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96A9" w14:textId="5DF7B2CD" w:rsidR="00D0449E" w:rsidRDefault="00D0449E" w:rsidP="00D0449E">
      <w:pPr>
        <w:rPr>
          <w:b/>
          <w:bCs/>
        </w:rPr>
      </w:pPr>
      <w:r w:rsidRPr="00AD464C">
        <w:rPr>
          <w:b/>
          <w:bCs/>
        </w:rPr>
        <w:t>Obrazac uporabe</w:t>
      </w:r>
      <w:r w:rsidR="00AD464C" w:rsidRPr="00AD464C">
        <w:rPr>
          <w:b/>
          <w:bCs/>
        </w:rPr>
        <w:t xml:space="preserve"> UC11.2 – Kritična situacija</w:t>
      </w:r>
    </w:p>
    <w:p w14:paraId="6604B4A7" w14:textId="3B665AD1" w:rsidR="00AD464C" w:rsidRPr="00AD464C" w:rsidRDefault="00AD464C" w:rsidP="00D0449E">
      <w:r>
        <w:t xml:space="preserve">U slučaju malih </w:t>
      </w:r>
      <w:r w:rsidR="00874816">
        <w:t>zaliha</w:t>
      </w:r>
      <w:r>
        <w:t xml:space="preserve"> krvi </w:t>
      </w:r>
      <w:r w:rsidR="00C70D76">
        <w:t>institucije javljaju Crvenom križu koji pokreče kritičnu situaciju za tu instituciju</w:t>
      </w:r>
      <w:r w:rsidR="00077E5F">
        <w:t xml:space="preserve"> na sličan način na koji pokreće standardnu akciju uz dodatak pozivanja donora</w:t>
      </w:r>
      <w:r>
        <w:t>.</w:t>
      </w:r>
      <w:r w:rsidR="00C70D76">
        <w:t xml:space="preserve"> </w:t>
      </w:r>
      <w:r>
        <w:t>Web</w:t>
      </w:r>
      <w:r w:rsidR="00C70D76">
        <w:t>-</w:t>
      </w:r>
      <w:r>
        <w:t xml:space="preserve">aplikacija </w:t>
      </w:r>
      <w:r w:rsidR="00874816">
        <w:t>dohvaća</w:t>
      </w:r>
      <w:r>
        <w:t xml:space="preserve"> podatke donora iz Baze podataka, tada Web-aplikacija šalje svim registriranim donorima, u</w:t>
      </w:r>
      <w:r w:rsidR="00874816">
        <w:t xml:space="preserve"> </w:t>
      </w:r>
      <w:r>
        <w:t>bližem krugu mjesta situacije</w:t>
      </w:r>
      <w:r w:rsidR="00077E5F">
        <w:t xml:space="preserve"> koji imaju traženi tip krvi</w:t>
      </w:r>
      <w:r>
        <w:t>, obavijest</w:t>
      </w:r>
      <w:r w:rsidR="00874816">
        <w:t>.</w:t>
      </w:r>
      <w:r>
        <w:t xml:space="preserve">U </w:t>
      </w:r>
      <w:r w:rsidR="000F2E68">
        <w:t>slučaju</w:t>
      </w:r>
      <w:r>
        <w:t xml:space="preserve"> da je malo potvrđenih donora</w:t>
      </w:r>
      <w:r w:rsidR="00874816">
        <w:t xml:space="preserve"> (rezervacija)</w:t>
      </w:r>
      <w:r>
        <w:t xml:space="preserve"> tada Web-aplikacija proširuje svoj krug potrage i šalje ostalim registriranim donorima istu poruku</w:t>
      </w:r>
      <w:r w:rsidR="00874816">
        <w:t>.</w:t>
      </w:r>
    </w:p>
    <w:p w14:paraId="07C25183" w14:textId="54E8CED5" w:rsidR="00874816" w:rsidRDefault="004E1A53" w:rsidP="00D0449E">
      <w:pPr>
        <w:rPr>
          <w:noProof/>
        </w:rPr>
      </w:pPr>
      <w:r w:rsidRPr="004E1A53">
        <w:rPr>
          <w:noProof/>
        </w:rPr>
        <w:drawing>
          <wp:inline distT="0" distB="0" distL="0" distR="0" wp14:anchorId="0253978D" wp14:editId="2BB2CEA2">
            <wp:extent cx="5943600" cy="4248150"/>
            <wp:effectExtent l="0" t="0" r="0" b="0"/>
            <wp:docPr id="949692394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92394" name="Picture 1" descr="A diagram of a proje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782E" w14:textId="692B7429" w:rsidR="00B55A91" w:rsidRDefault="00874816" w:rsidP="00D0449E">
      <w:pPr>
        <w:rPr>
          <w:noProof/>
        </w:rPr>
      </w:pPr>
      <w:r>
        <w:rPr>
          <w:noProof/>
        </w:rPr>
        <w:br w:type="page"/>
      </w:r>
    </w:p>
    <w:p w14:paraId="4502FE70" w14:textId="77777777" w:rsidR="00B55A91" w:rsidRDefault="00B55A91" w:rsidP="00D0449E"/>
    <w:p w14:paraId="16810639" w14:textId="7B76B818" w:rsidR="00FD63C9" w:rsidRDefault="00FD63C9" w:rsidP="00FD63C9">
      <w:pPr>
        <w:rPr>
          <w:b/>
          <w:bCs/>
          <w:noProof/>
        </w:rPr>
      </w:pPr>
      <w:r w:rsidRPr="00514D1C">
        <w:rPr>
          <w:b/>
          <w:bCs/>
          <w:noProof/>
        </w:rPr>
        <w:t>Obrazac uporabe UC</w:t>
      </w:r>
      <w:r w:rsidR="004E1A53">
        <w:rPr>
          <w:b/>
          <w:bCs/>
          <w:noProof/>
        </w:rPr>
        <w:t>7</w:t>
      </w:r>
      <w:r w:rsidRPr="00514D1C">
        <w:rPr>
          <w:b/>
          <w:bCs/>
          <w:noProof/>
        </w:rPr>
        <w:t xml:space="preserve"> – </w:t>
      </w:r>
      <w:r w:rsidR="004E1A53">
        <w:rPr>
          <w:b/>
          <w:bCs/>
          <w:noProof/>
        </w:rPr>
        <w:t>Potvđivanje</w:t>
      </w:r>
      <w:r w:rsidR="002A636F">
        <w:rPr>
          <w:b/>
          <w:bCs/>
          <w:noProof/>
        </w:rPr>
        <w:t xml:space="preserve"> dolaska i </w:t>
      </w:r>
      <w:r w:rsidR="004E1A53">
        <w:rPr>
          <w:b/>
          <w:bCs/>
          <w:noProof/>
        </w:rPr>
        <w:t xml:space="preserve">dodjela traženih </w:t>
      </w:r>
      <w:r w:rsidR="002A636F">
        <w:rPr>
          <w:b/>
          <w:bCs/>
          <w:noProof/>
        </w:rPr>
        <w:t>potvrda</w:t>
      </w:r>
    </w:p>
    <w:p w14:paraId="26E0602E" w14:textId="784AE127" w:rsidR="002A636F" w:rsidRPr="002A636F" w:rsidRDefault="002A636F" w:rsidP="00FD63C9">
      <w:pPr>
        <w:rPr>
          <w:noProof/>
        </w:rPr>
      </w:pPr>
      <w:r>
        <w:rPr>
          <w:noProof/>
        </w:rPr>
        <w:t>Nakon donacije</w:t>
      </w:r>
      <w:r w:rsidR="004E1A53">
        <w:rPr>
          <w:noProof/>
        </w:rPr>
        <w:t xml:space="preserve"> (akcija odrađena)</w:t>
      </w:r>
      <w:r>
        <w:rPr>
          <w:noProof/>
        </w:rPr>
        <w:t xml:space="preserve"> Crveni križ evidentira </w:t>
      </w:r>
      <w:r w:rsidR="004E1A53">
        <w:rPr>
          <w:noProof/>
        </w:rPr>
        <w:t>traži od aplikacije sve donore koji su se rezervirali na akciju.Crveni križ prima tu listu u obliku obrazca na kojem označuje donore koji su zaista došli na termin i donirali krv.Sustav zapisuje dolaznosti donora te im dodjeluje tražene potvrde, a akciju označava kao završenu.</w:t>
      </w:r>
    </w:p>
    <w:p w14:paraId="0EC161C4" w14:textId="7FD73AC3" w:rsidR="004E1A53" w:rsidRDefault="004E1A53" w:rsidP="00D0449E">
      <w:pPr>
        <w:rPr>
          <w:noProof/>
        </w:rPr>
      </w:pPr>
      <w:r w:rsidRPr="004E1A53">
        <w:rPr>
          <w:noProof/>
        </w:rPr>
        <w:drawing>
          <wp:inline distT="0" distB="0" distL="0" distR="0" wp14:anchorId="0846796D" wp14:editId="068FAF49">
            <wp:extent cx="5943600" cy="4518660"/>
            <wp:effectExtent l="0" t="0" r="0" b="0"/>
            <wp:docPr id="84842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24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4341" w14:textId="4905DE30" w:rsidR="00FD63C9" w:rsidRDefault="004E1A53" w:rsidP="00D0449E">
      <w:pPr>
        <w:rPr>
          <w:noProof/>
        </w:rPr>
      </w:pPr>
      <w:r>
        <w:rPr>
          <w:noProof/>
        </w:rPr>
        <w:br w:type="page"/>
      </w:r>
    </w:p>
    <w:p w14:paraId="3B112949" w14:textId="77777777" w:rsidR="00B55A91" w:rsidRDefault="00B55A91" w:rsidP="00D0449E">
      <w:pPr>
        <w:rPr>
          <w:noProof/>
        </w:rPr>
      </w:pPr>
    </w:p>
    <w:p w14:paraId="6C7B0367" w14:textId="7162839F" w:rsidR="00FD63C9" w:rsidRDefault="00FD63C9" w:rsidP="00FD63C9">
      <w:pPr>
        <w:rPr>
          <w:b/>
          <w:bCs/>
          <w:noProof/>
        </w:rPr>
      </w:pPr>
      <w:r w:rsidRPr="00514D1C">
        <w:rPr>
          <w:b/>
          <w:bCs/>
          <w:noProof/>
        </w:rPr>
        <w:t>Obrazac uporabe UC</w:t>
      </w:r>
      <w:r>
        <w:rPr>
          <w:b/>
          <w:bCs/>
          <w:noProof/>
        </w:rPr>
        <w:t>4</w:t>
      </w:r>
      <w:r w:rsidRPr="00514D1C">
        <w:rPr>
          <w:b/>
          <w:bCs/>
          <w:noProof/>
        </w:rPr>
        <w:t xml:space="preserve"> – </w:t>
      </w:r>
      <w:r>
        <w:rPr>
          <w:b/>
          <w:bCs/>
          <w:noProof/>
        </w:rPr>
        <w:t>Pregled osobnih podataka</w:t>
      </w:r>
      <w:r w:rsidR="00E05178">
        <w:rPr>
          <w:b/>
          <w:bCs/>
          <w:noProof/>
        </w:rPr>
        <w:t xml:space="preserve"> donora</w:t>
      </w:r>
    </w:p>
    <w:p w14:paraId="7082D19B" w14:textId="29319168" w:rsidR="00FD63C9" w:rsidRPr="00FD63C9" w:rsidRDefault="00FD63C9" w:rsidP="00FD63C9">
      <w:pPr>
        <w:rPr>
          <w:noProof/>
        </w:rPr>
      </w:pPr>
      <w:r>
        <w:rPr>
          <w:noProof/>
        </w:rPr>
        <w:t>Korisnik na sučelju aplikacije može tražiti prikaz svih svojih podataka, koji se dohvačaju iz baze i korisniku vraćene na pregled</w:t>
      </w:r>
      <w:r w:rsidR="00874816">
        <w:rPr>
          <w:noProof/>
        </w:rPr>
        <w:t xml:space="preserve"> na profil stranici.Na toj stranici korisnik može u zatražiti svoje aktivne rezervacije(ako je korisnik donor) te opcionalno odabrati jednu ili više koje želi izbrisati.</w:t>
      </w:r>
      <w:r w:rsidR="00E05178">
        <w:rPr>
          <w:noProof/>
        </w:rPr>
        <w:t>Donor</w:t>
      </w:r>
      <w:r w:rsidR="004B06E4">
        <w:rPr>
          <w:noProof/>
        </w:rPr>
        <w:t xml:space="preserve"> osim toga</w:t>
      </w:r>
      <w:r w:rsidR="00874816">
        <w:rPr>
          <w:noProof/>
        </w:rPr>
        <w:t xml:space="preserve"> može zatražiti </w:t>
      </w:r>
      <w:r w:rsidR="004B06E4">
        <w:rPr>
          <w:noProof/>
        </w:rPr>
        <w:t xml:space="preserve"> </w:t>
      </w:r>
      <w:r w:rsidR="00874816">
        <w:rPr>
          <w:noProof/>
        </w:rPr>
        <w:t>da mu se prikaže povjest doniranja krvi</w:t>
      </w:r>
      <w:r w:rsidR="00E05178">
        <w:rPr>
          <w:noProof/>
        </w:rPr>
        <w:t>.U ovaj sekvencijski dijagram uključen je i UD6:Pregled aktivnih rezervacija.</w:t>
      </w:r>
    </w:p>
    <w:p w14:paraId="084E8C9D" w14:textId="77777777" w:rsidR="00FD63C9" w:rsidRDefault="00FD63C9" w:rsidP="00D0449E">
      <w:pPr>
        <w:rPr>
          <w:noProof/>
        </w:rPr>
      </w:pPr>
    </w:p>
    <w:p w14:paraId="1F0B10E2" w14:textId="0E1256C2" w:rsidR="00514D1C" w:rsidRDefault="00E05178" w:rsidP="00D0449E">
      <w:pPr>
        <w:rPr>
          <w:noProof/>
        </w:rPr>
      </w:pPr>
      <w:r w:rsidRPr="00E05178">
        <w:rPr>
          <w:noProof/>
        </w:rPr>
        <w:drawing>
          <wp:inline distT="0" distB="0" distL="0" distR="0" wp14:anchorId="70971A6E" wp14:editId="47C1CB40">
            <wp:extent cx="5943600" cy="5714365"/>
            <wp:effectExtent l="0" t="0" r="0" b="635"/>
            <wp:docPr id="1084485904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85904" name="Picture 1" descr="A screen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C338" w14:textId="77777777" w:rsidR="00514D1C" w:rsidRDefault="00514D1C" w:rsidP="00D0449E">
      <w:pPr>
        <w:rPr>
          <w:noProof/>
        </w:rPr>
      </w:pPr>
    </w:p>
    <w:p w14:paraId="7BA74CA4" w14:textId="77777777" w:rsidR="00514D1C" w:rsidRDefault="00514D1C" w:rsidP="00D0449E">
      <w:pPr>
        <w:rPr>
          <w:noProof/>
        </w:rPr>
      </w:pPr>
    </w:p>
    <w:p w14:paraId="41D33496" w14:textId="77777777" w:rsidR="00B55A91" w:rsidRDefault="00B55A91" w:rsidP="00D0449E">
      <w:pPr>
        <w:rPr>
          <w:noProof/>
        </w:rPr>
      </w:pPr>
    </w:p>
    <w:p w14:paraId="1911F91F" w14:textId="1EE7E89B" w:rsidR="00514D1C" w:rsidRPr="00514D1C" w:rsidRDefault="00514D1C" w:rsidP="00D0449E">
      <w:pPr>
        <w:rPr>
          <w:b/>
          <w:bCs/>
          <w:noProof/>
        </w:rPr>
      </w:pPr>
      <w:r w:rsidRPr="00514D1C">
        <w:rPr>
          <w:b/>
          <w:bCs/>
          <w:noProof/>
        </w:rPr>
        <w:t>Obrazac uporabe UC11.1 – Standardna akcija</w:t>
      </w:r>
    </w:p>
    <w:p w14:paraId="21479668" w14:textId="498815F1" w:rsidR="004E1A53" w:rsidRDefault="00FD63C9" w:rsidP="00B55A91">
      <w:pPr>
        <w:rPr>
          <w:noProof/>
        </w:rPr>
      </w:pPr>
      <w:r>
        <w:rPr>
          <w:noProof/>
        </w:rPr>
        <w:t xml:space="preserve">Crveni križ </w:t>
      </w:r>
      <w:r w:rsidR="00E05178">
        <w:rPr>
          <w:noProof/>
        </w:rPr>
        <w:t>nakon</w:t>
      </w:r>
      <w:r>
        <w:rPr>
          <w:noProof/>
        </w:rPr>
        <w:t xml:space="preserve"> prijave na svoj račun</w:t>
      </w:r>
      <w:r w:rsidR="00E05178">
        <w:rPr>
          <w:noProof/>
        </w:rPr>
        <w:t xml:space="preserve"> dobiva na vidjelo kartu sa svim terminima do sada te</w:t>
      </w:r>
      <w:r>
        <w:rPr>
          <w:noProof/>
        </w:rPr>
        <w:t xml:space="preserve"> </w:t>
      </w:r>
      <w:r w:rsidR="00E05178">
        <w:rPr>
          <w:noProof/>
        </w:rPr>
        <w:t>ima sposobnost</w:t>
      </w:r>
      <w:r>
        <w:rPr>
          <w:noProof/>
        </w:rPr>
        <w:t xml:space="preserve"> dodavanje termina</w:t>
      </w:r>
      <w:r w:rsidR="00E05178">
        <w:rPr>
          <w:noProof/>
        </w:rPr>
        <w:t xml:space="preserve"> na toj karti.Termin može biti kritičan ili standardan(radi preglrdnosti i zbog dodatnih početnih zahtjeva za organiziranje kritične akcije ona je odvojena u zasebni dijagram).T</w:t>
      </w:r>
      <w:r>
        <w:rPr>
          <w:noProof/>
        </w:rPr>
        <w:t>aj termin se pohranjuje u bazi podataka i nakon toga je vidljiv svim korisnicima. Korisnik odabire svoj željeni termin i lokaciju, gdje ako su svi podaci validni aplikacija to odobrava. Ako su podaci pogrešni</w:t>
      </w:r>
      <w:r w:rsidR="00E05178">
        <w:rPr>
          <w:noProof/>
        </w:rPr>
        <w:t xml:space="preserve"> ili ako donor ne smije ponovo donirati krv (donirao prije manje od 4 mjeseca ili već 3 puta u ovoj godini)</w:t>
      </w:r>
      <w:r>
        <w:rPr>
          <w:noProof/>
        </w:rPr>
        <w:t xml:space="preserve"> neće uspjeti rezervacija.</w:t>
      </w:r>
      <w:r w:rsidR="00E05178">
        <w:rPr>
          <w:noProof/>
        </w:rPr>
        <w:t xml:space="preserve">Pri rezerviranju donor dodatno bira potvrde koje želi dobiti kada se potvrdi njegov dolazak(nakon obavljene akcije).U ovaj dijagram </w:t>
      </w:r>
      <w:r w:rsidR="004E1A53">
        <w:rPr>
          <w:noProof/>
        </w:rPr>
        <w:t>ubačen je i tjek radnji obrasca UD4:Rezervacija termina</w:t>
      </w:r>
      <w:r w:rsidR="00E05178" w:rsidRPr="00E05178">
        <w:rPr>
          <w:noProof/>
        </w:rPr>
        <w:drawing>
          <wp:inline distT="0" distB="0" distL="0" distR="0" wp14:anchorId="086B371D" wp14:editId="68875CB3">
            <wp:extent cx="5730240" cy="5334000"/>
            <wp:effectExtent l="0" t="0" r="3810" b="0"/>
            <wp:docPr id="1474217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179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652" cy="53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A6EE" w14:textId="77777777" w:rsidR="004E1A53" w:rsidRDefault="004E1A53">
      <w:pPr>
        <w:rPr>
          <w:noProof/>
        </w:rPr>
      </w:pPr>
      <w:r>
        <w:rPr>
          <w:noProof/>
        </w:rPr>
        <w:br w:type="page"/>
      </w:r>
    </w:p>
    <w:p w14:paraId="3A4022E9" w14:textId="77777777" w:rsidR="00B55A91" w:rsidRPr="004E1A53" w:rsidRDefault="00B55A91" w:rsidP="00B55A91">
      <w:pPr>
        <w:rPr>
          <w:noProof/>
        </w:rPr>
      </w:pPr>
    </w:p>
    <w:p w14:paraId="2FB2D673" w14:textId="7A9E2D95" w:rsidR="00AD464C" w:rsidRPr="00B55A91" w:rsidRDefault="00AD464C" w:rsidP="00B55A91">
      <w:pPr>
        <w:rPr>
          <w:noProof/>
        </w:rPr>
      </w:pPr>
      <w:r w:rsidRPr="00AD464C">
        <w:rPr>
          <w:b/>
          <w:bCs/>
          <w:noProof/>
        </w:rPr>
        <w:t>Obrazac uporabe UC1- Registracija korisnika</w:t>
      </w:r>
    </w:p>
    <w:p w14:paraId="5B696228" w14:textId="22021032" w:rsidR="00AD464C" w:rsidRDefault="00AD464C" w:rsidP="00C241E4">
      <w:pPr>
        <w:rPr>
          <w:noProof/>
        </w:rPr>
      </w:pPr>
      <w:r>
        <w:rPr>
          <w:noProof/>
        </w:rPr>
        <w:t xml:space="preserve">Potencijalni donor pristupa sučelju za prijavu gdje upisuje svoje podatke, tada su podaci spremljeni u bazu i čekaju </w:t>
      </w:r>
      <w:r w:rsidR="00514D1C">
        <w:rPr>
          <w:noProof/>
        </w:rPr>
        <w:t>verifikaciju od strane Administratora</w:t>
      </w:r>
      <w:r w:rsidR="00C241E4">
        <w:rPr>
          <w:noProof/>
        </w:rPr>
        <w:t xml:space="preserve"> (koji verificira podatke pristupanjem HZZO baze i provjerava podatke) </w:t>
      </w:r>
      <w:r w:rsidR="00514D1C">
        <w:rPr>
          <w:noProof/>
        </w:rPr>
        <w:t xml:space="preserve">, a potencijalni donor ima limitirani pristup aplikaciji gdje može vidjeti termine i mjesta doniranja, ali ne može rezervirati termin. U slučaju uspješne verifikacije donor dobiva potpuni pristup aplikaciji </w:t>
      </w:r>
      <w:r w:rsidR="00D616DF">
        <w:rPr>
          <w:noProof/>
        </w:rPr>
        <w:t>te je u bazi označen kao verificirani korisnik</w:t>
      </w:r>
      <w:r w:rsidR="00514D1C">
        <w:rPr>
          <w:noProof/>
        </w:rPr>
        <w:t>.  U slučaju neuspjeha korisnik ne dobiva pristup i podaci se brišu iz baze.</w:t>
      </w:r>
    </w:p>
    <w:p w14:paraId="24BC2AEA" w14:textId="182F0915" w:rsidR="00380514" w:rsidRDefault="00D616DF" w:rsidP="00D0449E">
      <w:r w:rsidRPr="00D616DF">
        <w:rPr>
          <w:noProof/>
        </w:rPr>
        <w:drawing>
          <wp:inline distT="0" distB="0" distL="0" distR="0" wp14:anchorId="5F7C36AE" wp14:editId="5BB9B0C5">
            <wp:extent cx="5943600" cy="4157980"/>
            <wp:effectExtent l="0" t="0" r="0" b="0"/>
            <wp:docPr id="1204636878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36878" name="Picture 1" descr="A diagram of a pro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058D8" w14:textId="77777777" w:rsidR="00F34517" w:rsidRDefault="00F34517" w:rsidP="00D0449E">
      <w:pPr>
        <w:spacing w:after="0" w:line="240" w:lineRule="auto"/>
      </w:pPr>
      <w:r>
        <w:separator/>
      </w:r>
    </w:p>
  </w:endnote>
  <w:endnote w:type="continuationSeparator" w:id="0">
    <w:p w14:paraId="24BD019D" w14:textId="77777777" w:rsidR="00F34517" w:rsidRDefault="00F34517" w:rsidP="00D0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8FB2B" w14:textId="77777777" w:rsidR="00F34517" w:rsidRDefault="00F34517" w:rsidP="00D0449E">
      <w:pPr>
        <w:spacing w:after="0" w:line="240" w:lineRule="auto"/>
      </w:pPr>
      <w:r>
        <w:separator/>
      </w:r>
    </w:p>
  </w:footnote>
  <w:footnote w:type="continuationSeparator" w:id="0">
    <w:p w14:paraId="17F062A2" w14:textId="77777777" w:rsidR="00F34517" w:rsidRDefault="00F34517" w:rsidP="00D044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9E"/>
    <w:rsid w:val="00077E5F"/>
    <w:rsid w:val="000F2E68"/>
    <w:rsid w:val="001D2017"/>
    <w:rsid w:val="00206794"/>
    <w:rsid w:val="002A636F"/>
    <w:rsid w:val="002B32D4"/>
    <w:rsid w:val="00380514"/>
    <w:rsid w:val="004B06E4"/>
    <w:rsid w:val="004E1A53"/>
    <w:rsid w:val="00514D1C"/>
    <w:rsid w:val="00697842"/>
    <w:rsid w:val="007E24E8"/>
    <w:rsid w:val="00874816"/>
    <w:rsid w:val="00AD464C"/>
    <w:rsid w:val="00B27288"/>
    <w:rsid w:val="00B55A91"/>
    <w:rsid w:val="00C241E4"/>
    <w:rsid w:val="00C70D76"/>
    <w:rsid w:val="00D0449E"/>
    <w:rsid w:val="00D1119E"/>
    <w:rsid w:val="00D616DF"/>
    <w:rsid w:val="00E05178"/>
    <w:rsid w:val="00F34517"/>
    <w:rsid w:val="00FD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93B0"/>
  <w15:chartTrackingRefBased/>
  <w15:docId w15:val="{8380A0AE-AF2D-4C54-BD2F-EC02DA27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49E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D0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49E"/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Yassin</dc:creator>
  <cp:keywords/>
  <dc:description/>
  <cp:lastModifiedBy>Toni Grgurević</cp:lastModifiedBy>
  <cp:revision>8</cp:revision>
  <cp:lastPrinted>2023-11-10T09:18:00Z</cp:lastPrinted>
  <dcterms:created xsi:type="dcterms:W3CDTF">2023-11-10T08:32:00Z</dcterms:created>
  <dcterms:modified xsi:type="dcterms:W3CDTF">2023-11-25T16:30:00Z</dcterms:modified>
</cp:coreProperties>
</file>