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26909" w14:textId="77777777" w:rsidR="008F098F" w:rsidRPr="00DA31FB" w:rsidRDefault="008F098F" w:rsidP="008F098F">
      <w:pPr>
        <w:jc w:val="center"/>
        <w:rPr>
          <w:b/>
          <w:bCs/>
          <w:sz w:val="40"/>
          <w:szCs w:val="40"/>
        </w:rPr>
      </w:pPr>
      <w:r w:rsidRPr="00DA31FB">
        <w:rPr>
          <w:b/>
          <w:bCs/>
          <w:sz w:val="40"/>
          <w:szCs w:val="40"/>
        </w:rPr>
        <w:t>BDA NOTES</w:t>
      </w:r>
    </w:p>
    <w:p w14:paraId="0DF45424" w14:textId="0D609465" w:rsidR="008F098F" w:rsidRPr="00DA31FB" w:rsidRDefault="008F098F" w:rsidP="008F098F">
      <w:pPr>
        <w:rPr>
          <w:b/>
          <w:bCs/>
          <w:sz w:val="36"/>
          <w:szCs w:val="36"/>
        </w:rPr>
      </w:pPr>
      <w:r w:rsidRPr="00DA31FB">
        <w:rPr>
          <w:b/>
          <w:bCs/>
          <w:sz w:val="36"/>
          <w:szCs w:val="36"/>
        </w:rPr>
        <w:t xml:space="preserve">UNIT </w:t>
      </w:r>
      <w:r>
        <w:rPr>
          <w:b/>
          <w:bCs/>
          <w:sz w:val="36"/>
          <w:szCs w:val="36"/>
        </w:rPr>
        <w:t>2</w:t>
      </w:r>
      <w:r w:rsidRPr="00DA31FB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SQL</w:t>
      </w:r>
    </w:p>
    <w:p w14:paraId="714CA2B2" w14:textId="28B60F4C" w:rsidR="008F098F" w:rsidRPr="00DA31FB" w:rsidRDefault="008F098F" w:rsidP="008F098F">
      <w:pPr>
        <w:rPr>
          <w:sz w:val="32"/>
          <w:szCs w:val="32"/>
        </w:rPr>
      </w:pPr>
      <w:r w:rsidRPr="00DA31FB">
        <w:rPr>
          <w:sz w:val="32"/>
          <w:szCs w:val="32"/>
        </w:rPr>
        <w:t xml:space="preserve">CHAPTER </w:t>
      </w:r>
      <w:r>
        <w:rPr>
          <w:sz w:val="32"/>
          <w:szCs w:val="32"/>
        </w:rPr>
        <w:t>1</w:t>
      </w:r>
      <w:r w:rsidRPr="00DA31FB">
        <w:rPr>
          <w:sz w:val="32"/>
          <w:szCs w:val="32"/>
        </w:rPr>
        <w:t xml:space="preserve">.- </w:t>
      </w:r>
      <w:r>
        <w:rPr>
          <w:sz w:val="32"/>
          <w:szCs w:val="32"/>
        </w:rPr>
        <w:t>DML: QUERIES AND DATA MANIPULATION</w:t>
      </w:r>
    </w:p>
    <w:p w14:paraId="240A7AA8" w14:textId="5B2521E9" w:rsidR="008F098F" w:rsidRDefault="008F098F" w:rsidP="008F098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A31FB">
        <w:rPr>
          <w:sz w:val="28"/>
          <w:szCs w:val="28"/>
        </w:rPr>
        <w:t>.</w:t>
      </w:r>
      <w:r>
        <w:rPr>
          <w:sz w:val="28"/>
          <w:szCs w:val="28"/>
        </w:rPr>
        <w:t>4.</w:t>
      </w:r>
      <w:r w:rsidRPr="00DA31FB">
        <w:rPr>
          <w:sz w:val="28"/>
          <w:szCs w:val="28"/>
        </w:rPr>
        <w:t>-</w:t>
      </w:r>
      <w:r>
        <w:rPr>
          <w:sz w:val="28"/>
          <w:szCs w:val="28"/>
        </w:rPr>
        <w:t>UNIVERSAL QUANTIFICATION</w:t>
      </w:r>
    </w:p>
    <w:p w14:paraId="3A92DC89" w14:textId="6A5A1554" w:rsidR="008F098F" w:rsidRPr="008F098F" w:rsidRDefault="008F098F" w:rsidP="008F098F">
      <w:r w:rsidRPr="008F098F">
        <w:t>SQL’92 and most DBMS nowadays do not provide the universal</w:t>
      </w:r>
      <w:r>
        <w:t xml:space="preserve"> </w:t>
      </w:r>
      <w:r w:rsidRPr="008F098F">
        <w:t>quantification (FORALL). We must transform the query to solve it with an</w:t>
      </w:r>
      <w:r>
        <w:t xml:space="preserve"> </w:t>
      </w:r>
      <w:r w:rsidRPr="008F098F">
        <w:t>EXISTS</w:t>
      </w:r>
      <w:r>
        <w:t xml:space="preserve">: for all x that accomplish a condition, is equal to, it doesn’t exist </w:t>
      </w:r>
      <w:r w:rsidR="000518DD">
        <w:t>anyone</w:t>
      </w:r>
      <w:r>
        <w:t xml:space="preserve"> that doesn’t accomplish the condition.</w:t>
      </w:r>
    </w:p>
    <w:p w14:paraId="74B655C2" w14:textId="77777777" w:rsidR="008F098F" w:rsidRDefault="008F098F" w:rsidP="008F098F">
      <w:pPr>
        <w:rPr>
          <w:sz w:val="28"/>
          <w:szCs w:val="28"/>
        </w:rPr>
      </w:pPr>
    </w:p>
    <w:p w14:paraId="4B92C422" w14:textId="1CF127D6" w:rsidR="008F098F" w:rsidRDefault="008F098F" w:rsidP="008F098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A31FB">
        <w:rPr>
          <w:sz w:val="28"/>
          <w:szCs w:val="28"/>
        </w:rPr>
        <w:t>.</w:t>
      </w:r>
      <w:r>
        <w:rPr>
          <w:sz w:val="28"/>
          <w:szCs w:val="28"/>
        </w:rPr>
        <w:t>5.</w:t>
      </w:r>
      <w:r w:rsidRPr="00DA31FB">
        <w:rPr>
          <w:sz w:val="28"/>
          <w:szCs w:val="28"/>
        </w:rPr>
        <w:t>-</w:t>
      </w:r>
      <w:r>
        <w:rPr>
          <w:sz w:val="28"/>
          <w:szCs w:val="28"/>
        </w:rPr>
        <w:t>QUANTIFIED COMPARISON PREDICATES</w:t>
      </w:r>
    </w:p>
    <w:p w14:paraId="6A91FAEE" w14:textId="786A9F29" w:rsidR="000518DD" w:rsidRDefault="000518DD" w:rsidP="008F098F">
      <w:r>
        <w:t>The syntax is:</w:t>
      </w:r>
    </w:p>
    <w:p w14:paraId="2D68F06A" w14:textId="2866D4DE" w:rsidR="000518DD" w:rsidRDefault="000518DD" w:rsidP="000518DD">
      <w:pPr>
        <w:jc w:val="center"/>
      </w:pPr>
      <w:r w:rsidRPr="000518DD">
        <w:t>row_constructor { ALL | ANY | SOME } (table_expression)</w:t>
      </w:r>
    </w:p>
    <w:p w14:paraId="0C01118F" w14:textId="200B4450" w:rsidR="000518DD" w:rsidRDefault="000518DD" w:rsidP="000518DD">
      <w:pPr>
        <w:jc w:val="center"/>
      </w:pPr>
    </w:p>
    <w:p w14:paraId="6B486EBA" w14:textId="6A73C043" w:rsidR="000518DD" w:rsidRPr="000518DD" w:rsidRDefault="000518DD" w:rsidP="000518DD">
      <w:r>
        <w:t xml:space="preserve">The comparison predicate which is quantified with </w:t>
      </w:r>
      <w:r w:rsidRPr="000518DD">
        <w:rPr>
          <w:b/>
          <w:bCs/>
        </w:rPr>
        <w:t>ALL</w:t>
      </w:r>
      <w:r>
        <w:t xml:space="preserve"> is evaluated to true if it is </w:t>
      </w:r>
      <w:r w:rsidRPr="000518DD">
        <w:rPr>
          <w:b/>
          <w:bCs/>
        </w:rPr>
        <w:t>true for all the row</w:t>
      </w:r>
      <w:r>
        <w:t xml:space="preserve">s in the table expression (if the table is empty it is also evaluated to true). The comparison predicate which is quantified with </w:t>
      </w:r>
      <w:r w:rsidRPr="000518DD">
        <w:rPr>
          <w:b/>
          <w:bCs/>
        </w:rPr>
        <w:t>ANY</w:t>
      </w:r>
      <w:r>
        <w:t xml:space="preserve"> or </w:t>
      </w:r>
      <w:r w:rsidRPr="000518DD">
        <w:rPr>
          <w:b/>
          <w:bCs/>
        </w:rPr>
        <w:t>SOME</w:t>
      </w:r>
      <w:r>
        <w:t xml:space="preserve"> is evaluated to true if it is </w:t>
      </w:r>
      <w:r w:rsidRPr="000518DD">
        <w:rPr>
          <w:b/>
          <w:bCs/>
        </w:rPr>
        <w:t>true for some</w:t>
      </w:r>
      <w:r>
        <w:t xml:space="preserve"> of the rows in the table expression (if the table is empty it is evaluated to</w:t>
      </w:r>
      <w:r w:rsidR="00FA2D0C">
        <w:t xml:space="preserve"> </w:t>
      </w:r>
      <w:r>
        <w:t>false).</w:t>
      </w:r>
    </w:p>
    <w:p w14:paraId="72135D93" w14:textId="77777777" w:rsidR="000518DD" w:rsidRPr="00DA31FB" w:rsidRDefault="000518DD" w:rsidP="008F098F">
      <w:pPr>
        <w:rPr>
          <w:sz w:val="28"/>
          <w:szCs w:val="28"/>
        </w:rPr>
      </w:pPr>
    </w:p>
    <w:p w14:paraId="4D4C0FCD" w14:textId="69C9F440" w:rsidR="008F098F" w:rsidRDefault="008F098F" w:rsidP="008F098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A31FB">
        <w:rPr>
          <w:sz w:val="28"/>
          <w:szCs w:val="28"/>
        </w:rPr>
        <w:t>.</w:t>
      </w:r>
      <w:r>
        <w:rPr>
          <w:sz w:val="28"/>
          <w:szCs w:val="28"/>
        </w:rPr>
        <w:t>6.</w:t>
      </w:r>
      <w:r w:rsidRPr="00DA31FB">
        <w:rPr>
          <w:sz w:val="28"/>
          <w:szCs w:val="28"/>
        </w:rPr>
        <w:t>-</w:t>
      </w:r>
      <w:r>
        <w:rPr>
          <w:sz w:val="28"/>
          <w:szCs w:val="28"/>
        </w:rPr>
        <w:t>GROUPING</w:t>
      </w:r>
    </w:p>
    <w:p w14:paraId="03AC3949" w14:textId="1C955DC0" w:rsidR="00FA2D0C" w:rsidRDefault="00FA2D0C" w:rsidP="00FA2D0C">
      <w:r>
        <w:t>A group is a set of rows with the same value for the subset of columns used for grouping (used in the GROUP BY).</w:t>
      </w:r>
      <w:r w:rsidRPr="00FA2D0C">
        <w:t xml:space="preserve"> </w:t>
      </w:r>
      <w:r>
        <w:t xml:space="preserve">The </w:t>
      </w:r>
      <w:r w:rsidRPr="00FA2D0C">
        <w:rPr>
          <w:b/>
          <w:bCs/>
        </w:rPr>
        <w:t>aggregated functions</w:t>
      </w:r>
      <w:r>
        <w:t xml:space="preserve"> in the grouped queries do not work like the rest of queries. Here, they return </w:t>
      </w:r>
      <w:r w:rsidRPr="00FA2D0C">
        <w:rPr>
          <w:b/>
          <w:bCs/>
        </w:rPr>
        <w:t>a value for each group</w:t>
      </w:r>
      <w:r>
        <w:t xml:space="preserve"> which is formed.</w:t>
      </w:r>
    </w:p>
    <w:p w14:paraId="211F59A0" w14:textId="5584E64B" w:rsidR="00FA2D0C" w:rsidRDefault="00FA2D0C" w:rsidP="00FA2D0C">
      <w:r>
        <w:t xml:space="preserve">The </w:t>
      </w:r>
      <w:r w:rsidRPr="00FA2D0C">
        <w:rPr>
          <w:b/>
          <w:bCs/>
        </w:rPr>
        <w:t>HAVING</w:t>
      </w:r>
      <w:r>
        <w:t xml:space="preserve"> clause can only appear in grouped queries, and it is an extra condition similar to </w:t>
      </w:r>
      <w:r w:rsidRPr="00FA2D0C">
        <w:rPr>
          <w:b/>
          <w:bCs/>
        </w:rPr>
        <w:t>WHERE</w:t>
      </w:r>
      <w:r>
        <w:t>, but applied to the groups:</w:t>
      </w:r>
    </w:p>
    <w:p w14:paraId="4ABE2032" w14:textId="338EF58B" w:rsidR="00FA2D0C" w:rsidRDefault="00FA2D0C" w:rsidP="00FA2D0C">
      <w:pPr>
        <w:pStyle w:val="Prrafodelista"/>
        <w:numPr>
          <w:ilvl w:val="0"/>
          <w:numId w:val="1"/>
        </w:numPr>
      </w:pPr>
      <w:r w:rsidRPr="00FA2D0C">
        <w:rPr>
          <w:b/>
          <w:bCs/>
        </w:rPr>
        <w:t>WHERE</w:t>
      </w:r>
      <w:r>
        <w:t xml:space="preserve"> condition (used for the rows).</w:t>
      </w:r>
    </w:p>
    <w:p w14:paraId="732BC1A9" w14:textId="5E59BC05" w:rsidR="00FA2D0C" w:rsidRDefault="00FA2D0C" w:rsidP="00FA2D0C">
      <w:pPr>
        <w:pStyle w:val="Prrafodelista"/>
        <w:numPr>
          <w:ilvl w:val="0"/>
          <w:numId w:val="1"/>
        </w:numPr>
      </w:pPr>
      <w:r>
        <w:t>Grouping and calculus of aggregated functions.</w:t>
      </w:r>
    </w:p>
    <w:p w14:paraId="293A5DF3" w14:textId="5215D3FE" w:rsidR="00FA2D0C" w:rsidRDefault="00FA2D0C" w:rsidP="00FA2D0C">
      <w:pPr>
        <w:pStyle w:val="Prrafodelista"/>
        <w:numPr>
          <w:ilvl w:val="0"/>
          <w:numId w:val="1"/>
        </w:numPr>
      </w:pPr>
      <w:r w:rsidRPr="00FA2D0C">
        <w:rPr>
          <w:b/>
          <w:bCs/>
        </w:rPr>
        <w:t>HAVING</w:t>
      </w:r>
      <w:r>
        <w:t xml:space="preserve"> condition (used for the groups).</w:t>
      </w:r>
    </w:p>
    <w:p w14:paraId="2A729370" w14:textId="4DECC81C" w:rsidR="00FA2D0C" w:rsidRDefault="00FA2D0C" w:rsidP="00FA2D0C">
      <w:r>
        <w:t xml:space="preserve">In the </w:t>
      </w:r>
      <w:r w:rsidRPr="00FA2D0C">
        <w:rPr>
          <w:b/>
          <w:bCs/>
        </w:rPr>
        <w:t>HAVING</w:t>
      </w:r>
      <w:r>
        <w:t xml:space="preserve"> clause can only appear references to columns used in the group by, aggregated functions, or subqueries. In the </w:t>
      </w:r>
      <w:r w:rsidRPr="00FA2D0C">
        <w:rPr>
          <w:b/>
          <w:bCs/>
        </w:rPr>
        <w:t>SELECT</w:t>
      </w:r>
      <w:r>
        <w:t xml:space="preserve"> clause can only appear references to columns used in the group by, aggregated functions, or literals.</w:t>
      </w:r>
    </w:p>
    <w:p w14:paraId="0FC5BDFB" w14:textId="37031BF9" w:rsidR="00FA2D0C" w:rsidRPr="00FA2D0C" w:rsidRDefault="00FA2D0C" w:rsidP="00FA2D0C">
      <w:r w:rsidRPr="00FA2D0C">
        <w:t xml:space="preserve">The </w:t>
      </w:r>
      <w:r w:rsidRPr="00FA2D0C">
        <w:rPr>
          <w:b/>
          <w:bCs/>
        </w:rPr>
        <w:t>where</w:t>
      </w:r>
      <w:r w:rsidRPr="00FA2D0C">
        <w:t xml:space="preserve"> clause is applied </w:t>
      </w:r>
      <w:r w:rsidRPr="00FA2D0C">
        <w:rPr>
          <w:b/>
          <w:bCs/>
        </w:rPr>
        <w:t>before</w:t>
      </w:r>
      <w:r w:rsidRPr="00FA2D0C">
        <w:t xml:space="preserve"> grouping</w:t>
      </w:r>
      <w:r>
        <w:t xml:space="preserve">. In the grouped queries, it is possible to use </w:t>
      </w:r>
      <w:r w:rsidRPr="00FA2D0C">
        <w:rPr>
          <w:b/>
          <w:bCs/>
        </w:rPr>
        <w:t>nested aggregated functions</w:t>
      </w:r>
      <w:r>
        <w:t>.</w:t>
      </w:r>
    </w:p>
    <w:p w14:paraId="0185E020" w14:textId="77777777" w:rsidR="00FA2D0C" w:rsidRPr="00DA31FB" w:rsidRDefault="00FA2D0C" w:rsidP="008F098F">
      <w:pPr>
        <w:rPr>
          <w:sz w:val="28"/>
          <w:szCs w:val="28"/>
        </w:rPr>
      </w:pPr>
    </w:p>
    <w:p w14:paraId="2E11AC56" w14:textId="77777777" w:rsidR="00FA2D0C" w:rsidRDefault="00FA2D0C" w:rsidP="008F098F">
      <w:pPr>
        <w:rPr>
          <w:sz w:val="28"/>
          <w:szCs w:val="28"/>
        </w:rPr>
      </w:pPr>
    </w:p>
    <w:p w14:paraId="7A06FD5E" w14:textId="4A0E9FB5" w:rsidR="008F098F" w:rsidRDefault="008F098F" w:rsidP="008F09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DA31FB">
        <w:rPr>
          <w:sz w:val="28"/>
          <w:szCs w:val="28"/>
        </w:rPr>
        <w:t>.</w:t>
      </w:r>
      <w:r>
        <w:rPr>
          <w:sz w:val="28"/>
          <w:szCs w:val="28"/>
        </w:rPr>
        <w:t>7.</w:t>
      </w:r>
      <w:r w:rsidRPr="00DA31FB">
        <w:rPr>
          <w:sz w:val="28"/>
          <w:szCs w:val="28"/>
        </w:rPr>
        <w:t>-</w:t>
      </w:r>
      <w:r>
        <w:rPr>
          <w:sz w:val="28"/>
          <w:szCs w:val="28"/>
        </w:rPr>
        <w:t>SET OPERATIONS</w:t>
      </w:r>
    </w:p>
    <w:p w14:paraId="4A164D2D" w14:textId="357F54DC" w:rsidR="00FA2D0C" w:rsidRDefault="00FA2D0C" w:rsidP="00FA2D0C">
      <w:r>
        <w:t xml:space="preserve">There are other ways to </w:t>
      </w:r>
      <w:r w:rsidRPr="00FA2D0C">
        <w:rPr>
          <w:b/>
          <w:bCs/>
        </w:rPr>
        <w:t>combine several tables</w:t>
      </w:r>
      <w:r>
        <w:t xml:space="preserve"> in the same query. All of them, along with the ways we have already seen, are what we have called “</w:t>
      </w:r>
      <w:r w:rsidRPr="00FA2D0C">
        <w:rPr>
          <w:b/>
          <w:bCs/>
        </w:rPr>
        <w:t>table_expression</w:t>
      </w:r>
      <w:r>
        <w:t>”:</w:t>
      </w:r>
    </w:p>
    <w:p w14:paraId="549BA3FE" w14:textId="73B2A3F4" w:rsidR="00FA2D0C" w:rsidRDefault="00FA2D0C" w:rsidP="00FA2D0C">
      <w:pPr>
        <w:pStyle w:val="Prrafodelista"/>
        <w:numPr>
          <w:ilvl w:val="0"/>
          <w:numId w:val="2"/>
        </w:numPr>
      </w:pPr>
      <w:r>
        <w:t xml:space="preserve">Include several tables in the </w:t>
      </w:r>
      <w:r w:rsidRPr="00FA2D0C">
        <w:rPr>
          <w:b/>
          <w:bCs/>
        </w:rPr>
        <w:t>FROM</w:t>
      </w:r>
      <w:r>
        <w:t xml:space="preserve"> clause.</w:t>
      </w:r>
    </w:p>
    <w:p w14:paraId="0003CE1F" w14:textId="7BDFA4D7" w:rsidR="00FA2D0C" w:rsidRDefault="00FA2D0C" w:rsidP="00FA2D0C">
      <w:pPr>
        <w:pStyle w:val="Prrafodelista"/>
        <w:numPr>
          <w:ilvl w:val="0"/>
          <w:numId w:val="2"/>
        </w:numPr>
      </w:pPr>
      <w:r>
        <w:t xml:space="preserve">Use of </w:t>
      </w:r>
      <w:r w:rsidRPr="00FA2D0C">
        <w:rPr>
          <w:b/>
          <w:bCs/>
        </w:rPr>
        <w:t>subqueries</w:t>
      </w:r>
      <w:r>
        <w:t xml:space="preserve"> in the conditions in the where or having clause.</w:t>
      </w:r>
    </w:p>
    <w:p w14:paraId="08735082" w14:textId="637E741D" w:rsidR="00FA2D0C" w:rsidRDefault="00FA2D0C" w:rsidP="00FA2D0C">
      <w:pPr>
        <w:pStyle w:val="Prrafodelista"/>
        <w:numPr>
          <w:ilvl w:val="0"/>
          <w:numId w:val="2"/>
        </w:numPr>
      </w:pPr>
      <w:r w:rsidRPr="00FA2D0C">
        <w:rPr>
          <w:b/>
          <w:bCs/>
        </w:rPr>
        <w:t>Set table combinations</w:t>
      </w:r>
      <w:r>
        <w:t>: use the set operators to combine the tables.</w:t>
      </w:r>
    </w:p>
    <w:p w14:paraId="10EF5EA5" w14:textId="451F64AC" w:rsidR="00FA2D0C" w:rsidRDefault="00FA2D0C" w:rsidP="00FA2D0C">
      <w:pPr>
        <w:pStyle w:val="Prrafodelista"/>
        <w:numPr>
          <w:ilvl w:val="0"/>
          <w:numId w:val="2"/>
        </w:numPr>
      </w:pPr>
      <w:r w:rsidRPr="00FA2D0C">
        <w:rPr>
          <w:b/>
          <w:bCs/>
        </w:rPr>
        <w:t>Table joins</w:t>
      </w:r>
      <w:r>
        <w:t>: combine two tables by using different variants of the JOIN operator in Relational Algebra.</w:t>
      </w:r>
    </w:p>
    <w:p w14:paraId="643DB3AF" w14:textId="534A3C64" w:rsidR="00B63A92" w:rsidRDefault="00EA7008" w:rsidP="00B63A92">
      <w:r>
        <w:t>Set combinations correspo</w:t>
      </w:r>
      <w:r w:rsidR="00B63A92">
        <w:t>nd to the UNION, DIFFERENCE and INTERSECTION in the relational algebra:</w:t>
      </w:r>
    </w:p>
    <w:p w14:paraId="2E23316B" w14:textId="0FE1BF71" w:rsidR="00B63A92" w:rsidRDefault="00B63A92" w:rsidP="00B63A92">
      <w:pPr>
        <w:pStyle w:val="Prrafodelista"/>
        <w:numPr>
          <w:ilvl w:val="0"/>
          <w:numId w:val="3"/>
        </w:numPr>
      </w:pPr>
      <w:r w:rsidRPr="00B63A92">
        <w:rPr>
          <w:b/>
          <w:bCs/>
        </w:rPr>
        <w:t>UNION</w:t>
      </w:r>
      <w:r>
        <w:t>.</w:t>
      </w:r>
    </w:p>
    <w:p w14:paraId="172B9E7B" w14:textId="010FEA66" w:rsidR="00B63A92" w:rsidRDefault="00B63A92" w:rsidP="00B63A92">
      <w:pPr>
        <w:pStyle w:val="Prrafodelista"/>
        <w:numPr>
          <w:ilvl w:val="0"/>
          <w:numId w:val="3"/>
        </w:numPr>
      </w:pPr>
      <w:r w:rsidRPr="00B63A92">
        <w:rPr>
          <w:b/>
          <w:bCs/>
        </w:rPr>
        <w:t>EXCEPT</w:t>
      </w:r>
      <w:r>
        <w:t>.</w:t>
      </w:r>
    </w:p>
    <w:p w14:paraId="7F6B8888" w14:textId="3CEA356D" w:rsidR="00B63A92" w:rsidRDefault="00B63A92" w:rsidP="00B63A92">
      <w:pPr>
        <w:pStyle w:val="Prrafodelista"/>
        <w:numPr>
          <w:ilvl w:val="0"/>
          <w:numId w:val="3"/>
        </w:numPr>
      </w:pPr>
      <w:r w:rsidRPr="00B63A92">
        <w:rPr>
          <w:b/>
          <w:bCs/>
        </w:rPr>
        <w:t>INTERSECT</w:t>
      </w:r>
      <w:r>
        <w:t>.</w:t>
      </w:r>
    </w:p>
    <w:p w14:paraId="60660076" w14:textId="022E6F81" w:rsidR="00EA7008" w:rsidRDefault="00B63A92" w:rsidP="00B63A92">
      <w:r>
        <w:t xml:space="preserve">They make possible to combine tables with </w:t>
      </w:r>
      <w:r w:rsidRPr="00B63A92">
        <w:rPr>
          <w:b/>
          <w:bCs/>
        </w:rPr>
        <w:t>compatible</w:t>
      </w:r>
      <w:r>
        <w:t xml:space="preserve"> schemas.</w:t>
      </w:r>
    </w:p>
    <w:p w14:paraId="6E3412BE" w14:textId="515563BF" w:rsidR="004302CC" w:rsidRDefault="004302CC" w:rsidP="00B63A92">
      <w:r>
        <w:t>The syntax of UNION is:</w:t>
      </w:r>
    </w:p>
    <w:p w14:paraId="53E0655C" w14:textId="4F4C70E3" w:rsidR="004302CC" w:rsidRDefault="004302CC" w:rsidP="004302CC">
      <w:pPr>
        <w:jc w:val="center"/>
      </w:pPr>
      <w:r w:rsidRPr="004302CC">
        <w:t xml:space="preserve">table_expression </w:t>
      </w:r>
      <w:r w:rsidR="00095191">
        <w:t>UNION</w:t>
      </w:r>
      <w:r w:rsidRPr="004302CC">
        <w:t xml:space="preserve"> [</w:t>
      </w:r>
      <w:r w:rsidR="00095191">
        <w:t>ALL</w:t>
      </w:r>
      <w:r w:rsidRPr="004302CC">
        <w:t>] table_expression</w:t>
      </w:r>
    </w:p>
    <w:p w14:paraId="3B035D40" w14:textId="0B1D2D21" w:rsidR="004302CC" w:rsidRDefault="004302CC" w:rsidP="004302CC"/>
    <w:p w14:paraId="79590C66" w14:textId="7DB34AC8" w:rsidR="004302CC" w:rsidRDefault="004302CC" w:rsidP="004302CC">
      <w:r>
        <w:t xml:space="preserve">It performs a </w:t>
      </w:r>
      <w:r w:rsidRPr="004302CC">
        <w:rPr>
          <w:b/>
          <w:bCs/>
        </w:rPr>
        <w:t>union</w:t>
      </w:r>
      <w:r>
        <w:t xml:space="preserve"> of the rows of the tables expressed by the two “table_expression”. Duplicates will be allowed if the option ALL is set.</w:t>
      </w:r>
    </w:p>
    <w:p w14:paraId="6248D52A" w14:textId="5426F9F9" w:rsidR="004302CC" w:rsidRDefault="004302CC" w:rsidP="004302CC">
      <w:r>
        <w:t>The syntax of INTERSECT is:</w:t>
      </w:r>
    </w:p>
    <w:p w14:paraId="7650A1D7" w14:textId="604AC2FB" w:rsidR="004302CC" w:rsidRDefault="004302CC" w:rsidP="004302CC">
      <w:pPr>
        <w:jc w:val="center"/>
      </w:pPr>
      <w:r w:rsidRPr="004302CC">
        <w:t xml:space="preserve">table_expression </w:t>
      </w:r>
      <w:r w:rsidR="00095191">
        <w:t>INTERSECT</w:t>
      </w:r>
      <w:r w:rsidRPr="004302CC">
        <w:t xml:space="preserve"> table_expression</w:t>
      </w:r>
    </w:p>
    <w:p w14:paraId="7C57D2B6" w14:textId="503B878D" w:rsidR="004302CC" w:rsidRDefault="004302CC" w:rsidP="004302CC"/>
    <w:p w14:paraId="16CC1ABF" w14:textId="72B398C4" w:rsidR="004302CC" w:rsidRDefault="004302CC" w:rsidP="004302CC">
      <w:r>
        <w:t xml:space="preserve">It performs an </w:t>
      </w:r>
      <w:r w:rsidRPr="004302CC">
        <w:rPr>
          <w:b/>
          <w:bCs/>
        </w:rPr>
        <w:t>intersection</w:t>
      </w:r>
      <w:r>
        <w:t xml:space="preserve"> of the rows of the tables expressed by the two “table_expression”.</w:t>
      </w:r>
    </w:p>
    <w:p w14:paraId="6EF8826C" w14:textId="3752D368" w:rsidR="00095191" w:rsidRDefault="00095191" w:rsidP="004302CC">
      <w:r>
        <w:t>The syntax of DIFFERENCE is:</w:t>
      </w:r>
    </w:p>
    <w:p w14:paraId="7F850EF9" w14:textId="27108E1C" w:rsidR="00095191" w:rsidRDefault="00095191" w:rsidP="00095191">
      <w:pPr>
        <w:jc w:val="center"/>
      </w:pPr>
      <w:r w:rsidRPr="00095191">
        <w:t>table_expression</w:t>
      </w:r>
      <w:r w:rsidRPr="00095191">
        <w:rPr>
          <w:vertAlign w:val="subscript"/>
        </w:rPr>
        <w:t>1</w:t>
      </w:r>
      <w:r w:rsidRPr="00095191">
        <w:t xml:space="preserve"> </w:t>
      </w:r>
      <w:r>
        <w:t>EXCEPT</w:t>
      </w:r>
      <w:r w:rsidRPr="00095191">
        <w:t xml:space="preserve"> table_expression</w:t>
      </w:r>
      <w:r w:rsidRPr="00095191">
        <w:rPr>
          <w:vertAlign w:val="subscript"/>
        </w:rPr>
        <w:t>2</w:t>
      </w:r>
    </w:p>
    <w:p w14:paraId="412897F9" w14:textId="4D5AF017" w:rsidR="00095191" w:rsidRDefault="00095191" w:rsidP="00095191"/>
    <w:p w14:paraId="5D9D73D1" w14:textId="7C710F02" w:rsidR="006C5D36" w:rsidRPr="00095191" w:rsidRDefault="00095191" w:rsidP="00095191">
      <w:r>
        <w:t>It returns the tuples in table_expression</w:t>
      </w:r>
      <w:r w:rsidRPr="00095191">
        <w:rPr>
          <w:vertAlign w:val="subscript"/>
        </w:rPr>
        <w:t>1</w:t>
      </w:r>
      <w:r>
        <w:t xml:space="preserve"> which do not appear in table_expresion</w:t>
      </w:r>
      <w:r w:rsidRPr="00095191">
        <w:rPr>
          <w:vertAlign w:val="subscript"/>
        </w:rPr>
        <w:t>2</w:t>
      </w:r>
      <w:r>
        <w:t>.</w:t>
      </w:r>
    </w:p>
    <w:p w14:paraId="4DB615F1" w14:textId="77777777" w:rsidR="00FA2D0C" w:rsidRPr="00DA31FB" w:rsidRDefault="00FA2D0C" w:rsidP="008F098F">
      <w:pPr>
        <w:rPr>
          <w:sz w:val="28"/>
          <w:szCs w:val="28"/>
        </w:rPr>
      </w:pPr>
    </w:p>
    <w:p w14:paraId="3E367E29" w14:textId="1C512491" w:rsidR="008F098F" w:rsidRDefault="008F098F" w:rsidP="008F098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A31FB">
        <w:rPr>
          <w:sz w:val="28"/>
          <w:szCs w:val="28"/>
        </w:rPr>
        <w:t>.</w:t>
      </w:r>
      <w:r>
        <w:rPr>
          <w:sz w:val="28"/>
          <w:szCs w:val="28"/>
        </w:rPr>
        <w:t>8.</w:t>
      </w:r>
      <w:r w:rsidRPr="00DA31FB">
        <w:rPr>
          <w:sz w:val="28"/>
          <w:szCs w:val="28"/>
        </w:rPr>
        <w:t>-</w:t>
      </w:r>
      <w:r>
        <w:rPr>
          <w:sz w:val="28"/>
          <w:szCs w:val="28"/>
        </w:rPr>
        <w:t>JOINS</w:t>
      </w:r>
    </w:p>
    <w:p w14:paraId="6FF48825" w14:textId="08911C5A" w:rsidR="00095191" w:rsidRDefault="00095191" w:rsidP="008F098F">
      <w:r>
        <w:t>There are three types of Joins (concatenation in the relational algebra):</w:t>
      </w:r>
    </w:p>
    <w:p w14:paraId="41F9684F" w14:textId="24136915" w:rsidR="00095191" w:rsidRDefault="00095191" w:rsidP="00095191">
      <w:pPr>
        <w:pStyle w:val="Prrafodelista"/>
        <w:numPr>
          <w:ilvl w:val="0"/>
          <w:numId w:val="4"/>
        </w:numPr>
      </w:pPr>
      <w:r>
        <w:t>Cross join.</w:t>
      </w:r>
    </w:p>
    <w:p w14:paraId="17B31303" w14:textId="60D4EFBD" w:rsidR="00095191" w:rsidRDefault="00095191" w:rsidP="00095191">
      <w:pPr>
        <w:pStyle w:val="Prrafodelista"/>
        <w:numPr>
          <w:ilvl w:val="0"/>
          <w:numId w:val="4"/>
        </w:numPr>
      </w:pPr>
      <w:r>
        <w:t>Inner join.</w:t>
      </w:r>
    </w:p>
    <w:p w14:paraId="63FE03C5" w14:textId="1859CA1F" w:rsidR="00095191" w:rsidRDefault="00095191" w:rsidP="00095191">
      <w:pPr>
        <w:pStyle w:val="Prrafodelista"/>
        <w:numPr>
          <w:ilvl w:val="0"/>
          <w:numId w:val="4"/>
        </w:numPr>
      </w:pPr>
      <w:r>
        <w:t>Outer join.</w:t>
      </w:r>
    </w:p>
    <w:p w14:paraId="47ABCD9F" w14:textId="7BF2DB7E" w:rsidR="006C5D36" w:rsidRDefault="006C5D36" w:rsidP="006C5D36"/>
    <w:p w14:paraId="2EDB746D" w14:textId="54901837" w:rsidR="006C5D36" w:rsidRDefault="006C5D36" w:rsidP="006C5D36">
      <w:r>
        <w:lastRenderedPageBreak/>
        <w:t xml:space="preserve">The </w:t>
      </w:r>
      <w:r w:rsidRPr="006C5D36">
        <w:rPr>
          <w:b/>
          <w:bCs/>
        </w:rPr>
        <w:t>cross</w:t>
      </w:r>
      <w:r>
        <w:t xml:space="preserve"> </w:t>
      </w:r>
      <w:r w:rsidRPr="006C5D36">
        <w:rPr>
          <w:b/>
          <w:bCs/>
        </w:rPr>
        <w:t>join</w:t>
      </w:r>
      <w:r>
        <w:t xml:space="preserve"> syntax is:</w:t>
      </w:r>
    </w:p>
    <w:p w14:paraId="14FF9FE7" w14:textId="47300A2B" w:rsidR="00095191" w:rsidRDefault="006C5D36" w:rsidP="006C5D36">
      <w:pPr>
        <w:jc w:val="center"/>
        <w:rPr>
          <w:vertAlign w:val="subscript"/>
        </w:rPr>
      </w:pPr>
      <w:r w:rsidRPr="006C5D36">
        <w:t>SELECT * FROM table_reference</w:t>
      </w:r>
      <w:r w:rsidRPr="006C5D36">
        <w:rPr>
          <w:vertAlign w:val="subscript"/>
        </w:rPr>
        <w:t>1</w:t>
      </w:r>
      <w:r w:rsidRPr="006C5D36">
        <w:t>, table_reference</w:t>
      </w:r>
      <w:r w:rsidRPr="006C5D36">
        <w:rPr>
          <w:vertAlign w:val="subscript"/>
        </w:rPr>
        <w:t>2</w:t>
      </w:r>
    </w:p>
    <w:p w14:paraId="1902E572" w14:textId="7C1C8935" w:rsidR="006C5D36" w:rsidRDefault="006C5D36" w:rsidP="006C5D36"/>
    <w:p w14:paraId="6DC8A18C" w14:textId="611C54DF" w:rsidR="006C5D36" w:rsidRDefault="006C5D36" w:rsidP="006C5D36">
      <w:r>
        <w:t xml:space="preserve">The </w:t>
      </w:r>
      <w:r w:rsidRPr="006C5D36">
        <w:rPr>
          <w:b/>
          <w:bCs/>
        </w:rPr>
        <w:t>inner</w:t>
      </w:r>
      <w:r>
        <w:t xml:space="preserve"> </w:t>
      </w:r>
      <w:r w:rsidRPr="006C5D36">
        <w:rPr>
          <w:b/>
          <w:bCs/>
        </w:rPr>
        <w:t>join</w:t>
      </w:r>
      <w:r>
        <w:t xml:space="preserve"> has three different form of syntax:</w:t>
      </w:r>
    </w:p>
    <w:p w14:paraId="16F0D956" w14:textId="4CFD8E4D" w:rsidR="00E478A1" w:rsidRDefault="00E478A1" w:rsidP="00E478A1">
      <w:pPr>
        <w:pStyle w:val="Prrafodelista"/>
        <w:numPr>
          <w:ilvl w:val="0"/>
          <w:numId w:val="5"/>
        </w:numPr>
      </w:pPr>
      <w:r w:rsidRPr="00E478A1">
        <w:t>table1 [</w:t>
      </w:r>
      <w:r w:rsidRPr="00E478A1">
        <w:rPr>
          <w:b/>
          <w:bCs/>
        </w:rPr>
        <w:t>INNER</w:t>
      </w:r>
      <w:r w:rsidRPr="00E478A1">
        <w:t xml:space="preserve">] </w:t>
      </w:r>
      <w:r w:rsidRPr="00E478A1">
        <w:rPr>
          <w:b/>
          <w:bCs/>
        </w:rPr>
        <w:t>JOIN</w:t>
      </w:r>
      <w:r w:rsidRPr="00E478A1">
        <w:t xml:space="preserve"> table2 </w:t>
      </w:r>
      <w:r w:rsidRPr="00E478A1">
        <w:rPr>
          <w:b/>
          <w:bCs/>
        </w:rPr>
        <w:t>ON</w:t>
      </w:r>
      <w:r w:rsidRPr="00E478A1">
        <w:t xml:space="preserve"> conditional expression</w:t>
      </w:r>
      <w:r>
        <w:t>.</w:t>
      </w:r>
    </w:p>
    <w:p w14:paraId="36490101" w14:textId="077D497D" w:rsidR="00E478A1" w:rsidRDefault="00E478A1" w:rsidP="00E478A1">
      <w:pPr>
        <w:pStyle w:val="Prrafodelista"/>
        <w:numPr>
          <w:ilvl w:val="0"/>
          <w:numId w:val="5"/>
        </w:numPr>
      </w:pPr>
      <w:r w:rsidRPr="00E478A1">
        <w:t>table1 [</w:t>
      </w:r>
      <w:r w:rsidRPr="00E478A1">
        <w:rPr>
          <w:b/>
          <w:bCs/>
        </w:rPr>
        <w:t>INNER</w:t>
      </w:r>
      <w:r w:rsidRPr="00E478A1">
        <w:t xml:space="preserve">] </w:t>
      </w:r>
      <w:r w:rsidRPr="00E478A1">
        <w:rPr>
          <w:b/>
          <w:bCs/>
        </w:rPr>
        <w:t>JOIN</w:t>
      </w:r>
      <w:r w:rsidRPr="00E478A1">
        <w:t xml:space="preserve"> table2 </w:t>
      </w:r>
      <w:r w:rsidRPr="00E478A1">
        <w:rPr>
          <w:b/>
          <w:bCs/>
        </w:rPr>
        <w:t>USING</w:t>
      </w:r>
      <w:r w:rsidRPr="00E478A1">
        <w:t xml:space="preserve"> (c1, c2,… cn)</w:t>
      </w:r>
      <w:r>
        <w:t xml:space="preserve">. </w:t>
      </w:r>
      <w:r w:rsidRPr="00E478A1">
        <w:t xml:space="preserve">It is a regular JOIN but using the </w:t>
      </w:r>
      <w:r>
        <w:t>tuple</w:t>
      </w:r>
      <w:r w:rsidRPr="00E478A1">
        <w:t>s</w:t>
      </w:r>
      <w:r>
        <w:t xml:space="preserve"> where c1,c2,… cn are the same in both tables</w:t>
      </w:r>
      <w:r w:rsidRPr="00E478A1">
        <w:t>.</w:t>
      </w:r>
    </w:p>
    <w:p w14:paraId="0D67D996" w14:textId="6C78FA8D" w:rsidR="00E478A1" w:rsidRDefault="00E478A1" w:rsidP="00E478A1">
      <w:pPr>
        <w:pStyle w:val="Prrafodelista"/>
        <w:numPr>
          <w:ilvl w:val="0"/>
          <w:numId w:val="5"/>
        </w:numPr>
      </w:pPr>
      <w:r w:rsidRPr="00E478A1">
        <w:t xml:space="preserve">table1 </w:t>
      </w:r>
      <w:r w:rsidRPr="00E478A1">
        <w:rPr>
          <w:b/>
          <w:bCs/>
        </w:rPr>
        <w:t>NATURAL</w:t>
      </w:r>
      <w:r w:rsidRPr="00E478A1">
        <w:t xml:space="preserve"> </w:t>
      </w:r>
      <w:r>
        <w:t>[</w:t>
      </w:r>
      <w:r w:rsidRPr="00E478A1">
        <w:rPr>
          <w:b/>
          <w:bCs/>
        </w:rPr>
        <w:t>INNER</w:t>
      </w:r>
      <w:r>
        <w:t>]</w:t>
      </w:r>
      <w:r w:rsidRPr="00E478A1">
        <w:t xml:space="preserve"> </w:t>
      </w:r>
      <w:r w:rsidRPr="00E478A1">
        <w:rPr>
          <w:b/>
          <w:bCs/>
        </w:rPr>
        <w:t>JOIN</w:t>
      </w:r>
      <w:r w:rsidRPr="00E478A1">
        <w:t xml:space="preserve"> table2</w:t>
      </w:r>
      <w:r>
        <w:t xml:space="preserve">. </w:t>
      </w:r>
      <w:r w:rsidRPr="00E478A1">
        <w:t xml:space="preserve">It is a regular JOIN but using the </w:t>
      </w:r>
      <w:r w:rsidRPr="00E478A1">
        <w:rPr>
          <w:b/>
          <w:bCs/>
        </w:rPr>
        <w:t>common</w:t>
      </w:r>
      <w:r w:rsidRPr="00E478A1">
        <w:t xml:space="preserve"> attributes of both tables</w:t>
      </w:r>
      <w:r>
        <w:t>.</w:t>
      </w:r>
    </w:p>
    <w:p w14:paraId="4ED166FB" w14:textId="7BA079D4" w:rsidR="006C5D36" w:rsidRDefault="00E478A1" w:rsidP="00E478A1">
      <w:r>
        <w:t xml:space="preserve">The outer join combines </w:t>
      </w:r>
      <w:r w:rsidRPr="00E478A1">
        <w:rPr>
          <w:b/>
          <w:bCs/>
        </w:rPr>
        <w:t>all</w:t>
      </w:r>
      <w:r>
        <w:t xml:space="preserve"> the rows from one of the tables (even if there is no correspondence for some row in the other table). The syntax is:</w:t>
      </w:r>
    </w:p>
    <w:p w14:paraId="566EA78F" w14:textId="3CFDA615" w:rsidR="00E478A1" w:rsidRDefault="00E478A1" w:rsidP="00E478A1">
      <w:pPr>
        <w:jc w:val="center"/>
      </w:pPr>
      <w:r>
        <w:t>table_expression [</w:t>
      </w:r>
      <w:r w:rsidRPr="00E478A1">
        <w:rPr>
          <w:b/>
          <w:bCs/>
        </w:rPr>
        <w:t>NATURAL</w:t>
      </w:r>
      <w:r>
        <w:t>] {</w:t>
      </w:r>
      <w:r w:rsidRPr="00E478A1">
        <w:rPr>
          <w:b/>
          <w:bCs/>
        </w:rPr>
        <w:t>LEFT</w:t>
      </w:r>
      <w:r>
        <w:t xml:space="preserve"> | </w:t>
      </w:r>
      <w:r w:rsidRPr="00E478A1">
        <w:rPr>
          <w:b/>
          <w:bCs/>
        </w:rPr>
        <w:t>RIGHT</w:t>
      </w:r>
      <w:r>
        <w:t xml:space="preserve"> | </w:t>
      </w:r>
      <w:r w:rsidRPr="00E478A1">
        <w:rPr>
          <w:b/>
          <w:bCs/>
        </w:rPr>
        <w:t>FULL</w:t>
      </w:r>
      <w:r>
        <w:t>} [</w:t>
      </w:r>
      <w:r w:rsidRPr="00E478A1">
        <w:rPr>
          <w:b/>
          <w:bCs/>
        </w:rPr>
        <w:t>OUTER</w:t>
      </w:r>
      <w:r>
        <w:t xml:space="preserve">] </w:t>
      </w:r>
      <w:r w:rsidRPr="00E478A1">
        <w:rPr>
          <w:b/>
          <w:bCs/>
        </w:rPr>
        <w:t>JOIN</w:t>
      </w:r>
      <w:r>
        <w:t xml:space="preserve"> table_expression [</w:t>
      </w:r>
      <w:r w:rsidRPr="00E478A1">
        <w:rPr>
          <w:b/>
          <w:bCs/>
        </w:rPr>
        <w:t>ON</w:t>
      </w:r>
      <w:r>
        <w:t xml:space="preserve"> condition| </w:t>
      </w:r>
      <w:r w:rsidRPr="00E478A1">
        <w:rPr>
          <w:b/>
          <w:bCs/>
        </w:rPr>
        <w:t>USING</w:t>
      </w:r>
      <w:r>
        <w:t xml:space="preserve"> (column1, column2,…, columnn) ]</w:t>
      </w:r>
    </w:p>
    <w:p w14:paraId="040CDA3A" w14:textId="77777777" w:rsidR="006C5D36" w:rsidRPr="006C5D36" w:rsidRDefault="006C5D36" w:rsidP="006C5D36">
      <w:pPr>
        <w:rPr>
          <w:sz w:val="28"/>
          <w:szCs w:val="28"/>
        </w:rPr>
      </w:pPr>
    </w:p>
    <w:p w14:paraId="564F71A6" w14:textId="69D950C3" w:rsidR="008F098F" w:rsidRDefault="008F098F" w:rsidP="008F098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DA31FB">
        <w:rPr>
          <w:sz w:val="28"/>
          <w:szCs w:val="28"/>
        </w:rPr>
        <w:t>-</w:t>
      </w:r>
      <w:r>
        <w:rPr>
          <w:sz w:val="28"/>
          <w:szCs w:val="28"/>
        </w:rPr>
        <w:t>DATABASE UPDATES</w:t>
      </w:r>
    </w:p>
    <w:p w14:paraId="50FC4093" w14:textId="1F25DBF1" w:rsidR="00E478A1" w:rsidRDefault="00E478A1" w:rsidP="008F098F">
      <w:r w:rsidRPr="00E478A1">
        <w:t>DML (Data Manipulation Language):</w:t>
      </w:r>
    </w:p>
    <w:p w14:paraId="19B3DFCE" w14:textId="3898BC12" w:rsidR="00E478A1" w:rsidRDefault="00E478A1" w:rsidP="00E478A1">
      <w:pPr>
        <w:pStyle w:val="Prrafodelista"/>
        <w:numPr>
          <w:ilvl w:val="0"/>
          <w:numId w:val="6"/>
        </w:numPr>
      </w:pPr>
      <w:r w:rsidRPr="00E478A1">
        <w:rPr>
          <w:b/>
          <w:bCs/>
        </w:rPr>
        <w:t>SELECT</w:t>
      </w:r>
      <w:r>
        <w:t>: allows the declaration of queries to retrieve the information from the database.</w:t>
      </w:r>
    </w:p>
    <w:p w14:paraId="4E7E3853" w14:textId="3B25EA42" w:rsidR="00E478A1" w:rsidRDefault="00E478A1" w:rsidP="00E478A1">
      <w:pPr>
        <w:pStyle w:val="Prrafodelista"/>
        <w:numPr>
          <w:ilvl w:val="0"/>
          <w:numId w:val="6"/>
        </w:numPr>
      </w:pPr>
      <w:r w:rsidRPr="00E478A1">
        <w:rPr>
          <w:b/>
          <w:bCs/>
        </w:rPr>
        <w:t>INSERT</w:t>
      </w:r>
      <w:r>
        <w:t>: performs the insertion of one or more rows in a table.</w:t>
      </w:r>
    </w:p>
    <w:p w14:paraId="4FCC5ADD" w14:textId="14DE9C7B" w:rsidR="00E478A1" w:rsidRDefault="00E478A1" w:rsidP="00E478A1">
      <w:pPr>
        <w:pStyle w:val="Prrafodelista"/>
        <w:numPr>
          <w:ilvl w:val="0"/>
          <w:numId w:val="6"/>
        </w:numPr>
      </w:pPr>
      <w:r w:rsidRPr="00E478A1">
        <w:rPr>
          <w:b/>
          <w:bCs/>
        </w:rPr>
        <w:t>DELETE</w:t>
      </w:r>
      <w:r>
        <w:t>: allows the user to delete one or more rows from a table.</w:t>
      </w:r>
    </w:p>
    <w:p w14:paraId="0A737DB4" w14:textId="3CB7F42C" w:rsidR="00E478A1" w:rsidRDefault="00E478A1" w:rsidP="00E478A1">
      <w:pPr>
        <w:pStyle w:val="Prrafodelista"/>
        <w:numPr>
          <w:ilvl w:val="0"/>
          <w:numId w:val="6"/>
        </w:numPr>
      </w:pPr>
      <w:r w:rsidRPr="00E478A1">
        <w:rPr>
          <w:b/>
          <w:bCs/>
        </w:rPr>
        <w:t>UPDATE</w:t>
      </w:r>
      <w:r>
        <w:t>: modifies the values of one or more columns and/or one or more rows in a table.</w:t>
      </w:r>
    </w:p>
    <w:p w14:paraId="781F0BEE" w14:textId="0BA86A75" w:rsidR="005F796A" w:rsidRDefault="005F796A" w:rsidP="005F796A">
      <w:r>
        <w:t>The syntax for INSERT is:</w:t>
      </w:r>
    </w:p>
    <w:p w14:paraId="5708B97C" w14:textId="178E7393" w:rsidR="005F796A" w:rsidRDefault="005F796A" w:rsidP="005F796A">
      <w:pPr>
        <w:jc w:val="center"/>
      </w:pPr>
      <w:r w:rsidRPr="005F796A">
        <w:rPr>
          <w:b/>
          <w:bCs/>
        </w:rPr>
        <w:t>INSERT INTO</w:t>
      </w:r>
      <w:r>
        <w:t xml:space="preserve"> table [(column1, column2,…, columnn)] { </w:t>
      </w:r>
      <w:r w:rsidRPr="005F796A">
        <w:rPr>
          <w:b/>
          <w:bCs/>
        </w:rPr>
        <w:t>DEFAULT VALUES</w:t>
      </w:r>
      <w:r>
        <w:t xml:space="preserve"> | </w:t>
      </w:r>
      <w:r w:rsidRPr="005F796A">
        <w:rPr>
          <w:b/>
          <w:bCs/>
        </w:rPr>
        <w:t>VALUES</w:t>
      </w:r>
      <w:r>
        <w:t xml:space="preserve"> (atom1,  atom2,… atomn) | table_expression}</w:t>
      </w:r>
    </w:p>
    <w:p w14:paraId="4EF49F06" w14:textId="77777777" w:rsidR="005F796A" w:rsidRDefault="005F796A" w:rsidP="005F796A">
      <w:pPr>
        <w:jc w:val="center"/>
      </w:pPr>
    </w:p>
    <w:p w14:paraId="1A767628" w14:textId="62C9A6AF" w:rsidR="005F796A" w:rsidRDefault="005F796A" w:rsidP="005F796A">
      <w:r>
        <w:t xml:space="preserve">If we do </w:t>
      </w:r>
      <w:r w:rsidRPr="005F796A">
        <w:rPr>
          <w:b/>
          <w:bCs/>
        </w:rPr>
        <w:t>not</w:t>
      </w:r>
      <w:r>
        <w:t xml:space="preserve"> include the </w:t>
      </w:r>
      <w:r w:rsidRPr="005F796A">
        <w:rPr>
          <w:b/>
          <w:bCs/>
        </w:rPr>
        <w:t>list</w:t>
      </w:r>
      <w:r>
        <w:t xml:space="preserve"> of columns, we will have to specify </w:t>
      </w:r>
      <w:r w:rsidRPr="005F796A">
        <w:rPr>
          <w:b/>
          <w:bCs/>
        </w:rPr>
        <w:t>all the attributes</w:t>
      </w:r>
      <w:r>
        <w:t xml:space="preserve"> of the table. If we include the option “</w:t>
      </w:r>
      <w:r w:rsidRPr="005F796A">
        <w:rPr>
          <w:b/>
          <w:bCs/>
        </w:rPr>
        <w:t>default values</w:t>
      </w:r>
      <w:r>
        <w:t>”, we will insert a single row with all the default values which were defined in the definition of the table. In the option (</w:t>
      </w:r>
      <w:r w:rsidRPr="005F796A">
        <w:rPr>
          <w:b/>
          <w:bCs/>
        </w:rPr>
        <w:t>atom_commalist</w:t>
      </w:r>
      <w:r>
        <w:t xml:space="preserve">), the atoms are given by </w:t>
      </w:r>
      <w:r w:rsidRPr="005F796A">
        <w:rPr>
          <w:b/>
          <w:bCs/>
        </w:rPr>
        <w:t>scalar</w:t>
      </w:r>
      <w:r>
        <w:t xml:space="preserve"> expressions. In the option </w:t>
      </w:r>
      <w:r w:rsidRPr="005F796A">
        <w:rPr>
          <w:b/>
          <w:bCs/>
        </w:rPr>
        <w:t>table_expression</w:t>
      </w:r>
      <w:r>
        <w:t xml:space="preserve">, we insert the rows which result from the execution of the expression ( a </w:t>
      </w:r>
      <w:r w:rsidRPr="005F796A">
        <w:rPr>
          <w:b/>
          <w:bCs/>
        </w:rPr>
        <w:t>SELECT</w:t>
      </w:r>
      <w:r>
        <w:t xml:space="preserve"> ).</w:t>
      </w:r>
    </w:p>
    <w:p w14:paraId="6D0C6575" w14:textId="21B0D8ED" w:rsidR="005F796A" w:rsidRDefault="005F796A" w:rsidP="005F796A">
      <w:r>
        <w:t>The syntax for DELETE is:</w:t>
      </w:r>
    </w:p>
    <w:p w14:paraId="187EBAF7" w14:textId="1985941B" w:rsidR="005F796A" w:rsidRDefault="005F796A" w:rsidP="005F796A">
      <w:pPr>
        <w:jc w:val="center"/>
      </w:pPr>
      <w:r w:rsidRPr="005F796A">
        <w:rPr>
          <w:b/>
          <w:bCs/>
        </w:rPr>
        <w:t>DELETE FROM</w:t>
      </w:r>
      <w:r w:rsidRPr="005F796A">
        <w:t xml:space="preserve"> table [ </w:t>
      </w:r>
      <w:r w:rsidRPr="005F796A">
        <w:rPr>
          <w:b/>
          <w:bCs/>
        </w:rPr>
        <w:t>WHERE</w:t>
      </w:r>
      <w:r w:rsidRPr="005F796A">
        <w:t xml:space="preserve"> conditional_expression]</w:t>
      </w:r>
    </w:p>
    <w:p w14:paraId="348F8B01" w14:textId="01D46BE0" w:rsidR="005F796A" w:rsidRDefault="005F796A" w:rsidP="005F796A">
      <w:pPr>
        <w:jc w:val="center"/>
      </w:pPr>
    </w:p>
    <w:p w14:paraId="4D3B20EE" w14:textId="54E6772E" w:rsidR="005F796A" w:rsidRDefault="005F796A" w:rsidP="005F796A">
      <w:r>
        <w:t>If we include the WHERE clause, then it will only delete the rows which make the condition true. In other case, all the tuples will be deleted.</w:t>
      </w:r>
    </w:p>
    <w:p w14:paraId="25B62767" w14:textId="58126DAA" w:rsidR="005F796A" w:rsidRDefault="005F796A" w:rsidP="005F796A"/>
    <w:p w14:paraId="5605E507" w14:textId="02F20995" w:rsidR="005F796A" w:rsidRDefault="005F796A" w:rsidP="005F796A">
      <w:r>
        <w:lastRenderedPageBreak/>
        <w:t>The syntax for UPDATE is:</w:t>
      </w:r>
    </w:p>
    <w:p w14:paraId="1A665514" w14:textId="5F7841B1" w:rsidR="005F796A" w:rsidRDefault="005F796A" w:rsidP="005F796A">
      <w:pPr>
        <w:jc w:val="center"/>
      </w:pPr>
      <w:r w:rsidRPr="005F796A">
        <w:rPr>
          <w:b/>
          <w:bCs/>
        </w:rPr>
        <w:t>UPDATE</w:t>
      </w:r>
      <w:r>
        <w:t xml:space="preserve"> table </w:t>
      </w:r>
      <w:r w:rsidRPr="005F796A">
        <w:rPr>
          <w:b/>
          <w:bCs/>
        </w:rPr>
        <w:t>SET</w:t>
      </w:r>
      <w:r>
        <w:t xml:space="preserve"> asignnment1, asignnment 2,…, asignnment n [ </w:t>
      </w:r>
      <w:r w:rsidRPr="005F796A">
        <w:rPr>
          <w:b/>
          <w:bCs/>
        </w:rPr>
        <w:t>WHERE</w:t>
      </w:r>
      <w:r>
        <w:t xml:space="preserve"> conditional_expression ]</w:t>
      </w:r>
    </w:p>
    <w:p w14:paraId="237D174B" w14:textId="10F3529E" w:rsidR="005F796A" w:rsidRDefault="005F796A" w:rsidP="005F796A">
      <w:pPr>
        <w:jc w:val="center"/>
      </w:pPr>
    </w:p>
    <w:p w14:paraId="61B53DFB" w14:textId="0300766D" w:rsidR="005F796A" w:rsidRPr="005F796A" w:rsidRDefault="005F796A" w:rsidP="005F796A">
      <w:r>
        <w:t>Where the assignments are of the form: column = {DEFAULT | NULL | scalar_expression}</w:t>
      </w:r>
    </w:p>
    <w:p w14:paraId="36F747DE" w14:textId="77777777" w:rsidR="00E478A1" w:rsidRPr="00DA31FB" w:rsidRDefault="00E478A1" w:rsidP="008F098F">
      <w:pPr>
        <w:rPr>
          <w:sz w:val="28"/>
          <w:szCs w:val="28"/>
        </w:rPr>
      </w:pPr>
    </w:p>
    <w:p w14:paraId="40C7D53B" w14:textId="43CBE400" w:rsidR="008F098F" w:rsidRDefault="008F098F" w:rsidP="008F098F">
      <w:pPr>
        <w:rPr>
          <w:sz w:val="28"/>
          <w:szCs w:val="28"/>
        </w:rPr>
      </w:pPr>
      <w:r>
        <w:rPr>
          <w:sz w:val="28"/>
          <w:szCs w:val="28"/>
        </w:rPr>
        <w:t>4.-COMMANDS FOR HANDLING TRANSACTIONS</w:t>
      </w:r>
    </w:p>
    <w:p w14:paraId="1D05D2B7" w14:textId="4EB3D261" w:rsidR="005F796A" w:rsidRDefault="005F796A" w:rsidP="005F796A">
      <w:r>
        <w:t xml:space="preserve">A </w:t>
      </w:r>
      <w:r w:rsidRPr="005F796A">
        <w:rPr>
          <w:b/>
          <w:bCs/>
        </w:rPr>
        <w:t>transaction</w:t>
      </w:r>
      <w:r>
        <w:t xml:space="preserve"> is a logical unit of work consisting of one or more SQL statements that is guaranteed to be atomic with respect to recovery.</w:t>
      </w:r>
    </w:p>
    <w:p w14:paraId="7FF6BAE0" w14:textId="1A5C1F3E" w:rsidR="005F796A" w:rsidRDefault="005F796A" w:rsidP="005F796A">
      <w:r>
        <w:t xml:space="preserve">The </w:t>
      </w:r>
      <w:r w:rsidRPr="005F796A">
        <w:rPr>
          <w:b/>
          <w:bCs/>
        </w:rPr>
        <w:t>transaction initiation</w:t>
      </w:r>
      <w:r>
        <w:t xml:space="preserve"> is </w:t>
      </w:r>
      <w:r w:rsidRPr="005F796A">
        <w:rPr>
          <w:b/>
          <w:bCs/>
        </w:rPr>
        <w:t>implicit</w:t>
      </w:r>
      <w:r>
        <w:t>. A transaction begins with the first SQL statement in a session, or when the previous transaction ends.</w:t>
      </w:r>
    </w:p>
    <w:p w14:paraId="4D731BD6" w14:textId="77777777" w:rsidR="005F796A" w:rsidRDefault="005F796A" w:rsidP="005F796A">
      <w:r>
        <w:t>Transaction completion:</w:t>
      </w:r>
    </w:p>
    <w:p w14:paraId="12839060" w14:textId="7D5DBC4B" w:rsidR="005F796A" w:rsidRDefault="005F796A" w:rsidP="005F796A">
      <w:pPr>
        <w:pStyle w:val="Prrafodelista"/>
        <w:numPr>
          <w:ilvl w:val="0"/>
          <w:numId w:val="7"/>
        </w:numPr>
      </w:pPr>
      <w:r w:rsidRPr="005F796A">
        <w:rPr>
          <w:b/>
          <w:bCs/>
        </w:rPr>
        <w:t>COMMIT</w:t>
      </w:r>
      <w:r>
        <w:t xml:space="preserve">: the transaction ends </w:t>
      </w:r>
      <w:r w:rsidRPr="005F796A">
        <w:rPr>
          <w:b/>
          <w:bCs/>
        </w:rPr>
        <w:t>successfully</w:t>
      </w:r>
      <w:r>
        <w:t>, making the database changes permanent.</w:t>
      </w:r>
    </w:p>
    <w:p w14:paraId="012BCB50" w14:textId="1D9CCDD6" w:rsidR="005F796A" w:rsidRDefault="005F796A" w:rsidP="005F796A">
      <w:pPr>
        <w:pStyle w:val="Prrafodelista"/>
        <w:numPr>
          <w:ilvl w:val="0"/>
          <w:numId w:val="7"/>
        </w:numPr>
      </w:pPr>
      <w:r w:rsidRPr="005F796A">
        <w:rPr>
          <w:b/>
          <w:bCs/>
        </w:rPr>
        <w:t>ROLLBACK</w:t>
      </w:r>
      <w:r>
        <w:t xml:space="preserve">: the transaction </w:t>
      </w:r>
      <w:r w:rsidRPr="005F796A">
        <w:rPr>
          <w:b/>
          <w:bCs/>
        </w:rPr>
        <w:t>aborts</w:t>
      </w:r>
      <w:r>
        <w:t>, backing out any changes made by the transactions.</w:t>
      </w:r>
    </w:p>
    <w:p w14:paraId="23913F6B" w14:textId="4BF39E2F" w:rsidR="00076B22" w:rsidRDefault="00076B22" w:rsidP="00076B22"/>
    <w:p w14:paraId="5C085ED8" w14:textId="482B6247" w:rsidR="00076B22" w:rsidRDefault="00076B22" w:rsidP="00076B22"/>
    <w:p w14:paraId="43662784" w14:textId="4106D81B" w:rsidR="00076B22" w:rsidRDefault="00076B22" w:rsidP="00076B22"/>
    <w:p w14:paraId="3E9D65E4" w14:textId="375AACC0" w:rsidR="00076B22" w:rsidRDefault="00076B22" w:rsidP="00076B22"/>
    <w:p w14:paraId="2CA2222F" w14:textId="63063625" w:rsidR="00076B22" w:rsidRDefault="00076B22" w:rsidP="00076B22"/>
    <w:p w14:paraId="005817D1" w14:textId="4E964F64" w:rsidR="00076B22" w:rsidRDefault="00076B22" w:rsidP="00076B22"/>
    <w:p w14:paraId="77709E72" w14:textId="367B71F4" w:rsidR="00076B22" w:rsidRDefault="00076B22" w:rsidP="00076B22"/>
    <w:p w14:paraId="38CF5EE7" w14:textId="0678A5C7" w:rsidR="00076B22" w:rsidRDefault="00076B22" w:rsidP="00076B22"/>
    <w:p w14:paraId="5D7C7F4F" w14:textId="0C2CE680" w:rsidR="00076B22" w:rsidRDefault="00076B22" w:rsidP="00076B22"/>
    <w:p w14:paraId="31936616" w14:textId="7EC02C8F" w:rsidR="00076B22" w:rsidRDefault="00076B22" w:rsidP="00076B22"/>
    <w:p w14:paraId="2D7A7099" w14:textId="4D3E60CB" w:rsidR="00076B22" w:rsidRDefault="00076B22" w:rsidP="00076B22"/>
    <w:p w14:paraId="6D1422F6" w14:textId="388E21B1" w:rsidR="00076B22" w:rsidRDefault="00076B22" w:rsidP="00076B22"/>
    <w:p w14:paraId="3FAF538D" w14:textId="4425104E" w:rsidR="00076B22" w:rsidRDefault="00076B22" w:rsidP="00076B22"/>
    <w:p w14:paraId="5CEF5022" w14:textId="63E21359" w:rsidR="00076B22" w:rsidRDefault="00076B22" w:rsidP="00076B22"/>
    <w:p w14:paraId="730D25DB" w14:textId="5A722B4F" w:rsidR="00076B22" w:rsidRDefault="00076B22" w:rsidP="00076B22"/>
    <w:p w14:paraId="68F44D23" w14:textId="7F4036F1" w:rsidR="00076B22" w:rsidRDefault="00076B22" w:rsidP="00076B22"/>
    <w:p w14:paraId="5D88A5B9" w14:textId="5E4A92E1" w:rsidR="00076B22" w:rsidRDefault="00076B22" w:rsidP="00076B22"/>
    <w:p w14:paraId="6DF1B86C" w14:textId="6D3CFCA5" w:rsidR="00076B22" w:rsidRDefault="00076B22" w:rsidP="00076B22"/>
    <w:p w14:paraId="57B5380E" w14:textId="18B24BC2" w:rsidR="00076B22" w:rsidRDefault="00076B22" w:rsidP="00076B22">
      <w:r>
        <w:lastRenderedPageBreak/>
        <w:t>UNIT 3: DATABASE MANAGEMENT SYSTEMS (DBMS)</w:t>
      </w:r>
    </w:p>
    <w:p w14:paraId="0B11210E" w14:textId="486F5D50" w:rsidR="00076B22" w:rsidRDefault="00076B22" w:rsidP="00076B22">
      <w:r>
        <w:t>1.-THE ANSI/SPARC ARCHITECTURE</w:t>
      </w:r>
    </w:p>
    <w:p w14:paraId="735BA24C" w14:textId="30E9AE79" w:rsidR="00076B22" w:rsidRDefault="00076B22" w:rsidP="00076B22">
      <w:r>
        <w:t>1.1.-SCHEMAS</w:t>
      </w:r>
    </w:p>
    <w:p w14:paraId="0FD73253" w14:textId="25B8ECCF" w:rsidR="00076B22" w:rsidRDefault="00076B22" w:rsidP="00076B22">
      <w:r>
        <w:t>1.2.-DBMS FUNDAMENTALS</w:t>
      </w:r>
    </w:p>
    <w:p w14:paraId="4261932C" w14:textId="75EC9FBF" w:rsidR="00076B22" w:rsidRDefault="00076B22" w:rsidP="00076B22">
      <w:r>
        <w:t>1.3.-DATA INDEPENDENCE</w:t>
      </w:r>
    </w:p>
    <w:p w14:paraId="11B94AD7" w14:textId="0E0B4049" w:rsidR="008610B7" w:rsidRDefault="008610B7" w:rsidP="00076B22">
      <w:r>
        <w:t>2.-TRANSACTIONS, INTEGRITY AND CONCURRENCY</w:t>
      </w:r>
    </w:p>
    <w:p w14:paraId="60ADEFC2" w14:textId="176593FC" w:rsidR="008610B7" w:rsidRDefault="008610B7" w:rsidP="00076B22">
      <w:r>
        <w:t>2.1.-TRANSACTIONS</w:t>
      </w:r>
    </w:p>
    <w:p w14:paraId="2EEAD5DB" w14:textId="60D810A0" w:rsidR="008610B7" w:rsidRDefault="008610B7" w:rsidP="00076B22">
      <w:r>
        <w:t>2.2.-SEMANTIC INTEGRITY</w:t>
      </w:r>
    </w:p>
    <w:p w14:paraId="5C02B831" w14:textId="673EB90A" w:rsidR="008610B7" w:rsidRDefault="008610B7" w:rsidP="00076B22">
      <w:r>
        <w:t>2.3.-CONCURRENT ACCESS CONTROL</w:t>
      </w:r>
    </w:p>
    <w:p w14:paraId="6C4D9E6E" w14:textId="76A05513" w:rsidR="008610B7" w:rsidRDefault="008610B7" w:rsidP="00076B22">
      <w:r>
        <w:t>3.-RECOVERY AND SECURITY</w:t>
      </w:r>
    </w:p>
    <w:p w14:paraId="7FECB3F5" w14:textId="448BD6DC" w:rsidR="008610B7" w:rsidRDefault="008610B7" w:rsidP="00076B22">
      <w:r>
        <w:t>3.1.-DB RECOVERY</w:t>
      </w:r>
    </w:p>
    <w:p w14:paraId="43BEA138" w14:textId="1527FA88" w:rsidR="008610B7" w:rsidRPr="00076B22" w:rsidRDefault="008610B7" w:rsidP="00076B22">
      <w:r>
        <w:t>3.2.-SECURITY</w:t>
      </w:r>
      <w:bookmarkStart w:id="0" w:name="_GoBack"/>
      <w:bookmarkEnd w:id="0"/>
    </w:p>
    <w:p w14:paraId="0960815D" w14:textId="77777777" w:rsidR="008F098F" w:rsidRPr="00DA31FB" w:rsidRDefault="008F098F" w:rsidP="008F098F">
      <w:pPr>
        <w:rPr>
          <w:sz w:val="28"/>
          <w:szCs w:val="28"/>
        </w:rPr>
      </w:pPr>
    </w:p>
    <w:p w14:paraId="2F7AD6DA" w14:textId="77777777" w:rsidR="00446F4D" w:rsidRDefault="008610B7"/>
    <w:sectPr w:rsidR="00446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433B"/>
    <w:multiLevelType w:val="hybridMultilevel"/>
    <w:tmpl w:val="C018F9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5B9"/>
    <w:multiLevelType w:val="hybridMultilevel"/>
    <w:tmpl w:val="95DEE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3250D"/>
    <w:multiLevelType w:val="hybridMultilevel"/>
    <w:tmpl w:val="1D3A7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7E53"/>
    <w:multiLevelType w:val="hybridMultilevel"/>
    <w:tmpl w:val="FE1ACC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36975"/>
    <w:multiLevelType w:val="hybridMultilevel"/>
    <w:tmpl w:val="0C940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A6183"/>
    <w:multiLevelType w:val="hybridMultilevel"/>
    <w:tmpl w:val="66845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01D95"/>
    <w:multiLevelType w:val="hybridMultilevel"/>
    <w:tmpl w:val="2C46D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6B"/>
    <w:rsid w:val="000518DD"/>
    <w:rsid w:val="00076B22"/>
    <w:rsid w:val="00095191"/>
    <w:rsid w:val="002B0D19"/>
    <w:rsid w:val="004302CC"/>
    <w:rsid w:val="005F796A"/>
    <w:rsid w:val="006C5D36"/>
    <w:rsid w:val="008610B7"/>
    <w:rsid w:val="008F098F"/>
    <w:rsid w:val="00915D6B"/>
    <w:rsid w:val="00B21CB6"/>
    <w:rsid w:val="00B63A92"/>
    <w:rsid w:val="00B85BC9"/>
    <w:rsid w:val="00E478A1"/>
    <w:rsid w:val="00EA7008"/>
    <w:rsid w:val="00FA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03967"/>
  <w15:chartTrackingRefBased/>
  <w15:docId w15:val="{03577A65-A326-4227-A6AF-9848171C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8F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10</cp:revision>
  <dcterms:created xsi:type="dcterms:W3CDTF">2019-10-14T10:10:00Z</dcterms:created>
  <dcterms:modified xsi:type="dcterms:W3CDTF">2019-11-11T12:24:00Z</dcterms:modified>
</cp:coreProperties>
</file>