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70FAFD" w14:textId="1AD7C6BC" w:rsidR="001C722B" w:rsidRPr="001C722B" w:rsidRDefault="001C722B">
      <w:r w:rsidRPr="001C722B">
        <w:t>ISW QUESTIONS</w:t>
      </w:r>
    </w:p>
    <w:p w14:paraId="62EFE214" w14:textId="135AC891" w:rsidR="001C722B" w:rsidRDefault="001C722B">
      <w:r w:rsidRPr="001C722B">
        <w:t>1.-How to re</w:t>
      </w:r>
      <w:r>
        <w:t>present an association class with cardinality equal n?</w:t>
      </w:r>
    </w:p>
    <w:p w14:paraId="1CCD1E3F" w14:textId="02F7316B" w:rsidR="00B971DC" w:rsidRDefault="00B971DC">
      <w:r>
        <w:t xml:space="preserve">This is the </w:t>
      </w:r>
      <w:r>
        <w:t>solution that has come to my mind:</w:t>
      </w:r>
    </w:p>
    <w:p w14:paraId="6C9D09E8" w14:textId="4761775B" w:rsidR="00BF4535" w:rsidRDefault="00D5039E" w:rsidP="00B971DC">
      <w:pPr>
        <w:jc w:val="center"/>
      </w:pPr>
      <w:r>
        <w:rPr>
          <w:noProof/>
        </w:rPr>
        <w:drawing>
          <wp:inline distT="0" distB="0" distL="0" distR="0" wp14:anchorId="012CCB62" wp14:editId="50A7F398">
            <wp:extent cx="3277057" cy="3886742"/>
            <wp:effectExtent l="0" t="0" r="0" b="0"/>
            <wp:docPr id="6" name="Imagen 6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SW_better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A74EF93" w14:textId="78A6C49F" w:rsidR="001C722B" w:rsidRDefault="001C722B">
      <w:r>
        <w:t>2.-Should an abstract class have a constructor?</w:t>
      </w:r>
    </w:p>
    <w:p w14:paraId="40EF7A1D" w14:textId="4C2ABEA6" w:rsidR="00764DE5" w:rsidRPr="001C722B" w:rsidRDefault="00764DE5">
      <w:r>
        <w:t xml:space="preserve">Yes, </w:t>
      </w:r>
      <w:r w:rsidR="003C415B">
        <w:t>program languages like Java have a constructor in abstract classes, you are just defining a default constructor that can be called in classes that extend this one.</w:t>
      </w:r>
    </w:p>
    <w:sectPr w:rsidR="00764DE5" w:rsidRPr="001C72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44A"/>
    <w:rsid w:val="000D544A"/>
    <w:rsid w:val="001C722B"/>
    <w:rsid w:val="002B0D19"/>
    <w:rsid w:val="003C415B"/>
    <w:rsid w:val="00764DE5"/>
    <w:rsid w:val="00B21CB6"/>
    <w:rsid w:val="00B85BC9"/>
    <w:rsid w:val="00B971DC"/>
    <w:rsid w:val="00BF4535"/>
    <w:rsid w:val="00D5039E"/>
    <w:rsid w:val="00F90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98A32"/>
  <w15:chartTrackingRefBased/>
  <w15:docId w15:val="{CC1FA214-A09F-49FC-8DDE-F760405DD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53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Stéphane Díaz-Alejo León</dc:creator>
  <cp:keywords/>
  <dc:description/>
  <cp:lastModifiedBy>Stéphane Díaz-Alejo León</cp:lastModifiedBy>
  <cp:revision>6</cp:revision>
  <dcterms:created xsi:type="dcterms:W3CDTF">2019-09-19T12:52:00Z</dcterms:created>
  <dcterms:modified xsi:type="dcterms:W3CDTF">2019-09-19T13:34:00Z</dcterms:modified>
</cp:coreProperties>
</file>