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C5583" w14:textId="551F6DBA" w:rsidR="00CC40BD" w:rsidRDefault="00CC40BD">
      <w:pPr>
        <w:pStyle w:val="Textoindependiente"/>
        <w:spacing w:before="71" w:line="219" w:lineRule="exact"/>
        <w:rPr>
          <w:color w:val="0000FF"/>
        </w:rPr>
      </w:pPr>
    </w:p>
    <w:p w14:paraId="31C161C5" w14:textId="782F91E6" w:rsidR="00CC40BD" w:rsidRPr="00CC40BD" w:rsidRDefault="00CC40BD" w:rsidP="00CC40BD">
      <w:pPr>
        <w:pStyle w:val="Textoindependiente"/>
        <w:spacing w:before="71" w:line="219" w:lineRule="exact"/>
        <w:rPr>
          <w:rFonts w:ascii="Arial" w:hAnsi="Arial" w:cs="Arial"/>
          <w:b/>
          <w:bCs/>
          <w:sz w:val="22"/>
          <w:szCs w:val="22"/>
          <w:u w:val="single"/>
        </w:rPr>
      </w:pPr>
      <w:r w:rsidRPr="00917B5B">
        <w:rPr>
          <w:rFonts w:ascii="Arial" w:hAnsi="Arial" w:cs="Arial"/>
          <w:b/>
          <w:bCs/>
          <w:sz w:val="22"/>
          <w:szCs w:val="22"/>
          <w:u w:val="single"/>
        </w:rPr>
        <w:t>Modelo matemático en formato de lenguaje de modelización (Lingo):</w:t>
      </w:r>
    </w:p>
    <w:p w14:paraId="72369760" w14:textId="77777777" w:rsidR="00CC40BD" w:rsidRDefault="00CC40BD">
      <w:pPr>
        <w:pStyle w:val="Textoindependiente"/>
        <w:spacing w:before="71" w:line="219" w:lineRule="exact"/>
        <w:rPr>
          <w:color w:val="0000FF"/>
        </w:rPr>
      </w:pPr>
    </w:p>
    <w:p w14:paraId="6CC75205" w14:textId="2D0DF6A8" w:rsidR="00480B4E" w:rsidRDefault="00CC40BD">
      <w:pPr>
        <w:pStyle w:val="Textoindependiente"/>
        <w:spacing w:before="71" w:line="219" w:lineRule="exact"/>
      </w:pPr>
      <w:r>
        <w:rPr>
          <w:color w:val="0000FF"/>
        </w:rPr>
        <w:t>SETS</w:t>
      </w:r>
      <w:r>
        <w:t>:</w:t>
      </w:r>
    </w:p>
    <w:p w14:paraId="35A28719" w14:textId="77777777" w:rsidR="00480B4E" w:rsidRDefault="00CC40BD">
      <w:pPr>
        <w:pStyle w:val="Textoindependiente"/>
        <w:spacing w:line="211" w:lineRule="exact"/>
      </w:pPr>
      <w:proofErr w:type="gramStart"/>
      <w:r>
        <w:rPr>
          <w:color w:val="00AF00"/>
        </w:rPr>
        <w:t>!Definición</w:t>
      </w:r>
      <w:proofErr w:type="gramEnd"/>
      <w:r>
        <w:rPr>
          <w:color w:val="00AF00"/>
        </w:rPr>
        <w:t xml:space="preserve"> de Sets Primitivos;</w:t>
      </w:r>
    </w:p>
    <w:p w14:paraId="37259888" w14:textId="77777777" w:rsidR="00480B4E" w:rsidRDefault="00CC40BD">
      <w:pPr>
        <w:pStyle w:val="Textoindependiente"/>
        <w:spacing w:line="211" w:lineRule="exact"/>
      </w:pPr>
      <w:r>
        <w:t>Periodo /Ene, Feb, Mar, Abr, May, Jun/;</w:t>
      </w:r>
    </w:p>
    <w:p w14:paraId="38597A11" w14:textId="77777777" w:rsidR="00480B4E" w:rsidRDefault="00CC40BD">
      <w:pPr>
        <w:pStyle w:val="Textoindependiente"/>
        <w:spacing w:before="4" w:line="223" w:lineRule="auto"/>
        <w:ind w:right="3088"/>
      </w:pPr>
      <w:r>
        <w:t>Maquina /</w:t>
      </w:r>
      <w:proofErr w:type="spellStart"/>
      <w:r>
        <w:t>CoRtadora</w:t>
      </w:r>
      <w:proofErr w:type="spellEnd"/>
      <w:r>
        <w:t xml:space="preserve">, </w:t>
      </w:r>
      <w:proofErr w:type="spellStart"/>
      <w:r>
        <w:t>FresadoraV</w:t>
      </w:r>
      <w:proofErr w:type="spellEnd"/>
      <w:r>
        <w:t xml:space="preserve">, </w:t>
      </w:r>
      <w:proofErr w:type="spellStart"/>
      <w:r>
        <w:t>FresadoraH</w:t>
      </w:r>
      <w:proofErr w:type="spellEnd"/>
      <w:r>
        <w:t>, Taladro, Alisadora/; Producto /P1, P2, P3, P4, P5, P6, P7/: Beneficio;</w:t>
      </w:r>
    </w:p>
    <w:p w14:paraId="5BAC9DCA" w14:textId="77777777" w:rsidR="00480B4E" w:rsidRDefault="00480B4E">
      <w:pPr>
        <w:pStyle w:val="Textoindependiente"/>
        <w:spacing w:before="8"/>
        <w:ind w:left="0"/>
        <w:rPr>
          <w:sz w:val="17"/>
        </w:rPr>
      </w:pPr>
    </w:p>
    <w:p w14:paraId="082E3065" w14:textId="77777777" w:rsidR="00480B4E" w:rsidRDefault="00CC40BD">
      <w:pPr>
        <w:pStyle w:val="Textoindependiente"/>
        <w:spacing w:line="219" w:lineRule="exact"/>
      </w:pPr>
      <w:proofErr w:type="gramStart"/>
      <w:r>
        <w:rPr>
          <w:color w:val="00AF00"/>
        </w:rPr>
        <w:t>!Fabricación</w:t>
      </w:r>
      <w:proofErr w:type="gramEnd"/>
      <w:r>
        <w:rPr>
          <w:color w:val="00AF00"/>
        </w:rPr>
        <w:t xml:space="preserve"> de Sets Derivados;</w:t>
      </w:r>
    </w:p>
    <w:p w14:paraId="6F033648" w14:textId="77777777" w:rsidR="00480B4E" w:rsidRDefault="00CC40BD">
      <w:pPr>
        <w:pStyle w:val="Textoindependiente"/>
        <w:spacing w:before="4" w:line="223" w:lineRule="auto"/>
        <w:ind w:right="448"/>
      </w:pPr>
      <w:proofErr w:type="spellStart"/>
      <w:r>
        <w:t>Fabricacion</w:t>
      </w:r>
      <w:proofErr w:type="spellEnd"/>
      <w:r>
        <w:t xml:space="preserve"> (Periodo, Producto): </w:t>
      </w:r>
      <w:proofErr w:type="spellStart"/>
      <w:r>
        <w:t>UProducidas</w:t>
      </w:r>
      <w:proofErr w:type="spellEnd"/>
      <w:r>
        <w:t xml:space="preserve">, </w:t>
      </w:r>
      <w:proofErr w:type="spellStart"/>
      <w:r>
        <w:t>UVendidas</w:t>
      </w:r>
      <w:proofErr w:type="spellEnd"/>
      <w:r>
        <w:t xml:space="preserve">, </w:t>
      </w:r>
      <w:proofErr w:type="spellStart"/>
      <w:r>
        <w:t>UStock</w:t>
      </w:r>
      <w:proofErr w:type="spellEnd"/>
      <w:r>
        <w:t xml:space="preserve">, </w:t>
      </w:r>
      <w:proofErr w:type="spellStart"/>
      <w:r>
        <w:t>MaxStock</w:t>
      </w:r>
      <w:proofErr w:type="spellEnd"/>
      <w:r>
        <w:t xml:space="preserve">, </w:t>
      </w:r>
      <w:proofErr w:type="spellStart"/>
      <w:r>
        <w:t>CosteStock</w:t>
      </w:r>
      <w:proofErr w:type="spellEnd"/>
      <w:r>
        <w:t xml:space="preserve">; </w:t>
      </w:r>
      <w:proofErr w:type="spellStart"/>
      <w:r>
        <w:t>CapMaquinas</w:t>
      </w:r>
      <w:proofErr w:type="spellEnd"/>
      <w:r>
        <w:t xml:space="preserve"> (Periodo,</w:t>
      </w:r>
      <w:r>
        <w:t xml:space="preserve"> Maquina): </w:t>
      </w:r>
      <w:proofErr w:type="spellStart"/>
      <w:r>
        <w:t>HrsDispMaquina</w:t>
      </w:r>
      <w:proofErr w:type="spellEnd"/>
      <w:r>
        <w:t xml:space="preserve">, </w:t>
      </w:r>
      <w:proofErr w:type="spellStart"/>
      <w:r>
        <w:t>MaquinasDisp</w:t>
      </w:r>
      <w:proofErr w:type="spellEnd"/>
      <w:r>
        <w:t xml:space="preserve">, </w:t>
      </w:r>
      <w:proofErr w:type="spellStart"/>
      <w:r>
        <w:t>MaquinasMant</w:t>
      </w:r>
      <w:proofErr w:type="spellEnd"/>
      <w:r>
        <w:t xml:space="preserve">; </w:t>
      </w:r>
      <w:proofErr w:type="spellStart"/>
      <w:r>
        <w:t>HrsProduccion</w:t>
      </w:r>
      <w:proofErr w:type="spellEnd"/>
      <w:r>
        <w:t xml:space="preserve"> (Maquina, Producto): </w:t>
      </w:r>
      <w:proofErr w:type="spellStart"/>
      <w:r>
        <w:t>HrsNecesarias</w:t>
      </w:r>
      <w:proofErr w:type="spellEnd"/>
      <w:r>
        <w:t>;</w:t>
      </w:r>
    </w:p>
    <w:p w14:paraId="69464CB5" w14:textId="77777777" w:rsidR="00480B4E" w:rsidRDefault="00CC40BD">
      <w:pPr>
        <w:pStyle w:val="Textoindependiente"/>
        <w:spacing w:line="446" w:lineRule="auto"/>
        <w:ind w:right="9929"/>
      </w:pPr>
      <w:r>
        <w:pict w14:anchorId="7BC03E9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.5pt;margin-top:31.7pt;width:149pt;height:138.0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70"/>
                    <w:gridCol w:w="240"/>
                    <w:gridCol w:w="241"/>
                    <w:gridCol w:w="240"/>
                    <w:gridCol w:w="241"/>
                    <w:gridCol w:w="350"/>
                  </w:tblGrid>
                  <w:tr w:rsidR="00480B4E" w14:paraId="5FFBA7B0" w14:textId="77777777">
                    <w:trPr>
                      <w:trHeight w:val="218"/>
                    </w:trPr>
                    <w:tc>
                      <w:tcPr>
                        <w:tcW w:w="1670" w:type="dxa"/>
                      </w:tcPr>
                      <w:p w14:paraId="192DE0DA" w14:textId="77777777" w:rsidR="00480B4E" w:rsidRDefault="00CC40BD">
                        <w:pPr>
                          <w:pStyle w:val="TableParagraph"/>
                          <w:spacing w:line="198" w:lineRule="exact"/>
                          <w:ind w:left="30" w:right="38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MaquinasDisp</w:t>
                        </w:r>
                        <w:proofErr w:type="spellEnd"/>
                        <w:r>
                          <w:rPr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1017D574" w14:textId="77777777" w:rsidR="00480B4E" w:rsidRDefault="00CC40BD">
                        <w:pPr>
                          <w:pStyle w:val="TableParagraph"/>
                          <w:spacing w:line="198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7D6476D6" w14:textId="77777777" w:rsidR="00480B4E" w:rsidRDefault="00CC40BD">
                        <w:pPr>
                          <w:pStyle w:val="TableParagraph"/>
                          <w:spacing w:line="19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122FFCAF" w14:textId="77777777" w:rsidR="00480B4E" w:rsidRDefault="00CC40BD">
                        <w:pPr>
                          <w:pStyle w:val="TableParagraph"/>
                          <w:spacing w:line="198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55FD92AD" w14:textId="77777777" w:rsidR="00480B4E" w:rsidRDefault="00CC40BD">
                        <w:pPr>
                          <w:pStyle w:val="TableParagraph"/>
                          <w:spacing w:line="198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7BF0CD29" w14:textId="77777777" w:rsidR="00480B4E" w:rsidRDefault="00CC40BD">
                        <w:pPr>
                          <w:pStyle w:val="TableParagraph"/>
                          <w:spacing w:line="198" w:lineRule="exact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 w:rsidR="00480B4E" w14:paraId="6FC912C4" w14:textId="77777777">
                    <w:trPr>
                      <w:trHeight w:val="211"/>
                    </w:trPr>
                    <w:tc>
                      <w:tcPr>
                        <w:tcW w:w="1670" w:type="dxa"/>
                      </w:tcPr>
                      <w:p w14:paraId="545CE646" w14:textId="77777777" w:rsidR="00480B4E" w:rsidRDefault="00480B4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0AFAF562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58A45DEF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34B46F8B" w14:textId="77777777" w:rsidR="00480B4E" w:rsidRDefault="00CC40BD">
                        <w:pPr>
                          <w:pStyle w:val="TableParagraph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0927F98C" w14:textId="77777777" w:rsidR="00480B4E" w:rsidRDefault="00CC40BD">
                        <w:pPr>
                          <w:pStyle w:val="TableParagraph"/>
                          <w:ind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5D9D1F5D" w14:textId="77777777" w:rsidR="00480B4E" w:rsidRDefault="00CC40BD">
                        <w:pPr>
                          <w:pStyle w:val="TableParagraph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 w:rsidR="00480B4E" w14:paraId="0B58FA3B" w14:textId="77777777">
                    <w:trPr>
                      <w:trHeight w:val="211"/>
                    </w:trPr>
                    <w:tc>
                      <w:tcPr>
                        <w:tcW w:w="1670" w:type="dxa"/>
                      </w:tcPr>
                      <w:p w14:paraId="0FE1DD32" w14:textId="77777777" w:rsidR="00480B4E" w:rsidRDefault="00480B4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66EF8188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0D492B5B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4B10F995" w14:textId="77777777" w:rsidR="00480B4E" w:rsidRDefault="00CC40BD">
                        <w:pPr>
                          <w:pStyle w:val="TableParagraph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65439375" w14:textId="77777777" w:rsidR="00480B4E" w:rsidRDefault="00CC40BD">
                        <w:pPr>
                          <w:pStyle w:val="TableParagraph"/>
                          <w:ind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6C7CD089" w14:textId="77777777" w:rsidR="00480B4E" w:rsidRDefault="00CC40BD">
                        <w:pPr>
                          <w:pStyle w:val="TableParagraph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 w:rsidR="00480B4E" w14:paraId="40410068" w14:textId="77777777">
                    <w:trPr>
                      <w:trHeight w:val="211"/>
                    </w:trPr>
                    <w:tc>
                      <w:tcPr>
                        <w:tcW w:w="1670" w:type="dxa"/>
                      </w:tcPr>
                      <w:p w14:paraId="6F84509E" w14:textId="77777777" w:rsidR="00480B4E" w:rsidRDefault="00480B4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4215BD87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5714AEE5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4F8672A3" w14:textId="77777777" w:rsidR="00480B4E" w:rsidRDefault="00CC40BD">
                        <w:pPr>
                          <w:pStyle w:val="TableParagraph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73E8C32F" w14:textId="77777777" w:rsidR="00480B4E" w:rsidRDefault="00CC40BD">
                        <w:pPr>
                          <w:pStyle w:val="TableParagraph"/>
                          <w:ind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4394D876" w14:textId="77777777" w:rsidR="00480B4E" w:rsidRDefault="00CC40BD">
                        <w:pPr>
                          <w:pStyle w:val="TableParagraph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 w:rsidR="00480B4E" w14:paraId="59BE638F" w14:textId="77777777">
                    <w:trPr>
                      <w:trHeight w:val="211"/>
                    </w:trPr>
                    <w:tc>
                      <w:tcPr>
                        <w:tcW w:w="1670" w:type="dxa"/>
                      </w:tcPr>
                      <w:p w14:paraId="18B971F2" w14:textId="77777777" w:rsidR="00480B4E" w:rsidRDefault="00480B4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1D55146D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63FD6653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0B4B57FF" w14:textId="77777777" w:rsidR="00480B4E" w:rsidRDefault="00CC40BD">
                        <w:pPr>
                          <w:pStyle w:val="TableParagraph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647B7CF2" w14:textId="77777777" w:rsidR="00480B4E" w:rsidRDefault="00CC40BD">
                        <w:pPr>
                          <w:pStyle w:val="TableParagraph"/>
                          <w:ind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7075294D" w14:textId="77777777" w:rsidR="00480B4E" w:rsidRDefault="00CC40BD">
                        <w:pPr>
                          <w:pStyle w:val="TableParagraph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 w:rsidR="00480B4E" w14:paraId="646E7AF5" w14:textId="77777777">
                    <w:trPr>
                      <w:trHeight w:val="316"/>
                    </w:trPr>
                    <w:tc>
                      <w:tcPr>
                        <w:tcW w:w="1670" w:type="dxa"/>
                      </w:tcPr>
                      <w:p w14:paraId="77FE5710" w14:textId="77777777" w:rsidR="00480B4E" w:rsidRDefault="00480B4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735EF326" w14:textId="77777777" w:rsidR="00480B4E" w:rsidRDefault="00CC40BD">
                        <w:pPr>
                          <w:pStyle w:val="TableParagraph"/>
                          <w:spacing w:line="21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1CA30034" w14:textId="77777777" w:rsidR="00480B4E" w:rsidRDefault="00CC40BD">
                        <w:pPr>
                          <w:pStyle w:val="TableParagraph"/>
                          <w:spacing w:line="21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344B870F" w14:textId="77777777" w:rsidR="00480B4E" w:rsidRDefault="00CC40BD">
                        <w:pPr>
                          <w:pStyle w:val="TableParagraph"/>
                          <w:spacing w:line="219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50891ED1" w14:textId="77777777" w:rsidR="00480B4E" w:rsidRDefault="00CC40BD">
                        <w:pPr>
                          <w:pStyle w:val="TableParagraph"/>
                          <w:spacing w:line="219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377025FF" w14:textId="77777777" w:rsidR="00480B4E" w:rsidRDefault="00CC40BD">
                        <w:pPr>
                          <w:pStyle w:val="TableParagraph"/>
                          <w:spacing w:line="21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1;</w:t>
                        </w:r>
                      </w:p>
                    </w:tc>
                  </w:tr>
                  <w:tr w:rsidR="00480B4E" w14:paraId="5F70309F" w14:textId="77777777">
                    <w:trPr>
                      <w:trHeight w:val="316"/>
                    </w:trPr>
                    <w:tc>
                      <w:tcPr>
                        <w:tcW w:w="1670" w:type="dxa"/>
                      </w:tcPr>
                      <w:p w14:paraId="7D6FE23D" w14:textId="77777777" w:rsidR="00480B4E" w:rsidRDefault="00CC40BD">
                        <w:pPr>
                          <w:pStyle w:val="TableParagraph"/>
                          <w:spacing w:before="97" w:line="199" w:lineRule="exact"/>
                          <w:ind w:left="30" w:right="38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MaquinasMant</w:t>
                        </w:r>
                        <w:proofErr w:type="spellEnd"/>
                        <w:r>
                          <w:rPr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48474B2D" w14:textId="77777777" w:rsidR="00480B4E" w:rsidRDefault="00CC40BD">
                        <w:pPr>
                          <w:pStyle w:val="TableParagraph"/>
                          <w:spacing w:before="97" w:line="199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721BD17D" w14:textId="77777777" w:rsidR="00480B4E" w:rsidRDefault="00CC40BD">
                        <w:pPr>
                          <w:pStyle w:val="TableParagraph"/>
                          <w:spacing w:before="97" w:line="19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3040A7F0" w14:textId="77777777" w:rsidR="00480B4E" w:rsidRDefault="00CC40BD">
                        <w:pPr>
                          <w:pStyle w:val="TableParagraph"/>
                          <w:spacing w:before="97" w:line="199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3B778205" w14:textId="77777777" w:rsidR="00480B4E" w:rsidRDefault="00CC40BD">
                        <w:pPr>
                          <w:pStyle w:val="TableParagraph"/>
                          <w:spacing w:before="97" w:line="199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72C3DFDE" w14:textId="77777777" w:rsidR="00480B4E" w:rsidRDefault="00CC40BD">
                        <w:pPr>
                          <w:pStyle w:val="TableParagraph"/>
                          <w:spacing w:before="97" w:line="199" w:lineRule="exact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 w:rsidR="00480B4E" w14:paraId="44B8027C" w14:textId="77777777">
                    <w:trPr>
                      <w:trHeight w:val="211"/>
                    </w:trPr>
                    <w:tc>
                      <w:tcPr>
                        <w:tcW w:w="1670" w:type="dxa"/>
                      </w:tcPr>
                      <w:p w14:paraId="6E063008" w14:textId="77777777" w:rsidR="00480B4E" w:rsidRDefault="00480B4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7E6D8ECD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4C0C3DE4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0CAF3191" w14:textId="77777777" w:rsidR="00480B4E" w:rsidRDefault="00CC40BD">
                        <w:pPr>
                          <w:pStyle w:val="TableParagraph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380D4412" w14:textId="77777777" w:rsidR="00480B4E" w:rsidRDefault="00CC40BD">
                        <w:pPr>
                          <w:pStyle w:val="TableParagraph"/>
                          <w:ind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6FF92973" w14:textId="77777777" w:rsidR="00480B4E" w:rsidRDefault="00CC40BD">
                        <w:pPr>
                          <w:pStyle w:val="TableParagraph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 w:rsidR="00480B4E" w14:paraId="2D18BB7F" w14:textId="77777777">
                    <w:trPr>
                      <w:trHeight w:val="211"/>
                    </w:trPr>
                    <w:tc>
                      <w:tcPr>
                        <w:tcW w:w="1670" w:type="dxa"/>
                      </w:tcPr>
                      <w:p w14:paraId="6244237D" w14:textId="77777777" w:rsidR="00480B4E" w:rsidRDefault="00480B4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6B126772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3C1775FA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6B15D182" w14:textId="77777777" w:rsidR="00480B4E" w:rsidRDefault="00CC40BD">
                        <w:pPr>
                          <w:pStyle w:val="TableParagraph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3F135253" w14:textId="77777777" w:rsidR="00480B4E" w:rsidRDefault="00CC40BD">
                        <w:pPr>
                          <w:pStyle w:val="TableParagraph"/>
                          <w:ind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634A1BC8" w14:textId="77777777" w:rsidR="00480B4E" w:rsidRDefault="00CC40BD">
                        <w:pPr>
                          <w:pStyle w:val="TableParagraph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 w:rsidR="00480B4E" w14:paraId="5817D5EC" w14:textId="77777777">
                    <w:trPr>
                      <w:trHeight w:val="211"/>
                    </w:trPr>
                    <w:tc>
                      <w:tcPr>
                        <w:tcW w:w="1670" w:type="dxa"/>
                      </w:tcPr>
                      <w:p w14:paraId="28DDC9EF" w14:textId="77777777" w:rsidR="00480B4E" w:rsidRDefault="00480B4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5F98A4A6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7DF15170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2DCE2D6D" w14:textId="77777777" w:rsidR="00480B4E" w:rsidRDefault="00CC40BD">
                        <w:pPr>
                          <w:pStyle w:val="TableParagraph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59B16C43" w14:textId="77777777" w:rsidR="00480B4E" w:rsidRDefault="00CC40BD">
                        <w:pPr>
                          <w:pStyle w:val="TableParagraph"/>
                          <w:ind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069332FD" w14:textId="77777777" w:rsidR="00480B4E" w:rsidRDefault="00CC40BD">
                        <w:pPr>
                          <w:pStyle w:val="TableParagraph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 w:rsidR="00480B4E" w14:paraId="58CC209C" w14:textId="77777777">
                    <w:trPr>
                      <w:trHeight w:val="211"/>
                    </w:trPr>
                    <w:tc>
                      <w:tcPr>
                        <w:tcW w:w="1670" w:type="dxa"/>
                      </w:tcPr>
                      <w:p w14:paraId="2576998D" w14:textId="77777777" w:rsidR="00480B4E" w:rsidRDefault="00480B4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51ED6F64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1CD73FDF" w14:textId="77777777" w:rsidR="00480B4E" w:rsidRDefault="00CC40B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08BA211C" w14:textId="77777777" w:rsidR="00480B4E" w:rsidRDefault="00CC40BD">
                        <w:pPr>
                          <w:pStyle w:val="TableParagraph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6794F381" w14:textId="77777777" w:rsidR="00480B4E" w:rsidRDefault="00CC40BD">
                        <w:pPr>
                          <w:pStyle w:val="TableParagraph"/>
                          <w:ind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584E8EE1" w14:textId="77777777" w:rsidR="00480B4E" w:rsidRDefault="00CC40BD">
                        <w:pPr>
                          <w:pStyle w:val="TableParagraph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 w:rsidR="00480B4E" w14:paraId="38C3FA5A" w14:textId="77777777">
                    <w:trPr>
                      <w:trHeight w:val="218"/>
                    </w:trPr>
                    <w:tc>
                      <w:tcPr>
                        <w:tcW w:w="1670" w:type="dxa"/>
                      </w:tcPr>
                      <w:p w14:paraId="2A0BD677" w14:textId="77777777" w:rsidR="00480B4E" w:rsidRDefault="00480B4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 w14:paraId="232F6C3F" w14:textId="77777777" w:rsidR="00480B4E" w:rsidRDefault="00CC40BD">
                        <w:pPr>
                          <w:pStyle w:val="TableParagraph"/>
                          <w:spacing w:line="19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6D587EA2" w14:textId="77777777" w:rsidR="00480B4E" w:rsidRDefault="00CC40BD">
                        <w:pPr>
                          <w:pStyle w:val="TableParagraph"/>
                          <w:spacing w:line="19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0" w:type="dxa"/>
                      </w:tcPr>
                      <w:p w14:paraId="76FEED35" w14:textId="77777777" w:rsidR="00480B4E" w:rsidRDefault="00CC40BD">
                        <w:pPr>
                          <w:pStyle w:val="TableParagraph"/>
                          <w:spacing w:line="198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41" w:type="dxa"/>
                      </w:tcPr>
                      <w:p w14:paraId="2CDEFADF" w14:textId="77777777" w:rsidR="00480B4E" w:rsidRDefault="00CC40BD">
                        <w:pPr>
                          <w:pStyle w:val="TableParagraph"/>
                          <w:spacing w:line="198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014B1728" w14:textId="77777777" w:rsidR="00480B4E" w:rsidRDefault="00CC40BD">
                        <w:pPr>
                          <w:pStyle w:val="TableParagraph"/>
                          <w:spacing w:line="198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1;</w:t>
                        </w:r>
                      </w:p>
                    </w:tc>
                  </w:tr>
                </w:tbl>
                <w:p w14:paraId="5168179A" w14:textId="77777777" w:rsidR="00480B4E" w:rsidRDefault="00480B4E">
                  <w:pPr>
                    <w:pStyle w:val="Textoindependiente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color w:val="0000FF"/>
        </w:rPr>
        <w:t>ENDSETS DATA</w:t>
      </w:r>
      <w:r>
        <w:t>:</w:t>
      </w:r>
    </w:p>
    <w:p w14:paraId="48F9B2F7" w14:textId="77777777" w:rsidR="00480B4E" w:rsidRDefault="00480B4E">
      <w:pPr>
        <w:pStyle w:val="Textoindependiente"/>
        <w:ind w:left="0"/>
        <w:rPr>
          <w:sz w:val="22"/>
        </w:rPr>
      </w:pPr>
    </w:p>
    <w:p w14:paraId="2E538732" w14:textId="77777777" w:rsidR="00480B4E" w:rsidRDefault="00480B4E">
      <w:pPr>
        <w:pStyle w:val="Textoindependiente"/>
        <w:ind w:left="0"/>
        <w:rPr>
          <w:sz w:val="22"/>
        </w:rPr>
      </w:pPr>
    </w:p>
    <w:p w14:paraId="55765E5B" w14:textId="77777777" w:rsidR="00480B4E" w:rsidRDefault="00480B4E">
      <w:pPr>
        <w:pStyle w:val="Textoindependiente"/>
        <w:ind w:left="0"/>
        <w:rPr>
          <w:sz w:val="22"/>
        </w:rPr>
      </w:pPr>
    </w:p>
    <w:p w14:paraId="390EB70E" w14:textId="77777777" w:rsidR="00480B4E" w:rsidRDefault="00480B4E">
      <w:pPr>
        <w:pStyle w:val="Textoindependiente"/>
        <w:ind w:left="0"/>
        <w:rPr>
          <w:sz w:val="22"/>
        </w:rPr>
      </w:pPr>
    </w:p>
    <w:p w14:paraId="04916071" w14:textId="77777777" w:rsidR="00480B4E" w:rsidRDefault="00480B4E">
      <w:pPr>
        <w:pStyle w:val="Textoindependiente"/>
        <w:ind w:left="0"/>
        <w:rPr>
          <w:sz w:val="22"/>
        </w:rPr>
      </w:pPr>
    </w:p>
    <w:p w14:paraId="582D860C" w14:textId="77777777" w:rsidR="00480B4E" w:rsidRDefault="00480B4E">
      <w:pPr>
        <w:pStyle w:val="Textoindependiente"/>
        <w:ind w:left="0"/>
        <w:rPr>
          <w:sz w:val="22"/>
        </w:rPr>
      </w:pPr>
    </w:p>
    <w:p w14:paraId="657C60A2" w14:textId="77777777" w:rsidR="00480B4E" w:rsidRDefault="00480B4E">
      <w:pPr>
        <w:pStyle w:val="Textoindependiente"/>
        <w:ind w:left="0"/>
        <w:rPr>
          <w:sz w:val="22"/>
        </w:rPr>
      </w:pPr>
    </w:p>
    <w:p w14:paraId="6F9424BA" w14:textId="77777777" w:rsidR="00480B4E" w:rsidRDefault="00480B4E">
      <w:pPr>
        <w:pStyle w:val="Textoindependiente"/>
        <w:ind w:left="0"/>
        <w:rPr>
          <w:sz w:val="22"/>
        </w:rPr>
      </w:pPr>
    </w:p>
    <w:p w14:paraId="2151F9C5" w14:textId="77777777" w:rsidR="00480B4E" w:rsidRDefault="00480B4E">
      <w:pPr>
        <w:pStyle w:val="Textoindependiente"/>
        <w:ind w:left="0"/>
        <w:rPr>
          <w:sz w:val="22"/>
        </w:rPr>
      </w:pPr>
    </w:p>
    <w:p w14:paraId="60E7BA54" w14:textId="77777777" w:rsidR="00480B4E" w:rsidRDefault="00480B4E">
      <w:pPr>
        <w:pStyle w:val="Textoindependiente"/>
        <w:ind w:left="0"/>
        <w:rPr>
          <w:sz w:val="22"/>
        </w:rPr>
      </w:pPr>
    </w:p>
    <w:p w14:paraId="34E41876" w14:textId="77777777" w:rsidR="00480B4E" w:rsidRDefault="00480B4E">
      <w:pPr>
        <w:pStyle w:val="Textoindependiente"/>
        <w:spacing w:before="7"/>
        <w:ind w:left="0"/>
        <w:rPr>
          <w:sz w:val="21"/>
        </w:rPr>
      </w:pPr>
    </w:p>
    <w:p w14:paraId="2D8B2895" w14:textId="77777777" w:rsidR="00480B4E" w:rsidRDefault="00CC40BD">
      <w:pPr>
        <w:pStyle w:val="Textoindependiente"/>
      </w:pPr>
      <w:r>
        <w:t>Beneficio= 10 6 8 4 11 9 3;</w:t>
      </w:r>
    </w:p>
    <w:p w14:paraId="4EA09B11" w14:textId="77777777" w:rsidR="00480B4E" w:rsidRDefault="00480B4E">
      <w:pPr>
        <w:pStyle w:val="Textoindependiente"/>
        <w:spacing w:before="4"/>
        <w:ind w:left="0"/>
        <w:rPr>
          <w:sz w:val="1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849"/>
        <w:gridCol w:w="600"/>
        <w:gridCol w:w="660"/>
        <w:gridCol w:w="420"/>
        <w:gridCol w:w="720"/>
        <w:gridCol w:w="1739"/>
        <w:gridCol w:w="828"/>
      </w:tblGrid>
      <w:tr w:rsidR="00480B4E" w14:paraId="3B8DD273" w14:textId="77777777">
        <w:trPr>
          <w:trHeight w:val="218"/>
        </w:trPr>
        <w:tc>
          <w:tcPr>
            <w:tcW w:w="1849" w:type="dxa"/>
          </w:tcPr>
          <w:p w14:paraId="0269CB33" w14:textId="77777777" w:rsidR="00480B4E" w:rsidRDefault="00CC40BD">
            <w:pPr>
              <w:pStyle w:val="TableParagraph"/>
              <w:spacing w:line="198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HrsNecesarias</w:t>
            </w:r>
            <w:proofErr w:type="spellEnd"/>
            <w:r>
              <w:rPr>
                <w:sz w:val="20"/>
              </w:rPr>
              <w:t>=</w:t>
            </w:r>
          </w:p>
        </w:tc>
        <w:tc>
          <w:tcPr>
            <w:tcW w:w="600" w:type="dxa"/>
          </w:tcPr>
          <w:p w14:paraId="2FA505D9" w14:textId="77777777" w:rsidR="00480B4E" w:rsidRDefault="00CC40BD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660" w:type="dxa"/>
          </w:tcPr>
          <w:p w14:paraId="68DE10A7" w14:textId="77777777" w:rsidR="00480B4E" w:rsidRDefault="00CC40BD">
            <w:pPr>
              <w:pStyle w:val="TableParagraph"/>
              <w:spacing w:line="198" w:lineRule="exact"/>
              <w:ind w:left="121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2879" w:type="dxa"/>
            <w:gridSpan w:val="3"/>
          </w:tcPr>
          <w:p w14:paraId="2A31B7B4" w14:textId="77777777" w:rsidR="00480B4E" w:rsidRDefault="00CC40BD">
            <w:pPr>
              <w:pStyle w:val="TableParagraph"/>
              <w:tabs>
                <w:tab w:val="left" w:pos="901"/>
                <w:tab w:val="left" w:pos="1620"/>
                <w:tab w:val="left" w:pos="2340"/>
              </w:tabs>
              <w:spacing w:line="198" w:lineRule="exact"/>
              <w:ind w:left="180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0.3</w:t>
            </w:r>
            <w:r>
              <w:rPr>
                <w:sz w:val="20"/>
              </w:rPr>
              <w:tab/>
              <w:t>0.2</w:t>
            </w:r>
          </w:p>
        </w:tc>
        <w:tc>
          <w:tcPr>
            <w:tcW w:w="828" w:type="dxa"/>
          </w:tcPr>
          <w:p w14:paraId="5061307C" w14:textId="77777777" w:rsidR="00480B4E" w:rsidRDefault="00CC40BD">
            <w:pPr>
              <w:pStyle w:val="TableParagraph"/>
              <w:spacing w:line="198" w:lineRule="exact"/>
              <w:ind w:left="182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480B4E" w14:paraId="2240A2C7" w14:textId="77777777">
        <w:trPr>
          <w:trHeight w:val="211"/>
        </w:trPr>
        <w:tc>
          <w:tcPr>
            <w:tcW w:w="1849" w:type="dxa"/>
          </w:tcPr>
          <w:p w14:paraId="4ACF519B" w14:textId="77777777" w:rsidR="00480B4E" w:rsidRDefault="00480B4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0E7A7A42" w14:textId="77777777" w:rsidR="00480B4E" w:rsidRDefault="00CC40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660" w:type="dxa"/>
          </w:tcPr>
          <w:p w14:paraId="0BB0EC61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2879" w:type="dxa"/>
            <w:gridSpan w:val="3"/>
          </w:tcPr>
          <w:p w14:paraId="1D68F3C5" w14:textId="77777777" w:rsidR="00480B4E" w:rsidRDefault="00CC40BD">
            <w:pPr>
              <w:pStyle w:val="TableParagraph"/>
              <w:tabs>
                <w:tab w:val="left" w:pos="900"/>
                <w:tab w:val="left" w:pos="1621"/>
                <w:tab w:val="left" w:pos="234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0.3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0.6</w:t>
            </w:r>
          </w:p>
        </w:tc>
        <w:tc>
          <w:tcPr>
            <w:tcW w:w="828" w:type="dxa"/>
          </w:tcPr>
          <w:p w14:paraId="5E5C9EB0" w14:textId="77777777" w:rsidR="00480B4E" w:rsidRDefault="00CC40BD">
            <w:pPr>
              <w:pStyle w:val="TableParagraph"/>
              <w:ind w:left="18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480B4E" w14:paraId="579558DB" w14:textId="77777777">
        <w:trPr>
          <w:trHeight w:val="211"/>
        </w:trPr>
        <w:tc>
          <w:tcPr>
            <w:tcW w:w="1849" w:type="dxa"/>
          </w:tcPr>
          <w:p w14:paraId="24B161CB" w14:textId="77777777" w:rsidR="00480B4E" w:rsidRDefault="00480B4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440176BF" w14:textId="77777777" w:rsidR="00480B4E" w:rsidRDefault="00CC40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660" w:type="dxa"/>
          </w:tcPr>
          <w:p w14:paraId="07355A9A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79" w:type="dxa"/>
            <w:gridSpan w:val="3"/>
          </w:tcPr>
          <w:p w14:paraId="24E177ED" w14:textId="77777777" w:rsidR="00480B4E" w:rsidRDefault="00CC40BD">
            <w:pPr>
              <w:pStyle w:val="TableParagraph"/>
              <w:tabs>
                <w:tab w:val="left" w:pos="900"/>
                <w:tab w:val="left" w:pos="1621"/>
                <w:tab w:val="left" w:pos="234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0.8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828" w:type="dxa"/>
          </w:tcPr>
          <w:p w14:paraId="78C2787D" w14:textId="77777777" w:rsidR="00480B4E" w:rsidRDefault="00CC40BD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</w:tr>
      <w:tr w:rsidR="00480B4E" w14:paraId="7841FA30" w14:textId="77777777">
        <w:trPr>
          <w:trHeight w:val="211"/>
        </w:trPr>
        <w:tc>
          <w:tcPr>
            <w:tcW w:w="1849" w:type="dxa"/>
          </w:tcPr>
          <w:p w14:paraId="177EB6BB" w14:textId="77777777" w:rsidR="00480B4E" w:rsidRDefault="00480B4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7334F05C" w14:textId="77777777" w:rsidR="00480B4E" w:rsidRDefault="00CC40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660" w:type="dxa"/>
          </w:tcPr>
          <w:p w14:paraId="50F5DDC0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2879" w:type="dxa"/>
            <w:gridSpan w:val="3"/>
          </w:tcPr>
          <w:p w14:paraId="0348F0FC" w14:textId="77777777" w:rsidR="00480B4E" w:rsidRDefault="00CC40BD">
            <w:pPr>
              <w:pStyle w:val="TableParagraph"/>
              <w:tabs>
                <w:tab w:val="left" w:pos="900"/>
                <w:tab w:val="left" w:pos="1621"/>
                <w:tab w:val="left" w:pos="234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0.07</w:t>
            </w:r>
            <w:r>
              <w:rPr>
                <w:sz w:val="20"/>
              </w:rPr>
              <w:tab/>
              <w:t>0.1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828" w:type="dxa"/>
          </w:tcPr>
          <w:p w14:paraId="2051AC0C" w14:textId="77777777" w:rsidR="00480B4E" w:rsidRDefault="00CC40BD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</w:tr>
      <w:tr w:rsidR="00480B4E" w14:paraId="2A8B1065" w14:textId="77777777">
        <w:trPr>
          <w:trHeight w:val="218"/>
        </w:trPr>
        <w:tc>
          <w:tcPr>
            <w:tcW w:w="1849" w:type="dxa"/>
          </w:tcPr>
          <w:p w14:paraId="1627EC44" w14:textId="77777777" w:rsidR="00480B4E" w:rsidRDefault="00480B4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149FA4AD" w14:textId="77777777" w:rsidR="00480B4E" w:rsidRDefault="00CC40BD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 w14:paraId="4B7D4E9F" w14:textId="77777777" w:rsidR="00480B4E" w:rsidRDefault="00CC40BD">
            <w:pPr>
              <w:pStyle w:val="TableParagraph"/>
              <w:spacing w:line="198" w:lineRule="exact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79" w:type="dxa"/>
            <w:gridSpan w:val="3"/>
          </w:tcPr>
          <w:p w14:paraId="213E186F" w14:textId="77777777" w:rsidR="00480B4E" w:rsidRDefault="00CC40BD">
            <w:pPr>
              <w:pStyle w:val="TableParagraph"/>
              <w:tabs>
                <w:tab w:val="left" w:pos="900"/>
                <w:tab w:val="left" w:pos="1621"/>
                <w:tab w:val="left" w:pos="2340"/>
              </w:tabs>
              <w:spacing w:line="198" w:lineRule="exact"/>
              <w:ind w:left="181"/>
              <w:rPr>
                <w:sz w:val="20"/>
              </w:rPr>
            </w:pPr>
            <w:r>
              <w:rPr>
                <w:sz w:val="20"/>
              </w:rPr>
              <w:t>0.01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0.05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828" w:type="dxa"/>
          </w:tcPr>
          <w:p w14:paraId="663C18AA" w14:textId="77777777" w:rsidR="00480B4E" w:rsidRDefault="00CC40BD">
            <w:pPr>
              <w:pStyle w:val="TableParagraph"/>
              <w:spacing w:line="198" w:lineRule="exact"/>
              <w:ind w:left="181"/>
              <w:rPr>
                <w:sz w:val="20"/>
              </w:rPr>
            </w:pPr>
            <w:r>
              <w:rPr>
                <w:sz w:val="20"/>
              </w:rPr>
              <w:t>0.05;</w:t>
            </w:r>
          </w:p>
        </w:tc>
      </w:tr>
      <w:tr w:rsidR="00480B4E" w14:paraId="04808414" w14:textId="77777777">
        <w:trPr>
          <w:trHeight w:val="415"/>
        </w:trPr>
        <w:tc>
          <w:tcPr>
            <w:tcW w:w="1849" w:type="dxa"/>
          </w:tcPr>
          <w:p w14:paraId="3400B5FA" w14:textId="77777777" w:rsidR="00480B4E" w:rsidRDefault="00CC40BD">
            <w:pPr>
              <w:pStyle w:val="TableParagraph"/>
              <w:spacing w:before="196" w:line="199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MaxStock</w:t>
            </w:r>
            <w:proofErr w:type="spellEnd"/>
            <w:r>
              <w:rPr>
                <w:sz w:val="20"/>
              </w:rPr>
              <w:t>= 100</w:t>
            </w:r>
          </w:p>
        </w:tc>
        <w:tc>
          <w:tcPr>
            <w:tcW w:w="600" w:type="dxa"/>
          </w:tcPr>
          <w:p w14:paraId="1A521602" w14:textId="77777777" w:rsidR="00480B4E" w:rsidRDefault="00CC40BD">
            <w:pPr>
              <w:pStyle w:val="TableParagraph"/>
              <w:spacing w:before="196" w:line="199" w:lineRule="exac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5A230A90" w14:textId="77777777" w:rsidR="00480B4E" w:rsidRDefault="00CC40BD">
            <w:pPr>
              <w:pStyle w:val="TableParagraph"/>
              <w:tabs>
                <w:tab w:val="left" w:pos="601"/>
              </w:tabs>
              <w:spacing w:before="196" w:line="199" w:lineRule="exact"/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0D592D3A" w14:textId="77777777" w:rsidR="00480B4E" w:rsidRDefault="00CC40BD">
            <w:pPr>
              <w:pStyle w:val="TableParagraph"/>
              <w:spacing w:before="196" w:line="199" w:lineRule="exact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7" w:type="dxa"/>
            <w:gridSpan w:val="2"/>
          </w:tcPr>
          <w:p w14:paraId="3128C7AA" w14:textId="77777777" w:rsidR="00480B4E" w:rsidRDefault="00CC40BD">
            <w:pPr>
              <w:pStyle w:val="TableParagraph"/>
              <w:tabs>
                <w:tab w:val="left" w:pos="600"/>
              </w:tabs>
              <w:spacing w:before="196" w:line="199" w:lineRule="exact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</w:tr>
      <w:tr w:rsidR="00480B4E" w14:paraId="3C0A1E82" w14:textId="77777777">
        <w:trPr>
          <w:trHeight w:val="211"/>
        </w:trPr>
        <w:tc>
          <w:tcPr>
            <w:tcW w:w="1849" w:type="dxa"/>
          </w:tcPr>
          <w:p w14:paraId="51579309" w14:textId="77777777" w:rsidR="00480B4E" w:rsidRDefault="00CC40BD">
            <w:pPr>
              <w:pStyle w:val="TableParagraph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27B09AB6" w14:textId="77777777" w:rsidR="00480B4E" w:rsidRDefault="00CC40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3D2BF4CF" w14:textId="77777777" w:rsidR="00480B4E" w:rsidRDefault="00CC40BD">
            <w:pPr>
              <w:pStyle w:val="TableParagraph"/>
              <w:tabs>
                <w:tab w:val="left" w:pos="600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5A5B87FB" w14:textId="77777777" w:rsidR="00480B4E" w:rsidRDefault="00CC40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7" w:type="dxa"/>
            <w:gridSpan w:val="2"/>
          </w:tcPr>
          <w:p w14:paraId="047C9FC6" w14:textId="77777777" w:rsidR="00480B4E" w:rsidRDefault="00CC40BD">
            <w:pPr>
              <w:pStyle w:val="TableParagraph"/>
              <w:tabs>
                <w:tab w:val="left" w:pos="601"/>
              </w:tabs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</w:tr>
      <w:tr w:rsidR="00480B4E" w14:paraId="07E22C94" w14:textId="77777777">
        <w:trPr>
          <w:trHeight w:val="211"/>
        </w:trPr>
        <w:tc>
          <w:tcPr>
            <w:tcW w:w="1849" w:type="dxa"/>
          </w:tcPr>
          <w:p w14:paraId="6B41482D" w14:textId="77777777" w:rsidR="00480B4E" w:rsidRDefault="00CC40BD">
            <w:pPr>
              <w:pStyle w:val="TableParagraph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427AD637" w14:textId="77777777" w:rsidR="00480B4E" w:rsidRDefault="00CC40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7D78DD29" w14:textId="77777777" w:rsidR="00480B4E" w:rsidRDefault="00CC40BD">
            <w:pPr>
              <w:pStyle w:val="TableParagraph"/>
              <w:tabs>
                <w:tab w:val="left" w:pos="600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20C95E4A" w14:textId="77777777" w:rsidR="00480B4E" w:rsidRDefault="00CC40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7" w:type="dxa"/>
            <w:gridSpan w:val="2"/>
          </w:tcPr>
          <w:p w14:paraId="6833020A" w14:textId="77777777" w:rsidR="00480B4E" w:rsidRDefault="00CC40BD">
            <w:pPr>
              <w:pStyle w:val="TableParagraph"/>
              <w:tabs>
                <w:tab w:val="left" w:pos="601"/>
              </w:tabs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</w:tr>
      <w:tr w:rsidR="00480B4E" w14:paraId="3ABDB2CE" w14:textId="77777777">
        <w:trPr>
          <w:trHeight w:val="211"/>
        </w:trPr>
        <w:tc>
          <w:tcPr>
            <w:tcW w:w="1849" w:type="dxa"/>
          </w:tcPr>
          <w:p w14:paraId="0AD4CF4F" w14:textId="77777777" w:rsidR="00480B4E" w:rsidRDefault="00CC40BD">
            <w:pPr>
              <w:pStyle w:val="TableParagraph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2121BD41" w14:textId="77777777" w:rsidR="00480B4E" w:rsidRDefault="00CC40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266618E4" w14:textId="77777777" w:rsidR="00480B4E" w:rsidRDefault="00CC40BD">
            <w:pPr>
              <w:pStyle w:val="TableParagraph"/>
              <w:tabs>
                <w:tab w:val="left" w:pos="600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35D5B819" w14:textId="77777777" w:rsidR="00480B4E" w:rsidRDefault="00CC40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7" w:type="dxa"/>
            <w:gridSpan w:val="2"/>
          </w:tcPr>
          <w:p w14:paraId="630465AE" w14:textId="77777777" w:rsidR="00480B4E" w:rsidRDefault="00CC40BD">
            <w:pPr>
              <w:pStyle w:val="TableParagraph"/>
              <w:tabs>
                <w:tab w:val="left" w:pos="601"/>
              </w:tabs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</w:tr>
      <w:tr w:rsidR="00480B4E" w14:paraId="0D3D5C32" w14:textId="77777777">
        <w:trPr>
          <w:trHeight w:val="211"/>
        </w:trPr>
        <w:tc>
          <w:tcPr>
            <w:tcW w:w="1849" w:type="dxa"/>
          </w:tcPr>
          <w:p w14:paraId="1A816693" w14:textId="77777777" w:rsidR="00480B4E" w:rsidRDefault="00CC40BD">
            <w:pPr>
              <w:pStyle w:val="TableParagraph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7148D1CB" w14:textId="77777777" w:rsidR="00480B4E" w:rsidRDefault="00CC40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11A54206" w14:textId="77777777" w:rsidR="00480B4E" w:rsidRDefault="00CC40BD">
            <w:pPr>
              <w:pStyle w:val="TableParagraph"/>
              <w:tabs>
                <w:tab w:val="left" w:pos="600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0BE29B9A" w14:textId="77777777" w:rsidR="00480B4E" w:rsidRDefault="00CC40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7" w:type="dxa"/>
            <w:gridSpan w:val="2"/>
          </w:tcPr>
          <w:p w14:paraId="0F7817FF" w14:textId="77777777" w:rsidR="00480B4E" w:rsidRDefault="00CC40BD">
            <w:pPr>
              <w:pStyle w:val="TableParagraph"/>
              <w:tabs>
                <w:tab w:val="left" w:pos="601"/>
              </w:tabs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</w:tr>
      <w:tr w:rsidR="00480B4E" w14:paraId="57FE87CD" w14:textId="77777777">
        <w:trPr>
          <w:trHeight w:val="218"/>
        </w:trPr>
        <w:tc>
          <w:tcPr>
            <w:tcW w:w="1849" w:type="dxa"/>
          </w:tcPr>
          <w:p w14:paraId="06069361" w14:textId="77777777" w:rsidR="00480B4E" w:rsidRDefault="00CC40BD">
            <w:pPr>
              <w:pStyle w:val="TableParagraph"/>
              <w:spacing w:line="198" w:lineRule="exact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45509FF8" w14:textId="77777777" w:rsidR="00480B4E" w:rsidRDefault="00CC40BD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4115BB9E" w14:textId="77777777" w:rsidR="00480B4E" w:rsidRDefault="00CC40BD">
            <w:pPr>
              <w:pStyle w:val="TableParagraph"/>
              <w:tabs>
                <w:tab w:val="left" w:pos="600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79CB8405" w14:textId="77777777" w:rsidR="00480B4E" w:rsidRDefault="00CC40BD">
            <w:pPr>
              <w:pStyle w:val="TableParagraph"/>
              <w:spacing w:line="198" w:lineRule="exact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7" w:type="dxa"/>
            <w:gridSpan w:val="2"/>
          </w:tcPr>
          <w:p w14:paraId="0F94BC0A" w14:textId="77777777" w:rsidR="00480B4E" w:rsidRDefault="00CC40BD">
            <w:pPr>
              <w:pStyle w:val="TableParagraph"/>
              <w:tabs>
                <w:tab w:val="left" w:pos="601"/>
              </w:tabs>
              <w:spacing w:line="198" w:lineRule="exact"/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100;</w:t>
            </w:r>
          </w:p>
        </w:tc>
      </w:tr>
      <w:tr w:rsidR="00480B4E" w14:paraId="08AE8327" w14:textId="77777777">
        <w:trPr>
          <w:trHeight w:val="415"/>
        </w:trPr>
        <w:tc>
          <w:tcPr>
            <w:tcW w:w="1849" w:type="dxa"/>
          </w:tcPr>
          <w:p w14:paraId="5AAC97D7" w14:textId="77777777" w:rsidR="00480B4E" w:rsidRDefault="00CC40BD">
            <w:pPr>
              <w:pStyle w:val="TableParagraph"/>
              <w:spacing w:before="196" w:line="199" w:lineRule="exact"/>
              <w:ind w:right="-1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CosteStock</w:t>
            </w:r>
            <w:proofErr w:type="spellEnd"/>
            <w:r>
              <w:rPr>
                <w:sz w:val="20"/>
              </w:rPr>
              <w:t>= 0.5</w:t>
            </w:r>
          </w:p>
        </w:tc>
        <w:tc>
          <w:tcPr>
            <w:tcW w:w="600" w:type="dxa"/>
          </w:tcPr>
          <w:p w14:paraId="2A4A012D" w14:textId="77777777" w:rsidR="00480B4E" w:rsidRDefault="00CC40BD">
            <w:pPr>
              <w:pStyle w:val="TableParagraph"/>
              <w:spacing w:before="196" w:line="199" w:lineRule="exact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741BEEAA" w14:textId="77777777" w:rsidR="00480B4E" w:rsidRDefault="00CC40BD">
            <w:pPr>
              <w:pStyle w:val="TableParagraph"/>
              <w:tabs>
                <w:tab w:val="left" w:pos="840"/>
                <w:tab w:val="left" w:pos="1440"/>
              </w:tabs>
              <w:spacing w:before="196" w:line="199" w:lineRule="exact"/>
              <w:ind w:left="240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7" w:type="dxa"/>
            <w:gridSpan w:val="2"/>
          </w:tcPr>
          <w:p w14:paraId="6E9FEF5C" w14:textId="77777777" w:rsidR="00480B4E" w:rsidRDefault="00CC40BD">
            <w:pPr>
              <w:pStyle w:val="TableParagraph"/>
              <w:tabs>
                <w:tab w:val="left" w:pos="841"/>
              </w:tabs>
              <w:spacing w:before="196" w:line="199" w:lineRule="exact"/>
              <w:ind w:left="241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</w:p>
        </w:tc>
      </w:tr>
      <w:tr w:rsidR="00480B4E" w14:paraId="15987050" w14:textId="77777777">
        <w:trPr>
          <w:trHeight w:val="211"/>
        </w:trPr>
        <w:tc>
          <w:tcPr>
            <w:tcW w:w="1849" w:type="dxa"/>
          </w:tcPr>
          <w:p w14:paraId="29EA23D8" w14:textId="77777777" w:rsidR="00480B4E" w:rsidRDefault="00CC40BD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600" w:type="dxa"/>
          </w:tcPr>
          <w:p w14:paraId="166DE38C" w14:textId="77777777" w:rsidR="00480B4E" w:rsidRDefault="00CC40BD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10BF2FAE" w14:textId="77777777" w:rsidR="00480B4E" w:rsidRDefault="00CC40BD">
            <w:pPr>
              <w:pStyle w:val="TableParagraph"/>
              <w:tabs>
                <w:tab w:val="left" w:pos="841"/>
                <w:tab w:val="left" w:pos="1440"/>
              </w:tabs>
              <w:ind w:left="241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7" w:type="dxa"/>
            <w:gridSpan w:val="2"/>
          </w:tcPr>
          <w:p w14:paraId="1194D412" w14:textId="77777777" w:rsidR="00480B4E" w:rsidRDefault="00CC40BD">
            <w:pPr>
              <w:pStyle w:val="TableParagraph"/>
              <w:tabs>
                <w:tab w:val="left" w:pos="84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</w:p>
        </w:tc>
      </w:tr>
      <w:tr w:rsidR="00480B4E" w14:paraId="1D96FEED" w14:textId="77777777">
        <w:trPr>
          <w:trHeight w:val="211"/>
        </w:trPr>
        <w:tc>
          <w:tcPr>
            <w:tcW w:w="1849" w:type="dxa"/>
          </w:tcPr>
          <w:p w14:paraId="14196244" w14:textId="77777777" w:rsidR="00480B4E" w:rsidRDefault="00CC40BD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600" w:type="dxa"/>
          </w:tcPr>
          <w:p w14:paraId="2CDB7CD5" w14:textId="77777777" w:rsidR="00480B4E" w:rsidRDefault="00CC40BD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7B50BEB5" w14:textId="77777777" w:rsidR="00480B4E" w:rsidRDefault="00CC40BD">
            <w:pPr>
              <w:pStyle w:val="TableParagraph"/>
              <w:tabs>
                <w:tab w:val="left" w:pos="841"/>
                <w:tab w:val="left" w:pos="1440"/>
              </w:tabs>
              <w:ind w:left="241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7" w:type="dxa"/>
            <w:gridSpan w:val="2"/>
          </w:tcPr>
          <w:p w14:paraId="63B122F5" w14:textId="77777777" w:rsidR="00480B4E" w:rsidRDefault="00CC40BD">
            <w:pPr>
              <w:pStyle w:val="TableParagraph"/>
              <w:tabs>
                <w:tab w:val="left" w:pos="84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</w:p>
        </w:tc>
      </w:tr>
      <w:tr w:rsidR="00480B4E" w14:paraId="586809F9" w14:textId="77777777">
        <w:trPr>
          <w:trHeight w:val="211"/>
        </w:trPr>
        <w:tc>
          <w:tcPr>
            <w:tcW w:w="1849" w:type="dxa"/>
          </w:tcPr>
          <w:p w14:paraId="44BE8F7B" w14:textId="77777777" w:rsidR="00480B4E" w:rsidRDefault="00CC40BD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600" w:type="dxa"/>
          </w:tcPr>
          <w:p w14:paraId="5D93432A" w14:textId="77777777" w:rsidR="00480B4E" w:rsidRDefault="00CC40BD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75848828" w14:textId="77777777" w:rsidR="00480B4E" w:rsidRDefault="00CC40BD">
            <w:pPr>
              <w:pStyle w:val="TableParagraph"/>
              <w:tabs>
                <w:tab w:val="left" w:pos="841"/>
                <w:tab w:val="left" w:pos="1440"/>
              </w:tabs>
              <w:ind w:left="241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7" w:type="dxa"/>
            <w:gridSpan w:val="2"/>
          </w:tcPr>
          <w:p w14:paraId="786867EE" w14:textId="77777777" w:rsidR="00480B4E" w:rsidRDefault="00CC40BD">
            <w:pPr>
              <w:pStyle w:val="TableParagraph"/>
              <w:tabs>
                <w:tab w:val="left" w:pos="84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</w:p>
        </w:tc>
      </w:tr>
      <w:tr w:rsidR="00480B4E" w14:paraId="717CED59" w14:textId="77777777">
        <w:trPr>
          <w:trHeight w:val="211"/>
        </w:trPr>
        <w:tc>
          <w:tcPr>
            <w:tcW w:w="1849" w:type="dxa"/>
          </w:tcPr>
          <w:p w14:paraId="2A5380AE" w14:textId="77777777" w:rsidR="00480B4E" w:rsidRDefault="00CC40BD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600" w:type="dxa"/>
          </w:tcPr>
          <w:p w14:paraId="607C6A47" w14:textId="77777777" w:rsidR="00480B4E" w:rsidRDefault="00CC40BD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2006022F" w14:textId="77777777" w:rsidR="00480B4E" w:rsidRDefault="00CC40BD">
            <w:pPr>
              <w:pStyle w:val="TableParagraph"/>
              <w:tabs>
                <w:tab w:val="left" w:pos="841"/>
                <w:tab w:val="left" w:pos="1440"/>
              </w:tabs>
              <w:ind w:left="241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7" w:type="dxa"/>
            <w:gridSpan w:val="2"/>
          </w:tcPr>
          <w:p w14:paraId="218E7721" w14:textId="77777777" w:rsidR="00480B4E" w:rsidRDefault="00CC40BD">
            <w:pPr>
              <w:pStyle w:val="TableParagraph"/>
              <w:tabs>
                <w:tab w:val="left" w:pos="84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</w:p>
        </w:tc>
      </w:tr>
      <w:tr w:rsidR="00480B4E" w14:paraId="15FEBB7D" w14:textId="77777777">
        <w:trPr>
          <w:trHeight w:val="218"/>
        </w:trPr>
        <w:tc>
          <w:tcPr>
            <w:tcW w:w="1849" w:type="dxa"/>
          </w:tcPr>
          <w:p w14:paraId="60AA70A8" w14:textId="77777777" w:rsidR="00480B4E" w:rsidRDefault="00CC40BD">
            <w:pPr>
              <w:pStyle w:val="TableParagraph"/>
              <w:spacing w:line="198" w:lineRule="exact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600" w:type="dxa"/>
          </w:tcPr>
          <w:p w14:paraId="05B0CAA8" w14:textId="77777777" w:rsidR="00480B4E" w:rsidRDefault="00CC40BD">
            <w:pPr>
              <w:pStyle w:val="TableParagraph"/>
              <w:spacing w:line="198" w:lineRule="exact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6A5B388A" w14:textId="77777777" w:rsidR="00480B4E" w:rsidRDefault="00CC40BD">
            <w:pPr>
              <w:pStyle w:val="TableParagraph"/>
              <w:tabs>
                <w:tab w:val="left" w:pos="841"/>
                <w:tab w:val="left" w:pos="1440"/>
              </w:tabs>
              <w:spacing w:line="198" w:lineRule="exact"/>
              <w:ind w:left="241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7" w:type="dxa"/>
            <w:gridSpan w:val="2"/>
          </w:tcPr>
          <w:p w14:paraId="4894F819" w14:textId="77777777" w:rsidR="00480B4E" w:rsidRDefault="00CC40BD">
            <w:pPr>
              <w:pStyle w:val="TableParagraph"/>
              <w:tabs>
                <w:tab w:val="left" w:pos="840"/>
              </w:tabs>
              <w:spacing w:line="198" w:lineRule="exact"/>
              <w:ind w:left="240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0.5;</w:t>
            </w:r>
          </w:p>
        </w:tc>
      </w:tr>
      <w:tr w:rsidR="00480B4E" w14:paraId="74C52ED4" w14:textId="77777777">
        <w:trPr>
          <w:trHeight w:val="415"/>
        </w:trPr>
        <w:tc>
          <w:tcPr>
            <w:tcW w:w="1849" w:type="dxa"/>
          </w:tcPr>
          <w:p w14:paraId="686B6D2B" w14:textId="77777777" w:rsidR="00480B4E" w:rsidRDefault="00CC40BD">
            <w:pPr>
              <w:pStyle w:val="TableParagraph"/>
              <w:spacing w:before="196" w:line="199" w:lineRule="exact"/>
              <w:ind w:right="-15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HrsDispMaquina</w:t>
            </w:r>
            <w:proofErr w:type="spellEnd"/>
            <w:r>
              <w:rPr>
                <w:w w:val="95"/>
                <w:sz w:val="20"/>
              </w:rPr>
              <w:t>=</w:t>
            </w:r>
          </w:p>
        </w:tc>
        <w:tc>
          <w:tcPr>
            <w:tcW w:w="600" w:type="dxa"/>
          </w:tcPr>
          <w:p w14:paraId="7C4804C0" w14:textId="77777777" w:rsidR="00480B4E" w:rsidRDefault="00CC40BD">
            <w:pPr>
              <w:pStyle w:val="TableParagraph"/>
              <w:spacing w:before="196" w:line="199" w:lineRule="exact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71EB3CCC" w14:textId="77777777" w:rsidR="00480B4E" w:rsidRDefault="00CC40BD">
            <w:pPr>
              <w:pStyle w:val="TableParagraph"/>
              <w:spacing w:before="196" w:line="199" w:lineRule="exact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68885279" w14:textId="77777777" w:rsidR="00480B4E" w:rsidRDefault="00CC40BD">
            <w:pPr>
              <w:pStyle w:val="TableParagraph"/>
              <w:tabs>
                <w:tab w:val="left" w:pos="660"/>
              </w:tabs>
              <w:spacing w:before="196" w:line="199" w:lineRule="exact"/>
              <w:ind w:left="60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7" w:type="dxa"/>
            <w:gridSpan w:val="2"/>
          </w:tcPr>
          <w:p w14:paraId="50D0C93E" w14:textId="77777777" w:rsidR="00480B4E" w:rsidRDefault="00CC40BD">
            <w:pPr>
              <w:pStyle w:val="TableParagraph"/>
              <w:spacing w:before="196" w:line="199" w:lineRule="exact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</w:tr>
      <w:tr w:rsidR="00480B4E" w14:paraId="7D8C44F8" w14:textId="77777777">
        <w:trPr>
          <w:trHeight w:val="211"/>
        </w:trPr>
        <w:tc>
          <w:tcPr>
            <w:tcW w:w="1849" w:type="dxa"/>
          </w:tcPr>
          <w:p w14:paraId="4BA27D04" w14:textId="77777777" w:rsidR="00480B4E" w:rsidRDefault="00480B4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33A2E1FD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0AC47118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2D335274" w14:textId="77777777" w:rsidR="00480B4E" w:rsidRDefault="00CC40BD">
            <w:pPr>
              <w:pStyle w:val="TableParagraph"/>
              <w:tabs>
                <w:tab w:val="left" w:pos="661"/>
              </w:tabs>
              <w:ind w:left="61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7" w:type="dxa"/>
            <w:gridSpan w:val="2"/>
          </w:tcPr>
          <w:p w14:paraId="24EEF07A" w14:textId="77777777" w:rsidR="00480B4E" w:rsidRDefault="00CC40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</w:tr>
      <w:tr w:rsidR="00480B4E" w14:paraId="3B92F1CE" w14:textId="77777777">
        <w:trPr>
          <w:trHeight w:val="211"/>
        </w:trPr>
        <w:tc>
          <w:tcPr>
            <w:tcW w:w="1849" w:type="dxa"/>
          </w:tcPr>
          <w:p w14:paraId="093ED755" w14:textId="77777777" w:rsidR="00480B4E" w:rsidRDefault="00480B4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4AD78775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49747A75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148AA403" w14:textId="77777777" w:rsidR="00480B4E" w:rsidRDefault="00CC40BD">
            <w:pPr>
              <w:pStyle w:val="TableParagraph"/>
              <w:tabs>
                <w:tab w:val="left" w:pos="661"/>
              </w:tabs>
              <w:ind w:left="61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7" w:type="dxa"/>
            <w:gridSpan w:val="2"/>
          </w:tcPr>
          <w:p w14:paraId="25C2C1D6" w14:textId="77777777" w:rsidR="00480B4E" w:rsidRDefault="00CC40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</w:tr>
      <w:tr w:rsidR="00480B4E" w14:paraId="7CECD6D7" w14:textId="77777777">
        <w:trPr>
          <w:trHeight w:val="211"/>
        </w:trPr>
        <w:tc>
          <w:tcPr>
            <w:tcW w:w="1849" w:type="dxa"/>
          </w:tcPr>
          <w:p w14:paraId="0F53351E" w14:textId="77777777" w:rsidR="00480B4E" w:rsidRDefault="00480B4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06298C1B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02F090E0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61F2832A" w14:textId="77777777" w:rsidR="00480B4E" w:rsidRDefault="00CC40BD">
            <w:pPr>
              <w:pStyle w:val="TableParagraph"/>
              <w:tabs>
                <w:tab w:val="left" w:pos="661"/>
              </w:tabs>
              <w:ind w:left="61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7" w:type="dxa"/>
            <w:gridSpan w:val="2"/>
          </w:tcPr>
          <w:p w14:paraId="2F9EDF64" w14:textId="77777777" w:rsidR="00480B4E" w:rsidRDefault="00CC40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</w:tr>
      <w:tr w:rsidR="00480B4E" w14:paraId="05DE9FE6" w14:textId="77777777">
        <w:trPr>
          <w:trHeight w:val="211"/>
        </w:trPr>
        <w:tc>
          <w:tcPr>
            <w:tcW w:w="1849" w:type="dxa"/>
          </w:tcPr>
          <w:p w14:paraId="24FAFC4E" w14:textId="77777777" w:rsidR="00480B4E" w:rsidRDefault="00480B4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4BADFC19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6CAD3B06" w14:textId="77777777" w:rsidR="00480B4E" w:rsidRDefault="00CC40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4CBE3D41" w14:textId="77777777" w:rsidR="00480B4E" w:rsidRDefault="00CC40BD">
            <w:pPr>
              <w:pStyle w:val="TableParagraph"/>
              <w:tabs>
                <w:tab w:val="left" w:pos="661"/>
              </w:tabs>
              <w:ind w:left="61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7" w:type="dxa"/>
            <w:gridSpan w:val="2"/>
          </w:tcPr>
          <w:p w14:paraId="3940CBFE" w14:textId="77777777" w:rsidR="00480B4E" w:rsidRDefault="00CC40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</w:tr>
      <w:tr w:rsidR="00480B4E" w14:paraId="2E5BEA3F" w14:textId="77777777">
        <w:trPr>
          <w:trHeight w:val="429"/>
        </w:trPr>
        <w:tc>
          <w:tcPr>
            <w:tcW w:w="1849" w:type="dxa"/>
          </w:tcPr>
          <w:p w14:paraId="48A8FF1D" w14:textId="77777777" w:rsidR="00480B4E" w:rsidRDefault="00480B4E">
            <w:pPr>
              <w:pStyle w:val="TableParagraph"/>
              <w:spacing w:before="10" w:line="240" w:lineRule="auto"/>
              <w:rPr>
                <w:sz w:val="17"/>
              </w:rPr>
            </w:pPr>
          </w:p>
          <w:p w14:paraId="164FDD18" w14:textId="77777777" w:rsidR="00480B4E" w:rsidRDefault="00CC40BD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0000FF"/>
                <w:sz w:val="20"/>
              </w:rPr>
              <w:t>ENDDATA</w:t>
            </w:r>
          </w:p>
        </w:tc>
        <w:tc>
          <w:tcPr>
            <w:tcW w:w="600" w:type="dxa"/>
          </w:tcPr>
          <w:p w14:paraId="10E1A83B" w14:textId="77777777" w:rsidR="00480B4E" w:rsidRDefault="00CC40BD">
            <w:pPr>
              <w:pStyle w:val="TableParagraph"/>
              <w:spacing w:line="219" w:lineRule="exact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3BFF8FFD" w14:textId="77777777" w:rsidR="00480B4E" w:rsidRDefault="00CC40BD">
            <w:pPr>
              <w:pStyle w:val="TableParagraph"/>
              <w:spacing w:line="219" w:lineRule="exact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5643AB5C" w14:textId="77777777" w:rsidR="00480B4E" w:rsidRDefault="00CC40BD">
            <w:pPr>
              <w:pStyle w:val="TableParagraph"/>
              <w:tabs>
                <w:tab w:val="left" w:pos="661"/>
              </w:tabs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7" w:type="dxa"/>
            <w:gridSpan w:val="2"/>
          </w:tcPr>
          <w:p w14:paraId="7D11C913" w14:textId="77777777" w:rsidR="00480B4E" w:rsidRDefault="00CC40BD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384;</w:t>
            </w:r>
          </w:p>
        </w:tc>
      </w:tr>
    </w:tbl>
    <w:p w14:paraId="17362E9B" w14:textId="77777777" w:rsidR="00480B4E" w:rsidRDefault="00CC40BD">
      <w:pPr>
        <w:pStyle w:val="Textoindependiente"/>
        <w:spacing w:before="196" w:line="219" w:lineRule="exact"/>
      </w:pPr>
      <w:proofErr w:type="gramStart"/>
      <w:r>
        <w:rPr>
          <w:color w:val="00AF00"/>
        </w:rPr>
        <w:t>!Maximizar</w:t>
      </w:r>
      <w:proofErr w:type="gramEnd"/>
      <w:r>
        <w:rPr>
          <w:color w:val="00AF00"/>
        </w:rPr>
        <w:t xml:space="preserve"> el beneficio total;</w:t>
      </w:r>
    </w:p>
    <w:p w14:paraId="14A6C13C" w14:textId="77777777" w:rsidR="00480B4E" w:rsidRDefault="00CC40BD">
      <w:pPr>
        <w:pStyle w:val="Textoindependiente"/>
        <w:spacing w:line="211" w:lineRule="exact"/>
      </w:pPr>
      <w:r>
        <w:t>[</w:t>
      </w:r>
      <w:proofErr w:type="spellStart"/>
      <w:r>
        <w:t>Beneficio_Total</w:t>
      </w:r>
      <w:proofErr w:type="spellEnd"/>
      <w:r>
        <w:t>]</w:t>
      </w:r>
      <w:r>
        <w:rPr>
          <w:color w:val="0000FF"/>
        </w:rPr>
        <w:t>MAX</w:t>
      </w:r>
      <w:r>
        <w:t>=</w:t>
      </w:r>
      <w:r>
        <w:rPr>
          <w:color w:val="0000FF"/>
        </w:rPr>
        <w:t>@SUM</w:t>
      </w:r>
      <w:r>
        <w:t>(</w:t>
      </w:r>
      <w:proofErr w:type="spellStart"/>
      <w:r>
        <w:t>Fabricacion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): (Beneficio(j)*</w:t>
      </w:r>
      <w:proofErr w:type="spellStart"/>
      <w:r>
        <w:t>UVendidas</w:t>
      </w:r>
      <w:proofErr w:type="spellEnd"/>
      <w:r>
        <w:t>(</w:t>
      </w:r>
      <w:proofErr w:type="spellStart"/>
      <w:r>
        <w:t>i,j</w:t>
      </w:r>
      <w:proofErr w:type="spellEnd"/>
      <w:r>
        <w:t>)-</w:t>
      </w:r>
      <w:proofErr w:type="spellStart"/>
      <w:r>
        <w:t>CosteStock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14:paraId="5C4FD4DD" w14:textId="77777777" w:rsidR="00480B4E" w:rsidRDefault="00CC40BD">
      <w:pPr>
        <w:pStyle w:val="Textoindependiente"/>
        <w:spacing w:line="219" w:lineRule="exact"/>
      </w:pPr>
      <w:r>
        <w:t>*</w:t>
      </w:r>
      <w:proofErr w:type="spellStart"/>
      <w:r>
        <w:t>UStock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)));</w:t>
      </w:r>
    </w:p>
    <w:p w14:paraId="7DA619B8" w14:textId="77777777" w:rsidR="00480B4E" w:rsidRDefault="00CC40BD">
      <w:pPr>
        <w:pStyle w:val="Textoindependiente"/>
        <w:spacing w:before="196" w:line="219" w:lineRule="exact"/>
      </w:pPr>
      <w:proofErr w:type="gramStart"/>
      <w:r>
        <w:rPr>
          <w:color w:val="00AF00"/>
        </w:rPr>
        <w:t>!Restricciones</w:t>
      </w:r>
      <w:proofErr w:type="gramEnd"/>
      <w:r>
        <w:rPr>
          <w:color w:val="00AF00"/>
        </w:rPr>
        <w:t xml:space="preserve"> de equilibrio:</w:t>
      </w:r>
    </w:p>
    <w:p w14:paraId="68359636" w14:textId="77777777" w:rsidR="00480B4E" w:rsidRDefault="00CC40BD">
      <w:pPr>
        <w:pStyle w:val="Textoindependiente"/>
        <w:spacing w:before="4" w:line="223" w:lineRule="auto"/>
        <w:ind w:right="448"/>
      </w:pPr>
      <w:r>
        <w:rPr>
          <w:color w:val="00AF00"/>
        </w:rPr>
        <w:t xml:space="preserve">Uds. Vendidas mes t + Uds. Stock mes t = Uds. Producidas mes t + Uds. Stock mes (t-1); </w:t>
      </w:r>
      <w:r>
        <w:rPr>
          <w:color w:val="0000FF"/>
        </w:rPr>
        <w:t>@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t>Fabricacion</w:t>
      </w:r>
      <w:proofErr w:type="spellEnd"/>
      <w:r>
        <w:t xml:space="preserve"> (</w:t>
      </w:r>
      <w:proofErr w:type="spellStart"/>
      <w:r>
        <w:t>mes,prod</w:t>
      </w:r>
      <w:proofErr w:type="spellEnd"/>
      <w:r>
        <w:t>):</w:t>
      </w:r>
    </w:p>
    <w:p w14:paraId="6AD084E2" w14:textId="77777777" w:rsidR="00480B4E" w:rsidRDefault="00CC40BD">
      <w:pPr>
        <w:pStyle w:val="Textoindependiente"/>
        <w:spacing w:before="1" w:line="223" w:lineRule="auto"/>
        <w:ind w:right="585" w:firstLine="480"/>
      </w:pPr>
      <w:r>
        <w:t xml:space="preserve">[Equilibrio] </w:t>
      </w:r>
      <w:proofErr w:type="spellStart"/>
      <w:r>
        <w:t>UVendidas</w:t>
      </w:r>
      <w:proofErr w:type="spellEnd"/>
      <w:r>
        <w:t>(</w:t>
      </w:r>
      <w:proofErr w:type="spellStart"/>
      <w:proofErr w:type="gramStart"/>
      <w:r>
        <w:t>mes,prod</w:t>
      </w:r>
      <w:proofErr w:type="spellEnd"/>
      <w:proofErr w:type="gramEnd"/>
      <w:r>
        <w:t xml:space="preserve">) + </w:t>
      </w:r>
      <w:proofErr w:type="spellStart"/>
      <w:r>
        <w:t>UStock</w:t>
      </w:r>
      <w:proofErr w:type="spellEnd"/>
      <w:r>
        <w:t>(</w:t>
      </w:r>
      <w:proofErr w:type="spellStart"/>
      <w:r>
        <w:t>mes,prod</w:t>
      </w:r>
      <w:proofErr w:type="spellEnd"/>
      <w:r>
        <w:t xml:space="preserve">) = </w:t>
      </w:r>
      <w:proofErr w:type="spellStart"/>
      <w:r>
        <w:t>UProducidas</w:t>
      </w:r>
      <w:proofErr w:type="spellEnd"/>
      <w:r>
        <w:t>(</w:t>
      </w:r>
      <w:proofErr w:type="spellStart"/>
      <w:r>
        <w:t>mes,prod</w:t>
      </w:r>
      <w:proofErr w:type="spellEnd"/>
      <w:r>
        <w:t xml:space="preserve">) + </w:t>
      </w:r>
      <w:r>
        <w:rPr>
          <w:color w:val="0000FF"/>
        </w:rPr>
        <w:t xml:space="preserve">@IF </w:t>
      </w:r>
      <w:r>
        <w:t>(mes#EQ#1,0,UStock(mes-1,prod));</w:t>
      </w:r>
    </w:p>
    <w:p w14:paraId="5C86C830" w14:textId="77777777" w:rsidR="00480B4E" w:rsidRDefault="00CC40BD">
      <w:pPr>
        <w:pStyle w:val="Textoindependiente"/>
        <w:spacing w:line="216" w:lineRule="exact"/>
      </w:pPr>
      <w:r>
        <w:t>);</w:t>
      </w:r>
    </w:p>
    <w:p w14:paraId="39BABD78" w14:textId="77777777" w:rsidR="00480B4E" w:rsidRDefault="00480B4E">
      <w:pPr>
        <w:spacing w:line="216" w:lineRule="exact"/>
        <w:sectPr w:rsidR="00480B4E">
          <w:type w:val="continuous"/>
          <w:pgSz w:w="11910" w:h="16840"/>
          <w:pgMar w:top="620" w:right="400" w:bottom="280" w:left="560" w:header="720" w:footer="720" w:gutter="0"/>
          <w:cols w:space="720"/>
        </w:sectPr>
      </w:pPr>
    </w:p>
    <w:p w14:paraId="4C036AE0" w14:textId="77777777" w:rsidR="00480B4E" w:rsidRDefault="00CC40BD">
      <w:pPr>
        <w:pStyle w:val="Textoindependiente"/>
        <w:spacing w:before="82" w:line="223" w:lineRule="auto"/>
        <w:ind w:right="4408"/>
      </w:pPr>
      <w:proofErr w:type="gramStart"/>
      <w:r>
        <w:rPr>
          <w:color w:val="00AF00"/>
        </w:rPr>
        <w:lastRenderedPageBreak/>
        <w:t>!Capacidad</w:t>
      </w:r>
      <w:proofErr w:type="gramEnd"/>
      <w:r>
        <w:rPr>
          <w:color w:val="00AF00"/>
        </w:rPr>
        <w:t xml:space="preserve"> de producción y disponibilidad de Máquina; </w:t>
      </w:r>
      <w:r>
        <w:rPr>
          <w:color w:val="0000FF"/>
        </w:rPr>
        <w:t>@FOR</w:t>
      </w:r>
      <w:r>
        <w:t>(</w:t>
      </w:r>
      <w:proofErr w:type="spellStart"/>
      <w:r>
        <w:t>CapMaquinas</w:t>
      </w:r>
      <w:proofErr w:type="spellEnd"/>
      <w:r>
        <w:t xml:space="preserve">(mes, </w:t>
      </w:r>
      <w:proofErr w:type="spellStart"/>
      <w:r>
        <w:t>maq</w:t>
      </w:r>
      <w:proofErr w:type="spellEnd"/>
      <w:r>
        <w:t>):</w:t>
      </w:r>
    </w:p>
    <w:p w14:paraId="3A27FBC0" w14:textId="77777777" w:rsidR="00480B4E" w:rsidRDefault="00CC40BD">
      <w:pPr>
        <w:pStyle w:val="Textoindependiente"/>
        <w:spacing w:before="1" w:line="223" w:lineRule="auto"/>
        <w:ind w:right="88" w:firstLine="480"/>
      </w:pPr>
      <w:r>
        <w:t>[</w:t>
      </w:r>
      <w:proofErr w:type="spellStart"/>
      <w:r>
        <w:t>Produccion_Disponibilidad</w:t>
      </w:r>
      <w:proofErr w:type="spellEnd"/>
      <w:r>
        <w:t xml:space="preserve">] </w:t>
      </w:r>
      <w:r>
        <w:rPr>
          <w:color w:val="0000FF"/>
        </w:rPr>
        <w:t>@SUM</w:t>
      </w:r>
      <w:r>
        <w:t>(Producto(</w:t>
      </w:r>
      <w:proofErr w:type="spellStart"/>
      <w:r>
        <w:t>prod</w:t>
      </w:r>
      <w:proofErr w:type="spellEnd"/>
      <w:r>
        <w:t xml:space="preserve">): </w:t>
      </w:r>
      <w:proofErr w:type="spellStart"/>
      <w:r>
        <w:t>HrsNecesarias</w:t>
      </w:r>
      <w:proofErr w:type="spellEnd"/>
      <w:r>
        <w:t>(</w:t>
      </w:r>
      <w:proofErr w:type="spellStart"/>
      <w:proofErr w:type="gramStart"/>
      <w:r>
        <w:t>maq,prod</w:t>
      </w:r>
      <w:proofErr w:type="spellEnd"/>
      <w:proofErr w:type="gramEnd"/>
      <w:r>
        <w:t>)*</w:t>
      </w:r>
      <w:proofErr w:type="spellStart"/>
      <w:r>
        <w:t>UProducidas</w:t>
      </w:r>
      <w:proofErr w:type="spellEnd"/>
      <w:r>
        <w:t xml:space="preserve"> (</w:t>
      </w:r>
      <w:proofErr w:type="spellStart"/>
      <w:r>
        <w:t>mes,prod</w:t>
      </w:r>
      <w:proofErr w:type="spellEnd"/>
      <w:r>
        <w:t xml:space="preserve">)) &lt;= </w:t>
      </w:r>
      <w:proofErr w:type="spellStart"/>
      <w:r>
        <w:t>HrsDispMaquina</w:t>
      </w:r>
      <w:proofErr w:type="spellEnd"/>
      <w:r>
        <w:t xml:space="preserve">(mes, </w:t>
      </w:r>
      <w:proofErr w:type="spellStart"/>
      <w:r>
        <w:t>maq</w:t>
      </w:r>
      <w:proofErr w:type="spellEnd"/>
      <w:r>
        <w:t>)*(</w:t>
      </w:r>
      <w:proofErr w:type="spellStart"/>
      <w:r>
        <w:t>MaquinasDisp</w:t>
      </w:r>
      <w:proofErr w:type="spellEnd"/>
      <w:r>
        <w:t xml:space="preserve">(mes, </w:t>
      </w:r>
      <w:proofErr w:type="spellStart"/>
      <w:r>
        <w:t>maq</w:t>
      </w:r>
      <w:proofErr w:type="spellEnd"/>
      <w:r>
        <w:t xml:space="preserve">) - </w:t>
      </w:r>
      <w:proofErr w:type="spellStart"/>
      <w:r>
        <w:t>MaquinasMant</w:t>
      </w:r>
      <w:proofErr w:type="spellEnd"/>
      <w:r>
        <w:t>(</w:t>
      </w:r>
      <w:proofErr w:type="spellStart"/>
      <w:r>
        <w:t>mes,maq</w:t>
      </w:r>
      <w:proofErr w:type="spellEnd"/>
      <w:r>
        <w:t>));</w:t>
      </w:r>
    </w:p>
    <w:p w14:paraId="2AF1CF91" w14:textId="77777777" w:rsidR="00480B4E" w:rsidRDefault="00CC40BD">
      <w:pPr>
        <w:pStyle w:val="Textoindependiente"/>
        <w:spacing w:line="216" w:lineRule="exact"/>
      </w:pPr>
      <w:r>
        <w:t>);</w:t>
      </w:r>
    </w:p>
    <w:p w14:paraId="19B4A6D9" w14:textId="77777777" w:rsidR="00480B4E" w:rsidRDefault="00480B4E">
      <w:pPr>
        <w:pStyle w:val="Textoindependiente"/>
        <w:spacing w:before="4"/>
        <w:ind w:left="0"/>
        <w:rPr>
          <w:sz w:val="18"/>
        </w:rPr>
      </w:pPr>
    </w:p>
    <w:p w14:paraId="42719D03" w14:textId="77777777" w:rsidR="00480B4E" w:rsidRDefault="00CC40BD">
      <w:pPr>
        <w:pStyle w:val="Textoindependiente"/>
        <w:spacing w:line="223" w:lineRule="auto"/>
        <w:ind w:right="6929"/>
      </w:pPr>
      <w:proofErr w:type="gramStart"/>
      <w:r>
        <w:rPr>
          <w:color w:val="00AF00"/>
        </w:rPr>
        <w:t>!Existencias</w:t>
      </w:r>
      <w:proofErr w:type="gramEnd"/>
      <w:r>
        <w:rPr>
          <w:color w:val="00AF00"/>
        </w:rPr>
        <w:t xml:space="preserve"> en el mes de Junio; </w:t>
      </w:r>
      <w:r>
        <w:rPr>
          <w:color w:val="0000FF"/>
        </w:rPr>
        <w:t>@FOR</w:t>
      </w:r>
      <w:r>
        <w:t>(Producto(</w:t>
      </w:r>
      <w:proofErr w:type="spellStart"/>
      <w:r>
        <w:t>prod</w:t>
      </w:r>
      <w:proofErr w:type="spellEnd"/>
      <w:r>
        <w:t>):</w:t>
      </w:r>
    </w:p>
    <w:p w14:paraId="1BA14F30" w14:textId="77777777" w:rsidR="00480B4E" w:rsidRDefault="00CC40BD">
      <w:pPr>
        <w:pStyle w:val="Textoindependiente"/>
        <w:spacing w:line="201" w:lineRule="exact"/>
        <w:ind w:left="640"/>
      </w:pPr>
      <w:r>
        <w:t xml:space="preserve">[Existencias] </w:t>
      </w:r>
      <w:proofErr w:type="spellStart"/>
      <w:r>
        <w:t>UStock</w:t>
      </w:r>
      <w:proofErr w:type="spellEnd"/>
      <w:r>
        <w:t>(</w:t>
      </w:r>
      <w:proofErr w:type="gramStart"/>
      <w:r>
        <w:t>6,prod</w:t>
      </w:r>
      <w:proofErr w:type="gramEnd"/>
      <w:r>
        <w:t>) &gt;= 50;</w:t>
      </w:r>
    </w:p>
    <w:p w14:paraId="1667A8C6" w14:textId="77777777" w:rsidR="00480B4E" w:rsidRDefault="00CC40BD">
      <w:pPr>
        <w:pStyle w:val="Textoindependiente"/>
        <w:spacing w:line="226" w:lineRule="exact"/>
      </w:pPr>
      <w:r>
        <w:t>);</w:t>
      </w:r>
    </w:p>
    <w:p w14:paraId="21C28095" w14:textId="77777777" w:rsidR="00480B4E" w:rsidRDefault="00480B4E">
      <w:pPr>
        <w:pStyle w:val="Textoindependiente"/>
        <w:spacing w:before="3"/>
        <w:ind w:left="0"/>
        <w:rPr>
          <w:sz w:val="18"/>
        </w:rPr>
      </w:pPr>
    </w:p>
    <w:p w14:paraId="3DCBA700" w14:textId="77777777" w:rsidR="00480B4E" w:rsidRDefault="00CC40BD">
      <w:pPr>
        <w:pStyle w:val="Textoindependiente"/>
        <w:spacing w:line="223" w:lineRule="auto"/>
        <w:ind w:right="7289"/>
      </w:pPr>
      <w:proofErr w:type="gramStart"/>
      <w:r>
        <w:rPr>
          <w:color w:val="00AF00"/>
        </w:rPr>
        <w:t>!Capacidad</w:t>
      </w:r>
      <w:proofErr w:type="gramEnd"/>
      <w:r>
        <w:rPr>
          <w:color w:val="00AF00"/>
        </w:rPr>
        <w:t xml:space="preserve"> de almacenamiento; </w:t>
      </w:r>
      <w:r>
        <w:rPr>
          <w:color w:val="0000FF"/>
        </w:rPr>
        <w:t>@FOR</w:t>
      </w:r>
      <w:r>
        <w:t>(</w:t>
      </w:r>
      <w:proofErr w:type="spellStart"/>
      <w:r>
        <w:t>Fabricacion</w:t>
      </w:r>
      <w:proofErr w:type="spellEnd"/>
      <w:r>
        <w:t>(</w:t>
      </w:r>
      <w:proofErr w:type="spellStart"/>
      <w:r>
        <w:t>mes,prod</w:t>
      </w:r>
      <w:proofErr w:type="spellEnd"/>
      <w:r>
        <w:t>):</w:t>
      </w:r>
    </w:p>
    <w:p w14:paraId="48D280CB" w14:textId="77777777" w:rsidR="00480B4E" w:rsidRDefault="00CC40BD">
      <w:pPr>
        <w:pStyle w:val="Textoindependiente"/>
        <w:spacing w:line="201" w:lineRule="exact"/>
        <w:ind w:left="640"/>
      </w:pPr>
      <w:r>
        <w:t>[</w:t>
      </w:r>
      <w:proofErr w:type="spellStart"/>
      <w:r>
        <w:t>Capacidad_Almacenamiento</w:t>
      </w:r>
      <w:proofErr w:type="spellEnd"/>
      <w:r>
        <w:t xml:space="preserve">] </w:t>
      </w:r>
      <w:proofErr w:type="spellStart"/>
      <w:r>
        <w:t>UStock</w:t>
      </w:r>
      <w:proofErr w:type="spellEnd"/>
      <w:r>
        <w:t>(</w:t>
      </w:r>
      <w:proofErr w:type="spellStart"/>
      <w:proofErr w:type="gramStart"/>
      <w:r>
        <w:t>mes,prod</w:t>
      </w:r>
      <w:proofErr w:type="spellEnd"/>
      <w:proofErr w:type="gramEnd"/>
      <w:r>
        <w:t xml:space="preserve">)&lt;= </w:t>
      </w:r>
      <w:proofErr w:type="spellStart"/>
      <w:r>
        <w:t>MaxStock</w:t>
      </w:r>
      <w:proofErr w:type="spellEnd"/>
      <w:r>
        <w:t>(</w:t>
      </w:r>
      <w:proofErr w:type="spellStart"/>
      <w:r>
        <w:t>mes,prod</w:t>
      </w:r>
      <w:proofErr w:type="spellEnd"/>
      <w:r>
        <w:t>);</w:t>
      </w:r>
    </w:p>
    <w:p w14:paraId="4EA3C4C3" w14:textId="77777777" w:rsidR="00480B4E" w:rsidRDefault="00CC40BD">
      <w:pPr>
        <w:pStyle w:val="Textoindependiente"/>
      </w:pPr>
      <w:r>
        <w:t>);</w:t>
      </w:r>
    </w:p>
    <w:sectPr w:rsidR="00480B4E">
      <w:pgSz w:w="11910" w:h="16840"/>
      <w:pgMar w:top="620" w:right="4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B4E"/>
    <w:rsid w:val="00480B4E"/>
    <w:rsid w:val="00C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EA532D"/>
  <w15:docId w15:val="{472F068B-90A7-4A38-B5D2-B4BD9EDE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 Model (Text Only) - Practica7_1</dc:title>
  <dc:creator>StÃ©phane</dc:creator>
  <cp:lastModifiedBy>Stéphane Díaz-Alejo León</cp:lastModifiedBy>
  <cp:revision>2</cp:revision>
  <dcterms:created xsi:type="dcterms:W3CDTF">2020-05-28T16:57:00Z</dcterms:created>
  <dcterms:modified xsi:type="dcterms:W3CDTF">2020-05-28T17:16:00Z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LastSaved">
    <vt:filetime>2020-05-28T00:00:00Z</vt:filetime>
  </property>
</Properties>
</file>