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Comfortaa" w:cs="Comfortaa" w:eastAsia="Comfortaa" w:hAnsi="Comfortaa"/>
          <w:sz w:val="60"/>
          <w:szCs w:val="60"/>
        </w:rPr>
      </w:pPr>
      <w:r w:rsidDel="00000000" w:rsidR="00000000" w:rsidRPr="00000000">
        <w:rPr>
          <w:rFonts w:ascii="Comfortaa" w:cs="Comfortaa" w:eastAsia="Comfortaa" w:hAnsi="Comfortaa"/>
          <w:sz w:val="60"/>
          <w:szCs w:val="60"/>
          <w:rtl w:val="0"/>
        </w:rPr>
        <w:t xml:space="preserve">Proyecto Hawkeye</w:t>
      </w:r>
    </w:p>
    <w:p w:rsidR="00000000" w:rsidDel="00000000" w:rsidP="00000000" w:rsidRDefault="00000000" w:rsidRPr="00000000" w14:paraId="00000002">
      <w:pPr>
        <w:jc w:val="center"/>
        <w:rPr>
          <w:rFonts w:ascii="Comfortaa" w:cs="Comfortaa" w:eastAsia="Comfortaa" w:hAnsi="Comfortaa"/>
          <w:sz w:val="60"/>
          <w:szCs w:val="60"/>
        </w:rPr>
      </w:pPr>
      <w:r w:rsidDel="00000000" w:rsidR="00000000" w:rsidRPr="00000000">
        <w:rPr>
          <w:rFonts w:ascii="Comfortaa" w:cs="Comfortaa" w:eastAsia="Comfortaa" w:hAnsi="Comfortaa"/>
          <w:sz w:val="60"/>
          <w:szCs w:val="60"/>
          <w:rtl w:val="0"/>
        </w:rPr>
        <w:t xml:space="preserve">Carpeta técnica </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drawing>
          <wp:inline distB="114300" distT="114300" distL="114300" distR="114300">
            <wp:extent cx="6076950" cy="3705136"/>
            <wp:effectExtent b="0" l="0" r="0" t="0"/>
            <wp:docPr id="10" name="image14.png"/>
            <a:graphic>
              <a:graphicData uri="http://schemas.openxmlformats.org/drawingml/2006/picture">
                <pic:pic>
                  <pic:nvPicPr>
                    <pic:cNvPr id="0" name="image14.png"/>
                    <pic:cNvPicPr preferRelativeResize="0"/>
                  </pic:nvPicPr>
                  <pic:blipFill>
                    <a:blip r:embed="rId6"/>
                    <a:srcRect b="15996" l="0" r="0" t="23004"/>
                    <a:stretch>
                      <a:fillRect/>
                    </a:stretch>
                  </pic:blipFill>
                  <pic:spPr>
                    <a:xfrm>
                      <a:off x="0" y="0"/>
                      <a:ext cx="6076950" cy="3705136"/>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b w:val="1"/>
          <w:sz w:val="24"/>
          <w:szCs w:val="24"/>
        </w:rPr>
      </w:pPr>
      <w:r w:rsidDel="00000000" w:rsidR="00000000" w:rsidRPr="00000000">
        <w:rPr>
          <w:rtl w:val="0"/>
        </w:rPr>
      </w:r>
    </w:p>
    <w:p w:rsidR="00000000" w:rsidDel="00000000" w:rsidP="00000000" w:rsidRDefault="00000000" w:rsidRPr="00000000" w14:paraId="00000014">
      <w:pPr>
        <w:jc w:val="center"/>
        <w:rPr>
          <w:b w:val="1"/>
          <w:sz w:val="36"/>
          <w:szCs w:val="36"/>
        </w:rPr>
      </w:pPr>
      <w:r w:rsidDel="00000000" w:rsidR="00000000" w:rsidRPr="00000000">
        <w:rPr>
          <w:rtl w:val="0"/>
        </w:rPr>
      </w:r>
    </w:p>
    <w:p w:rsidR="00000000" w:rsidDel="00000000" w:rsidP="00000000" w:rsidRDefault="00000000" w:rsidRPr="00000000" w14:paraId="00000015">
      <w:pPr>
        <w:jc w:val="center"/>
        <w:rPr>
          <w:b w:val="1"/>
          <w:sz w:val="42"/>
          <w:szCs w:val="42"/>
        </w:rPr>
      </w:pPr>
      <w:r w:rsidDel="00000000" w:rsidR="00000000" w:rsidRPr="00000000">
        <w:rPr>
          <w:b w:val="1"/>
          <w:sz w:val="42"/>
          <w:szCs w:val="42"/>
          <w:u w:val="single"/>
          <w:rtl w:val="0"/>
        </w:rPr>
        <w:t xml:space="preserve">E.E.S.T. N°7 “IMPA”</w:t>
      </w:r>
      <w:r w:rsidDel="00000000" w:rsidR="00000000" w:rsidRPr="00000000">
        <w:rPr>
          <w:rtl w:val="0"/>
        </w:rPr>
      </w:r>
    </w:p>
    <w:p w:rsidR="00000000" w:rsidDel="00000000" w:rsidP="00000000" w:rsidRDefault="00000000" w:rsidRPr="00000000" w14:paraId="00000016">
      <w:pPr>
        <w:jc w:val="center"/>
        <w:rPr>
          <w:b w:val="1"/>
          <w:sz w:val="36"/>
          <w:szCs w:val="36"/>
        </w:rPr>
      </w:pPr>
      <w:r w:rsidDel="00000000" w:rsidR="00000000" w:rsidRPr="00000000">
        <w:rPr>
          <w:rtl w:val="0"/>
        </w:rPr>
      </w:r>
    </w:p>
    <w:p w:rsidR="00000000" w:rsidDel="00000000" w:rsidP="00000000" w:rsidRDefault="00000000" w:rsidRPr="00000000" w14:paraId="00000017">
      <w:pPr>
        <w:jc w:val="center"/>
        <w:rPr>
          <w:b w:val="1"/>
          <w:sz w:val="36"/>
          <w:szCs w:val="36"/>
        </w:rPr>
      </w:pPr>
      <w:r w:rsidDel="00000000" w:rsidR="00000000" w:rsidRPr="00000000">
        <w:rPr>
          <w:rtl w:val="0"/>
        </w:rPr>
      </w:r>
    </w:p>
    <w:p w:rsidR="00000000" w:rsidDel="00000000" w:rsidP="00000000" w:rsidRDefault="00000000" w:rsidRPr="00000000" w14:paraId="00000018">
      <w:pPr>
        <w:jc w:val="center"/>
        <w:rPr>
          <w:b w:val="1"/>
          <w:sz w:val="36"/>
          <w:szCs w:val="36"/>
        </w:rPr>
      </w:pPr>
      <w:r w:rsidDel="00000000" w:rsidR="00000000" w:rsidRPr="00000000">
        <w:rPr>
          <w:rtl w:val="0"/>
        </w:rPr>
      </w:r>
    </w:p>
    <w:p w:rsidR="00000000" w:rsidDel="00000000" w:rsidP="00000000" w:rsidRDefault="00000000" w:rsidRPr="00000000" w14:paraId="00000019">
      <w:pPr>
        <w:jc w:val="left"/>
        <w:rPr>
          <w:b w:val="1"/>
          <w:sz w:val="24"/>
          <w:szCs w:val="24"/>
        </w:rPr>
      </w:pPr>
      <w:r w:rsidDel="00000000" w:rsidR="00000000" w:rsidRPr="00000000">
        <w:rPr>
          <w:b w:val="1"/>
          <w:sz w:val="24"/>
          <w:szCs w:val="24"/>
          <w:rtl w:val="0"/>
        </w:rPr>
        <w:t xml:space="preserve">Integrantes:</w:t>
      </w:r>
    </w:p>
    <w:p w:rsidR="00000000" w:rsidDel="00000000" w:rsidP="00000000" w:rsidRDefault="00000000" w:rsidRPr="00000000" w14:paraId="0000001A">
      <w:pPr>
        <w:numPr>
          <w:ilvl w:val="0"/>
          <w:numId w:val="1"/>
        </w:numPr>
        <w:ind w:left="720" w:hanging="360"/>
        <w:jc w:val="left"/>
        <w:rPr>
          <w:sz w:val="24"/>
          <w:szCs w:val="24"/>
        </w:rPr>
      </w:pPr>
      <w:r w:rsidDel="00000000" w:rsidR="00000000" w:rsidRPr="00000000">
        <w:rPr>
          <w:sz w:val="24"/>
          <w:szCs w:val="24"/>
          <w:rtl w:val="0"/>
        </w:rPr>
        <w:t xml:space="preserve">Garabato, Franco Sicnic</w:t>
      </w:r>
    </w:p>
    <w:p w:rsidR="00000000" w:rsidDel="00000000" w:rsidP="00000000" w:rsidRDefault="00000000" w:rsidRPr="00000000" w14:paraId="0000001B">
      <w:pPr>
        <w:numPr>
          <w:ilvl w:val="0"/>
          <w:numId w:val="1"/>
        </w:numPr>
        <w:ind w:left="720" w:hanging="360"/>
        <w:jc w:val="left"/>
        <w:rPr>
          <w:sz w:val="24"/>
          <w:szCs w:val="24"/>
          <w:u w:val="none"/>
        </w:rPr>
      </w:pPr>
      <w:r w:rsidDel="00000000" w:rsidR="00000000" w:rsidRPr="00000000">
        <w:rPr>
          <w:sz w:val="24"/>
          <w:szCs w:val="24"/>
          <w:rtl w:val="0"/>
        </w:rPr>
        <w:t xml:space="preserve">Orellano, Uriel</w:t>
      </w:r>
    </w:p>
    <w:p w:rsidR="00000000" w:rsidDel="00000000" w:rsidP="00000000" w:rsidRDefault="00000000" w:rsidRPr="00000000" w14:paraId="0000001C">
      <w:pPr>
        <w:numPr>
          <w:ilvl w:val="0"/>
          <w:numId w:val="1"/>
        </w:numPr>
        <w:ind w:left="720" w:hanging="360"/>
        <w:jc w:val="left"/>
        <w:rPr>
          <w:sz w:val="24"/>
          <w:szCs w:val="24"/>
        </w:rPr>
      </w:pPr>
      <w:r w:rsidDel="00000000" w:rsidR="00000000" w:rsidRPr="00000000">
        <w:rPr>
          <w:sz w:val="24"/>
          <w:szCs w:val="24"/>
          <w:rtl w:val="0"/>
        </w:rPr>
        <w:t xml:space="preserve">Palacios, Zhang Lin Daoiz</w:t>
      </w:r>
    </w:p>
    <w:p w:rsidR="00000000" w:rsidDel="00000000" w:rsidP="00000000" w:rsidRDefault="00000000" w:rsidRPr="00000000" w14:paraId="0000001D">
      <w:pPr>
        <w:numPr>
          <w:ilvl w:val="0"/>
          <w:numId w:val="1"/>
        </w:numPr>
        <w:ind w:left="720" w:hanging="360"/>
        <w:jc w:val="left"/>
        <w:rPr>
          <w:sz w:val="24"/>
          <w:szCs w:val="24"/>
        </w:rPr>
      </w:pPr>
      <w:r w:rsidDel="00000000" w:rsidR="00000000" w:rsidRPr="00000000">
        <w:rPr>
          <w:sz w:val="24"/>
          <w:szCs w:val="24"/>
          <w:rtl w:val="0"/>
        </w:rPr>
        <w:t xml:space="preserve">Sala, Agustin Maximilliano</w:t>
      </w:r>
    </w:p>
    <w:p w:rsidR="00000000" w:rsidDel="00000000" w:rsidP="00000000" w:rsidRDefault="00000000" w:rsidRPr="00000000" w14:paraId="0000001E">
      <w:pPr>
        <w:numPr>
          <w:ilvl w:val="0"/>
          <w:numId w:val="1"/>
        </w:numPr>
        <w:ind w:left="720" w:hanging="360"/>
        <w:jc w:val="left"/>
        <w:rPr>
          <w:sz w:val="24"/>
          <w:szCs w:val="24"/>
        </w:rPr>
      </w:pPr>
      <w:r w:rsidDel="00000000" w:rsidR="00000000" w:rsidRPr="00000000">
        <w:rPr>
          <w:sz w:val="24"/>
          <w:szCs w:val="24"/>
          <w:rtl w:val="0"/>
        </w:rPr>
        <w:t xml:space="preserve">Solis, Nicolas </w:t>
      </w:r>
    </w:p>
    <w:p w:rsidR="00000000" w:rsidDel="00000000" w:rsidP="00000000" w:rsidRDefault="00000000" w:rsidRPr="00000000" w14:paraId="0000001F">
      <w:pPr>
        <w:numPr>
          <w:ilvl w:val="0"/>
          <w:numId w:val="1"/>
        </w:numPr>
        <w:ind w:left="720" w:hanging="360"/>
        <w:jc w:val="left"/>
        <w:rPr>
          <w:sz w:val="24"/>
          <w:szCs w:val="24"/>
        </w:rPr>
      </w:pPr>
      <w:r w:rsidDel="00000000" w:rsidR="00000000" w:rsidRPr="00000000">
        <w:rPr>
          <w:sz w:val="24"/>
          <w:szCs w:val="24"/>
          <w:rtl w:val="0"/>
        </w:rPr>
        <w:t xml:space="preserve">Villaescusa, Valentino</w:t>
      </w:r>
      <w:r w:rsidDel="00000000" w:rsidR="00000000" w:rsidRPr="00000000">
        <w:rPr>
          <w:rtl w:val="0"/>
        </w:rPr>
      </w:r>
    </w:p>
    <w:p w:rsidR="00000000" w:rsidDel="00000000" w:rsidP="00000000" w:rsidRDefault="00000000" w:rsidRPr="00000000" w14:paraId="00000020">
      <w:pPr>
        <w:rPr>
          <w:b w:val="1"/>
          <w:sz w:val="24"/>
          <w:szCs w:val="24"/>
        </w:rPr>
      </w:pPr>
      <w:r w:rsidDel="00000000" w:rsidR="00000000" w:rsidRPr="00000000">
        <w:rPr>
          <w:rtl w:val="0"/>
        </w:rPr>
      </w:r>
    </w:p>
    <w:p w:rsidR="00000000" w:rsidDel="00000000" w:rsidP="00000000" w:rsidRDefault="00000000" w:rsidRPr="00000000" w14:paraId="00000021">
      <w:pPr>
        <w:rPr>
          <w:b w:val="1"/>
          <w:sz w:val="24"/>
          <w:szCs w:val="24"/>
        </w:rPr>
      </w:pPr>
      <w:r w:rsidDel="00000000" w:rsidR="00000000" w:rsidRPr="00000000">
        <w:rPr>
          <w:rtl w:val="0"/>
        </w:rPr>
      </w:r>
    </w:p>
    <w:p w:rsidR="00000000" w:rsidDel="00000000" w:rsidP="00000000" w:rsidRDefault="00000000" w:rsidRPr="00000000" w14:paraId="00000022">
      <w:pPr>
        <w:rPr>
          <w:b w:val="1"/>
          <w:sz w:val="24"/>
          <w:szCs w:val="24"/>
        </w:rPr>
      </w:pPr>
      <w:r w:rsidDel="00000000" w:rsidR="00000000" w:rsidRPr="00000000">
        <w:rPr>
          <w:b w:val="1"/>
          <w:sz w:val="24"/>
          <w:szCs w:val="24"/>
          <w:rtl w:val="0"/>
        </w:rPr>
        <w:t xml:space="preserve">Profesores a cargo:</w:t>
      </w:r>
    </w:p>
    <w:p w:rsidR="00000000" w:rsidDel="00000000" w:rsidP="00000000" w:rsidRDefault="00000000" w:rsidRPr="00000000" w14:paraId="00000023">
      <w:pPr>
        <w:numPr>
          <w:ilvl w:val="0"/>
          <w:numId w:val="6"/>
        </w:numPr>
        <w:ind w:left="720" w:hanging="360"/>
        <w:rPr>
          <w:sz w:val="24"/>
          <w:szCs w:val="24"/>
        </w:rPr>
      </w:pPr>
      <w:r w:rsidDel="00000000" w:rsidR="00000000" w:rsidRPr="00000000">
        <w:rPr>
          <w:sz w:val="24"/>
          <w:szCs w:val="24"/>
          <w:rtl w:val="0"/>
        </w:rPr>
        <w:t xml:space="preserve">Bianco, Carlos Cesar</w:t>
      </w:r>
    </w:p>
    <w:p w:rsidR="00000000" w:rsidDel="00000000" w:rsidP="00000000" w:rsidRDefault="00000000" w:rsidRPr="00000000" w14:paraId="00000024">
      <w:pPr>
        <w:numPr>
          <w:ilvl w:val="0"/>
          <w:numId w:val="6"/>
        </w:numPr>
        <w:ind w:left="720" w:hanging="360"/>
        <w:rPr>
          <w:sz w:val="24"/>
          <w:szCs w:val="24"/>
          <w:u w:val="none"/>
        </w:rPr>
      </w:pPr>
      <w:r w:rsidDel="00000000" w:rsidR="00000000" w:rsidRPr="00000000">
        <w:rPr>
          <w:sz w:val="24"/>
          <w:szCs w:val="24"/>
          <w:rtl w:val="0"/>
        </w:rPr>
        <w:t xml:space="preserve">Medina, Sergio</w:t>
      </w:r>
    </w:p>
    <w:p w:rsidR="00000000" w:rsidDel="00000000" w:rsidP="00000000" w:rsidRDefault="00000000" w:rsidRPr="00000000" w14:paraId="00000025">
      <w:pPr>
        <w:numPr>
          <w:ilvl w:val="0"/>
          <w:numId w:val="6"/>
        </w:numPr>
        <w:ind w:left="720" w:hanging="360"/>
        <w:rPr>
          <w:sz w:val="24"/>
          <w:szCs w:val="24"/>
          <w:u w:val="none"/>
        </w:rPr>
      </w:pPr>
      <w:r w:rsidDel="00000000" w:rsidR="00000000" w:rsidRPr="00000000">
        <w:rPr>
          <w:sz w:val="24"/>
          <w:szCs w:val="24"/>
          <w:rtl w:val="0"/>
        </w:rPr>
        <w:t xml:space="preserve">Carlasara, Fabrizio</w:t>
      </w:r>
    </w:p>
    <w:p w:rsidR="00000000" w:rsidDel="00000000" w:rsidP="00000000" w:rsidRDefault="00000000" w:rsidRPr="00000000" w14:paraId="00000026">
      <w:pPr>
        <w:numPr>
          <w:ilvl w:val="0"/>
          <w:numId w:val="6"/>
        </w:numPr>
        <w:ind w:left="720" w:hanging="360"/>
        <w:rPr>
          <w:sz w:val="24"/>
          <w:szCs w:val="24"/>
          <w:u w:val="none"/>
        </w:rPr>
      </w:pPr>
      <w:r w:rsidDel="00000000" w:rsidR="00000000" w:rsidRPr="00000000">
        <w:rPr>
          <w:sz w:val="24"/>
          <w:szCs w:val="24"/>
          <w:rtl w:val="0"/>
        </w:rPr>
        <w:t xml:space="preserve">Z</w:t>
      </w:r>
      <w:r w:rsidDel="00000000" w:rsidR="00000000" w:rsidRPr="00000000">
        <w:rPr>
          <w:rtl w:val="0"/>
        </w:rPr>
        <w:t xml:space="preserve">ü</w:t>
      </w:r>
      <w:r w:rsidDel="00000000" w:rsidR="00000000" w:rsidRPr="00000000">
        <w:rPr>
          <w:sz w:val="24"/>
          <w:szCs w:val="24"/>
          <w:rtl w:val="0"/>
        </w:rPr>
        <w:t xml:space="preserve">ge, Magalí</w:t>
      </w:r>
    </w:p>
    <w:p w:rsidR="00000000" w:rsidDel="00000000" w:rsidP="00000000" w:rsidRDefault="00000000" w:rsidRPr="00000000" w14:paraId="00000027">
      <w:pPr>
        <w:numPr>
          <w:ilvl w:val="0"/>
          <w:numId w:val="6"/>
        </w:numPr>
        <w:ind w:left="720" w:hanging="360"/>
        <w:rPr>
          <w:sz w:val="24"/>
          <w:szCs w:val="24"/>
          <w:u w:val="none"/>
        </w:rPr>
      </w:pPr>
      <w:r w:rsidDel="00000000" w:rsidR="00000000" w:rsidRPr="00000000">
        <w:rPr>
          <w:sz w:val="24"/>
          <w:szCs w:val="24"/>
          <w:rtl w:val="0"/>
        </w:rPr>
        <w:t xml:space="preserve">Alegre, Marcos</w:t>
      </w:r>
    </w:p>
    <w:p w:rsidR="00000000" w:rsidDel="00000000" w:rsidP="00000000" w:rsidRDefault="00000000" w:rsidRPr="00000000" w14:paraId="00000028">
      <w:pPr>
        <w:rPr>
          <w:b w:val="1"/>
          <w:sz w:val="24"/>
          <w:szCs w:val="24"/>
        </w:rPr>
      </w:pPr>
      <w:r w:rsidDel="00000000" w:rsidR="00000000" w:rsidRPr="00000000">
        <w:rPr>
          <w:rtl w:val="0"/>
        </w:rPr>
      </w:r>
    </w:p>
    <w:p w:rsidR="00000000" w:rsidDel="00000000" w:rsidP="00000000" w:rsidRDefault="00000000" w:rsidRPr="00000000" w14:paraId="00000029">
      <w:pPr>
        <w:rPr>
          <w:b w:val="1"/>
          <w:sz w:val="24"/>
          <w:szCs w:val="24"/>
        </w:rPr>
      </w:pPr>
      <w:r w:rsidDel="00000000" w:rsidR="00000000" w:rsidRPr="00000000">
        <w:rPr>
          <w:rtl w:val="0"/>
        </w:rPr>
      </w:r>
    </w:p>
    <w:p w:rsidR="00000000" w:rsidDel="00000000" w:rsidP="00000000" w:rsidRDefault="00000000" w:rsidRPr="00000000" w14:paraId="0000002A">
      <w:pPr>
        <w:rPr>
          <w:b w:val="1"/>
          <w:sz w:val="24"/>
          <w:szCs w:val="24"/>
        </w:rPr>
      </w:pPr>
      <w:r w:rsidDel="00000000" w:rsidR="00000000" w:rsidRPr="00000000">
        <w:rPr>
          <w:rtl w:val="0"/>
        </w:rPr>
      </w:r>
    </w:p>
    <w:p w:rsidR="00000000" w:rsidDel="00000000" w:rsidP="00000000" w:rsidRDefault="00000000" w:rsidRPr="00000000" w14:paraId="0000002B">
      <w:pPr>
        <w:rPr>
          <w:b w:val="1"/>
          <w:sz w:val="24"/>
          <w:szCs w:val="24"/>
        </w:rPr>
      </w:pPr>
      <w:r w:rsidDel="00000000" w:rsidR="00000000" w:rsidRPr="00000000">
        <w:rPr>
          <w:rtl w:val="0"/>
        </w:rPr>
      </w:r>
    </w:p>
    <w:p w:rsidR="00000000" w:rsidDel="00000000" w:rsidP="00000000" w:rsidRDefault="00000000" w:rsidRPr="00000000" w14:paraId="0000002C">
      <w:pPr>
        <w:rPr>
          <w:b w:val="1"/>
          <w:sz w:val="24"/>
          <w:szCs w:val="24"/>
        </w:rPr>
      </w:pPr>
      <w:r w:rsidDel="00000000" w:rsidR="00000000" w:rsidRPr="00000000">
        <w:rPr>
          <w:rtl w:val="0"/>
        </w:rPr>
      </w:r>
    </w:p>
    <w:p w:rsidR="00000000" w:rsidDel="00000000" w:rsidP="00000000" w:rsidRDefault="00000000" w:rsidRPr="00000000" w14:paraId="0000002D">
      <w:pPr>
        <w:rPr>
          <w:b w:val="1"/>
          <w:sz w:val="24"/>
          <w:szCs w:val="24"/>
        </w:rPr>
      </w:pPr>
      <w:r w:rsidDel="00000000" w:rsidR="00000000" w:rsidRPr="00000000">
        <w:rPr>
          <w:rtl w:val="0"/>
        </w:rPr>
      </w:r>
    </w:p>
    <w:p w:rsidR="00000000" w:rsidDel="00000000" w:rsidP="00000000" w:rsidRDefault="00000000" w:rsidRPr="00000000" w14:paraId="0000002E">
      <w:pPr>
        <w:rPr>
          <w:b w:val="1"/>
          <w:sz w:val="24"/>
          <w:szCs w:val="24"/>
        </w:rPr>
      </w:pPr>
      <w:r w:rsidDel="00000000" w:rsidR="00000000" w:rsidRPr="00000000">
        <w:rPr>
          <w:rtl w:val="0"/>
        </w:rPr>
      </w:r>
    </w:p>
    <w:p w:rsidR="00000000" w:rsidDel="00000000" w:rsidP="00000000" w:rsidRDefault="00000000" w:rsidRPr="00000000" w14:paraId="0000002F">
      <w:pPr>
        <w:rPr>
          <w:b w:val="1"/>
          <w:sz w:val="24"/>
          <w:szCs w:val="24"/>
        </w:rPr>
      </w:pPr>
      <w:r w:rsidDel="00000000" w:rsidR="00000000" w:rsidRPr="00000000">
        <w:rPr>
          <w:rtl w:val="0"/>
        </w:rPr>
      </w:r>
    </w:p>
    <w:p w:rsidR="00000000" w:rsidDel="00000000" w:rsidP="00000000" w:rsidRDefault="00000000" w:rsidRPr="00000000" w14:paraId="00000030">
      <w:pPr>
        <w:rPr>
          <w:b w:val="1"/>
          <w:sz w:val="24"/>
          <w:szCs w:val="24"/>
        </w:rPr>
      </w:pPr>
      <w:r w:rsidDel="00000000" w:rsidR="00000000" w:rsidRPr="00000000">
        <w:rPr>
          <w:rtl w:val="0"/>
        </w:rPr>
      </w:r>
    </w:p>
    <w:p w:rsidR="00000000" w:rsidDel="00000000" w:rsidP="00000000" w:rsidRDefault="00000000" w:rsidRPr="00000000" w14:paraId="00000031">
      <w:pPr>
        <w:rPr>
          <w:b w:val="1"/>
          <w:sz w:val="24"/>
          <w:szCs w:val="24"/>
        </w:rPr>
      </w:pPr>
      <w:r w:rsidDel="00000000" w:rsidR="00000000" w:rsidRPr="00000000">
        <w:rPr>
          <w:rtl w:val="0"/>
        </w:rPr>
      </w:r>
    </w:p>
    <w:p w:rsidR="00000000" w:rsidDel="00000000" w:rsidP="00000000" w:rsidRDefault="00000000" w:rsidRPr="00000000" w14:paraId="00000032">
      <w:pPr>
        <w:rPr>
          <w:b w:val="1"/>
          <w:sz w:val="24"/>
          <w:szCs w:val="24"/>
        </w:rPr>
      </w:pPr>
      <w:r w:rsidDel="00000000" w:rsidR="00000000" w:rsidRPr="00000000">
        <w:rPr>
          <w:rtl w:val="0"/>
        </w:rPr>
      </w:r>
    </w:p>
    <w:p w:rsidR="00000000" w:rsidDel="00000000" w:rsidP="00000000" w:rsidRDefault="00000000" w:rsidRPr="00000000" w14:paraId="00000033">
      <w:pPr>
        <w:rPr>
          <w:b w:val="1"/>
          <w:sz w:val="24"/>
          <w:szCs w:val="24"/>
        </w:rPr>
      </w:pPr>
      <w:r w:rsidDel="00000000" w:rsidR="00000000" w:rsidRPr="00000000">
        <w:rPr>
          <w:rtl w:val="0"/>
        </w:rPr>
      </w:r>
    </w:p>
    <w:p w:rsidR="00000000" w:rsidDel="00000000" w:rsidP="00000000" w:rsidRDefault="00000000" w:rsidRPr="00000000" w14:paraId="00000034">
      <w:pPr>
        <w:rPr>
          <w:b w:val="1"/>
          <w:sz w:val="24"/>
          <w:szCs w:val="24"/>
        </w:rPr>
      </w:pPr>
      <w:r w:rsidDel="00000000" w:rsidR="00000000" w:rsidRPr="00000000">
        <w:rPr>
          <w:rtl w:val="0"/>
        </w:rPr>
      </w:r>
    </w:p>
    <w:p w:rsidR="00000000" w:rsidDel="00000000" w:rsidP="00000000" w:rsidRDefault="00000000" w:rsidRPr="00000000" w14:paraId="00000035">
      <w:pPr>
        <w:rPr>
          <w:b w:val="1"/>
          <w:sz w:val="24"/>
          <w:szCs w:val="24"/>
        </w:rPr>
      </w:pPr>
      <w:r w:rsidDel="00000000" w:rsidR="00000000" w:rsidRPr="00000000">
        <w:rPr>
          <w:rtl w:val="0"/>
        </w:rPr>
      </w:r>
    </w:p>
    <w:p w:rsidR="00000000" w:rsidDel="00000000" w:rsidP="00000000" w:rsidRDefault="00000000" w:rsidRPr="00000000" w14:paraId="00000036">
      <w:pPr>
        <w:rPr>
          <w:b w:val="1"/>
          <w:sz w:val="24"/>
          <w:szCs w:val="24"/>
        </w:rPr>
      </w:pPr>
      <w:r w:rsidDel="00000000" w:rsidR="00000000" w:rsidRPr="00000000">
        <w:rPr>
          <w:rtl w:val="0"/>
        </w:rPr>
      </w:r>
    </w:p>
    <w:p w:rsidR="00000000" w:rsidDel="00000000" w:rsidP="00000000" w:rsidRDefault="00000000" w:rsidRPr="00000000" w14:paraId="00000037">
      <w:pPr>
        <w:rPr>
          <w:b w:val="1"/>
          <w:sz w:val="24"/>
          <w:szCs w:val="24"/>
        </w:rPr>
      </w:pPr>
      <w:r w:rsidDel="00000000" w:rsidR="00000000" w:rsidRPr="00000000">
        <w:rPr>
          <w:rtl w:val="0"/>
        </w:rPr>
      </w:r>
    </w:p>
    <w:p w:rsidR="00000000" w:rsidDel="00000000" w:rsidP="00000000" w:rsidRDefault="00000000" w:rsidRPr="00000000" w14:paraId="00000038">
      <w:pPr>
        <w:rPr>
          <w:b w:val="1"/>
          <w:sz w:val="24"/>
          <w:szCs w:val="24"/>
        </w:rPr>
      </w:pPr>
      <w:r w:rsidDel="00000000" w:rsidR="00000000" w:rsidRPr="00000000">
        <w:rPr>
          <w:rtl w:val="0"/>
        </w:rPr>
      </w:r>
    </w:p>
    <w:p w:rsidR="00000000" w:rsidDel="00000000" w:rsidP="00000000" w:rsidRDefault="00000000" w:rsidRPr="00000000" w14:paraId="00000039">
      <w:pPr>
        <w:rPr>
          <w:b w:val="1"/>
          <w:sz w:val="24"/>
          <w:szCs w:val="24"/>
        </w:rPr>
      </w:pPr>
      <w:r w:rsidDel="00000000" w:rsidR="00000000" w:rsidRPr="00000000">
        <w:rPr>
          <w:rtl w:val="0"/>
        </w:rPr>
      </w:r>
    </w:p>
    <w:p w:rsidR="00000000" w:rsidDel="00000000" w:rsidP="00000000" w:rsidRDefault="00000000" w:rsidRPr="00000000" w14:paraId="0000003A">
      <w:pPr>
        <w:rPr>
          <w:b w:val="1"/>
          <w:sz w:val="24"/>
          <w:szCs w:val="24"/>
        </w:rPr>
      </w:pPr>
      <w:r w:rsidDel="00000000" w:rsidR="00000000" w:rsidRPr="00000000">
        <w:rPr>
          <w:rtl w:val="0"/>
        </w:rPr>
      </w:r>
    </w:p>
    <w:p w:rsidR="00000000" w:rsidDel="00000000" w:rsidP="00000000" w:rsidRDefault="00000000" w:rsidRPr="00000000" w14:paraId="0000003B">
      <w:pPr>
        <w:rPr>
          <w:b w:val="1"/>
          <w:sz w:val="36"/>
          <w:szCs w:val="36"/>
        </w:rPr>
      </w:pPr>
      <w:r w:rsidDel="00000000" w:rsidR="00000000" w:rsidRPr="00000000">
        <w:rPr>
          <w:b w:val="1"/>
          <w:sz w:val="40"/>
          <w:szCs w:val="40"/>
          <w:u w:val="single"/>
          <w:rtl w:val="0"/>
        </w:rPr>
        <w:t xml:space="preserve">Índice</w:t>
      </w:r>
      <w:r w:rsidDel="00000000" w:rsidR="00000000" w:rsidRPr="00000000">
        <w:rPr>
          <w:b w:val="1"/>
          <w:sz w:val="36"/>
          <w:szCs w:val="36"/>
          <w:rtl w:val="0"/>
        </w:rPr>
        <w:t xml:space="preserve">:</w:t>
      </w:r>
    </w:p>
    <w:p w:rsidR="00000000" w:rsidDel="00000000" w:rsidP="00000000" w:rsidRDefault="00000000" w:rsidRPr="00000000" w14:paraId="0000003C">
      <w:pPr>
        <w:rPr>
          <w:b w:val="1"/>
          <w:sz w:val="36"/>
          <w:szCs w:val="36"/>
        </w:rPr>
      </w:pPr>
      <w:r w:rsidDel="00000000" w:rsidR="00000000" w:rsidRPr="00000000">
        <w:rPr>
          <w:rtl w:val="0"/>
        </w:rPr>
      </w:r>
    </w:p>
    <w:p w:rsidR="00000000" w:rsidDel="00000000" w:rsidP="00000000" w:rsidRDefault="00000000" w:rsidRPr="00000000" w14:paraId="0000003D">
      <w:pPr>
        <w:numPr>
          <w:ilvl w:val="0"/>
          <w:numId w:val="3"/>
        </w:numPr>
        <w:ind w:left="720" w:hanging="360"/>
        <w:rPr>
          <w:b w:val="1"/>
          <w:sz w:val="28"/>
          <w:szCs w:val="28"/>
        </w:rPr>
      </w:pPr>
      <w:r w:rsidDel="00000000" w:rsidR="00000000" w:rsidRPr="00000000">
        <w:rPr>
          <w:b w:val="1"/>
          <w:sz w:val="30"/>
          <w:szCs w:val="30"/>
          <w:rtl w:val="0"/>
        </w:rPr>
        <w:t xml:space="preserve">Introducción</w:t>
      </w:r>
    </w:p>
    <w:p w:rsidR="00000000" w:rsidDel="00000000" w:rsidP="00000000" w:rsidRDefault="00000000" w:rsidRPr="00000000" w14:paraId="0000003E">
      <w:pPr>
        <w:ind w:left="720" w:hanging="360"/>
        <w:rPr>
          <w:b w:val="1"/>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F">
      <w:pPr>
        <w:rPr/>
      </w:pPr>
      <w:r w:rsidDel="00000000" w:rsidR="00000000" w:rsidRPr="00000000">
        <w:rPr>
          <w:rtl w:val="0"/>
        </w:rPr>
        <w:tab/>
      </w:r>
      <w:r w:rsidDel="00000000" w:rsidR="00000000" w:rsidRPr="00000000">
        <w:rPr>
          <w:b w:val="1"/>
          <w:rtl w:val="0"/>
        </w:rPr>
        <w:t xml:space="preserve">1.1:</w:t>
      </w:r>
      <w:r w:rsidDel="00000000" w:rsidR="00000000" w:rsidRPr="00000000">
        <w:rPr>
          <w:rtl w:val="0"/>
        </w:rPr>
        <w:t xml:space="preserve"> Objetivo del proyecto</w:t>
      </w:r>
    </w:p>
    <w:p w:rsidR="00000000" w:rsidDel="00000000" w:rsidP="00000000" w:rsidRDefault="00000000" w:rsidRPr="00000000" w14:paraId="00000040">
      <w:pPr>
        <w:rPr/>
      </w:pPr>
      <w:r w:rsidDel="00000000" w:rsidR="00000000" w:rsidRPr="00000000">
        <w:rPr>
          <w:rtl w:val="0"/>
        </w:rPr>
        <w:tab/>
      </w:r>
      <w:r w:rsidDel="00000000" w:rsidR="00000000" w:rsidRPr="00000000">
        <w:rPr>
          <w:b w:val="1"/>
          <w:rtl w:val="0"/>
        </w:rPr>
        <w:t xml:space="preserve">1.2:</w:t>
      </w:r>
      <w:r w:rsidDel="00000000" w:rsidR="00000000" w:rsidRPr="00000000">
        <w:rPr>
          <w:rtl w:val="0"/>
        </w:rPr>
        <w:t xml:space="preserve"> Descripción general</w:t>
      </w:r>
    </w:p>
    <w:p w:rsidR="00000000" w:rsidDel="00000000" w:rsidP="00000000" w:rsidRDefault="00000000" w:rsidRPr="00000000" w14:paraId="00000041">
      <w:pPr>
        <w:rPr/>
      </w:pPr>
      <w:r w:rsidDel="00000000" w:rsidR="00000000" w:rsidRPr="00000000">
        <w:rPr>
          <w:rtl w:val="0"/>
        </w:rPr>
        <w:tab/>
      </w:r>
      <w:r w:rsidDel="00000000" w:rsidR="00000000" w:rsidRPr="00000000">
        <w:rPr>
          <w:b w:val="1"/>
          <w:rtl w:val="0"/>
        </w:rPr>
        <w:t xml:space="preserve">1.3:</w:t>
      </w:r>
      <w:r w:rsidDel="00000000" w:rsidR="00000000" w:rsidRPr="00000000">
        <w:rPr>
          <w:rtl w:val="0"/>
        </w:rPr>
        <w:t xml:space="preserve"> Diagrama en bloques</w:t>
      </w:r>
    </w:p>
    <w:p w:rsidR="00000000" w:rsidDel="00000000" w:rsidP="00000000" w:rsidRDefault="00000000" w:rsidRPr="00000000" w14:paraId="00000042">
      <w:pPr>
        <w:rPr/>
      </w:pPr>
      <w:r w:rsidDel="00000000" w:rsidR="00000000" w:rsidRPr="00000000">
        <w:rPr>
          <w:rtl w:val="0"/>
        </w:rPr>
        <w:tab/>
      </w:r>
      <w:r w:rsidDel="00000000" w:rsidR="00000000" w:rsidRPr="00000000">
        <w:rPr>
          <w:b w:val="1"/>
          <w:rtl w:val="0"/>
        </w:rPr>
        <w:t xml:space="preserve">1.4</w:t>
      </w:r>
      <w:r w:rsidDel="00000000" w:rsidR="00000000" w:rsidRPr="00000000">
        <w:rPr>
          <w:rtl w:val="0"/>
        </w:rPr>
        <w:t xml:space="preserve">: Funcionamiento</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numPr>
          <w:ilvl w:val="0"/>
          <w:numId w:val="3"/>
        </w:numPr>
        <w:ind w:left="720" w:hanging="360"/>
        <w:rPr>
          <w:b w:val="1"/>
          <w:sz w:val="30"/>
          <w:szCs w:val="30"/>
        </w:rPr>
      </w:pPr>
      <w:r w:rsidDel="00000000" w:rsidR="00000000" w:rsidRPr="00000000">
        <w:rPr>
          <w:b w:val="1"/>
          <w:sz w:val="30"/>
          <w:szCs w:val="30"/>
          <w:rtl w:val="0"/>
        </w:rPr>
        <w:t xml:space="preserve">Componentes:</w:t>
      </w:r>
    </w:p>
    <w:p w:rsidR="00000000" w:rsidDel="00000000" w:rsidP="00000000" w:rsidRDefault="00000000" w:rsidRPr="00000000" w14:paraId="00000045">
      <w:pPr>
        <w:ind w:left="720" w:firstLine="0"/>
        <w:rPr>
          <w:b w:val="1"/>
          <w:sz w:val="26"/>
          <w:szCs w:val="26"/>
        </w:rPr>
      </w:pPr>
      <w:r w:rsidDel="00000000" w:rsidR="00000000" w:rsidRPr="00000000">
        <w:pict>
          <v:rect style="width:0.0pt;height:1.5pt" o:hr="t" o:hrstd="t" o:hralign="center" fillcolor="#A0A0A0" stroked="f"/>
        </w:pict>
      </w:r>
      <w:r w:rsidDel="00000000" w:rsidR="00000000" w:rsidRPr="00000000">
        <w:rPr>
          <w:b w:val="1"/>
          <w:sz w:val="26"/>
          <w:szCs w:val="26"/>
          <w:rtl w:val="0"/>
        </w:rPr>
        <w:t xml:space="preserve"> </w:t>
      </w:r>
    </w:p>
    <w:p w:rsidR="00000000" w:rsidDel="00000000" w:rsidP="00000000" w:rsidRDefault="00000000" w:rsidRPr="00000000" w14:paraId="00000046">
      <w:pPr>
        <w:rPr/>
      </w:pPr>
      <w:r w:rsidDel="00000000" w:rsidR="00000000" w:rsidRPr="00000000">
        <w:rPr>
          <w:rtl w:val="0"/>
        </w:rPr>
        <w:tab/>
      </w:r>
      <w:r w:rsidDel="00000000" w:rsidR="00000000" w:rsidRPr="00000000">
        <w:rPr>
          <w:b w:val="1"/>
          <w:rtl w:val="0"/>
        </w:rPr>
        <w:t xml:space="preserve">2.1: </w:t>
      </w:r>
      <w:r w:rsidDel="00000000" w:rsidR="00000000" w:rsidRPr="00000000">
        <w:rPr>
          <w:rtl w:val="0"/>
        </w:rPr>
        <w:t xml:space="preserve">Microcontrolador</w:t>
      </w:r>
      <w:r w:rsidDel="00000000" w:rsidR="00000000" w:rsidRPr="00000000">
        <w:rPr>
          <w:b w:val="1"/>
          <w:rtl w:val="0"/>
        </w:rPr>
        <w:t xml:space="preserve"> </w:t>
      </w:r>
      <w:r w:rsidDel="00000000" w:rsidR="00000000" w:rsidRPr="00000000">
        <w:rPr>
          <w:rtl w:val="0"/>
        </w:rPr>
        <w:t xml:space="preserve">ESP32</w:t>
      </w:r>
      <w:r w:rsidDel="00000000" w:rsidR="00000000" w:rsidRPr="00000000">
        <w:rPr>
          <w:b w:val="1"/>
          <w:rtl w:val="0"/>
        </w:rPr>
        <w:br w:type="textWrapping"/>
        <w:tab/>
        <w:t xml:space="preserve">2.2: </w:t>
      </w:r>
      <w:r w:rsidDel="00000000" w:rsidR="00000000" w:rsidRPr="00000000">
        <w:rPr>
          <w:rtl w:val="0"/>
        </w:rPr>
        <w:t xml:space="preserve">Bateria LiPo</w:t>
      </w:r>
    </w:p>
    <w:p w:rsidR="00000000" w:rsidDel="00000000" w:rsidP="00000000" w:rsidRDefault="00000000" w:rsidRPr="00000000" w14:paraId="00000047">
      <w:pPr>
        <w:rPr/>
      </w:pPr>
      <w:r w:rsidDel="00000000" w:rsidR="00000000" w:rsidRPr="00000000">
        <w:rPr>
          <w:b w:val="1"/>
          <w:rtl w:val="0"/>
        </w:rPr>
        <w:tab/>
        <w:t xml:space="preserve">2.3: </w:t>
      </w:r>
      <w:r w:rsidDel="00000000" w:rsidR="00000000" w:rsidRPr="00000000">
        <w:rPr>
          <w:rtl w:val="0"/>
        </w:rPr>
        <w:t xml:space="preserve">Motores Brushless</w:t>
      </w:r>
    </w:p>
    <w:p w:rsidR="00000000" w:rsidDel="00000000" w:rsidP="00000000" w:rsidRDefault="00000000" w:rsidRPr="00000000" w14:paraId="00000048">
      <w:pPr>
        <w:rPr>
          <w:b w:val="1"/>
        </w:rPr>
      </w:pPr>
      <w:r w:rsidDel="00000000" w:rsidR="00000000" w:rsidRPr="00000000">
        <w:rPr>
          <w:b w:val="1"/>
          <w:rtl w:val="0"/>
        </w:rPr>
        <w:tab/>
        <w:t xml:space="preserve">2.4: </w:t>
      </w:r>
      <w:r w:rsidDel="00000000" w:rsidR="00000000" w:rsidRPr="00000000">
        <w:rPr>
          <w:rtl w:val="0"/>
        </w:rPr>
        <w:t xml:space="preserve">Módulo GPS</w:t>
      </w:r>
      <w:r w:rsidDel="00000000" w:rsidR="00000000" w:rsidRPr="00000000">
        <w:rPr>
          <w:rtl w:val="0"/>
        </w:rPr>
      </w:r>
    </w:p>
    <w:p w:rsidR="00000000" w:rsidDel="00000000" w:rsidP="00000000" w:rsidRDefault="00000000" w:rsidRPr="00000000" w14:paraId="00000049">
      <w:pPr>
        <w:rPr/>
      </w:pPr>
      <w:r w:rsidDel="00000000" w:rsidR="00000000" w:rsidRPr="00000000">
        <w:rPr>
          <w:b w:val="1"/>
          <w:rtl w:val="0"/>
        </w:rPr>
        <w:tab/>
        <w:t xml:space="preserve">2.5: </w:t>
      </w:r>
      <w:r w:rsidDel="00000000" w:rsidR="00000000" w:rsidRPr="00000000">
        <w:rPr>
          <w:rtl w:val="0"/>
        </w:rPr>
        <w:t xml:space="preserve">Sensores MQ</w:t>
      </w:r>
    </w:p>
    <w:p w:rsidR="00000000" w:rsidDel="00000000" w:rsidP="00000000" w:rsidRDefault="00000000" w:rsidRPr="00000000" w14:paraId="0000004A">
      <w:pPr>
        <w:rPr/>
      </w:pPr>
      <w:r w:rsidDel="00000000" w:rsidR="00000000" w:rsidRPr="00000000">
        <w:rPr>
          <w:b w:val="1"/>
          <w:rtl w:val="0"/>
        </w:rPr>
        <w:tab/>
        <w:t xml:space="preserve">2.6: </w:t>
      </w:r>
      <w:r w:rsidDel="00000000" w:rsidR="00000000" w:rsidRPr="00000000">
        <w:rPr>
          <w:rtl w:val="0"/>
        </w:rPr>
        <w:t xml:space="preserve">Cámara térmica</w:t>
      </w:r>
    </w:p>
    <w:p w:rsidR="00000000" w:rsidDel="00000000" w:rsidP="00000000" w:rsidRDefault="00000000" w:rsidRPr="00000000" w14:paraId="0000004B">
      <w:pPr>
        <w:rPr/>
      </w:pPr>
      <w:r w:rsidDel="00000000" w:rsidR="00000000" w:rsidRPr="00000000">
        <w:rPr>
          <w:b w:val="1"/>
          <w:rtl w:val="0"/>
        </w:rPr>
        <w:tab/>
        <w:t xml:space="preserve">2.7: </w:t>
      </w:r>
      <w:r w:rsidDel="00000000" w:rsidR="00000000" w:rsidRPr="00000000">
        <w:rPr>
          <w:rtl w:val="0"/>
        </w:rPr>
        <w:t xml:space="preserve">Módulo transceptor NRF24L0</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numPr>
          <w:ilvl w:val="0"/>
          <w:numId w:val="3"/>
        </w:numPr>
        <w:ind w:left="720" w:hanging="360"/>
        <w:rPr>
          <w:b w:val="1"/>
          <w:sz w:val="30"/>
          <w:szCs w:val="30"/>
        </w:rPr>
      </w:pPr>
      <w:r w:rsidDel="00000000" w:rsidR="00000000" w:rsidRPr="00000000">
        <w:rPr>
          <w:b w:val="1"/>
          <w:sz w:val="30"/>
          <w:szCs w:val="30"/>
          <w:rtl w:val="0"/>
        </w:rPr>
        <w:t xml:space="preserve">Software: </w:t>
      </w:r>
    </w:p>
    <w:p w:rsidR="00000000" w:rsidDel="00000000" w:rsidP="00000000" w:rsidRDefault="00000000" w:rsidRPr="00000000" w14:paraId="0000004E">
      <w:pPr>
        <w:ind w:left="720" w:firstLine="0"/>
        <w:rPr>
          <w:b w:val="1"/>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F">
      <w:pPr>
        <w:rPr/>
      </w:pPr>
      <w:r w:rsidDel="00000000" w:rsidR="00000000" w:rsidRPr="00000000">
        <w:rPr>
          <w:rtl w:val="0"/>
        </w:rPr>
        <w:tab/>
      </w:r>
      <w:r w:rsidDel="00000000" w:rsidR="00000000" w:rsidRPr="00000000">
        <w:rPr>
          <w:b w:val="1"/>
          <w:rtl w:val="0"/>
        </w:rPr>
        <w:t xml:space="preserve">3.1: </w:t>
      </w:r>
      <w:r w:rsidDel="00000000" w:rsidR="00000000" w:rsidRPr="00000000">
        <w:rPr>
          <w:rtl w:val="0"/>
        </w:rPr>
        <w:t xml:space="preserve">Arduino</w:t>
      </w:r>
      <w:r w:rsidDel="00000000" w:rsidR="00000000" w:rsidRPr="00000000">
        <w:rPr>
          <w:b w:val="1"/>
          <w:rtl w:val="0"/>
        </w:rPr>
        <w:br w:type="textWrapping"/>
        <w:tab/>
        <w:t xml:space="preserve">3.2: </w:t>
      </w:r>
      <w:r w:rsidDel="00000000" w:rsidR="00000000" w:rsidRPr="00000000">
        <w:rPr>
          <w:rtl w:val="0"/>
        </w:rPr>
        <w:t xml:space="preserve">Proteus</w:t>
      </w:r>
    </w:p>
    <w:p w:rsidR="00000000" w:rsidDel="00000000" w:rsidP="00000000" w:rsidRDefault="00000000" w:rsidRPr="00000000" w14:paraId="00000050">
      <w:pPr>
        <w:rPr/>
      </w:pPr>
      <w:r w:rsidDel="00000000" w:rsidR="00000000" w:rsidRPr="00000000">
        <w:rPr>
          <w:rtl w:val="0"/>
        </w:rPr>
        <w:tab/>
      </w:r>
      <w:r w:rsidDel="00000000" w:rsidR="00000000" w:rsidRPr="00000000">
        <w:rPr>
          <w:b w:val="1"/>
          <w:rtl w:val="0"/>
        </w:rPr>
        <w:t xml:space="preserve">3.3: </w:t>
      </w:r>
      <w:r w:rsidDel="00000000" w:rsidR="00000000" w:rsidRPr="00000000">
        <w:rPr>
          <w:rtl w:val="0"/>
        </w:rPr>
        <w:t xml:space="preserve">AutoCAD 3D</w:t>
      </w:r>
    </w:p>
    <w:p w:rsidR="00000000" w:rsidDel="00000000" w:rsidP="00000000" w:rsidRDefault="00000000" w:rsidRPr="00000000" w14:paraId="00000051">
      <w:pPr>
        <w:rPr/>
      </w:pPr>
      <w:r w:rsidDel="00000000" w:rsidR="00000000" w:rsidRPr="00000000">
        <w:rPr>
          <w:rtl w:val="0"/>
        </w:rPr>
        <w:tab/>
      </w:r>
      <w:r w:rsidDel="00000000" w:rsidR="00000000" w:rsidRPr="00000000">
        <w:rPr>
          <w:b w:val="1"/>
          <w:rtl w:val="0"/>
        </w:rPr>
        <w:t xml:space="preserve">3.4:</w:t>
      </w:r>
      <w:r w:rsidDel="00000000" w:rsidR="00000000" w:rsidRPr="00000000">
        <w:rPr>
          <w:rtl w:val="0"/>
        </w:rPr>
        <w:t xml:space="preserve"> Cura WEEDO</w:t>
      </w:r>
    </w:p>
    <w:p w:rsidR="00000000" w:rsidDel="00000000" w:rsidP="00000000" w:rsidRDefault="00000000" w:rsidRPr="00000000" w14:paraId="00000052">
      <w:pPr>
        <w:rPr/>
      </w:pPr>
      <w:r w:rsidDel="00000000" w:rsidR="00000000" w:rsidRPr="00000000">
        <w:rPr>
          <w:rtl w:val="0"/>
        </w:rPr>
        <w:tab/>
      </w:r>
      <w:r w:rsidDel="00000000" w:rsidR="00000000" w:rsidRPr="00000000">
        <w:rPr>
          <w:b w:val="1"/>
          <w:rtl w:val="0"/>
        </w:rPr>
        <w:t xml:space="preserve">3.5: </w:t>
      </w:r>
      <w:r w:rsidDel="00000000" w:rsidR="00000000" w:rsidRPr="00000000">
        <w:rPr>
          <w:rtl w:val="0"/>
        </w:rPr>
        <w:t xml:space="preserve">Android Studio</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numPr>
          <w:ilvl w:val="0"/>
          <w:numId w:val="3"/>
        </w:numPr>
        <w:ind w:left="720" w:hanging="360"/>
        <w:rPr>
          <w:b w:val="1"/>
          <w:sz w:val="30"/>
          <w:szCs w:val="30"/>
        </w:rPr>
      </w:pPr>
      <w:r w:rsidDel="00000000" w:rsidR="00000000" w:rsidRPr="00000000">
        <w:rPr>
          <w:b w:val="1"/>
          <w:sz w:val="30"/>
          <w:szCs w:val="30"/>
          <w:rtl w:val="0"/>
        </w:rPr>
        <w:t xml:space="preserve">Modelos 3D:</w:t>
      </w:r>
    </w:p>
    <w:p w:rsidR="00000000" w:rsidDel="00000000" w:rsidP="00000000" w:rsidRDefault="00000000" w:rsidRPr="00000000" w14:paraId="00000055">
      <w:pPr>
        <w:ind w:left="720" w:firstLine="0"/>
        <w:rPr>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6">
      <w:pPr>
        <w:ind w:left="720" w:firstLine="0"/>
        <w:rPr/>
      </w:pPr>
      <w:r w:rsidDel="00000000" w:rsidR="00000000" w:rsidRPr="00000000">
        <w:rPr>
          <w:b w:val="1"/>
          <w:rtl w:val="0"/>
        </w:rPr>
        <w:t xml:space="preserve">4.1: </w:t>
      </w:r>
      <w:r w:rsidDel="00000000" w:rsidR="00000000" w:rsidRPr="00000000">
        <w:rPr>
          <w:rtl w:val="0"/>
        </w:rPr>
        <w:t xml:space="preserve">Introducción</w:t>
      </w:r>
    </w:p>
    <w:p w:rsidR="00000000" w:rsidDel="00000000" w:rsidP="00000000" w:rsidRDefault="00000000" w:rsidRPr="00000000" w14:paraId="00000057">
      <w:pPr>
        <w:rPr/>
      </w:pPr>
      <w:r w:rsidDel="00000000" w:rsidR="00000000" w:rsidRPr="00000000">
        <w:rPr>
          <w:rtl w:val="0"/>
        </w:rPr>
        <w:tab/>
      </w:r>
      <w:r w:rsidDel="00000000" w:rsidR="00000000" w:rsidRPr="00000000">
        <w:rPr>
          <w:b w:val="1"/>
          <w:rtl w:val="0"/>
        </w:rPr>
        <w:t xml:space="preserve">4.2: </w:t>
      </w:r>
      <w:r w:rsidDel="00000000" w:rsidR="00000000" w:rsidRPr="00000000">
        <w:rPr>
          <w:rtl w:val="0"/>
        </w:rPr>
        <w:t xml:space="preserve">Diseño completo del dron</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numPr>
          <w:ilvl w:val="0"/>
          <w:numId w:val="3"/>
        </w:numPr>
        <w:ind w:left="720" w:hanging="360"/>
        <w:rPr>
          <w:b w:val="1"/>
          <w:sz w:val="30"/>
          <w:szCs w:val="30"/>
        </w:rPr>
      </w:pPr>
      <w:r w:rsidDel="00000000" w:rsidR="00000000" w:rsidRPr="00000000">
        <w:rPr>
          <w:b w:val="1"/>
          <w:sz w:val="30"/>
          <w:szCs w:val="30"/>
          <w:rtl w:val="0"/>
        </w:rPr>
        <w:t xml:space="preserve">Circuitos y plaquetas: </w:t>
      </w:r>
    </w:p>
    <w:p w:rsidR="00000000" w:rsidDel="00000000" w:rsidP="00000000" w:rsidRDefault="00000000" w:rsidRPr="00000000" w14:paraId="0000005A">
      <w:pPr>
        <w:ind w:left="720" w:firstLine="0"/>
        <w:rPr>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B">
      <w:pPr>
        <w:ind w:left="720" w:firstLine="0"/>
        <w:rPr>
          <w:sz w:val="20"/>
          <w:szCs w:val="20"/>
        </w:rPr>
      </w:pPr>
      <w:r w:rsidDel="00000000" w:rsidR="00000000" w:rsidRPr="00000000">
        <w:rPr>
          <w:b w:val="1"/>
          <w:rtl w:val="0"/>
        </w:rPr>
        <w:t xml:space="preserve">5.1: </w:t>
      </w:r>
      <w:r w:rsidDel="00000000" w:rsidR="00000000" w:rsidRPr="00000000">
        <w:rPr>
          <w:rtl w:val="0"/>
        </w:rPr>
        <w:t xml:space="preserve">Placa de recolección de datos y transmisión del Drone</w:t>
      </w:r>
      <w:r w:rsidDel="00000000" w:rsidR="00000000" w:rsidRPr="00000000">
        <w:rPr>
          <w:b w:val="1"/>
          <w:rtl w:val="0"/>
        </w:rPr>
        <w:br w:type="textWrapping"/>
        <w:t xml:space="preserve">5.2: </w:t>
      </w:r>
      <w:r w:rsidDel="00000000" w:rsidR="00000000" w:rsidRPr="00000000">
        <w:rPr>
          <w:rtl w:val="0"/>
        </w:rPr>
        <w:t xml:space="preserve">Placa de recepción y decodificación</w:t>
      </w:r>
      <w:r w:rsidDel="00000000" w:rsidR="00000000" w:rsidRPr="00000000">
        <w:rPr>
          <w:rtl w:val="0"/>
        </w:rPr>
      </w:r>
    </w:p>
    <w:p w:rsidR="00000000" w:rsidDel="00000000" w:rsidP="00000000" w:rsidRDefault="00000000" w:rsidRPr="00000000" w14:paraId="0000005C">
      <w:pPr>
        <w:ind w:left="720" w:firstLine="0"/>
        <w:rPr/>
      </w:pPr>
      <w:r w:rsidDel="00000000" w:rsidR="00000000" w:rsidRPr="00000000">
        <w:rPr>
          <w:b w:val="1"/>
          <w:rtl w:val="0"/>
        </w:rPr>
        <w:t xml:space="preserve">5.3: </w:t>
      </w:r>
      <w:r w:rsidDel="00000000" w:rsidR="00000000" w:rsidRPr="00000000">
        <w:rPr>
          <w:rtl w:val="0"/>
        </w:rPr>
        <w:t xml:space="preserve">Baliza de Localización Auxiliar</w:t>
      </w:r>
    </w:p>
    <w:p w:rsidR="00000000" w:rsidDel="00000000" w:rsidP="00000000" w:rsidRDefault="00000000" w:rsidRPr="00000000" w14:paraId="0000005D">
      <w:pPr>
        <w:ind w:left="720" w:firstLine="0"/>
        <w:rPr/>
      </w:pPr>
      <w:r w:rsidDel="00000000" w:rsidR="00000000" w:rsidRPr="00000000">
        <w:rPr>
          <w:rtl w:val="0"/>
        </w:rPr>
      </w:r>
    </w:p>
    <w:p w:rsidR="00000000" w:rsidDel="00000000" w:rsidP="00000000" w:rsidRDefault="00000000" w:rsidRPr="00000000" w14:paraId="0000005E">
      <w:pPr>
        <w:numPr>
          <w:ilvl w:val="0"/>
          <w:numId w:val="3"/>
        </w:numPr>
        <w:ind w:left="720" w:hanging="360"/>
        <w:jc w:val="left"/>
        <w:rPr>
          <w:b w:val="1"/>
          <w:sz w:val="30"/>
          <w:szCs w:val="30"/>
        </w:rPr>
      </w:pPr>
      <w:r w:rsidDel="00000000" w:rsidR="00000000" w:rsidRPr="00000000">
        <w:rPr>
          <w:b w:val="1"/>
          <w:sz w:val="30"/>
          <w:szCs w:val="30"/>
          <w:rtl w:val="0"/>
        </w:rPr>
        <w:t xml:space="preserve">Fotos finales</w:t>
      </w:r>
      <w:r w:rsidDel="00000000" w:rsidR="00000000" w:rsidRPr="00000000">
        <w:rPr>
          <w:rtl w:val="0"/>
        </w:rPr>
      </w:r>
    </w:p>
    <w:p w:rsidR="00000000" w:rsidDel="00000000" w:rsidP="00000000" w:rsidRDefault="00000000" w:rsidRPr="00000000" w14:paraId="0000005F">
      <w:pPr>
        <w:jc w:val="center"/>
        <w:rPr>
          <w:b w:val="1"/>
          <w:sz w:val="26"/>
          <w:szCs w:val="26"/>
          <w:u w:val="single"/>
        </w:rPr>
      </w:pPr>
      <w:r w:rsidDel="00000000" w:rsidR="00000000" w:rsidRPr="00000000">
        <w:rPr>
          <w:rtl w:val="0"/>
        </w:rPr>
      </w:r>
    </w:p>
    <w:p w:rsidR="00000000" w:rsidDel="00000000" w:rsidP="00000000" w:rsidRDefault="00000000" w:rsidRPr="00000000" w14:paraId="00000060">
      <w:pPr>
        <w:jc w:val="center"/>
        <w:rPr/>
      </w:pPr>
      <w:r w:rsidDel="00000000" w:rsidR="00000000" w:rsidRPr="00000000">
        <w:rPr>
          <w:b w:val="1"/>
          <w:sz w:val="30"/>
          <w:szCs w:val="30"/>
          <w:u w:val="single"/>
          <w:rtl w:val="0"/>
        </w:rPr>
        <w:t xml:space="preserve">Introducción</w:t>
      </w:r>
      <w:r w:rsidDel="00000000" w:rsidR="00000000" w:rsidRPr="00000000">
        <w:rPr>
          <w:rtl w:val="0"/>
        </w:rPr>
        <w:t xml:space="preserve"> </w:t>
      </w:r>
    </w:p>
    <w:p w:rsidR="00000000" w:rsidDel="00000000" w:rsidP="00000000" w:rsidRDefault="00000000" w:rsidRPr="00000000" w14:paraId="00000061">
      <w:pPr>
        <w:jc w:val="center"/>
        <w:rPr/>
      </w:pPr>
      <w:r w:rsidDel="00000000" w:rsidR="00000000" w:rsidRPr="00000000">
        <w:rPr>
          <w:rtl w:val="0"/>
        </w:rPr>
      </w:r>
    </w:p>
    <w:p w:rsidR="00000000" w:rsidDel="00000000" w:rsidP="00000000" w:rsidRDefault="00000000" w:rsidRPr="00000000" w14:paraId="00000062">
      <w:pPr>
        <w:rPr>
          <w:b w:val="1"/>
          <w:sz w:val="24"/>
          <w:szCs w:val="24"/>
        </w:rPr>
      </w:pPr>
      <w:r w:rsidDel="00000000" w:rsidR="00000000" w:rsidRPr="00000000">
        <w:rPr>
          <w:b w:val="1"/>
          <w:sz w:val="24"/>
          <w:szCs w:val="24"/>
          <w:rtl w:val="0"/>
        </w:rPr>
        <w:t xml:space="preserve">1.1: Objetivos del proyecto</w:t>
      </w:r>
    </w:p>
    <w:p w:rsidR="00000000" w:rsidDel="00000000" w:rsidP="00000000" w:rsidRDefault="00000000" w:rsidRPr="00000000" w14:paraId="00000063">
      <w:pPr>
        <w:rPr>
          <w:b w:val="1"/>
        </w:rPr>
      </w:pPr>
      <w:r w:rsidDel="00000000" w:rsidR="00000000" w:rsidRPr="00000000">
        <w:rPr>
          <w:b w:val="1"/>
          <w:rtl w:val="0"/>
        </w:rPr>
        <w:t xml:space="preserve">Sistema de detección prematura de focos de incendio</w:t>
      </w:r>
      <w:r w:rsidDel="00000000" w:rsidR="00000000" w:rsidRPr="00000000">
        <w:rPr>
          <w:rtl w:val="0"/>
        </w:rPr>
      </w:r>
    </w:p>
    <w:p w:rsidR="00000000" w:rsidDel="00000000" w:rsidP="00000000" w:rsidRDefault="00000000" w:rsidRPr="00000000" w14:paraId="00000064">
      <w:pPr>
        <w:rPr/>
      </w:pPr>
      <w:r w:rsidDel="00000000" w:rsidR="00000000" w:rsidRPr="00000000">
        <w:rPr>
          <w:rtl w:val="0"/>
        </w:rPr>
        <w:t xml:space="preserve"> Es un proyecto totalmente diseñado y construido por los alumnos, utiliza un drone como plataforma para transportar sensores que sensan y detectan en forma temprana focos de incendio en bosques, sierras y reservas forestales con la finalidad de combatirlos en forma temprana para evitar incrementos en su letalidad y propagación.</w:t>
      </w:r>
    </w:p>
    <w:p w:rsidR="00000000" w:rsidDel="00000000" w:rsidP="00000000" w:rsidRDefault="00000000" w:rsidRPr="00000000" w14:paraId="00000065">
      <w:pPr>
        <w:rPr/>
      </w:pPr>
      <w:r w:rsidDel="00000000" w:rsidR="00000000" w:rsidRPr="00000000">
        <w:rPr>
          <w:rtl w:val="0"/>
        </w:rPr>
        <w:t xml:space="preserve">A tal efecto se utilizaron sensores de Co, Co2, humo así como también cámaras para visualizar los focos de incendio.</w:t>
      </w:r>
    </w:p>
    <w:p w:rsidR="00000000" w:rsidDel="00000000" w:rsidP="00000000" w:rsidRDefault="00000000" w:rsidRPr="00000000" w14:paraId="00000066">
      <w:pPr>
        <w:rPr/>
      </w:pPr>
      <w:r w:rsidDel="00000000" w:rsidR="00000000" w:rsidRPr="00000000">
        <w:rPr>
          <w:rtl w:val="0"/>
        </w:rPr>
        <w:t xml:space="preserve">Conforman una red de patrullaje y se utilizan balizas Receptoras-Transmisoras de las señales de alerta que se recuperan de los sensores.</w:t>
      </w:r>
    </w:p>
    <w:p w:rsidR="00000000" w:rsidDel="00000000" w:rsidP="00000000" w:rsidRDefault="00000000" w:rsidRPr="00000000" w14:paraId="00000067">
      <w:pPr>
        <w:rPr/>
      </w:pPr>
      <w:r w:rsidDel="00000000" w:rsidR="00000000" w:rsidRPr="00000000">
        <w:rPr>
          <w:rtl w:val="0"/>
        </w:rPr>
        <w:t xml:space="preserve">De esta forma, se alerta e informa sobre el estado a un guardia o controlador a cargo de supervisar el escuadrón de drones, con el fin de fomentar la protección del medio ambiente, previendo posibles incendios y ayudando a los especialistas con un reconocimiento previo de la zona e información valiosa sobre la situación.</w:t>
      </w: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b w:val="1"/>
          <w:sz w:val="24"/>
          <w:szCs w:val="24"/>
        </w:rPr>
      </w:pPr>
      <w:r w:rsidDel="00000000" w:rsidR="00000000" w:rsidRPr="00000000">
        <w:rPr>
          <w:b w:val="1"/>
          <w:sz w:val="24"/>
          <w:szCs w:val="24"/>
          <w:rtl w:val="0"/>
        </w:rPr>
        <w:t xml:space="preserve">1.2: Descripción general</w:t>
      </w:r>
    </w:p>
    <w:p w:rsidR="00000000" w:rsidDel="00000000" w:rsidP="00000000" w:rsidRDefault="00000000" w:rsidRPr="00000000" w14:paraId="0000006A">
      <w:pPr>
        <w:rPr/>
      </w:pPr>
      <w:r w:rsidDel="00000000" w:rsidR="00000000" w:rsidRPr="00000000">
        <w:rPr>
          <w:rtl w:val="0"/>
        </w:rPr>
        <w:t xml:space="preserve"> El proyecto Hawkeye fue diseñado y llevado a cabo por alumnos del IMPA. Se logró llevar a cabo un prototipo de uno de los drones que formarán parte de la flota vigilante, cuya estructura consta de una parte impresa en 3D y otra hecha en fibra de carbono. Utiliza una placa controladora (programada en Cleanflight) de la marca E-Flight, la cual controla los rotores del mismo por un protocolo PWM a una frecuencia de 50Hz. La placa actúa según lo que recibe por 5 canales de entrada (potencia, Pitch, Roll, Yaw y canal de control) los cuales funcionan con el mismo protocolo. Lo que se realizó para hacer el dron autónomo fue poner un paso antes de entregar los valores que da el receptor de RF. Antes de la placa Skymaster 32 se encuentran un sistema de control de automatización o vuelo manual y un ESP32 encargado de generar los pulsos PWM de acuerdo a la dirección que debe tomar el dron, siguiendo como referencia su localización geográfica, altitud y ángulo de incidencia.</w:t>
      </w:r>
    </w:p>
    <w:p w:rsidR="00000000" w:rsidDel="00000000" w:rsidP="00000000" w:rsidRDefault="00000000" w:rsidRPr="00000000" w14:paraId="0000006B">
      <w:pPr>
        <w:rPr>
          <w:sz w:val="24"/>
          <w:szCs w:val="24"/>
        </w:rPr>
      </w:pPr>
      <w:r w:rsidDel="00000000" w:rsidR="00000000" w:rsidRPr="00000000">
        <w:rPr>
          <w:rtl w:val="0"/>
        </w:rPr>
      </w:r>
    </w:p>
    <w:p w:rsidR="00000000" w:rsidDel="00000000" w:rsidP="00000000" w:rsidRDefault="00000000" w:rsidRPr="00000000" w14:paraId="0000006C">
      <w:pPr>
        <w:ind w:left="0" w:firstLine="0"/>
        <w:rPr/>
      </w:pPr>
      <w:r w:rsidDel="00000000" w:rsidR="00000000" w:rsidRPr="00000000">
        <w:rPr>
          <w:rtl w:val="0"/>
        </w:rPr>
        <w:t xml:space="preserve"> En el modo manual se utiliza una radio RC de 2.4GHz, utilizada en aeromodelismo. En el modo autónomo, en cambio, el dron escucha al ESP32 el cual recibe las coordenadas de destino desde la aplicación de celular. Una vez recibida, las compara con sus coordenadas actuales (gracias a su módulo GPS) mediante algoritmos complejos, y dirige el dron a las nuevas coordenadas, teniendo de referencia su velocidad, altitud y ángulo de incidencia.</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b w:val="1"/>
          <w:sz w:val="24"/>
          <w:szCs w:val="24"/>
        </w:rPr>
      </w:pPr>
      <w:r w:rsidDel="00000000" w:rsidR="00000000" w:rsidRPr="00000000">
        <w:rPr>
          <w:rtl w:val="0"/>
        </w:rPr>
      </w:r>
    </w:p>
    <w:p w:rsidR="00000000" w:rsidDel="00000000" w:rsidP="00000000" w:rsidRDefault="00000000" w:rsidRPr="00000000" w14:paraId="0000006F">
      <w:pPr>
        <w:rPr>
          <w:b w:val="1"/>
          <w:sz w:val="24"/>
          <w:szCs w:val="24"/>
        </w:rPr>
      </w:pPr>
      <w:r w:rsidDel="00000000" w:rsidR="00000000" w:rsidRPr="00000000">
        <w:rPr>
          <w:rtl w:val="0"/>
        </w:rPr>
      </w:r>
    </w:p>
    <w:p w:rsidR="00000000" w:rsidDel="00000000" w:rsidP="00000000" w:rsidRDefault="00000000" w:rsidRPr="00000000" w14:paraId="00000070">
      <w:pPr>
        <w:rPr>
          <w:b w:val="1"/>
          <w:sz w:val="24"/>
          <w:szCs w:val="24"/>
        </w:rPr>
      </w:pPr>
      <w:r w:rsidDel="00000000" w:rsidR="00000000" w:rsidRPr="00000000">
        <w:rPr>
          <w:rtl w:val="0"/>
        </w:rPr>
      </w:r>
    </w:p>
    <w:p w:rsidR="00000000" w:rsidDel="00000000" w:rsidP="00000000" w:rsidRDefault="00000000" w:rsidRPr="00000000" w14:paraId="00000071">
      <w:pPr>
        <w:rPr>
          <w:b w:val="1"/>
          <w:sz w:val="24"/>
          <w:szCs w:val="24"/>
        </w:rPr>
      </w:pPr>
      <w:r w:rsidDel="00000000" w:rsidR="00000000" w:rsidRPr="00000000">
        <w:rPr>
          <w:rtl w:val="0"/>
        </w:rPr>
      </w:r>
    </w:p>
    <w:p w:rsidR="00000000" w:rsidDel="00000000" w:rsidP="00000000" w:rsidRDefault="00000000" w:rsidRPr="00000000" w14:paraId="00000072">
      <w:pPr>
        <w:rPr>
          <w:b w:val="1"/>
          <w:sz w:val="24"/>
          <w:szCs w:val="24"/>
        </w:rPr>
      </w:pPr>
      <w:r w:rsidDel="00000000" w:rsidR="00000000" w:rsidRPr="00000000">
        <w:rPr>
          <w:rtl w:val="0"/>
        </w:rPr>
      </w:r>
    </w:p>
    <w:p w:rsidR="00000000" w:rsidDel="00000000" w:rsidP="00000000" w:rsidRDefault="00000000" w:rsidRPr="00000000" w14:paraId="00000073">
      <w:pPr>
        <w:rPr>
          <w:b w:val="1"/>
          <w:sz w:val="24"/>
          <w:szCs w:val="24"/>
        </w:rPr>
      </w:pPr>
      <w:r w:rsidDel="00000000" w:rsidR="00000000" w:rsidRPr="00000000">
        <w:rPr>
          <w:rtl w:val="0"/>
        </w:rPr>
      </w:r>
    </w:p>
    <w:p w:rsidR="00000000" w:rsidDel="00000000" w:rsidP="00000000" w:rsidRDefault="00000000" w:rsidRPr="00000000" w14:paraId="00000074">
      <w:pPr>
        <w:rPr>
          <w:b w:val="1"/>
          <w:sz w:val="20"/>
          <w:szCs w:val="20"/>
        </w:rPr>
      </w:pPr>
      <w:r w:rsidDel="00000000" w:rsidR="00000000" w:rsidRPr="00000000">
        <w:rPr>
          <w:b w:val="1"/>
          <w:sz w:val="24"/>
          <w:szCs w:val="24"/>
          <w:rtl w:val="0"/>
        </w:rPr>
        <w:t xml:space="preserve">1.3: Diagrama en bloques</w:t>
        <w:br w:type="textWrapping"/>
        <w:br w:type="textWrapping"/>
      </w:r>
      <w:r w:rsidDel="00000000" w:rsidR="00000000" w:rsidRPr="00000000">
        <w:rPr>
          <w:b w:val="1"/>
          <w:rtl w:val="0"/>
        </w:rPr>
        <w:t xml:space="preserve">Transmisor del dron</w:t>
      </w:r>
      <w:r w:rsidDel="00000000" w:rsidR="00000000" w:rsidRPr="00000000">
        <w:rPr>
          <w:rtl w:val="0"/>
        </w:rPr>
      </w:r>
    </w:p>
    <w:p w:rsidR="00000000" w:rsidDel="00000000" w:rsidP="00000000" w:rsidRDefault="00000000" w:rsidRPr="00000000" w14:paraId="00000075">
      <w:pPr>
        <w:rPr/>
      </w:pPr>
      <w:r w:rsidDel="00000000" w:rsidR="00000000" w:rsidRPr="00000000">
        <w:rPr/>
        <w:drawing>
          <wp:inline distB="114300" distT="114300" distL="114300" distR="114300">
            <wp:extent cx="5745600" cy="2362200"/>
            <wp:effectExtent b="0" l="0" r="0" t="0"/>
            <wp:docPr id="11"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7456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br w:type="textWrapping"/>
      </w:r>
      <w:r w:rsidDel="00000000" w:rsidR="00000000" w:rsidRPr="00000000">
        <w:rPr>
          <w:b w:val="1"/>
          <w:rtl w:val="0"/>
        </w:rPr>
        <w:t xml:space="preserve">Receptor de tierra</w:t>
      </w:r>
      <w:r w:rsidDel="00000000" w:rsidR="00000000" w:rsidRPr="00000000">
        <w:rPr>
          <w:rtl w:val="0"/>
        </w:rPr>
      </w:r>
    </w:p>
    <w:p w:rsidR="00000000" w:rsidDel="00000000" w:rsidP="00000000" w:rsidRDefault="00000000" w:rsidRPr="00000000" w14:paraId="00000079">
      <w:pPr>
        <w:rPr/>
      </w:pPr>
      <w:r w:rsidDel="00000000" w:rsidR="00000000" w:rsidRPr="00000000">
        <w:rPr/>
        <w:drawing>
          <wp:inline distB="114300" distT="114300" distL="114300" distR="114300">
            <wp:extent cx="5745600" cy="3136900"/>
            <wp:effectExtent b="0" l="0" r="0" t="0"/>
            <wp:docPr id="12"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7456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b w:val="1"/>
          <w:sz w:val="24"/>
          <w:szCs w:val="24"/>
        </w:rPr>
      </w:pPr>
      <w:r w:rsidDel="00000000" w:rsidR="00000000" w:rsidRPr="00000000">
        <w:rPr>
          <w:b w:val="1"/>
          <w:sz w:val="24"/>
          <w:szCs w:val="24"/>
          <w:rtl w:val="0"/>
        </w:rPr>
        <w:t xml:space="preserve">1.4: Funcionamiento Básico</w:t>
      </w:r>
    </w:p>
    <w:p w:rsidR="00000000" w:rsidDel="00000000" w:rsidP="00000000" w:rsidRDefault="00000000" w:rsidRPr="00000000" w14:paraId="00000081">
      <w:pPr>
        <w:rPr/>
      </w:pPr>
      <w:r w:rsidDel="00000000" w:rsidR="00000000" w:rsidRPr="00000000">
        <w:rPr>
          <w:rtl w:val="0"/>
        </w:rPr>
        <w:t xml:space="preserve">El funcionamiento del dron es muy complejo, debido a esto lo dividimos en varios sectores:</w:t>
      </w:r>
    </w:p>
    <w:p w:rsidR="00000000" w:rsidDel="00000000" w:rsidP="00000000" w:rsidRDefault="00000000" w:rsidRPr="00000000" w14:paraId="00000082">
      <w:pPr>
        <w:rPr>
          <w:sz w:val="24"/>
          <w:szCs w:val="24"/>
        </w:rPr>
      </w:pPr>
      <w:r w:rsidDel="00000000" w:rsidR="00000000" w:rsidRPr="00000000">
        <w:rPr>
          <w:rtl w:val="0"/>
        </w:rPr>
      </w:r>
    </w:p>
    <w:p w:rsidR="00000000" w:rsidDel="00000000" w:rsidP="00000000" w:rsidRDefault="00000000" w:rsidRPr="00000000" w14:paraId="00000083">
      <w:pPr>
        <w:numPr>
          <w:ilvl w:val="0"/>
          <w:numId w:val="2"/>
        </w:numPr>
        <w:ind w:left="720" w:hanging="360"/>
        <w:rPr/>
      </w:pPr>
      <w:r w:rsidDel="00000000" w:rsidR="00000000" w:rsidRPr="00000000">
        <w:rPr>
          <w:b w:val="1"/>
          <w:rtl w:val="0"/>
        </w:rPr>
        <w:t xml:space="preserve">Funcionamiento del selector de modo (Manual y Autónomo)</w:t>
      </w:r>
      <w:r w:rsidDel="00000000" w:rsidR="00000000" w:rsidRPr="00000000">
        <w:rPr>
          <w:rtl w:val="0"/>
        </w:rPr>
      </w:r>
    </w:p>
    <w:p w:rsidR="00000000" w:rsidDel="00000000" w:rsidP="00000000" w:rsidRDefault="00000000" w:rsidRPr="00000000" w14:paraId="00000084">
      <w:pPr>
        <w:ind w:left="720" w:firstLine="0"/>
        <w:rPr/>
      </w:pPr>
      <w:r w:rsidDel="00000000" w:rsidR="00000000" w:rsidRPr="00000000">
        <w:rPr>
          <w:rtl w:val="0"/>
        </w:rPr>
        <w:t xml:space="preserve"> Por medio de un transistor y el ESP32 es posible </w:t>
      </w:r>
      <w:r w:rsidDel="00000000" w:rsidR="00000000" w:rsidRPr="00000000">
        <w:rPr>
          <w:rtl w:val="0"/>
        </w:rPr>
        <w:t xml:space="preserve">saturarlo o</w:t>
      </w:r>
      <w:r w:rsidDel="00000000" w:rsidR="00000000" w:rsidRPr="00000000">
        <w:rPr>
          <w:rtl w:val="0"/>
        </w:rPr>
        <w:t xml:space="preserve"> ponerlo en estado de corte para permitir o no el control a través de la radio RC. De esta forma, se puede seleccionar si recibe la información de control desde un micro, o desde la radio.</w:t>
      </w:r>
    </w:p>
    <w:p w:rsidR="00000000" w:rsidDel="00000000" w:rsidP="00000000" w:rsidRDefault="00000000" w:rsidRPr="00000000" w14:paraId="00000085">
      <w:pPr>
        <w:ind w:left="720" w:firstLine="0"/>
        <w:rPr/>
      </w:pPr>
      <w:r w:rsidDel="00000000" w:rsidR="00000000" w:rsidRPr="00000000">
        <w:rPr>
          <w:rtl w:val="0"/>
        </w:rPr>
      </w:r>
    </w:p>
    <w:p w:rsidR="00000000" w:rsidDel="00000000" w:rsidP="00000000" w:rsidRDefault="00000000" w:rsidRPr="00000000" w14:paraId="00000086">
      <w:pPr>
        <w:numPr>
          <w:ilvl w:val="0"/>
          <w:numId w:val="2"/>
        </w:numPr>
        <w:ind w:left="720" w:hanging="360"/>
        <w:rPr/>
      </w:pPr>
      <w:r w:rsidDel="00000000" w:rsidR="00000000" w:rsidRPr="00000000">
        <w:rPr>
          <w:b w:val="1"/>
          <w:rtl w:val="0"/>
        </w:rPr>
        <w:t xml:space="preserve">Funcionamiento del sistema GPS</w:t>
      </w:r>
      <w:r w:rsidDel="00000000" w:rsidR="00000000" w:rsidRPr="00000000">
        <w:rPr>
          <w:rtl w:val="0"/>
        </w:rPr>
      </w:r>
    </w:p>
    <w:p w:rsidR="00000000" w:rsidDel="00000000" w:rsidP="00000000" w:rsidRDefault="00000000" w:rsidRPr="00000000" w14:paraId="00000087">
      <w:pPr>
        <w:ind w:left="720" w:firstLine="0"/>
        <w:rPr/>
      </w:pPr>
      <w:r w:rsidDel="00000000" w:rsidR="00000000" w:rsidRPr="00000000">
        <w:rPr>
          <w:rtl w:val="0"/>
        </w:rPr>
        <w:t xml:space="preserve"> El sistema GPS es utilizado para saber datos como: el rumbo, altitud, velocidad y posición geográfica del dron. Esto nos sirve para que el operario tenga mayor control sobre el dron, para conocer la ubicación de los focos de incendio detectados y para designar el área de trabajo de la flota de drones.</w:t>
      </w:r>
    </w:p>
    <w:p w:rsidR="00000000" w:rsidDel="00000000" w:rsidP="00000000" w:rsidRDefault="00000000" w:rsidRPr="00000000" w14:paraId="00000088">
      <w:pPr>
        <w:ind w:left="720" w:firstLine="0"/>
        <w:rPr/>
      </w:pPr>
      <w:r w:rsidDel="00000000" w:rsidR="00000000" w:rsidRPr="00000000">
        <w:rPr>
          <w:rtl w:val="0"/>
        </w:rPr>
      </w:r>
    </w:p>
    <w:p w:rsidR="00000000" w:rsidDel="00000000" w:rsidP="00000000" w:rsidRDefault="00000000" w:rsidRPr="00000000" w14:paraId="00000089">
      <w:pPr>
        <w:numPr>
          <w:ilvl w:val="0"/>
          <w:numId w:val="2"/>
        </w:numPr>
        <w:ind w:left="720" w:hanging="360"/>
        <w:rPr/>
      </w:pPr>
      <w:r w:rsidDel="00000000" w:rsidR="00000000" w:rsidRPr="00000000">
        <w:rPr>
          <w:b w:val="1"/>
          <w:rtl w:val="0"/>
        </w:rPr>
        <w:t xml:space="preserve">Funcionamiento del magnetómetro, </w:t>
      </w:r>
      <w:r w:rsidDel="00000000" w:rsidR="00000000" w:rsidRPr="00000000">
        <w:rPr>
          <w:b w:val="1"/>
          <w:rtl w:val="0"/>
        </w:rPr>
        <w:t xml:space="preserve">giróscopo</w:t>
      </w:r>
      <w:r w:rsidDel="00000000" w:rsidR="00000000" w:rsidRPr="00000000">
        <w:rPr>
          <w:b w:val="1"/>
          <w:rtl w:val="0"/>
        </w:rPr>
        <w:t xml:space="preserve"> y acelerómetro</w:t>
      </w:r>
      <w:r w:rsidDel="00000000" w:rsidR="00000000" w:rsidRPr="00000000">
        <w:rPr>
          <w:rtl w:val="0"/>
        </w:rPr>
      </w:r>
    </w:p>
    <w:p w:rsidR="00000000" w:rsidDel="00000000" w:rsidP="00000000" w:rsidRDefault="00000000" w:rsidRPr="00000000" w14:paraId="0000008A">
      <w:pPr>
        <w:ind w:left="720" w:firstLine="0"/>
        <w:rPr/>
      </w:pPr>
      <w:r w:rsidDel="00000000" w:rsidR="00000000" w:rsidRPr="00000000">
        <w:rPr>
          <w:rtl w:val="0"/>
        </w:rPr>
        <w:t xml:space="preserve"> El magnetómetro indica la posición del eje longitudinal del drone con respecto al norte magnético y así saber hacia qué dirección debe dirigirse el dron. El giróscopo y acelerómetro se usan para corregir el efecto TILT.8.</w:t>
      </w:r>
    </w:p>
    <w:p w:rsidR="00000000" w:rsidDel="00000000" w:rsidP="00000000" w:rsidRDefault="00000000" w:rsidRPr="00000000" w14:paraId="0000008B">
      <w:pPr>
        <w:ind w:left="720" w:firstLine="0"/>
        <w:rPr/>
      </w:pPr>
      <w:r w:rsidDel="00000000" w:rsidR="00000000" w:rsidRPr="00000000">
        <w:rPr>
          <w:rtl w:val="0"/>
        </w:rPr>
      </w:r>
    </w:p>
    <w:p w:rsidR="00000000" w:rsidDel="00000000" w:rsidP="00000000" w:rsidRDefault="00000000" w:rsidRPr="00000000" w14:paraId="0000008C">
      <w:pPr>
        <w:numPr>
          <w:ilvl w:val="0"/>
          <w:numId w:val="2"/>
        </w:numPr>
        <w:ind w:left="720" w:hanging="360"/>
        <w:rPr/>
      </w:pPr>
      <w:r w:rsidDel="00000000" w:rsidR="00000000" w:rsidRPr="00000000">
        <w:rPr>
          <w:b w:val="1"/>
          <w:rtl w:val="0"/>
        </w:rPr>
        <w:t xml:space="preserve">Funcionamiento del sistema de aterrizaje</w:t>
      </w:r>
      <w:r w:rsidDel="00000000" w:rsidR="00000000" w:rsidRPr="00000000">
        <w:rPr>
          <w:rtl w:val="0"/>
        </w:rPr>
      </w:r>
    </w:p>
    <w:p w:rsidR="00000000" w:rsidDel="00000000" w:rsidP="00000000" w:rsidRDefault="00000000" w:rsidRPr="00000000" w14:paraId="0000008D">
      <w:pPr>
        <w:ind w:left="720" w:firstLine="0"/>
        <w:rPr/>
      </w:pPr>
      <w:r w:rsidDel="00000000" w:rsidR="00000000" w:rsidRPr="00000000">
        <w:rPr>
          <w:rtl w:val="0"/>
        </w:rPr>
        <w:t xml:space="preserve"> Cuando se quiera aterrizar, se inicia el protocolo de aterrizaje, se detectará la distancia entre el dron y el suelo y si está en el rango ultrasónico el dron empieza a disminuir la altura lentamente y al aproximarse a unos 5cm-15cm al suelo apagará los motores lentamente para lograr un aterrizaje lo menos forzoso posible.</w:t>
      </w:r>
    </w:p>
    <w:p w:rsidR="00000000" w:rsidDel="00000000" w:rsidP="00000000" w:rsidRDefault="00000000" w:rsidRPr="00000000" w14:paraId="0000008E">
      <w:pPr>
        <w:ind w:left="720" w:firstLine="0"/>
        <w:rPr/>
      </w:pPr>
      <w:r w:rsidDel="00000000" w:rsidR="00000000" w:rsidRPr="00000000">
        <w:rPr>
          <w:rtl w:val="0"/>
        </w:rPr>
      </w:r>
    </w:p>
    <w:p w:rsidR="00000000" w:rsidDel="00000000" w:rsidP="00000000" w:rsidRDefault="00000000" w:rsidRPr="00000000" w14:paraId="0000008F">
      <w:pPr>
        <w:numPr>
          <w:ilvl w:val="0"/>
          <w:numId w:val="2"/>
        </w:numPr>
        <w:ind w:left="720" w:hanging="360"/>
        <w:rPr/>
      </w:pPr>
      <w:r w:rsidDel="00000000" w:rsidR="00000000" w:rsidRPr="00000000">
        <w:rPr>
          <w:b w:val="1"/>
          <w:rtl w:val="0"/>
        </w:rPr>
        <w:t xml:space="preserve">Funcionamiento de la comunicación</w:t>
      </w:r>
      <w:r w:rsidDel="00000000" w:rsidR="00000000" w:rsidRPr="00000000">
        <w:rPr>
          <w:rtl w:val="0"/>
        </w:rPr>
      </w:r>
    </w:p>
    <w:p w:rsidR="00000000" w:rsidDel="00000000" w:rsidP="00000000" w:rsidRDefault="00000000" w:rsidRPr="00000000" w14:paraId="00000090">
      <w:pPr>
        <w:ind w:left="720" w:firstLine="0"/>
        <w:rPr/>
      </w:pPr>
      <w:r w:rsidDel="00000000" w:rsidR="00000000" w:rsidRPr="00000000">
        <w:rPr>
          <w:rtl w:val="0"/>
        </w:rPr>
        <w:t xml:space="preserve"> Se utilizan 2 ESP32 para realizar la comunicación entre el dron y la app en tierra. El ESP en el drone posee un módulo transceptor NRF2401 a 2.4GHz el cual se comunicará con otro igual en tierra. El ESP en tierra recibe los datos del drone por medio del transceptor y luego los transmite por una red wifi que genera a un celular, con una aplicación especialmente diseñada para interpretarlos y mostrarlos al usuario. Los transceptores poseen un rango de funcionamiento de entre 1Km y 1.5Km, con una frecuencia de funcionamiento de 2.4GHz y capacidad telemétrica.</w:t>
      </w:r>
    </w:p>
    <w:p w:rsidR="00000000" w:rsidDel="00000000" w:rsidP="00000000" w:rsidRDefault="00000000" w:rsidRPr="00000000" w14:paraId="00000091">
      <w:pPr>
        <w:ind w:left="720" w:firstLine="0"/>
        <w:rPr/>
      </w:pPr>
      <w:r w:rsidDel="00000000" w:rsidR="00000000" w:rsidRPr="00000000">
        <w:rPr>
          <w:rtl w:val="0"/>
        </w:rPr>
      </w:r>
    </w:p>
    <w:p w:rsidR="00000000" w:rsidDel="00000000" w:rsidP="00000000" w:rsidRDefault="00000000" w:rsidRPr="00000000" w14:paraId="00000092">
      <w:pPr>
        <w:numPr>
          <w:ilvl w:val="0"/>
          <w:numId w:val="2"/>
        </w:numPr>
        <w:ind w:left="720" w:hanging="360"/>
        <w:rPr/>
      </w:pPr>
      <w:r w:rsidDel="00000000" w:rsidR="00000000" w:rsidRPr="00000000">
        <w:rPr>
          <w:b w:val="1"/>
          <w:rtl w:val="0"/>
        </w:rPr>
        <w:t xml:space="preserve">Funcionamiento del sistema de detección de fuego</w:t>
      </w:r>
      <w:r w:rsidDel="00000000" w:rsidR="00000000" w:rsidRPr="00000000">
        <w:rPr>
          <w:rtl w:val="0"/>
        </w:rPr>
      </w:r>
    </w:p>
    <w:p w:rsidR="00000000" w:rsidDel="00000000" w:rsidP="00000000" w:rsidRDefault="00000000" w:rsidRPr="00000000" w14:paraId="00000093">
      <w:pPr>
        <w:ind w:left="720" w:firstLine="0"/>
        <w:rPr/>
      </w:pPr>
      <w:r w:rsidDel="00000000" w:rsidR="00000000" w:rsidRPr="00000000">
        <w:rPr>
          <w:rtl w:val="0"/>
        </w:rPr>
        <w:t xml:space="preserve"> El sistema de detección de fuego consta de una serie de sensores capaces de detectar la presencia de un foco en diversas circunstancias. El sensor más obvio es uno de humo, cuyo objetivo no requiere mucha explicación. El segundo es un sensor de Co2, cuyo objetivo es detectar desbalances en el aire en lo que a partes por millón de Co2 respecta, y así poder presuponer la presencia de fuego. Por último, se posee una cámara termográfica, capaz de diferenciar calor a través de varios obstáculos, diurna o </w:t>
      </w:r>
      <w:r w:rsidDel="00000000" w:rsidR="00000000" w:rsidRPr="00000000">
        <w:rPr>
          <w:rtl w:val="0"/>
        </w:rPr>
        <w:t xml:space="preserve">nocturnamente</w:t>
      </w:r>
      <w:r w:rsidDel="00000000" w:rsidR="00000000" w:rsidRPr="00000000">
        <w:rPr>
          <w:rtl w:val="0"/>
        </w:rPr>
        <w:t xml:space="preserve">.</w:t>
      </w:r>
    </w:p>
    <w:p w:rsidR="00000000" w:rsidDel="00000000" w:rsidP="00000000" w:rsidRDefault="00000000" w:rsidRPr="00000000" w14:paraId="00000094">
      <w:pPr>
        <w:ind w:left="720" w:firstLine="0"/>
        <w:rPr/>
      </w:pPr>
      <w:r w:rsidDel="00000000" w:rsidR="00000000" w:rsidRPr="00000000">
        <w:rPr>
          <w:rtl w:val="0"/>
        </w:rPr>
      </w:r>
    </w:p>
    <w:p w:rsidR="00000000" w:rsidDel="00000000" w:rsidP="00000000" w:rsidRDefault="00000000" w:rsidRPr="00000000" w14:paraId="00000095">
      <w:pPr>
        <w:ind w:left="720" w:firstLine="0"/>
        <w:rPr/>
      </w:pPr>
      <w:r w:rsidDel="00000000" w:rsidR="00000000" w:rsidRPr="00000000">
        <w:rPr>
          <w:rtl w:val="0"/>
        </w:rPr>
      </w:r>
    </w:p>
    <w:p w:rsidR="00000000" w:rsidDel="00000000" w:rsidP="00000000" w:rsidRDefault="00000000" w:rsidRPr="00000000" w14:paraId="00000096">
      <w:pPr>
        <w:numPr>
          <w:ilvl w:val="0"/>
          <w:numId w:val="2"/>
        </w:numPr>
        <w:ind w:left="720" w:hanging="360"/>
        <w:rPr/>
      </w:pPr>
      <w:r w:rsidDel="00000000" w:rsidR="00000000" w:rsidRPr="00000000">
        <w:rPr>
          <w:b w:val="1"/>
          <w:rtl w:val="0"/>
        </w:rPr>
        <w:t xml:space="preserve">Funcionamiento del sistema de avisos</w:t>
      </w:r>
      <w:r w:rsidDel="00000000" w:rsidR="00000000" w:rsidRPr="00000000">
        <w:rPr>
          <w:rtl w:val="0"/>
        </w:rPr>
      </w:r>
    </w:p>
    <w:p w:rsidR="00000000" w:rsidDel="00000000" w:rsidP="00000000" w:rsidRDefault="00000000" w:rsidRPr="00000000" w14:paraId="00000097">
      <w:pPr>
        <w:ind w:left="720" w:firstLine="0"/>
        <w:rPr/>
      </w:pPr>
      <w:r w:rsidDel="00000000" w:rsidR="00000000" w:rsidRPr="00000000">
        <w:rPr>
          <w:rtl w:val="0"/>
        </w:rPr>
        <w:t xml:space="preserve"> En caso de detectar la presencia de fuego, automáticamente se envía una señal de alerta a la aplicación en tierra con todos los datos recolectados, indicando el dron que lo detectó, su situación geográfica e intensidad del incendio, así como imágenes y video a modo de reconocimiento de la zona.</w:t>
      </w:r>
    </w:p>
    <w:p w:rsidR="00000000" w:rsidDel="00000000" w:rsidP="00000000" w:rsidRDefault="00000000" w:rsidRPr="00000000" w14:paraId="00000098">
      <w:pPr>
        <w:ind w:left="720" w:firstLine="0"/>
        <w:rPr/>
      </w:pPr>
      <w:r w:rsidDel="00000000" w:rsidR="00000000" w:rsidRPr="00000000">
        <w:rPr>
          <w:rtl w:val="0"/>
        </w:rPr>
      </w:r>
    </w:p>
    <w:p w:rsidR="00000000" w:rsidDel="00000000" w:rsidP="00000000" w:rsidRDefault="00000000" w:rsidRPr="00000000" w14:paraId="00000099">
      <w:pPr>
        <w:numPr>
          <w:ilvl w:val="0"/>
          <w:numId w:val="2"/>
        </w:numPr>
        <w:ind w:left="720" w:hanging="360"/>
        <w:rPr/>
      </w:pPr>
      <w:r w:rsidDel="00000000" w:rsidR="00000000" w:rsidRPr="00000000">
        <w:rPr>
          <w:b w:val="1"/>
          <w:rtl w:val="0"/>
        </w:rPr>
        <w:t xml:space="preserve">Seguridad</w:t>
      </w:r>
      <w:r w:rsidDel="00000000" w:rsidR="00000000" w:rsidRPr="00000000">
        <w:rPr>
          <w:rtl w:val="0"/>
        </w:rPr>
      </w:r>
    </w:p>
    <w:p w:rsidR="00000000" w:rsidDel="00000000" w:rsidP="00000000" w:rsidRDefault="00000000" w:rsidRPr="00000000" w14:paraId="0000009A">
      <w:pPr>
        <w:ind w:left="720" w:firstLine="0"/>
        <w:rPr/>
      </w:pPr>
      <w:r w:rsidDel="00000000" w:rsidR="00000000" w:rsidRPr="00000000">
        <w:rPr>
          <w:rtl w:val="0"/>
        </w:rPr>
        <w:t xml:space="preserve"> Para tener control sobre el estado de los drones se disponen de varios sistemas de seguridad. Por un lado, la parte, aunque parezca insignificante, más crítica es el nivel de batería. El drone está constantemente controlando el nivel de batería y prediciendo el tiempo antes de su descarga, para poder regresar automáticamente en caso de un nivel crítico. Por otro lado, se puede dar un accidente, ya sea por un mal funcionamiento como una colisión, para eso el dron está constantemente transmitiendo a tierra, y en caso de no reportarse después de un tiempo definido se supondrá un accidente y alertará al operador.</w:t>
      </w:r>
    </w:p>
    <w:p w:rsidR="00000000" w:rsidDel="00000000" w:rsidP="00000000" w:rsidRDefault="00000000" w:rsidRPr="00000000" w14:paraId="0000009B">
      <w:pPr>
        <w:ind w:left="720" w:firstLine="0"/>
        <w:rPr/>
      </w:pPr>
      <w:r w:rsidDel="00000000" w:rsidR="00000000" w:rsidRPr="00000000">
        <w:rPr>
          <w:rtl w:val="0"/>
        </w:rPr>
      </w:r>
    </w:p>
    <w:p w:rsidR="00000000" w:rsidDel="00000000" w:rsidP="00000000" w:rsidRDefault="00000000" w:rsidRPr="00000000" w14:paraId="0000009C">
      <w:pPr>
        <w:numPr>
          <w:ilvl w:val="0"/>
          <w:numId w:val="2"/>
        </w:numPr>
        <w:ind w:left="720" w:hanging="360"/>
        <w:rPr/>
      </w:pPr>
      <w:r w:rsidDel="00000000" w:rsidR="00000000" w:rsidRPr="00000000">
        <w:rPr>
          <w:b w:val="1"/>
          <w:rtl w:val="0"/>
        </w:rPr>
        <w:t xml:space="preserve">Funcionamiento sistema de búsqueda</w:t>
      </w:r>
      <w:r w:rsidDel="00000000" w:rsidR="00000000" w:rsidRPr="00000000">
        <w:rPr>
          <w:rtl w:val="0"/>
        </w:rPr>
      </w:r>
    </w:p>
    <w:p w:rsidR="00000000" w:rsidDel="00000000" w:rsidP="00000000" w:rsidRDefault="00000000" w:rsidRPr="00000000" w14:paraId="0000009D">
      <w:pPr>
        <w:ind w:left="720" w:firstLine="0"/>
        <w:rPr/>
      </w:pPr>
      <w:r w:rsidDel="00000000" w:rsidR="00000000" w:rsidRPr="00000000">
        <w:rPr>
          <w:rtl w:val="0"/>
        </w:rPr>
        <w:t xml:space="preserve"> Si el dron fue accidentado pero sigue alimentándose, su GPS ayudará a la búsqueda. Pero en caso de no seguir activo, se dispone de un sistema auxiliar que es capaz de detectar impactos y accionarse de forma independiente a los demás sistemas del drone, generando señales audiovisuales para asistir su búsqueda.</w:t>
      </w:r>
    </w:p>
    <w:p w:rsidR="00000000" w:rsidDel="00000000" w:rsidP="00000000" w:rsidRDefault="00000000" w:rsidRPr="00000000" w14:paraId="0000009E">
      <w:pPr>
        <w:ind w:left="720" w:firstLine="0"/>
        <w:rPr/>
      </w:pPr>
      <w:r w:rsidDel="00000000" w:rsidR="00000000" w:rsidRPr="00000000">
        <w:rPr>
          <w:rtl w:val="0"/>
        </w:rPr>
      </w:r>
    </w:p>
    <w:p w:rsidR="00000000" w:rsidDel="00000000" w:rsidP="00000000" w:rsidRDefault="00000000" w:rsidRPr="00000000" w14:paraId="0000009F">
      <w:pPr>
        <w:numPr>
          <w:ilvl w:val="0"/>
          <w:numId w:val="2"/>
        </w:numPr>
        <w:ind w:left="720" w:hanging="360"/>
        <w:rPr>
          <w:u w:val="none"/>
        </w:rPr>
      </w:pPr>
      <w:r w:rsidDel="00000000" w:rsidR="00000000" w:rsidRPr="00000000">
        <w:rPr>
          <w:b w:val="1"/>
          <w:rtl w:val="0"/>
        </w:rPr>
        <w:t xml:space="preserve">Funcionamiento de la estación de tierra</w:t>
      </w:r>
    </w:p>
    <w:p w:rsidR="00000000" w:rsidDel="00000000" w:rsidP="00000000" w:rsidRDefault="00000000" w:rsidRPr="00000000" w14:paraId="000000A0">
      <w:pPr>
        <w:ind w:left="720" w:firstLine="0"/>
        <w:rPr/>
      </w:pPr>
      <w:r w:rsidDel="00000000" w:rsidR="00000000" w:rsidRPr="00000000">
        <w:rPr>
          <w:rtl w:val="0"/>
        </w:rPr>
        <w:t xml:space="preserve"> La estación en tierra es no solo la encargada de </w:t>
      </w:r>
      <w:r w:rsidDel="00000000" w:rsidR="00000000" w:rsidRPr="00000000">
        <w:rPr>
          <w:rtl w:val="0"/>
        </w:rPr>
        <w:t xml:space="preserve">recompilar</w:t>
      </w:r>
      <w:r w:rsidDel="00000000" w:rsidR="00000000" w:rsidRPr="00000000">
        <w:rPr>
          <w:rtl w:val="0"/>
        </w:rPr>
        <w:t xml:space="preserve"> los datos de la flota de drones sino de también hacer de estación de carga. Esto lo logra mediante un panel solar y batería de gel consecuentemente. Esta batería de gel alimenta el sistema de recepción y generación de redes, así como una plataforma de carga para el drone y sus subsistemas.</w:t>
      </w:r>
    </w:p>
    <w:p w:rsidR="00000000" w:rsidDel="00000000" w:rsidP="00000000" w:rsidRDefault="00000000" w:rsidRPr="00000000" w14:paraId="000000A1">
      <w:pPr>
        <w:ind w:left="720" w:firstLine="0"/>
        <w:rPr/>
      </w:pPr>
      <w:r w:rsidDel="00000000" w:rsidR="00000000" w:rsidRPr="00000000">
        <w:rPr>
          <w:rtl w:val="0"/>
        </w:rPr>
      </w:r>
    </w:p>
    <w:p w:rsidR="00000000" w:rsidDel="00000000" w:rsidP="00000000" w:rsidRDefault="00000000" w:rsidRPr="00000000" w14:paraId="000000A2">
      <w:pPr>
        <w:ind w:left="720" w:firstLine="0"/>
        <w:rPr/>
      </w:pPr>
      <w:r w:rsidDel="00000000" w:rsidR="00000000" w:rsidRPr="00000000">
        <w:rPr>
          <w:rtl w:val="0"/>
        </w:rPr>
      </w:r>
    </w:p>
    <w:p w:rsidR="00000000" w:rsidDel="00000000" w:rsidP="00000000" w:rsidRDefault="00000000" w:rsidRPr="00000000" w14:paraId="000000A3">
      <w:pPr>
        <w:ind w:left="720" w:firstLine="0"/>
        <w:rPr/>
      </w:pPr>
      <w:r w:rsidDel="00000000" w:rsidR="00000000" w:rsidRPr="00000000">
        <w:rPr>
          <w:rtl w:val="0"/>
        </w:rPr>
      </w:r>
    </w:p>
    <w:p w:rsidR="00000000" w:rsidDel="00000000" w:rsidP="00000000" w:rsidRDefault="00000000" w:rsidRPr="00000000" w14:paraId="000000A4">
      <w:pPr>
        <w:ind w:left="720" w:firstLine="0"/>
        <w:rPr/>
      </w:pPr>
      <w:r w:rsidDel="00000000" w:rsidR="00000000" w:rsidRPr="00000000">
        <w:rPr>
          <w:rtl w:val="0"/>
        </w:rPr>
      </w:r>
    </w:p>
    <w:p w:rsidR="00000000" w:rsidDel="00000000" w:rsidP="00000000" w:rsidRDefault="00000000" w:rsidRPr="00000000" w14:paraId="000000A5">
      <w:pPr>
        <w:ind w:left="720" w:firstLine="0"/>
        <w:rPr/>
      </w:pPr>
      <w:r w:rsidDel="00000000" w:rsidR="00000000" w:rsidRPr="00000000">
        <w:rPr>
          <w:rtl w:val="0"/>
        </w:rPr>
      </w:r>
    </w:p>
    <w:p w:rsidR="00000000" w:rsidDel="00000000" w:rsidP="00000000" w:rsidRDefault="00000000" w:rsidRPr="00000000" w14:paraId="000000A6">
      <w:pPr>
        <w:ind w:left="720" w:firstLine="0"/>
        <w:rPr/>
      </w:pPr>
      <w:r w:rsidDel="00000000" w:rsidR="00000000" w:rsidRPr="00000000">
        <w:rPr>
          <w:rtl w:val="0"/>
        </w:rPr>
      </w:r>
    </w:p>
    <w:p w:rsidR="00000000" w:rsidDel="00000000" w:rsidP="00000000" w:rsidRDefault="00000000" w:rsidRPr="00000000" w14:paraId="000000A7">
      <w:pPr>
        <w:ind w:left="720" w:firstLine="0"/>
        <w:rPr/>
      </w:pPr>
      <w:r w:rsidDel="00000000" w:rsidR="00000000" w:rsidRPr="00000000">
        <w:rPr>
          <w:rtl w:val="0"/>
        </w:rPr>
      </w:r>
    </w:p>
    <w:p w:rsidR="00000000" w:rsidDel="00000000" w:rsidP="00000000" w:rsidRDefault="00000000" w:rsidRPr="00000000" w14:paraId="000000A8">
      <w:pPr>
        <w:ind w:left="720" w:firstLine="0"/>
        <w:rPr/>
      </w:pPr>
      <w:r w:rsidDel="00000000" w:rsidR="00000000" w:rsidRPr="00000000">
        <w:rPr>
          <w:rtl w:val="0"/>
        </w:rPr>
      </w:r>
    </w:p>
    <w:p w:rsidR="00000000" w:rsidDel="00000000" w:rsidP="00000000" w:rsidRDefault="00000000" w:rsidRPr="00000000" w14:paraId="000000A9">
      <w:pPr>
        <w:ind w:left="720" w:firstLine="0"/>
        <w:rPr/>
      </w:pPr>
      <w:r w:rsidDel="00000000" w:rsidR="00000000" w:rsidRPr="00000000">
        <w:rPr>
          <w:rtl w:val="0"/>
        </w:rPr>
      </w:r>
    </w:p>
    <w:p w:rsidR="00000000" w:rsidDel="00000000" w:rsidP="00000000" w:rsidRDefault="00000000" w:rsidRPr="00000000" w14:paraId="000000AA">
      <w:pPr>
        <w:ind w:left="720" w:firstLine="0"/>
        <w:rPr/>
      </w:pPr>
      <w:r w:rsidDel="00000000" w:rsidR="00000000" w:rsidRPr="00000000">
        <w:rPr>
          <w:rtl w:val="0"/>
        </w:rPr>
      </w:r>
    </w:p>
    <w:p w:rsidR="00000000" w:rsidDel="00000000" w:rsidP="00000000" w:rsidRDefault="00000000" w:rsidRPr="00000000" w14:paraId="000000AB">
      <w:pPr>
        <w:ind w:left="720" w:firstLine="0"/>
        <w:rPr/>
      </w:pPr>
      <w:r w:rsidDel="00000000" w:rsidR="00000000" w:rsidRPr="00000000">
        <w:rPr>
          <w:rtl w:val="0"/>
        </w:rPr>
      </w:r>
    </w:p>
    <w:p w:rsidR="00000000" w:rsidDel="00000000" w:rsidP="00000000" w:rsidRDefault="00000000" w:rsidRPr="00000000" w14:paraId="000000AC">
      <w:pPr>
        <w:ind w:left="720" w:firstLine="0"/>
        <w:rPr/>
      </w:pPr>
      <w:r w:rsidDel="00000000" w:rsidR="00000000" w:rsidRPr="00000000">
        <w:rPr>
          <w:rtl w:val="0"/>
        </w:rPr>
      </w:r>
    </w:p>
    <w:p w:rsidR="00000000" w:rsidDel="00000000" w:rsidP="00000000" w:rsidRDefault="00000000" w:rsidRPr="00000000" w14:paraId="000000AD">
      <w:pPr>
        <w:ind w:left="720" w:firstLine="0"/>
        <w:rPr/>
      </w:pPr>
      <w:r w:rsidDel="00000000" w:rsidR="00000000" w:rsidRPr="00000000">
        <w:rPr>
          <w:rtl w:val="0"/>
        </w:rPr>
      </w:r>
    </w:p>
    <w:p w:rsidR="00000000" w:rsidDel="00000000" w:rsidP="00000000" w:rsidRDefault="00000000" w:rsidRPr="00000000" w14:paraId="000000AE">
      <w:pPr>
        <w:ind w:left="720" w:firstLine="0"/>
        <w:rPr/>
      </w:pPr>
      <w:r w:rsidDel="00000000" w:rsidR="00000000" w:rsidRPr="00000000">
        <w:rPr>
          <w:rtl w:val="0"/>
        </w:rPr>
      </w:r>
    </w:p>
    <w:p w:rsidR="00000000" w:rsidDel="00000000" w:rsidP="00000000" w:rsidRDefault="00000000" w:rsidRPr="00000000" w14:paraId="000000AF">
      <w:pPr>
        <w:ind w:left="720" w:firstLine="0"/>
        <w:rPr/>
      </w:pPr>
      <w:r w:rsidDel="00000000" w:rsidR="00000000" w:rsidRPr="00000000">
        <w:rPr>
          <w:rtl w:val="0"/>
        </w:rPr>
      </w:r>
    </w:p>
    <w:p w:rsidR="00000000" w:rsidDel="00000000" w:rsidP="00000000" w:rsidRDefault="00000000" w:rsidRPr="00000000" w14:paraId="000000B0">
      <w:pPr>
        <w:ind w:left="720" w:firstLine="0"/>
        <w:rPr/>
      </w:pPr>
      <w:r w:rsidDel="00000000" w:rsidR="00000000" w:rsidRPr="00000000">
        <w:rPr>
          <w:rtl w:val="0"/>
        </w:rPr>
      </w:r>
    </w:p>
    <w:p w:rsidR="00000000" w:rsidDel="00000000" w:rsidP="00000000" w:rsidRDefault="00000000" w:rsidRPr="00000000" w14:paraId="000000B1">
      <w:pPr>
        <w:jc w:val="center"/>
        <w:rPr>
          <w:b w:val="1"/>
          <w:sz w:val="30"/>
          <w:szCs w:val="30"/>
          <w:u w:val="single"/>
        </w:rPr>
      </w:pPr>
      <w:r w:rsidDel="00000000" w:rsidR="00000000" w:rsidRPr="00000000">
        <w:rPr>
          <w:b w:val="1"/>
          <w:sz w:val="30"/>
          <w:szCs w:val="30"/>
          <w:u w:val="single"/>
          <w:rtl w:val="0"/>
        </w:rPr>
        <w:t xml:space="preserve">Componentes</w:t>
      </w:r>
    </w:p>
    <w:p w:rsidR="00000000" w:rsidDel="00000000" w:rsidP="00000000" w:rsidRDefault="00000000" w:rsidRPr="00000000" w14:paraId="000000B2">
      <w:pPr>
        <w:jc w:val="left"/>
        <w:rPr/>
      </w:pPr>
      <w:r w:rsidDel="00000000" w:rsidR="00000000" w:rsidRPr="00000000">
        <w:rPr>
          <w:b w:val="1"/>
          <w:sz w:val="24"/>
          <w:szCs w:val="24"/>
          <w:rtl w:val="0"/>
        </w:rPr>
        <w:t xml:space="preserve">2.1: ESP32</w:t>
      </w:r>
      <w:r w:rsidDel="00000000" w:rsidR="00000000" w:rsidRPr="00000000">
        <w:rPr>
          <w:rtl w:val="0"/>
        </w:rPr>
      </w:r>
    </w:p>
    <w:p w:rsidR="00000000" w:rsidDel="00000000" w:rsidP="00000000" w:rsidRDefault="00000000" w:rsidRPr="00000000" w14:paraId="000000B3">
      <w:pPr>
        <w:rPr/>
      </w:pPr>
      <w:r w:rsidDel="00000000" w:rsidR="00000000" w:rsidRPr="00000000">
        <w:rPr>
          <w:rtl w:val="0"/>
        </w:rPr>
        <w:t xml:space="preserve">Tenemos 2 ESP32 los cuales se usan para la comunicación entre la aplicación del celular y los sensores. Estos microcontroladores son creados por la multinacional Expressif Systems, forma parte de una serie de system on chip (SoC) y son módulos de bajo coste y consumo capaz de soportar Wi-Fi y Bluetooth. Los microprocesadores son de 32-bits que puede ser Dual Core o Single Core</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b w:val="1"/>
          <w:rtl w:val="0"/>
        </w:rPr>
        <w:t xml:space="preserve">Características del microcontrolador:</w:t>
      </w:r>
      <w:r w:rsidDel="00000000" w:rsidR="00000000" w:rsidRPr="00000000">
        <w:rPr>
          <w:rtl w:val="0"/>
        </w:rPr>
      </w:r>
    </w:p>
    <w:p w:rsidR="00000000" w:rsidDel="00000000" w:rsidP="00000000" w:rsidRDefault="00000000" w:rsidRPr="00000000" w14:paraId="000000B6">
      <w:pPr>
        <w:rPr/>
      </w:pPr>
      <w:r w:rsidDel="00000000" w:rsidR="00000000" w:rsidRPr="00000000">
        <w:rPr>
          <w:rtl w:val="0"/>
        </w:rPr>
        <w:t xml:space="preserve">3 x SPI</w:t>
      </w:r>
    </w:p>
    <w:p w:rsidR="00000000" w:rsidDel="00000000" w:rsidP="00000000" w:rsidRDefault="00000000" w:rsidRPr="00000000" w14:paraId="000000B7">
      <w:pPr>
        <w:rPr/>
      </w:pPr>
      <w:r w:rsidDel="00000000" w:rsidR="00000000" w:rsidRPr="00000000">
        <w:rPr>
          <w:rtl w:val="0"/>
        </w:rPr>
        <w:t xml:space="preserve">2 x I2S</w:t>
      </w:r>
    </w:p>
    <w:p w:rsidR="00000000" w:rsidDel="00000000" w:rsidP="00000000" w:rsidRDefault="00000000" w:rsidRPr="00000000" w14:paraId="000000B8">
      <w:pPr>
        <w:rPr/>
      </w:pPr>
      <w:r w:rsidDel="00000000" w:rsidR="00000000" w:rsidRPr="00000000">
        <w:rPr>
          <w:rtl w:val="0"/>
        </w:rPr>
        <w:t xml:space="preserve">12 x ADC input channels</w:t>
      </w:r>
    </w:p>
    <w:p w:rsidR="00000000" w:rsidDel="00000000" w:rsidP="00000000" w:rsidRDefault="00000000" w:rsidRPr="00000000" w14:paraId="000000B9">
      <w:pPr>
        <w:rPr/>
      </w:pPr>
      <w:r w:rsidDel="00000000" w:rsidR="00000000" w:rsidRPr="00000000">
        <w:rPr>
          <w:rtl w:val="0"/>
        </w:rPr>
        <w:t xml:space="preserve">2 x DAC</w:t>
      </w:r>
    </w:p>
    <w:p w:rsidR="00000000" w:rsidDel="00000000" w:rsidP="00000000" w:rsidRDefault="00000000" w:rsidRPr="00000000" w14:paraId="000000BA">
      <w:pPr>
        <w:rPr/>
      </w:pPr>
      <w:r w:rsidDel="00000000" w:rsidR="00000000" w:rsidRPr="00000000">
        <w:rPr>
          <w:rtl w:val="0"/>
        </w:rPr>
        <w:t xml:space="preserve">2 x I2C</w:t>
      </w:r>
    </w:p>
    <w:p w:rsidR="00000000" w:rsidDel="00000000" w:rsidP="00000000" w:rsidRDefault="00000000" w:rsidRPr="00000000" w14:paraId="000000BB">
      <w:pPr>
        <w:rPr/>
      </w:pPr>
      <w:r w:rsidDel="00000000" w:rsidR="00000000" w:rsidRPr="00000000">
        <w:rPr>
          <w:rtl w:val="0"/>
        </w:rPr>
        <w:t xml:space="preserve">10x capacitive touch interface</w:t>
      </w:r>
    </w:p>
    <w:p w:rsidR="00000000" w:rsidDel="00000000" w:rsidP="00000000" w:rsidRDefault="00000000" w:rsidRPr="00000000" w14:paraId="000000BC">
      <w:pPr>
        <w:rPr/>
      </w:pPr>
      <w:r w:rsidDel="00000000" w:rsidR="00000000" w:rsidRPr="00000000">
        <w:rPr>
          <w:rtl w:val="0"/>
        </w:rPr>
        <w:t xml:space="preserve">Procesador doble núcleo de 240MHz</w:t>
      </w:r>
    </w:p>
    <w:p w:rsidR="00000000" w:rsidDel="00000000" w:rsidP="00000000" w:rsidRDefault="00000000" w:rsidRPr="00000000" w14:paraId="000000BD">
      <w:pPr>
        <w:rPr/>
      </w:pPr>
      <w:r w:rsidDel="00000000" w:rsidR="00000000" w:rsidRPr="00000000">
        <w:rPr>
          <w:rtl w:val="0"/>
        </w:rPr>
        <w:t xml:space="preserve">520 KB SRAM</w:t>
      </w:r>
    </w:p>
    <w:p w:rsidR="00000000" w:rsidDel="00000000" w:rsidP="00000000" w:rsidRDefault="00000000" w:rsidRPr="00000000" w14:paraId="000000BE">
      <w:pPr>
        <w:rPr/>
      </w:pPr>
      <w:r w:rsidDel="00000000" w:rsidR="00000000" w:rsidRPr="00000000">
        <w:rPr>
          <w:rtl w:val="0"/>
        </w:rPr>
        <w:t xml:space="preserve">16MB Flash</w:t>
      </w:r>
    </w:p>
    <w:p w:rsidR="00000000" w:rsidDel="00000000" w:rsidP="00000000" w:rsidRDefault="00000000" w:rsidRPr="00000000" w14:paraId="000000BF">
      <w:pPr>
        <w:rPr/>
      </w:pPr>
      <w:r w:rsidDel="00000000" w:rsidR="00000000" w:rsidRPr="00000000">
        <w:rPr>
          <w:rtl w:val="0"/>
        </w:rPr>
        <w:t xml:space="preserve">802.11BGN HT40 Wi-Fi</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ind w:left="0" w:firstLine="0"/>
        <w:rPr/>
      </w:pPr>
      <w:r w:rsidDel="00000000" w:rsidR="00000000" w:rsidRPr="00000000">
        <w:rPr>
          <w:b w:val="1"/>
          <w:sz w:val="24"/>
          <w:szCs w:val="24"/>
          <w:rtl w:val="0"/>
        </w:rPr>
        <w:t xml:space="preserve">2.2: Batería LiPo</w:t>
      </w:r>
      <w:r w:rsidDel="00000000" w:rsidR="00000000" w:rsidRPr="00000000">
        <w:rPr>
          <w:rtl w:val="0"/>
        </w:rPr>
      </w:r>
    </w:p>
    <w:p w:rsidR="00000000" w:rsidDel="00000000" w:rsidP="00000000" w:rsidRDefault="00000000" w:rsidRPr="00000000" w14:paraId="000000C2">
      <w:pPr>
        <w:rPr/>
      </w:pPr>
      <w:r w:rsidDel="00000000" w:rsidR="00000000" w:rsidRPr="00000000">
        <w:rPr>
          <w:rtl w:val="0"/>
        </w:rPr>
        <w:t xml:space="preserve">La batería es clave para el funcionamiento del cuadricoptero. Es quien alimenta los ESP, motores, módulo E-Sky y receptor.</w:t>
      </w:r>
    </w:p>
    <w:p w:rsidR="00000000" w:rsidDel="00000000" w:rsidP="00000000" w:rsidRDefault="00000000" w:rsidRPr="00000000" w14:paraId="000000C3">
      <w:pPr>
        <w:rPr/>
      </w:pPr>
      <w:r w:rsidDel="00000000" w:rsidR="00000000" w:rsidRPr="00000000">
        <w:rPr>
          <w:rtl w:val="0"/>
        </w:rPr>
        <w:t xml:space="preserve">Lo más difícil fue encontrar una batería que cumpla con nuestras necesidades, ya que mientras más pese, menos va a poder volar el dron y más difícil se hará controlarlo.</w:t>
      </w:r>
    </w:p>
    <w:p w:rsidR="00000000" w:rsidDel="00000000" w:rsidP="00000000" w:rsidRDefault="00000000" w:rsidRPr="00000000" w14:paraId="000000C4">
      <w:pPr>
        <w:rPr/>
      </w:pPr>
      <w:r w:rsidDel="00000000" w:rsidR="00000000" w:rsidRPr="00000000">
        <w:rPr>
          <w:rtl w:val="0"/>
        </w:rPr>
        <w:t xml:space="preserve">Finalmente se eligió una batería LiPo de 2200mAh 3S (11,1V). Debido a su eficacia a la hora de alimentar al cuadricóptero se la consideró la mejor opción</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b w:val="1"/>
          <w:rtl w:val="0"/>
        </w:rPr>
        <w:t xml:space="preserve">Características de la batería:</w:t>
      </w:r>
      <w:r w:rsidDel="00000000" w:rsidR="00000000" w:rsidRPr="00000000">
        <w:rPr>
          <w:rtl w:val="0"/>
        </w:rPr>
      </w:r>
    </w:p>
    <w:p w:rsidR="00000000" w:rsidDel="00000000" w:rsidP="00000000" w:rsidRDefault="00000000" w:rsidRPr="00000000" w14:paraId="000000C7">
      <w:pPr>
        <w:numPr>
          <w:ilvl w:val="0"/>
          <w:numId w:val="4"/>
        </w:numPr>
        <w:ind w:left="720" w:hanging="360"/>
        <w:rPr>
          <w:u w:val="none"/>
        </w:rPr>
      </w:pPr>
      <w:r w:rsidDel="00000000" w:rsidR="00000000" w:rsidRPr="00000000">
        <w:rPr>
          <w:rtl w:val="0"/>
        </w:rPr>
        <w:t xml:space="preserve">Capacidad:2200mAh</w:t>
      </w:r>
    </w:p>
    <w:p w:rsidR="00000000" w:rsidDel="00000000" w:rsidP="00000000" w:rsidRDefault="00000000" w:rsidRPr="00000000" w14:paraId="000000C8">
      <w:pPr>
        <w:numPr>
          <w:ilvl w:val="0"/>
          <w:numId w:val="4"/>
        </w:numPr>
        <w:ind w:left="720" w:hanging="360"/>
        <w:rPr>
          <w:u w:val="none"/>
        </w:rPr>
      </w:pPr>
      <w:r w:rsidDel="00000000" w:rsidR="00000000" w:rsidRPr="00000000">
        <w:rPr>
          <w:rtl w:val="0"/>
        </w:rPr>
        <w:t xml:space="preserve">Descarga continúa: 25C</w:t>
      </w:r>
    </w:p>
    <w:p w:rsidR="00000000" w:rsidDel="00000000" w:rsidP="00000000" w:rsidRDefault="00000000" w:rsidRPr="00000000" w14:paraId="000000C9">
      <w:pPr>
        <w:numPr>
          <w:ilvl w:val="0"/>
          <w:numId w:val="4"/>
        </w:numPr>
        <w:ind w:left="720" w:hanging="360"/>
        <w:rPr>
          <w:u w:val="none"/>
        </w:rPr>
      </w:pPr>
      <w:r w:rsidDel="00000000" w:rsidR="00000000" w:rsidRPr="00000000">
        <w:rPr>
          <w:rtl w:val="0"/>
        </w:rPr>
        <w:t xml:space="preserve">Corriente continúa Máxima: 50a</w:t>
      </w:r>
    </w:p>
    <w:p w:rsidR="00000000" w:rsidDel="00000000" w:rsidP="00000000" w:rsidRDefault="00000000" w:rsidRPr="00000000" w14:paraId="000000CA">
      <w:pPr>
        <w:numPr>
          <w:ilvl w:val="0"/>
          <w:numId w:val="4"/>
        </w:numPr>
        <w:ind w:left="720" w:hanging="360"/>
        <w:rPr>
          <w:u w:val="none"/>
        </w:rPr>
      </w:pPr>
      <w:r w:rsidDel="00000000" w:rsidR="00000000" w:rsidRPr="00000000">
        <w:rPr>
          <w:rtl w:val="0"/>
        </w:rPr>
        <w:t xml:space="preserve">Celdas: 3S1P</w:t>
      </w:r>
    </w:p>
    <w:p w:rsidR="00000000" w:rsidDel="00000000" w:rsidP="00000000" w:rsidRDefault="00000000" w:rsidRPr="00000000" w14:paraId="000000CB">
      <w:pPr>
        <w:numPr>
          <w:ilvl w:val="0"/>
          <w:numId w:val="4"/>
        </w:numPr>
        <w:ind w:left="720" w:hanging="360"/>
        <w:rPr>
          <w:u w:val="none"/>
        </w:rPr>
      </w:pPr>
      <w:r w:rsidDel="00000000" w:rsidR="00000000" w:rsidRPr="00000000">
        <w:rPr>
          <w:rtl w:val="0"/>
        </w:rPr>
        <w:t xml:space="preserve">Peso: 150g</w:t>
      </w:r>
    </w:p>
    <w:p w:rsidR="00000000" w:rsidDel="00000000" w:rsidP="00000000" w:rsidRDefault="00000000" w:rsidRPr="00000000" w14:paraId="000000CC">
      <w:pPr>
        <w:numPr>
          <w:ilvl w:val="0"/>
          <w:numId w:val="4"/>
        </w:numPr>
        <w:ind w:left="720" w:hanging="360"/>
        <w:rPr>
          <w:u w:val="none"/>
        </w:rPr>
      </w:pPr>
      <w:r w:rsidDel="00000000" w:rsidR="00000000" w:rsidRPr="00000000">
        <w:rPr>
          <w:rtl w:val="0"/>
        </w:rPr>
        <w:t xml:space="preserve">Ficha de descarga </w:t>
      </w:r>
    </w:p>
    <w:p w:rsidR="00000000" w:rsidDel="00000000" w:rsidP="00000000" w:rsidRDefault="00000000" w:rsidRPr="00000000" w14:paraId="000000CD">
      <w:pPr>
        <w:jc w:val="left"/>
        <w:rPr/>
      </w:pPr>
      <w:r w:rsidDel="00000000" w:rsidR="00000000" w:rsidRPr="00000000">
        <w:rPr>
          <w:rtl w:val="0"/>
        </w:rPr>
      </w:r>
    </w:p>
    <w:p w:rsidR="00000000" w:rsidDel="00000000" w:rsidP="00000000" w:rsidRDefault="00000000" w:rsidRPr="00000000" w14:paraId="000000CE">
      <w:pPr>
        <w:jc w:val="left"/>
        <w:rPr/>
      </w:pPr>
      <w:r w:rsidDel="00000000" w:rsidR="00000000" w:rsidRPr="00000000">
        <w:rPr>
          <w:rtl w:val="0"/>
        </w:rPr>
        <w:t xml:space="preserve">El tener 3 celdas significa que la batería tiene 3 "mini baterías" conectadas en serie, cada una tiene 3,7V. </w:t>
      </w:r>
    </w:p>
    <w:p w:rsidR="00000000" w:rsidDel="00000000" w:rsidP="00000000" w:rsidRDefault="00000000" w:rsidRPr="00000000" w14:paraId="000000CF">
      <w:pPr>
        <w:jc w:val="left"/>
        <w:rPr/>
      </w:pPr>
      <w:r w:rsidDel="00000000" w:rsidR="00000000" w:rsidRPr="00000000">
        <w:rPr>
          <w:rtl w:val="0"/>
        </w:rPr>
        <w:t xml:space="preserve">Se recomienda evitar salir del rango 3,5V-4,2V para evitar que la batería se dañe </w:t>
      </w:r>
    </w:p>
    <w:p w:rsidR="00000000" w:rsidDel="00000000" w:rsidP="00000000" w:rsidRDefault="00000000" w:rsidRPr="00000000" w14:paraId="000000D0">
      <w:pPr>
        <w:jc w:val="left"/>
        <w:rPr/>
      </w:pPr>
      <w:r w:rsidDel="00000000" w:rsidR="00000000" w:rsidRPr="00000000">
        <w:rPr>
          <w:rtl w:val="0"/>
        </w:rPr>
        <w:t xml:space="preserve">La batería al tener bajo peso no supone un gran impacto sobre el cuadricoptero.</w:t>
      </w:r>
    </w:p>
    <w:p w:rsidR="00000000" w:rsidDel="00000000" w:rsidP="00000000" w:rsidRDefault="00000000" w:rsidRPr="00000000" w14:paraId="000000D1">
      <w:pPr>
        <w:jc w:val="left"/>
        <w:rPr/>
      </w:pPr>
      <w:r w:rsidDel="00000000" w:rsidR="00000000" w:rsidRPr="00000000">
        <w:rPr>
          <w:rtl w:val="0"/>
        </w:rPr>
        <w:t xml:space="preserve">La batería provee un aproximado de 20 minutos de vuelo.</w:t>
      </w:r>
    </w:p>
    <w:p w:rsidR="00000000" w:rsidDel="00000000" w:rsidP="00000000" w:rsidRDefault="00000000" w:rsidRPr="00000000" w14:paraId="000000D2">
      <w:pPr>
        <w:jc w:val="left"/>
        <w:rPr/>
      </w:pPr>
      <w:r w:rsidDel="00000000" w:rsidR="00000000" w:rsidRPr="00000000">
        <w:rPr>
          <w:rtl w:val="0"/>
        </w:rPr>
      </w:r>
    </w:p>
    <w:p w:rsidR="00000000" w:rsidDel="00000000" w:rsidP="00000000" w:rsidRDefault="00000000" w:rsidRPr="00000000" w14:paraId="000000D3">
      <w:pPr>
        <w:jc w:val="left"/>
        <w:rPr/>
      </w:pPr>
      <w:r w:rsidDel="00000000" w:rsidR="00000000" w:rsidRPr="00000000">
        <w:rPr>
          <w:rtl w:val="0"/>
        </w:rPr>
      </w:r>
    </w:p>
    <w:p w:rsidR="00000000" w:rsidDel="00000000" w:rsidP="00000000" w:rsidRDefault="00000000" w:rsidRPr="00000000" w14:paraId="000000D4">
      <w:pPr>
        <w:ind w:left="0" w:firstLine="0"/>
        <w:jc w:val="left"/>
        <w:rPr/>
      </w:pPr>
      <w:r w:rsidDel="00000000" w:rsidR="00000000" w:rsidRPr="00000000">
        <w:rPr>
          <w:b w:val="1"/>
          <w:sz w:val="24"/>
          <w:szCs w:val="24"/>
          <w:rtl w:val="0"/>
        </w:rPr>
        <w:t xml:space="preserve">2.3: Motores Brushless</w:t>
      </w:r>
      <w:r w:rsidDel="00000000" w:rsidR="00000000" w:rsidRPr="00000000">
        <w:rPr>
          <w:rtl w:val="0"/>
        </w:rPr>
      </w:r>
    </w:p>
    <w:p w:rsidR="00000000" w:rsidDel="00000000" w:rsidP="00000000" w:rsidRDefault="00000000" w:rsidRPr="00000000" w14:paraId="000000D5">
      <w:pPr>
        <w:rPr/>
      </w:pPr>
      <w:r w:rsidDel="00000000" w:rsidR="00000000" w:rsidRPr="00000000">
        <w:rPr>
          <w:rtl w:val="0"/>
        </w:rPr>
        <w:t xml:space="preserve">El motor Brushless es un motor eléctrico que no emplea escobillas para realizar el cambio de polaridad en el rotor. Los motores eléctricos solían tener un colector de delgas o un par de anillos rozantes. Estos sistemas producen rozamiento, disminuyen el rendimiento, desprenden calor y ruido y requieren de mucho mantenimiento, además pueden producir partículas de carbón que manchan el motor de polvo que puede también ser un conductor.</w:t>
      </w:r>
    </w:p>
    <w:p w:rsidR="00000000" w:rsidDel="00000000" w:rsidP="00000000" w:rsidRDefault="00000000" w:rsidRPr="00000000" w14:paraId="000000D6">
      <w:pPr>
        <w:rPr/>
      </w:pPr>
      <w:r w:rsidDel="00000000" w:rsidR="00000000" w:rsidRPr="00000000">
        <w:rPr>
          <w:rtl w:val="0"/>
        </w:rPr>
        <w:t xml:space="preserve">Se utilizó el motor CF2822 ya que se adapta perfectamente a las exigencias de nuestro proyecto. Es económico y fácil de conseguir.</w:t>
      </w:r>
    </w:p>
    <w:p w:rsidR="00000000" w:rsidDel="00000000" w:rsidP="00000000" w:rsidRDefault="00000000" w:rsidRPr="00000000" w14:paraId="000000D7">
      <w:pPr>
        <w:rPr/>
      </w:pPr>
      <w:r w:rsidDel="00000000" w:rsidR="00000000" w:rsidRPr="00000000">
        <w:rPr>
          <w:rtl w:val="0"/>
        </w:rPr>
        <w:t xml:space="preserve">Poseen altas revoluciones y funcionan con energía trifásica.</w:t>
        <w:tab/>
      </w:r>
    </w:p>
    <w:p w:rsidR="00000000" w:rsidDel="00000000" w:rsidP="00000000" w:rsidRDefault="00000000" w:rsidRPr="00000000" w14:paraId="000000D8">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3057525</wp:posOffset>
            </wp:positionH>
            <wp:positionV relativeFrom="paragraph">
              <wp:posOffset>200025</wp:posOffset>
            </wp:positionV>
            <wp:extent cx="2589900" cy="1308300"/>
            <wp:effectExtent b="0" l="0" r="0" t="0"/>
            <wp:wrapSquare wrapText="bothSides" distB="114300" distT="114300" distL="114300" distR="114300"/>
            <wp:docPr id="17" name="image17.png"/>
            <a:graphic>
              <a:graphicData uri="http://schemas.openxmlformats.org/drawingml/2006/picture">
                <pic:pic>
                  <pic:nvPicPr>
                    <pic:cNvPr id="0" name="image17.png"/>
                    <pic:cNvPicPr preferRelativeResize="0"/>
                  </pic:nvPicPr>
                  <pic:blipFill>
                    <a:blip r:embed="rId9"/>
                    <a:srcRect b="19212" l="0" r="0" t="13714"/>
                    <a:stretch>
                      <a:fillRect/>
                    </a:stretch>
                  </pic:blipFill>
                  <pic:spPr>
                    <a:xfrm>
                      <a:off x="0" y="0"/>
                      <a:ext cx="2589900" cy="1308300"/>
                    </a:xfrm>
                    <a:prstGeom prst="rect"/>
                    <a:ln/>
                  </pic:spPr>
                </pic:pic>
              </a:graphicData>
            </a:graphic>
          </wp:anchor>
        </w:drawing>
      </w:r>
    </w:p>
    <w:p w:rsidR="00000000" w:rsidDel="00000000" w:rsidP="00000000" w:rsidRDefault="00000000" w:rsidRPr="00000000" w14:paraId="000000D9">
      <w:pPr>
        <w:ind w:left="0" w:firstLine="0"/>
        <w:rPr>
          <w:b w:val="1"/>
          <w:sz w:val="24"/>
          <w:szCs w:val="24"/>
        </w:rPr>
      </w:pPr>
      <w:r w:rsidDel="00000000" w:rsidR="00000000" w:rsidRPr="00000000">
        <w:rPr>
          <w:b w:val="1"/>
          <w:sz w:val="24"/>
          <w:szCs w:val="24"/>
          <w:rtl w:val="0"/>
        </w:rPr>
        <w:t xml:space="preserve">Características: </w:t>
      </w:r>
    </w:p>
    <w:p w:rsidR="00000000" w:rsidDel="00000000" w:rsidP="00000000" w:rsidRDefault="00000000" w:rsidRPr="00000000" w14:paraId="000000DA">
      <w:pPr>
        <w:numPr>
          <w:ilvl w:val="0"/>
          <w:numId w:val="5"/>
        </w:numPr>
        <w:ind w:left="720" w:hanging="360"/>
        <w:rPr/>
      </w:pPr>
      <w:r w:rsidDel="00000000" w:rsidR="00000000" w:rsidRPr="00000000">
        <w:rPr>
          <w:rtl w:val="0"/>
        </w:rPr>
        <w:t xml:space="preserve">Peso: 39g</w:t>
      </w:r>
    </w:p>
    <w:p w:rsidR="00000000" w:rsidDel="00000000" w:rsidP="00000000" w:rsidRDefault="00000000" w:rsidRPr="00000000" w14:paraId="000000DB">
      <w:pPr>
        <w:numPr>
          <w:ilvl w:val="0"/>
          <w:numId w:val="5"/>
        </w:numPr>
        <w:ind w:left="720" w:hanging="360"/>
        <w:rPr/>
      </w:pPr>
      <w:r w:rsidDel="00000000" w:rsidR="00000000" w:rsidRPr="00000000">
        <w:rPr>
          <w:rtl w:val="0"/>
        </w:rPr>
        <w:t xml:space="preserve">Eje: 3 mm</w:t>
      </w:r>
    </w:p>
    <w:p w:rsidR="00000000" w:rsidDel="00000000" w:rsidP="00000000" w:rsidRDefault="00000000" w:rsidRPr="00000000" w14:paraId="000000DC">
      <w:pPr>
        <w:numPr>
          <w:ilvl w:val="0"/>
          <w:numId w:val="5"/>
        </w:numPr>
        <w:ind w:left="720" w:hanging="360"/>
        <w:rPr/>
      </w:pPr>
      <w:r w:rsidDel="00000000" w:rsidR="00000000" w:rsidRPr="00000000">
        <w:rPr>
          <w:rtl w:val="0"/>
        </w:rPr>
        <w:t xml:space="preserve">Longitud: 47mm</w:t>
      </w:r>
    </w:p>
    <w:p w:rsidR="00000000" w:rsidDel="00000000" w:rsidP="00000000" w:rsidRDefault="00000000" w:rsidRPr="00000000" w14:paraId="000000DD">
      <w:pPr>
        <w:numPr>
          <w:ilvl w:val="0"/>
          <w:numId w:val="5"/>
        </w:numPr>
        <w:ind w:left="720" w:hanging="360"/>
        <w:rPr/>
      </w:pPr>
      <w:r w:rsidDel="00000000" w:rsidR="00000000" w:rsidRPr="00000000">
        <w:rPr>
          <w:rtl w:val="0"/>
        </w:rPr>
        <w:t xml:space="preserve">Diámetro: </w:t>
      </w:r>
      <w:r w:rsidDel="00000000" w:rsidR="00000000" w:rsidRPr="00000000">
        <w:rPr>
          <w:rtl w:val="0"/>
        </w:rPr>
        <w:t xml:space="preserve">Tamaño del estator:22x10mm</w:t>
      </w:r>
    </w:p>
    <w:p w:rsidR="00000000" w:rsidDel="00000000" w:rsidP="00000000" w:rsidRDefault="00000000" w:rsidRPr="00000000" w14:paraId="000000DE">
      <w:pPr>
        <w:numPr>
          <w:ilvl w:val="0"/>
          <w:numId w:val="5"/>
        </w:numPr>
        <w:ind w:left="720" w:hanging="360"/>
        <w:rPr/>
      </w:pPr>
      <w:r w:rsidDel="00000000" w:rsidR="00000000" w:rsidRPr="00000000">
        <w:rPr>
          <w:rtl w:val="0"/>
        </w:rPr>
        <w:t xml:space="preserve">Hélices: 8x7 - 10x5</w:t>
      </w:r>
    </w:p>
    <w:p w:rsidR="00000000" w:rsidDel="00000000" w:rsidP="00000000" w:rsidRDefault="00000000" w:rsidRPr="00000000" w14:paraId="000000DF">
      <w:pPr>
        <w:numPr>
          <w:ilvl w:val="0"/>
          <w:numId w:val="5"/>
        </w:numPr>
        <w:ind w:left="720" w:hanging="360"/>
        <w:rPr/>
      </w:pPr>
      <w:r w:rsidDel="00000000" w:rsidR="00000000" w:rsidRPr="00000000">
        <w:rPr>
          <w:rtl w:val="0"/>
        </w:rPr>
        <w:t xml:space="preserve">Voltaje: 2s - 3s</w:t>
      </w:r>
    </w:p>
    <w:p w:rsidR="00000000" w:rsidDel="00000000" w:rsidP="00000000" w:rsidRDefault="00000000" w:rsidRPr="00000000" w14:paraId="000000E0">
      <w:pPr>
        <w:numPr>
          <w:ilvl w:val="0"/>
          <w:numId w:val="5"/>
        </w:numPr>
        <w:ind w:left="720" w:hanging="360"/>
        <w:rPr/>
      </w:pPr>
      <w:r w:rsidDel="00000000" w:rsidR="00000000" w:rsidRPr="00000000">
        <w:rPr>
          <w:rtl w:val="0"/>
        </w:rPr>
        <w:t xml:space="preserve">Corriente máxima: 16.5A </w:t>
        <w:tab/>
        <w:tab/>
        <w:t xml:space="preserve">   </w:t>
      </w:r>
    </w:p>
    <w:p w:rsidR="00000000" w:rsidDel="00000000" w:rsidP="00000000" w:rsidRDefault="00000000" w:rsidRPr="00000000" w14:paraId="000000E1">
      <w:pPr>
        <w:numPr>
          <w:ilvl w:val="0"/>
          <w:numId w:val="5"/>
        </w:numPr>
        <w:ind w:left="720" w:hanging="360"/>
        <w:rPr/>
      </w:pPr>
      <w:r w:rsidDel="00000000" w:rsidR="00000000" w:rsidRPr="00000000">
        <w:rPr>
          <w:rtl w:val="0"/>
        </w:rPr>
        <w:t xml:space="preserve">Kv: 1200</w:t>
      </w:r>
    </w:p>
    <w:p w:rsidR="00000000" w:rsidDel="00000000" w:rsidP="00000000" w:rsidRDefault="00000000" w:rsidRPr="00000000" w14:paraId="000000E2">
      <w:pPr>
        <w:numPr>
          <w:ilvl w:val="0"/>
          <w:numId w:val="5"/>
        </w:numPr>
        <w:ind w:left="720" w:hanging="360"/>
        <w:rPr/>
      </w:pPr>
      <w:r w:rsidDel="00000000" w:rsidR="00000000" w:rsidRPr="00000000">
        <w:rPr>
          <w:rtl w:val="0"/>
        </w:rPr>
        <w:t xml:space="preserve">Empujé máximo: 850g</w:t>
      </w:r>
      <w:r w:rsidDel="00000000" w:rsidR="00000000" w:rsidRPr="00000000">
        <w:rPr>
          <w:rtl w:val="0"/>
        </w:rPr>
      </w:r>
    </w:p>
    <w:p w:rsidR="00000000" w:rsidDel="00000000" w:rsidP="00000000" w:rsidRDefault="00000000" w:rsidRPr="00000000" w14:paraId="000000E3">
      <w:pPr>
        <w:rPr/>
      </w:pPr>
      <w:r w:rsidDel="00000000" w:rsidR="00000000" w:rsidRPr="00000000">
        <w:rPr>
          <w:rtl w:val="0"/>
        </w:rPr>
        <w:t xml:space="preserve">Por lo tanto el cuadricóptero tiene un empujé marino de 3400g, teniendo en cuenta que la estructura pesa X, se podría decir que el cuadricoptero es capaz de llevar carga de hasta X</w:t>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t xml:space="preserve">Por otro lado 1200kv significa que por cada Volt inyectado al motor, este realiza 1200 rpm. Es decir que con una alimentación de 11,1V el motor podría llegar hasta 13320 rpm en un caso extremo. Normalmente la cantidad de revoluciones es de 7000 a 8000 rpm en un vuelo tranquilo </w:t>
      </w:r>
    </w:p>
    <w:p w:rsidR="00000000" w:rsidDel="00000000" w:rsidP="00000000" w:rsidRDefault="00000000" w:rsidRPr="00000000" w14:paraId="000000E6">
      <w:pPr>
        <w:rPr/>
      </w:pPr>
      <w:r w:rsidDel="00000000" w:rsidR="00000000" w:rsidRPr="00000000">
        <w:rPr>
          <w:rtl w:val="0"/>
        </w:rPr>
        <w:t xml:space="preserve">A este motor se le recomiendo usar propelas 1045 ya que la relación fuerza/velocidad es la mejor.</w:t>
      </w:r>
    </w:p>
    <w:p w:rsidR="00000000" w:rsidDel="00000000" w:rsidP="00000000" w:rsidRDefault="00000000" w:rsidRPr="00000000" w14:paraId="000000E7">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4000500</wp:posOffset>
            </wp:positionH>
            <wp:positionV relativeFrom="paragraph">
              <wp:posOffset>200025</wp:posOffset>
            </wp:positionV>
            <wp:extent cx="2495663" cy="2323548"/>
            <wp:effectExtent b="0" l="0" r="0" t="0"/>
            <wp:wrapSquare wrapText="bothSides" distB="114300" distT="114300" distL="114300" distR="114300"/>
            <wp:docPr id="25" name="image20.png"/>
            <a:graphic>
              <a:graphicData uri="http://schemas.openxmlformats.org/drawingml/2006/picture">
                <pic:pic>
                  <pic:nvPicPr>
                    <pic:cNvPr id="0" name="image20.png"/>
                    <pic:cNvPicPr preferRelativeResize="0"/>
                  </pic:nvPicPr>
                  <pic:blipFill>
                    <a:blip r:embed="rId10"/>
                    <a:srcRect b="14942" l="0" r="0" t="13043"/>
                    <a:stretch>
                      <a:fillRect/>
                    </a:stretch>
                  </pic:blipFill>
                  <pic:spPr>
                    <a:xfrm>
                      <a:off x="0" y="0"/>
                      <a:ext cx="2495663" cy="2323548"/>
                    </a:xfrm>
                    <a:prstGeom prst="rect"/>
                    <a:ln/>
                  </pic:spPr>
                </pic:pic>
              </a:graphicData>
            </a:graphic>
          </wp:anchor>
        </w:drawing>
      </w:r>
    </w:p>
    <w:p w:rsidR="00000000" w:rsidDel="00000000" w:rsidP="00000000" w:rsidRDefault="00000000" w:rsidRPr="00000000" w14:paraId="000000E8">
      <w:pPr>
        <w:ind w:left="0" w:firstLine="0"/>
        <w:jc w:val="left"/>
        <w:rPr>
          <w:b w:val="1"/>
          <w:sz w:val="24"/>
          <w:szCs w:val="24"/>
        </w:rPr>
      </w:pPr>
      <w:r w:rsidDel="00000000" w:rsidR="00000000" w:rsidRPr="00000000">
        <w:rPr>
          <w:b w:val="1"/>
          <w:sz w:val="24"/>
          <w:szCs w:val="24"/>
          <w:rtl w:val="0"/>
        </w:rPr>
        <w:t xml:space="preserve">2.4: Módulo GPS</w:t>
      </w:r>
    </w:p>
    <w:p w:rsidR="00000000" w:rsidDel="00000000" w:rsidP="00000000" w:rsidRDefault="00000000" w:rsidRPr="00000000" w14:paraId="000000E9">
      <w:pPr>
        <w:ind w:left="0" w:firstLine="0"/>
        <w:jc w:val="left"/>
        <w:rPr/>
      </w:pPr>
      <w:r w:rsidDel="00000000" w:rsidR="00000000" w:rsidRPr="00000000">
        <w:rPr>
          <w:rtl w:val="0"/>
        </w:rPr>
        <w:t xml:space="preserve">El módulo GPS que estamos usando se trata de un GY-NEO6MV2, que trabaja a 3,3V. utiliza el protocolo de transmisión SLI. </w:t>
      </w:r>
    </w:p>
    <w:p w:rsidR="00000000" w:rsidDel="00000000" w:rsidP="00000000" w:rsidRDefault="00000000" w:rsidRPr="00000000" w14:paraId="000000EA">
      <w:pPr>
        <w:ind w:left="0" w:firstLine="0"/>
        <w:jc w:val="left"/>
        <w:rPr/>
      </w:pPr>
      <w:r w:rsidDel="00000000" w:rsidR="00000000" w:rsidRPr="00000000">
        <w:rPr>
          <w:rtl w:val="0"/>
        </w:rPr>
      </w:r>
    </w:p>
    <w:p w:rsidR="00000000" w:rsidDel="00000000" w:rsidP="00000000" w:rsidRDefault="00000000" w:rsidRPr="00000000" w14:paraId="000000EB">
      <w:pPr>
        <w:ind w:left="0" w:firstLine="0"/>
        <w:jc w:val="left"/>
        <w:rPr/>
      </w:pPr>
      <w:r w:rsidDel="00000000" w:rsidR="00000000" w:rsidRPr="00000000">
        <w:rPr>
          <w:rtl w:val="0"/>
        </w:rPr>
        <w:t xml:space="preserve">Entre sus características destacamos que tiene una precisión que ronda los 5 M además de que es capaz de brindar datos como Altitud, longitud, latitud, fecha y hora.</w:t>
      </w:r>
    </w:p>
    <w:p w:rsidR="00000000" w:rsidDel="00000000" w:rsidP="00000000" w:rsidRDefault="00000000" w:rsidRPr="00000000" w14:paraId="000000EC">
      <w:pPr>
        <w:jc w:val="left"/>
        <w:rPr/>
      </w:pPr>
      <w:r w:rsidDel="00000000" w:rsidR="00000000" w:rsidRPr="00000000">
        <w:rPr>
          <w:rtl w:val="0"/>
        </w:rPr>
      </w:r>
    </w:p>
    <w:p w:rsidR="00000000" w:rsidDel="00000000" w:rsidP="00000000" w:rsidRDefault="00000000" w:rsidRPr="00000000" w14:paraId="000000ED">
      <w:pPr>
        <w:jc w:val="left"/>
        <w:rPr/>
      </w:pPr>
      <w:r w:rsidDel="00000000" w:rsidR="00000000" w:rsidRPr="00000000">
        <w:rPr>
          <w:rtl w:val="0"/>
        </w:rPr>
        <w:t xml:space="preserve">Decidimos incluir un módulo GPS no solo para saber la ubicación del dron y fomentar su autonomía, sino también para poder ubicarlo en el caso que tenga algún incidente durante el vuelo y se acabe perdiendo.</w:t>
      </w:r>
    </w:p>
    <w:p w:rsidR="00000000" w:rsidDel="00000000" w:rsidP="00000000" w:rsidRDefault="00000000" w:rsidRPr="00000000" w14:paraId="000000EE">
      <w:pPr>
        <w:jc w:val="left"/>
        <w:rPr/>
      </w:pPr>
      <w:r w:rsidDel="00000000" w:rsidR="00000000" w:rsidRPr="00000000">
        <w:rPr>
          <w:rtl w:val="0"/>
        </w:rPr>
      </w:r>
    </w:p>
    <w:p w:rsidR="00000000" w:rsidDel="00000000" w:rsidP="00000000" w:rsidRDefault="00000000" w:rsidRPr="00000000" w14:paraId="000000EF">
      <w:pPr>
        <w:jc w:val="left"/>
        <w:rPr>
          <w:b w:val="1"/>
          <w:sz w:val="24"/>
          <w:szCs w:val="24"/>
        </w:rPr>
      </w:pPr>
      <w:r w:rsidDel="00000000" w:rsidR="00000000" w:rsidRPr="00000000">
        <w:rPr>
          <w:b w:val="1"/>
          <w:sz w:val="24"/>
          <w:szCs w:val="24"/>
          <w:rtl w:val="0"/>
        </w:rPr>
        <w:t xml:space="preserve">2.5: Sensores MQ</w:t>
      </w:r>
    </w:p>
    <w:p w:rsidR="00000000" w:rsidDel="00000000" w:rsidP="00000000" w:rsidRDefault="00000000" w:rsidRPr="00000000" w14:paraId="000000F0">
      <w:pPr>
        <w:jc w:val="left"/>
        <w:rPr>
          <w:b w:val="1"/>
          <w:sz w:val="24"/>
          <w:szCs w:val="24"/>
        </w:rPr>
      </w:pPr>
      <w:r w:rsidDel="00000000" w:rsidR="00000000" w:rsidRPr="00000000">
        <w:rPr>
          <w:rtl w:val="0"/>
        </w:rPr>
        <w:t xml:space="preserve">Los sensores MQ son electroquímicos, esto quiere decir que cuando se exponen a determinados gases su resistencia variará internamente, cuenta con un calentador encargado de incrementar la temperatura interna para que el sensor pueda reaccionar a los gases, y por consecuencia, cambiar el valor de la resistencia. El calentador requiere de entre 2 V a 5V. El sensor se comporta como una resistencia y a su vez necesita de una resistencia de carga para cerrar el circuito con el fin de hacer un divisor de tensión y poder leerlo desde el microcontrolador.</w:t>
      </w:r>
      <w:r w:rsidDel="00000000" w:rsidR="00000000" w:rsidRPr="00000000">
        <w:rPr>
          <w:rtl w:val="0"/>
        </w:rPr>
      </w:r>
    </w:p>
    <w:p w:rsidR="00000000" w:rsidDel="00000000" w:rsidP="00000000" w:rsidRDefault="00000000" w:rsidRPr="00000000" w14:paraId="000000F1">
      <w:pPr>
        <w:rPr>
          <w:b w:val="1"/>
          <w:sz w:val="24"/>
          <w:szCs w:val="24"/>
        </w:rPr>
      </w:pPr>
      <w:r w:rsidDel="00000000" w:rsidR="00000000" w:rsidRPr="00000000">
        <w:rPr>
          <w:rtl w:val="0"/>
        </w:rPr>
      </w:r>
    </w:p>
    <w:p w:rsidR="00000000" w:rsidDel="00000000" w:rsidP="00000000" w:rsidRDefault="00000000" w:rsidRPr="00000000" w14:paraId="000000F2">
      <w:pPr>
        <w:jc w:val="center"/>
        <w:rPr>
          <w:highlight w:val="white"/>
        </w:rPr>
      </w:pPr>
      <w:r w:rsidDel="00000000" w:rsidR="00000000" w:rsidRPr="00000000">
        <w:rPr>
          <w:highlight w:val="white"/>
        </w:rPr>
        <w:drawing>
          <wp:inline distB="114300" distT="114300" distL="114300" distR="114300">
            <wp:extent cx="3001527" cy="1757335"/>
            <wp:effectExtent b="0" l="0" r="0" t="0"/>
            <wp:docPr id="13" name="image10.png"/>
            <a:graphic>
              <a:graphicData uri="http://schemas.openxmlformats.org/drawingml/2006/picture">
                <pic:pic>
                  <pic:nvPicPr>
                    <pic:cNvPr id="0" name="image10.png"/>
                    <pic:cNvPicPr preferRelativeResize="0"/>
                  </pic:nvPicPr>
                  <pic:blipFill>
                    <a:blip r:embed="rId11"/>
                    <a:srcRect b="6903" l="0" r="0" t="5076"/>
                    <a:stretch>
                      <a:fillRect/>
                    </a:stretch>
                  </pic:blipFill>
                  <pic:spPr>
                    <a:xfrm>
                      <a:off x="0" y="0"/>
                      <a:ext cx="3001527" cy="1757335"/>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rPr>
          <w:b w:val="1"/>
        </w:rPr>
      </w:pPr>
      <w:r w:rsidDel="00000000" w:rsidR="00000000" w:rsidRPr="00000000">
        <w:rPr>
          <w:highlight w:val="white"/>
          <w:rtl w:val="0"/>
        </w:rPr>
        <w:t xml:space="preserve">Debido al calentador es necesario esperar un tiempo de calentamiento que varía entre las 12 y las 48 horas. esto se hace para que la salida sea estable y tenga las características que el fabricante muestra en sus datasheet</w:t>
      </w:r>
      <w:r w:rsidDel="00000000" w:rsidR="00000000" w:rsidRPr="00000000">
        <w:rPr>
          <w:rtl w:val="0"/>
        </w:rPr>
      </w:r>
    </w:p>
    <w:p w:rsidR="00000000" w:rsidDel="00000000" w:rsidP="00000000" w:rsidRDefault="00000000" w:rsidRPr="00000000" w14:paraId="000000F4">
      <w:pPr>
        <w:jc w:val="left"/>
        <w:rPr>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3886200</wp:posOffset>
            </wp:positionH>
            <wp:positionV relativeFrom="paragraph">
              <wp:posOffset>142875</wp:posOffset>
            </wp:positionV>
            <wp:extent cx="1540536" cy="1304925"/>
            <wp:effectExtent b="0" l="0" r="0" t="0"/>
            <wp:wrapSquare wrapText="bothSides" distB="114300" distT="114300" distL="114300" distR="114300"/>
            <wp:docPr id="19" name="image21.png"/>
            <a:graphic>
              <a:graphicData uri="http://schemas.openxmlformats.org/drawingml/2006/picture">
                <pic:pic>
                  <pic:nvPicPr>
                    <pic:cNvPr id="0" name="image21.png"/>
                    <pic:cNvPicPr preferRelativeResize="0"/>
                  </pic:nvPicPr>
                  <pic:blipFill>
                    <a:blip r:embed="rId12"/>
                    <a:srcRect b="0" l="0" r="0" t="0"/>
                    <a:stretch>
                      <a:fillRect/>
                    </a:stretch>
                  </pic:blipFill>
                  <pic:spPr>
                    <a:xfrm>
                      <a:off x="0" y="0"/>
                      <a:ext cx="1540536" cy="1304925"/>
                    </a:xfrm>
                    <a:prstGeom prst="rect"/>
                    <a:ln/>
                  </pic:spPr>
                </pic:pic>
              </a:graphicData>
            </a:graphic>
          </wp:anchor>
        </w:drawing>
      </w:r>
    </w:p>
    <w:p w:rsidR="00000000" w:rsidDel="00000000" w:rsidP="00000000" w:rsidRDefault="00000000" w:rsidRPr="00000000" w14:paraId="000000F5">
      <w:pPr>
        <w:jc w:val="left"/>
        <w:rPr>
          <w:sz w:val="24"/>
          <w:szCs w:val="24"/>
          <w:highlight w:val="white"/>
        </w:rPr>
      </w:pPr>
      <w:r w:rsidDel="00000000" w:rsidR="00000000" w:rsidRPr="00000000">
        <w:rPr>
          <w:b w:val="1"/>
          <w:sz w:val="24"/>
          <w:szCs w:val="24"/>
          <w:rtl w:val="0"/>
        </w:rPr>
        <w:t xml:space="preserve">2.5.1: MQ2</w:t>
      </w:r>
      <w:r w:rsidDel="00000000" w:rsidR="00000000" w:rsidRPr="00000000">
        <w:rPr>
          <w:rtl w:val="0"/>
        </w:rPr>
      </w:r>
    </w:p>
    <w:p w:rsidR="00000000" w:rsidDel="00000000" w:rsidP="00000000" w:rsidRDefault="00000000" w:rsidRPr="00000000" w14:paraId="000000F6">
      <w:pPr>
        <w:jc w:val="left"/>
        <w:rPr>
          <w:highlight w:val="white"/>
        </w:rPr>
      </w:pPr>
      <w:r w:rsidDel="00000000" w:rsidR="00000000" w:rsidRPr="00000000">
        <w:rPr>
          <w:highlight w:val="white"/>
          <w:rtl w:val="0"/>
        </w:rPr>
        <w:t xml:space="preserve">Utilizamos el sensor MQ2 principalmente para poder detectar el humo que genera el fuego, aunque también se puede usar para detectar GLP, propano, metano, alcohol e hidrógeno. </w:t>
      </w:r>
    </w:p>
    <w:p w:rsidR="00000000" w:rsidDel="00000000" w:rsidP="00000000" w:rsidRDefault="00000000" w:rsidRPr="00000000" w14:paraId="000000F7">
      <w:pPr>
        <w:ind w:left="0" w:firstLine="0"/>
        <w:jc w:val="left"/>
        <w:rPr>
          <w:b w:val="1"/>
          <w:sz w:val="24"/>
          <w:szCs w:val="24"/>
        </w:rPr>
      </w:pPr>
      <w:r w:rsidDel="00000000" w:rsidR="00000000" w:rsidRPr="00000000">
        <w:rPr>
          <w:rtl w:val="0"/>
        </w:rPr>
      </w:r>
    </w:p>
    <w:p w:rsidR="00000000" w:rsidDel="00000000" w:rsidP="00000000" w:rsidRDefault="00000000" w:rsidRPr="00000000" w14:paraId="000000F8">
      <w:pPr>
        <w:ind w:left="0" w:firstLine="0"/>
        <w:jc w:val="left"/>
        <w:rPr/>
      </w:pPr>
      <w:r w:rsidDel="00000000" w:rsidR="00000000" w:rsidRPr="00000000">
        <w:rPr>
          <w:b w:val="1"/>
          <w:sz w:val="24"/>
          <w:szCs w:val="24"/>
          <w:rtl w:val="0"/>
        </w:rPr>
        <w:t xml:space="preserve">2.5.2: MQ 135</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3810000</wp:posOffset>
            </wp:positionH>
            <wp:positionV relativeFrom="paragraph">
              <wp:posOffset>161925</wp:posOffset>
            </wp:positionV>
            <wp:extent cx="1827956" cy="1303602"/>
            <wp:effectExtent b="0" l="0" r="0" t="0"/>
            <wp:wrapSquare wrapText="bothSides" distB="114300" distT="114300" distL="114300" distR="114300"/>
            <wp:docPr descr="Sensor Calidad Aire MQ135" id="1" name="image3.jpg"/>
            <a:graphic>
              <a:graphicData uri="http://schemas.openxmlformats.org/drawingml/2006/picture">
                <pic:pic>
                  <pic:nvPicPr>
                    <pic:cNvPr descr="Sensor Calidad Aire MQ135" id="0" name="image3.jpg"/>
                    <pic:cNvPicPr preferRelativeResize="0"/>
                  </pic:nvPicPr>
                  <pic:blipFill>
                    <a:blip r:embed="rId13"/>
                    <a:srcRect b="16177" l="0" r="0" t="10535"/>
                    <a:stretch>
                      <a:fillRect/>
                    </a:stretch>
                  </pic:blipFill>
                  <pic:spPr>
                    <a:xfrm>
                      <a:off x="0" y="0"/>
                      <a:ext cx="1827956" cy="1303602"/>
                    </a:xfrm>
                    <a:prstGeom prst="rect"/>
                    <a:ln/>
                  </pic:spPr>
                </pic:pic>
              </a:graphicData>
            </a:graphic>
          </wp:anchor>
        </w:drawing>
      </w:r>
    </w:p>
    <w:p w:rsidR="00000000" w:rsidDel="00000000" w:rsidP="00000000" w:rsidRDefault="00000000" w:rsidRPr="00000000" w14:paraId="000000F9">
      <w:pPr>
        <w:shd w:fill="ffffff" w:val="clear"/>
        <w:spacing w:after="520" w:line="411.35999999999996" w:lineRule="auto"/>
        <w:rPr/>
      </w:pPr>
      <w:r w:rsidDel="00000000" w:rsidR="00000000" w:rsidRPr="00000000">
        <w:rPr>
          <w:rtl w:val="0"/>
        </w:rPr>
        <w:t xml:space="preserve">Se utilizan en equipos de control de calidad del aire para edificios y oficinas, son adecuados para la detección de NH3, NOx, alcohol, benceno, humo, CO2, etc. Este último sensor es sensible en similar proporción a los gases mencionados, con lo que podemos determinar si el aire está limpio.</w:t>
      </w:r>
    </w:p>
    <w:p w:rsidR="00000000" w:rsidDel="00000000" w:rsidP="00000000" w:rsidRDefault="00000000" w:rsidRPr="00000000" w14:paraId="000000FA">
      <w:pPr>
        <w:shd w:fill="ffffff" w:val="clear"/>
        <w:spacing w:after="520" w:line="411.35999999999996" w:lineRule="auto"/>
        <w:rPr/>
      </w:pPr>
      <w:r w:rsidDel="00000000" w:rsidR="00000000" w:rsidRPr="00000000">
        <w:rPr>
          <w:rtl w:val="0"/>
        </w:rPr>
      </w:r>
    </w:p>
    <w:p w:rsidR="00000000" w:rsidDel="00000000" w:rsidP="00000000" w:rsidRDefault="00000000" w:rsidRPr="00000000" w14:paraId="000000FB">
      <w:pPr>
        <w:ind w:left="0" w:firstLine="0"/>
        <w:rPr>
          <w:b w:val="1"/>
          <w:sz w:val="24"/>
          <w:szCs w:val="24"/>
        </w:rPr>
      </w:pPr>
      <w:r w:rsidDel="00000000" w:rsidR="00000000" w:rsidRPr="00000000">
        <w:rPr>
          <w:b w:val="1"/>
          <w:sz w:val="24"/>
          <w:szCs w:val="24"/>
          <w:rtl w:val="0"/>
        </w:rPr>
        <w:t xml:space="preserve">2.6: Cámara térmica</w:t>
      </w:r>
    </w:p>
    <w:p w:rsidR="00000000" w:rsidDel="00000000" w:rsidP="00000000" w:rsidRDefault="00000000" w:rsidRPr="00000000" w14:paraId="000000FC">
      <w:pPr>
        <w:ind w:left="0" w:firstLine="0"/>
        <w:rPr/>
      </w:pPr>
      <w:r w:rsidDel="00000000" w:rsidR="00000000" w:rsidRPr="00000000">
        <w:rPr>
          <w:rtl w:val="0"/>
        </w:rPr>
        <w:t xml:space="preserve">Se utiliza una cámara termográfica para detectar la presencia de calor. La cámara está calibrada para ver la radiación infrarroja, generada por todo objeto, cuyo valor puede ser detectado y visualizado con colores. El dron utiliza esta cámara para detectar una fuente de calor por encima de 60 grados centígrados. En nuestro caso, nuestro límite es superior para asegurarnos de que es un foco de incendio, y no una piedra calentada por el sol o un animal..</w:t>
      </w:r>
    </w:p>
    <w:p w:rsidR="00000000" w:rsidDel="00000000" w:rsidP="00000000" w:rsidRDefault="00000000" w:rsidRPr="00000000" w14:paraId="000000FD">
      <w:pPr>
        <w:ind w:left="1440" w:firstLine="0"/>
        <w:rPr>
          <w:b w:val="1"/>
          <w:sz w:val="24"/>
          <w:szCs w:val="24"/>
        </w:rPr>
      </w:pPr>
      <w:r w:rsidDel="00000000" w:rsidR="00000000" w:rsidRPr="00000000">
        <w:rPr>
          <w:rtl w:val="0"/>
        </w:rPr>
      </w:r>
    </w:p>
    <w:p w:rsidR="00000000" w:rsidDel="00000000" w:rsidP="00000000" w:rsidRDefault="00000000" w:rsidRPr="00000000" w14:paraId="000000FE">
      <w:pPr>
        <w:ind w:left="0" w:firstLine="0"/>
        <w:rPr>
          <w:b w:val="1"/>
          <w:sz w:val="24"/>
          <w:szCs w:val="24"/>
        </w:rPr>
      </w:pPr>
      <w:r w:rsidDel="00000000" w:rsidR="00000000" w:rsidRPr="00000000">
        <w:rPr>
          <w:b w:val="1"/>
          <w:sz w:val="24"/>
          <w:szCs w:val="24"/>
          <w:rtl w:val="0"/>
        </w:rPr>
        <w:t xml:space="preserve">2.7: Módulo transceptor NRF24L01</w:t>
      </w:r>
    </w:p>
    <w:p w:rsidR="00000000" w:rsidDel="00000000" w:rsidP="00000000" w:rsidRDefault="00000000" w:rsidRPr="00000000" w14:paraId="000000FF">
      <w:pPr>
        <w:ind w:left="0" w:firstLine="0"/>
        <w:rPr>
          <w:highlight w:val="white"/>
        </w:rPr>
      </w:pPr>
      <w:r w:rsidDel="00000000" w:rsidR="00000000" w:rsidRPr="00000000">
        <w:rPr>
          <w:rtl w:val="0"/>
        </w:rPr>
        <w:t xml:space="preserve">Dos módulos transceptores NRF24L01 son la clave para la comunicación inalámbrica, son de tamaño compacto, </w:t>
      </w:r>
      <w:r w:rsidDel="00000000" w:rsidR="00000000" w:rsidRPr="00000000">
        <w:rPr>
          <w:highlight w:val="white"/>
          <w:rtl w:val="0"/>
        </w:rPr>
        <w:t xml:space="preserve">banda de 2,4 GHz y puede operar con velocidades de transmisión de 250 kbps hasta 2 Mbps, con un alcance de 1 Km entre los mismos. El voltaje de operación de los módulos es de 1,9 a 3,6V y la corriente durante la transmisión es de 11.3mA y de recepción es de 13.5mA @ 2 Mbps, 900 nA en power down y 26 uA en standby.</w:t>
      </w:r>
    </w:p>
    <w:p w:rsidR="00000000" w:rsidDel="00000000" w:rsidP="00000000" w:rsidRDefault="00000000" w:rsidRPr="00000000" w14:paraId="00000100">
      <w:pPr>
        <w:spacing w:after="240" w:before="240" w:lineRule="auto"/>
        <w:rPr>
          <w:highlight w:val="white"/>
        </w:rPr>
      </w:pPr>
      <w:r w:rsidDel="00000000" w:rsidR="00000000" w:rsidRPr="00000000">
        <w:rPr>
          <w:highlight w:val="white"/>
          <w:rtl w:val="0"/>
        </w:rPr>
        <w:t xml:space="preserve">Características:</w:t>
      </w:r>
    </w:p>
    <w:p w:rsidR="00000000" w:rsidDel="00000000" w:rsidP="00000000" w:rsidRDefault="00000000" w:rsidRPr="00000000" w14:paraId="00000101">
      <w:pPr>
        <w:spacing w:after="240" w:before="240" w:lineRule="auto"/>
        <w:rPr>
          <w:highlight w:val="white"/>
        </w:rPr>
      </w:pPr>
      <w:r w:rsidDel="00000000" w:rsidR="00000000" w:rsidRPr="00000000">
        <w:rPr>
          <w:highlight w:val="white"/>
          <w:rtl w:val="0"/>
        </w:rPr>
        <w:t xml:space="preserve">Pines: MOSI</w:t>
      </w:r>
      <w:r w:rsidDel="00000000" w:rsidR="00000000" w:rsidRPr="00000000">
        <w:rPr>
          <w:b w:val="1"/>
          <w:highlight w:val="white"/>
          <w:rtl w:val="0"/>
        </w:rPr>
        <w:t xml:space="preserve">, </w:t>
      </w:r>
      <w:r w:rsidDel="00000000" w:rsidR="00000000" w:rsidRPr="00000000">
        <w:rPr>
          <w:highlight w:val="white"/>
          <w:rtl w:val="0"/>
        </w:rPr>
        <w:t xml:space="preserve">MISO</w:t>
      </w:r>
      <w:r w:rsidDel="00000000" w:rsidR="00000000" w:rsidRPr="00000000">
        <w:rPr>
          <w:b w:val="1"/>
          <w:highlight w:val="white"/>
          <w:rtl w:val="0"/>
        </w:rPr>
        <w:t xml:space="preserve">, </w:t>
      </w:r>
      <w:r w:rsidDel="00000000" w:rsidR="00000000" w:rsidRPr="00000000">
        <w:rPr>
          <w:highlight w:val="white"/>
          <w:rtl w:val="0"/>
        </w:rPr>
        <w:t xml:space="preserve">SCK, IRQ, CSN</w:t>
      </w:r>
      <w:r w:rsidDel="00000000" w:rsidR="00000000" w:rsidRPr="00000000">
        <w:rPr>
          <w:b w:val="1"/>
          <w:highlight w:val="white"/>
          <w:rtl w:val="0"/>
        </w:rPr>
        <w:t xml:space="preserve">,</w:t>
      </w:r>
      <w:r w:rsidDel="00000000" w:rsidR="00000000" w:rsidRPr="00000000">
        <w:rPr>
          <w:highlight w:val="white"/>
          <w:rtl w:val="0"/>
        </w:rPr>
        <w:t xml:space="preserve"> CE, VCC y GND.</w:t>
      </w:r>
    </w:p>
    <w:p w:rsidR="00000000" w:rsidDel="00000000" w:rsidP="00000000" w:rsidRDefault="00000000" w:rsidRPr="00000000" w14:paraId="00000102">
      <w:pPr>
        <w:spacing w:after="240" w:before="240" w:lineRule="auto"/>
        <w:rPr>
          <w:sz w:val="24"/>
          <w:szCs w:val="24"/>
          <w:highlight w:val="white"/>
        </w:rPr>
      </w:pPr>
      <w:r w:rsidDel="00000000" w:rsidR="00000000" w:rsidRPr="00000000">
        <w:rPr>
          <w:sz w:val="24"/>
          <w:szCs w:val="24"/>
          <w:highlight w:val="white"/>
        </w:rPr>
        <w:drawing>
          <wp:inline distB="114300" distT="114300" distL="114300" distR="114300">
            <wp:extent cx="2143125" cy="2143125"/>
            <wp:effectExtent b="0" l="0" r="0" t="0"/>
            <wp:docPr id="15"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2143125" cy="2143125"/>
                    </a:xfrm>
                    <a:prstGeom prst="rect"/>
                    <a:ln/>
                  </pic:spPr>
                </pic:pic>
              </a:graphicData>
            </a:graphic>
          </wp:inline>
        </w:drawing>
      </w:r>
      <w:r w:rsidDel="00000000" w:rsidR="00000000" w:rsidRPr="00000000">
        <w:rPr>
          <w:sz w:val="24"/>
          <w:szCs w:val="24"/>
          <w:highlight w:val="white"/>
        </w:rPr>
        <w:drawing>
          <wp:inline distB="114300" distT="114300" distL="114300" distR="114300">
            <wp:extent cx="2733675" cy="1666875"/>
            <wp:effectExtent b="0" l="0" r="0" t="0"/>
            <wp:docPr id="4"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2733675" cy="1666875"/>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spacing w:after="240" w:before="240" w:lineRule="auto"/>
        <w:rPr>
          <w:sz w:val="24"/>
          <w:szCs w:val="24"/>
          <w:highlight w:val="white"/>
        </w:rPr>
      </w:pPr>
      <w:r w:rsidDel="00000000" w:rsidR="00000000" w:rsidRPr="00000000">
        <w:rPr>
          <w:rtl w:val="0"/>
        </w:rPr>
      </w:r>
    </w:p>
    <w:p w:rsidR="00000000" w:rsidDel="00000000" w:rsidP="00000000" w:rsidRDefault="00000000" w:rsidRPr="00000000" w14:paraId="00000104">
      <w:pPr>
        <w:spacing w:after="240" w:before="240" w:lineRule="auto"/>
        <w:rPr>
          <w:sz w:val="24"/>
          <w:szCs w:val="24"/>
          <w:highlight w:val="white"/>
        </w:rPr>
      </w:pPr>
      <w:r w:rsidDel="00000000" w:rsidR="00000000" w:rsidRPr="00000000">
        <w:rPr>
          <w:rtl w:val="0"/>
        </w:rPr>
      </w:r>
    </w:p>
    <w:p w:rsidR="00000000" w:rsidDel="00000000" w:rsidP="00000000" w:rsidRDefault="00000000" w:rsidRPr="00000000" w14:paraId="00000105">
      <w:pPr>
        <w:spacing w:after="240" w:before="240" w:lineRule="auto"/>
        <w:rPr>
          <w:sz w:val="24"/>
          <w:szCs w:val="24"/>
          <w:highlight w:val="white"/>
        </w:rPr>
      </w:pPr>
      <w:r w:rsidDel="00000000" w:rsidR="00000000" w:rsidRPr="00000000">
        <w:rPr>
          <w:rtl w:val="0"/>
        </w:rPr>
      </w:r>
    </w:p>
    <w:p w:rsidR="00000000" w:rsidDel="00000000" w:rsidP="00000000" w:rsidRDefault="00000000" w:rsidRPr="00000000" w14:paraId="00000106">
      <w:pPr>
        <w:spacing w:after="240" w:before="240" w:lineRule="auto"/>
        <w:rPr>
          <w:sz w:val="24"/>
          <w:szCs w:val="24"/>
          <w:highlight w:val="white"/>
        </w:rPr>
      </w:pPr>
      <w:r w:rsidDel="00000000" w:rsidR="00000000" w:rsidRPr="00000000">
        <w:rPr>
          <w:rtl w:val="0"/>
        </w:rPr>
      </w:r>
    </w:p>
    <w:p w:rsidR="00000000" w:rsidDel="00000000" w:rsidP="00000000" w:rsidRDefault="00000000" w:rsidRPr="00000000" w14:paraId="00000107">
      <w:pPr>
        <w:spacing w:after="240" w:before="240" w:lineRule="auto"/>
        <w:rPr>
          <w:sz w:val="24"/>
          <w:szCs w:val="24"/>
          <w:highlight w:val="white"/>
        </w:rPr>
      </w:pPr>
      <w:r w:rsidDel="00000000" w:rsidR="00000000" w:rsidRPr="00000000">
        <w:rPr>
          <w:rtl w:val="0"/>
        </w:rPr>
      </w:r>
    </w:p>
    <w:p w:rsidR="00000000" w:rsidDel="00000000" w:rsidP="00000000" w:rsidRDefault="00000000" w:rsidRPr="00000000" w14:paraId="00000108">
      <w:pPr>
        <w:spacing w:after="240" w:before="240" w:lineRule="auto"/>
        <w:rPr>
          <w:sz w:val="24"/>
          <w:szCs w:val="24"/>
          <w:highlight w:val="white"/>
        </w:rPr>
      </w:pPr>
      <w:r w:rsidDel="00000000" w:rsidR="00000000" w:rsidRPr="00000000">
        <w:rPr>
          <w:rtl w:val="0"/>
        </w:rPr>
      </w:r>
    </w:p>
    <w:p w:rsidR="00000000" w:rsidDel="00000000" w:rsidP="00000000" w:rsidRDefault="00000000" w:rsidRPr="00000000" w14:paraId="00000109">
      <w:pPr>
        <w:spacing w:after="240" w:before="240" w:lineRule="auto"/>
        <w:rPr>
          <w:sz w:val="24"/>
          <w:szCs w:val="24"/>
          <w:highlight w:val="white"/>
        </w:rPr>
      </w:pPr>
      <w:r w:rsidDel="00000000" w:rsidR="00000000" w:rsidRPr="00000000">
        <w:rPr>
          <w:rtl w:val="0"/>
        </w:rPr>
      </w:r>
    </w:p>
    <w:p w:rsidR="00000000" w:rsidDel="00000000" w:rsidP="00000000" w:rsidRDefault="00000000" w:rsidRPr="00000000" w14:paraId="0000010A">
      <w:pPr>
        <w:jc w:val="center"/>
        <w:rPr>
          <w:b w:val="1"/>
          <w:sz w:val="30"/>
          <w:szCs w:val="30"/>
          <w:u w:val="single"/>
        </w:rPr>
      </w:pPr>
      <w:r w:rsidDel="00000000" w:rsidR="00000000" w:rsidRPr="00000000">
        <w:rPr>
          <w:b w:val="1"/>
          <w:sz w:val="30"/>
          <w:szCs w:val="30"/>
          <w:u w:val="single"/>
          <w:rtl w:val="0"/>
        </w:rPr>
        <w:t xml:space="preserve">Software</w:t>
      </w:r>
    </w:p>
    <w:p w:rsidR="00000000" w:rsidDel="00000000" w:rsidP="00000000" w:rsidRDefault="00000000" w:rsidRPr="00000000" w14:paraId="0000010B">
      <w:pPr>
        <w:rPr>
          <w:b w:val="1"/>
          <w:sz w:val="24"/>
          <w:szCs w:val="24"/>
        </w:rPr>
      </w:pPr>
      <w:r w:rsidDel="00000000" w:rsidR="00000000" w:rsidRPr="00000000">
        <w:rPr>
          <w:b w:val="1"/>
          <w:sz w:val="24"/>
          <w:szCs w:val="24"/>
          <w:rtl w:val="0"/>
        </w:rPr>
        <w:t xml:space="preserve">3</w:t>
      </w:r>
      <w:r w:rsidDel="00000000" w:rsidR="00000000" w:rsidRPr="00000000">
        <w:rPr>
          <w:b w:val="1"/>
          <w:sz w:val="24"/>
          <w:szCs w:val="24"/>
          <w:rtl w:val="0"/>
        </w:rPr>
        <w:t xml:space="preserve">.1: Arduino:</w:t>
      </w:r>
    </w:p>
    <w:p w:rsidR="00000000" w:rsidDel="00000000" w:rsidP="00000000" w:rsidRDefault="00000000" w:rsidRPr="00000000" w14:paraId="0000010C">
      <w:pPr>
        <w:rPr/>
      </w:pPr>
      <w:r w:rsidDel="00000000" w:rsidR="00000000" w:rsidRPr="00000000">
        <w:rPr>
          <w:rtl w:val="0"/>
        </w:rPr>
        <w:t xml:space="preserve">Arduino es un software que permite escribir código y compilarlo para su aplicación a un microcontrolador. Arduino también posee sus propias plaquetas con microcontroladores, si bien no fueron usadas en este proyecto debido a sus limitaciones tecnológicas. El objetivo detrás de Arduino era crear una plataforma para crear proyectos electrónicos, tanto en el aspecto de la programación como el de los componentes y conexiones.</w:t>
      </w:r>
    </w:p>
    <w:p w:rsidR="00000000" w:rsidDel="00000000" w:rsidP="00000000" w:rsidRDefault="00000000" w:rsidRPr="00000000" w14:paraId="0000010D">
      <w:pPr>
        <w:rPr/>
      </w:pPr>
      <w:r w:rsidDel="00000000" w:rsidR="00000000" w:rsidRPr="00000000">
        <w:rPr>
          <w:rtl w:val="0"/>
        </w:rPr>
        <w:t xml:space="preserve">En este software programamos en un lenguaje especial que es Java en un entorno de wiring con algunas funciones de </w:t>
      </w:r>
      <w:r w:rsidDel="00000000" w:rsidR="00000000" w:rsidRPr="00000000">
        <w:rPr>
          <w:rtl w:val="0"/>
        </w:rPr>
        <w:t xml:space="preserve">C++</w:t>
      </w:r>
      <w:r w:rsidDel="00000000" w:rsidR="00000000" w:rsidRPr="00000000">
        <w:rPr>
          <w:rtl w:val="0"/>
        </w:rPr>
        <w:t xml:space="preserve"> a los ESP32 para la comunicación y la transmisión y recepción de datos de sensores con el celular. Si bien nuestra preferencia y campo de trabajo preferidos es Python y </w:t>
      </w:r>
      <w:r w:rsidDel="00000000" w:rsidR="00000000" w:rsidRPr="00000000">
        <w:rPr>
          <w:rtl w:val="0"/>
        </w:rPr>
        <w:t xml:space="preserve">MicroPython</w:t>
      </w:r>
      <w:r w:rsidDel="00000000" w:rsidR="00000000" w:rsidRPr="00000000">
        <w:rPr>
          <w:rtl w:val="0"/>
        </w:rPr>
        <w:t xml:space="preserve">, en esos entornos no se encuentran librerías que nos permitan controlar los sensores, por lo que nos habría llevado más tiempo de lo que disponíamos, ya que tendríamos que crear las nuestras. Por ende se decidió usar arduino que, si bien tiene muchas limitaciones, gracias a su popularidad posee centenares de librerías.</w:t>
      </w:r>
    </w:p>
    <w:p w:rsidR="00000000" w:rsidDel="00000000" w:rsidP="00000000" w:rsidRDefault="00000000" w:rsidRPr="00000000" w14:paraId="0000010E">
      <w:pPr>
        <w:rPr>
          <w:sz w:val="24"/>
          <w:szCs w:val="24"/>
        </w:rPr>
      </w:pPr>
      <w:r w:rsidDel="00000000" w:rsidR="00000000" w:rsidRPr="00000000">
        <w:rPr>
          <w:rtl w:val="0"/>
        </w:rPr>
      </w:r>
    </w:p>
    <w:p w:rsidR="00000000" w:rsidDel="00000000" w:rsidP="00000000" w:rsidRDefault="00000000" w:rsidRPr="00000000" w14:paraId="0000010F">
      <w:pPr>
        <w:rPr>
          <w:b w:val="1"/>
          <w:sz w:val="24"/>
          <w:szCs w:val="24"/>
        </w:rPr>
      </w:pPr>
      <w:r w:rsidDel="00000000" w:rsidR="00000000" w:rsidRPr="00000000">
        <w:rPr>
          <w:b w:val="1"/>
          <w:sz w:val="24"/>
          <w:szCs w:val="24"/>
          <w:rtl w:val="0"/>
        </w:rPr>
        <w:t xml:space="preserve">3.2: Proteus:</w:t>
      </w:r>
    </w:p>
    <w:p w:rsidR="00000000" w:rsidDel="00000000" w:rsidP="00000000" w:rsidRDefault="00000000" w:rsidRPr="00000000" w14:paraId="00000110">
      <w:pPr>
        <w:rPr>
          <w:sz w:val="20"/>
          <w:szCs w:val="20"/>
        </w:rPr>
      </w:pPr>
      <w:r w:rsidDel="00000000" w:rsidR="00000000" w:rsidRPr="00000000">
        <w:rPr>
          <w:rtl w:val="0"/>
        </w:rPr>
        <w:t xml:space="preserve">Proteus es un software para diseñar e imprimir plaquetas microcontroladoras, posee interfaces de prueba para simular el conjunto de componentes, así como una interfaz para diseñar PCBs.</w:t>
      </w:r>
      <w:r w:rsidDel="00000000" w:rsidR="00000000" w:rsidRPr="00000000">
        <w:rPr>
          <w:rtl w:val="0"/>
        </w:rPr>
      </w:r>
    </w:p>
    <w:p w:rsidR="00000000" w:rsidDel="00000000" w:rsidP="00000000" w:rsidRDefault="00000000" w:rsidRPr="00000000" w14:paraId="00000111">
      <w:pPr>
        <w:jc w:val="left"/>
        <w:rPr>
          <w:b w:val="1"/>
          <w:sz w:val="24"/>
          <w:szCs w:val="24"/>
        </w:rPr>
      </w:pPr>
      <w:r w:rsidDel="00000000" w:rsidR="00000000" w:rsidRPr="00000000">
        <w:rPr>
          <w:rtl w:val="0"/>
        </w:rPr>
      </w:r>
    </w:p>
    <w:p w:rsidR="00000000" w:rsidDel="00000000" w:rsidP="00000000" w:rsidRDefault="00000000" w:rsidRPr="00000000" w14:paraId="00000112">
      <w:pPr>
        <w:rPr>
          <w:b w:val="1"/>
          <w:sz w:val="24"/>
          <w:szCs w:val="24"/>
        </w:rPr>
      </w:pPr>
      <w:r w:rsidDel="00000000" w:rsidR="00000000" w:rsidRPr="00000000">
        <w:rPr>
          <w:b w:val="1"/>
          <w:sz w:val="24"/>
          <w:szCs w:val="24"/>
          <w:rtl w:val="0"/>
        </w:rPr>
        <w:t xml:space="preserve">3.3: AutoCAD:</w:t>
      </w:r>
    </w:p>
    <w:p w:rsidR="00000000" w:rsidDel="00000000" w:rsidP="00000000" w:rsidRDefault="00000000" w:rsidRPr="00000000" w14:paraId="00000113">
      <w:pPr>
        <w:rPr/>
      </w:pPr>
      <w:r w:rsidDel="00000000" w:rsidR="00000000" w:rsidRPr="00000000">
        <w:rPr>
          <w:rtl w:val="0"/>
        </w:rPr>
        <w:t xml:space="preserve">AutoCAD se utiliza para desarrollar planos, diseños y modelos 3D, en el caso del proyecto Hawkeye, lo utilizamos para modelar el cuerpo del dron, sus partes y sus componentes, y así poder realizar las impresiones en 3D de las partes.</w:t>
      </w:r>
    </w:p>
    <w:p w:rsidR="00000000" w:rsidDel="00000000" w:rsidP="00000000" w:rsidRDefault="00000000" w:rsidRPr="00000000" w14:paraId="00000114">
      <w:pPr>
        <w:rPr>
          <w:sz w:val="24"/>
          <w:szCs w:val="24"/>
        </w:rPr>
      </w:pPr>
      <w:r w:rsidDel="00000000" w:rsidR="00000000" w:rsidRPr="00000000">
        <w:rPr>
          <w:rtl w:val="0"/>
        </w:rPr>
      </w:r>
    </w:p>
    <w:p w:rsidR="00000000" w:rsidDel="00000000" w:rsidP="00000000" w:rsidRDefault="00000000" w:rsidRPr="00000000" w14:paraId="00000115">
      <w:pPr>
        <w:rPr>
          <w:b w:val="1"/>
          <w:sz w:val="24"/>
          <w:szCs w:val="24"/>
        </w:rPr>
      </w:pPr>
      <w:r w:rsidDel="00000000" w:rsidR="00000000" w:rsidRPr="00000000">
        <w:rPr>
          <w:b w:val="1"/>
          <w:sz w:val="24"/>
          <w:szCs w:val="24"/>
          <w:rtl w:val="0"/>
        </w:rPr>
        <w:t xml:space="preserve">3.4: Cura WEEDO:</w:t>
      </w:r>
      <w:r w:rsidDel="00000000" w:rsidR="00000000" w:rsidRPr="00000000">
        <w:drawing>
          <wp:anchor allowOverlap="1" behindDoc="0" distB="114300" distT="114300" distL="114300" distR="114300" hidden="0" layoutInCell="1" locked="0" relativeHeight="0" simplePos="0">
            <wp:simplePos x="0" y="0"/>
            <wp:positionH relativeFrom="column">
              <wp:posOffset>1981313</wp:posOffset>
            </wp:positionH>
            <wp:positionV relativeFrom="paragraph">
              <wp:posOffset>238125</wp:posOffset>
            </wp:positionV>
            <wp:extent cx="4571887" cy="2565179"/>
            <wp:effectExtent b="0" l="0" r="0" t="0"/>
            <wp:wrapSquare wrapText="bothSides" distB="114300" distT="114300" distL="114300" distR="114300"/>
            <wp:docPr id="14"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4571887" cy="2565179"/>
                    </a:xfrm>
                    <a:prstGeom prst="rect"/>
                    <a:ln/>
                  </pic:spPr>
                </pic:pic>
              </a:graphicData>
            </a:graphic>
          </wp:anchor>
        </w:drawing>
      </w:r>
    </w:p>
    <w:p w:rsidR="00000000" w:rsidDel="00000000" w:rsidP="00000000" w:rsidRDefault="00000000" w:rsidRPr="00000000" w14:paraId="00000116">
      <w:pPr>
        <w:jc w:val="center"/>
        <w:rPr>
          <w:b w:val="1"/>
          <w:sz w:val="30"/>
          <w:szCs w:val="30"/>
          <w:u w:val="single"/>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t xml:space="preserve">Cura WEEDO es un programa específicamente diseñado para impresoras 3D con el fin de acomodar la pieza en el espacio de manera que se puedan evitar problemas durante la impresión. Asimismo permite generar un archivo de impresión reconocible por una impresora 3D.</w:t>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b w:val="1"/>
          <w:sz w:val="24"/>
          <w:szCs w:val="24"/>
        </w:rPr>
      </w:pPr>
      <w:r w:rsidDel="00000000" w:rsidR="00000000" w:rsidRPr="00000000">
        <w:rPr>
          <w:b w:val="1"/>
          <w:sz w:val="24"/>
          <w:szCs w:val="24"/>
          <w:rtl w:val="0"/>
        </w:rPr>
        <w:t xml:space="preserve">3.5: Android Studio:</w:t>
      </w:r>
    </w:p>
    <w:p w:rsidR="00000000" w:rsidDel="00000000" w:rsidP="00000000" w:rsidRDefault="00000000" w:rsidRPr="00000000" w14:paraId="0000011D">
      <w:pPr>
        <w:rPr>
          <w:sz w:val="20"/>
          <w:szCs w:val="20"/>
        </w:rPr>
      </w:pPr>
      <w:r w:rsidDel="00000000" w:rsidR="00000000" w:rsidRPr="00000000">
        <w:rPr>
          <w:rtl w:val="0"/>
        </w:rPr>
        <w:t xml:space="preserve">Android Studio es una app basada en Java para crear aplicaciones de celular, esta posee una interfaz gráfica para crear las apps, lo cual la hace intuitiva y sencilla de utilizar.</w:t>
      </w:r>
      <w:r w:rsidDel="00000000" w:rsidR="00000000" w:rsidRPr="00000000">
        <w:rPr>
          <w:rtl w:val="0"/>
        </w:rPr>
      </w:r>
    </w:p>
    <w:p w:rsidR="00000000" w:rsidDel="00000000" w:rsidP="00000000" w:rsidRDefault="00000000" w:rsidRPr="00000000" w14:paraId="0000011E">
      <w:pPr>
        <w:jc w:val="left"/>
        <w:rPr>
          <w:b w:val="1"/>
          <w:sz w:val="30"/>
          <w:szCs w:val="30"/>
          <w:u w:val="single"/>
        </w:rPr>
      </w:pPr>
      <w:r w:rsidDel="00000000" w:rsidR="00000000" w:rsidRPr="00000000">
        <w:rPr>
          <w:rtl w:val="0"/>
        </w:rPr>
      </w:r>
    </w:p>
    <w:p w:rsidR="00000000" w:rsidDel="00000000" w:rsidP="00000000" w:rsidRDefault="00000000" w:rsidRPr="00000000" w14:paraId="0000011F">
      <w:pPr>
        <w:jc w:val="center"/>
        <w:rPr>
          <w:sz w:val="24"/>
          <w:szCs w:val="24"/>
        </w:rPr>
      </w:pPr>
      <w:r w:rsidDel="00000000" w:rsidR="00000000" w:rsidRPr="00000000">
        <w:rPr>
          <w:b w:val="1"/>
          <w:sz w:val="30"/>
          <w:szCs w:val="30"/>
          <w:u w:val="single"/>
          <w:rtl w:val="0"/>
        </w:rPr>
        <w:t xml:space="preserve">Modelos 3D</w:t>
      </w:r>
      <w:r w:rsidDel="00000000" w:rsidR="00000000" w:rsidRPr="00000000">
        <w:rPr>
          <w:rtl w:val="0"/>
        </w:rPr>
      </w:r>
    </w:p>
    <w:p w:rsidR="00000000" w:rsidDel="00000000" w:rsidP="00000000" w:rsidRDefault="00000000" w:rsidRPr="00000000" w14:paraId="00000120">
      <w:pPr>
        <w:jc w:val="left"/>
        <w:rPr>
          <w:b w:val="1"/>
          <w:sz w:val="24"/>
          <w:szCs w:val="24"/>
        </w:rPr>
      </w:pPr>
      <w:r w:rsidDel="00000000" w:rsidR="00000000" w:rsidRPr="00000000">
        <w:rPr>
          <w:b w:val="1"/>
          <w:sz w:val="24"/>
          <w:szCs w:val="24"/>
          <w:rtl w:val="0"/>
        </w:rPr>
        <w:t xml:space="preserve">Introducción</w:t>
      </w:r>
    </w:p>
    <w:p w:rsidR="00000000" w:rsidDel="00000000" w:rsidP="00000000" w:rsidRDefault="00000000" w:rsidRPr="00000000" w14:paraId="00000121">
      <w:pPr>
        <w:jc w:val="left"/>
        <w:rPr>
          <w:b w:val="1"/>
          <w:sz w:val="24"/>
          <w:szCs w:val="24"/>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t xml:space="preserve">Los modelos 3D fueron desarrollados con el software de Autodesk, AutoCAD. Este cuenta con excelentes herramientas para el diseño tanto 2D como 3D. Gracias a la licencia estudiantil pudimos utilizarlo de manera oficial en su versión 2019</w:t>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b w:val="1"/>
          <w:sz w:val="24"/>
          <w:szCs w:val="24"/>
        </w:rPr>
      </w:pPr>
      <w:r w:rsidDel="00000000" w:rsidR="00000000" w:rsidRPr="00000000">
        <w:rPr>
          <w:rtl w:val="0"/>
        </w:rPr>
        <w:t xml:space="preserve">Para llevar a la realidad los diseños primero se exportaron los archivos CAD (.dwg) a un formato aceptado por la impresora (.stl), luego se importaban al programa Cura WEEDO y se exportaba nuevamente para poder imprimirse</w:t>
      </w:r>
      <w:r w:rsidDel="00000000" w:rsidR="00000000" w:rsidRPr="00000000">
        <w:rPr>
          <w:rtl w:val="0"/>
        </w:rPr>
      </w:r>
    </w:p>
    <w:p w:rsidR="00000000" w:rsidDel="00000000" w:rsidP="00000000" w:rsidRDefault="00000000" w:rsidRPr="00000000" w14:paraId="00000125">
      <w:pP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-771412</wp:posOffset>
            </wp:positionH>
            <wp:positionV relativeFrom="paragraph">
              <wp:posOffset>200025</wp:posOffset>
            </wp:positionV>
            <wp:extent cx="7296037" cy="4551828"/>
            <wp:effectExtent b="0" l="0" r="0" t="0"/>
            <wp:wrapSquare wrapText="bothSides" distB="114300" distT="114300" distL="114300" distR="114300"/>
            <wp:docPr id="9" name="image7.png"/>
            <a:graphic>
              <a:graphicData uri="http://schemas.openxmlformats.org/drawingml/2006/picture">
                <pic:pic>
                  <pic:nvPicPr>
                    <pic:cNvPr id="0" name="image7.png"/>
                    <pic:cNvPicPr preferRelativeResize="0"/>
                  </pic:nvPicPr>
                  <pic:blipFill>
                    <a:blip r:embed="rId17"/>
                    <a:srcRect b="29025" l="24960" r="27639" t="18202"/>
                    <a:stretch>
                      <a:fillRect/>
                    </a:stretch>
                  </pic:blipFill>
                  <pic:spPr>
                    <a:xfrm>
                      <a:off x="0" y="0"/>
                      <a:ext cx="7296037" cy="4551828"/>
                    </a:xfrm>
                    <a:prstGeom prst="rect"/>
                    <a:ln/>
                  </pic:spPr>
                </pic:pic>
              </a:graphicData>
            </a:graphic>
          </wp:anchor>
        </w:drawing>
      </w:r>
    </w:p>
    <w:p w:rsidR="00000000" w:rsidDel="00000000" w:rsidP="00000000" w:rsidRDefault="00000000" w:rsidRPr="00000000" w14:paraId="00000126">
      <w:pPr>
        <w:rPr>
          <w:sz w:val="24"/>
          <w:szCs w:val="24"/>
        </w:rPr>
      </w:pPr>
      <w:r w:rsidDel="00000000" w:rsidR="00000000" w:rsidRPr="00000000">
        <w:rPr>
          <w:rtl w:val="0"/>
        </w:rPr>
      </w:r>
    </w:p>
    <w:p w:rsidR="00000000" w:rsidDel="00000000" w:rsidP="00000000" w:rsidRDefault="00000000" w:rsidRPr="00000000" w14:paraId="00000127">
      <w:pPr>
        <w:jc w:val="center"/>
        <w:rPr>
          <w:b w:val="1"/>
          <w:sz w:val="30"/>
          <w:szCs w:val="30"/>
          <w:u w:val="single"/>
        </w:rPr>
      </w:pPr>
      <w:r w:rsidDel="00000000" w:rsidR="00000000" w:rsidRPr="00000000">
        <w:rPr>
          <w:b w:val="1"/>
          <w:sz w:val="30"/>
          <w:szCs w:val="30"/>
          <w:u w:val="single"/>
          <w:rtl w:val="0"/>
        </w:rPr>
        <w:t xml:space="preserve">Circuitos Esquemáticos y PCBs</w:t>
      </w:r>
    </w:p>
    <w:p w:rsidR="00000000" w:rsidDel="00000000" w:rsidP="00000000" w:rsidRDefault="00000000" w:rsidRPr="00000000" w14:paraId="00000128">
      <w:pPr>
        <w:jc w:val="center"/>
        <w:rPr>
          <w:b w:val="1"/>
          <w:sz w:val="30"/>
          <w:szCs w:val="30"/>
          <w:u w:val="single"/>
        </w:rPr>
      </w:pPr>
      <w:r w:rsidDel="00000000" w:rsidR="00000000" w:rsidRPr="00000000">
        <w:rPr>
          <w:rtl w:val="0"/>
        </w:rPr>
      </w:r>
    </w:p>
    <w:p w:rsidR="00000000" w:rsidDel="00000000" w:rsidP="00000000" w:rsidRDefault="00000000" w:rsidRPr="00000000" w14:paraId="00000129">
      <w:pPr>
        <w:rPr>
          <w:b w:val="1"/>
          <w:sz w:val="24"/>
          <w:szCs w:val="24"/>
        </w:rPr>
      </w:pPr>
      <w:r w:rsidDel="00000000" w:rsidR="00000000" w:rsidRPr="00000000">
        <w:rPr>
          <w:b w:val="1"/>
          <w:sz w:val="24"/>
          <w:szCs w:val="24"/>
          <w:rtl w:val="0"/>
        </w:rPr>
        <w:t xml:space="preserve">Introducción</w:t>
      </w:r>
    </w:p>
    <w:p w:rsidR="00000000" w:rsidDel="00000000" w:rsidP="00000000" w:rsidRDefault="00000000" w:rsidRPr="00000000" w14:paraId="0000012A">
      <w:pPr>
        <w:rPr/>
      </w:pPr>
      <w:r w:rsidDel="00000000" w:rsidR="00000000" w:rsidRPr="00000000">
        <w:rPr>
          <w:rtl w:val="0"/>
        </w:rPr>
        <w:t xml:space="preserve">Los esquemáticos y su traslado a PCB fue realizado en Proteus, programa desarrollado por LabCenter Electronics que permite realizar dichas acciones con mucha facilidad. Primero se desarrollaron los circuitos en formato esquemático. Con el diseño ya corroborado se armaron los PCB, imprimieron y llevaron a la realidad, con hojas termotransferibles, una plancha y cloruro férrico. Con las pruebas de los primeros prototipos realizadas, se hicieron las correcciones e imprimieron las placas finales.</w:t>
      </w:r>
    </w:p>
    <w:p w:rsidR="00000000" w:rsidDel="00000000" w:rsidP="00000000" w:rsidRDefault="00000000" w:rsidRPr="00000000" w14:paraId="0000012B">
      <w:pPr>
        <w:rPr>
          <w:sz w:val="24"/>
          <w:szCs w:val="24"/>
        </w:rPr>
      </w:pPr>
      <w:r w:rsidDel="00000000" w:rsidR="00000000" w:rsidRPr="00000000">
        <w:rPr>
          <w:rtl w:val="0"/>
        </w:rPr>
      </w:r>
    </w:p>
    <w:p w:rsidR="00000000" w:rsidDel="00000000" w:rsidP="00000000" w:rsidRDefault="00000000" w:rsidRPr="00000000" w14:paraId="0000012C">
      <w:pPr>
        <w:rPr>
          <w:b w:val="1"/>
          <w:sz w:val="24"/>
          <w:szCs w:val="24"/>
        </w:rPr>
      </w:pPr>
      <w:r w:rsidDel="00000000" w:rsidR="00000000" w:rsidRPr="00000000">
        <w:rPr>
          <w:b w:val="1"/>
          <w:sz w:val="24"/>
          <w:szCs w:val="24"/>
          <w:rtl w:val="0"/>
        </w:rPr>
        <w:t xml:space="preserve">5.1 Placa de recolección de datos y transmisión del Drone:</w:t>
      </w:r>
    </w:p>
    <w:p w:rsidR="00000000" w:rsidDel="00000000" w:rsidP="00000000" w:rsidRDefault="00000000" w:rsidRPr="00000000" w14:paraId="0000012D">
      <w:pPr>
        <w:rPr>
          <w:b w:val="1"/>
          <w:sz w:val="24"/>
          <w:szCs w:val="24"/>
        </w:rPr>
      </w:pPr>
      <w:r w:rsidDel="00000000" w:rsidR="00000000" w:rsidRPr="00000000">
        <w:rPr>
          <w:rtl w:val="0"/>
        </w:rPr>
      </w:r>
    </w:p>
    <w:p w:rsidR="00000000" w:rsidDel="00000000" w:rsidP="00000000" w:rsidRDefault="00000000" w:rsidRPr="00000000" w14:paraId="0000012E">
      <w:pPr>
        <w:ind w:left="-992.1259842519685" w:right="-1144.7244094488178" w:firstLine="0"/>
        <w:jc w:val="center"/>
        <w:rPr>
          <w:b w:val="1"/>
          <w:sz w:val="24"/>
          <w:szCs w:val="24"/>
        </w:rPr>
      </w:pPr>
      <w:r w:rsidDel="00000000" w:rsidR="00000000" w:rsidRPr="00000000">
        <w:rPr>
          <w:b w:val="1"/>
          <w:sz w:val="24"/>
          <w:szCs w:val="24"/>
        </w:rPr>
        <w:drawing>
          <wp:inline distB="114300" distT="114300" distL="114300" distR="114300">
            <wp:extent cx="6668056" cy="4852202"/>
            <wp:effectExtent b="0" l="0" r="0" t="0"/>
            <wp:docPr id="7"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6668056" cy="4852202"/>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ind w:left="-992.1259842519685" w:right="-1144.7244094488178" w:firstLine="0"/>
        <w:jc w:val="center"/>
        <w:rPr>
          <w:b w:val="1"/>
          <w:sz w:val="24"/>
          <w:szCs w:val="24"/>
        </w:rPr>
      </w:pPr>
      <w:r w:rsidDel="00000000" w:rsidR="00000000" w:rsidRPr="00000000">
        <w:rPr>
          <w:rtl w:val="0"/>
        </w:rPr>
      </w:r>
    </w:p>
    <w:p w:rsidR="00000000" w:rsidDel="00000000" w:rsidP="00000000" w:rsidRDefault="00000000" w:rsidRPr="00000000" w14:paraId="00000130">
      <w:pPr>
        <w:ind w:left="0" w:right="-10.8661417322827" w:firstLine="0"/>
        <w:rPr>
          <w:b w:val="1"/>
          <w:sz w:val="24"/>
          <w:szCs w:val="24"/>
        </w:rPr>
      </w:pPr>
      <w:r w:rsidDel="00000000" w:rsidR="00000000" w:rsidRPr="00000000">
        <w:rPr>
          <w:rtl w:val="0"/>
        </w:rPr>
      </w:r>
    </w:p>
    <w:p w:rsidR="00000000" w:rsidDel="00000000" w:rsidP="00000000" w:rsidRDefault="00000000" w:rsidRPr="00000000" w14:paraId="00000131">
      <w:pPr>
        <w:ind w:left="0" w:right="-10.8661417322827" w:firstLine="0"/>
        <w:rPr>
          <w:sz w:val="24"/>
          <w:szCs w:val="24"/>
        </w:rPr>
      </w:pPr>
      <w:r w:rsidDel="00000000" w:rsidR="00000000" w:rsidRPr="00000000">
        <w:rPr>
          <w:rtl w:val="0"/>
        </w:rPr>
      </w:r>
    </w:p>
    <w:p w:rsidR="00000000" w:rsidDel="00000000" w:rsidP="00000000" w:rsidRDefault="00000000" w:rsidRPr="00000000" w14:paraId="00000132">
      <w:pPr>
        <w:ind w:left="0" w:right="-10.8661417322827" w:firstLine="0"/>
        <w:rPr>
          <w:sz w:val="24"/>
          <w:szCs w:val="24"/>
        </w:rPr>
      </w:pPr>
      <w:r w:rsidDel="00000000" w:rsidR="00000000" w:rsidRPr="00000000">
        <w:rPr>
          <w:rtl w:val="0"/>
        </w:rPr>
      </w:r>
    </w:p>
    <w:p w:rsidR="00000000" w:rsidDel="00000000" w:rsidP="00000000" w:rsidRDefault="00000000" w:rsidRPr="00000000" w14:paraId="00000133">
      <w:pPr>
        <w:ind w:left="0" w:right="-10.8661417322827" w:firstLine="0"/>
        <w:rPr/>
      </w:pPr>
      <w:r w:rsidDel="00000000" w:rsidR="00000000" w:rsidRPr="00000000">
        <w:rPr>
          <w:rtl w:val="0"/>
        </w:rPr>
        <w:t xml:space="preserve">El fin de esta placa es recolectar los datos de los sensores y generar la conexión con tierra para transmitir los datos y alertas pertinentes. Además de los módulos ya mencionados consta de un pequeño circuito regulador de tensión para alimentar el sistema con una batería de 9V recargable.</w:t>
      </w:r>
      <w:r w:rsidDel="00000000" w:rsidR="00000000" w:rsidRPr="00000000">
        <w:drawing>
          <wp:anchor allowOverlap="1" behindDoc="0" distB="114300" distT="114300" distL="114300" distR="114300" hidden="0" layoutInCell="1" locked="0" relativeHeight="0" simplePos="0">
            <wp:simplePos x="0" y="0"/>
            <wp:positionH relativeFrom="column">
              <wp:posOffset>2600325</wp:posOffset>
            </wp:positionH>
            <wp:positionV relativeFrom="paragraph">
              <wp:posOffset>114300</wp:posOffset>
            </wp:positionV>
            <wp:extent cx="3894825" cy="2640156"/>
            <wp:effectExtent b="0" l="0" r="0" t="0"/>
            <wp:wrapSquare wrapText="bothSides" distB="114300" distT="114300" distL="114300" distR="114300"/>
            <wp:docPr id="16"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3894825" cy="2640156"/>
                    </a:xfrm>
                    <a:prstGeom prst="rect"/>
                    <a:ln/>
                  </pic:spPr>
                </pic:pic>
              </a:graphicData>
            </a:graphic>
          </wp:anchor>
        </w:drawing>
      </w:r>
    </w:p>
    <w:p w:rsidR="00000000" w:rsidDel="00000000" w:rsidP="00000000" w:rsidRDefault="00000000" w:rsidRPr="00000000" w14:paraId="00000134">
      <w:pPr>
        <w:ind w:left="0" w:right="-10.8661417322827" w:firstLine="0"/>
        <w:rPr>
          <w:sz w:val="24"/>
          <w:szCs w:val="24"/>
        </w:rPr>
      </w:pPr>
      <w:r w:rsidDel="00000000" w:rsidR="00000000" w:rsidRPr="00000000">
        <w:rPr>
          <w:rtl w:val="0"/>
        </w:rPr>
      </w:r>
    </w:p>
    <w:p w:rsidR="00000000" w:rsidDel="00000000" w:rsidP="00000000" w:rsidRDefault="00000000" w:rsidRPr="00000000" w14:paraId="00000135">
      <w:pPr>
        <w:ind w:left="0" w:right="-10.8661417322827" w:firstLine="0"/>
        <w:rPr>
          <w:b w:val="1"/>
          <w:sz w:val="24"/>
          <w:szCs w:val="24"/>
        </w:rPr>
      </w:pPr>
      <w:r w:rsidDel="00000000" w:rsidR="00000000" w:rsidRPr="00000000">
        <w:rPr>
          <w:rtl w:val="0"/>
        </w:rPr>
      </w:r>
    </w:p>
    <w:p w:rsidR="00000000" w:rsidDel="00000000" w:rsidP="00000000" w:rsidRDefault="00000000" w:rsidRPr="00000000" w14:paraId="00000136">
      <w:pPr>
        <w:ind w:left="0" w:right="-10.8661417322827" w:firstLine="0"/>
        <w:rPr>
          <w:b w:val="1"/>
          <w:sz w:val="24"/>
          <w:szCs w:val="24"/>
        </w:rPr>
      </w:pPr>
      <w:r w:rsidDel="00000000" w:rsidR="00000000" w:rsidRPr="00000000">
        <w:rPr>
          <w:rtl w:val="0"/>
        </w:rPr>
      </w:r>
    </w:p>
    <w:p w:rsidR="00000000" w:rsidDel="00000000" w:rsidP="00000000" w:rsidRDefault="00000000" w:rsidRPr="00000000" w14:paraId="00000137">
      <w:pPr>
        <w:ind w:left="0" w:right="-10.8661417322827" w:firstLine="0"/>
        <w:rPr>
          <w:b w:val="1"/>
          <w:sz w:val="24"/>
          <w:szCs w:val="24"/>
        </w:rPr>
      </w:pPr>
      <w:r w:rsidDel="00000000" w:rsidR="00000000" w:rsidRPr="00000000">
        <w:rPr>
          <w:rtl w:val="0"/>
        </w:rPr>
      </w:r>
    </w:p>
    <w:p w:rsidR="00000000" w:rsidDel="00000000" w:rsidP="00000000" w:rsidRDefault="00000000" w:rsidRPr="00000000" w14:paraId="00000138">
      <w:pPr>
        <w:ind w:left="0" w:right="-10.8661417322827" w:firstLine="0"/>
        <w:rPr>
          <w:b w:val="1"/>
          <w:sz w:val="24"/>
          <w:szCs w:val="24"/>
        </w:rPr>
      </w:pPr>
      <w:r w:rsidDel="00000000" w:rsidR="00000000" w:rsidRPr="00000000">
        <w:rPr>
          <w:rtl w:val="0"/>
        </w:rPr>
      </w:r>
    </w:p>
    <w:p w:rsidR="00000000" w:rsidDel="00000000" w:rsidP="00000000" w:rsidRDefault="00000000" w:rsidRPr="00000000" w14:paraId="00000139">
      <w:pPr>
        <w:ind w:left="0" w:right="-10.8661417322827" w:firstLine="0"/>
        <w:rPr>
          <w:b w:val="1"/>
          <w:sz w:val="24"/>
          <w:szCs w:val="24"/>
        </w:rPr>
      </w:pPr>
      <w:r w:rsidDel="00000000" w:rsidR="00000000" w:rsidRPr="00000000">
        <w:rPr>
          <w:rtl w:val="0"/>
        </w:rPr>
      </w:r>
    </w:p>
    <w:p w:rsidR="00000000" w:rsidDel="00000000" w:rsidP="00000000" w:rsidRDefault="00000000" w:rsidRPr="00000000" w14:paraId="0000013A">
      <w:pPr>
        <w:ind w:left="0" w:right="-10.8661417322827" w:firstLine="0"/>
        <w:rPr>
          <w:b w:val="1"/>
          <w:sz w:val="24"/>
          <w:szCs w:val="24"/>
        </w:rPr>
      </w:pPr>
      <w:r w:rsidDel="00000000" w:rsidR="00000000" w:rsidRPr="00000000">
        <w:rPr>
          <w:rtl w:val="0"/>
        </w:rPr>
      </w:r>
    </w:p>
    <w:p w:rsidR="00000000" w:rsidDel="00000000" w:rsidP="00000000" w:rsidRDefault="00000000" w:rsidRPr="00000000" w14:paraId="0000013B">
      <w:pPr>
        <w:ind w:left="0" w:right="-10.8661417322827" w:firstLine="0"/>
        <w:rPr>
          <w:b w:val="1"/>
          <w:sz w:val="24"/>
          <w:szCs w:val="24"/>
        </w:rPr>
      </w:pPr>
      <w:r w:rsidDel="00000000" w:rsidR="00000000" w:rsidRPr="00000000">
        <w:rPr>
          <w:rtl w:val="0"/>
        </w:rPr>
      </w:r>
    </w:p>
    <w:p w:rsidR="00000000" w:rsidDel="00000000" w:rsidP="00000000" w:rsidRDefault="00000000" w:rsidRPr="00000000" w14:paraId="0000013C">
      <w:pPr>
        <w:ind w:left="0" w:right="-10.8661417322827" w:firstLine="0"/>
        <w:rPr>
          <w:b w:val="1"/>
          <w:sz w:val="24"/>
          <w:szCs w:val="24"/>
        </w:rPr>
      </w:pPr>
      <w:r w:rsidDel="00000000" w:rsidR="00000000" w:rsidRPr="00000000">
        <w:rPr>
          <w:b w:val="1"/>
          <w:sz w:val="24"/>
          <w:szCs w:val="24"/>
          <w:rtl w:val="0"/>
        </w:rPr>
        <w:t xml:space="preserve">5.2 Placa de recepción y decodificación</w:t>
      </w:r>
    </w:p>
    <w:p w:rsidR="00000000" w:rsidDel="00000000" w:rsidP="00000000" w:rsidRDefault="00000000" w:rsidRPr="00000000" w14:paraId="0000013D">
      <w:pPr>
        <w:ind w:left="0" w:right="-10.8661417322827" w:firstLine="0"/>
        <w:jc w:val="center"/>
        <w:rPr>
          <w:b w:val="1"/>
          <w:sz w:val="24"/>
          <w:szCs w:val="24"/>
        </w:rPr>
      </w:pPr>
      <w:r w:rsidDel="00000000" w:rsidR="00000000" w:rsidRPr="00000000">
        <w:rPr>
          <w:b w:val="1"/>
          <w:sz w:val="24"/>
          <w:szCs w:val="24"/>
        </w:rPr>
        <w:drawing>
          <wp:inline distB="114300" distT="114300" distL="114300" distR="114300">
            <wp:extent cx="6029438" cy="4731711"/>
            <wp:effectExtent b="0" l="0" r="0" t="0"/>
            <wp:docPr id="6"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6029438" cy="4731711"/>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ind w:left="0" w:right="-10.8661417322827" w:firstLine="0"/>
        <w:jc w:val="center"/>
        <w:rPr>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2945250</wp:posOffset>
            </wp:positionH>
            <wp:positionV relativeFrom="paragraph">
              <wp:posOffset>114300</wp:posOffset>
            </wp:positionV>
            <wp:extent cx="2802423" cy="2781030"/>
            <wp:effectExtent b="0" l="0" r="0" t="0"/>
            <wp:wrapSquare wrapText="bothSides" distB="114300" distT="114300" distL="114300" distR="114300"/>
            <wp:docPr id="2"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2802423" cy="2781030"/>
                    </a:xfrm>
                    <a:prstGeom prst="rect"/>
                    <a:ln/>
                  </pic:spPr>
                </pic:pic>
              </a:graphicData>
            </a:graphic>
          </wp:anchor>
        </w:drawing>
      </w:r>
    </w:p>
    <w:p w:rsidR="00000000" w:rsidDel="00000000" w:rsidP="00000000" w:rsidRDefault="00000000" w:rsidRPr="00000000" w14:paraId="0000013F">
      <w:pPr>
        <w:ind w:left="0" w:right="-10.8661417322827" w:firstLine="0"/>
        <w:rPr/>
      </w:pPr>
      <w:r w:rsidDel="00000000" w:rsidR="00000000" w:rsidRPr="00000000">
        <w:rPr>
          <w:rtl w:val="0"/>
        </w:rPr>
        <w:t xml:space="preserve">El objetivo de esta placa es recibir la información de los sensores, decodificarla y transmitirla a un celular o dispositivo inteligente para poder ser interpretado por el usuario. Esta posee un regulador de carga el cual sirve para convertir los 12V provenientes de la batería de gel que la alimenta en 5V. Este apartado posee un panel solar con un regulador de carga para la batería que alimenta el sistema, así como una salida para cargar el drone con energía limpia.</w:t>
      </w:r>
    </w:p>
    <w:p w:rsidR="00000000" w:rsidDel="00000000" w:rsidP="00000000" w:rsidRDefault="00000000" w:rsidRPr="00000000" w14:paraId="00000140">
      <w:pPr>
        <w:ind w:left="0" w:right="-10.8661417322827" w:firstLine="0"/>
        <w:rPr/>
      </w:pPr>
      <w:r w:rsidDel="00000000" w:rsidR="00000000" w:rsidRPr="00000000">
        <w:rPr>
          <w:rtl w:val="0"/>
        </w:rPr>
      </w:r>
    </w:p>
    <w:p w:rsidR="00000000" w:rsidDel="00000000" w:rsidP="00000000" w:rsidRDefault="00000000" w:rsidRPr="00000000" w14:paraId="00000141">
      <w:pPr>
        <w:ind w:left="0" w:right="-10.8661417322827" w:firstLine="0"/>
        <w:rPr/>
      </w:pPr>
      <w:r w:rsidDel="00000000" w:rsidR="00000000" w:rsidRPr="00000000">
        <w:rPr>
          <w:rtl w:val="0"/>
        </w:rPr>
      </w:r>
    </w:p>
    <w:p w:rsidR="00000000" w:rsidDel="00000000" w:rsidP="00000000" w:rsidRDefault="00000000" w:rsidRPr="00000000" w14:paraId="00000142">
      <w:pPr>
        <w:ind w:left="0" w:right="-10.8661417322827" w:firstLine="0"/>
        <w:rPr/>
      </w:pPr>
      <w:r w:rsidDel="00000000" w:rsidR="00000000" w:rsidRPr="00000000">
        <w:rPr>
          <w:rtl w:val="0"/>
        </w:rPr>
      </w:r>
    </w:p>
    <w:p w:rsidR="00000000" w:rsidDel="00000000" w:rsidP="00000000" w:rsidRDefault="00000000" w:rsidRPr="00000000" w14:paraId="00000143">
      <w:pPr>
        <w:ind w:left="0" w:right="-10.8661417322827" w:firstLine="0"/>
        <w:rPr/>
      </w:pPr>
      <w:r w:rsidDel="00000000" w:rsidR="00000000" w:rsidRPr="00000000">
        <w:rPr>
          <w:rtl w:val="0"/>
        </w:rPr>
      </w:r>
    </w:p>
    <w:p w:rsidR="00000000" w:rsidDel="00000000" w:rsidP="00000000" w:rsidRDefault="00000000" w:rsidRPr="00000000" w14:paraId="00000144">
      <w:pPr>
        <w:ind w:left="0" w:right="-10.8661417322827" w:firstLine="0"/>
        <w:rPr/>
      </w:pPr>
      <w:r w:rsidDel="00000000" w:rsidR="00000000" w:rsidRPr="00000000">
        <w:rPr>
          <w:rtl w:val="0"/>
        </w:rPr>
      </w:r>
    </w:p>
    <w:p w:rsidR="00000000" w:rsidDel="00000000" w:rsidP="00000000" w:rsidRDefault="00000000" w:rsidRPr="00000000" w14:paraId="00000145">
      <w:pPr>
        <w:ind w:left="0" w:right="-10.8661417322827" w:firstLine="0"/>
        <w:jc w:val="left"/>
        <w:rPr>
          <w:b w:val="1"/>
          <w:sz w:val="24"/>
          <w:szCs w:val="24"/>
        </w:rPr>
      </w:pPr>
      <w:r w:rsidDel="00000000" w:rsidR="00000000" w:rsidRPr="00000000">
        <w:rPr>
          <w:b w:val="1"/>
          <w:sz w:val="24"/>
          <w:szCs w:val="24"/>
          <w:rtl w:val="0"/>
        </w:rPr>
        <w:t xml:space="preserve">Baliza de Localización Auxiliar</w:t>
      </w:r>
    </w:p>
    <w:p w:rsidR="00000000" w:rsidDel="00000000" w:rsidP="00000000" w:rsidRDefault="00000000" w:rsidRPr="00000000" w14:paraId="00000146">
      <w:pPr>
        <w:ind w:left="0" w:right="-10.8661417322827" w:firstLine="0"/>
        <w:jc w:val="left"/>
        <w:rPr>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-704849</wp:posOffset>
            </wp:positionH>
            <wp:positionV relativeFrom="paragraph">
              <wp:posOffset>161925</wp:posOffset>
            </wp:positionV>
            <wp:extent cx="6901940" cy="3124660"/>
            <wp:effectExtent b="0" l="0" r="0" t="0"/>
            <wp:wrapSquare wrapText="bothSides" distB="114300" distT="114300" distL="114300" distR="114300"/>
            <wp:docPr id="18"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6901940" cy="3124660"/>
                    </a:xfrm>
                    <a:prstGeom prst="rect"/>
                    <a:ln/>
                  </pic:spPr>
                </pic:pic>
              </a:graphicData>
            </a:graphic>
          </wp:anchor>
        </w:drawing>
      </w:r>
    </w:p>
    <w:p w:rsidR="00000000" w:rsidDel="00000000" w:rsidP="00000000" w:rsidRDefault="00000000" w:rsidRPr="00000000" w14:paraId="00000147">
      <w:pPr>
        <w:ind w:left="0" w:right="-10.8661417322827" w:firstLine="0"/>
        <w:jc w:val="left"/>
        <w:rPr>
          <w:b w:val="1"/>
          <w:sz w:val="24"/>
          <w:szCs w:val="24"/>
        </w:rPr>
      </w:pPr>
      <w:r w:rsidDel="00000000" w:rsidR="00000000" w:rsidRPr="00000000">
        <w:rPr>
          <w:rtl w:val="0"/>
        </w:rPr>
      </w:r>
    </w:p>
    <w:p w:rsidR="00000000" w:rsidDel="00000000" w:rsidP="00000000" w:rsidRDefault="00000000" w:rsidRPr="00000000" w14:paraId="00000148">
      <w:pPr>
        <w:ind w:left="0" w:right="-10.8661417322827" w:firstLine="0"/>
        <w:jc w:val="left"/>
        <w:rPr>
          <w:b w:val="1"/>
          <w:sz w:val="24"/>
          <w:szCs w:val="24"/>
        </w:rPr>
      </w:pPr>
      <w:r w:rsidDel="00000000" w:rsidR="00000000" w:rsidRPr="00000000">
        <w:rPr>
          <w:rtl w:val="0"/>
        </w:rPr>
      </w:r>
    </w:p>
    <w:p w:rsidR="00000000" w:rsidDel="00000000" w:rsidP="00000000" w:rsidRDefault="00000000" w:rsidRPr="00000000" w14:paraId="00000149">
      <w:pPr>
        <w:ind w:left="0" w:right="-10.8661417322827" w:firstLine="0"/>
        <w:jc w:val="left"/>
        <w:rPr>
          <w:b w:val="1"/>
          <w:sz w:val="24"/>
          <w:szCs w:val="24"/>
        </w:rPr>
      </w:pPr>
      <w:r w:rsidDel="00000000" w:rsidR="00000000" w:rsidRPr="00000000">
        <w:rPr>
          <w:rtl w:val="0"/>
        </w:rPr>
      </w:r>
    </w:p>
    <w:p w:rsidR="00000000" w:rsidDel="00000000" w:rsidP="00000000" w:rsidRDefault="00000000" w:rsidRPr="00000000" w14:paraId="0000014A">
      <w:pPr>
        <w:ind w:left="0" w:right="-10.8661417322827" w:firstLine="0"/>
        <w:jc w:val="left"/>
        <w:rPr>
          <w:b w:val="1"/>
          <w:sz w:val="24"/>
          <w:szCs w:val="24"/>
        </w:rPr>
      </w:pPr>
      <w:r w:rsidDel="00000000" w:rsidR="00000000" w:rsidRPr="00000000">
        <w:rPr>
          <w:rtl w:val="0"/>
        </w:rPr>
      </w:r>
    </w:p>
    <w:p w:rsidR="00000000" w:rsidDel="00000000" w:rsidP="00000000" w:rsidRDefault="00000000" w:rsidRPr="00000000" w14:paraId="0000014B">
      <w:pPr>
        <w:ind w:left="0" w:right="-10.8661417322827" w:firstLine="0"/>
        <w:jc w:val="left"/>
        <w:rPr/>
      </w:pPr>
      <w:r w:rsidDel="00000000" w:rsidR="00000000" w:rsidRPr="00000000">
        <w:rPr>
          <w:rtl w:val="0"/>
        </w:rPr>
      </w:r>
    </w:p>
    <w:p w:rsidR="00000000" w:rsidDel="00000000" w:rsidP="00000000" w:rsidRDefault="00000000" w:rsidRPr="00000000" w14:paraId="0000014C">
      <w:pPr>
        <w:ind w:left="0" w:right="-10.8661417322827" w:firstLine="0"/>
        <w:jc w:val="left"/>
        <w:rPr/>
      </w:pPr>
      <w:r w:rsidDel="00000000" w:rsidR="00000000" w:rsidRPr="00000000">
        <w:rPr>
          <w:rtl w:val="0"/>
        </w:rPr>
      </w:r>
    </w:p>
    <w:p w:rsidR="00000000" w:rsidDel="00000000" w:rsidP="00000000" w:rsidRDefault="00000000" w:rsidRPr="00000000" w14:paraId="0000014D">
      <w:pPr>
        <w:ind w:left="0" w:right="-10.8661417322827" w:firstLine="0"/>
        <w:jc w:val="left"/>
        <w:rPr/>
      </w:pPr>
      <w:r w:rsidDel="00000000" w:rsidR="00000000" w:rsidRPr="00000000">
        <w:rPr>
          <w:rtl w:val="0"/>
        </w:rPr>
        <w:t xml:space="preserve">Esta placa es una combinación de un Biestable con un Astable. Al activarse el sensor de TILT con un golpe, el biestable cambia la rama por la cual envía energía y se mantiene en esta permanentemente. A dicha rama va conectado un transistor, el cual actúa de interruptor para el Astable. Mientras el Astable esté funcionando, se generará una oscilación en un led de alta potencia y un buzzer, que llamaran la atención de una persona en busca del drone.</w:t>
      </w:r>
      <w:r w:rsidDel="00000000" w:rsidR="00000000" w:rsidRPr="00000000">
        <w:drawing>
          <wp:anchor allowOverlap="1" behindDoc="0" distB="114300" distT="114300" distL="114300" distR="114300" hidden="0" layoutInCell="1" locked="0" relativeHeight="0" simplePos="0">
            <wp:simplePos x="0" y="0"/>
            <wp:positionH relativeFrom="column">
              <wp:posOffset>2962275</wp:posOffset>
            </wp:positionH>
            <wp:positionV relativeFrom="paragraph">
              <wp:posOffset>123825</wp:posOffset>
            </wp:positionV>
            <wp:extent cx="3600563" cy="2322751"/>
            <wp:effectExtent b="0" l="0" r="0" t="0"/>
            <wp:wrapSquare wrapText="bothSides" distB="114300" distT="114300" distL="114300" distR="114300"/>
            <wp:docPr id="24"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3600563" cy="2322751"/>
                    </a:xfrm>
                    <a:prstGeom prst="rect"/>
                    <a:ln/>
                  </pic:spPr>
                </pic:pic>
              </a:graphicData>
            </a:graphic>
          </wp:anchor>
        </w:drawing>
      </w:r>
    </w:p>
    <w:p w:rsidR="00000000" w:rsidDel="00000000" w:rsidP="00000000" w:rsidRDefault="00000000" w:rsidRPr="00000000" w14:paraId="0000014E">
      <w:pPr>
        <w:ind w:left="0" w:right="-10.8661417322827" w:firstLine="0"/>
        <w:jc w:val="left"/>
        <w:rPr/>
      </w:pPr>
      <w:r w:rsidDel="00000000" w:rsidR="00000000" w:rsidRPr="00000000">
        <w:rPr>
          <w:rtl w:val="0"/>
        </w:rPr>
      </w:r>
    </w:p>
    <w:p w:rsidR="00000000" w:rsidDel="00000000" w:rsidP="00000000" w:rsidRDefault="00000000" w:rsidRPr="00000000" w14:paraId="0000014F">
      <w:pPr>
        <w:ind w:left="0" w:right="-10.8661417322827" w:firstLine="0"/>
        <w:jc w:val="left"/>
        <w:rPr/>
      </w:pPr>
      <w:r w:rsidDel="00000000" w:rsidR="00000000" w:rsidRPr="00000000">
        <w:rPr>
          <w:rtl w:val="0"/>
        </w:rPr>
      </w:r>
    </w:p>
    <w:p w:rsidR="00000000" w:rsidDel="00000000" w:rsidP="00000000" w:rsidRDefault="00000000" w:rsidRPr="00000000" w14:paraId="00000150">
      <w:pPr>
        <w:ind w:left="0" w:right="-10.8661417322827" w:firstLine="0"/>
        <w:jc w:val="left"/>
        <w:rPr/>
      </w:pPr>
      <w:r w:rsidDel="00000000" w:rsidR="00000000" w:rsidRPr="00000000">
        <w:rPr>
          <w:rtl w:val="0"/>
        </w:rPr>
      </w:r>
    </w:p>
    <w:p w:rsidR="00000000" w:rsidDel="00000000" w:rsidP="00000000" w:rsidRDefault="00000000" w:rsidRPr="00000000" w14:paraId="00000151">
      <w:pPr>
        <w:ind w:left="0" w:right="-10.8661417322827" w:firstLine="0"/>
        <w:jc w:val="left"/>
        <w:rPr/>
      </w:pPr>
      <w:r w:rsidDel="00000000" w:rsidR="00000000" w:rsidRPr="00000000">
        <w:rPr>
          <w:rtl w:val="0"/>
        </w:rPr>
      </w:r>
    </w:p>
    <w:p w:rsidR="00000000" w:rsidDel="00000000" w:rsidP="00000000" w:rsidRDefault="00000000" w:rsidRPr="00000000" w14:paraId="00000152">
      <w:pPr>
        <w:ind w:left="0" w:right="-10.8661417322827" w:firstLine="0"/>
        <w:jc w:val="left"/>
        <w:rPr/>
      </w:pPr>
      <w:r w:rsidDel="00000000" w:rsidR="00000000" w:rsidRPr="00000000">
        <w:rPr>
          <w:rtl w:val="0"/>
        </w:rPr>
      </w:r>
    </w:p>
    <w:p w:rsidR="00000000" w:rsidDel="00000000" w:rsidP="00000000" w:rsidRDefault="00000000" w:rsidRPr="00000000" w14:paraId="00000153">
      <w:pPr>
        <w:ind w:left="0" w:right="-10.8661417322827" w:firstLine="0"/>
        <w:jc w:val="left"/>
        <w:rPr>
          <w:b w:val="1"/>
          <w:sz w:val="24"/>
          <w:szCs w:val="24"/>
        </w:rPr>
      </w:pPr>
      <w:r w:rsidDel="00000000" w:rsidR="00000000" w:rsidRPr="00000000">
        <w:rPr>
          <w:b w:val="1"/>
          <w:sz w:val="24"/>
          <w:szCs w:val="24"/>
          <w:rtl w:val="0"/>
        </w:rPr>
        <w:t xml:space="preserve">6. Seccion de Fotos</w:t>
      </w:r>
      <w:r w:rsidDel="00000000" w:rsidR="00000000" w:rsidRPr="00000000">
        <w:drawing>
          <wp:anchor allowOverlap="1" behindDoc="0" distB="114300" distT="114300" distL="114300" distR="114300" hidden="0" layoutInCell="1" locked="0" relativeHeight="0" simplePos="0">
            <wp:simplePos x="0" y="0"/>
            <wp:positionH relativeFrom="column">
              <wp:posOffset>-647699</wp:posOffset>
            </wp:positionH>
            <wp:positionV relativeFrom="paragraph">
              <wp:posOffset>315832</wp:posOffset>
            </wp:positionV>
            <wp:extent cx="7010513" cy="4686859"/>
            <wp:effectExtent b="0" l="0" r="0" t="0"/>
            <wp:wrapSquare wrapText="bothSides" distB="114300" distT="114300" distL="114300" distR="114300"/>
            <wp:docPr id="23" name="image25.jpg"/>
            <a:graphic>
              <a:graphicData uri="http://schemas.openxmlformats.org/drawingml/2006/picture">
                <pic:pic>
                  <pic:nvPicPr>
                    <pic:cNvPr id="0" name="image25.jpg"/>
                    <pic:cNvPicPr preferRelativeResize="0"/>
                  </pic:nvPicPr>
                  <pic:blipFill>
                    <a:blip r:embed="rId24"/>
                    <a:srcRect b="0" l="0" r="0" t="0"/>
                    <a:stretch>
                      <a:fillRect/>
                    </a:stretch>
                  </pic:blipFill>
                  <pic:spPr>
                    <a:xfrm>
                      <a:off x="0" y="0"/>
                      <a:ext cx="7010513" cy="4686859"/>
                    </a:xfrm>
                    <a:prstGeom prst="rect"/>
                    <a:ln/>
                  </pic:spPr>
                </pic:pic>
              </a:graphicData>
            </a:graphic>
          </wp:anchor>
        </w:drawing>
      </w:r>
    </w:p>
    <w:p w:rsidR="00000000" w:rsidDel="00000000" w:rsidP="00000000" w:rsidRDefault="00000000" w:rsidRPr="00000000" w14:paraId="00000154">
      <w:pPr>
        <w:ind w:left="0" w:right="-10.8661417322827" w:firstLine="0"/>
        <w:jc w:val="left"/>
        <w:rPr>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-180974</wp:posOffset>
            </wp:positionH>
            <wp:positionV relativeFrom="paragraph">
              <wp:posOffset>4657725</wp:posOffset>
            </wp:positionV>
            <wp:extent cx="6304557" cy="4212813"/>
            <wp:effectExtent b="0" l="0" r="0" t="0"/>
            <wp:wrapSquare wrapText="bothSides" distB="114300" distT="114300" distL="114300" distR="114300"/>
            <wp:docPr id="5" name="image9.jpg"/>
            <a:graphic>
              <a:graphicData uri="http://schemas.openxmlformats.org/drawingml/2006/picture">
                <pic:pic>
                  <pic:nvPicPr>
                    <pic:cNvPr id="0" name="image9.jpg"/>
                    <pic:cNvPicPr preferRelativeResize="0"/>
                  </pic:nvPicPr>
                  <pic:blipFill>
                    <a:blip r:embed="rId25"/>
                    <a:srcRect b="0" l="0" r="0" t="0"/>
                    <a:stretch>
                      <a:fillRect/>
                    </a:stretch>
                  </pic:blipFill>
                  <pic:spPr>
                    <a:xfrm>
                      <a:off x="0" y="0"/>
                      <a:ext cx="6304557" cy="421281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-371474</wp:posOffset>
            </wp:positionH>
            <wp:positionV relativeFrom="paragraph">
              <wp:posOffset>114300</wp:posOffset>
            </wp:positionV>
            <wp:extent cx="6686663" cy="4463975"/>
            <wp:effectExtent b="0" l="0" r="0" t="0"/>
            <wp:wrapSquare wrapText="bothSides" distB="114300" distT="114300" distL="114300" distR="114300"/>
            <wp:docPr id="3" name="image12.jpg"/>
            <a:graphic>
              <a:graphicData uri="http://schemas.openxmlformats.org/drawingml/2006/picture">
                <pic:pic>
                  <pic:nvPicPr>
                    <pic:cNvPr id="0" name="image12.jpg"/>
                    <pic:cNvPicPr preferRelativeResize="0"/>
                  </pic:nvPicPr>
                  <pic:blipFill>
                    <a:blip r:embed="rId26"/>
                    <a:srcRect b="0" l="0" r="0" t="0"/>
                    <a:stretch>
                      <a:fillRect/>
                    </a:stretch>
                  </pic:blipFill>
                  <pic:spPr>
                    <a:xfrm>
                      <a:off x="0" y="0"/>
                      <a:ext cx="6686663" cy="4463975"/>
                    </a:xfrm>
                    <a:prstGeom prst="rect"/>
                    <a:ln/>
                  </pic:spPr>
                </pic:pic>
              </a:graphicData>
            </a:graphic>
          </wp:anchor>
        </w:drawing>
      </w:r>
    </w:p>
    <w:p w:rsidR="00000000" w:rsidDel="00000000" w:rsidP="00000000" w:rsidRDefault="00000000" w:rsidRPr="00000000" w14:paraId="00000155">
      <w:pPr>
        <w:ind w:left="0" w:right="-10.8661417322827" w:firstLine="0"/>
        <w:jc w:val="left"/>
        <w:rPr>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-333262</wp:posOffset>
            </wp:positionH>
            <wp:positionV relativeFrom="paragraph">
              <wp:posOffset>4537224</wp:posOffset>
            </wp:positionV>
            <wp:extent cx="6457837" cy="4311501"/>
            <wp:effectExtent b="0" l="0" r="0" t="0"/>
            <wp:wrapSquare wrapText="bothSides" distB="114300" distT="114300" distL="114300" distR="114300"/>
            <wp:docPr id="21" name="image23.jpg"/>
            <a:graphic>
              <a:graphicData uri="http://schemas.openxmlformats.org/drawingml/2006/picture">
                <pic:pic>
                  <pic:nvPicPr>
                    <pic:cNvPr id="0" name="image23.jpg"/>
                    <pic:cNvPicPr preferRelativeResize="0"/>
                  </pic:nvPicPr>
                  <pic:blipFill>
                    <a:blip r:embed="rId27"/>
                    <a:srcRect b="0" l="0" r="0" t="0"/>
                    <a:stretch>
                      <a:fillRect/>
                    </a:stretch>
                  </pic:blipFill>
                  <pic:spPr>
                    <a:xfrm>
                      <a:off x="0" y="0"/>
                      <a:ext cx="6457837" cy="4311501"/>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-318768</wp:posOffset>
            </wp:positionH>
            <wp:positionV relativeFrom="paragraph">
              <wp:posOffset>114300</wp:posOffset>
            </wp:positionV>
            <wp:extent cx="6443344" cy="4314825"/>
            <wp:effectExtent b="0" l="0" r="0" t="0"/>
            <wp:wrapSquare wrapText="bothSides" distB="114300" distT="114300" distL="114300" distR="114300"/>
            <wp:docPr id="22" name="image24.jpg"/>
            <a:graphic>
              <a:graphicData uri="http://schemas.openxmlformats.org/drawingml/2006/picture">
                <pic:pic>
                  <pic:nvPicPr>
                    <pic:cNvPr id="0" name="image24.jpg"/>
                    <pic:cNvPicPr preferRelativeResize="0"/>
                  </pic:nvPicPr>
                  <pic:blipFill>
                    <a:blip r:embed="rId28"/>
                    <a:srcRect b="0" l="0" r="0" t="0"/>
                    <a:stretch>
                      <a:fillRect/>
                    </a:stretch>
                  </pic:blipFill>
                  <pic:spPr>
                    <a:xfrm>
                      <a:off x="0" y="0"/>
                      <a:ext cx="6443344" cy="4314825"/>
                    </a:xfrm>
                    <a:prstGeom prst="rect"/>
                    <a:ln/>
                  </pic:spPr>
                </pic:pic>
              </a:graphicData>
            </a:graphic>
          </wp:anchor>
        </w:drawing>
      </w:r>
    </w:p>
    <w:p w:rsidR="00000000" w:rsidDel="00000000" w:rsidP="00000000" w:rsidRDefault="00000000" w:rsidRPr="00000000" w14:paraId="00000156">
      <w:pPr>
        <w:ind w:left="0" w:right="-10.8661417322827" w:firstLine="0"/>
        <w:jc w:val="left"/>
        <w:rPr>
          <w:b w:val="1"/>
          <w:sz w:val="24"/>
          <w:szCs w:val="24"/>
        </w:rPr>
      </w:pPr>
      <w:r w:rsidDel="00000000" w:rsidR="00000000" w:rsidRPr="00000000">
        <w:rPr>
          <w:rtl w:val="0"/>
        </w:rPr>
      </w:r>
    </w:p>
    <w:p w:rsidR="00000000" w:rsidDel="00000000" w:rsidP="00000000" w:rsidRDefault="00000000" w:rsidRPr="00000000" w14:paraId="00000157">
      <w:pPr>
        <w:ind w:left="-850.3937007874016" w:right="-10.8661417322827" w:firstLine="0"/>
        <w:rPr>
          <w:b w:val="1"/>
          <w:sz w:val="24"/>
          <w:szCs w:val="24"/>
        </w:rPr>
      </w:pPr>
      <w:r w:rsidDel="00000000" w:rsidR="00000000" w:rsidRPr="00000000">
        <w:rPr>
          <w:rtl w:val="0"/>
        </w:rPr>
      </w:r>
    </w:p>
    <w:sectPr>
      <w:headerReference r:id="rId29" w:type="default"/>
      <w:pgSz w:h="16834" w:w="11909" w:orient="portrait"/>
      <w:pgMar w:bottom="1440" w:top="1440" w:left="1417.3228346456694"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Comfortaa">
    <w:embedRegular w:fontKey="{00000000-0000-0000-0000-000000000000}" r:id="rId1" w:subsetted="0"/>
    <w:embedBold w:fontKey="{00000000-0000-0000-0000-000000000000}" r:id="rId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8">
    <w:pPr>
      <w:ind w:left="0" w:firstLine="0"/>
      <w:rPr/>
    </w:pPr>
    <w:r w:rsidDel="00000000" w:rsidR="00000000" w:rsidRPr="00000000">
      <w:rPr/>
      <w:drawing>
        <wp:inline distB="114300" distT="114300" distL="114300" distR="114300">
          <wp:extent cx="1486013" cy="438874"/>
          <wp:effectExtent b="0" l="0" r="0" t="0"/>
          <wp:docPr id="8" name="image6.png"/>
          <a:graphic>
            <a:graphicData uri="http://schemas.openxmlformats.org/drawingml/2006/picture">
              <pic:pic>
                <pic:nvPicPr>
                  <pic:cNvPr id="0" name="image6.png"/>
                  <pic:cNvPicPr preferRelativeResize="0"/>
                </pic:nvPicPr>
                <pic:blipFill>
                  <a:blip r:embed="rId1"/>
                  <a:srcRect b="0" l="0" r="0" t="0"/>
                  <a:stretch>
                    <a:fillRect/>
                  </a:stretch>
                </pic:blipFill>
                <pic:spPr>
                  <a:xfrm>
                    <a:off x="0" y="0"/>
                    <a:ext cx="1486013" cy="438874"/>
                  </a:xfrm>
                  <a:prstGeom prst="rect"/>
                  <a:ln/>
                </pic:spPr>
              </pic:pic>
            </a:graphicData>
          </a:graphic>
        </wp:inline>
      </w:drawing>
    </w:r>
    <w:r w:rsidDel="00000000" w:rsidR="00000000" w:rsidRPr="00000000">
      <w:rPr>
        <w:rtl w:val="0"/>
      </w:rPr>
      <w:t xml:space="preserve">   </w:t>
    </w:r>
    <w:r w:rsidDel="00000000" w:rsidR="00000000" w:rsidRPr="00000000">
      <w:rPr>
        <w:rFonts w:ascii="Courier New" w:cs="Courier New" w:eastAsia="Courier New" w:hAnsi="Courier New"/>
        <w:sz w:val="46"/>
        <w:szCs w:val="46"/>
        <w:rtl w:val="0"/>
      </w:rPr>
      <w:t xml:space="preserve">Proyecto Hawkeye</w:t>
    </w:r>
    <w:r w:rsidDel="00000000" w:rsidR="00000000" w:rsidRPr="00000000">
      <w:rPr/>
      <w:drawing>
        <wp:inline distB="114300" distT="114300" distL="114300" distR="114300">
          <wp:extent cx="1089746" cy="581025"/>
          <wp:effectExtent b="0" l="0" r="0" t="0"/>
          <wp:docPr id="20" name="image22.png"/>
          <a:graphic>
            <a:graphicData uri="http://schemas.openxmlformats.org/drawingml/2006/picture">
              <pic:pic>
                <pic:nvPicPr>
                  <pic:cNvPr id="0" name="image22.png"/>
                  <pic:cNvPicPr preferRelativeResize="0"/>
                </pic:nvPicPr>
                <pic:blipFill>
                  <a:blip r:embed="rId2"/>
                  <a:srcRect b="20503" l="0" r="0" t="26618"/>
                  <a:stretch>
                    <a:fillRect/>
                  </a:stretch>
                </pic:blipFill>
                <pic:spPr>
                  <a:xfrm>
                    <a:off x="0" y="0"/>
                    <a:ext cx="1089746" cy="581025"/>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ind w:left="0" w:firstLine="0"/>
      <w:rPr/>
    </w:pPr>
    <w:r w:rsidDel="00000000" w:rsidR="00000000" w:rsidRPr="00000000">
      <w:rPr>
        <w:rtl w:val="0"/>
      </w:rPr>
    </w:r>
  </w:p>
  <w:p w:rsidR="00000000" w:rsidDel="00000000" w:rsidP="00000000" w:rsidRDefault="00000000" w:rsidRPr="00000000" w14:paraId="0000015A">
    <w:pPr>
      <w:ind w:left="0" w:firstLine="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image" Target="media/image16.png"/><Relationship Id="rId21" Type="http://schemas.openxmlformats.org/officeDocument/2006/relationships/image" Target="media/image1.png"/><Relationship Id="rId24" Type="http://schemas.openxmlformats.org/officeDocument/2006/relationships/image" Target="media/image25.jpg"/><Relationship Id="rId23"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26" Type="http://schemas.openxmlformats.org/officeDocument/2006/relationships/image" Target="media/image12.jpg"/><Relationship Id="rId25" Type="http://schemas.openxmlformats.org/officeDocument/2006/relationships/image" Target="media/image9.jpg"/><Relationship Id="rId28" Type="http://schemas.openxmlformats.org/officeDocument/2006/relationships/image" Target="media/image24.jpg"/><Relationship Id="rId27" Type="http://schemas.openxmlformats.org/officeDocument/2006/relationships/image" Target="media/image23.jpg"/><Relationship Id="rId5" Type="http://schemas.openxmlformats.org/officeDocument/2006/relationships/styles" Target="styles.xml"/><Relationship Id="rId6" Type="http://schemas.openxmlformats.org/officeDocument/2006/relationships/image" Target="media/image14.png"/><Relationship Id="rId29" Type="http://schemas.openxmlformats.org/officeDocument/2006/relationships/header" Target="header1.xml"/><Relationship Id="rId7" Type="http://schemas.openxmlformats.org/officeDocument/2006/relationships/image" Target="media/image8.png"/><Relationship Id="rId8" Type="http://schemas.openxmlformats.org/officeDocument/2006/relationships/image" Target="media/image11.png"/><Relationship Id="rId11" Type="http://schemas.openxmlformats.org/officeDocument/2006/relationships/image" Target="media/image10.png"/><Relationship Id="rId10" Type="http://schemas.openxmlformats.org/officeDocument/2006/relationships/image" Target="media/image20.png"/><Relationship Id="rId13" Type="http://schemas.openxmlformats.org/officeDocument/2006/relationships/image" Target="media/image3.jpg"/><Relationship Id="rId12" Type="http://schemas.openxmlformats.org/officeDocument/2006/relationships/image" Target="media/image21.png"/><Relationship Id="rId15" Type="http://schemas.openxmlformats.org/officeDocument/2006/relationships/image" Target="media/image4.png"/><Relationship Id="rId14" Type="http://schemas.openxmlformats.org/officeDocument/2006/relationships/image" Target="media/image15.png"/><Relationship Id="rId17" Type="http://schemas.openxmlformats.org/officeDocument/2006/relationships/image" Target="media/image7.png"/><Relationship Id="rId16" Type="http://schemas.openxmlformats.org/officeDocument/2006/relationships/image" Target="media/image13.png"/><Relationship Id="rId19" Type="http://schemas.openxmlformats.org/officeDocument/2006/relationships/image" Target="media/image18.png"/><Relationship Id="rId1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Comfortaa-regular.ttf"/><Relationship Id="rId2" Type="http://schemas.openxmlformats.org/officeDocument/2006/relationships/font" Target="fonts/Comfortaa-bold.ttf"/></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 Id="rId2"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