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76DAC" w14:textId="77777777" w:rsidR="00477B13" w:rsidRPr="003550A2" w:rsidRDefault="00477B13" w:rsidP="00477B13">
      <w:pPr>
        <w:spacing w:after="0" w:line="276" w:lineRule="auto"/>
        <w:ind w:right="7"/>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Министерство образования Республики Беларусь</w:t>
      </w:r>
    </w:p>
    <w:p w14:paraId="14173F8C"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Учреждение образования «Белорусский государственный университет </w:t>
      </w:r>
      <w:r w:rsidRPr="003550A2">
        <w:rPr>
          <w:rFonts w:ascii="Times New Roman" w:eastAsia="Times New Roman" w:hAnsi="Times New Roman" w:cs="Times New Roman"/>
          <w:color w:val="000000"/>
          <w:sz w:val="28"/>
          <w:szCs w:val="28"/>
          <w:lang w:eastAsia="ru-RU"/>
        </w:rPr>
        <w:br/>
        <w:t>информатики и радиоэлектроники»</w:t>
      </w:r>
    </w:p>
    <w:p w14:paraId="5AED8C3D"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629EAB5"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Факультет </w:t>
      </w:r>
      <w:r w:rsidRPr="003550A2">
        <w:rPr>
          <w:rFonts w:ascii="Times New Roman" w:eastAsia="Times New Roman" w:hAnsi="Times New Roman" w:cs="Times New Roman"/>
          <w:sz w:val="28"/>
          <w:szCs w:val="28"/>
          <w:lang w:eastAsia="ru-RU"/>
        </w:rPr>
        <w:t>компьютерного проектирования</w:t>
      </w:r>
    </w:p>
    <w:p w14:paraId="711E06D4"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Кафедра </w:t>
      </w:r>
      <w:r w:rsidRPr="003550A2">
        <w:rPr>
          <w:rFonts w:ascii="Times New Roman" w:eastAsia="Times New Roman" w:hAnsi="Times New Roman" w:cs="Times New Roman"/>
          <w:sz w:val="28"/>
          <w:szCs w:val="28"/>
          <w:lang w:eastAsia="ru-RU"/>
        </w:rPr>
        <w:t>проектирования информационно-компьютерных систем</w:t>
      </w:r>
    </w:p>
    <w:p w14:paraId="27F8F47E"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Дисциплина «</w:t>
      </w:r>
      <w:r w:rsidRPr="003550A2">
        <w:rPr>
          <w:rFonts w:ascii="Times New Roman" w:eastAsia="Times New Roman" w:hAnsi="Times New Roman" w:cs="Times New Roman"/>
          <w:color w:val="212121"/>
          <w:sz w:val="28"/>
          <w:szCs w:val="28"/>
          <w:highlight w:val="white"/>
          <w:lang w:eastAsia="ru-RU"/>
        </w:rPr>
        <w:t>Объектно-ориентированное программирование и проектирование</w:t>
      </w:r>
      <w:r w:rsidRPr="003550A2">
        <w:rPr>
          <w:rFonts w:ascii="Times New Roman" w:eastAsia="Times New Roman" w:hAnsi="Times New Roman" w:cs="Times New Roman"/>
          <w:color w:val="000000"/>
          <w:sz w:val="28"/>
          <w:szCs w:val="28"/>
          <w:lang w:eastAsia="ru-RU"/>
        </w:rPr>
        <w:t>»</w:t>
      </w:r>
    </w:p>
    <w:p w14:paraId="14C85AD2"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550E3FB"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tbl>
      <w:tblPr>
        <w:tblW w:w="9573"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3"/>
      </w:tblGrid>
      <w:tr w:rsidR="00477B13" w:rsidRPr="003550A2" w14:paraId="084CB143" w14:textId="77777777" w:rsidTr="00D87926">
        <w:tc>
          <w:tcPr>
            <w:tcW w:w="5070" w:type="dxa"/>
          </w:tcPr>
          <w:p w14:paraId="6B470F23"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201CB4B1"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 ЗАЩИТЕ ДОПУСТИТЬ»</w:t>
            </w:r>
          </w:p>
        </w:tc>
      </w:tr>
      <w:tr w:rsidR="00477B13" w:rsidRPr="003550A2" w14:paraId="1DFF2C13" w14:textId="77777777" w:rsidTr="00D87926">
        <w:tc>
          <w:tcPr>
            <w:tcW w:w="5070" w:type="dxa"/>
          </w:tcPr>
          <w:p w14:paraId="01390B58"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0474E4B2"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Руководитель курсового проекта</w:t>
            </w:r>
          </w:p>
          <w:p w14:paraId="13763D36" w14:textId="77777777" w:rsidR="00477B13" w:rsidRPr="003550A2" w:rsidRDefault="00477B13" w:rsidP="00D87926">
            <w:pPr>
              <w:spacing w:after="0" w:line="276" w:lineRule="auto"/>
              <w:jc w:val="center"/>
              <w:rPr>
                <w:rFonts w:ascii="Times New Roman" w:eastAsia="Times New Roman" w:hAnsi="Times New Roman" w:cs="Times New Roman"/>
                <w:sz w:val="28"/>
                <w:szCs w:val="28"/>
                <w:lang w:eastAsia="ru-RU"/>
              </w:rPr>
            </w:pPr>
            <w:r w:rsidRPr="003550A2">
              <w:rPr>
                <w:rFonts w:ascii="Times New Roman" w:eastAsia="Times New Roman" w:hAnsi="Times New Roman" w:cs="Times New Roman"/>
                <w:sz w:val="28"/>
                <w:szCs w:val="28"/>
                <w:lang w:eastAsia="ru-RU"/>
              </w:rPr>
              <w:t>ассистент кафедры ПИКС</w:t>
            </w:r>
          </w:p>
          <w:p w14:paraId="3A16F699"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_______________ </w:t>
            </w:r>
            <w:r w:rsidRPr="003550A2">
              <w:rPr>
                <w:rFonts w:ascii="Times New Roman" w:eastAsia="Times New Roman" w:hAnsi="Times New Roman" w:cs="Times New Roman"/>
                <w:sz w:val="28"/>
                <w:szCs w:val="28"/>
                <w:lang w:eastAsia="ru-RU"/>
              </w:rPr>
              <w:t>В.В. Листратенко</w:t>
            </w:r>
          </w:p>
        </w:tc>
      </w:tr>
      <w:tr w:rsidR="00477B13" w:rsidRPr="003550A2" w14:paraId="49AFBF2D" w14:textId="77777777" w:rsidTr="00D87926">
        <w:tc>
          <w:tcPr>
            <w:tcW w:w="5070" w:type="dxa"/>
          </w:tcPr>
          <w:p w14:paraId="614A8E72"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04479870"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___.____.2022</w:t>
            </w:r>
          </w:p>
        </w:tc>
      </w:tr>
    </w:tbl>
    <w:p w14:paraId="76460DEA" w14:textId="77777777" w:rsidR="00477B13" w:rsidRPr="003550A2" w:rsidRDefault="00477B13" w:rsidP="00477B13">
      <w:pPr>
        <w:spacing w:after="0" w:line="276" w:lineRule="auto"/>
        <w:rPr>
          <w:rFonts w:ascii="Times New Roman" w:eastAsia="Times New Roman" w:hAnsi="Times New Roman" w:cs="Times New Roman"/>
          <w:color w:val="000000"/>
          <w:sz w:val="28"/>
          <w:szCs w:val="28"/>
          <w:lang w:eastAsia="ru-RU"/>
        </w:rPr>
      </w:pPr>
    </w:p>
    <w:p w14:paraId="7890D1C6"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6CC9E3A"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52DEF64E" w14:textId="77777777" w:rsidR="00477B13" w:rsidRPr="003550A2" w:rsidRDefault="00477B13" w:rsidP="00477B13">
      <w:pPr>
        <w:spacing w:after="0" w:line="276" w:lineRule="auto"/>
        <w:jc w:val="center"/>
        <w:rPr>
          <w:rFonts w:ascii="Times New Roman" w:eastAsia="Times New Roman" w:hAnsi="Times New Roman" w:cs="Times New Roman"/>
          <w:b/>
          <w:color w:val="000000"/>
          <w:sz w:val="28"/>
          <w:szCs w:val="28"/>
          <w:lang w:eastAsia="ru-RU"/>
        </w:rPr>
      </w:pPr>
      <w:r w:rsidRPr="003550A2">
        <w:rPr>
          <w:rFonts w:ascii="Times New Roman" w:eastAsia="Times New Roman" w:hAnsi="Times New Roman" w:cs="Times New Roman"/>
          <w:b/>
          <w:color w:val="000000"/>
          <w:sz w:val="28"/>
          <w:szCs w:val="28"/>
          <w:lang w:eastAsia="ru-RU"/>
        </w:rPr>
        <w:t>ПОЯСНИТЕЛЬНАЯ ЗАПИСКА</w:t>
      </w:r>
    </w:p>
    <w:p w14:paraId="4E9BE301"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 курсовому проекту</w:t>
      </w:r>
    </w:p>
    <w:p w14:paraId="4D6080F1"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на тему:</w:t>
      </w:r>
    </w:p>
    <w:p w14:paraId="0A3F86C1" w14:textId="700DF7A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b/>
          <w:color w:val="000000"/>
          <w:sz w:val="28"/>
          <w:szCs w:val="28"/>
          <w:lang w:eastAsia="ru-RU"/>
        </w:rPr>
        <w:t>«</w:t>
      </w:r>
      <w:r w:rsidR="00D87926">
        <w:rPr>
          <w:rFonts w:ascii="Times New Roman" w:eastAsia="Times New Roman" w:hAnsi="Times New Roman" w:cs="Times New Roman"/>
          <w:b/>
          <w:sz w:val="28"/>
          <w:szCs w:val="28"/>
          <w:lang w:eastAsia="ru-RU"/>
        </w:rPr>
        <w:t xml:space="preserve">Игровое программное средство </w:t>
      </w:r>
      <w:r w:rsidR="00D87926" w:rsidRPr="00D87926">
        <w:rPr>
          <w:rFonts w:ascii="Times New Roman" w:eastAsia="Times New Roman" w:hAnsi="Times New Roman" w:cs="Times New Roman"/>
          <w:b/>
          <w:sz w:val="28"/>
          <w:szCs w:val="28"/>
          <w:lang w:eastAsia="ru-RU"/>
        </w:rPr>
        <w:t>“</w:t>
      </w:r>
      <w:r w:rsidR="00D87926">
        <w:rPr>
          <w:rFonts w:ascii="Times New Roman" w:eastAsia="Times New Roman" w:hAnsi="Times New Roman" w:cs="Times New Roman"/>
          <w:b/>
          <w:sz w:val="28"/>
          <w:szCs w:val="28"/>
          <w:lang w:eastAsia="ru-RU"/>
        </w:rPr>
        <w:t>Карточная игра</w:t>
      </w:r>
      <w:r w:rsidR="00D87926" w:rsidRPr="00D87926">
        <w:rPr>
          <w:rFonts w:ascii="Times New Roman" w:eastAsia="Times New Roman" w:hAnsi="Times New Roman" w:cs="Times New Roman"/>
          <w:b/>
          <w:sz w:val="28"/>
          <w:szCs w:val="28"/>
          <w:lang w:eastAsia="ru-RU"/>
        </w:rPr>
        <w:t>”</w:t>
      </w:r>
      <w:r w:rsidR="00D87926">
        <w:rPr>
          <w:rFonts w:ascii="Times New Roman" w:eastAsia="Times New Roman" w:hAnsi="Times New Roman" w:cs="Times New Roman"/>
          <w:b/>
          <w:sz w:val="28"/>
          <w:szCs w:val="28"/>
          <w:lang w:eastAsia="ru-RU"/>
        </w:rPr>
        <w:t xml:space="preserve"> для мобильных устройств</w:t>
      </w:r>
      <w:r w:rsidRPr="003550A2">
        <w:rPr>
          <w:rFonts w:ascii="Times New Roman" w:eastAsia="Times New Roman" w:hAnsi="Times New Roman" w:cs="Times New Roman"/>
          <w:b/>
          <w:color w:val="000000"/>
          <w:sz w:val="28"/>
          <w:szCs w:val="28"/>
          <w:lang w:eastAsia="ru-RU"/>
        </w:rPr>
        <w:t>»</w:t>
      </w:r>
    </w:p>
    <w:p w14:paraId="42214E7D"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12CCE9FA" w14:textId="77777777" w:rsidR="00477B13" w:rsidRPr="003550A2" w:rsidRDefault="00477B13" w:rsidP="00477B13">
      <w:pPr>
        <w:spacing w:after="0" w:line="240" w:lineRule="auto"/>
        <w:jc w:val="center"/>
        <w:rPr>
          <w:rFonts w:ascii="Times New Roman" w:eastAsia="Times New Roman" w:hAnsi="Times New Roman" w:cs="Times New Roman"/>
          <w:color w:val="000000"/>
          <w:sz w:val="34"/>
          <w:szCs w:val="34"/>
          <w:lang w:eastAsia="ru-RU"/>
        </w:rPr>
      </w:pPr>
      <w:r w:rsidRPr="003550A2">
        <w:rPr>
          <w:rFonts w:ascii="Times New Roman" w:eastAsia="Times New Roman" w:hAnsi="Times New Roman" w:cs="Times New Roman"/>
          <w:color w:val="000000"/>
          <w:sz w:val="28"/>
          <w:szCs w:val="28"/>
          <w:lang w:eastAsia="ru-RU"/>
        </w:rPr>
        <w:t xml:space="preserve">БГУИР КП </w:t>
      </w:r>
      <w:r w:rsidRPr="003550A2">
        <w:rPr>
          <w:rFonts w:ascii="Times New Roman" w:eastAsia="Times New Roman" w:hAnsi="Times New Roman" w:cs="Times New Roman"/>
          <w:color w:val="0E0B0B"/>
          <w:sz w:val="27"/>
          <w:szCs w:val="27"/>
          <w:lang w:eastAsia="ru-RU"/>
        </w:rPr>
        <w:t>1-40 05 01-10</w:t>
      </w:r>
    </w:p>
    <w:p w14:paraId="5A38EA1E"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tbl>
      <w:tblPr>
        <w:tblW w:w="9585" w:type="dxa"/>
        <w:tblBorders>
          <w:top w:val="nil"/>
          <w:left w:val="nil"/>
          <w:bottom w:val="nil"/>
          <w:right w:val="nil"/>
          <w:insideH w:val="nil"/>
          <w:insideV w:val="nil"/>
        </w:tblBorders>
        <w:tblLayout w:type="fixed"/>
        <w:tblLook w:val="0400" w:firstRow="0" w:lastRow="0" w:firstColumn="0" w:lastColumn="0" w:noHBand="0" w:noVBand="1"/>
      </w:tblPr>
      <w:tblGrid>
        <w:gridCol w:w="4875"/>
        <w:gridCol w:w="4710"/>
      </w:tblGrid>
      <w:tr w:rsidR="00477B13" w:rsidRPr="003550A2" w14:paraId="61DA91BE" w14:textId="77777777" w:rsidTr="00D87926">
        <w:tc>
          <w:tcPr>
            <w:tcW w:w="4875" w:type="dxa"/>
          </w:tcPr>
          <w:p w14:paraId="547A79FB"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710" w:type="dxa"/>
          </w:tcPr>
          <w:p w14:paraId="79A68066" w14:textId="77777777" w:rsidR="00477B13" w:rsidRPr="003550A2" w:rsidRDefault="00477B13" w:rsidP="00D87926">
            <w:pPr>
              <w:spacing w:after="0" w:line="276" w:lineRule="auto"/>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Выполнил студент группы </w:t>
            </w:r>
            <w:r w:rsidRPr="003550A2">
              <w:rPr>
                <w:rFonts w:ascii="Times New Roman" w:eastAsia="Times New Roman" w:hAnsi="Times New Roman" w:cs="Times New Roman"/>
                <w:sz w:val="28"/>
                <w:szCs w:val="28"/>
                <w:lang w:eastAsia="ru-RU"/>
              </w:rPr>
              <w:t>114301</w:t>
            </w:r>
          </w:p>
          <w:p w14:paraId="0398D0AE" w14:textId="5202442B" w:rsidR="00477B13" w:rsidRPr="003550A2" w:rsidRDefault="00CA310A" w:rsidP="00D87926">
            <w:pPr>
              <w:spacing w:after="0"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Тюленев Юрий-Франтишек Александрович</w:t>
            </w:r>
          </w:p>
          <w:p w14:paraId="188A4DFF"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_______________________________</w:t>
            </w:r>
          </w:p>
          <w:p w14:paraId="0CDEFE9D" w14:textId="77777777" w:rsidR="00477B13" w:rsidRPr="003550A2" w:rsidRDefault="00477B13" w:rsidP="00D87926">
            <w:pPr>
              <w:spacing w:after="0" w:line="276" w:lineRule="auto"/>
              <w:jc w:val="center"/>
              <w:rPr>
                <w:rFonts w:ascii="Times New Roman" w:eastAsia="Times New Roman" w:hAnsi="Times New Roman" w:cs="Times New Roman"/>
                <w:color w:val="000000"/>
                <w:sz w:val="16"/>
                <w:szCs w:val="16"/>
                <w:lang w:eastAsia="ru-RU"/>
              </w:rPr>
            </w:pPr>
            <w:r w:rsidRPr="003550A2">
              <w:rPr>
                <w:rFonts w:ascii="Times New Roman" w:eastAsia="Times New Roman" w:hAnsi="Times New Roman" w:cs="Times New Roman"/>
                <w:color w:val="000000"/>
                <w:sz w:val="16"/>
                <w:szCs w:val="16"/>
                <w:lang w:eastAsia="ru-RU"/>
              </w:rPr>
              <w:t>(подпись студента)</w:t>
            </w:r>
          </w:p>
        </w:tc>
      </w:tr>
      <w:tr w:rsidR="00477B13" w:rsidRPr="003550A2" w14:paraId="12F4FE95" w14:textId="77777777" w:rsidTr="00D87926">
        <w:tc>
          <w:tcPr>
            <w:tcW w:w="4875" w:type="dxa"/>
          </w:tcPr>
          <w:p w14:paraId="19161585"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710" w:type="dxa"/>
          </w:tcPr>
          <w:p w14:paraId="7F444D94" w14:textId="77777777" w:rsidR="00477B13" w:rsidRPr="003550A2" w:rsidRDefault="00477B13" w:rsidP="00D87926">
            <w:pPr>
              <w:spacing w:after="0" w:line="276" w:lineRule="auto"/>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Курсовой проект представлен на проверку ___.____.2022</w:t>
            </w:r>
          </w:p>
          <w:p w14:paraId="7A6124CB"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_______________________________</w:t>
            </w:r>
          </w:p>
          <w:p w14:paraId="7BCD6DAA" w14:textId="77777777" w:rsidR="00477B13" w:rsidRPr="003550A2" w:rsidRDefault="00477B13" w:rsidP="00D87926">
            <w:pPr>
              <w:spacing w:after="0" w:line="276" w:lineRule="auto"/>
              <w:jc w:val="center"/>
              <w:rPr>
                <w:rFonts w:ascii="Times New Roman" w:eastAsia="Times New Roman" w:hAnsi="Times New Roman" w:cs="Times New Roman"/>
                <w:color w:val="000000"/>
                <w:sz w:val="16"/>
                <w:szCs w:val="16"/>
                <w:lang w:eastAsia="ru-RU"/>
              </w:rPr>
            </w:pPr>
            <w:r w:rsidRPr="003550A2">
              <w:rPr>
                <w:rFonts w:ascii="Times New Roman" w:eastAsia="Times New Roman" w:hAnsi="Times New Roman" w:cs="Times New Roman"/>
                <w:color w:val="000000"/>
                <w:sz w:val="16"/>
                <w:szCs w:val="16"/>
                <w:lang w:eastAsia="ru-RU"/>
              </w:rPr>
              <w:t>(подпись студента)</w:t>
            </w:r>
          </w:p>
        </w:tc>
      </w:tr>
    </w:tbl>
    <w:p w14:paraId="17313F73" w14:textId="5D23F51E" w:rsidR="00477B13" w:rsidRDefault="00477B13" w:rsidP="00477B13">
      <w:pPr>
        <w:rPr>
          <w:rFonts w:ascii="Times New Roman" w:eastAsia="Times New Roman" w:hAnsi="Times New Roman" w:cs="Times New Roman"/>
          <w:color w:val="000000"/>
          <w:sz w:val="28"/>
          <w:szCs w:val="28"/>
          <w:lang w:eastAsia="ru-RU"/>
        </w:rPr>
      </w:pPr>
    </w:p>
    <w:p w14:paraId="477F6BCC" w14:textId="768D70DF" w:rsidR="008B14E3" w:rsidRDefault="008B14E3" w:rsidP="00477B13">
      <w:pPr>
        <w:rPr>
          <w:rFonts w:ascii="Times New Roman" w:eastAsia="Times New Roman" w:hAnsi="Times New Roman" w:cs="Times New Roman"/>
          <w:color w:val="000000"/>
          <w:sz w:val="28"/>
          <w:szCs w:val="28"/>
          <w:lang w:eastAsia="ru-RU"/>
        </w:rPr>
      </w:pPr>
    </w:p>
    <w:p w14:paraId="16CC93E7" w14:textId="7764003E" w:rsidR="008B14E3" w:rsidRDefault="008B14E3" w:rsidP="00477B13">
      <w:pPr>
        <w:rPr>
          <w:rFonts w:ascii="Times New Roman" w:eastAsia="Times New Roman" w:hAnsi="Times New Roman" w:cs="Times New Roman"/>
          <w:color w:val="000000"/>
          <w:sz w:val="28"/>
          <w:szCs w:val="28"/>
          <w:lang w:eastAsia="ru-RU"/>
        </w:rPr>
      </w:pPr>
    </w:p>
    <w:p w14:paraId="575BCB6F" w14:textId="77777777" w:rsidR="000E5AC4" w:rsidRDefault="00477B13" w:rsidP="00477B13">
      <w:pPr>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Минск 2022</w:t>
      </w:r>
    </w:p>
    <w:sdt>
      <w:sdtPr>
        <w:rPr>
          <w:rFonts w:asciiTheme="minorHAnsi" w:eastAsiaTheme="minorHAnsi" w:hAnsiTheme="minorHAnsi" w:cstheme="minorBidi"/>
          <w:color w:val="auto"/>
          <w:sz w:val="22"/>
          <w:szCs w:val="22"/>
          <w:lang w:val="ru-RU"/>
        </w:rPr>
        <w:id w:val="1636069007"/>
        <w:docPartObj>
          <w:docPartGallery w:val="Table of Contents"/>
          <w:docPartUnique/>
        </w:docPartObj>
      </w:sdtPr>
      <w:sdtEndPr>
        <w:rPr>
          <w:b/>
          <w:bCs/>
          <w:noProof/>
        </w:rPr>
      </w:sdtEndPr>
      <w:sdtContent>
        <w:p w14:paraId="0815C644" w14:textId="79F973DC" w:rsidR="00635184" w:rsidRPr="008B14E3" w:rsidRDefault="008B14E3" w:rsidP="008B14E3">
          <w:pPr>
            <w:pStyle w:val="aa"/>
            <w:jc w:val="center"/>
            <w:rPr>
              <w:rFonts w:ascii="Times New Roman" w:hAnsi="Times New Roman" w:cs="Times New Roman"/>
              <w:b/>
              <w:color w:val="0D0D0D" w:themeColor="text1" w:themeTint="F2"/>
              <w:sz w:val="28"/>
              <w:szCs w:val="28"/>
              <w:lang w:val="ru-RU"/>
            </w:rPr>
          </w:pPr>
          <w:r w:rsidRPr="008B14E3">
            <w:rPr>
              <w:rFonts w:ascii="Times New Roman" w:hAnsi="Times New Roman" w:cs="Times New Roman"/>
              <w:b/>
              <w:color w:val="0D0D0D" w:themeColor="text1" w:themeTint="F2"/>
              <w:sz w:val="28"/>
              <w:szCs w:val="28"/>
              <w:lang w:val="ru-RU"/>
            </w:rPr>
            <w:t>СОДЕРЖАНИЕ</w:t>
          </w:r>
        </w:p>
        <w:p w14:paraId="774C04B3" w14:textId="791A35AE" w:rsidR="00802712" w:rsidRDefault="00635184">
          <w:pPr>
            <w:pStyle w:val="11"/>
            <w:tabs>
              <w:tab w:val="right" w:leader="dot" w:pos="9345"/>
            </w:tabs>
            <w:rPr>
              <w:rFonts w:eastAsiaTheme="minorEastAsia"/>
              <w:noProof/>
              <w:lang w:val="ru-RU" w:eastAsia="ru-RU"/>
            </w:rPr>
          </w:pPr>
          <w:r w:rsidRPr="008B14E3">
            <w:rPr>
              <w:rFonts w:ascii="Times New Roman" w:hAnsi="Times New Roman" w:cs="Times New Roman"/>
              <w:sz w:val="28"/>
              <w:szCs w:val="28"/>
            </w:rPr>
            <w:fldChar w:fldCharType="begin"/>
          </w:r>
          <w:r w:rsidRPr="008B14E3">
            <w:rPr>
              <w:rFonts w:ascii="Times New Roman" w:hAnsi="Times New Roman" w:cs="Times New Roman"/>
              <w:sz w:val="28"/>
              <w:szCs w:val="28"/>
            </w:rPr>
            <w:instrText xml:space="preserve"> TOC \o "1-3" \h \z \u </w:instrText>
          </w:r>
          <w:r w:rsidRPr="008B14E3">
            <w:rPr>
              <w:rFonts w:ascii="Times New Roman" w:hAnsi="Times New Roman" w:cs="Times New Roman"/>
              <w:sz w:val="28"/>
              <w:szCs w:val="28"/>
            </w:rPr>
            <w:fldChar w:fldCharType="separate"/>
          </w:r>
          <w:hyperlink w:anchor="_Toc121006277" w:history="1">
            <w:r w:rsidR="00802712" w:rsidRPr="00420079">
              <w:rPr>
                <w:rStyle w:val="ab"/>
                <w:rFonts w:ascii="Times New Roman" w:hAnsi="Times New Roman" w:cs="Times New Roman"/>
                <w:b/>
                <w:bCs/>
                <w:noProof/>
                <w:lang w:val="ru-RU"/>
              </w:rPr>
              <w:t>ВВЕДЕНИЕ</w:t>
            </w:r>
            <w:r w:rsidR="00802712">
              <w:rPr>
                <w:noProof/>
                <w:webHidden/>
              </w:rPr>
              <w:tab/>
            </w:r>
            <w:r w:rsidR="00802712">
              <w:rPr>
                <w:noProof/>
                <w:webHidden/>
              </w:rPr>
              <w:fldChar w:fldCharType="begin"/>
            </w:r>
            <w:r w:rsidR="00802712">
              <w:rPr>
                <w:noProof/>
                <w:webHidden/>
              </w:rPr>
              <w:instrText xml:space="preserve"> PAGEREF _Toc121006277 \h </w:instrText>
            </w:r>
            <w:r w:rsidR="00802712">
              <w:rPr>
                <w:noProof/>
                <w:webHidden/>
              </w:rPr>
            </w:r>
            <w:r w:rsidR="00802712">
              <w:rPr>
                <w:noProof/>
                <w:webHidden/>
              </w:rPr>
              <w:fldChar w:fldCharType="separate"/>
            </w:r>
            <w:r w:rsidR="00802712">
              <w:rPr>
                <w:noProof/>
                <w:webHidden/>
              </w:rPr>
              <w:t>2</w:t>
            </w:r>
            <w:r w:rsidR="00802712">
              <w:rPr>
                <w:noProof/>
                <w:webHidden/>
              </w:rPr>
              <w:fldChar w:fldCharType="end"/>
            </w:r>
          </w:hyperlink>
        </w:p>
        <w:p w14:paraId="3A5D407D" w14:textId="65D67B5C" w:rsidR="00802712" w:rsidRDefault="00802712">
          <w:pPr>
            <w:pStyle w:val="11"/>
            <w:tabs>
              <w:tab w:val="right" w:leader="dot" w:pos="9345"/>
            </w:tabs>
            <w:rPr>
              <w:rFonts w:eastAsiaTheme="minorEastAsia"/>
              <w:noProof/>
              <w:lang w:val="ru-RU" w:eastAsia="ru-RU"/>
            </w:rPr>
          </w:pPr>
          <w:hyperlink w:anchor="_Toc121006278" w:history="1">
            <w:r w:rsidRPr="00420079">
              <w:rPr>
                <w:rStyle w:val="ab"/>
                <w:noProof/>
              </w:rPr>
              <w:t>1 АНАЛИЗ ИСХОДНЫХ ДАННЫХ НА КУРСОВОЕ ПРОЕКТИРОВАНИЕ</w:t>
            </w:r>
            <w:r>
              <w:rPr>
                <w:noProof/>
                <w:webHidden/>
              </w:rPr>
              <w:tab/>
            </w:r>
            <w:r>
              <w:rPr>
                <w:noProof/>
                <w:webHidden/>
              </w:rPr>
              <w:fldChar w:fldCharType="begin"/>
            </w:r>
            <w:r>
              <w:rPr>
                <w:noProof/>
                <w:webHidden/>
              </w:rPr>
              <w:instrText xml:space="preserve"> PAGEREF _Toc121006278 \h </w:instrText>
            </w:r>
            <w:r>
              <w:rPr>
                <w:noProof/>
                <w:webHidden/>
              </w:rPr>
            </w:r>
            <w:r>
              <w:rPr>
                <w:noProof/>
                <w:webHidden/>
              </w:rPr>
              <w:fldChar w:fldCharType="separate"/>
            </w:r>
            <w:r>
              <w:rPr>
                <w:noProof/>
                <w:webHidden/>
              </w:rPr>
              <w:t>3</w:t>
            </w:r>
            <w:r>
              <w:rPr>
                <w:noProof/>
                <w:webHidden/>
              </w:rPr>
              <w:fldChar w:fldCharType="end"/>
            </w:r>
          </w:hyperlink>
        </w:p>
        <w:p w14:paraId="267FBFD2" w14:textId="2D74CB2B" w:rsidR="00802712" w:rsidRDefault="00802712">
          <w:pPr>
            <w:pStyle w:val="22"/>
            <w:tabs>
              <w:tab w:val="left" w:pos="660"/>
            </w:tabs>
            <w:rPr>
              <w:rFonts w:eastAsiaTheme="minorEastAsia"/>
              <w:noProof/>
              <w:lang w:val="ru-RU" w:eastAsia="ru-RU"/>
            </w:rPr>
          </w:pPr>
          <w:hyperlink w:anchor="_Toc121006279" w:history="1">
            <w:r w:rsidRPr="00420079">
              <w:rPr>
                <w:rStyle w:val="ab"/>
                <w:noProof/>
              </w:rPr>
              <w:t>1.1</w:t>
            </w:r>
            <w:r>
              <w:rPr>
                <w:rFonts w:eastAsiaTheme="minorEastAsia"/>
                <w:noProof/>
                <w:lang w:val="ru-RU" w:eastAsia="ru-RU"/>
              </w:rPr>
              <w:tab/>
            </w:r>
            <w:r w:rsidRPr="00420079">
              <w:rPr>
                <w:rStyle w:val="ab"/>
                <w:noProof/>
              </w:rPr>
              <w:t>Анализ исходных данных к курсовому проекту</w:t>
            </w:r>
            <w:r>
              <w:rPr>
                <w:noProof/>
                <w:webHidden/>
              </w:rPr>
              <w:tab/>
            </w:r>
            <w:r>
              <w:rPr>
                <w:noProof/>
                <w:webHidden/>
              </w:rPr>
              <w:fldChar w:fldCharType="begin"/>
            </w:r>
            <w:r>
              <w:rPr>
                <w:noProof/>
                <w:webHidden/>
              </w:rPr>
              <w:instrText xml:space="preserve"> PAGEREF _Toc121006279 \h </w:instrText>
            </w:r>
            <w:r>
              <w:rPr>
                <w:noProof/>
                <w:webHidden/>
              </w:rPr>
            </w:r>
            <w:r>
              <w:rPr>
                <w:noProof/>
                <w:webHidden/>
              </w:rPr>
              <w:fldChar w:fldCharType="separate"/>
            </w:r>
            <w:r>
              <w:rPr>
                <w:noProof/>
                <w:webHidden/>
              </w:rPr>
              <w:t>3</w:t>
            </w:r>
            <w:r>
              <w:rPr>
                <w:noProof/>
                <w:webHidden/>
              </w:rPr>
              <w:fldChar w:fldCharType="end"/>
            </w:r>
          </w:hyperlink>
        </w:p>
        <w:p w14:paraId="0DEEAEEA" w14:textId="7A87C7E7" w:rsidR="00802712" w:rsidRDefault="00802712">
          <w:pPr>
            <w:pStyle w:val="22"/>
            <w:rPr>
              <w:rFonts w:eastAsiaTheme="minorEastAsia"/>
              <w:noProof/>
              <w:lang w:val="ru-RU" w:eastAsia="ru-RU"/>
            </w:rPr>
          </w:pPr>
          <w:hyperlink w:anchor="_Toc121006280" w:history="1">
            <w:r w:rsidRPr="00420079">
              <w:rPr>
                <w:rStyle w:val="ab"/>
                <w:noProof/>
              </w:rPr>
              <w:t>1.2 Обоснование и описание выбора языка программирования, средств разработки, используемых технологий и сторонних библиотек</w:t>
            </w:r>
            <w:r>
              <w:rPr>
                <w:noProof/>
                <w:webHidden/>
              </w:rPr>
              <w:tab/>
            </w:r>
            <w:r>
              <w:rPr>
                <w:noProof/>
                <w:webHidden/>
              </w:rPr>
              <w:fldChar w:fldCharType="begin"/>
            </w:r>
            <w:r>
              <w:rPr>
                <w:noProof/>
                <w:webHidden/>
              </w:rPr>
              <w:instrText xml:space="preserve"> PAGEREF _Toc121006280 \h </w:instrText>
            </w:r>
            <w:r>
              <w:rPr>
                <w:noProof/>
                <w:webHidden/>
              </w:rPr>
            </w:r>
            <w:r>
              <w:rPr>
                <w:noProof/>
                <w:webHidden/>
              </w:rPr>
              <w:fldChar w:fldCharType="separate"/>
            </w:r>
            <w:r>
              <w:rPr>
                <w:noProof/>
                <w:webHidden/>
              </w:rPr>
              <w:t>3</w:t>
            </w:r>
            <w:r>
              <w:rPr>
                <w:noProof/>
                <w:webHidden/>
              </w:rPr>
              <w:fldChar w:fldCharType="end"/>
            </w:r>
          </w:hyperlink>
        </w:p>
        <w:p w14:paraId="18B8EF66" w14:textId="0AE2BE77" w:rsidR="00802712" w:rsidRDefault="00802712">
          <w:pPr>
            <w:pStyle w:val="11"/>
            <w:tabs>
              <w:tab w:val="right" w:leader="dot" w:pos="9345"/>
            </w:tabs>
            <w:rPr>
              <w:rFonts w:eastAsiaTheme="minorEastAsia"/>
              <w:noProof/>
              <w:lang w:val="ru-RU" w:eastAsia="ru-RU"/>
            </w:rPr>
          </w:pPr>
          <w:hyperlink w:anchor="_Toc121006281" w:history="1">
            <w:r w:rsidRPr="00420079">
              <w:rPr>
                <w:rStyle w:val="ab"/>
                <w:rFonts w:ascii="Times New Roman" w:hAnsi="Times New Roman" w:cs="Times New Roman"/>
                <w:b/>
                <w:bCs/>
                <w:noProof/>
              </w:rPr>
              <w:t>2 ПРОЕКТИРОВАНИЕ И РАЗРАБОТКА ПРОГРАММНОГО СРЕДСТВА</w:t>
            </w:r>
            <w:r>
              <w:rPr>
                <w:noProof/>
                <w:webHidden/>
              </w:rPr>
              <w:tab/>
            </w:r>
            <w:r>
              <w:rPr>
                <w:noProof/>
                <w:webHidden/>
              </w:rPr>
              <w:fldChar w:fldCharType="begin"/>
            </w:r>
            <w:r>
              <w:rPr>
                <w:noProof/>
                <w:webHidden/>
              </w:rPr>
              <w:instrText xml:space="preserve"> PAGEREF _Toc121006281 \h </w:instrText>
            </w:r>
            <w:r>
              <w:rPr>
                <w:noProof/>
                <w:webHidden/>
              </w:rPr>
            </w:r>
            <w:r>
              <w:rPr>
                <w:noProof/>
                <w:webHidden/>
              </w:rPr>
              <w:fldChar w:fldCharType="separate"/>
            </w:r>
            <w:r>
              <w:rPr>
                <w:noProof/>
                <w:webHidden/>
              </w:rPr>
              <w:t>5</w:t>
            </w:r>
            <w:r>
              <w:rPr>
                <w:noProof/>
                <w:webHidden/>
              </w:rPr>
              <w:fldChar w:fldCharType="end"/>
            </w:r>
          </w:hyperlink>
        </w:p>
        <w:p w14:paraId="09C4CBDD" w14:textId="5E2A830F" w:rsidR="00802712" w:rsidRDefault="00802712">
          <w:pPr>
            <w:pStyle w:val="22"/>
            <w:rPr>
              <w:rFonts w:eastAsiaTheme="minorEastAsia"/>
              <w:noProof/>
              <w:lang w:val="ru-RU" w:eastAsia="ru-RU"/>
            </w:rPr>
          </w:pPr>
          <w:hyperlink w:anchor="_Toc121006282" w:history="1">
            <w:r w:rsidRPr="00420079">
              <w:rPr>
                <w:rStyle w:val="ab"/>
                <w:rFonts w:ascii="Times New Roman" w:hAnsi="Times New Roman" w:cs="Times New Roman"/>
                <w:b/>
                <w:bCs/>
                <w:noProof/>
              </w:rPr>
              <w:t>2.1 Постановка задачи</w:t>
            </w:r>
            <w:r>
              <w:rPr>
                <w:noProof/>
                <w:webHidden/>
              </w:rPr>
              <w:tab/>
            </w:r>
            <w:r>
              <w:rPr>
                <w:noProof/>
                <w:webHidden/>
              </w:rPr>
              <w:fldChar w:fldCharType="begin"/>
            </w:r>
            <w:r>
              <w:rPr>
                <w:noProof/>
                <w:webHidden/>
              </w:rPr>
              <w:instrText xml:space="preserve"> PAGEREF _Toc121006282 \h </w:instrText>
            </w:r>
            <w:r>
              <w:rPr>
                <w:noProof/>
                <w:webHidden/>
              </w:rPr>
            </w:r>
            <w:r>
              <w:rPr>
                <w:noProof/>
                <w:webHidden/>
              </w:rPr>
              <w:fldChar w:fldCharType="separate"/>
            </w:r>
            <w:r>
              <w:rPr>
                <w:noProof/>
                <w:webHidden/>
              </w:rPr>
              <w:t>5</w:t>
            </w:r>
            <w:r>
              <w:rPr>
                <w:noProof/>
                <w:webHidden/>
              </w:rPr>
              <w:fldChar w:fldCharType="end"/>
            </w:r>
          </w:hyperlink>
        </w:p>
        <w:p w14:paraId="5DCD8C6A" w14:textId="67663F6A" w:rsidR="00802712" w:rsidRDefault="00802712">
          <w:pPr>
            <w:pStyle w:val="22"/>
            <w:rPr>
              <w:rFonts w:eastAsiaTheme="minorEastAsia"/>
              <w:noProof/>
              <w:lang w:val="ru-RU" w:eastAsia="ru-RU"/>
            </w:rPr>
          </w:pPr>
          <w:hyperlink w:anchor="_Toc121006283" w:history="1">
            <w:r w:rsidRPr="00420079">
              <w:rPr>
                <w:rStyle w:val="ab"/>
                <w:b/>
                <w:bCs/>
                <w:noProof/>
              </w:rPr>
              <w:t>2.2 Проектирование архитектуры и описание состояний программного средства</w:t>
            </w:r>
            <w:r>
              <w:rPr>
                <w:noProof/>
                <w:webHidden/>
              </w:rPr>
              <w:tab/>
            </w:r>
            <w:r>
              <w:rPr>
                <w:noProof/>
                <w:webHidden/>
              </w:rPr>
              <w:fldChar w:fldCharType="begin"/>
            </w:r>
            <w:r>
              <w:rPr>
                <w:noProof/>
                <w:webHidden/>
              </w:rPr>
              <w:instrText xml:space="preserve"> PAGEREF _Toc121006283 \h </w:instrText>
            </w:r>
            <w:r>
              <w:rPr>
                <w:noProof/>
                <w:webHidden/>
              </w:rPr>
            </w:r>
            <w:r>
              <w:rPr>
                <w:noProof/>
                <w:webHidden/>
              </w:rPr>
              <w:fldChar w:fldCharType="separate"/>
            </w:r>
            <w:r>
              <w:rPr>
                <w:noProof/>
                <w:webHidden/>
              </w:rPr>
              <w:t>6</w:t>
            </w:r>
            <w:r>
              <w:rPr>
                <w:noProof/>
                <w:webHidden/>
              </w:rPr>
              <w:fldChar w:fldCharType="end"/>
            </w:r>
          </w:hyperlink>
        </w:p>
        <w:p w14:paraId="4663DB8C" w14:textId="3FCEB03E" w:rsidR="00635184" w:rsidRDefault="00635184">
          <w:r w:rsidRPr="008B14E3">
            <w:rPr>
              <w:rFonts w:ascii="Times New Roman" w:hAnsi="Times New Roman" w:cs="Times New Roman"/>
              <w:b/>
              <w:bCs/>
              <w:noProof/>
              <w:sz w:val="28"/>
              <w:szCs w:val="28"/>
            </w:rPr>
            <w:fldChar w:fldCharType="end"/>
          </w:r>
        </w:p>
      </w:sdtContent>
    </w:sdt>
    <w:p w14:paraId="3E294DEB" w14:textId="77777777" w:rsidR="004431BB" w:rsidRDefault="004431BB" w:rsidP="00EF1DF5">
      <w:pPr>
        <w:pStyle w:val="1"/>
        <w:spacing w:after="240" w:line="276" w:lineRule="auto"/>
        <w:jc w:val="center"/>
        <w:rPr>
          <w:rFonts w:ascii="Times New Roman" w:hAnsi="Times New Roman" w:cs="Times New Roman"/>
          <w:b/>
          <w:bCs/>
          <w:color w:val="000000" w:themeColor="text1"/>
          <w:sz w:val="28"/>
          <w:szCs w:val="28"/>
          <w:lang w:val="ru-RU"/>
        </w:rPr>
      </w:pPr>
    </w:p>
    <w:p w14:paraId="519F1633" w14:textId="77777777" w:rsidR="004431BB" w:rsidRDefault="004431BB">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F237698" w14:textId="07726DA1" w:rsidR="00EF1DF5" w:rsidRDefault="00477B13" w:rsidP="00EF1DF5">
      <w:pPr>
        <w:pStyle w:val="1"/>
        <w:spacing w:after="240" w:line="276" w:lineRule="auto"/>
        <w:jc w:val="center"/>
        <w:rPr>
          <w:rFonts w:ascii="Times New Roman" w:hAnsi="Times New Roman" w:cs="Times New Roman"/>
          <w:b/>
          <w:bCs/>
          <w:color w:val="000000" w:themeColor="text1"/>
          <w:sz w:val="28"/>
          <w:szCs w:val="28"/>
          <w:lang w:val="ru-RU"/>
        </w:rPr>
      </w:pPr>
      <w:bookmarkStart w:id="0" w:name="_Toc121006277"/>
      <w:r w:rsidRPr="00AF1834">
        <w:rPr>
          <w:rFonts w:ascii="Times New Roman" w:hAnsi="Times New Roman" w:cs="Times New Roman"/>
          <w:b/>
          <w:bCs/>
          <w:color w:val="000000" w:themeColor="text1"/>
          <w:sz w:val="28"/>
          <w:szCs w:val="28"/>
          <w:lang w:val="ru-RU"/>
        </w:rPr>
        <w:lastRenderedPageBreak/>
        <w:t>ВВЕДЕНИЕ</w:t>
      </w:r>
      <w:bookmarkEnd w:id="0"/>
    </w:p>
    <w:p w14:paraId="55377D60" w14:textId="77777777" w:rsidR="00DA617E" w:rsidRDefault="00CA310A" w:rsidP="00CA310A">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Сегодня мобильные устройства занимают не последнее место в нашей жизни. В частности мобильные игры. Благодаря мобильности и мощности современных телефонов, они дают возможность играть в игры, по возможностям не </w:t>
      </w:r>
      <w:r w:rsidR="00DA617E">
        <w:rPr>
          <w:rFonts w:ascii="Times New Roman" w:hAnsi="Times New Roman" w:cs="Times New Roman"/>
          <w:color w:val="252525"/>
          <w:sz w:val="28"/>
          <w:szCs w:val="28"/>
          <w:shd w:val="clear" w:color="auto" w:fill="FFFFFF"/>
        </w:rPr>
        <w:t xml:space="preserve">сильно </w:t>
      </w:r>
      <w:r>
        <w:rPr>
          <w:rFonts w:ascii="Times New Roman" w:hAnsi="Times New Roman" w:cs="Times New Roman"/>
          <w:color w:val="252525"/>
          <w:sz w:val="28"/>
          <w:szCs w:val="28"/>
          <w:shd w:val="clear" w:color="auto" w:fill="FFFFFF"/>
        </w:rPr>
        <w:t>уступающим иг</w:t>
      </w:r>
      <w:r w:rsidR="00DA617E">
        <w:rPr>
          <w:rFonts w:ascii="Times New Roman" w:hAnsi="Times New Roman" w:cs="Times New Roman"/>
          <w:color w:val="252525"/>
          <w:sz w:val="28"/>
          <w:szCs w:val="28"/>
          <w:shd w:val="clear" w:color="auto" w:fill="FFFFFF"/>
        </w:rPr>
        <w:t xml:space="preserve">рам на персональных компьютерах, причем играть в совершенно любых местах. </w:t>
      </w:r>
    </w:p>
    <w:p w14:paraId="39BC449F" w14:textId="7CD49F60" w:rsidR="00CA310A" w:rsidRDefault="00DA617E" w:rsidP="00CA310A">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Люди играют пока едут в метро, чтобы скоротать время, в перерывах на работе, чтобы расслабится, на парах в университете, когда им скучно.</w:t>
      </w:r>
    </w:p>
    <w:p w14:paraId="208E1D02" w14:textId="44596FF0" w:rsidR="00604E3D" w:rsidRPr="00CA310A" w:rsidRDefault="00604E3D" w:rsidP="00604E3D">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Много мобильных игр позволяет играть людям вместе, совместно или против друг друга, находясь на тысячи километров друг от друга.</w:t>
      </w:r>
    </w:p>
    <w:p w14:paraId="1B4F2972" w14:textId="07BFE6FE" w:rsidR="00263C94" w:rsidRPr="003B77F2" w:rsidRDefault="00BA2A7E" w:rsidP="003B77F2">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 xml:space="preserve">В данной работе рассматривается </w:t>
      </w:r>
      <w:r>
        <w:rPr>
          <w:rFonts w:ascii="Times New Roman" w:hAnsi="Times New Roman" w:cs="Times New Roman"/>
          <w:color w:val="000000"/>
          <w:sz w:val="28"/>
          <w:szCs w:val="28"/>
        </w:rPr>
        <w:t>разработка</w:t>
      </w:r>
      <w:r w:rsidR="00DA617E">
        <w:rPr>
          <w:rFonts w:ascii="Times New Roman" w:hAnsi="Times New Roman" w:cs="Times New Roman"/>
          <w:color w:val="000000"/>
          <w:sz w:val="28"/>
          <w:szCs w:val="28"/>
        </w:rPr>
        <w:t xml:space="preserve"> игрового программного средства </w:t>
      </w:r>
      <w:r w:rsidR="00DA617E" w:rsidRPr="00DA617E">
        <w:rPr>
          <w:rFonts w:ascii="Times New Roman" w:hAnsi="Times New Roman" w:cs="Times New Roman"/>
          <w:color w:val="000000"/>
          <w:sz w:val="28"/>
          <w:szCs w:val="28"/>
        </w:rPr>
        <w:t>“</w:t>
      </w:r>
      <w:r w:rsidR="00DA617E">
        <w:rPr>
          <w:rFonts w:ascii="Times New Roman" w:hAnsi="Times New Roman" w:cs="Times New Roman"/>
          <w:color w:val="000000"/>
          <w:sz w:val="28"/>
          <w:szCs w:val="28"/>
        </w:rPr>
        <w:t>Карточная игра</w:t>
      </w:r>
      <w:r w:rsidR="00DA617E" w:rsidRPr="00DA617E">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0385E7AD" w14:textId="4FE08B06" w:rsidR="005C67A8" w:rsidRDefault="00263C94" w:rsidP="003B77F2">
      <w:pPr>
        <w:spacing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Цель курсового проекта</w:t>
      </w:r>
      <w:r>
        <w:rPr>
          <w:rFonts w:ascii="Times New Roman" w:hAnsi="Times New Roman" w:cs="Times New Roman"/>
          <w:color w:val="000000"/>
          <w:sz w:val="28"/>
          <w:szCs w:val="28"/>
        </w:rPr>
        <w:t xml:space="preserve"> – </w:t>
      </w:r>
      <w:r w:rsidR="00DA617E">
        <w:rPr>
          <w:rFonts w:ascii="Times New Roman" w:hAnsi="Times New Roman" w:cs="Times New Roman"/>
          <w:color w:val="000000"/>
          <w:sz w:val="28"/>
          <w:szCs w:val="28"/>
        </w:rPr>
        <w:t xml:space="preserve">дать возможность интересно и просто играть </w:t>
      </w:r>
      <w:r w:rsidR="00604E3D">
        <w:rPr>
          <w:rFonts w:ascii="Times New Roman" w:hAnsi="Times New Roman" w:cs="Times New Roman"/>
          <w:color w:val="000000"/>
          <w:sz w:val="28"/>
          <w:szCs w:val="28"/>
        </w:rPr>
        <w:t>людям вместе</w:t>
      </w:r>
      <w:r w:rsidR="00DA617E">
        <w:rPr>
          <w:rFonts w:ascii="Times New Roman" w:hAnsi="Times New Roman" w:cs="Times New Roman"/>
          <w:color w:val="000000"/>
          <w:sz w:val="28"/>
          <w:szCs w:val="28"/>
        </w:rPr>
        <w:t>, через</w:t>
      </w:r>
      <w:r w:rsidR="00604E3D">
        <w:rPr>
          <w:rFonts w:ascii="Times New Roman" w:hAnsi="Times New Roman" w:cs="Times New Roman"/>
          <w:color w:val="000000"/>
          <w:sz w:val="28"/>
          <w:szCs w:val="28"/>
        </w:rPr>
        <w:t xml:space="preserve"> интернет.</w:t>
      </w:r>
    </w:p>
    <w:p w14:paraId="565864CC" w14:textId="77777777" w:rsidR="00263C94" w:rsidRPr="003550A2" w:rsidRDefault="00263C94" w:rsidP="003B77F2">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Для достижения цели курсового проекта необходимо решить следующие задачи:</w:t>
      </w:r>
    </w:p>
    <w:p w14:paraId="0EC88015" w14:textId="466C8F69" w:rsidR="00604E3D" w:rsidRDefault="00263C94" w:rsidP="00604E3D">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изучить предметную область;</w:t>
      </w:r>
    </w:p>
    <w:p w14:paraId="7229F8FD" w14:textId="77777777" w:rsidR="00C34E59" w:rsidRDefault="00C34E59" w:rsidP="00C34E59">
      <w:pPr>
        <w:spacing w:after="0" w:line="276" w:lineRule="auto"/>
        <w:ind w:left="707"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построить алгоритм программы;</w:t>
      </w:r>
    </w:p>
    <w:p w14:paraId="4DC68DEE" w14:textId="6533D60E" w:rsidR="00C34E59" w:rsidRPr="003550A2" w:rsidRDefault="00C34E59" w:rsidP="00C34E59">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ра</w:t>
      </w:r>
      <w:r>
        <w:rPr>
          <w:rFonts w:ascii="Times New Roman" w:hAnsi="Times New Roman" w:cs="Times New Roman"/>
          <w:color w:val="000000"/>
          <w:sz w:val="28"/>
          <w:szCs w:val="28"/>
        </w:rPr>
        <w:t xml:space="preserve">зработать интерфейс программы; </w:t>
      </w:r>
    </w:p>
    <w:p w14:paraId="59DA674F" w14:textId="676A57E9" w:rsidR="00263C94" w:rsidRDefault="00263C94" w:rsidP="00604E3D">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 xml:space="preserve">построить </w:t>
      </w:r>
      <w:r w:rsidR="00604E3D">
        <w:rPr>
          <w:rFonts w:ascii="Times New Roman" w:hAnsi="Times New Roman" w:cs="Times New Roman"/>
          <w:color w:val="000000"/>
          <w:sz w:val="28"/>
          <w:szCs w:val="28"/>
        </w:rPr>
        <w:t>архитектуру программы;</w:t>
      </w:r>
    </w:p>
    <w:p w14:paraId="75BB7BA7" w14:textId="450A9830" w:rsidR="00DF3CE0" w:rsidRDefault="00DF3CE0" w:rsidP="00DF3CE0">
      <w:pPr>
        <w:spacing w:after="0" w:line="276" w:lineRule="auto"/>
        <w:ind w:left="707"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наладить взаимодействие клиента и сервера</w:t>
      </w:r>
    </w:p>
    <w:p w14:paraId="2304A566" w14:textId="33496519" w:rsidR="00263C94" w:rsidRPr="003550A2" w:rsidRDefault="00DF3CE0" w:rsidP="003B77F2">
      <w:pPr>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t>–</w:t>
      </w:r>
      <w:r w:rsidR="00263C94" w:rsidRPr="003550A2">
        <w:rPr>
          <w:rFonts w:ascii="Times New Roman" w:hAnsi="Times New Roman" w:cs="Times New Roman"/>
          <w:color w:val="000000"/>
          <w:sz w:val="28"/>
          <w:szCs w:val="28"/>
        </w:rPr>
        <w:t>протестировать</w:t>
      </w:r>
      <w:r w:rsidR="006323F5">
        <w:rPr>
          <w:rFonts w:ascii="Times New Roman" w:hAnsi="Times New Roman" w:cs="Times New Roman"/>
          <w:color w:val="000000"/>
          <w:sz w:val="28"/>
          <w:szCs w:val="28"/>
        </w:rPr>
        <w:t xml:space="preserve"> программу</w:t>
      </w:r>
      <w:r w:rsidR="00263C94" w:rsidRPr="003550A2">
        <w:rPr>
          <w:rFonts w:ascii="Times New Roman" w:hAnsi="Times New Roman" w:cs="Times New Roman"/>
          <w:color w:val="000000"/>
          <w:sz w:val="28"/>
          <w:szCs w:val="28"/>
        </w:rPr>
        <w:t>,</w:t>
      </w:r>
      <w:r w:rsidR="00263C94">
        <w:rPr>
          <w:rFonts w:ascii="Times New Roman" w:hAnsi="Times New Roman" w:cs="Times New Roman"/>
          <w:color w:val="000000"/>
          <w:sz w:val="28"/>
          <w:szCs w:val="28"/>
        </w:rPr>
        <w:t xml:space="preserve"> </w:t>
      </w:r>
      <w:r w:rsidR="00263C94" w:rsidRPr="003550A2">
        <w:rPr>
          <w:rFonts w:ascii="Times New Roman" w:hAnsi="Times New Roman" w:cs="Times New Roman"/>
          <w:color w:val="000000"/>
          <w:sz w:val="28"/>
          <w:szCs w:val="28"/>
        </w:rPr>
        <w:t>исправить обнаруженные ошибки.</w:t>
      </w:r>
    </w:p>
    <w:p w14:paraId="5C2375B1" w14:textId="4B547674" w:rsidR="00FD6A32" w:rsidRPr="00335D11" w:rsidRDefault="00FD6A32" w:rsidP="008B14E3">
      <w:pPr>
        <w:pStyle w:val="TitleLevel0"/>
        <w:pageBreakBefore/>
        <w:spacing w:after="0" w:line="240" w:lineRule="auto"/>
        <w:outlineLvl w:val="0"/>
        <w:rPr>
          <w:szCs w:val="28"/>
        </w:rPr>
      </w:pPr>
      <w:bookmarkStart w:id="1" w:name="_Toc121006278"/>
      <w:r w:rsidRPr="00335D11">
        <w:rPr>
          <w:szCs w:val="28"/>
        </w:rPr>
        <w:lastRenderedPageBreak/>
        <w:t xml:space="preserve">1 </w:t>
      </w:r>
      <w:r>
        <w:rPr>
          <w:szCs w:val="28"/>
        </w:rPr>
        <w:t>АНАЛИЗ ИСХОДНЫХ ДАННЫХ НА КУРСОВОЕ ПРОЕКТИРОВАНИЕ</w:t>
      </w:r>
      <w:bookmarkEnd w:id="1"/>
    </w:p>
    <w:p w14:paraId="5766DF91" w14:textId="77777777" w:rsidR="00FD6A32" w:rsidRPr="00335D11" w:rsidRDefault="00FD6A32" w:rsidP="00FD6A32">
      <w:pPr>
        <w:spacing w:after="0" w:line="240" w:lineRule="auto"/>
        <w:rPr>
          <w:rFonts w:ascii="Times New Roman" w:hAnsi="Times New Roman" w:cs="Times New Roman"/>
          <w:sz w:val="28"/>
          <w:szCs w:val="28"/>
        </w:rPr>
      </w:pPr>
    </w:p>
    <w:p w14:paraId="209B9678" w14:textId="1102CF4F" w:rsidR="00FD6A32" w:rsidRPr="00FD6A32" w:rsidRDefault="00FD6A32" w:rsidP="00635184">
      <w:pPr>
        <w:pStyle w:val="TitleLevel2"/>
        <w:numPr>
          <w:ilvl w:val="1"/>
          <w:numId w:val="5"/>
        </w:numPr>
        <w:spacing w:line="240" w:lineRule="auto"/>
        <w:outlineLvl w:val="1"/>
        <w:rPr>
          <w:szCs w:val="28"/>
        </w:rPr>
      </w:pPr>
      <w:bookmarkStart w:id="2" w:name="_Toc121006279"/>
      <w:r>
        <w:rPr>
          <w:szCs w:val="28"/>
        </w:rPr>
        <w:t>Анализ исходных данных к курсовому проекту</w:t>
      </w:r>
      <w:bookmarkEnd w:id="2"/>
    </w:p>
    <w:p w14:paraId="0BE83670" w14:textId="033880AF" w:rsidR="00FD6A32" w:rsidRDefault="00FD6A32" w:rsidP="00FD6A32">
      <w:pPr>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Тема курсовой работы:</w:t>
      </w:r>
      <w:r w:rsidRPr="00D8075D">
        <w:rPr>
          <w:rFonts w:ascii="Times New Roman" w:hAnsi="Times New Roman" w:cs="Times New Roman"/>
          <w:color w:val="000000"/>
          <w:sz w:val="28"/>
          <w:szCs w:val="28"/>
        </w:rPr>
        <w:t xml:space="preserve"> </w:t>
      </w:r>
      <w:r w:rsidRPr="003550A2">
        <w:rPr>
          <w:rFonts w:ascii="Times New Roman" w:hAnsi="Times New Roman" w:cs="Times New Roman"/>
          <w:color w:val="000000"/>
          <w:sz w:val="28"/>
          <w:szCs w:val="28"/>
        </w:rPr>
        <w:t xml:space="preserve">разработка </w:t>
      </w:r>
      <w:r w:rsidR="00C81990">
        <w:rPr>
          <w:rFonts w:ascii="Times New Roman" w:hAnsi="Times New Roman" w:cs="Times New Roman"/>
          <w:color w:val="000000"/>
          <w:sz w:val="28"/>
          <w:szCs w:val="28"/>
        </w:rPr>
        <w:t>игрового</w:t>
      </w:r>
      <w:r>
        <w:rPr>
          <w:rFonts w:ascii="Times New Roman" w:hAnsi="Times New Roman" w:cs="Times New Roman"/>
          <w:color w:val="000000"/>
          <w:sz w:val="28"/>
          <w:szCs w:val="28"/>
        </w:rPr>
        <w:t xml:space="preserve"> программного средства </w:t>
      </w:r>
      <w:r w:rsidR="00C81990" w:rsidRPr="00C81990">
        <w:rPr>
          <w:rFonts w:ascii="Times New Roman" w:hAnsi="Times New Roman" w:cs="Times New Roman"/>
          <w:color w:val="000000"/>
          <w:sz w:val="28"/>
          <w:szCs w:val="28"/>
        </w:rPr>
        <w:t>“</w:t>
      </w:r>
      <w:r w:rsidR="00C81990">
        <w:rPr>
          <w:rFonts w:ascii="Times New Roman" w:hAnsi="Times New Roman" w:cs="Times New Roman"/>
          <w:color w:val="000000"/>
          <w:sz w:val="28"/>
          <w:szCs w:val="28"/>
        </w:rPr>
        <w:t>Карточная игра</w:t>
      </w:r>
      <w:r w:rsidR="00C81990" w:rsidRPr="00C81990">
        <w:rPr>
          <w:rFonts w:ascii="Times New Roman" w:hAnsi="Times New Roman" w:cs="Times New Roman"/>
          <w:color w:val="000000"/>
          <w:sz w:val="28"/>
          <w:szCs w:val="28"/>
        </w:rPr>
        <w:t>”</w:t>
      </w:r>
      <w:r w:rsidR="00C81990">
        <w:rPr>
          <w:rFonts w:ascii="Times New Roman" w:hAnsi="Times New Roman" w:cs="Times New Roman"/>
          <w:color w:val="000000"/>
          <w:sz w:val="28"/>
          <w:szCs w:val="28"/>
        </w:rPr>
        <w:t xml:space="preserve"> для</w:t>
      </w:r>
      <w:r>
        <w:rPr>
          <w:rFonts w:ascii="Times New Roman" w:hAnsi="Times New Roman" w:cs="Times New Roman"/>
          <w:color w:val="000000"/>
          <w:sz w:val="28"/>
          <w:szCs w:val="28"/>
        </w:rPr>
        <w:t xml:space="preserve"> пользователей под ОС Android.</w:t>
      </w:r>
    </w:p>
    <w:p w14:paraId="29AD76CB" w14:textId="3FBC422D" w:rsidR="00C81990" w:rsidRPr="00C81990" w:rsidRDefault="00C34E59" w:rsidP="00C8199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редства разработки</w:t>
      </w:r>
      <w:r w:rsidR="00C81990">
        <w:rPr>
          <w:rFonts w:ascii="Times New Roman" w:hAnsi="Times New Roman" w:cs="Times New Roman"/>
          <w:color w:val="000000"/>
          <w:sz w:val="28"/>
          <w:szCs w:val="28"/>
        </w:rPr>
        <w:t xml:space="preserve"> </w:t>
      </w:r>
      <w:r w:rsidR="00C81990">
        <w:rPr>
          <w:rFonts w:ascii="Times New Roman" w:hAnsi="Times New Roman" w:cs="Times New Roman"/>
          <w:color w:val="000000"/>
          <w:sz w:val="28"/>
          <w:szCs w:val="28"/>
          <w:lang w:val="en-US"/>
        </w:rPr>
        <w:t>Unity</w:t>
      </w:r>
    </w:p>
    <w:p w14:paraId="667D2D0B" w14:textId="67C6EF0A"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Язык программирования </w:t>
      </w:r>
      <w:r w:rsidR="003B77F2">
        <w:rPr>
          <w:rFonts w:ascii="Times New Roman" w:hAnsi="Times New Roman" w:cs="Times New Roman"/>
          <w:color w:val="000000"/>
          <w:sz w:val="28"/>
          <w:szCs w:val="28"/>
        </w:rPr>
        <w:t>С</w:t>
      </w:r>
      <w:r w:rsidR="003B77F2" w:rsidRPr="00517358">
        <w:rPr>
          <w:rFonts w:ascii="Times New Roman" w:hAnsi="Times New Roman" w:cs="Times New Roman"/>
          <w:color w:val="000000"/>
          <w:sz w:val="28"/>
          <w:szCs w:val="28"/>
        </w:rPr>
        <w:t>#</w:t>
      </w:r>
      <w:r w:rsidRPr="00335D11">
        <w:rPr>
          <w:rFonts w:ascii="Times New Roman" w:hAnsi="Times New Roman" w:cs="Times New Roman"/>
          <w:color w:val="000000"/>
          <w:sz w:val="28"/>
          <w:szCs w:val="28"/>
        </w:rPr>
        <w:t>.</w:t>
      </w:r>
    </w:p>
    <w:p w14:paraId="0F05564D" w14:textId="77777777"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Парадигма программирования – </w:t>
      </w:r>
      <w:r w:rsidRPr="00A77698">
        <w:rPr>
          <w:rFonts w:ascii="Times New Roman" w:hAnsi="Times New Roman" w:cs="Times New Roman"/>
          <w:color w:val="000000"/>
          <w:sz w:val="28"/>
          <w:szCs w:val="28"/>
        </w:rPr>
        <w:t>объектно-ориентирован</w:t>
      </w:r>
      <w:r>
        <w:rPr>
          <w:rFonts w:ascii="Times New Roman" w:hAnsi="Times New Roman" w:cs="Times New Roman"/>
          <w:color w:val="000000"/>
          <w:sz w:val="28"/>
          <w:szCs w:val="28"/>
        </w:rPr>
        <w:t>ная</w:t>
      </w:r>
      <w:r w:rsidRPr="00335D11">
        <w:rPr>
          <w:rFonts w:ascii="Times New Roman" w:hAnsi="Times New Roman" w:cs="Times New Roman"/>
          <w:color w:val="000000"/>
          <w:sz w:val="28"/>
          <w:szCs w:val="28"/>
        </w:rPr>
        <w:t xml:space="preserve">. </w:t>
      </w:r>
    </w:p>
    <w:p w14:paraId="5ACC8197" w14:textId="77777777"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Способ организации данных – </w:t>
      </w:r>
      <w:r>
        <w:rPr>
          <w:rFonts w:ascii="Times New Roman" w:hAnsi="Times New Roman" w:cs="Times New Roman"/>
          <w:color w:val="000000"/>
          <w:sz w:val="28"/>
          <w:szCs w:val="28"/>
        </w:rPr>
        <w:t>классы</w:t>
      </w:r>
      <w:r w:rsidRPr="00335D11">
        <w:rPr>
          <w:rFonts w:ascii="Times New Roman" w:hAnsi="Times New Roman" w:cs="Times New Roman"/>
          <w:color w:val="000000"/>
          <w:sz w:val="28"/>
          <w:szCs w:val="28"/>
        </w:rPr>
        <w:t xml:space="preserve">. </w:t>
      </w:r>
    </w:p>
    <w:p w14:paraId="729471D7" w14:textId="11E5D03C" w:rsidR="00FD6A32" w:rsidRPr="00B80332" w:rsidRDefault="00FD6A32" w:rsidP="00FD6A32">
      <w:pPr>
        <w:spacing w:after="0" w:line="276" w:lineRule="auto"/>
        <w:ind w:firstLine="709"/>
        <w:jc w:val="both"/>
        <w:rPr>
          <w:rFonts w:ascii="Times New Roman" w:hAnsi="Times New Roman" w:cs="Times New Roman"/>
          <w:sz w:val="28"/>
          <w:szCs w:val="28"/>
          <w:lang w:val="en-US"/>
        </w:rPr>
      </w:pPr>
      <w:r w:rsidRPr="00335D11">
        <w:rPr>
          <w:rFonts w:ascii="Times New Roman" w:hAnsi="Times New Roman" w:cs="Times New Roman"/>
          <w:color w:val="000000"/>
          <w:sz w:val="28"/>
          <w:szCs w:val="28"/>
        </w:rPr>
        <w:t xml:space="preserve">Способ хранения данных – </w:t>
      </w:r>
      <w:r w:rsidR="00B80332">
        <w:rPr>
          <w:rFonts w:ascii="Times New Roman" w:hAnsi="Times New Roman" w:cs="Times New Roman"/>
          <w:color w:val="000000"/>
          <w:sz w:val="28"/>
          <w:szCs w:val="28"/>
          <w:lang w:val="en-US"/>
        </w:rPr>
        <w:t>Player Prefs</w:t>
      </w:r>
    </w:p>
    <w:p w14:paraId="43E04C34" w14:textId="77777777" w:rsidR="00FD6A32" w:rsidRDefault="00FD6A32" w:rsidP="00FD6A32">
      <w:pPr>
        <w:spacing w:after="0" w:line="276" w:lineRule="auto"/>
        <w:ind w:firstLine="709"/>
        <w:jc w:val="both"/>
        <w:rPr>
          <w:rFonts w:ascii="Times New Roman" w:hAnsi="Times New Roman" w:cs="Times New Roman"/>
          <w:color w:val="000000"/>
          <w:sz w:val="28"/>
          <w:szCs w:val="28"/>
        </w:rPr>
      </w:pPr>
      <w:r w:rsidRPr="00335D11">
        <w:rPr>
          <w:rFonts w:ascii="Times New Roman" w:hAnsi="Times New Roman" w:cs="Times New Roman"/>
          <w:color w:val="000000"/>
          <w:sz w:val="28"/>
          <w:szCs w:val="28"/>
        </w:rPr>
        <w:t xml:space="preserve">К защите курсовой работы представляются: </w:t>
      </w:r>
    </w:p>
    <w:p w14:paraId="0ED82D8D" w14:textId="77777777" w:rsidR="00FD6A32" w:rsidRDefault="009820E3" w:rsidP="00FD6A32">
      <w:pPr>
        <w:pStyle w:val="a9"/>
        <w:numPr>
          <w:ilvl w:val="0"/>
          <w:numId w:val="4"/>
        </w:numPr>
        <w:spacing w:after="0" w:line="276"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мобильное программное средство;</w:t>
      </w:r>
      <w:r w:rsidR="00FD6A32" w:rsidRPr="00A77698">
        <w:rPr>
          <w:rFonts w:ascii="Times New Roman" w:hAnsi="Times New Roman" w:cs="Times New Roman"/>
          <w:color w:val="000000"/>
          <w:sz w:val="28"/>
          <w:szCs w:val="28"/>
          <w:lang w:val="ru-RU"/>
        </w:rPr>
        <w:t xml:space="preserve"> </w:t>
      </w:r>
    </w:p>
    <w:p w14:paraId="165838B7" w14:textId="77777777" w:rsidR="00FD6A32" w:rsidRDefault="009820E3" w:rsidP="00FD6A32">
      <w:pPr>
        <w:pStyle w:val="a9"/>
        <w:numPr>
          <w:ilvl w:val="0"/>
          <w:numId w:val="4"/>
        </w:numPr>
        <w:spacing w:after="0" w:line="276"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схема алгоритма (формат А2/А3);</w:t>
      </w:r>
    </w:p>
    <w:p w14:paraId="51848AB0" w14:textId="77777777" w:rsidR="00FD6A32"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UML диаграмма</w:t>
      </w:r>
      <w:r w:rsidR="009820E3">
        <w:rPr>
          <w:rFonts w:ascii="Times New Roman" w:hAnsi="Times New Roman" w:cs="Times New Roman"/>
          <w:color w:val="000000"/>
          <w:sz w:val="28"/>
          <w:szCs w:val="28"/>
          <w:lang w:val="ru-RU"/>
        </w:rPr>
        <w:t xml:space="preserve"> классов (плакат, формат А2/А3);</w:t>
      </w:r>
      <w:r w:rsidRPr="00A77698">
        <w:rPr>
          <w:rFonts w:ascii="Times New Roman" w:hAnsi="Times New Roman" w:cs="Times New Roman"/>
          <w:color w:val="000000"/>
          <w:sz w:val="28"/>
          <w:szCs w:val="28"/>
          <w:lang w:val="ru-RU"/>
        </w:rPr>
        <w:t xml:space="preserve"> </w:t>
      </w:r>
    </w:p>
    <w:p w14:paraId="64C96358" w14:textId="77777777" w:rsidR="00FD6A32"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диаграмма с</w:t>
      </w:r>
      <w:r w:rsidR="009820E3">
        <w:rPr>
          <w:rFonts w:ascii="Times New Roman" w:hAnsi="Times New Roman" w:cs="Times New Roman"/>
          <w:color w:val="000000"/>
          <w:sz w:val="28"/>
          <w:szCs w:val="28"/>
          <w:lang w:val="ru-RU"/>
        </w:rPr>
        <w:t>остояний (плакат, формат А2/А3);</w:t>
      </w:r>
      <w:r w:rsidRPr="00A77698">
        <w:rPr>
          <w:rFonts w:ascii="Times New Roman" w:hAnsi="Times New Roman" w:cs="Times New Roman"/>
          <w:color w:val="000000"/>
          <w:sz w:val="28"/>
          <w:szCs w:val="28"/>
          <w:lang w:val="ru-RU"/>
        </w:rPr>
        <w:t xml:space="preserve"> </w:t>
      </w:r>
    </w:p>
    <w:p w14:paraId="1CF505E8" w14:textId="77777777" w:rsidR="00FD6A32" w:rsidRPr="00A77698"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структура графического пользовательского интерфейса (плакат, формат А2/А3) и пояснительная записка.</w:t>
      </w:r>
    </w:p>
    <w:p w14:paraId="7EF04E13" w14:textId="77777777" w:rsidR="00FD6A32" w:rsidRDefault="00FD6A32" w:rsidP="004431BB">
      <w:pPr>
        <w:spacing w:line="276" w:lineRule="auto"/>
        <w:ind w:firstLine="709"/>
        <w:jc w:val="both"/>
        <w:rPr>
          <w:rFonts w:ascii="Times New Roman" w:hAnsi="Times New Roman" w:cs="Times New Roman"/>
          <w:color w:val="000000"/>
          <w:sz w:val="28"/>
          <w:szCs w:val="28"/>
        </w:rPr>
      </w:pPr>
      <w:r w:rsidRPr="00335D11">
        <w:rPr>
          <w:rFonts w:ascii="Times New Roman" w:hAnsi="Times New Roman" w:cs="Times New Roman"/>
          <w:color w:val="000000"/>
          <w:sz w:val="28"/>
          <w:szCs w:val="28"/>
        </w:rPr>
        <w:t>Текст пояснительной записки оформляется в соответствии со стандартом предприятия СТП 01–2017.</w:t>
      </w:r>
    </w:p>
    <w:p w14:paraId="63F022F7" w14:textId="77777777" w:rsidR="004431BB" w:rsidRDefault="004431BB" w:rsidP="00635184">
      <w:pPr>
        <w:pStyle w:val="TitleLevel2"/>
        <w:spacing w:after="0" w:line="240" w:lineRule="auto"/>
        <w:ind w:firstLine="709"/>
        <w:outlineLvl w:val="1"/>
        <w:rPr>
          <w:szCs w:val="28"/>
        </w:rPr>
      </w:pPr>
      <w:bookmarkStart w:id="3" w:name="_Toc69058707"/>
      <w:bookmarkStart w:id="4" w:name="_Toc121006280"/>
      <w:r w:rsidRPr="00335D11">
        <w:rPr>
          <w:szCs w:val="28"/>
        </w:rPr>
        <w:t xml:space="preserve">1.2 </w:t>
      </w:r>
      <w:bookmarkEnd w:id="3"/>
      <w:r>
        <w:rPr>
          <w:szCs w:val="28"/>
        </w:rPr>
        <w:t>Обоснование и описание выбора языка программирования, средств разработки, используемых технологий и сторонних библиотек</w:t>
      </w:r>
      <w:bookmarkEnd w:id="4"/>
    </w:p>
    <w:p w14:paraId="0E7A4582" w14:textId="77777777" w:rsidR="004431BB" w:rsidRDefault="004431BB" w:rsidP="00FD6A32">
      <w:pPr>
        <w:spacing w:after="0" w:line="276" w:lineRule="auto"/>
        <w:ind w:firstLine="709"/>
        <w:jc w:val="both"/>
        <w:rPr>
          <w:rFonts w:ascii="Times New Roman" w:hAnsi="Times New Roman" w:cs="Times New Roman"/>
          <w:sz w:val="28"/>
          <w:szCs w:val="28"/>
        </w:rPr>
      </w:pPr>
    </w:p>
    <w:p w14:paraId="788F1DEC" w14:textId="161E6D26" w:rsidR="00C81990" w:rsidRPr="009046FC" w:rsidRDefault="00C81990" w:rsidP="0042524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средства разработки я выбрал </w:t>
      </w:r>
      <w:r>
        <w:rPr>
          <w:rFonts w:ascii="Times New Roman" w:hAnsi="Times New Roman" w:cs="Times New Roman"/>
          <w:sz w:val="28"/>
          <w:szCs w:val="28"/>
          <w:lang w:val="en-US"/>
        </w:rPr>
        <w:t>Unity</w:t>
      </w:r>
      <w:r>
        <w:rPr>
          <w:rFonts w:ascii="Times New Roman" w:hAnsi="Times New Roman" w:cs="Times New Roman"/>
          <w:sz w:val="28"/>
          <w:szCs w:val="28"/>
        </w:rPr>
        <w:t xml:space="preserve">. Это </w:t>
      </w:r>
      <w:r w:rsidRPr="00C81990">
        <w:rPr>
          <w:rFonts w:ascii="Times New Roman" w:hAnsi="Times New Roman" w:cs="Times New Roman"/>
          <w:sz w:val="28"/>
          <w:szCs w:val="28"/>
        </w:rPr>
        <w:t>межплатформенная сре</w:t>
      </w:r>
      <w:r>
        <w:rPr>
          <w:rFonts w:ascii="Times New Roman" w:hAnsi="Times New Roman" w:cs="Times New Roman"/>
          <w:sz w:val="28"/>
          <w:szCs w:val="28"/>
        </w:rPr>
        <w:t xml:space="preserve">да разработки компьютерных игр, которая </w:t>
      </w:r>
      <w:r w:rsidRPr="00C81990">
        <w:rPr>
          <w:rFonts w:ascii="Times New Roman" w:hAnsi="Times New Roman" w:cs="Times New Roman"/>
          <w:sz w:val="28"/>
          <w:szCs w:val="28"/>
        </w:rPr>
        <w:t>позволяет создавать приложения, работающие под более чем 20 различными операционными системами, включающими персональные компьютеры, игровы</w:t>
      </w:r>
      <w:r w:rsidR="00621F5E">
        <w:rPr>
          <w:rFonts w:ascii="Times New Roman" w:hAnsi="Times New Roman" w:cs="Times New Roman"/>
          <w:sz w:val="28"/>
          <w:szCs w:val="28"/>
        </w:rPr>
        <w:t>е консоли, мобильные устройства и</w:t>
      </w:r>
      <w:r w:rsidRPr="00C81990">
        <w:rPr>
          <w:rFonts w:ascii="Times New Roman" w:hAnsi="Times New Roman" w:cs="Times New Roman"/>
          <w:sz w:val="28"/>
          <w:szCs w:val="28"/>
        </w:rPr>
        <w:t xml:space="preserve"> интерн</w:t>
      </w:r>
      <w:r w:rsidR="00621F5E">
        <w:rPr>
          <w:rFonts w:ascii="Times New Roman" w:hAnsi="Times New Roman" w:cs="Times New Roman"/>
          <w:sz w:val="28"/>
          <w:szCs w:val="28"/>
        </w:rPr>
        <w:t>ет-приложения.</w:t>
      </w:r>
    </w:p>
    <w:p w14:paraId="3BD98D36" w14:textId="7EAC7578" w:rsidR="00621F5E" w:rsidRDefault="00621F5E" w:rsidP="00621F5E">
      <w:pPr>
        <w:spacing w:after="0" w:line="276"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Unity:</w:t>
      </w:r>
    </w:p>
    <w:p w14:paraId="392378E7" w14:textId="76CC3DB1"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Кроссплатформенность</w:t>
      </w:r>
    </w:p>
    <w:p w14:paraId="6BF83963" w14:textId="4E91E2E2"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Удобный и функциональный интерфейс</w:t>
      </w:r>
    </w:p>
    <w:p w14:paraId="2709EAC8" w14:textId="7549B2E1"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Компонентно-ориентированный подход разработки</w:t>
      </w:r>
    </w:p>
    <w:p w14:paraId="37BBEE21" w14:textId="035649F7"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lang w:val="ru-RU"/>
        </w:rPr>
      </w:pPr>
      <w:r w:rsidRPr="009046FC">
        <w:rPr>
          <w:rFonts w:ascii="Times New Roman" w:hAnsi="Times New Roman" w:cs="Times New Roman"/>
          <w:sz w:val="28"/>
          <w:szCs w:val="28"/>
          <w:lang w:val="ru-RU"/>
        </w:rPr>
        <w:t xml:space="preserve">Много встроенных библиотек, плагинов и поддерживаемых </w:t>
      </w:r>
      <w:r w:rsidRPr="009046FC">
        <w:rPr>
          <w:rFonts w:ascii="Times New Roman" w:hAnsi="Times New Roman" w:cs="Times New Roman"/>
          <w:sz w:val="28"/>
          <w:szCs w:val="28"/>
        </w:rPr>
        <w:t>API</w:t>
      </w:r>
    </w:p>
    <w:p w14:paraId="5708A4A6" w14:textId="7E497CE2" w:rsidR="009046FC" w:rsidRPr="009046FC" w:rsidRDefault="009046FC" w:rsidP="009046FC">
      <w:pPr>
        <w:pStyle w:val="a9"/>
        <w:numPr>
          <w:ilvl w:val="0"/>
          <w:numId w:val="11"/>
        </w:numPr>
        <w:spacing w:after="0" w:line="276" w:lineRule="auto"/>
        <w:jc w:val="both"/>
        <w:rPr>
          <w:rFonts w:ascii="Times New Roman" w:hAnsi="Times New Roman" w:cs="Times New Roman"/>
          <w:sz w:val="28"/>
          <w:szCs w:val="28"/>
          <w:lang w:val="ru-RU"/>
        </w:rPr>
      </w:pPr>
      <w:r w:rsidRPr="009046FC">
        <w:rPr>
          <w:rFonts w:ascii="Times New Roman" w:hAnsi="Times New Roman" w:cs="Times New Roman"/>
          <w:sz w:val="28"/>
          <w:szCs w:val="28"/>
        </w:rPr>
        <w:t>Наличие отладчика</w:t>
      </w:r>
    </w:p>
    <w:p w14:paraId="55BC37CF" w14:textId="0F2E5C59" w:rsidR="00C81990"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Большое сообщество разработчиков</w:t>
      </w:r>
    </w:p>
    <w:p w14:paraId="3F29169B" w14:textId="4DAF77AD" w:rsidR="009046FC" w:rsidRDefault="009046FC" w:rsidP="009046FC">
      <w:pPr>
        <w:spacing w:after="0" w:line="276"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В </w:t>
      </w:r>
      <w:r w:rsidR="00B80332">
        <w:rPr>
          <w:rFonts w:ascii="Times New Roman" w:hAnsi="Times New Roman" w:cs="Times New Roman"/>
          <w:sz w:val="28"/>
          <w:szCs w:val="28"/>
          <w:lang w:val="en-US"/>
        </w:rPr>
        <w:t>Unity</w:t>
      </w:r>
      <w:r w:rsidR="00B80332" w:rsidRPr="00B80332">
        <w:rPr>
          <w:rFonts w:ascii="Times New Roman" w:hAnsi="Times New Roman" w:cs="Times New Roman"/>
          <w:sz w:val="28"/>
          <w:szCs w:val="28"/>
        </w:rPr>
        <w:t xml:space="preserve"> </w:t>
      </w:r>
      <w:r w:rsidR="00B80332">
        <w:rPr>
          <w:rFonts w:ascii="Times New Roman" w:hAnsi="Times New Roman" w:cs="Times New Roman"/>
          <w:sz w:val="28"/>
          <w:szCs w:val="28"/>
        </w:rPr>
        <w:t>уже реализованы многие игровые модули</w:t>
      </w:r>
      <w:r w:rsidR="00B80332" w:rsidRPr="00B80332">
        <w:rPr>
          <w:rFonts w:ascii="Times New Roman" w:hAnsi="Times New Roman" w:cs="Times New Roman"/>
          <w:sz w:val="28"/>
          <w:szCs w:val="28"/>
        </w:rPr>
        <w:t xml:space="preserve">: </w:t>
      </w:r>
      <w:r w:rsidR="00B80332">
        <w:rPr>
          <w:rFonts w:ascii="Times New Roman" w:hAnsi="Times New Roman" w:cs="Times New Roman"/>
          <w:sz w:val="28"/>
          <w:szCs w:val="28"/>
        </w:rPr>
        <w:t>Физический,</w:t>
      </w:r>
    </w:p>
    <w:p w14:paraId="571B58FA" w14:textId="3536F20E" w:rsidR="00B80332" w:rsidRPr="00B80332" w:rsidRDefault="00B80332" w:rsidP="00B8033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звуковой, графический, менеджер ресурсов, пользовательский ввод и многие другие. Это позволяет быстро и качественно разрабатывать приложение, сосредотачиваться только на постройке игровой архитектуры и логике.</w:t>
      </w:r>
    </w:p>
    <w:p w14:paraId="07170952" w14:textId="59E5EEA3" w:rsidR="009046FC" w:rsidRDefault="009046FC" w:rsidP="009046FC">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14:paraId="64075568" w14:textId="2A64B0B4" w:rsidR="00621F5E" w:rsidRPr="00B80332" w:rsidRDefault="00B80332" w:rsidP="00B8033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Язык программирования я выбрал исходя из средства разработки. В новых версиях </w:t>
      </w:r>
      <w:r>
        <w:rPr>
          <w:rFonts w:ascii="Times New Roman" w:hAnsi="Times New Roman" w:cs="Times New Roman"/>
          <w:sz w:val="28"/>
          <w:szCs w:val="28"/>
          <w:lang w:val="en-US"/>
        </w:rPr>
        <w:t>Unity</w:t>
      </w:r>
      <w:r w:rsidRPr="00B80332">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только </w:t>
      </w:r>
      <w:r>
        <w:rPr>
          <w:rFonts w:ascii="Times New Roman" w:hAnsi="Times New Roman" w:cs="Times New Roman"/>
          <w:sz w:val="28"/>
          <w:szCs w:val="28"/>
          <w:lang w:val="en-US"/>
        </w:rPr>
        <w:t>C</w:t>
      </w:r>
      <w:r w:rsidRPr="00B80332">
        <w:rPr>
          <w:rFonts w:ascii="Times New Roman" w:hAnsi="Times New Roman" w:cs="Times New Roman"/>
          <w:sz w:val="28"/>
          <w:szCs w:val="28"/>
        </w:rPr>
        <w:t>#.</w:t>
      </w:r>
    </w:p>
    <w:p w14:paraId="3DE76FCC" w14:textId="314A11A4" w:rsidR="00601AB3" w:rsidRDefault="00601AB3" w:rsidP="00425240">
      <w:pPr>
        <w:spacing w:after="0" w:line="276" w:lineRule="auto"/>
        <w:ind w:firstLine="709"/>
        <w:jc w:val="both"/>
        <w:rPr>
          <w:rFonts w:ascii="Times New Roman" w:hAnsi="Times New Roman" w:cs="Times New Roman"/>
          <w:sz w:val="28"/>
          <w:szCs w:val="28"/>
        </w:rPr>
      </w:pPr>
      <w:r w:rsidRPr="00601AB3">
        <w:rPr>
          <w:rFonts w:ascii="Times New Roman" w:hAnsi="Times New Roman" w:cs="Times New Roman"/>
          <w:sz w:val="28"/>
          <w:szCs w:val="28"/>
        </w:rPr>
        <w:t xml:space="preserve">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p>
    <w:p w14:paraId="738BB017" w14:textId="77777777" w:rsidR="00601AB3" w:rsidRPr="00601AB3" w:rsidRDefault="00601AB3" w:rsidP="00601AB3">
      <w:pPr>
        <w:spacing w:after="0" w:line="276" w:lineRule="auto"/>
        <w:ind w:firstLine="709"/>
        <w:jc w:val="both"/>
        <w:rPr>
          <w:rFonts w:ascii="Times New Roman" w:hAnsi="Times New Roman" w:cs="Times New Roman"/>
          <w:sz w:val="28"/>
          <w:szCs w:val="28"/>
        </w:rPr>
      </w:pPr>
      <w:r w:rsidRPr="00601AB3">
        <w:rPr>
          <w:rFonts w:ascii="Times New Roman" w:hAnsi="Times New Roman" w:cs="Times New Roman"/>
          <w:sz w:val="28"/>
          <w:szCs w:val="28"/>
        </w:rPr>
        <w:t xml:space="preserve">Язык входит в семью С-подобных языков. Синтаксис приближен к Java и C++. Его особенности: </w:t>
      </w:r>
    </w:p>
    <w:p w14:paraId="50EF615C"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 xml:space="preserve">статистическая типизация, </w:t>
      </w:r>
    </w:p>
    <w:p w14:paraId="0A76DBC5"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поддерживается полиморфизм,</w:t>
      </w:r>
    </w:p>
    <w:p w14:paraId="0CD9C3C6"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поддерживается перегрузка операторов,</w:t>
      </w:r>
    </w:p>
    <w:p w14:paraId="1938470B" w14:textId="77777777" w:rsidR="00601AB3" w:rsidRPr="00517358" w:rsidRDefault="00601AB3" w:rsidP="00601AB3">
      <w:pPr>
        <w:pStyle w:val="a9"/>
        <w:numPr>
          <w:ilvl w:val="0"/>
          <w:numId w:val="7"/>
        </w:numPr>
        <w:spacing w:after="0" w:line="276" w:lineRule="auto"/>
        <w:jc w:val="both"/>
        <w:rPr>
          <w:rFonts w:ascii="Times New Roman" w:hAnsi="Times New Roman" w:cs="Times New Roman"/>
          <w:sz w:val="28"/>
          <w:szCs w:val="28"/>
          <w:lang w:val="ru-RU"/>
        </w:rPr>
      </w:pPr>
      <w:r w:rsidRPr="00517358">
        <w:rPr>
          <w:rFonts w:ascii="Times New Roman" w:hAnsi="Times New Roman" w:cs="Times New Roman"/>
          <w:sz w:val="28"/>
          <w:szCs w:val="28"/>
          <w:lang w:val="ru-RU"/>
        </w:rPr>
        <w:t>доступна делегация, атрибуты, события, обобщенные типы и анонимные функции.</w:t>
      </w:r>
    </w:p>
    <w:p w14:paraId="2EB14ED2" w14:textId="3D8CE8AC" w:rsidR="009820E3" w:rsidRPr="000C677F" w:rsidRDefault="009820E3" w:rsidP="000C677F">
      <w:pPr>
        <w:spacing w:after="0" w:line="276" w:lineRule="auto"/>
        <w:jc w:val="both"/>
        <w:rPr>
          <w:rFonts w:ascii="Times New Roman" w:hAnsi="Times New Roman" w:cs="Times New Roman"/>
          <w:sz w:val="28"/>
          <w:szCs w:val="28"/>
        </w:rPr>
      </w:pPr>
      <w:r w:rsidRPr="00A9574E">
        <w:rPr>
          <w:rFonts w:ascii="Times New Roman" w:hAnsi="Times New Roman" w:cs="Times New Roman"/>
          <w:sz w:val="28"/>
          <w:szCs w:val="28"/>
        </w:rPr>
        <w:t xml:space="preserve"> </w:t>
      </w:r>
      <w:r w:rsidR="000C677F">
        <w:rPr>
          <w:rFonts w:ascii="Times New Roman" w:hAnsi="Times New Roman" w:cs="Times New Roman"/>
          <w:sz w:val="28"/>
          <w:szCs w:val="28"/>
        </w:rPr>
        <w:tab/>
        <w:t xml:space="preserve">В рамках </w:t>
      </w:r>
      <w:r w:rsidR="000C677F">
        <w:rPr>
          <w:rFonts w:ascii="Times New Roman" w:hAnsi="Times New Roman" w:cs="Times New Roman"/>
          <w:sz w:val="28"/>
          <w:szCs w:val="28"/>
          <w:lang w:val="en-US"/>
        </w:rPr>
        <w:t>Unity</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 xml:space="preserve">язык </w:t>
      </w:r>
      <w:r w:rsidR="000C677F">
        <w:rPr>
          <w:rFonts w:ascii="Times New Roman" w:hAnsi="Times New Roman" w:cs="Times New Roman"/>
          <w:sz w:val="28"/>
          <w:szCs w:val="28"/>
          <w:lang w:val="en-US"/>
        </w:rPr>
        <w:t>C</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 xml:space="preserve">отвечает за игровую логику. В </w:t>
      </w:r>
      <w:r w:rsidR="000C677F">
        <w:rPr>
          <w:rFonts w:ascii="Times New Roman" w:hAnsi="Times New Roman" w:cs="Times New Roman"/>
          <w:sz w:val="28"/>
          <w:szCs w:val="28"/>
          <w:lang w:val="en-US"/>
        </w:rPr>
        <w:t>Unity</w:t>
      </w:r>
      <w:r w:rsidR="000C677F">
        <w:rPr>
          <w:rFonts w:ascii="Times New Roman" w:hAnsi="Times New Roman" w:cs="Times New Roman"/>
          <w:sz w:val="28"/>
          <w:szCs w:val="28"/>
        </w:rPr>
        <w:t xml:space="preserve"> представлены базовые классы для взаимодействие с игровым окружением. В частности </w:t>
      </w:r>
      <w:r w:rsidR="000C677F">
        <w:rPr>
          <w:rFonts w:ascii="Times New Roman" w:hAnsi="Times New Roman" w:cs="Times New Roman"/>
          <w:sz w:val="28"/>
          <w:szCs w:val="28"/>
          <w:lang w:val="en-US"/>
        </w:rPr>
        <w:t>MonoBehavior</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который имеет базовые события. Основные из них</w:t>
      </w:r>
      <w:r w:rsidR="000C677F" w:rsidRPr="000C677F">
        <w:rPr>
          <w:rFonts w:ascii="Times New Roman" w:hAnsi="Times New Roman" w:cs="Times New Roman"/>
          <w:sz w:val="28"/>
          <w:szCs w:val="28"/>
        </w:rPr>
        <w:t>:</w:t>
      </w:r>
    </w:p>
    <w:p w14:paraId="5A7DA9E0" w14:textId="7853E130" w:rsidR="000C677F" w:rsidRPr="000C677F" w:rsidRDefault="000C677F"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Start</w:t>
      </w:r>
      <w:r w:rsidRPr="000C677F">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be-BY"/>
        </w:rPr>
        <w:t xml:space="preserve">Вызывается </w:t>
      </w:r>
      <w:r>
        <w:rPr>
          <w:rFonts w:ascii="Times New Roman" w:eastAsia="Calibri" w:hAnsi="Times New Roman" w:cs="Times New Roman"/>
          <w:sz w:val="28"/>
          <w:szCs w:val="28"/>
          <w:lang w:val="ru-RU"/>
        </w:rPr>
        <w:t>при старте сцены</w:t>
      </w:r>
    </w:p>
    <w:p w14:paraId="54222661" w14:textId="2CDBD899" w:rsidR="000C677F" w:rsidRDefault="000C677F"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Update</w:t>
      </w:r>
      <w:r w:rsidRPr="002F6F3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 Вызывается </w:t>
      </w:r>
      <w:r w:rsidR="002F6F3A">
        <w:rPr>
          <w:rFonts w:ascii="Times New Roman" w:eastAsia="Calibri" w:hAnsi="Times New Roman" w:cs="Times New Roman"/>
          <w:sz w:val="28"/>
          <w:szCs w:val="28"/>
          <w:lang w:val="ru-RU"/>
        </w:rPr>
        <w:t>при каждом обновлении кадра</w:t>
      </w:r>
    </w:p>
    <w:p w14:paraId="091123B4" w14:textId="3834A455" w:rsidR="002F6F3A" w:rsidRDefault="002F6F3A"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FixedUpdate</w:t>
      </w:r>
      <w:r w:rsidRPr="002F6F3A">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 xml:space="preserve"> – Вызывается каждые </w:t>
      </w:r>
      <w:r>
        <w:rPr>
          <w:rFonts w:ascii="Times New Roman" w:eastAsia="Calibri" w:hAnsi="Times New Roman" w:cs="Times New Roman"/>
          <w:sz w:val="28"/>
          <w:szCs w:val="28"/>
        </w:rPr>
        <w:t>N</w:t>
      </w:r>
      <w:r w:rsidRPr="002F6F3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секунд, не зависит от частоты кадров</w:t>
      </w:r>
    </w:p>
    <w:p w14:paraId="56912240" w14:textId="77777777" w:rsidR="002F6F3A" w:rsidRPr="002F6F3A" w:rsidRDefault="002F6F3A" w:rsidP="002F6F3A">
      <w:pPr>
        <w:spacing w:after="0" w:line="276" w:lineRule="auto"/>
        <w:jc w:val="both"/>
        <w:rPr>
          <w:rFonts w:ascii="Times New Roman" w:eastAsia="Calibri" w:hAnsi="Times New Roman" w:cs="Times New Roman"/>
          <w:sz w:val="28"/>
          <w:szCs w:val="28"/>
        </w:rPr>
      </w:pPr>
    </w:p>
    <w:p w14:paraId="39B26497" w14:textId="63C76711" w:rsidR="002F6F3A" w:rsidRDefault="002F6F3A" w:rsidP="00F0400B">
      <w:pPr>
        <w:spacing w:after="0" w:line="276"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В качестве клиент-серверной части я использую </w:t>
      </w:r>
      <w:r w:rsidR="00F0400B">
        <w:rPr>
          <w:rFonts w:ascii="Times New Roman" w:eastAsia="Calibri" w:hAnsi="Times New Roman" w:cs="Times New Roman"/>
          <w:sz w:val="28"/>
          <w:szCs w:val="28"/>
        </w:rPr>
        <w:t xml:space="preserve">библиотеку </w:t>
      </w:r>
      <w:r w:rsidR="00F0400B">
        <w:rPr>
          <w:rFonts w:ascii="Times New Roman" w:eastAsia="Calibri" w:hAnsi="Times New Roman" w:cs="Times New Roman"/>
          <w:sz w:val="28"/>
          <w:szCs w:val="28"/>
          <w:lang w:val="en-US"/>
        </w:rPr>
        <w:t>Photon</w:t>
      </w:r>
      <w:r w:rsidR="00F0400B" w:rsidRPr="00F0400B">
        <w:rPr>
          <w:rFonts w:ascii="Times New Roman" w:eastAsia="Calibri" w:hAnsi="Times New Roman" w:cs="Times New Roman"/>
          <w:sz w:val="28"/>
          <w:szCs w:val="28"/>
        </w:rPr>
        <w:t xml:space="preserve"> </w:t>
      </w:r>
      <w:r w:rsidR="00F0400B">
        <w:rPr>
          <w:rFonts w:ascii="Times New Roman" w:eastAsia="Calibri" w:hAnsi="Times New Roman" w:cs="Times New Roman"/>
          <w:sz w:val="28"/>
          <w:szCs w:val="28"/>
          <w:lang w:val="en-US"/>
        </w:rPr>
        <w:t>Unity</w:t>
      </w:r>
      <w:r w:rsidR="00F0400B" w:rsidRPr="00F0400B">
        <w:rPr>
          <w:rFonts w:ascii="Times New Roman" w:eastAsia="Calibri" w:hAnsi="Times New Roman" w:cs="Times New Roman"/>
          <w:sz w:val="28"/>
          <w:szCs w:val="28"/>
        </w:rPr>
        <w:t xml:space="preserve"> </w:t>
      </w:r>
      <w:r w:rsidR="00F0400B">
        <w:rPr>
          <w:rFonts w:ascii="Times New Roman" w:eastAsia="Calibri" w:hAnsi="Times New Roman" w:cs="Times New Roman"/>
          <w:sz w:val="28"/>
          <w:szCs w:val="28"/>
          <w:lang w:val="en-US"/>
        </w:rPr>
        <w:t>Networking</w:t>
      </w:r>
      <w:r w:rsidR="00F0400B" w:rsidRPr="00F0400B">
        <w:rPr>
          <w:rFonts w:ascii="Times New Roman" w:eastAsia="Calibri" w:hAnsi="Times New Roman" w:cs="Times New Roman"/>
          <w:sz w:val="28"/>
          <w:szCs w:val="28"/>
        </w:rPr>
        <w:t>.</w:t>
      </w:r>
      <w:r w:rsidR="00F0400B">
        <w:rPr>
          <w:rFonts w:ascii="Times New Roman" w:eastAsia="Calibri" w:hAnsi="Times New Roman" w:cs="Times New Roman"/>
          <w:sz w:val="28"/>
          <w:szCs w:val="28"/>
        </w:rPr>
        <w:t xml:space="preserve"> Она позволяет быстро и просто создавать клиент-серверное взаимодействие между игроками. Преимущества </w:t>
      </w:r>
      <w:r w:rsidR="00F0400B">
        <w:rPr>
          <w:rFonts w:ascii="Times New Roman" w:eastAsia="Calibri" w:hAnsi="Times New Roman" w:cs="Times New Roman"/>
          <w:sz w:val="28"/>
          <w:szCs w:val="28"/>
          <w:lang w:val="en-US"/>
        </w:rPr>
        <w:t>Photon Unity Networking:</w:t>
      </w:r>
    </w:p>
    <w:p w14:paraId="3550C2DC" w14:textId="20195D88" w:rsidR="006323F5" w:rsidRPr="006323F5" w:rsidRDefault="00F0400B" w:rsidP="006323F5">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 xml:space="preserve">Простой и многофункциональный </w:t>
      </w:r>
      <w:r>
        <w:rPr>
          <w:rFonts w:ascii="Times New Roman" w:eastAsia="Calibri" w:hAnsi="Times New Roman" w:cs="Times New Roman"/>
          <w:sz w:val="28"/>
          <w:szCs w:val="28"/>
        </w:rPr>
        <w:t>API</w:t>
      </w:r>
    </w:p>
    <w:p w14:paraId="5E0D3E98" w14:textId="42B00FD4" w:rsidR="00F0400B" w:rsidRPr="006323F5" w:rsidRDefault="00F0400B"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В</w:t>
      </w:r>
      <w:r w:rsidR="006323F5">
        <w:rPr>
          <w:rFonts w:ascii="Times New Roman" w:eastAsia="Calibri" w:hAnsi="Times New Roman" w:cs="Times New Roman"/>
          <w:sz w:val="28"/>
          <w:szCs w:val="28"/>
          <w:lang w:val="ru-RU"/>
        </w:rPr>
        <w:t>строенный подбор оппонентов</w:t>
      </w:r>
    </w:p>
    <w:p w14:paraId="775BFDFF" w14:textId="2F1B3573" w:rsidR="006323F5" w:rsidRPr="006323F5" w:rsidRDefault="006323F5"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Понятная документация</w:t>
      </w:r>
    </w:p>
    <w:p w14:paraId="73AE1652" w14:textId="568B9967" w:rsidR="006323F5" w:rsidRPr="006323F5" w:rsidRDefault="006323F5"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Условно бесплатный</w:t>
      </w:r>
    </w:p>
    <w:p w14:paraId="4488DE1B" w14:textId="77777777" w:rsidR="006323F5" w:rsidRPr="006323F5" w:rsidRDefault="006323F5" w:rsidP="006323F5">
      <w:pPr>
        <w:pStyle w:val="a9"/>
        <w:spacing w:after="0" w:line="276" w:lineRule="auto"/>
        <w:ind w:left="1429"/>
        <w:jc w:val="both"/>
        <w:rPr>
          <w:rFonts w:ascii="Times New Roman" w:eastAsia="Calibri" w:hAnsi="Times New Roman" w:cs="Times New Roman"/>
          <w:sz w:val="28"/>
          <w:szCs w:val="28"/>
        </w:rPr>
      </w:pPr>
    </w:p>
    <w:p w14:paraId="4376B67C" w14:textId="4C9869E1" w:rsidR="008B14E3" w:rsidRDefault="008B14E3">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F125DCB" w14:textId="77777777" w:rsidR="008B14E3" w:rsidRPr="008B14E3" w:rsidRDefault="008B14E3" w:rsidP="008B14E3">
      <w:pPr>
        <w:pStyle w:val="1"/>
        <w:rPr>
          <w:rStyle w:val="ab"/>
          <w:rFonts w:ascii="Times New Roman" w:hAnsi="Times New Roman" w:cs="Times New Roman"/>
          <w:b/>
          <w:bCs/>
          <w:color w:val="auto"/>
          <w:sz w:val="28"/>
          <w:szCs w:val="28"/>
          <w:u w:val="none"/>
        </w:rPr>
      </w:pPr>
      <w:bookmarkStart w:id="5" w:name="_Toc120805858"/>
      <w:bookmarkStart w:id="6" w:name="_Toc121006281"/>
      <w:r w:rsidRPr="008B14E3">
        <w:rPr>
          <w:rStyle w:val="ab"/>
          <w:rFonts w:ascii="Times New Roman" w:hAnsi="Times New Roman" w:cs="Times New Roman"/>
          <w:b/>
          <w:bCs/>
          <w:color w:val="auto"/>
          <w:sz w:val="28"/>
          <w:szCs w:val="28"/>
          <w:u w:val="none"/>
        </w:rPr>
        <w:lastRenderedPageBreak/>
        <w:t xml:space="preserve">2 </w:t>
      </w:r>
      <w:r w:rsidRPr="008B14E3">
        <w:rPr>
          <w:rFonts w:ascii="Times New Roman" w:hAnsi="Times New Roman" w:cs="Times New Roman"/>
          <w:b/>
          <w:bCs/>
          <w:color w:val="auto"/>
          <w:sz w:val="28"/>
          <w:szCs w:val="28"/>
        </w:rPr>
        <w:t>ПРОЕКТИРОВАНИЕ И РАЗРАБОТКА ПРОГРАММНОГО СРЕДСТВА</w:t>
      </w:r>
      <w:bookmarkEnd w:id="5"/>
      <w:bookmarkEnd w:id="6"/>
      <w:r w:rsidRPr="008B14E3">
        <w:rPr>
          <w:rStyle w:val="ab"/>
          <w:rFonts w:ascii="Times New Roman" w:hAnsi="Times New Roman" w:cs="Times New Roman"/>
          <w:b/>
          <w:bCs/>
          <w:color w:val="auto"/>
          <w:sz w:val="28"/>
          <w:szCs w:val="28"/>
          <w:u w:val="none"/>
        </w:rPr>
        <w:t xml:space="preserve"> </w:t>
      </w:r>
    </w:p>
    <w:p w14:paraId="1EA4E7A0" w14:textId="77777777" w:rsidR="008B14E3" w:rsidRPr="008B14E3" w:rsidRDefault="008B14E3" w:rsidP="008B14E3">
      <w:pPr>
        <w:pStyle w:val="20"/>
        <w:ind w:left="1134" w:hanging="425"/>
        <w:jc w:val="left"/>
        <w:rPr>
          <w:rFonts w:ascii="Times New Roman" w:hAnsi="Times New Roman" w:cs="Times New Roman"/>
          <w:b/>
          <w:bCs/>
          <w:sz w:val="28"/>
          <w:szCs w:val="28"/>
        </w:rPr>
      </w:pPr>
      <w:bookmarkStart w:id="7" w:name="_Toc120805859"/>
      <w:bookmarkStart w:id="8" w:name="_Toc121006282"/>
      <w:r w:rsidRPr="008B14E3">
        <w:rPr>
          <w:rStyle w:val="ab"/>
          <w:rFonts w:ascii="Times New Roman" w:hAnsi="Times New Roman" w:cs="Times New Roman"/>
          <w:b/>
          <w:bCs/>
          <w:color w:val="auto"/>
          <w:sz w:val="28"/>
          <w:szCs w:val="28"/>
          <w:u w:val="none"/>
        </w:rPr>
        <w:t>2.1 Постановка задачи</w:t>
      </w:r>
      <w:bookmarkEnd w:id="7"/>
      <w:bookmarkEnd w:id="8"/>
    </w:p>
    <w:p w14:paraId="2D701887" w14:textId="77777777" w:rsidR="00802712" w:rsidRDefault="008B14E3" w:rsidP="008B14E3">
      <w:pPr>
        <w:ind w:firstLine="709"/>
        <w:rPr>
          <w:rFonts w:ascii="Times New Roman" w:eastAsia="Calibri" w:hAnsi="Times New Roman" w:cs="Times New Roman"/>
          <w:sz w:val="28"/>
          <w:szCs w:val="28"/>
        </w:rPr>
      </w:pPr>
      <w:r>
        <w:rPr>
          <w:rFonts w:ascii="Times New Roman" w:eastAsia="Calibri" w:hAnsi="Times New Roman" w:cs="Times New Roman"/>
          <w:sz w:val="28"/>
          <w:szCs w:val="28"/>
        </w:rPr>
        <w:t>Задачей курсового проекта является разработка програм</w:t>
      </w:r>
      <w:r w:rsidR="00802712">
        <w:rPr>
          <w:rFonts w:ascii="Times New Roman" w:eastAsia="Calibri" w:hAnsi="Times New Roman" w:cs="Times New Roman"/>
          <w:sz w:val="28"/>
          <w:szCs w:val="28"/>
        </w:rPr>
        <w:t xml:space="preserve">много средства, позволяющего пользователю играть в карточную игру </w:t>
      </w:r>
      <w:r w:rsidR="00802712">
        <w:rPr>
          <w:rFonts w:ascii="Times New Roman" w:eastAsia="Calibri" w:hAnsi="Times New Roman" w:cs="Times New Roman"/>
          <w:sz w:val="28"/>
          <w:szCs w:val="28"/>
          <w:lang w:val="en-US"/>
        </w:rPr>
        <w:t>“</w:t>
      </w:r>
      <w:r w:rsidR="00802712">
        <w:rPr>
          <w:rFonts w:ascii="Times New Roman" w:eastAsia="Calibri" w:hAnsi="Times New Roman" w:cs="Times New Roman"/>
          <w:sz w:val="28"/>
          <w:szCs w:val="28"/>
        </w:rPr>
        <w:t>Дурак</w:t>
      </w:r>
      <w:r w:rsidR="00802712">
        <w:rPr>
          <w:rFonts w:ascii="Times New Roman" w:eastAsia="Calibri" w:hAnsi="Times New Roman" w:cs="Times New Roman"/>
          <w:sz w:val="28"/>
          <w:szCs w:val="28"/>
          <w:lang w:val="en-US"/>
        </w:rPr>
        <w:t>”</w:t>
      </w:r>
      <w:r w:rsidR="00802712">
        <w:rPr>
          <w:rFonts w:ascii="Times New Roman" w:eastAsia="Calibri" w:hAnsi="Times New Roman" w:cs="Times New Roman"/>
          <w:sz w:val="28"/>
          <w:szCs w:val="28"/>
        </w:rPr>
        <w:t>.</w:t>
      </w:r>
    </w:p>
    <w:p w14:paraId="27780E9E" w14:textId="47566EDB" w:rsidR="00802712" w:rsidRDefault="00802712" w:rsidP="00802712">
      <w:pPr>
        <w:pStyle w:val="ac"/>
      </w:pPr>
      <w:r w:rsidRPr="00CA439C">
        <w:t>Программное средство должно обладать следующими основными функция</w:t>
      </w:r>
      <w:r>
        <w:t>ми, предоставляемые пользователю</w:t>
      </w:r>
      <w:r w:rsidRPr="00CA439C">
        <w:t>:</w:t>
      </w:r>
    </w:p>
    <w:p w14:paraId="59E7AE49" w14:textId="0AACCBCC" w:rsidR="00802712" w:rsidRDefault="00802712" w:rsidP="00802712">
      <w:pPr>
        <w:pStyle w:val="ac"/>
        <w:numPr>
          <w:ilvl w:val="0"/>
          <w:numId w:val="14"/>
        </w:numPr>
      </w:pPr>
      <w:r>
        <w:t>создание игровой комнаты</w:t>
      </w:r>
    </w:p>
    <w:p w14:paraId="22130A22" w14:textId="50CA0C1E" w:rsidR="00802712" w:rsidRDefault="00802712" w:rsidP="00802712">
      <w:pPr>
        <w:pStyle w:val="ac"/>
        <w:numPr>
          <w:ilvl w:val="0"/>
          <w:numId w:val="14"/>
        </w:numPr>
      </w:pPr>
      <w:r>
        <w:t>присоединение к игровой комнате</w:t>
      </w:r>
    </w:p>
    <w:p w14:paraId="723FB76F" w14:textId="3442E94E" w:rsidR="00802712" w:rsidRDefault="00802712" w:rsidP="00802712">
      <w:pPr>
        <w:pStyle w:val="ac"/>
        <w:numPr>
          <w:ilvl w:val="0"/>
          <w:numId w:val="14"/>
        </w:numPr>
      </w:pPr>
      <w:r>
        <w:t>смена игрового имени</w:t>
      </w:r>
    </w:p>
    <w:p w14:paraId="05FD21B1" w14:textId="4DCF37E6" w:rsidR="00802712" w:rsidRDefault="00802712" w:rsidP="00802712">
      <w:pPr>
        <w:pStyle w:val="ac"/>
        <w:numPr>
          <w:ilvl w:val="0"/>
          <w:numId w:val="14"/>
        </w:numPr>
      </w:pPr>
      <w:r>
        <w:t>просмотр игровой статистики</w:t>
      </w:r>
    </w:p>
    <w:p w14:paraId="21A04F65" w14:textId="0F4C8F65" w:rsidR="00802712" w:rsidRDefault="00802712" w:rsidP="00802712">
      <w:pPr>
        <w:pStyle w:val="ac"/>
        <w:numPr>
          <w:ilvl w:val="0"/>
          <w:numId w:val="14"/>
        </w:numPr>
      </w:pPr>
      <w:r>
        <w:t>настройка звука</w:t>
      </w:r>
    </w:p>
    <w:p w14:paraId="0725C3C7" w14:textId="11AFFF64" w:rsidR="00802712" w:rsidRDefault="00802712" w:rsidP="00802712">
      <w:pPr>
        <w:pStyle w:val="ac"/>
        <w:numPr>
          <w:ilvl w:val="0"/>
          <w:numId w:val="14"/>
        </w:numPr>
      </w:pPr>
      <w:r>
        <w:t>смена языка приложения</w:t>
      </w:r>
    </w:p>
    <w:p w14:paraId="27E56217" w14:textId="77777777" w:rsidR="00802712" w:rsidRPr="00CA439C" w:rsidRDefault="00802712" w:rsidP="00802712">
      <w:pPr>
        <w:pStyle w:val="ac"/>
        <w:ind w:left="1069" w:firstLine="0"/>
      </w:pPr>
    </w:p>
    <w:p w14:paraId="0E22B0A9" w14:textId="5073C2AC" w:rsidR="00802712" w:rsidRDefault="00802712" w:rsidP="008B14E3">
      <w:pPr>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04002CFC" w14:textId="77777777" w:rsidR="00802712" w:rsidRDefault="00802712">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5E28AA0" w14:textId="4B45389F" w:rsidR="00802712" w:rsidRDefault="00802712" w:rsidP="00802712">
      <w:pPr>
        <w:pStyle w:val="ac"/>
        <w:ind w:firstLine="0"/>
        <w:outlineLvl w:val="1"/>
        <w:rPr>
          <w:b/>
          <w:bCs/>
        </w:rPr>
      </w:pPr>
      <w:bookmarkStart w:id="9" w:name="_Toc120805860"/>
      <w:bookmarkStart w:id="10" w:name="_Toc121006283"/>
      <w:r>
        <w:rPr>
          <w:b/>
          <w:bCs/>
        </w:rPr>
        <w:lastRenderedPageBreak/>
        <w:t>2</w:t>
      </w:r>
      <w:r w:rsidRPr="00060511">
        <w:rPr>
          <w:b/>
          <w:bCs/>
        </w:rPr>
        <w:t>.2 Проектирование архитектуры и описание состояний программного средства</w:t>
      </w:r>
      <w:bookmarkEnd w:id="9"/>
      <w:bookmarkEnd w:id="10"/>
    </w:p>
    <w:p w14:paraId="0D0121AD" w14:textId="77777777" w:rsidR="00802712" w:rsidRPr="00CA439C" w:rsidRDefault="00802712" w:rsidP="00802712">
      <w:pPr>
        <w:pStyle w:val="ac"/>
      </w:pPr>
      <w:r w:rsidRPr="00CA439C">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7F75ACC1" w14:textId="77777777" w:rsidR="00802712" w:rsidRPr="00CA439C" w:rsidRDefault="00802712" w:rsidP="00802712">
      <w:pPr>
        <w:pStyle w:val="ac"/>
      </w:pPr>
      <w:r w:rsidRPr="00CA439C">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14:paraId="6071702E" w14:textId="77777777" w:rsidR="00802712" w:rsidRPr="00CA439C" w:rsidRDefault="00802712" w:rsidP="00802712">
      <w:pPr>
        <w:pStyle w:val="ac"/>
      </w:pPr>
      <w:r w:rsidRPr="00CA439C">
        <w:t>Основными элементами являются классы и связи между ними. Классы характеризуются при помощи атрибутов и операций.</w:t>
      </w:r>
    </w:p>
    <w:p w14:paraId="7AE98F84" w14:textId="77777777" w:rsidR="00802712" w:rsidRPr="00CA439C" w:rsidRDefault="00802712" w:rsidP="00802712">
      <w:pPr>
        <w:pStyle w:val="ac"/>
      </w:pPr>
      <w:r w:rsidRPr="00CA439C">
        <w:t>Атрибуты описывают свойства объектов класса. Большинство объектов в классе получают свою индивидуальность из-за различий в их атрибутах и взаимосвязи с другими объектами. Однако, возможны объекты с идентичными значениями атрибутов и взаимосвязей.</w:t>
      </w:r>
    </w:p>
    <w:p w14:paraId="6D33AFFD" w14:textId="77777777" w:rsidR="00802712" w:rsidRPr="00CA439C" w:rsidRDefault="00802712" w:rsidP="00802712">
      <w:pPr>
        <w:pStyle w:val="ac"/>
      </w:pPr>
      <w:r w:rsidRPr="00CA439C">
        <w:t>Виды связей:</w:t>
      </w:r>
    </w:p>
    <w:p w14:paraId="72F3729F" w14:textId="77777777" w:rsidR="00802712" w:rsidRPr="00CA439C" w:rsidRDefault="00802712" w:rsidP="00802712">
      <w:pPr>
        <w:pStyle w:val="ac"/>
      </w:pPr>
      <w:r w:rsidRPr="00CA439C">
        <w:t>– ассоциация;</w:t>
      </w:r>
    </w:p>
    <w:p w14:paraId="00812564" w14:textId="77777777" w:rsidR="00802712" w:rsidRPr="00CA439C" w:rsidRDefault="00802712" w:rsidP="00802712">
      <w:pPr>
        <w:pStyle w:val="ac"/>
      </w:pPr>
      <w:r w:rsidRPr="00CA439C">
        <w:t xml:space="preserve">– агрегация; </w:t>
      </w:r>
    </w:p>
    <w:p w14:paraId="758428E5" w14:textId="77777777" w:rsidR="00802712" w:rsidRPr="00BD4129" w:rsidRDefault="00802712" w:rsidP="00802712">
      <w:pPr>
        <w:pStyle w:val="ac"/>
      </w:pPr>
      <w:r w:rsidRPr="00BD4129">
        <w:t>– наследование.</w:t>
      </w:r>
    </w:p>
    <w:p w14:paraId="6A21C28A" w14:textId="77777777" w:rsidR="00802712" w:rsidRPr="00BD4129" w:rsidRDefault="00802712" w:rsidP="00802712">
      <w:pPr>
        <w:pStyle w:val="ac"/>
      </w:pPr>
      <w:r w:rsidRPr="00BD4129">
        <w:t xml:space="preserve">Ассоциация (association) – представляет собой отношения между экземплярами классов. Каждый конец ассоциации обладает кратностью, которая показывает, сколько объектов может участвовать в данном отношении. </w:t>
      </w:r>
    </w:p>
    <w:p w14:paraId="2C311C59" w14:textId="77777777" w:rsidR="00802712" w:rsidRPr="00405753" w:rsidRDefault="00802712" w:rsidP="00802712">
      <w:pPr>
        <w:pStyle w:val="ac"/>
      </w:pPr>
      <w:r w:rsidRPr="00BD4129">
        <w:t>Агрегация (aggregation) – это ассоциация типа «целое-часть». Агрегация в UM</w:t>
      </w:r>
      <w:r w:rsidRPr="00405753">
        <w:t>L представляется виде прямой с ромбом на конце.</w:t>
      </w:r>
    </w:p>
    <w:p w14:paraId="7319519A" w14:textId="77777777" w:rsidR="00802712" w:rsidRPr="00405753" w:rsidRDefault="00802712" w:rsidP="00802712">
      <w:pPr>
        <w:pStyle w:val="ac"/>
      </w:pPr>
      <w:r w:rsidRPr="00405753">
        <w:t>Композиция (composition) – это такая агрегация, где объекты-части не могут существовать сами по себе и уничтожаются при уничтожении объекта агрегирующего класса. Композиция изображается так же, как ассоциация, только ромбик закрашен.</w:t>
      </w:r>
    </w:p>
    <w:p w14:paraId="2D5C87E5" w14:textId="77777777" w:rsidR="00802712" w:rsidRPr="00405753" w:rsidRDefault="00802712" w:rsidP="00802712">
      <w:pPr>
        <w:pStyle w:val="ac"/>
      </w:pPr>
      <w:r w:rsidRPr="00405753">
        <w:t xml:space="preserve">Наследование (inheritance) – это отношение типа «общее-частное». Позволяет определить такое отношение между классами, когда один класс обладает поведением и структурой ряда других классов. </w:t>
      </w:r>
    </w:p>
    <w:p w14:paraId="5158A30B" w14:textId="4AC63E62" w:rsidR="00802712" w:rsidRPr="004E796C" w:rsidRDefault="00802712" w:rsidP="004E796C">
      <w:pPr>
        <w:pStyle w:val="ac"/>
        <w:outlineLvl w:val="1"/>
        <w:rPr>
          <w:b/>
          <w:bCs/>
        </w:rPr>
      </w:pPr>
      <w:r w:rsidRPr="00405753">
        <w:t>На рисунке 2</w:t>
      </w:r>
      <w:r>
        <w:t>.2</w:t>
      </w:r>
      <w:r w:rsidRPr="00405753">
        <w:t>.1 представлена диаграмма классов.</w:t>
      </w:r>
    </w:p>
    <w:p w14:paraId="0640AB00" w14:textId="05EE5643" w:rsidR="006323F5" w:rsidRDefault="004E796C" w:rsidP="004E796C">
      <w:pPr>
        <w:ind w:hanging="1560"/>
        <w:rPr>
          <w:rFonts w:ascii="Times New Roman" w:eastAsia="Calibri" w:hAnsi="Times New Roman" w:cs="Times New Roman"/>
          <w:sz w:val="28"/>
          <w:szCs w:val="28"/>
        </w:rPr>
      </w:pPr>
      <w:r w:rsidRPr="004E796C">
        <w:rPr>
          <w:rFonts w:ascii="Times New Roman" w:eastAsia="Calibri" w:hAnsi="Times New Roman" w:cs="Times New Roman"/>
          <w:noProof/>
          <w:sz w:val="28"/>
          <w:szCs w:val="28"/>
          <w:lang w:eastAsia="ru-RU"/>
        </w:rPr>
        <w:lastRenderedPageBreak/>
        <w:drawing>
          <wp:inline distT="0" distB="0" distL="0" distR="0" wp14:anchorId="190EF026" wp14:editId="0D2839EB">
            <wp:extent cx="7370317" cy="5022011"/>
            <wp:effectExtent l="0" t="0" r="2540" b="7620"/>
            <wp:docPr id="1" name="Рисунок 1" descr="D:\Projects\Durak\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urak\Documentation\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9799" cy="5042100"/>
                    </a:xfrm>
                    <a:prstGeom prst="rect">
                      <a:avLst/>
                    </a:prstGeom>
                    <a:noFill/>
                    <a:ln>
                      <a:noFill/>
                    </a:ln>
                  </pic:spPr>
                </pic:pic>
              </a:graphicData>
            </a:graphic>
          </wp:inline>
        </w:drawing>
      </w:r>
    </w:p>
    <w:p w14:paraId="39F237CD" w14:textId="77777777" w:rsidR="004E796C" w:rsidRPr="00405753" w:rsidRDefault="004E796C" w:rsidP="004E796C">
      <w:pPr>
        <w:pStyle w:val="ac"/>
        <w:jc w:val="center"/>
      </w:pPr>
      <w:r w:rsidRPr="00405753">
        <w:rPr>
          <w:shd w:val="clear" w:color="auto" w:fill="FFFFFF"/>
        </w:rPr>
        <w:t>Рисунок 2.</w:t>
      </w:r>
      <w:r w:rsidRPr="00405753">
        <w:t>2.1</w:t>
      </w:r>
      <w:r w:rsidRPr="00405753">
        <w:rPr>
          <w:shd w:val="clear" w:color="auto" w:fill="FFFFFF"/>
        </w:rPr>
        <w:t xml:space="preserve"> – Диаграмма </w:t>
      </w:r>
      <w:r w:rsidRPr="00405753">
        <w:t>классов</w:t>
      </w:r>
    </w:p>
    <w:p w14:paraId="72ED7E6B" w14:textId="79D301F4" w:rsidR="004E796C" w:rsidRDefault="004E796C">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75A235A" w14:textId="4E8DDD9B" w:rsidR="004E796C" w:rsidRDefault="004E796C" w:rsidP="004E796C">
      <w:pPr>
        <w:pStyle w:val="ac"/>
      </w:pPr>
      <w:bookmarkStart w:id="11" w:name="_Toc120804283"/>
      <w:r w:rsidRPr="00405753">
        <w:lastRenderedPageBreak/>
        <w:t xml:space="preserve">Диаграмма состояний </w:t>
      </w:r>
      <w:r>
        <w:t>–</w:t>
      </w:r>
      <w:r w:rsidRPr="00405753">
        <w:t xml:space="preserve"> один из доступных видов диаграмм, поддерживаемых Flexberry Designer. 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Диаграмма</w:t>
      </w:r>
      <w:r w:rsidR="00FF7719">
        <w:t xml:space="preserve"> состояний изображена на рисунках</w:t>
      </w:r>
      <w:r w:rsidRPr="00405753">
        <w:t xml:space="preserve"> 2.2.2</w:t>
      </w:r>
      <w:bookmarkEnd w:id="11"/>
      <w:r w:rsidR="00FF7719">
        <w:t xml:space="preserve"> и 2.2.3.</w:t>
      </w:r>
    </w:p>
    <w:p w14:paraId="337B6C95" w14:textId="77777777" w:rsidR="00FF7719" w:rsidRDefault="00FF7719" w:rsidP="004E796C">
      <w:pPr>
        <w:pStyle w:val="ac"/>
      </w:pPr>
    </w:p>
    <w:p w14:paraId="2EFEDB1D" w14:textId="63A7790E" w:rsidR="006323F5" w:rsidRDefault="00FF7719" w:rsidP="006323F5">
      <w:p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pict w14:anchorId="7EE8C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95pt;height:338.1pt">
            <v:imagedata r:id="rId9" o:title="StateDiagram-Print_1"/>
          </v:shape>
        </w:pict>
      </w:r>
    </w:p>
    <w:p w14:paraId="4C740ECD" w14:textId="77777777" w:rsidR="00FF7719" w:rsidRDefault="00FF7719" w:rsidP="00FF7719">
      <w:pPr>
        <w:pStyle w:val="ac"/>
        <w:jc w:val="center"/>
      </w:pPr>
      <w:bookmarkStart w:id="12" w:name="_Toc120804285"/>
    </w:p>
    <w:p w14:paraId="10E41EE8" w14:textId="62FB51DB" w:rsidR="00FF7719" w:rsidRPr="00405753" w:rsidRDefault="00FF7719" w:rsidP="00FF7719">
      <w:pPr>
        <w:pStyle w:val="ac"/>
        <w:jc w:val="center"/>
      </w:pPr>
      <w:r w:rsidRPr="00405753">
        <w:t xml:space="preserve">Рисунок 2.2.2 – </w:t>
      </w:r>
      <w:r w:rsidRPr="00405753">
        <w:rPr>
          <w:lang w:val="en-US"/>
        </w:rPr>
        <w:t>UML</w:t>
      </w:r>
      <w:r w:rsidRPr="00405753">
        <w:t xml:space="preserve"> диаграмма состояний</w:t>
      </w:r>
      <w:bookmarkEnd w:id="12"/>
      <w:r>
        <w:t>(часть 1)</w:t>
      </w:r>
    </w:p>
    <w:p w14:paraId="2ADBF257" w14:textId="34BA3B28" w:rsidR="00FF7719" w:rsidRDefault="00FF7719">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77C3AA1" w14:textId="2EFEE06F" w:rsidR="00FF7719" w:rsidRDefault="00FF7719" w:rsidP="006323F5">
      <w:pPr>
        <w:spacing w:after="0" w:line="276" w:lineRule="auto"/>
        <w:jc w:val="both"/>
        <w:rPr>
          <w:rFonts w:ascii="Times New Roman" w:eastAsia="Calibri" w:hAnsi="Times New Roman" w:cs="Times New Roman"/>
          <w:sz w:val="28"/>
          <w:szCs w:val="28"/>
        </w:rPr>
      </w:pPr>
      <w:r w:rsidRPr="00FF7719">
        <w:rPr>
          <w:rFonts w:ascii="Times New Roman" w:eastAsia="Calibri" w:hAnsi="Times New Roman" w:cs="Times New Roman"/>
          <w:noProof/>
          <w:sz w:val="28"/>
          <w:szCs w:val="28"/>
          <w:lang w:eastAsia="ru-RU"/>
        </w:rPr>
        <w:lastRenderedPageBreak/>
        <w:drawing>
          <wp:inline distT="0" distB="0" distL="0" distR="0" wp14:anchorId="7195D0B2" wp14:editId="1D81DBA1">
            <wp:extent cx="5940425" cy="3612006"/>
            <wp:effectExtent l="0" t="0" r="3175" b="7620"/>
            <wp:docPr id="2" name="Рисунок 2" descr="D:\Projects\Durak\Documentation\StateDiagram\StateDiagram-Pri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Durak\Documentation\StateDiagram\StateDiagram-Prin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612006"/>
                    </a:xfrm>
                    <a:prstGeom prst="rect">
                      <a:avLst/>
                    </a:prstGeom>
                    <a:noFill/>
                    <a:ln>
                      <a:noFill/>
                    </a:ln>
                  </pic:spPr>
                </pic:pic>
              </a:graphicData>
            </a:graphic>
          </wp:inline>
        </w:drawing>
      </w:r>
    </w:p>
    <w:p w14:paraId="5B9326D9" w14:textId="77777777" w:rsidR="00FF7719" w:rsidRDefault="00FF7719" w:rsidP="00FF7719">
      <w:pPr>
        <w:pStyle w:val="ac"/>
        <w:jc w:val="center"/>
      </w:pPr>
    </w:p>
    <w:p w14:paraId="46D12190" w14:textId="2C68288D" w:rsidR="00FF7719" w:rsidRPr="00405753" w:rsidRDefault="00FF7719" w:rsidP="00FF7719">
      <w:pPr>
        <w:pStyle w:val="ac"/>
        <w:jc w:val="center"/>
      </w:pPr>
      <w:r>
        <w:t>Рисунок 2.2.3</w:t>
      </w:r>
      <w:r w:rsidRPr="00405753">
        <w:t xml:space="preserve"> – </w:t>
      </w:r>
      <w:r w:rsidRPr="00405753">
        <w:rPr>
          <w:lang w:val="en-US"/>
        </w:rPr>
        <w:t>UML</w:t>
      </w:r>
      <w:r w:rsidRPr="00405753">
        <w:t xml:space="preserve"> диаграмма состояний</w:t>
      </w:r>
      <w:r>
        <w:t>(</w:t>
      </w:r>
      <w:r>
        <w:t>часть 2</w:t>
      </w:r>
      <w:r>
        <w:t>)</w:t>
      </w:r>
    </w:p>
    <w:p w14:paraId="02F4CD2E" w14:textId="77777777" w:rsidR="00FF7719" w:rsidRPr="006323F5" w:rsidRDefault="00FF7719" w:rsidP="006323F5">
      <w:pPr>
        <w:spacing w:after="0" w:line="276" w:lineRule="auto"/>
        <w:jc w:val="both"/>
        <w:rPr>
          <w:rFonts w:ascii="Times New Roman" w:eastAsia="Calibri" w:hAnsi="Times New Roman" w:cs="Times New Roman"/>
          <w:sz w:val="28"/>
          <w:szCs w:val="28"/>
        </w:rPr>
      </w:pPr>
      <w:bookmarkStart w:id="13" w:name="_GoBack"/>
      <w:bookmarkEnd w:id="13"/>
    </w:p>
    <w:sectPr w:rsidR="00FF7719" w:rsidRPr="006323F5" w:rsidSect="00477B13">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4B254" w14:textId="77777777" w:rsidR="00E43A34" w:rsidRDefault="00E43A34" w:rsidP="00477B13">
      <w:pPr>
        <w:spacing w:after="0" w:line="240" w:lineRule="auto"/>
      </w:pPr>
      <w:r>
        <w:separator/>
      </w:r>
    </w:p>
  </w:endnote>
  <w:endnote w:type="continuationSeparator" w:id="0">
    <w:p w14:paraId="17278FC5" w14:textId="77777777" w:rsidR="00E43A34" w:rsidRDefault="00E43A34" w:rsidP="0047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247763"/>
      <w:docPartObj>
        <w:docPartGallery w:val="Page Numbers (Bottom of Page)"/>
        <w:docPartUnique/>
      </w:docPartObj>
    </w:sdtPr>
    <w:sdtEndPr/>
    <w:sdtContent>
      <w:p w14:paraId="61521C46" w14:textId="0243F953" w:rsidR="00D87926" w:rsidRDefault="00D87926">
        <w:pPr>
          <w:pStyle w:val="a6"/>
          <w:jc w:val="right"/>
        </w:pPr>
        <w:r>
          <w:fldChar w:fldCharType="begin"/>
        </w:r>
        <w:r>
          <w:instrText>PAGE   \* MERGEFORMAT</w:instrText>
        </w:r>
        <w:r>
          <w:fldChar w:fldCharType="separate"/>
        </w:r>
        <w:r w:rsidR="00FF7719">
          <w:rPr>
            <w:noProof/>
          </w:rPr>
          <w:t>8</w:t>
        </w:r>
        <w:r>
          <w:fldChar w:fldCharType="end"/>
        </w:r>
      </w:p>
    </w:sdtContent>
  </w:sdt>
  <w:p w14:paraId="261386B8" w14:textId="77777777" w:rsidR="00D87926" w:rsidRDefault="00D879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0F68D" w14:textId="77777777" w:rsidR="00E43A34" w:rsidRDefault="00E43A34" w:rsidP="00477B13">
      <w:pPr>
        <w:spacing w:after="0" w:line="240" w:lineRule="auto"/>
      </w:pPr>
      <w:r>
        <w:separator/>
      </w:r>
    </w:p>
  </w:footnote>
  <w:footnote w:type="continuationSeparator" w:id="0">
    <w:p w14:paraId="4CED23B5" w14:textId="77777777" w:rsidR="00E43A34" w:rsidRDefault="00E43A34" w:rsidP="0047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96"/>
    <w:multiLevelType w:val="multilevel"/>
    <w:tmpl w:val="05782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1108"/>
    <w:multiLevelType w:val="hybridMultilevel"/>
    <w:tmpl w:val="3FB8C4C2"/>
    <w:lvl w:ilvl="0" w:tplc="0B7030A6">
      <w:start w:val="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78A7968"/>
    <w:multiLevelType w:val="hybridMultilevel"/>
    <w:tmpl w:val="D614527A"/>
    <w:lvl w:ilvl="0" w:tplc="0B7030A6">
      <w:start w:val="4"/>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15:restartNumberingAfterBreak="0">
    <w:nsid w:val="166964C9"/>
    <w:multiLevelType w:val="hybridMultilevel"/>
    <w:tmpl w:val="F87EB488"/>
    <w:lvl w:ilvl="0" w:tplc="0419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2705565"/>
    <w:multiLevelType w:val="hybridMultilevel"/>
    <w:tmpl w:val="A2947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216F3"/>
    <w:multiLevelType w:val="hybridMultilevel"/>
    <w:tmpl w:val="44140506"/>
    <w:lvl w:ilvl="0" w:tplc="0B7030A6">
      <w:start w:val="4"/>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BDB1EC6"/>
    <w:multiLevelType w:val="multilevel"/>
    <w:tmpl w:val="38100CA8"/>
    <w:lvl w:ilvl="0">
      <w:start w:val="1"/>
      <w:numFmt w:val="decimal"/>
      <w:pStyle w:val="a"/>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DB7B5B"/>
    <w:multiLevelType w:val="multilevel"/>
    <w:tmpl w:val="2AFC57F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34846462"/>
    <w:multiLevelType w:val="hybridMultilevel"/>
    <w:tmpl w:val="AD08862E"/>
    <w:lvl w:ilvl="0" w:tplc="0B7030A6">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5C45E99"/>
    <w:multiLevelType w:val="multilevel"/>
    <w:tmpl w:val="A4EA107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0" w15:restartNumberingAfterBreak="0">
    <w:nsid w:val="435564FD"/>
    <w:multiLevelType w:val="hybridMultilevel"/>
    <w:tmpl w:val="05C25728"/>
    <w:lvl w:ilvl="0" w:tplc="0B7030A6">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0A05CAD"/>
    <w:multiLevelType w:val="multilevel"/>
    <w:tmpl w:val="55A636B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48005EC"/>
    <w:multiLevelType w:val="hybridMultilevel"/>
    <w:tmpl w:val="DF4E75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7962A8A"/>
    <w:multiLevelType w:val="hybridMultilevel"/>
    <w:tmpl w:val="49EEA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EEE3E41"/>
    <w:multiLevelType w:val="hybridMultilevel"/>
    <w:tmpl w:val="087E1C24"/>
    <w:lvl w:ilvl="0" w:tplc="0B7030A6">
      <w:start w:val="4"/>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11"/>
  </w:num>
  <w:num w:numId="6">
    <w:abstractNumId w:val="12"/>
  </w:num>
  <w:num w:numId="7">
    <w:abstractNumId w:val="1"/>
  </w:num>
  <w:num w:numId="8">
    <w:abstractNumId w:val="14"/>
  </w:num>
  <w:num w:numId="9">
    <w:abstractNumId w:val="5"/>
  </w:num>
  <w:num w:numId="10">
    <w:abstractNumId w:val="13"/>
  </w:num>
  <w:num w:numId="11">
    <w:abstractNumId w:val="8"/>
  </w:num>
  <w:num w:numId="12">
    <w:abstractNumId w:val="2"/>
  </w:num>
  <w:num w:numId="13">
    <w:abstractNumId w:val="1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13"/>
    <w:rsid w:val="00050E25"/>
    <w:rsid w:val="000C677F"/>
    <w:rsid w:val="000E5AC4"/>
    <w:rsid w:val="00263C94"/>
    <w:rsid w:val="002D0468"/>
    <w:rsid w:val="002D31B9"/>
    <w:rsid w:val="002F6F3A"/>
    <w:rsid w:val="00392D8C"/>
    <w:rsid w:val="003B77F2"/>
    <w:rsid w:val="004246F4"/>
    <w:rsid w:val="00425240"/>
    <w:rsid w:val="004431BB"/>
    <w:rsid w:val="00477B13"/>
    <w:rsid w:val="00487AFC"/>
    <w:rsid w:val="004E796C"/>
    <w:rsid w:val="00517358"/>
    <w:rsid w:val="005C67A8"/>
    <w:rsid w:val="00601AB3"/>
    <w:rsid w:val="00604E3D"/>
    <w:rsid w:val="00620576"/>
    <w:rsid w:val="00621F5E"/>
    <w:rsid w:val="006323F5"/>
    <w:rsid w:val="00635184"/>
    <w:rsid w:val="006960B2"/>
    <w:rsid w:val="00802712"/>
    <w:rsid w:val="008B14E3"/>
    <w:rsid w:val="009046FC"/>
    <w:rsid w:val="009820E3"/>
    <w:rsid w:val="00B0712D"/>
    <w:rsid w:val="00B16D53"/>
    <w:rsid w:val="00B80332"/>
    <w:rsid w:val="00BA2A7E"/>
    <w:rsid w:val="00BE4A1A"/>
    <w:rsid w:val="00C34E59"/>
    <w:rsid w:val="00C81990"/>
    <w:rsid w:val="00CA310A"/>
    <w:rsid w:val="00D01403"/>
    <w:rsid w:val="00D87926"/>
    <w:rsid w:val="00DA617E"/>
    <w:rsid w:val="00DF3CE0"/>
    <w:rsid w:val="00E43A34"/>
    <w:rsid w:val="00EF1DF5"/>
    <w:rsid w:val="00F0400B"/>
    <w:rsid w:val="00F8520C"/>
    <w:rsid w:val="00FD6A32"/>
    <w:rsid w:val="00FF7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001"/>
  <w15:chartTrackingRefBased/>
  <w15:docId w15:val="{7C45A8D9-9C91-46AF-A1BE-96D09B92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A2A7E"/>
  </w:style>
  <w:style w:type="paragraph" w:styleId="1">
    <w:name w:val="heading 1"/>
    <w:basedOn w:val="a0"/>
    <w:next w:val="a0"/>
    <w:link w:val="10"/>
    <w:uiPriority w:val="9"/>
    <w:qFormat/>
    <w:rsid w:val="00477B1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0">
    <w:name w:val="heading 2"/>
    <w:basedOn w:val="a0"/>
    <w:next w:val="a0"/>
    <w:link w:val="21"/>
    <w:uiPriority w:val="9"/>
    <w:semiHidden/>
    <w:unhideWhenUsed/>
    <w:qFormat/>
    <w:rsid w:val="008B14E3"/>
    <w:pPr>
      <w:keepNext/>
      <w:keepLines/>
      <w:spacing w:before="40" w:after="0" w:line="240" w:lineRule="auto"/>
      <w:ind w:firstLine="709"/>
      <w:jc w:val="both"/>
      <w:outlineLvl w:val="1"/>
    </w:pPr>
    <w:rPr>
      <w:rFonts w:asciiTheme="majorHAnsi" w:eastAsiaTheme="majorEastAsia" w:hAnsiTheme="majorHAnsi" w:cstheme="majorBidi"/>
      <w:color w:val="2E74B5" w:themeColor="accent1" w:themeShade="BF"/>
      <w:sz w:val="26"/>
      <w:szCs w:val="2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77B13"/>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77B13"/>
  </w:style>
  <w:style w:type="paragraph" w:styleId="a6">
    <w:name w:val="footer"/>
    <w:basedOn w:val="a0"/>
    <w:link w:val="a7"/>
    <w:uiPriority w:val="99"/>
    <w:unhideWhenUsed/>
    <w:rsid w:val="00477B13"/>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77B13"/>
  </w:style>
  <w:style w:type="character" w:customStyle="1" w:styleId="10">
    <w:name w:val="Заголовок 1 Знак"/>
    <w:basedOn w:val="a1"/>
    <w:link w:val="1"/>
    <w:uiPriority w:val="9"/>
    <w:rsid w:val="00477B13"/>
    <w:rPr>
      <w:rFonts w:asciiTheme="majorHAnsi" w:eastAsiaTheme="majorEastAsia" w:hAnsiTheme="majorHAnsi" w:cstheme="majorBidi"/>
      <w:color w:val="2E74B5" w:themeColor="accent1" w:themeShade="BF"/>
      <w:sz w:val="32"/>
      <w:szCs w:val="32"/>
      <w:lang w:val="en-US"/>
    </w:rPr>
  </w:style>
  <w:style w:type="paragraph" w:styleId="a8">
    <w:name w:val="Normal (Web)"/>
    <w:basedOn w:val="a0"/>
    <w:uiPriority w:val="99"/>
    <w:semiHidden/>
    <w:unhideWhenUsed/>
    <w:rsid w:val="00EF1D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Level0">
    <w:name w:val="Title Level 0"/>
    <w:qFormat/>
    <w:rsid w:val="00FD6A32"/>
    <w:pPr>
      <w:spacing w:line="256" w:lineRule="auto"/>
    </w:pPr>
    <w:rPr>
      <w:rFonts w:ascii="Times New Roman" w:hAnsi="Times New Roman" w:cs="Times New Roman"/>
      <w:b/>
      <w:color w:val="000000"/>
      <w:sz w:val="28"/>
    </w:rPr>
  </w:style>
  <w:style w:type="paragraph" w:customStyle="1" w:styleId="TitleLevel2">
    <w:name w:val="Title Level 2"/>
    <w:qFormat/>
    <w:rsid w:val="00FD6A32"/>
    <w:pPr>
      <w:spacing w:line="256" w:lineRule="auto"/>
    </w:pPr>
    <w:rPr>
      <w:rFonts w:ascii="Times New Roman" w:hAnsi="Times New Roman" w:cs="Times New Roman"/>
      <w:b/>
      <w:color w:val="000000"/>
      <w:sz w:val="28"/>
    </w:rPr>
  </w:style>
  <w:style w:type="paragraph" w:styleId="a9">
    <w:name w:val="List Paragraph"/>
    <w:basedOn w:val="a0"/>
    <w:uiPriority w:val="34"/>
    <w:qFormat/>
    <w:rsid w:val="00FD6A32"/>
    <w:pPr>
      <w:ind w:left="720"/>
      <w:contextualSpacing/>
    </w:pPr>
    <w:rPr>
      <w:lang w:val="en-US"/>
    </w:rPr>
  </w:style>
  <w:style w:type="paragraph" w:styleId="aa">
    <w:name w:val="TOC Heading"/>
    <w:basedOn w:val="1"/>
    <w:next w:val="a0"/>
    <w:uiPriority w:val="39"/>
    <w:unhideWhenUsed/>
    <w:qFormat/>
    <w:rsid w:val="004431BB"/>
    <w:pPr>
      <w:outlineLvl w:val="9"/>
    </w:pPr>
  </w:style>
  <w:style w:type="paragraph" w:styleId="30">
    <w:name w:val="toc 3"/>
    <w:basedOn w:val="a0"/>
    <w:next w:val="a0"/>
    <w:autoRedefine/>
    <w:uiPriority w:val="39"/>
    <w:unhideWhenUsed/>
    <w:rsid w:val="004431BB"/>
    <w:pPr>
      <w:spacing w:after="100"/>
      <w:ind w:left="440"/>
    </w:pPr>
    <w:rPr>
      <w:lang w:val="en-US"/>
    </w:rPr>
  </w:style>
  <w:style w:type="paragraph" w:styleId="22">
    <w:name w:val="toc 2"/>
    <w:basedOn w:val="a0"/>
    <w:next w:val="a0"/>
    <w:autoRedefine/>
    <w:uiPriority w:val="39"/>
    <w:unhideWhenUsed/>
    <w:rsid w:val="00487AFC"/>
    <w:pPr>
      <w:tabs>
        <w:tab w:val="right" w:leader="dot" w:pos="9678"/>
      </w:tabs>
      <w:spacing w:after="100"/>
      <w:jc w:val="both"/>
    </w:pPr>
    <w:rPr>
      <w:lang w:val="en-US"/>
    </w:rPr>
  </w:style>
  <w:style w:type="character" w:styleId="ab">
    <w:name w:val="Hyperlink"/>
    <w:basedOn w:val="a1"/>
    <w:uiPriority w:val="99"/>
    <w:unhideWhenUsed/>
    <w:rsid w:val="004431BB"/>
    <w:rPr>
      <w:color w:val="0563C1" w:themeColor="hyperlink"/>
      <w:u w:val="single"/>
    </w:rPr>
  </w:style>
  <w:style w:type="paragraph" w:styleId="11">
    <w:name w:val="toc 1"/>
    <w:basedOn w:val="a0"/>
    <w:next w:val="a0"/>
    <w:autoRedefine/>
    <w:uiPriority w:val="39"/>
    <w:unhideWhenUsed/>
    <w:rsid w:val="004431BB"/>
    <w:pPr>
      <w:spacing w:after="100"/>
    </w:pPr>
    <w:rPr>
      <w:lang w:val="en-US"/>
    </w:rPr>
  </w:style>
  <w:style w:type="character" w:customStyle="1" w:styleId="21">
    <w:name w:val="Заголовок 2 Знак"/>
    <w:basedOn w:val="a1"/>
    <w:link w:val="20"/>
    <w:uiPriority w:val="9"/>
    <w:semiHidden/>
    <w:rsid w:val="008B14E3"/>
    <w:rPr>
      <w:rFonts w:asciiTheme="majorHAnsi" w:eastAsiaTheme="majorEastAsia" w:hAnsiTheme="majorHAnsi" w:cstheme="majorBidi"/>
      <w:color w:val="2E74B5" w:themeColor="accent1" w:themeShade="BF"/>
      <w:sz w:val="26"/>
      <w:szCs w:val="26"/>
      <w:lang w:eastAsia="ru-RU"/>
    </w:rPr>
  </w:style>
  <w:style w:type="paragraph" w:customStyle="1" w:styleId="ac">
    <w:name w:val="ГОСТ Обычный текст"/>
    <w:basedOn w:val="a0"/>
    <w:link w:val="ad"/>
    <w:qFormat/>
    <w:rsid w:val="00802712"/>
    <w:pPr>
      <w:spacing w:after="0" w:line="240" w:lineRule="auto"/>
      <w:ind w:firstLine="709"/>
      <w:jc w:val="both"/>
    </w:pPr>
    <w:rPr>
      <w:rFonts w:ascii="Times New Roman" w:hAnsi="Times New Roman" w:cs="Times New Roman"/>
      <w:color w:val="000000" w:themeColor="text1"/>
      <w:sz w:val="28"/>
      <w:szCs w:val="28"/>
    </w:rPr>
  </w:style>
  <w:style w:type="character" w:customStyle="1" w:styleId="ad">
    <w:name w:val="ГОСТ Обычный текст Знак"/>
    <w:basedOn w:val="a1"/>
    <w:link w:val="ac"/>
    <w:rsid w:val="00802712"/>
    <w:rPr>
      <w:rFonts w:ascii="Times New Roman" w:hAnsi="Times New Roman" w:cs="Times New Roman"/>
      <w:color w:val="000000" w:themeColor="text1"/>
      <w:sz w:val="28"/>
      <w:szCs w:val="28"/>
    </w:rPr>
  </w:style>
  <w:style w:type="paragraph" w:customStyle="1" w:styleId="a">
    <w:name w:val="ГОСТ Заголовок"/>
    <w:basedOn w:val="a0"/>
    <w:next w:val="a0"/>
    <w:link w:val="Char"/>
    <w:autoRedefine/>
    <w:qFormat/>
    <w:rsid w:val="00802712"/>
    <w:pPr>
      <w:pageBreakBefore/>
      <w:numPr>
        <w:numId w:val="15"/>
      </w:numPr>
      <w:spacing w:after="200" w:line="240" w:lineRule="auto"/>
      <w:ind w:left="1191" w:hanging="482"/>
      <w:outlineLvl w:val="0"/>
    </w:pPr>
    <w:rPr>
      <w:rFonts w:ascii="Times New Roman" w:hAnsi="Times New Roman" w:cs="Times New Roman"/>
      <w:b/>
      <w:caps/>
      <w:color w:val="000000" w:themeColor="text1"/>
      <w:sz w:val="28"/>
      <w:szCs w:val="28"/>
    </w:rPr>
  </w:style>
  <w:style w:type="character" w:customStyle="1" w:styleId="Char">
    <w:name w:val="ГОСТ Заголовок Char"/>
    <w:basedOn w:val="a1"/>
    <w:link w:val="a"/>
    <w:rsid w:val="00802712"/>
    <w:rPr>
      <w:rFonts w:ascii="Times New Roman" w:hAnsi="Times New Roman" w:cs="Times New Roman"/>
      <w:b/>
      <w:caps/>
      <w:color w:val="000000" w:themeColor="text1"/>
      <w:sz w:val="28"/>
      <w:szCs w:val="28"/>
    </w:rPr>
  </w:style>
  <w:style w:type="paragraph" w:customStyle="1" w:styleId="2">
    <w:name w:val="ГОСТ Заголовок 2"/>
    <w:basedOn w:val="a"/>
    <w:next w:val="a0"/>
    <w:autoRedefine/>
    <w:qFormat/>
    <w:rsid w:val="00802712"/>
    <w:pPr>
      <w:pageBreakBefore w:val="0"/>
      <w:numPr>
        <w:ilvl w:val="1"/>
      </w:numPr>
      <w:spacing w:before="200"/>
      <w:ind w:left="1191" w:hanging="482"/>
    </w:pPr>
    <w:rPr>
      <w:caps w:val="0"/>
    </w:rPr>
  </w:style>
  <w:style w:type="paragraph" w:customStyle="1" w:styleId="3">
    <w:name w:val="ГОСТ Заголовок 3"/>
    <w:basedOn w:val="2"/>
    <w:next w:val="a0"/>
    <w:qFormat/>
    <w:rsid w:val="00802712"/>
    <w:pPr>
      <w:numPr>
        <w:ilvl w:val="2"/>
      </w:numPr>
      <w:ind w:left="16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1413">
      <w:bodyDiv w:val="1"/>
      <w:marLeft w:val="0"/>
      <w:marRight w:val="0"/>
      <w:marTop w:val="0"/>
      <w:marBottom w:val="0"/>
      <w:divBdr>
        <w:top w:val="none" w:sz="0" w:space="0" w:color="auto"/>
        <w:left w:val="none" w:sz="0" w:space="0" w:color="auto"/>
        <w:bottom w:val="none" w:sz="0" w:space="0" w:color="auto"/>
        <w:right w:val="none" w:sz="0" w:space="0" w:color="auto"/>
      </w:divBdr>
      <w:divsChild>
        <w:div w:id="880244571">
          <w:marLeft w:val="0"/>
          <w:marRight w:val="0"/>
          <w:marTop w:val="150"/>
          <w:marBottom w:val="150"/>
          <w:divBdr>
            <w:top w:val="dashed" w:sz="6" w:space="0" w:color="787878"/>
            <w:left w:val="dashed" w:sz="6" w:space="0" w:color="787878"/>
            <w:bottom w:val="dashed" w:sz="6" w:space="0" w:color="787878"/>
            <w:right w:val="dashed" w:sz="6" w:space="0" w:color="787878"/>
          </w:divBdr>
          <w:divsChild>
            <w:div w:id="692800011">
              <w:marLeft w:val="0"/>
              <w:marRight w:val="0"/>
              <w:marTop w:val="0"/>
              <w:marBottom w:val="0"/>
              <w:divBdr>
                <w:top w:val="none" w:sz="0" w:space="0" w:color="auto"/>
                <w:left w:val="none" w:sz="0" w:space="0" w:color="auto"/>
                <w:bottom w:val="none" w:sz="0" w:space="0" w:color="auto"/>
                <w:right w:val="none" w:sz="0" w:space="0" w:color="auto"/>
              </w:divBdr>
            </w:div>
            <w:div w:id="479804792">
              <w:marLeft w:val="9945"/>
              <w:marRight w:val="0"/>
              <w:marTop w:val="420"/>
              <w:marBottom w:val="0"/>
              <w:divBdr>
                <w:top w:val="none" w:sz="0" w:space="0" w:color="auto"/>
                <w:left w:val="none" w:sz="0" w:space="0" w:color="auto"/>
                <w:bottom w:val="none" w:sz="0" w:space="0" w:color="auto"/>
                <w:right w:val="none" w:sz="0" w:space="0" w:color="auto"/>
              </w:divBdr>
            </w:div>
          </w:divsChild>
        </w:div>
        <w:div w:id="1251235619">
          <w:marLeft w:val="0"/>
          <w:marRight w:val="0"/>
          <w:marTop w:val="150"/>
          <w:marBottom w:val="150"/>
          <w:divBdr>
            <w:top w:val="dashed" w:sz="6" w:space="0" w:color="787878"/>
            <w:left w:val="dashed" w:sz="6" w:space="0" w:color="787878"/>
            <w:bottom w:val="dashed" w:sz="6" w:space="0" w:color="787878"/>
            <w:right w:val="dashed" w:sz="6" w:space="0" w:color="787878"/>
          </w:divBdr>
          <w:divsChild>
            <w:div w:id="179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014">
      <w:bodyDiv w:val="1"/>
      <w:marLeft w:val="0"/>
      <w:marRight w:val="0"/>
      <w:marTop w:val="0"/>
      <w:marBottom w:val="0"/>
      <w:divBdr>
        <w:top w:val="none" w:sz="0" w:space="0" w:color="auto"/>
        <w:left w:val="none" w:sz="0" w:space="0" w:color="auto"/>
        <w:bottom w:val="none" w:sz="0" w:space="0" w:color="auto"/>
        <w:right w:val="none" w:sz="0" w:space="0" w:color="auto"/>
      </w:divBdr>
    </w:div>
    <w:div w:id="1379205683">
      <w:bodyDiv w:val="1"/>
      <w:marLeft w:val="0"/>
      <w:marRight w:val="0"/>
      <w:marTop w:val="0"/>
      <w:marBottom w:val="0"/>
      <w:divBdr>
        <w:top w:val="none" w:sz="0" w:space="0" w:color="auto"/>
        <w:left w:val="none" w:sz="0" w:space="0" w:color="auto"/>
        <w:bottom w:val="none" w:sz="0" w:space="0" w:color="auto"/>
        <w:right w:val="none" w:sz="0" w:space="0" w:color="auto"/>
      </w:divBdr>
    </w:div>
    <w:div w:id="1797720878">
      <w:bodyDiv w:val="1"/>
      <w:marLeft w:val="0"/>
      <w:marRight w:val="0"/>
      <w:marTop w:val="0"/>
      <w:marBottom w:val="0"/>
      <w:divBdr>
        <w:top w:val="none" w:sz="0" w:space="0" w:color="auto"/>
        <w:left w:val="none" w:sz="0" w:space="0" w:color="auto"/>
        <w:bottom w:val="none" w:sz="0" w:space="0" w:color="auto"/>
        <w:right w:val="none" w:sz="0" w:space="0" w:color="auto"/>
      </w:divBdr>
    </w:div>
    <w:div w:id="21360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E7"/>
    <w:rsid w:val="000B6AE7"/>
    <w:rsid w:val="00C25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4F98393311429DA1A90F312FB1960C">
    <w:name w:val="764F98393311429DA1A90F312FB1960C"/>
    <w:rsid w:val="000B6AE7"/>
  </w:style>
  <w:style w:type="paragraph" w:customStyle="1" w:styleId="4E7D2B8302714A52A4E89DDCFC7E5C12">
    <w:name w:val="4E7D2B8302714A52A4E89DDCFC7E5C12"/>
    <w:rsid w:val="000B6AE7"/>
  </w:style>
  <w:style w:type="paragraph" w:customStyle="1" w:styleId="6E109C00F418476FBC1F8CB962DBFC9E">
    <w:name w:val="6E109C00F418476FBC1F8CB962DBFC9E"/>
    <w:rsid w:val="000B6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EE83A-5652-4307-9357-A19439F5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1380</Words>
  <Characters>7870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Franak Ciuleney</dc:creator>
  <cp:keywords/>
  <dc:description/>
  <cp:lastModifiedBy>Franak Ciuleney</cp:lastModifiedBy>
  <cp:revision>5</cp:revision>
  <dcterms:created xsi:type="dcterms:W3CDTF">2022-11-07T21:19:00Z</dcterms:created>
  <dcterms:modified xsi:type="dcterms:W3CDTF">2022-12-04T02:30:00Z</dcterms:modified>
</cp:coreProperties>
</file>