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0EE2E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7DEE4555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38E6B9ED" w14:textId="283B12E5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Pr="00A248AA">
        <w:rPr>
          <w:rFonts w:eastAsia="Times New Roman"/>
        </w:rPr>
        <w:t>П 1-</w:t>
      </w:r>
      <w:r w:rsidR="00DB3675">
        <w:rPr>
          <w:rFonts w:eastAsia="Times New Roman"/>
        </w:rPr>
        <w:t>40</w:t>
      </w:r>
      <w:r w:rsidRPr="00A248AA">
        <w:rPr>
          <w:rFonts w:eastAsia="Times New Roman"/>
        </w:rPr>
        <w:t xml:space="preserve"> 0</w:t>
      </w:r>
      <w:r w:rsidR="00DB3675">
        <w:rPr>
          <w:rFonts w:eastAsia="Times New Roman"/>
        </w:rPr>
        <w:t>5</w:t>
      </w:r>
      <w:r w:rsidRPr="00A248AA">
        <w:rPr>
          <w:rFonts w:eastAsia="Times New Roman"/>
        </w:rPr>
        <w:t xml:space="preserve"> 01</w:t>
      </w:r>
      <w:r w:rsidR="00DB3675">
        <w:rPr>
          <w:rFonts w:eastAsia="Times New Roman"/>
        </w:rPr>
        <w:t>-10</w:t>
      </w:r>
      <w:r w:rsidRPr="00A248AA">
        <w:rPr>
          <w:rFonts w:eastAsia="Times New Roman"/>
        </w:rPr>
        <w:t> 0</w:t>
      </w:r>
      <w:r w:rsidR="004F6B4E">
        <w:rPr>
          <w:rFonts w:eastAsia="Times New Roman"/>
        </w:rPr>
        <w:t>23</w:t>
      </w:r>
      <w:r w:rsidRPr="00A248AA">
        <w:rPr>
          <w:rFonts w:eastAsia="Times New Roman"/>
        </w:rPr>
        <w:t xml:space="preserve"> ПЗ</w:t>
      </w:r>
    </w:p>
    <w:p w14:paraId="0677903E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33E55784" w14:textId="1058B2AD" w:rsidR="003552D0" w:rsidRPr="003552D0" w:rsidRDefault="004F6B4E" w:rsidP="003552D0">
      <w:pPr>
        <w:rPr>
          <w:rFonts w:eastAsia="Times New Roman"/>
        </w:rPr>
      </w:pPr>
      <w:r>
        <w:rPr>
          <w:rFonts w:eastAsia="Times New Roman"/>
          <w:b/>
        </w:rPr>
        <w:t>Тюленев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Ю-Ф.А</w:t>
      </w:r>
      <w:r w:rsidR="00DB3675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="00DB3675">
        <w:rPr>
          <w:rFonts w:eastAsia="Times New Roman"/>
        </w:rPr>
        <w:t xml:space="preserve">Программное средство </w:t>
      </w:r>
      <w:r>
        <w:rPr>
          <w:rFonts w:eastAsia="Times New Roman"/>
        </w:rPr>
        <w:t xml:space="preserve">анализа продаж и заказов в розничном </w:t>
      </w:r>
      <w:proofErr w:type="gramStart"/>
      <w:r>
        <w:rPr>
          <w:rFonts w:eastAsia="Times New Roman"/>
        </w:rPr>
        <w:t>магазине</w:t>
      </w:r>
      <w:r w:rsidR="003552D0">
        <w:rPr>
          <w:rFonts w:eastAsia="Times New Roman"/>
        </w:rPr>
        <w:t xml:space="preserve"> :</w:t>
      </w:r>
      <w:proofErr w:type="gramEnd"/>
      <w:r w:rsidR="003552D0">
        <w:rPr>
          <w:rFonts w:eastAsia="Times New Roman"/>
        </w:rPr>
        <w:t xml:space="preserve"> п</w:t>
      </w:r>
      <w:r w:rsidR="003552D0" w:rsidRPr="00A248AA">
        <w:rPr>
          <w:rFonts w:eastAsia="Times New Roman"/>
        </w:rPr>
        <w:t xml:space="preserve">ояснительная записка </w:t>
      </w:r>
      <w:r w:rsidR="003552D0">
        <w:rPr>
          <w:rFonts w:eastAsia="Times New Roman"/>
        </w:rPr>
        <w:t>дипломно</w:t>
      </w:r>
      <w:r w:rsidR="00991A94">
        <w:rPr>
          <w:rFonts w:eastAsia="Times New Roman"/>
        </w:rPr>
        <w:t>го</w:t>
      </w:r>
      <w:r w:rsidR="003552D0" w:rsidRPr="00A248AA">
        <w:rPr>
          <w:rFonts w:eastAsia="Times New Roman"/>
        </w:rPr>
        <w:t xml:space="preserve"> проект</w:t>
      </w:r>
      <w:r w:rsidR="00991A94">
        <w:rPr>
          <w:rFonts w:eastAsia="Times New Roman"/>
        </w:rPr>
        <w:t>а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Ю-Ф.А</w:t>
      </w:r>
      <w:r w:rsidR="00DB3675">
        <w:rPr>
          <w:rFonts w:eastAsia="Times New Roman"/>
        </w:rPr>
        <w:t xml:space="preserve">. </w:t>
      </w:r>
      <w:r>
        <w:rPr>
          <w:rFonts w:eastAsia="Times New Roman"/>
        </w:rPr>
        <w:t>Тюленев</w:t>
      </w:r>
      <w:r w:rsidR="003552D0">
        <w:rPr>
          <w:rFonts w:eastAsia="Times New Roman"/>
        </w:rPr>
        <w:t xml:space="preserve">. – </w:t>
      </w:r>
      <w:r w:rsidR="003552D0" w:rsidRPr="003552D0">
        <w:rPr>
          <w:rFonts w:eastAsia="Times New Roman"/>
        </w:rPr>
        <w:t>Минск : БГУИР, 20</w:t>
      </w:r>
      <w:r w:rsidR="00843AD2">
        <w:rPr>
          <w:rFonts w:eastAsia="Times New Roman"/>
        </w:rPr>
        <w:t>2</w:t>
      </w:r>
      <w:r w:rsidR="00DB3675">
        <w:rPr>
          <w:rFonts w:eastAsia="Times New Roman"/>
        </w:rPr>
        <w:t>5</w:t>
      </w:r>
      <w:r w:rsidR="003552D0" w:rsidRPr="003552D0">
        <w:rPr>
          <w:rFonts w:eastAsia="Times New Roman"/>
        </w:rPr>
        <w:t xml:space="preserve">. – </w:t>
      </w:r>
      <w:r w:rsidRPr="004F6B4E">
        <w:rPr>
          <w:rFonts w:eastAsia="Times New Roman"/>
        </w:rPr>
        <w:t>140</w:t>
      </w:r>
      <w:r w:rsidR="003552D0" w:rsidRPr="003552D0">
        <w:rPr>
          <w:rFonts w:eastAsia="Times New Roman"/>
        </w:rPr>
        <w:t xml:space="preserve"> с.</w:t>
      </w:r>
    </w:p>
    <w:p w14:paraId="005B3740" w14:textId="77777777" w:rsidR="003552D0" w:rsidRDefault="003552D0" w:rsidP="009C31FB">
      <w:pPr>
        <w:rPr>
          <w:rFonts w:eastAsia="Times New Roman"/>
        </w:rPr>
      </w:pPr>
    </w:p>
    <w:p w14:paraId="466352FD" w14:textId="2DB396C8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4F6B4E">
        <w:rPr>
          <w:rFonts w:eastAsia="Times New Roman"/>
        </w:rPr>
        <w:t>140</w:t>
      </w:r>
      <w:r w:rsidRPr="003552D0">
        <w:rPr>
          <w:rFonts w:eastAsia="Times New Roman"/>
        </w:rPr>
        <w:t xml:space="preserve"> с., </w:t>
      </w:r>
      <w:r w:rsidR="004F6B4E" w:rsidRPr="004F6B4E">
        <w:rPr>
          <w:rFonts w:eastAsia="Times New Roman"/>
        </w:rPr>
        <w:t>61</w:t>
      </w:r>
      <w:r w:rsidRPr="003552D0">
        <w:rPr>
          <w:rFonts w:eastAsia="Times New Roman"/>
        </w:rPr>
        <w:t xml:space="preserve"> рис., </w:t>
      </w:r>
      <w:r w:rsidR="00A94FDA" w:rsidRPr="00A94FDA">
        <w:rPr>
          <w:rFonts w:eastAsia="Times New Roman"/>
        </w:rPr>
        <w:t>19</w:t>
      </w:r>
      <w:r w:rsidRPr="003552D0">
        <w:rPr>
          <w:rFonts w:eastAsia="Times New Roman"/>
        </w:rPr>
        <w:t xml:space="preserve"> табл., </w:t>
      </w:r>
      <w:r w:rsidR="00A94FDA" w:rsidRPr="00A94FDA">
        <w:rPr>
          <w:rFonts w:eastAsia="Times New Roman"/>
        </w:rPr>
        <w:t>32</w:t>
      </w:r>
      <w:r w:rsidRPr="003552D0">
        <w:rPr>
          <w:rFonts w:eastAsia="Times New Roman"/>
        </w:rPr>
        <w:t xml:space="preserve"> источника</w:t>
      </w:r>
      <w:r>
        <w:rPr>
          <w:rFonts w:eastAsia="Times New Roman"/>
        </w:rPr>
        <w:t xml:space="preserve">, </w:t>
      </w:r>
      <w:r w:rsidR="00DB3675">
        <w:rPr>
          <w:rFonts w:eastAsia="Times New Roman"/>
        </w:rPr>
        <w:t>3</w:t>
      </w:r>
      <w:r>
        <w:rPr>
          <w:rFonts w:eastAsia="Times New Roman"/>
        </w:rPr>
        <w:t xml:space="preserve"> приложени</w:t>
      </w:r>
      <w:r w:rsidR="00DB3675">
        <w:rPr>
          <w:rFonts w:eastAsia="Times New Roman"/>
        </w:rPr>
        <w:t>я</w:t>
      </w:r>
    </w:p>
    <w:p w14:paraId="6B738B5A" w14:textId="77777777" w:rsidR="003552D0" w:rsidRDefault="003552D0" w:rsidP="009C31FB">
      <w:pPr>
        <w:rPr>
          <w:rFonts w:eastAsia="Times New Roman"/>
        </w:rPr>
      </w:pPr>
    </w:p>
    <w:p w14:paraId="4AB5E2F2" w14:textId="4DB28CE3" w:rsidR="003552D0" w:rsidRPr="003552D0" w:rsidRDefault="00DB3675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>ПРОГРАММНОЕ СРЕДСТВО</w:t>
      </w:r>
      <w:r w:rsidR="009C31FB" w:rsidRPr="003552D0">
        <w:rPr>
          <w:rFonts w:eastAsia="Times New Roman"/>
          <w:caps/>
        </w:rPr>
        <w:t xml:space="preserve">, </w:t>
      </w:r>
      <w:r w:rsidR="004F6B4E">
        <w:rPr>
          <w:rFonts w:eastAsia="Times New Roman"/>
          <w:caps/>
        </w:rPr>
        <w:t>АНАЛИЗ ПРОДАЖ И ЗАКАЗОВ</w:t>
      </w:r>
      <w:r w:rsidR="003552D0" w:rsidRPr="003552D0">
        <w:rPr>
          <w:rFonts w:eastAsia="Times New Roman"/>
          <w:caps/>
        </w:rPr>
        <w:t xml:space="preserve">, </w:t>
      </w:r>
      <w:r w:rsidR="004F6B4E">
        <w:rPr>
          <w:rFonts w:eastAsia="Times New Roman"/>
          <w:caps/>
        </w:rPr>
        <w:t>РОЗНИЧНЫЙ МАГАЗИН</w:t>
      </w:r>
      <w:r w:rsidR="009C31FB" w:rsidRPr="003552D0">
        <w:rPr>
          <w:rFonts w:eastAsia="Times New Roman"/>
          <w:caps/>
        </w:rPr>
        <w:t xml:space="preserve">, </w:t>
      </w:r>
      <w:r>
        <w:rPr>
          <w:rFonts w:eastAsia="Times New Roman"/>
          <w:caps/>
        </w:rPr>
        <w:t>ПРОЕКТИРОВАНИЕ И РАЗРАБОТКА</w:t>
      </w:r>
      <w:r w:rsidR="00191D76">
        <w:rPr>
          <w:rFonts w:eastAsia="Times New Roman"/>
          <w:caps/>
        </w:rPr>
        <w:t>, АВТОМАТИЗАЦИЯ ПРОЦЕССА</w:t>
      </w:r>
    </w:p>
    <w:p w14:paraId="3ED04371" w14:textId="77777777" w:rsidR="009C31FB" w:rsidRDefault="009C31FB" w:rsidP="009C31FB">
      <w:pPr>
        <w:rPr>
          <w:rFonts w:eastAsia="Times New Roman"/>
        </w:rPr>
      </w:pPr>
    </w:p>
    <w:p w14:paraId="56B8249C" w14:textId="05633A72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>:</w:t>
      </w:r>
      <w:r w:rsidR="00191D76">
        <w:rPr>
          <w:rFonts w:eastAsia="Times New Roman"/>
        </w:rPr>
        <w:t xml:space="preserve"> автоматизация процесса </w:t>
      </w:r>
      <w:r w:rsidR="004F6B4E">
        <w:rPr>
          <w:rFonts w:eastAsia="Times New Roman"/>
        </w:rPr>
        <w:t>анализа продаж и заказов в розничном магазине</w:t>
      </w:r>
      <w:r>
        <w:rPr>
          <w:rFonts w:eastAsia="Times New Roman"/>
        </w:rPr>
        <w:t>.</w:t>
      </w:r>
    </w:p>
    <w:p w14:paraId="7161575A" w14:textId="78D39DD5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191D76">
        <w:rPr>
          <w:rFonts w:eastAsia="Times New Roman"/>
        </w:rPr>
        <w:t>в</w:t>
      </w:r>
      <w:r w:rsidRPr="00193DAB">
        <w:rPr>
          <w:rFonts w:eastAsia="Times New Roman"/>
        </w:rPr>
        <w:t xml:space="preserve"> процессе решения поставленных задач </w:t>
      </w:r>
      <w:r w:rsidR="00191D76" w:rsidRPr="00924797">
        <w:rPr>
          <w:rFonts w:eastAsia="Times New Roman"/>
        </w:rPr>
        <w:t>использ</w:t>
      </w:r>
      <w:r w:rsidR="00191D76">
        <w:rPr>
          <w:rFonts w:eastAsia="Times New Roman"/>
        </w:rPr>
        <w:t>ованы</w:t>
      </w:r>
      <w:r w:rsidR="00191D76" w:rsidRPr="00924797">
        <w:rPr>
          <w:rFonts w:eastAsia="Times New Roman"/>
        </w:rPr>
        <w:t xml:space="preserve"> методики проектирования графического</w:t>
      </w:r>
      <w:r w:rsidR="00191D76">
        <w:rPr>
          <w:rFonts w:eastAsia="Times New Roman"/>
        </w:rPr>
        <w:t xml:space="preserve"> </w:t>
      </w:r>
      <w:r w:rsidR="00191D76" w:rsidRPr="00924797">
        <w:rPr>
          <w:rFonts w:eastAsia="Times New Roman"/>
        </w:rPr>
        <w:t>пользовательского интерфейса и алгоритмы, описывающие логику работы приложения в рамках клиент-серверной архитектуры.</w:t>
      </w:r>
      <w:r w:rsidR="00191D76">
        <w:rPr>
          <w:rFonts w:eastAsia="Times New Roman"/>
        </w:rPr>
        <w:t xml:space="preserve"> Для удобства и простоты разработки используются язык программирования </w:t>
      </w:r>
      <w:r w:rsidR="004F6B4E">
        <w:rPr>
          <w:rFonts w:eastAsia="Times New Roman"/>
          <w:i/>
          <w:iCs/>
          <w:lang w:val="en-US"/>
        </w:rPr>
        <w:t>C</w:t>
      </w:r>
      <w:r w:rsidR="004F6B4E" w:rsidRPr="004F6B4E">
        <w:rPr>
          <w:rFonts w:eastAsia="Times New Roman"/>
          <w:i/>
          <w:iCs/>
        </w:rPr>
        <w:t>#</w:t>
      </w:r>
      <w:r w:rsidR="00191D76" w:rsidRPr="00924797">
        <w:rPr>
          <w:rFonts w:eastAsia="Times New Roman"/>
        </w:rPr>
        <w:t xml:space="preserve"> </w:t>
      </w:r>
      <w:r w:rsidR="00191D76">
        <w:rPr>
          <w:rFonts w:eastAsia="Times New Roman"/>
        </w:rPr>
        <w:t xml:space="preserve">и </w:t>
      </w:r>
      <w:proofErr w:type="spellStart"/>
      <w:r w:rsidR="00191D76">
        <w:rPr>
          <w:rFonts w:eastAsia="Times New Roman"/>
        </w:rPr>
        <w:t>фреймворк</w:t>
      </w:r>
      <w:proofErr w:type="spellEnd"/>
      <w:r w:rsidR="00191D76">
        <w:rPr>
          <w:rFonts w:eastAsia="Times New Roman"/>
        </w:rPr>
        <w:t xml:space="preserve"> </w:t>
      </w:r>
      <w:r w:rsidR="004F6B4E">
        <w:rPr>
          <w:rFonts w:eastAsia="Times New Roman"/>
          <w:i/>
          <w:iCs/>
          <w:lang w:val="en-US"/>
        </w:rPr>
        <w:t>ASP</w:t>
      </w:r>
      <w:r w:rsidR="004F6B4E" w:rsidRPr="004F6B4E">
        <w:rPr>
          <w:rFonts w:eastAsia="Times New Roman"/>
          <w:i/>
          <w:iCs/>
        </w:rPr>
        <w:t>.</w:t>
      </w:r>
      <w:r w:rsidR="004F6B4E">
        <w:rPr>
          <w:rFonts w:eastAsia="Times New Roman"/>
          <w:i/>
          <w:iCs/>
          <w:lang w:val="en-US"/>
        </w:rPr>
        <w:t>NET</w:t>
      </w:r>
      <w:r w:rsidR="004F6B4E" w:rsidRPr="004F6B4E">
        <w:rPr>
          <w:rFonts w:eastAsia="Times New Roman"/>
          <w:i/>
          <w:iCs/>
        </w:rPr>
        <w:t xml:space="preserve"> </w:t>
      </w:r>
      <w:r w:rsidR="004F6B4E">
        <w:rPr>
          <w:rFonts w:eastAsia="Times New Roman"/>
          <w:i/>
          <w:iCs/>
          <w:lang w:val="en-US"/>
        </w:rPr>
        <w:t>Core</w:t>
      </w:r>
      <w:r w:rsidR="00191D76" w:rsidRPr="00924797">
        <w:rPr>
          <w:rFonts w:eastAsia="Times New Roman"/>
        </w:rPr>
        <w:t>.</w:t>
      </w:r>
      <w:r w:rsidR="00191D76">
        <w:rPr>
          <w:rFonts w:eastAsia="Times New Roman"/>
        </w:rPr>
        <w:t xml:space="preserve"> Хранение информации производится с использованием базы данных. </w:t>
      </w:r>
      <w:r w:rsidR="00191D76" w:rsidRPr="003858DD">
        <w:rPr>
          <w:rFonts w:eastAsia="Times New Roman"/>
        </w:rPr>
        <w:t>Приложение разделено на три уровня и спроектировано с применением архитектурн</w:t>
      </w:r>
      <w:r w:rsidR="00191D76">
        <w:rPr>
          <w:rFonts w:eastAsia="Times New Roman"/>
        </w:rPr>
        <w:t>ого</w:t>
      </w:r>
      <w:r w:rsidR="00191D76" w:rsidRPr="003858DD">
        <w:rPr>
          <w:rFonts w:eastAsia="Times New Roman"/>
        </w:rPr>
        <w:t xml:space="preserve"> паттерна</w:t>
      </w:r>
      <w:r w:rsidR="00191D76">
        <w:rPr>
          <w:rFonts w:eastAsia="Times New Roman"/>
        </w:rPr>
        <w:t xml:space="preserve"> </w:t>
      </w:r>
      <w:r w:rsidR="00191D76" w:rsidRPr="003858DD">
        <w:rPr>
          <w:rFonts w:eastAsia="Times New Roman"/>
          <w:i/>
          <w:iCs/>
          <w:lang w:val="en-US"/>
        </w:rPr>
        <w:t>MVC</w:t>
      </w:r>
      <w:r w:rsidR="00191D76" w:rsidRPr="003858DD">
        <w:rPr>
          <w:rFonts w:eastAsia="Times New Roman"/>
        </w:rPr>
        <w:t>, который делит модули на три группы: модель, представление</w:t>
      </w:r>
      <w:r w:rsidR="00191D76">
        <w:rPr>
          <w:rFonts w:eastAsia="Times New Roman"/>
        </w:rPr>
        <w:t xml:space="preserve"> и </w:t>
      </w:r>
      <w:r w:rsidR="00191D76" w:rsidRPr="003858DD">
        <w:rPr>
          <w:rFonts w:eastAsia="Times New Roman"/>
        </w:rPr>
        <w:t>контроллер</w:t>
      </w:r>
      <w:r w:rsidRPr="00193DAB">
        <w:rPr>
          <w:rFonts w:eastAsia="Times New Roman"/>
        </w:rPr>
        <w:t xml:space="preserve">. </w:t>
      </w:r>
    </w:p>
    <w:p w14:paraId="3E60FA00" w14:textId="03382DA2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 w:rsidR="00191D76" w:rsidRPr="003858DD">
        <w:rPr>
          <w:rFonts w:eastAsia="Times New Roman"/>
        </w:rPr>
        <w:t>выполнен анализ предметной области и существующих аналогов разрабатываемого программного средства;</w:t>
      </w:r>
      <w:r w:rsidR="00191D76">
        <w:rPr>
          <w:rFonts w:eastAsia="Times New Roman"/>
        </w:rPr>
        <w:t xml:space="preserve"> </w:t>
      </w:r>
      <w:r w:rsidR="00191D76" w:rsidRPr="003858DD">
        <w:rPr>
          <w:rFonts w:eastAsia="Times New Roman"/>
        </w:rPr>
        <w:t xml:space="preserve">построена функциональная модель предметной области с использованием графической нотации </w:t>
      </w:r>
      <w:r w:rsidR="00191D76" w:rsidRPr="003858DD">
        <w:rPr>
          <w:rFonts w:eastAsia="Times New Roman"/>
          <w:i/>
          <w:iCs/>
        </w:rPr>
        <w:t>BPMN</w:t>
      </w:r>
      <w:r w:rsidR="00191D76" w:rsidRPr="003858DD">
        <w:rPr>
          <w:rFonts w:eastAsia="Times New Roman"/>
        </w:rPr>
        <w:t>; выполнен анализ пользовательских требований к разрабатываемому программному средству; составлена спецификация функциональных требований к программному средству; представлены макеты пользовательского интерфейса;</w:t>
      </w:r>
      <w:r w:rsidR="00191D76">
        <w:rPr>
          <w:rFonts w:eastAsia="Times New Roman"/>
        </w:rPr>
        <w:t xml:space="preserve"> </w:t>
      </w:r>
      <w:r w:rsidR="00191D76" w:rsidRPr="003858DD">
        <w:rPr>
          <w:rFonts w:eastAsia="Times New Roman"/>
        </w:rPr>
        <w:t xml:space="preserve">спроектирована архитектура программного средства при помощи стандарта </w:t>
      </w:r>
      <w:r w:rsidR="00191D76">
        <w:rPr>
          <w:rFonts w:eastAsia="Times New Roman"/>
          <w:i/>
          <w:iCs/>
          <w:lang w:val="en-US"/>
        </w:rPr>
        <w:t>C</w:t>
      </w:r>
      <w:r w:rsidR="00191D76" w:rsidRPr="00191D76">
        <w:rPr>
          <w:rFonts w:eastAsia="Times New Roman"/>
        </w:rPr>
        <w:t>4</w:t>
      </w:r>
      <w:r w:rsidR="00191D76" w:rsidRPr="003858DD">
        <w:rPr>
          <w:rFonts w:eastAsia="Times New Roman"/>
        </w:rPr>
        <w:t xml:space="preserve">; разработано и протестировано программное средство; составлено руководство по </w:t>
      </w:r>
      <w:r w:rsidR="00191D76">
        <w:rPr>
          <w:rFonts w:eastAsia="Times New Roman"/>
        </w:rPr>
        <w:t>установке</w:t>
      </w:r>
      <w:r w:rsidR="00191D76" w:rsidRPr="003858DD">
        <w:rPr>
          <w:rFonts w:eastAsia="Times New Roman"/>
        </w:rPr>
        <w:t xml:space="preserve"> и использованию программного средств</w:t>
      </w:r>
      <w:r w:rsidR="00191D76">
        <w:rPr>
          <w:rFonts w:eastAsia="Times New Roman"/>
        </w:rPr>
        <w:t>а; представлено экономическое обоснование целесообразности разработки программного средства</w:t>
      </w:r>
      <w:r>
        <w:rPr>
          <w:rFonts w:eastAsia="Times New Roman"/>
        </w:rPr>
        <w:t>.</w:t>
      </w:r>
    </w:p>
    <w:p w14:paraId="4946AF51" w14:textId="35256ACE" w:rsidR="00834B51" w:rsidRPr="009C31FB" w:rsidRDefault="009C31FB" w:rsidP="00834B51">
      <w:pPr>
        <w:rPr>
          <w:rFonts w:eastAsia="Times New Roman"/>
        </w:rPr>
      </w:pPr>
      <w:bookmarkStart w:id="0" w:name="_GoBack"/>
      <w:bookmarkEnd w:id="0"/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834B51" w:rsidRPr="009C31FB">
        <w:rPr>
          <w:rFonts w:eastAsia="Times New Roman"/>
        </w:rPr>
        <w:t xml:space="preserve">могут быть использованы при </w:t>
      </w:r>
      <w:r w:rsidR="00A77981">
        <w:rPr>
          <w:rFonts w:eastAsia="Times New Roman"/>
        </w:rPr>
        <w:t xml:space="preserve">разработке программного средства автоматизации процесса </w:t>
      </w:r>
      <w:r w:rsidR="004F6B4E">
        <w:rPr>
          <w:rFonts w:eastAsia="Times New Roman"/>
        </w:rPr>
        <w:t>анализа продаж и заказов в розничном магазине</w:t>
      </w:r>
      <w:r w:rsidR="00834B51" w:rsidRPr="009C31FB">
        <w:rPr>
          <w:rFonts w:eastAsia="Times New Roman"/>
        </w:rPr>
        <w:t>.</w:t>
      </w:r>
    </w:p>
    <w:p w14:paraId="722629F7" w14:textId="77777777" w:rsidR="001313FA" w:rsidRDefault="001313FA" w:rsidP="00DB3675">
      <w:pPr>
        <w:ind w:firstLine="0"/>
      </w:pPr>
    </w:p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B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7D6"/>
    <w:rsid w:val="001179A7"/>
    <w:rsid w:val="0013000F"/>
    <w:rsid w:val="001313FA"/>
    <w:rsid w:val="001327F2"/>
    <w:rsid w:val="00151556"/>
    <w:rsid w:val="00171748"/>
    <w:rsid w:val="00191D76"/>
    <w:rsid w:val="001B3C8E"/>
    <w:rsid w:val="001C2C80"/>
    <w:rsid w:val="001E37B5"/>
    <w:rsid w:val="001F43A5"/>
    <w:rsid w:val="001F6D80"/>
    <w:rsid w:val="0021161F"/>
    <w:rsid w:val="002264B1"/>
    <w:rsid w:val="00253340"/>
    <w:rsid w:val="00297227"/>
    <w:rsid w:val="002A65E4"/>
    <w:rsid w:val="002D083C"/>
    <w:rsid w:val="002E3043"/>
    <w:rsid w:val="002F47D8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4969"/>
    <w:rsid w:val="004A7D5C"/>
    <w:rsid w:val="004F341E"/>
    <w:rsid w:val="004F6B4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03D51"/>
    <w:rsid w:val="006352C6"/>
    <w:rsid w:val="00636677"/>
    <w:rsid w:val="00657676"/>
    <w:rsid w:val="00657CB1"/>
    <w:rsid w:val="006928C5"/>
    <w:rsid w:val="00697013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53D29"/>
    <w:rsid w:val="008559B1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65FE4"/>
    <w:rsid w:val="00991A94"/>
    <w:rsid w:val="009B6750"/>
    <w:rsid w:val="009C31FB"/>
    <w:rsid w:val="009D3622"/>
    <w:rsid w:val="00A1335C"/>
    <w:rsid w:val="00A2439C"/>
    <w:rsid w:val="00A45188"/>
    <w:rsid w:val="00A753AF"/>
    <w:rsid w:val="00A77981"/>
    <w:rsid w:val="00A85195"/>
    <w:rsid w:val="00A94FDA"/>
    <w:rsid w:val="00AA7CCA"/>
    <w:rsid w:val="00AB46CF"/>
    <w:rsid w:val="00AD081B"/>
    <w:rsid w:val="00AF3B0C"/>
    <w:rsid w:val="00B1713D"/>
    <w:rsid w:val="00B664DA"/>
    <w:rsid w:val="00B715BD"/>
    <w:rsid w:val="00B76B8A"/>
    <w:rsid w:val="00BA47F6"/>
    <w:rsid w:val="00BA6C3F"/>
    <w:rsid w:val="00BC25E9"/>
    <w:rsid w:val="00BD6EE8"/>
    <w:rsid w:val="00BE25D3"/>
    <w:rsid w:val="00C05D76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B3675"/>
    <w:rsid w:val="00DC03B3"/>
    <w:rsid w:val="00E275A3"/>
    <w:rsid w:val="00E350EE"/>
    <w:rsid w:val="00E86E7E"/>
    <w:rsid w:val="00E87DA0"/>
    <w:rsid w:val="00E97284"/>
    <w:rsid w:val="00EA3846"/>
    <w:rsid w:val="00EA3DA7"/>
    <w:rsid w:val="00ED41B0"/>
    <w:rsid w:val="00F07EDA"/>
    <w:rsid w:val="00F13662"/>
    <w:rsid w:val="00F24A9F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E0F0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D5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3D5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Franak Ciuleney</cp:lastModifiedBy>
  <cp:revision>4</cp:revision>
  <dcterms:created xsi:type="dcterms:W3CDTF">2025-05-19T07:39:00Z</dcterms:created>
  <dcterms:modified xsi:type="dcterms:W3CDTF">2025-05-21T23:22:00Z</dcterms:modified>
</cp:coreProperties>
</file>