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F3E3E3" w14:textId="77777777" w:rsidR="00D74D00" w:rsidRDefault="00E30BDC">
      <w:pPr>
        <w:pStyle w:val="Ttulo"/>
      </w:pPr>
      <w:r>
        <w:t>Rumbo — CRM para agencias de turismo</w:t>
      </w:r>
    </w:p>
    <w:p w14:paraId="7E7A41E5" w14:textId="77777777" w:rsidR="00D74D00" w:rsidRDefault="00E30BDC">
      <w:pPr>
        <w:pStyle w:val="Subttulo"/>
      </w:pPr>
      <w:r>
        <w:t>Documento general del proyecto — Universidad de Morón · Ingeniería Informática — Trabajo de Campo</w:t>
      </w:r>
    </w:p>
    <w:p w14:paraId="333EE481" w14:textId="77777777" w:rsidR="00D74D00" w:rsidRDefault="00E30BDC">
      <w:pPr>
        <w:pStyle w:val="Author"/>
      </w:pPr>
      <w:r>
        <w:t>Francisco Luciano</w:t>
      </w:r>
    </w:p>
    <w:p w14:paraId="0ED0FB83" w14:textId="77777777" w:rsidR="00D74D00" w:rsidRDefault="00E30BDC">
      <w:pPr>
        <w:pStyle w:val="Author"/>
      </w:pPr>
      <w:r>
        <w:t>Nahuel Viniegra</w:t>
      </w:r>
    </w:p>
    <w:p w14:paraId="024D917B" w14:textId="77777777" w:rsidR="00D74D00" w:rsidRDefault="00E30BDC">
      <w:pPr>
        <w:pStyle w:val="Author"/>
      </w:pPr>
      <w:r>
        <w:t>Paloma Patiño</w:t>
      </w:r>
    </w:p>
    <w:p w14:paraId="74D2DAB2" w14:textId="77777777" w:rsidR="00D74D00" w:rsidRDefault="00E30BDC">
      <w:pPr>
        <w:pStyle w:val="Fecha"/>
      </w:pPr>
      <w:r>
        <w:t>2.º cuatrimestre 2026</w:t>
      </w:r>
    </w:p>
    <w:sdt>
      <w:sdtPr>
        <w:rPr>
          <w:rFonts w:ascii="Cambria" w:eastAsia="Times New Roman" w:hAnsi="Cambria" w:cs="Cambria"/>
          <w:color w:val="auto"/>
          <w:sz w:val="22"/>
          <w:szCs w:val="22"/>
        </w:rPr>
        <w:id w:val="-699237827"/>
        <w:docPartObj>
          <w:docPartGallery w:val="Table of Contents"/>
          <w:docPartUnique/>
        </w:docPartObj>
      </w:sdtPr>
      <w:sdtEndPr/>
      <w:sdtContent>
        <w:p w14:paraId="581CD5A7" w14:textId="77777777" w:rsidR="00D74D00" w:rsidRDefault="00E30BDC">
          <w:pPr>
            <w:pStyle w:val="TtuloTDC"/>
          </w:pPr>
          <w:r>
            <w:t>Índice</w:t>
          </w:r>
        </w:p>
        <w:p w14:paraId="511A47B8" w14:textId="2A06C428" w:rsidR="00A940D9" w:rsidRDefault="00E30BDC">
          <w:pPr>
            <w:pStyle w:val="TDC1"/>
            <w:tabs>
              <w:tab w:val="right" w:leader="dot" w:pos="9060"/>
            </w:tabs>
            <w:rPr>
              <w:rFonts w:asciiTheme="minorHAnsi" w:eastAsiaTheme="minorEastAsia" w:hAnsiTheme="minorHAnsi" w:cstheme="minorBidi"/>
              <w:noProof/>
            </w:rPr>
          </w:pPr>
          <w:r>
            <w:fldChar w:fldCharType="begin"/>
          </w:r>
          <w:r>
            <w:instrText>TOC \o "1-2" \h \z \u</w:instrText>
          </w:r>
          <w:r>
            <w:fldChar w:fldCharType="separate"/>
          </w:r>
          <w:hyperlink w:anchor="_Toc242391594" w:history="1">
            <w:r w:rsidR="00A940D9" w:rsidRPr="00715EA0">
              <w:rPr>
                <w:rStyle w:val="Hipervnculo"/>
                <w:noProof/>
              </w:rPr>
              <w:t>Presentación del documento</w:t>
            </w:r>
            <w:r w:rsidR="00A940D9">
              <w:rPr>
                <w:noProof/>
                <w:webHidden/>
              </w:rPr>
              <w:tab/>
            </w:r>
            <w:r w:rsidR="00A940D9">
              <w:rPr>
                <w:noProof/>
                <w:webHidden/>
              </w:rPr>
              <w:fldChar w:fldCharType="begin"/>
            </w:r>
            <w:r w:rsidR="00A940D9">
              <w:rPr>
                <w:noProof/>
                <w:webHidden/>
              </w:rPr>
              <w:instrText xml:space="preserve"> PAGEREF _Toc242391594 \h </w:instrText>
            </w:r>
            <w:r w:rsidR="00A940D9">
              <w:rPr>
                <w:noProof/>
                <w:webHidden/>
              </w:rPr>
            </w:r>
            <w:r w:rsidR="00A940D9">
              <w:rPr>
                <w:noProof/>
                <w:webHidden/>
              </w:rPr>
              <w:fldChar w:fldCharType="separate"/>
            </w:r>
            <w:r>
              <w:rPr>
                <w:noProof/>
                <w:webHidden/>
              </w:rPr>
              <w:t>5</w:t>
            </w:r>
            <w:r w:rsidR="00A940D9">
              <w:rPr>
                <w:noProof/>
                <w:webHidden/>
              </w:rPr>
              <w:fldChar w:fldCharType="end"/>
            </w:r>
          </w:hyperlink>
        </w:p>
        <w:p w14:paraId="783E3E46" w14:textId="1A0BDC9A" w:rsidR="00A940D9" w:rsidRDefault="00A940D9">
          <w:pPr>
            <w:pStyle w:val="TDC1"/>
            <w:tabs>
              <w:tab w:val="right" w:leader="dot" w:pos="9060"/>
            </w:tabs>
            <w:rPr>
              <w:rFonts w:asciiTheme="minorHAnsi" w:eastAsiaTheme="minorEastAsia" w:hAnsiTheme="minorHAnsi" w:cstheme="minorBidi"/>
              <w:noProof/>
            </w:rPr>
          </w:pPr>
          <w:hyperlink w:anchor="_Toc242391595" w:history="1">
            <w:r w:rsidRPr="00715EA0">
              <w:rPr>
                <w:rStyle w:val="Hipervnculo"/>
                <w:noProof/>
              </w:rPr>
              <w:t>1. Definición del problema</w:t>
            </w:r>
            <w:r>
              <w:rPr>
                <w:noProof/>
                <w:webHidden/>
              </w:rPr>
              <w:tab/>
            </w:r>
            <w:r>
              <w:rPr>
                <w:noProof/>
                <w:webHidden/>
              </w:rPr>
              <w:fldChar w:fldCharType="begin"/>
            </w:r>
            <w:r>
              <w:rPr>
                <w:noProof/>
                <w:webHidden/>
              </w:rPr>
              <w:instrText xml:space="preserve"> PAGEREF _Toc242391595 \h </w:instrText>
            </w:r>
            <w:r>
              <w:rPr>
                <w:noProof/>
                <w:webHidden/>
              </w:rPr>
            </w:r>
            <w:r>
              <w:rPr>
                <w:noProof/>
                <w:webHidden/>
              </w:rPr>
              <w:fldChar w:fldCharType="separate"/>
            </w:r>
            <w:r w:rsidR="00E30BDC">
              <w:rPr>
                <w:noProof/>
                <w:webHidden/>
              </w:rPr>
              <w:t>6</w:t>
            </w:r>
            <w:r>
              <w:rPr>
                <w:noProof/>
                <w:webHidden/>
              </w:rPr>
              <w:fldChar w:fldCharType="end"/>
            </w:r>
          </w:hyperlink>
        </w:p>
        <w:p w14:paraId="06E7FADF" w14:textId="217B8FB9" w:rsidR="00A940D9" w:rsidRDefault="00A940D9">
          <w:pPr>
            <w:pStyle w:val="TDC2"/>
            <w:tabs>
              <w:tab w:val="right" w:leader="dot" w:pos="9060"/>
            </w:tabs>
            <w:rPr>
              <w:rFonts w:asciiTheme="minorHAnsi" w:eastAsiaTheme="minorEastAsia" w:hAnsiTheme="minorHAnsi" w:cstheme="minorBidi"/>
              <w:noProof/>
            </w:rPr>
          </w:pPr>
          <w:hyperlink w:anchor="_Toc242391596" w:history="1">
            <w:r w:rsidRPr="00715EA0">
              <w:rPr>
                <w:rStyle w:val="Hipervnculo"/>
                <w:noProof/>
              </w:rPr>
              <w:t>Propuestas iniciales y elección del proyecto</w:t>
            </w:r>
            <w:r>
              <w:rPr>
                <w:noProof/>
                <w:webHidden/>
              </w:rPr>
              <w:tab/>
            </w:r>
            <w:r>
              <w:rPr>
                <w:noProof/>
                <w:webHidden/>
              </w:rPr>
              <w:fldChar w:fldCharType="begin"/>
            </w:r>
            <w:r>
              <w:rPr>
                <w:noProof/>
                <w:webHidden/>
              </w:rPr>
              <w:instrText xml:space="preserve"> PAGEREF _Toc242391596 \h </w:instrText>
            </w:r>
            <w:r>
              <w:rPr>
                <w:noProof/>
                <w:webHidden/>
              </w:rPr>
            </w:r>
            <w:r>
              <w:rPr>
                <w:noProof/>
                <w:webHidden/>
              </w:rPr>
              <w:fldChar w:fldCharType="separate"/>
            </w:r>
            <w:r w:rsidR="00E30BDC">
              <w:rPr>
                <w:noProof/>
                <w:webHidden/>
              </w:rPr>
              <w:t>6</w:t>
            </w:r>
            <w:r>
              <w:rPr>
                <w:noProof/>
                <w:webHidden/>
              </w:rPr>
              <w:fldChar w:fldCharType="end"/>
            </w:r>
          </w:hyperlink>
        </w:p>
        <w:p w14:paraId="0C8FDECF" w14:textId="31A1B2A1" w:rsidR="00A940D9" w:rsidRDefault="00A940D9">
          <w:pPr>
            <w:pStyle w:val="TDC2"/>
            <w:tabs>
              <w:tab w:val="right" w:leader="dot" w:pos="9060"/>
            </w:tabs>
            <w:rPr>
              <w:rFonts w:asciiTheme="minorHAnsi" w:eastAsiaTheme="minorEastAsia" w:hAnsiTheme="minorHAnsi" w:cstheme="minorBidi"/>
              <w:noProof/>
            </w:rPr>
          </w:pPr>
          <w:hyperlink w:anchor="_Toc242391597" w:history="1">
            <w:r w:rsidRPr="00715EA0">
              <w:rPr>
                <w:rStyle w:val="Hipervnculo"/>
                <w:noProof/>
              </w:rPr>
              <w:t>Antecedentes</w:t>
            </w:r>
            <w:r>
              <w:rPr>
                <w:noProof/>
                <w:webHidden/>
              </w:rPr>
              <w:tab/>
            </w:r>
            <w:r>
              <w:rPr>
                <w:noProof/>
                <w:webHidden/>
              </w:rPr>
              <w:fldChar w:fldCharType="begin"/>
            </w:r>
            <w:r>
              <w:rPr>
                <w:noProof/>
                <w:webHidden/>
              </w:rPr>
              <w:instrText xml:space="preserve"> PAGEREF _Toc242391597 \h </w:instrText>
            </w:r>
            <w:r>
              <w:rPr>
                <w:noProof/>
                <w:webHidden/>
              </w:rPr>
            </w:r>
            <w:r>
              <w:rPr>
                <w:noProof/>
                <w:webHidden/>
              </w:rPr>
              <w:fldChar w:fldCharType="separate"/>
            </w:r>
            <w:r w:rsidR="00E30BDC">
              <w:rPr>
                <w:noProof/>
                <w:webHidden/>
              </w:rPr>
              <w:t>7</w:t>
            </w:r>
            <w:r>
              <w:rPr>
                <w:noProof/>
                <w:webHidden/>
              </w:rPr>
              <w:fldChar w:fldCharType="end"/>
            </w:r>
          </w:hyperlink>
        </w:p>
        <w:p w14:paraId="06635B9B" w14:textId="17F23F7F" w:rsidR="00A940D9" w:rsidRDefault="00A940D9">
          <w:pPr>
            <w:pStyle w:val="TDC2"/>
            <w:tabs>
              <w:tab w:val="right" w:leader="dot" w:pos="9060"/>
            </w:tabs>
            <w:rPr>
              <w:rFonts w:asciiTheme="minorHAnsi" w:eastAsiaTheme="minorEastAsia" w:hAnsiTheme="minorHAnsi" w:cstheme="minorBidi"/>
              <w:noProof/>
            </w:rPr>
          </w:pPr>
          <w:hyperlink w:anchor="_Toc242391598" w:history="1">
            <w:r w:rsidRPr="00715EA0">
              <w:rPr>
                <w:rStyle w:val="Hipervnculo"/>
                <w:noProof/>
              </w:rPr>
              <w:t>Justificación</w:t>
            </w:r>
            <w:r>
              <w:rPr>
                <w:noProof/>
                <w:webHidden/>
              </w:rPr>
              <w:tab/>
            </w:r>
            <w:r>
              <w:rPr>
                <w:noProof/>
                <w:webHidden/>
              </w:rPr>
              <w:fldChar w:fldCharType="begin"/>
            </w:r>
            <w:r>
              <w:rPr>
                <w:noProof/>
                <w:webHidden/>
              </w:rPr>
              <w:instrText xml:space="preserve"> PAGEREF _Toc242391598 \h </w:instrText>
            </w:r>
            <w:r>
              <w:rPr>
                <w:noProof/>
                <w:webHidden/>
              </w:rPr>
            </w:r>
            <w:r>
              <w:rPr>
                <w:noProof/>
                <w:webHidden/>
              </w:rPr>
              <w:fldChar w:fldCharType="separate"/>
            </w:r>
            <w:r w:rsidR="00E30BDC">
              <w:rPr>
                <w:noProof/>
                <w:webHidden/>
              </w:rPr>
              <w:t>9</w:t>
            </w:r>
            <w:r>
              <w:rPr>
                <w:noProof/>
                <w:webHidden/>
              </w:rPr>
              <w:fldChar w:fldCharType="end"/>
            </w:r>
          </w:hyperlink>
        </w:p>
        <w:p w14:paraId="2CBE09D3" w14:textId="53F289E2" w:rsidR="00A940D9" w:rsidRDefault="00A940D9">
          <w:pPr>
            <w:pStyle w:val="TDC1"/>
            <w:tabs>
              <w:tab w:val="right" w:leader="dot" w:pos="9060"/>
            </w:tabs>
            <w:rPr>
              <w:rFonts w:asciiTheme="minorHAnsi" w:eastAsiaTheme="minorEastAsia" w:hAnsiTheme="minorHAnsi" w:cstheme="minorBidi"/>
              <w:noProof/>
            </w:rPr>
          </w:pPr>
          <w:hyperlink w:anchor="_Toc242391599" w:history="1">
            <w:r w:rsidRPr="00715EA0">
              <w:rPr>
                <w:rStyle w:val="Hipervnculo"/>
                <w:noProof/>
              </w:rPr>
              <w:t>2. El negocio y el relevamiento</w:t>
            </w:r>
            <w:r>
              <w:rPr>
                <w:noProof/>
                <w:webHidden/>
              </w:rPr>
              <w:tab/>
            </w:r>
            <w:r>
              <w:rPr>
                <w:noProof/>
                <w:webHidden/>
              </w:rPr>
              <w:fldChar w:fldCharType="begin"/>
            </w:r>
            <w:r>
              <w:rPr>
                <w:noProof/>
                <w:webHidden/>
              </w:rPr>
              <w:instrText xml:space="preserve"> PAGEREF _Toc242391599 \h </w:instrText>
            </w:r>
            <w:r>
              <w:rPr>
                <w:noProof/>
                <w:webHidden/>
              </w:rPr>
            </w:r>
            <w:r>
              <w:rPr>
                <w:noProof/>
                <w:webHidden/>
              </w:rPr>
              <w:fldChar w:fldCharType="separate"/>
            </w:r>
            <w:r w:rsidR="00E30BDC">
              <w:rPr>
                <w:noProof/>
                <w:webHidden/>
              </w:rPr>
              <w:t>10</w:t>
            </w:r>
            <w:r>
              <w:rPr>
                <w:noProof/>
                <w:webHidden/>
              </w:rPr>
              <w:fldChar w:fldCharType="end"/>
            </w:r>
          </w:hyperlink>
        </w:p>
        <w:p w14:paraId="118BA631" w14:textId="1DE26D50" w:rsidR="00A940D9" w:rsidRDefault="00A940D9">
          <w:pPr>
            <w:pStyle w:val="TDC2"/>
            <w:tabs>
              <w:tab w:val="right" w:leader="dot" w:pos="9060"/>
            </w:tabs>
            <w:rPr>
              <w:rFonts w:asciiTheme="minorHAnsi" w:eastAsiaTheme="minorEastAsia" w:hAnsiTheme="minorHAnsi" w:cstheme="minorBidi"/>
              <w:noProof/>
            </w:rPr>
          </w:pPr>
          <w:hyperlink w:anchor="_Toc242391600" w:history="1">
            <w:r w:rsidRPr="00715EA0">
              <w:rPr>
                <w:rStyle w:val="Hipervnculo"/>
                <w:noProof/>
              </w:rPr>
              <w:t>Circuito de la consulta a la venta</w:t>
            </w:r>
            <w:r>
              <w:rPr>
                <w:noProof/>
                <w:webHidden/>
              </w:rPr>
              <w:tab/>
            </w:r>
            <w:r>
              <w:rPr>
                <w:noProof/>
                <w:webHidden/>
              </w:rPr>
              <w:fldChar w:fldCharType="begin"/>
            </w:r>
            <w:r>
              <w:rPr>
                <w:noProof/>
                <w:webHidden/>
              </w:rPr>
              <w:instrText xml:space="preserve"> PAGEREF _Toc242391600 \h </w:instrText>
            </w:r>
            <w:r>
              <w:rPr>
                <w:noProof/>
                <w:webHidden/>
              </w:rPr>
            </w:r>
            <w:r>
              <w:rPr>
                <w:noProof/>
                <w:webHidden/>
              </w:rPr>
              <w:fldChar w:fldCharType="separate"/>
            </w:r>
            <w:r w:rsidR="00E30BDC">
              <w:rPr>
                <w:noProof/>
                <w:webHidden/>
              </w:rPr>
              <w:t>10</w:t>
            </w:r>
            <w:r>
              <w:rPr>
                <w:noProof/>
                <w:webHidden/>
              </w:rPr>
              <w:fldChar w:fldCharType="end"/>
            </w:r>
          </w:hyperlink>
        </w:p>
        <w:p w14:paraId="357364AB" w14:textId="16622C4B" w:rsidR="00A940D9" w:rsidRDefault="00A940D9">
          <w:pPr>
            <w:pStyle w:val="TDC2"/>
            <w:tabs>
              <w:tab w:val="right" w:leader="dot" w:pos="9060"/>
            </w:tabs>
            <w:rPr>
              <w:rFonts w:asciiTheme="minorHAnsi" w:eastAsiaTheme="minorEastAsia" w:hAnsiTheme="minorHAnsi" w:cstheme="minorBidi"/>
              <w:noProof/>
            </w:rPr>
          </w:pPr>
          <w:hyperlink w:anchor="_Toc242391601" w:history="1">
            <w:r w:rsidRPr="00715EA0">
              <w:rPr>
                <w:rStyle w:val="Hipervnculo"/>
                <w:noProof/>
              </w:rPr>
              <w:t>Necesidades relevadas con la agencia</w:t>
            </w:r>
            <w:r>
              <w:rPr>
                <w:noProof/>
                <w:webHidden/>
              </w:rPr>
              <w:tab/>
            </w:r>
            <w:r>
              <w:rPr>
                <w:noProof/>
                <w:webHidden/>
              </w:rPr>
              <w:fldChar w:fldCharType="begin"/>
            </w:r>
            <w:r>
              <w:rPr>
                <w:noProof/>
                <w:webHidden/>
              </w:rPr>
              <w:instrText xml:space="preserve"> PAGEREF _Toc242391601 \h </w:instrText>
            </w:r>
            <w:r>
              <w:rPr>
                <w:noProof/>
                <w:webHidden/>
              </w:rPr>
            </w:r>
            <w:r>
              <w:rPr>
                <w:noProof/>
                <w:webHidden/>
              </w:rPr>
              <w:fldChar w:fldCharType="separate"/>
            </w:r>
            <w:r w:rsidR="00E30BDC">
              <w:rPr>
                <w:noProof/>
                <w:webHidden/>
              </w:rPr>
              <w:t>11</w:t>
            </w:r>
            <w:r>
              <w:rPr>
                <w:noProof/>
                <w:webHidden/>
              </w:rPr>
              <w:fldChar w:fldCharType="end"/>
            </w:r>
          </w:hyperlink>
        </w:p>
        <w:p w14:paraId="26E9B6CF" w14:textId="624D63E7" w:rsidR="00A940D9" w:rsidRDefault="00A940D9">
          <w:pPr>
            <w:pStyle w:val="TDC2"/>
            <w:tabs>
              <w:tab w:val="right" w:leader="dot" w:pos="9060"/>
            </w:tabs>
            <w:rPr>
              <w:rFonts w:asciiTheme="minorHAnsi" w:eastAsiaTheme="minorEastAsia" w:hAnsiTheme="minorHAnsi" w:cstheme="minorBidi"/>
              <w:noProof/>
            </w:rPr>
          </w:pPr>
          <w:hyperlink w:anchor="_Toc242391602" w:history="1">
            <w:r w:rsidRPr="00715EA0">
              <w:rPr>
                <w:rStyle w:val="Hipervnculo"/>
                <w:noProof/>
              </w:rPr>
              <w:t>Actores</w:t>
            </w:r>
            <w:r>
              <w:rPr>
                <w:noProof/>
                <w:webHidden/>
              </w:rPr>
              <w:tab/>
            </w:r>
            <w:r>
              <w:rPr>
                <w:noProof/>
                <w:webHidden/>
              </w:rPr>
              <w:fldChar w:fldCharType="begin"/>
            </w:r>
            <w:r>
              <w:rPr>
                <w:noProof/>
                <w:webHidden/>
              </w:rPr>
              <w:instrText xml:space="preserve"> PAGEREF _Toc242391602 \h </w:instrText>
            </w:r>
            <w:r>
              <w:rPr>
                <w:noProof/>
                <w:webHidden/>
              </w:rPr>
            </w:r>
            <w:r>
              <w:rPr>
                <w:noProof/>
                <w:webHidden/>
              </w:rPr>
              <w:fldChar w:fldCharType="separate"/>
            </w:r>
            <w:r w:rsidR="00E30BDC">
              <w:rPr>
                <w:noProof/>
                <w:webHidden/>
              </w:rPr>
              <w:t>12</w:t>
            </w:r>
            <w:r>
              <w:rPr>
                <w:noProof/>
                <w:webHidden/>
              </w:rPr>
              <w:fldChar w:fldCharType="end"/>
            </w:r>
          </w:hyperlink>
        </w:p>
        <w:p w14:paraId="6F16F000" w14:textId="37E597E1" w:rsidR="00A940D9" w:rsidRDefault="00A940D9">
          <w:pPr>
            <w:pStyle w:val="TDC1"/>
            <w:tabs>
              <w:tab w:val="right" w:leader="dot" w:pos="9060"/>
            </w:tabs>
            <w:rPr>
              <w:rFonts w:asciiTheme="minorHAnsi" w:eastAsiaTheme="minorEastAsia" w:hAnsiTheme="minorHAnsi" w:cstheme="minorBidi"/>
              <w:noProof/>
            </w:rPr>
          </w:pPr>
          <w:hyperlink w:anchor="_Toc242391603" w:history="1">
            <w:r w:rsidRPr="00715EA0">
              <w:rPr>
                <w:rStyle w:val="Hipervnculo"/>
                <w:noProof/>
              </w:rPr>
              <w:t>3. Objetivos, alcance y límites</w:t>
            </w:r>
            <w:r>
              <w:rPr>
                <w:noProof/>
                <w:webHidden/>
              </w:rPr>
              <w:tab/>
            </w:r>
            <w:r>
              <w:rPr>
                <w:noProof/>
                <w:webHidden/>
              </w:rPr>
              <w:fldChar w:fldCharType="begin"/>
            </w:r>
            <w:r>
              <w:rPr>
                <w:noProof/>
                <w:webHidden/>
              </w:rPr>
              <w:instrText xml:space="preserve"> PAGEREF _Toc242391603 \h </w:instrText>
            </w:r>
            <w:r>
              <w:rPr>
                <w:noProof/>
                <w:webHidden/>
              </w:rPr>
            </w:r>
            <w:r>
              <w:rPr>
                <w:noProof/>
                <w:webHidden/>
              </w:rPr>
              <w:fldChar w:fldCharType="separate"/>
            </w:r>
            <w:r w:rsidR="00E30BDC">
              <w:rPr>
                <w:noProof/>
                <w:webHidden/>
              </w:rPr>
              <w:t>13</w:t>
            </w:r>
            <w:r>
              <w:rPr>
                <w:noProof/>
                <w:webHidden/>
              </w:rPr>
              <w:fldChar w:fldCharType="end"/>
            </w:r>
          </w:hyperlink>
        </w:p>
        <w:p w14:paraId="5E0210CE" w14:textId="6E91FB1F" w:rsidR="00A940D9" w:rsidRDefault="00A940D9">
          <w:pPr>
            <w:pStyle w:val="TDC2"/>
            <w:tabs>
              <w:tab w:val="right" w:leader="dot" w:pos="9060"/>
            </w:tabs>
            <w:rPr>
              <w:rFonts w:asciiTheme="minorHAnsi" w:eastAsiaTheme="minorEastAsia" w:hAnsiTheme="minorHAnsi" w:cstheme="minorBidi"/>
              <w:noProof/>
            </w:rPr>
          </w:pPr>
          <w:hyperlink w:anchor="_Toc242391604" w:history="1">
            <w:r w:rsidRPr="00715EA0">
              <w:rPr>
                <w:rStyle w:val="Hipervnculo"/>
                <w:noProof/>
              </w:rPr>
              <w:t>Objetivos</w:t>
            </w:r>
            <w:r>
              <w:rPr>
                <w:noProof/>
                <w:webHidden/>
              </w:rPr>
              <w:tab/>
            </w:r>
            <w:r>
              <w:rPr>
                <w:noProof/>
                <w:webHidden/>
              </w:rPr>
              <w:fldChar w:fldCharType="begin"/>
            </w:r>
            <w:r>
              <w:rPr>
                <w:noProof/>
                <w:webHidden/>
              </w:rPr>
              <w:instrText xml:space="preserve"> PAGEREF _Toc242391604 \h </w:instrText>
            </w:r>
            <w:r>
              <w:rPr>
                <w:noProof/>
                <w:webHidden/>
              </w:rPr>
            </w:r>
            <w:r>
              <w:rPr>
                <w:noProof/>
                <w:webHidden/>
              </w:rPr>
              <w:fldChar w:fldCharType="separate"/>
            </w:r>
            <w:r w:rsidR="00E30BDC">
              <w:rPr>
                <w:noProof/>
                <w:webHidden/>
              </w:rPr>
              <w:t>13</w:t>
            </w:r>
            <w:r>
              <w:rPr>
                <w:noProof/>
                <w:webHidden/>
              </w:rPr>
              <w:fldChar w:fldCharType="end"/>
            </w:r>
          </w:hyperlink>
        </w:p>
        <w:p w14:paraId="104BA2C1" w14:textId="66F918C2" w:rsidR="00A940D9" w:rsidRDefault="00A940D9">
          <w:pPr>
            <w:pStyle w:val="TDC2"/>
            <w:tabs>
              <w:tab w:val="right" w:leader="dot" w:pos="9060"/>
            </w:tabs>
            <w:rPr>
              <w:rFonts w:asciiTheme="minorHAnsi" w:eastAsiaTheme="minorEastAsia" w:hAnsiTheme="minorHAnsi" w:cstheme="minorBidi"/>
              <w:noProof/>
            </w:rPr>
          </w:pPr>
          <w:hyperlink w:anchor="_Toc242391605" w:history="1">
            <w:r w:rsidRPr="00715EA0">
              <w:rPr>
                <w:rStyle w:val="Hipervnculo"/>
                <w:noProof/>
              </w:rPr>
              <w:t>Alcance y límites del sistema</w:t>
            </w:r>
            <w:r>
              <w:rPr>
                <w:noProof/>
                <w:webHidden/>
              </w:rPr>
              <w:tab/>
            </w:r>
            <w:r>
              <w:rPr>
                <w:noProof/>
                <w:webHidden/>
              </w:rPr>
              <w:fldChar w:fldCharType="begin"/>
            </w:r>
            <w:r>
              <w:rPr>
                <w:noProof/>
                <w:webHidden/>
              </w:rPr>
              <w:instrText xml:space="preserve"> PAGEREF _Toc242391605 \h </w:instrText>
            </w:r>
            <w:r>
              <w:rPr>
                <w:noProof/>
                <w:webHidden/>
              </w:rPr>
            </w:r>
            <w:r>
              <w:rPr>
                <w:noProof/>
                <w:webHidden/>
              </w:rPr>
              <w:fldChar w:fldCharType="separate"/>
            </w:r>
            <w:r w:rsidR="00E30BDC">
              <w:rPr>
                <w:noProof/>
                <w:webHidden/>
              </w:rPr>
              <w:t>13</w:t>
            </w:r>
            <w:r>
              <w:rPr>
                <w:noProof/>
                <w:webHidden/>
              </w:rPr>
              <w:fldChar w:fldCharType="end"/>
            </w:r>
          </w:hyperlink>
        </w:p>
        <w:p w14:paraId="40AF7984" w14:textId="5BCCBBE8" w:rsidR="00A940D9" w:rsidRDefault="00A940D9">
          <w:pPr>
            <w:pStyle w:val="TDC1"/>
            <w:tabs>
              <w:tab w:val="right" w:leader="dot" w:pos="9060"/>
            </w:tabs>
            <w:rPr>
              <w:rFonts w:asciiTheme="minorHAnsi" w:eastAsiaTheme="minorEastAsia" w:hAnsiTheme="minorHAnsi" w:cstheme="minorBidi"/>
              <w:noProof/>
            </w:rPr>
          </w:pPr>
          <w:hyperlink w:anchor="_Toc242391606" w:history="1">
            <w:r w:rsidRPr="00715EA0">
              <w:rPr>
                <w:rStyle w:val="Hipervnculo"/>
                <w:noProof/>
              </w:rPr>
              <w:t>4. Requisitos</w:t>
            </w:r>
            <w:r>
              <w:rPr>
                <w:noProof/>
                <w:webHidden/>
              </w:rPr>
              <w:tab/>
            </w:r>
            <w:r>
              <w:rPr>
                <w:noProof/>
                <w:webHidden/>
              </w:rPr>
              <w:fldChar w:fldCharType="begin"/>
            </w:r>
            <w:r>
              <w:rPr>
                <w:noProof/>
                <w:webHidden/>
              </w:rPr>
              <w:instrText xml:space="preserve"> PAGEREF _Toc242391606 \h </w:instrText>
            </w:r>
            <w:r>
              <w:rPr>
                <w:noProof/>
                <w:webHidden/>
              </w:rPr>
            </w:r>
            <w:r>
              <w:rPr>
                <w:noProof/>
                <w:webHidden/>
              </w:rPr>
              <w:fldChar w:fldCharType="separate"/>
            </w:r>
            <w:r w:rsidR="00E30BDC">
              <w:rPr>
                <w:noProof/>
                <w:webHidden/>
              </w:rPr>
              <w:t>15</w:t>
            </w:r>
            <w:r>
              <w:rPr>
                <w:noProof/>
                <w:webHidden/>
              </w:rPr>
              <w:fldChar w:fldCharType="end"/>
            </w:r>
          </w:hyperlink>
        </w:p>
        <w:p w14:paraId="26D587A9" w14:textId="4BCDADDD" w:rsidR="00A940D9" w:rsidRDefault="00A940D9">
          <w:pPr>
            <w:pStyle w:val="TDC2"/>
            <w:tabs>
              <w:tab w:val="right" w:leader="dot" w:pos="9060"/>
            </w:tabs>
            <w:rPr>
              <w:rFonts w:asciiTheme="minorHAnsi" w:eastAsiaTheme="minorEastAsia" w:hAnsiTheme="minorHAnsi" w:cstheme="minorBidi"/>
              <w:noProof/>
            </w:rPr>
          </w:pPr>
          <w:hyperlink w:anchor="_Toc242391607" w:history="1">
            <w:r w:rsidRPr="00715EA0">
              <w:rPr>
                <w:rStyle w:val="Hipervnculo"/>
                <w:noProof/>
              </w:rPr>
              <w:t>Introducción</w:t>
            </w:r>
            <w:r>
              <w:rPr>
                <w:noProof/>
                <w:webHidden/>
              </w:rPr>
              <w:tab/>
            </w:r>
            <w:r>
              <w:rPr>
                <w:noProof/>
                <w:webHidden/>
              </w:rPr>
              <w:fldChar w:fldCharType="begin"/>
            </w:r>
            <w:r>
              <w:rPr>
                <w:noProof/>
                <w:webHidden/>
              </w:rPr>
              <w:instrText xml:space="preserve"> PAGEREF _Toc242391607 \h </w:instrText>
            </w:r>
            <w:r>
              <w:rPr>
                <w:noProof/>
                <w:webHidden/>
              </w:rPr>
            </w:r>
            <w:r>
              <w:rPr>
                <w:noProof/>
                <w:webHidden/>
              </w:rPr>
              <w:fldChar w:fldCharType="separate"/>
            </w:r>
            <w:r w:rsidR="00E30BDC">
              <w:rPr>
                <w:noProof/>
                <w:webHidden/>
              </w:rPr>
              <w:t>15</w:t>
            </w:r>
            <w:r>
              <w:rPr>
                <w:noProof/>
                <w:webHidden/>
              </w:rPr>
              <w:fldChar w:fldCharType="end"/>
            </w:r>
          </w:hyperlink>
        </w:p>
        <w:p w14:paraId="68C2158A" w14:textId="3F573873" w:rsidR="00A940D9" w:rsidRDefault="00A940D9">
          <w:pPr>
            <w:pStyle w:val="TDC2"/>
            <w:tabs>
              <w:tab w:val="right" w:leader="dot" w:pos="9060"/>
            </w:tabs>
            <w:rPr>
              <w:rFonts w:asciiTheme="minorHAnsi" w:eastAsiaTheme="minorEastAsia" w:hAnsiTheme="minorHAnsi" w:cstheme="minorBidi"/>
              <w:noProof/>
            </w:rPr>
          </w:pPr>
          <w:hyperlink w:anchor="_Toc242391608" w:history="1">
            <w:r w:rsidRPr="00715EA0">
              <w:rPr>
                <w:rStyle w:val="Hipervnculo"/>
                <w:noProof/>
              </w:rPr>
              <w:t>1. Clientes</w:t>
            </w:r>
            <w:r>
              <w:rPr>
                <w:noProof/>
                <w:webHidden/>
              </w:rPr>
              <w:tab/>
            </w:r>
            <w:r>
              <w:rPr>
                <w:noProof/>
                <w:webHidden/>
              </w:rPr>
              <w:fldChar w:fldCharType="begin"/>
            </w:r>
            <w:r>
              <w:rPr>
                <w:noProof/>
                <w:webHidden/>
              </w:rPr>
              <w:instrText xml:space="preserve"> PAGEREF _Toc242391608 \h </w:instrText>
            </w:r>
            <w:r>
              <w:rPr>
                <w:noProof/>
                <w:webHidden/>
              </w:rPr>
            </w:r>
            <w:r>
              <w:rPr>
                <w:noProof/>
                <w:webHidden/>
              </w:rPr>
              <w:fldChar w:fldCharType="separate"/>
            </w:r>
            <w:r w:rsidR="00E30BDC">
              <w:rPr>
                <w:noProof/>
                <w:webHidden/>
              </w:rPr>
              <w:t>16</w:t>
            </w:r>
            <w:r>
              <w:rPr>
                <w:noProof/>
                <w:webHidden/>
              </w:rPr>
              <w:fldChar w:fldCharType="end"/>
            </w:r>
          </w:hyperlink>
        </w:p>
        <w:p w14:paraId="78C14358" w14:textId="54F48D35" w:rsidR="00A940D9" w:rsidRDefault="00A940D9">
          <w:pPr>
            <w:pStyle w:val="TDC2"/>
            <w:tabs>
              <w:tab w:val="right" w:leader="dot" w:pos="9060"/>
            </w:tabs>
            <w:rPr>
              <w:rFonts w:asciiTheme="minorHAnsi" w:eastAsiaTheme="minorEastAsia" w:hAnsiTheme="minorHAnsi" w:cstheme="minorBidi"/>
              <w:noProof/>
            </w:rPr>
          </w:pPr>
          <w:hyperlink w:anchor="_Toc242391609" w:history="1">
            <w:r w:rsidRPr="00715EA0">
              <w:rPr>
                <w:rStyle w:val="Hipervnculo"/>
                <w:noProof/>
              </w:rPr>
              <w:t>2. Oportunidades y cotización</w:t>
            </w:r>
            <w:r>
              <w:rPr>
                <w:noProof/>
                <w:webHidden/>
              </w:rPr>
              <w:tab/>
            </w:r>
            <w:r>
              <w:rPr>
                <w:noProof/>
                <w:webHidden/>
              </w:rPr>
              <w:fldChar w:fldCharType="begin"/>
            </w:r>
            <w:r>
              <w:rPr>
                <w:noProof/>
                <w:webHidden/>
              </w:rPr>
              <w:instrText xml:space="preserve"> PAGEREF _Toc242391609 \h </w:instrText>
            </w:r>
            <w:r>
              <w:rPr>
                <w:noProof/>
                <w:webHidden/>
              </w:rPr>
            </w:r>
            <w:r>
              <w:rPr>
                <w:noProof/>
                <w:webHidden/>
              </w:rPr>
              <w:fldChar w:fldCharType="separate"/>
            </w:r>
            <w:r w:rsidR="00E30BDC">
              <w:rPr>
                <w:noProof/>
                <w:webHidden/>
              </w:rPr>
              <w:t>17</w:t>
            </w:r>
            <w:r>
              <w:rPr>
                <w:noProof/>
                <w:webHidden/>
              </w:rPr>
              <w:fldChar w:fldCharType="end"/>
            </w:r>
          </w:hyperlink>
        </w:p>
        <w:p w14:paraId="29417C9C" w14:textId="7AA820B7" w:rsidR="00A940D9" w:rsidRDefault="00A940D9">
          <w:pPr>
            <w:pStyle w:val="TDC2"/>
            <w:tabs>
              <w:tab w:val="right" w:leader="dot" w:pos="9060"/>
            </w:tabs>
            <w:rPr>
              <w:rFonts w:asciiTheme="minorHAnsi" w:eastAsiaTheme="minorEastAsia" w:hAnsiTheme="minorHAnsi" w:cstheme="minorBidi"/>
              <w:noProof/>
            </w:rPr>
          </w:pPr>
          <w:hyperlink w:anchor="_Toc242391610" w:history="1">
            <w:r w:rsidRPr="00715EA0">
              <w:rPr>
                <w:rStyle w:val="Hipervnculo"/>
                <w:noProof/>
              </w:rPr>
              <w:t>3. Viajes</w:t>
            </w:r>
            <w:r>
              <w:rPr>
                <w:noProof/>
                <w:webHidden/>
              </w:rPr>
              <w:tab/>
            </w:r>
            <w:r>
              <w:rPr>
                <w:noProof/>
                <w:webHidden/>
              </w:rPr>
              <w:fldChar w:fldCharType="begin"/>
            </w:r>
            <w:r>
              <w:rPr>
                <w:noProof/>
                <w:webHidden/>
              </w:rPr>
              <w:instrText xml:space="preserve"> PAGEREF _Toc242391610 \h </w:instrText>
            </w:r>
            <w:r>
              <w:rPr>
                <w:noProof/>
                <w:webHidden/>
              </w:rPr>
            </w:r>
            <w:r>
              <w:rPr>
                <w:noProof/>
                <w:webHidden/>
              </w:rPr>
              <w:fldChar w:fldCharType="separate"/>
            </w:r>
            <w:r w:rsidR="00E30BDC">
              <w:rPr>
                <w:noProof/>
                <w:webHidden/>
              </w:rPr>
              <w:t>21</w:t>
            </w:r>
            <w:r>
              <w:rPr>
                <w:noProof/>
                <w:webHidden/>
              </w:rPr>
              <w:fldChar w:fldCharType="end"/>
            </w:r>
          </w:hyperlink>
        </w:p>
        <w:p w14:paraId="5056270A" w14:textId="460C6C7E" w:rsidR="00A940D9" w:rsidRDefault="00A940D9">
          <w:pPr>
            <w:pStyle w:val="TDC2"/>
            <w:tabs>
              <w:tab w:val="right" w:leader="dot" w:pos="9060"/>
            </w:tabs>
            <w:rPr>
              <w:rFonts w:asciiTheme="minorHAnsi" w:eastAsiaTheme="minorEastAsia" w:hAnsiTheme="minorHAnsi" w:cstheme="minorBidi"/>
              <w:noProof/>
            </w:rPr>
          </w:pPr>
          <w:hyperlink w:anchor="_Toc242391611" w:history="1">
            <w:r w:rsidRPr="00715EA0">
              <w:rPr>
                <w:rStyle w:val="Hipervnculo"/>
                <w:noProof/>
              </w:rPr>
              <w:t>4. Economía y pagos</w:t>
            </w:r>
            <w:r>
              <w:rPr>
                <w:noProof/>
                <w:webHidden/>
              </w:rPr>
              <w:tab/>
            </w:r>
            <w:r>
              <w:rPr>
                <w:noProof/>
                <w:webHidden/>
              </w:rPr>
              <w:fldChar w:fldCharType="begin"/>
            </w:r>
            <w:r>
              <w:rPr>
                <w:noProof/>
                <w:webHidden/>
              </w:rPr>
              <w:instrText xml:space="preserve"> PAGEREF _Toc242391611 \h </w:instrText>
            </w:r>
            <w:r>
              <w:rPr>
                <w:noProof/>
                <w:webHidden/>
              </w:rPr>
            </w:r>
            <w:r>
              <w:rPr>
                <w:noProof/>
                <w:webHidden/>
              </w:rPr>
              <w:fldChar w:fldCharType="separate"/>
            </w:r>
            <w:r w:rsidR="00E30BDC">
              <w:rPr>
                <w:noProof/>
                <w:webHidden/>
              </w:rPr>
              <w:t>25</w:t>
            </w:r>
            <w:r>
              <w:rPr>
                <w:noProof/>
                <w:webHidden/>
              </w:rPr>
              <w:fldChar w:fldCharType="end"/>
            </w:r>
          </w:hyperlink>
        </w:p>
        <w:p w14:paraId="14249795" w14:textId="6D9914CC" w:rsidR="00A940D9" w:rsidRDefault="00A940D9">
          <w:pPr>
            <w:pStyle w:val="TDC2"/>
            <w:tabs>
              <w:tab w:val="right" w:leader="dot" w:pos="9060"/>
            </w:tabs>
            <w:rPr>
              <w:rFonts w:asciiTheme="minorHAnsi" w:eastAsiaTheme="minorEastAsia" w:hAnsiTheme="minorHAnsi" w:cstheme="minorBidi"/>
              <w:noProof/>
            </w:rPr>
          </w:pPr>
          <w:hyperlink w:anchor="_Toc242391612" w:history="1">
            <w:r w:rsidRPr="00715EA0">
              <w:rPr>
                <w:rStyle w:val="Hipervnculo"/>
                <w:noProof/>
              </w:rPr>
              <w:t>5. Alertas</w:t>
            </w:r>
            <w:r>
              <w:rPr>
                <w:noProof/>
                <w:webHidden/>
              </w:rPr>
              <w:tab/>
            </w:r>
            <w:r>
              <w:rPr>
                <w:noProof/>
                <w:webHidden/>
              </w:rPr>
              <w:fldChar w:fldCharType="begin"/>
            </w:r>
            <w:r>
              <w:rPr>
                <w:noProof/>
                <w:webHidden/>
              </w:rPr>
              <w:instrText xml:space="preserve"> PAGEREF _Toc242391612 \h </w:instrText>
            </w:r>
            <w:r>
              <w:rPr>
                <w:noProof/>
                <w:webHidden/>
              </w:rPr>
            </w:r>
            <w:r>
              <w:rPr>
                <w:noProof/>
                <w:webHidden/>
              </w:rPr>
              <w:fldChar w:fldCharType="separate"/>
            </w:r>
            <w:r w:rsidR="00E30BDC">
              <w:rPr>
                <w:noProof/>
                <w:webHidden/>
              </w:rPr>
              <w:t>28</w:t>
            </w:r>
            <w:r>
              <w:rPr>
                <w:noProof/>
                <w:webHidden/>
              </w:rPr>
              <w:fldChar w:fldCharType="end"/>
            </w:r>
          </w:hyperlink>
        </w:p>
        <w:p w14:paraId="5AD7E6A6" w14:textId="6A9C9A20" w:rsidR="00A940D9" w:rsidRDefault="00A940D9">
          <w:pPr>
            <w:pStyle w:val="TDC2"/>
            <w:tabs>
              <w:tab w:val="right" w:leader="dot" w:pos="9060"/>
            </w:tabs>
            <w:rPr>
              <w:rFonts w:asciiTheme="minorHAnsi" w:eastAsiaTheme="minorEastAsia" w:hAnsiTheme="minorHAnsi" w:cstheme="minorBidi"/>
              <w:noProof/>
            </w:rPr>
          </w:pPr>
          <w:hyperlink w:anchor="_Toc242391613" w:history="1">
            <w:r w:rsidRPr="00715EA0">
              <w:rPr>
                <w:rStyle w:val="Hipervnculo"/>
                <w:noProof/>
              </w:rPr>
              <w:t>6. Configuración y catálogos</w:t>
            </w:r>
            <w:r>
              <w:rPr>
                <w:noProof/>
                <w:webHidden/>
              </w:rPr>
              <w:tab/>
            </w:r>
            <w:r>
              <w:rPr>
                <w:noProof/>
                <w:webHidden/>
              </w:rPr>
              <w:fldChar w:fldCharType="begin"/>
            </w:r>
            <w:r>
              <w:rPr>
                <w:noProof/>
                <w:webHidden/>
              </w:rPr>
              <w:instrText xml:space="preserve"> PAGEREF _Toc242391613 \h </w:instrText>
            </w:r>
            <w:r>
              <w:rPr>
                <w:noProof/>
                <w:webHidden/>
              </w:rPr>
            </w:r>
            <w:r>
              <w:rPr>
                <w:noProof/>
                <w:webHidden/>
              </w:rPr>
              <w:fldChar w:fldCharType="separate"/>
            </w:r>
            <w:r w:rsidR="00E30BDC">
              <w:rPr>
                <w:noProof/>
                <w:webHidden/>
              </w:rPr>
              <w:t>30</w:t>
            </w:r>
            <w:r>
              <w:rPr>
                <w:noProof/>
                <w:webHidden/>
              </w:rPr>
              <w:fldChar w:fldCharType="end"/>
            </w:r>
          </w:hyperlink>
        </w:p>
        <w:p w14:paraId="27B85F00" w14:textId="4BA8F3FE" w:rsidR="00A940D9" w:rsidRDefault="00A940D9">
          <w:pPr>
            <w:pStyle w:val="TDC2"/>
            <w:tabs>
              <w:tab w:val="right" w:leader="dot" w:pos="9060"/>
            </w:tabs>
            <w:rPr>
              <w:rFonts w:asciiTheme="minorHAnsi" w:eastAsiaTheme="minorEastAsia" w:hAnsiTheme="minorHAnsi" w:cstheme="minorBidi"/>
              <w:noProof/>
            </w:rPr>
          </w:pPr>
          <w:hyperlink w:anchor="_Toc242391614" w:history="1">
            <w:r w:rsidRPr="00715EA0">
              <w:rPr>
                <w:rStyle w:val="Hipervnculo"/>
                <w:noProof/>
              </w:rPr>
              <w:t>7. Catálogo de hoteles</w:t>
            </w:r>
            <w:r>
              <w:rPr>
                <w:noProof/>
                <w:webHidden/>
              </w:rPr>
              <w:tab/>
            </w:r>
            <w:r>
              <w:rPr>
                <w:noProof/>
                <w:webHidden/>
              </w:rPr>
              <w:fldChar w:fldCharType="begin"/>
            </w:r>
            <w:r>
              <w:rPr>
                <w:noProof/>
                <w:webHidden/>
              </w:rPr>
              <w:instrText xml:space="preserve"> PAGEREF _Toc242391614 \h </w:instrText>
            </w:r>
            <w:r>
              <w:rPr>
                <w:noProof/>
                <w:webHidden/>
              </w:rPr>
            </w:r>
            <w:r>
              <w:rPr>
                <w:noProof/>
                <w:webHidden/>
              </w:rPr>
              <w:fldChar w:fldCharType="separate"/>
            </w:r>
            <w:r w:rsidR="00E30BDC">
              <w:rPr>
                <w:noProof/>
                <w:webHidden/>
              </w:rPr>
              <w:t>33</w:t>
            </w:r>
            <w:r>
              <w:rPr>
                <w:noProof/>
                <w:webHidden/>
              </w:rPr>
              <w:fldChar w:fldCharType="end"/>
            </w:r>
          </w:hyperlink>
        </w:p>
        <w:p w14:paraId="67213DAB" w14:textId="7A8260E7" w:rsidR="00A940D9" w:rsidRDefault="00A940D9">
          <w:pPr>
            <w:pStyle w:val="TDC2"/>
            <w:tabs>
              <w:tab w:val="right" w:leader="dot" w:pos="9060"/>
            </w:tabs>
            <w:rPr>
              <w:rFonts w:asciiTheme="minorHAnsi" w:eastAsiaTheme="minorEastAsia" w:hAnsiTheme="minorHAnsi" w:cstheme="minorBidi"/>
              <w:noProof/>
            </w:rPr>
          </w:pPr>
          <w:hyperlink w:anchor="_Toc242391615" w:history="1">
            <w:r w:rsidRPr="00715EA0">
              <w:rPr>
                <w:rStyle w:val="Hipervnculo"/>
                <w:noProof/>
              </w:rPr>
              <w:t>8. Redes</w:t>
            </w:r>
            <w:r>
              <w:rPr>
                <w:noProof/>
                <w:webHidden/>
              </w:rPr>
              <w:tab/>
            </w:r>
            <w:r>
              <w:rPr>
                <w:noProof/>
                <w:webHidden/>
              </w:rPr>
              <w:fldChar w:fldCharType="begin"/>
            </w:r>
            <w:r>
              <w:rPr>
                <w:noProof/>
                <w:webHidden/>
              </w:rPr>
              <w:instrText xml:space="preserve"> PAGEREF _Toc242391615 \h </w:instrText>
            </w:r>
            <w:r>
              <w:rPr>
                <w:noProof/>
                <w:webHidden/>
              </w:rPr>
            </w:r>
            <w:r>
              <w:rPr>
                <w:noProof/>
                <w:webHidden/>
              </w:rPr>
              <w:fldChar w:fldCharType="separate"/>
            </w:r>
            <w:r w:rsidR="00E30BDC">
              <w:rPr>
                <w:noProof/>
                <w:webHidden/>
              </w:rPr>
              <w:t>35</w:t>
            </w:r>
            <w:r>
              <w:rPr>
                <w:noProof/>
                <w:webHidden/>
              </w:rPr>
              <w:fldChar w:fldCharType="end"/>
            </w:r>
          </w:hyperlink>
        </w:p>
        <w:p w14:paraId="0147AB95" w14:textId="1E515A1C" w:rsidR="00A940D9" w:rsidRDefault="00A940D9">
          <w:pPr>
            <w:pStyle w:val="TDC2"/>
            <w:tabs>
              <w:tab w:val="right" w:leader="dot" w:pos="9060"/>
            </w:tabs>
            <w:rPr>
              <w:rFonts w:asciiTheme="minorHAnsi" w:eastAsiaTheme="minorEastAsia" w:hAnsiTheme="minorHAnsi" w:cstheme="minorBidi"/>
              <w:noProof/>
            </w:rPr>
          </w:pPr>
          <w:hyperlink w:anchor="_Toc242391616" w:history="1">
            <w:r w:rsidRPr="00715EA0">
              <w:rPr>
                <w:rStyle w:val="Hipervnculo"/>
                <w:noProof/>
              </w:rPr>
              <w:t>9. Dashboard y reportes</w:t>
            </w:r>
            <w:r>
              <w:rPr>
                <w:noProof/>
                <w:webHidden/>
              </w:rPr>
              <w:tab/>
            </w:r>
            <w:r>
              <w:rPr>
                <w:noProof/>
                <w:webHidden/>
              </w:rPr>
              <w:fldChar w:fldCharType="begin"/>
            </w:r>
            <w:r>
              <w:rPr>
                <w:noProof/>
                <w:webHidden/>
              </w:rPr>
              <w:instrText xml:space="preserve"> PAGEREF _Toc242391616 \h </w:instrText>
            </w:r>
            <w:r>
              <w:rPr>
                <w:noProof/>
                <w:webHidden/>
              </w:rPr>
            </w:r>
            <w:r>
              <w:rPr>
                <w:noProof/>
                <w:webHidden/>
              </w:rPr>
              <w:fldChar w:fldCharType="separate"/>
            </w:r>
            <w:r w:rsidR="00E30BDC">
              <w:rPr>
                <w:noProof/>
                <w:webHidden/>
              </w:rPr>
              <w:t>37</w:t>
            </w:r>
            <w:r>
              <w:rPr>
                <w:noProof/>
                <w:webHidden/>
              </w:rPr>
              <w:fldChar w:fldCharType="end"/>
            </w:r>
          </w:hyperlink>
        </w:p>
        <w:p w14:paraId="358E1A2B" w14:textId="7AABD285" w:rsidR="00A940D9" w:rsidRDefault="00A940D9">
          <w:pPr>
            <w:pStyle w:val="TDC2"/>
            <w:tabs>
              <w:tab w:val="right" w:leader="dot" w:pos="9060"/>
            </w:tabs>
            <w:rPr>
              <w:rFonts w:asciiTheme="minorHAnsi" w:eastAsiaTheme="minorEastAsia" w:hAnsiTheme="minorHAnsi" w:cstheme="minorBidi"/>
              <w:noProof/>
            </w:rPr>
          </w:pPr>
          <w:hyperlink w:anchor="_Toc242391617" w:history="1">
            <w:r w:rsidRPr="00715EA0">
              <w:rPr>
                <w:rStyle w:val="Hipervnculo"/>
                <w:noProof/>
              </w:rPr>
              <w:t>10. Calendario</w:t>
            </w:r>
            <w:r>
              <w:rPr>
                <w:noProof/>
                <w:webHidden/>
              </w:rPr>
              <w:tab/>
            </w:r>
            <w:r>
              <w:rPr>
                <w:noProof/>
                <w:webHidden/>
              </w:rPr>
              <w:fldChar w:fldCharType="begin"/>
            </w:r>
            <w:r>
              <w:rPr>
                <w:noProof/>
                <w:webHidden/>
              </w:rPr>
              <w:instrText xml:space="preserve"> PAGEREF _Toc242391617 \h </w:instrText>
            </w:r>
            <w:r>
              <w:rPr>
                <w:noProof/>
                <w:webHidden/>
              </w:rPr>
            </w:r>
            <w:r>
              <w:rPr>
                <w:noProof/>
                <w:webHidden/>
              </w:rPr>
              <w:fldChar w:fldCharType="separate"/>
            </w:r>
            <w:r w:rsidR="00E30BDC">
              <w:rPr>
                <w:noProof/>
                <w:webHidden/>
              </w:rPr>
              <w:t>39</w:t>
            </w:r>
            <w:r>
              <w:rPr>
                <w:noProof/>
                <w:webHidden/>
              </w:rPr>
              <w:fldChar w:fldCharType="end"/>
            </w:r>
          </w:hyperlink>
        </w:p>
        <w:p w14:paraId="278EAF74" w14:textId="2F1B7D92" w:rsidR="00A940D9" w:rsidRDefault="00A940D9">
          <w:pPr>
            <w:pStyle w:val="TDC2"/>
            <w:tabs>
              <w:tab w:val="right" w:leader="dot" w:pos="9060"/>
            </w:tabs>
            <w:rPr>
              <w:rFonts w:asciiTheme="minorHAnsi" w:eastAsiaTheme="minorEastAsia" w:hAnsiTheme="minorHAnsi" w:cstheme="minorBidi"/>
              <w:noProof/>
            </w:rPr>
          </w:pPr>
          <w:hyperlink w:anchor="_Toc242391618" w:history="1">
            <w:r w:rsidRPr="00715EA0">
              <w:rPr>
                <w:rStyle w:val="Hipervnculo"/>
                <w:noProof/>
              </w:rPr>
              <w:t>11. Usuarios, seguridad y requisitos transversales</w:t>
            </w:r>
            <w:r>
              <w:rPr>
                <w:noProof/>
                <w:webHidden/>
              </w:rPr>
              <w:tab/>
            </w:r>
            <w:r>
              <w:rPr>
                <w:noProof/>
                <w:webHidden/>
              </w:rPr>
              <w:fldChar w:fldCharType="begin"/>
            </w:r>
            <w:r>
              <w:rPr>
                <w:noProof/>
                <w:webHidden/>
              </w:rPr>
              <w:instrText xml:space="preserve"> PAGEREF _Toc242391618 \h </w:instrText>
            </w:r>
            <w:r>
              <w:rPr>
                <w:noProof/>
                <w:webHidden/>
              </w:rPr>
            </w:r>
            <w:r>
              <w:rPr>
                <w:noProof/>
                <w:webHidden/>
              </w:rPr>
              <w:fldChar w:fldCharType="separate"/>
            </w:r>
            <w:r w:rsidR="00E30BDC">
              <w:rPr>
                <w:noProof/>
                <w:webHidden/>
              </w:rPr>
              <w:t>40</w:t>
            </w:r>
            <w:r>
              <w:rPr>
                <w:noProof/>
                <w:webHidden/>
              </w:rPr>
              <w:fldChar w:fldCharType="end"/>
            </w:r>
          </w:hyperlink>
        </w:p>
        <w:p w14:paraId="27EDAD30" w14:textId="2560CD4A" w:rsidR="00A940D9" w:rsidRDefault="00A940D9">
          <w:pPr>
            <w:pStyle w:val="TDC2"/>
            <w:tabs>
              <w:tab w:val="right" w:leader="dot" w:pos="9060"/>
            </w:tabs>
            <w:rPr>
              <w:rFonts w:asciiTheme="minorHAnsi" w:eastAsiaTheme="minorEastAsia" w:hAnsiTheme="minorHAnsi" w:cstheme="minorBidi"/>
              <w:noProof/>
            </w:rPr>
          </w:pPr>
          <w:hyperlink w:anchor="_Toc242391619" w:history="1">
            <w:r w:rsidRPr="00715EA0">
              <w:rPr>
                <w:rStyle w:val="Hipervnculo"/>
                <w:noProof/>
              </w:rPr>
              <w:t>Requisitos no funcionales</w:t>
            </w:r>
            <w:r>
              <w:rPr>
                <w:noProof/>
                <w:webHidden/>
              </w:rPr>
              <w:tab/>
            </w:r>
            <w:r>
              <w:rPr>
                <w:noProof/>
                <w:webHidden/>
              </w:rPr>
              <w:fldChar w:fldCharType="begin"/>
            </w:r>
            <w:r>
              <w:rPr>
                <w:noProof/>
                <w:webHidden/>
              </w:rPr>
              <w:instrText xml:space="preserve"> PAGEREF _Toc242391619 \h </w:instrText>
            </w:r>
            <w:r>
              <w:rPr>
                <w:noProof/>
                <w:webHidden/>
              </w:rPr>
            </w:r>
            <w:r>
              <w:rPr>
                <w:noProof/>
                <w:webHidden/>
              </w:rPr>
              <w:fldChar w:fldCharType="separate"/>
            </w:r>
            <w:r w:rsidR="00E30BDC">
              <w:rPr>
                <w:noProof/>
                <w:webHidden/>
              </w:rPr>
              <w:t>42</w:t>
            </w:r>
            <w:r>
              <w:rPr>
                <w:noProof/>
                <w:webHidden/>
              </w:rPr>
              <w:fldChar w:fldCharType="end"/>
            </w:r>
          </w:hyperlink>
        </w:p>
        <w:p w14:paraId="6419DF2E" w14:textId="3F9900A3" w:rsidR="00A940D9" w:rsidRDefault="00A940D9">
          <w:pPr>
            <w:pStyle w:val="TDC2"/>
            <w:tabs>
              <w:tab w:val="right" w:leader="dot" w:pos="9060"/>
            </w:tabs>
            <w:rPr>
              <w:rFonts w:asciiTheme="minorHAnsi" w:eastAsiaTheme="minorEastAsia" w:hAnsiTheme="minorHAnsi" w:cstheme="minorBidi"/>
              <w:noProof/>
            </w:rPr>
          </w:pPr>
          <w:hyperlink w:anchor="_Toc242391620" w:history="1">
            <w:r w:rsidRPr="00715EA0">
              <w:rPr>
                <w:rStyle w:val="Hipervnculo"/>
                <w:noProof/>
              </w:rPr>
              <w:t>Matriz de trazabilidad</w:t>
            </w:r>
            <w:r>
              <w:rPr>
                <w:noProof/>
                <w:webHidden/>
              </w:rPr>
              <w:tab/>
            </w:r>
            <w:r>
              <w:rPr>
                <w:noProof/>
                <w:webHidden/>
              </w:rPr>
              <w:fldChar w:fldCharType="begin"/>
            </w:r>
            <w:r>
              <w:rPr>
                <w:noProof/>
                <w:webHidden/>
              </w:rPr>
              <w:instrText xml:space="preserve"> PAGEREF _Toc242391620 \h </w:instrText>
            </w:r>
            <w:r>
              <w:rPr>
                <w:noProof/>
                <w:webHidden/>
              </w:rPr>
            </w:r>
            <w:r>
              <w:rPr>
                <w:noProof/>
                <w:webHidden/>
              </w:rPr>
              <w:fldChar w:fldCharType="separate"/>
            </w:r>
            <w:r w:rsidR="00E30BDC">
              <w:rPr>
                <w:noProof/>
                <w:webHidden/>
              </w:rPr>
              <w:t>46</w:t>
            </w:r>
            <w:r>
              <w:rPr>
                <w:noProof/>
                <w:webHidden/>
              </w:rPr>
              <w:fldChar w:fldCharType="end"/>
            </w:r>
          </w:hyperlink>
        </w:p>
        <w:p w14:paraId="4F93D242" w14:textId="6150B7C5" w:rsidR="00A940D9" w:rsidRDefault="00A940D9">
          <w:pPr>
            <w:pStyle w:val="TDC2"/>
            <w:tabs>
              <w:tab w:val="right" w:leader="dot" w:pos="9060"/>
            </w:tabs>
            <w:rPr>
              <w:rFonts w:asciiTheme="minorHAnsi" w:eastAsiaTheme="minorEastAsia" w:hAnsiTheme="minorHAnsi" w:cstheme="minorBidi"/>
              <w:noProof/>
            </w:rPr>
          </w:pPr>
          <w:hyperlink w:anchor="_Toc242391621" w:history="1">
            <w:r w:rsidRPr="00715EA0">
              <w:rPr>
                <w:rStyle w:val="Hipervnculo"/>
                <w:noProof/>
              </w:rPr>
              <w:t>Regla de negocio RN-01: comisión automática</w:t>
            </w:r>
            <w:r>
              <w:rPr>
                <w:noProof/>
                <w:webHidden/>
              </w:rPr>
              <w:tab/>
            </w:r>
            <w:r>
              <w:rPr>
                <w:noProof/>
                <w:webHidden/>
              </w:rPr>
              <w:fldChar w:fldCharType="begin"/>
            </w:r>
            <w:r>
              <w:rPr>
                <w:noProof/>
                <w:webHidden/>
              </w:rPr>
              <w:instrText xml:space="preserve"> PAGEREF _Toc242391621 \h </w:instrText>
            </w:r>
            <w:r>
              <w:rPr>
                <w:noProof/>
                <w:webHidden/>
              </w:rPr>
            </w:r>
            <w:r>
              <w:rPr>
                <w:noProof/>
                <w:webHidden/>
              </w:rPr>
              <w:fldChar w:fldCharType="separate"/>
            </w:r>
            <w:r w:rsidR="00E30BDC">
              <w:rPr>
                <w:noProof/>
                <w:webHidden/>
              </w:rPr>
              <w:t>48</w:t>
            </w:r>
            <w:r>
              <w:rPr>
                <w:noProof/>
                <w:webHidden/>
              </w:rPr>
              <w:fldChar w:fldCharType="end"/>
            </w:r>
          </w:hyperlink>
        </w:p>
        <w:p w14:paraId="74F6130D" w14:textId="4D7A096B" w:rsidR="00A940D9" w:rsidRDefault="00A940D9">
          <w:pPr>
            <w:pStyle w:val="TDC1"/>
            <w:tabs>
              <w:tab w:val="right" w:leader="dot" w:pos="9060"/>
            </w:tabs>
            <w:rPr>
              <w:rFonts w:asciiTheme="minorHAnsi" w:eastAsiaTheme="minorEastAsia" w:hAnsiTheme="minorHAnsi" w:cstheme="minorBidi"/>
              <w:noProof/>
            </w:rPr>
          </w:pPr>
          <w:hyperlink w:anchor="_Toc242391622" w:history="1">
            <w:r w:rsidRPr="00715EA0">
              <w:rPr>
                <w:rStyle w:val="Hipervnculo"/>
                <w:noProof/>
              </w:rPr>
              <w:t>5. Casos de uso</w:t>
            </w:r>
            <w:r>
              <w:rPr>
                <w:noProof/>
                <w:webHidden/>
              </w:rPr>
              <w:tab/>
            </w:r>
            <w:r>
              <w:rPr>
                <w:noProof/>
                <w:webHidden/>
              </w:rPr>
              <w:fldChar w:fldCharType="begin"/>
            </w:r>
            <w:r>
              <w:rPr>
                <w:noProof/>
                <w:webHidden/>
              </w:rPr>
              <w:instrText xml:space="preserve"> PAGEREF _Toc242391622 \h </w:instrText>
            </w:r>
            <w:r>
              <w:rPr>
                <w:noProof/>
                <w:webHidden/>
              </w:rPr>
            </w:r>
            <w:r>
              <w:rPr>
                <w:noProof/>
                <w:webHidden/>
              </w:rPr>
              <w:fldChar w:fldCharType="separate"/>
            </w:r>
            <w:r w:rsidR="00E30BDC">
              <w:rPr>
                <w:noProof/>
                <w:webHidden/>
              </w:rPr>
              <w:t>49</w:t>
            </w:r>
            <w:r>
              <w:rPr>
                <w:noProof/>
                <w:webHidden/>
              </w:rPr>
              <w:fldChar w:fldCharType="end"/>
            </w:r>
          </w:hyperlink>
        </w:p>
        <w:p w14:paraId="1F45DB33" w14:textId="60C55884" w:rsidR="00A940D9" w:rsidRDefault="00A940D9">
          <w:pPr>
            <w:pStyle w:val="TDC2"/>
            <w:tabs>
              <w:tab w:val="right" w:leader="dot" w:pos="9060"/>
            </w:tabs>
            <w:rPr>
              <w:rFonts w:asciiTheme="minorHAnsi" w:eastAsiaTheme="minorEastAsia" w:hAnsiTheme="minorHAnsi" w:cstheme="minorBidi"/>
              <w:noProof/>
            </w:rPr>
          </w:pPr>
          <w:hyperlink w:anchor="_Toc242391623" w:history="1">
            <w:r w:rsidRPr="00715EA0">
              <w:rPr>
                <w:rStyle w:val="Hipervnculo"/>
                <w:noProof/>
              </w:rPr>
              <w:t>Diagrama de casos de uso</w:t>
            </w:r>
            <w:r>
              <w:rPr>
                <w:noProof/>
                <w:webHidden/>
              </w:rPr>
              <w:tab/>
            </w:r>
            <w:r>
              <w:rPr>
                <w:noProof/>
                <w:webHidden/>
              </w:rPr>
              <w:fldChar w:fldCharType="begin"/>
            </w:r>
            <w:r>
              <w:rPr>
                <w:noProof/>
                <w:webHidden/>
              </w:rPr>
              <w:instrText xml:space="preserve"> PAGEREF _Toc242391623 \h </w:instrText>
            </w:r>
            <w:r>
              <w:rPr>
                <w:noProof/>
                <w:webHidden/>
              </w:rPr>
            </w:r>
            <w:r>
              <w:rPr>
                <w:noProof/>
                <w:webHidden/>
              </w:rPr>
              <w:fldChar w:fldCharType="separate"/>
            </w:r>
            <w:r w:rsidR="00E30BDC">
              <w:rPr>
                <w:noProof/>
                <w:webHidden/>
              </w:rPr>
              <w:t>49</w:t>
            </w:r>
            <w:r>
              <w:rPr>
                <w:noProof/>
                <w:webHidden/>
              </w:rPr>
              <w:fldChar w:fldCharType="end"/>
            </w:r>
          </w:hyperlink>
        </w:p>
        <w:p w14:paraId="55F70892" w14:textId="23099018" w:rsidR="00A940D9" w:rsidRDefault="00A940D9">
          <w:pPr>
            <w:pStyle w:val="TDC2"/>
            <w:tabs>
              <w:tab w:val="right" w:leader="dot" w:pos="9060"/>
            </w:tabs>
            <w:rPr>
              <w:rFonts w:asciiTheme="minorHAnsi" w:eastAsiaTheme="minorEastAsia" w:hAnsiTheme="minorHAnsi" w:cstheme="minorBidi"/>
              <w:noProof/>
            </w:rPr>
          </w:pPr>
          <w:hyperlink w:anchor="_Toc242391624" w:history="1">
            <w:r w:rsidRPr="00715EA0">
              <w:rPr>
                <w:rStyle w:val="Hipervnculo"/>
                <w:noProof/>
              </w:rPr>
              <w:t>Resumen de los casos de uso</w:t>
            </w:r>
            <w:r>
              <w:rPr>
                <w:noProof/>
                <w:webHidden/>
              </w:rPr>
              <w:tab/>
            </w:r>
            <w:r>
              <w:rPr>
                <w:noProof/>
                <w:webHidden/>
              </w:rPr>
              <w:fldChar w:fldCharType="begin"/>
            </w:r>
            <w:r>
              <w:rPr>
                <w:noProof/>
                <w:webHidden/>
              </w:rPr>
              <w:instrText xml:space="preserve"> PAGEREF _Toc242391624 \h </w:instrText>
            </w:r>
            <w:r>
              <w:rPr>
                <w:noProof/>
                <w:webHidden/>
              </w:rPr>
            </w:r>
            <w:r>
              <w:rPr>
                <w:noProof/>
                <w:webHidden/>
              </w:rPr>
              <w:fldChar w:fldCharType="separate"/>
            </w:r>
            <w:r w:rsidR="00E30BDC">
              <w:rPr>
                <w:noProof/>
                <w:webHidden/>
              </w:rPr>
              <w:t>50</w:t>
            </w:r>
            <w:r>
              <w:rPr>
                <w:noProof/>
                <w:webHidden/>
              </w:rPr>
              <w:fldChar w:fldCharType="end"/>
            </w:r>
          </w:hyperlink>
        </w:p>
        <w:p w14:paraId="0110A91A" w14:textId="5D6A7837" w:rsidR="00A940D9" w:rsidRDefault="00A940D9">
          <w:pPr>
            <w:pStyle w:val="TDC2"/>
            <w:tabs>
              <w:tab w:val="right" w:leader="dot" w:pos="9060"/>
            </w:tabs>
            <w:rPr>
              <w:rFonts w:asciiTheme="minorHAnsi" w:eastAsiaTheme="minorEastAsia" w:hAnsiTheme="minorHAnsi" w:cstheme="minorBidi"/>
              <w:noProof/>
            </w:rPr>
          </w:pPr>
          <w:hyperlink w:anchor="_Toc242391625" w:history="1">
            <w:r w:rsidRPr="00715EA0">
              <w:rPr>
                <w:rStyle w:val="Hipervnculo"/>
                <w:noProof/>
              </w:rPr>
              <w:t>CU-01 De la consulta a la venta</w:t>
            </w:r>
            <w:r>
              <w:rPr>
                <w:noProof/>
                <w:webHidden/>
              </w:rPr>
              <w:tab/>
            </w:r>
            <w:r>
              <w:rPr>
                <w:noProof/>
                <w:webHidden/>
              </w:rPr>
              <w:fldChar w:fldCharType="begin"/>
            </w:r>
            <w:r>
              <w:rPr>
                <w:noProof/>
                <w:webHidden/>
              </w:rPr>
              <w:instrText xml:space="preserve"> PAGEREF _Toc242391625 \h </w:instrText>
            </w:r>
            <w:r>
              <w:rPr>
                <w:noProof/>
                <w:webHidden/>
              </w:rPr>
            </w:r>
            <w:r>
              <w:rPr>
                <w:noProof/>
                <w:webHidden/>
              </w:rPr>
              <w:fldChar w:fldCharType="separate"/>
            </w:r>
            <w:r w:rsidR="00E30BDC">
              <w:rPr>
                <w:noProof/>
                <w:webHidden/>
              </w:rPr>
              <w:t>52</w:t>
            </w:r>
            <w:r>
              <w:rPr>
                <w:noProof/>
                <w:webHidden/>
              </w:rPr>
              <w:fldChar w:fldCharType="end"/>
            </w:r>
          </w:hyperlink>
        </w:p>
        <w:p w14:paraId="7733F8AC" w14:textId="0E531E42" w:rsidR="00A940D9" w:rsidRDefault="00A940D9">
          <w:pPr>
            <w:pStyle w:val="TDC2"/>
            <w:tabs>
              <w:tab w:val="right" w:leader="dot" w:pos="9060"/>
            </w:tabs>
            <w:rPr>
              <w:rFonts w:asciiTheme="minorHAnsi" w:eastAsiaTheme="minorEastAsia" w:hAnsiTheme="minorHAnsi" w:cstheme="minorBidi"/>
              <w:noProof/>
            </w:rPr>
          </w:pPr>
          <w:hyperlink w:anchor="_Toc242391626" w:history="1">
            <w:r w:rsidRPr="00715EA0">
              <w:rPr>
                <w:rStyle w:val="Hipervnculo"/>
                <w:noProof/>
              </w:rPr>
              <w:t>CU-02 Registrar cliente</w:t>
            </w:r>
            <w:r>
              <w:rPr>
                <w:noProof/>
                <w:webHidden/>
              </w:rPr>
              <w:tab/>
            </w:r>
            <w:r>
              <w:rPr>
                <w:noProof/>
                <w:webHidden/>
              </w:rPr>
              <w:fldChar w:fldCharType="begin"/>
            </w:r>
            <w:r>
              <w:rPr>
                <w:noProof/>
                <w:webHidden/>
              </w:rPr>
              <w:instrText xml:space="preserve"> PAGEREF _Toc242391626 \h </w:instrText>
            </w:r>
            <w:r>
              <w:rPr>
                <w:noProof/>
                <w:webHidden/>
              </w:rPr>
            </w:r>
            <w:r>
              <w:rPr>
                <w:noProof/>
                <w:webHidden/>
              </w:rPr>
              <w:fldChar w:fldCharType="separate"/>
            </w:r>
            <w:r w:rsidR="00E30BDC">
              <w:rPr>
                <w:noProof/>
                <w:webHidden/>
              </w:rPr>
              <w:t>53</w:t>
            </w:r>
            <w:r>
              <w:rPr>
                <w:noProof/>
                <w:webHidden/>
              </w:rPr>
              <w:fldChar w:fldCharType="end"/>
            </w:r>
          </w:hyperlink>
        </w:p>
        <w:p w14:paraId="1FD7E176" w14:textId="4B8198AC" w:rsidR="00A940D9" w:rsidRDefault="00A940D9">
          <w:pPr>
            <w:pStyle w:val="TDC2"/>
            <w:tabs>
              <w:tab w:val="right" w:leader="dot" w:pos="9060"/>
            </w:tabs>
            <w:rPr>
              <w:rFonts w:asciiTheme="minorHAnsi" w:eastAsiaTheme="minorEastAsia" w:hAnsiTheme="minorHAnsi" w:cstheme="minorBidi"/>
              <w:noProof/>
            </w:rPr>
          </w:pPr>
          <w:hyperlink w:anchor="_Toc242391627" w:history="1">
            <w:r w:rsidRPr="00715EA0">
              <w:rPr>
                <w:rStyle w:val="Hipervnculo"/>
                <w:noProof/>
              </w:rPr>
              <w:t>CU-03 Gestionar ficha del cliente</w:t>
            </w:r>
            <w:r>
              <w:rPr>
                <w:noProof/>
                <w:webHidden/>
              </w:rPr>
              <w:tab/>
            </w:r>
            <w:r>
              <w:rPr>
                <w:noProof/>
                <w:webHidden/>
              </w:rPr>
              <w:fldChar w:fldCharType="begin"/>
            </w:r>
            <w:r>
              <w:rPr>
                <w:noProof/>
                <w:webHidden/>
              </w:rPr>
              <w:instrText xml:space="preserve"> PAGEREF _Toc242391627 \h </w:instrText>
            </w:r>
            <w:r>
              <w:rPr>
                <w:noProof/>
                <w:webHidden/>
              </w:rPr>
            </w:r>
            <w:r>
              <w:rPr>
                <w:noProof/>
                <w:webHidden/>
              </w:rPr>
              <w:fldChar w:fldCharType="separate"/>
            </w:r>
            <w:r w:rsidR="00E30BDC">
              <w:rPr>
                <w:noProof/>
                <w:webHidden/>
              </w:rPr>
              <w:t>54</w:t>
            </w:r>
            <w:r>
              <w:rPr>
                <w:noProof/>
                <w:webHidden/>
              </w:rPr>
              <w:fldChar w:fldCharType="end"/>
            </w:r>
          </w:hyperlink>
        </w:p>
        <w:p w14:paraId="37F13E5D" w14:textId="1504555B" w:rsidR="00A940D9" w:rsidRDefault="00A940D9">
          <w:pPr>
            <w:pStyle w:val="TDC2"/>
            <w:tabs>
              <w:tab w:val="right" w:leader="dot" w:pos="9060"/>
            </w:tabs>
            <w:rPr>
              <w:rFonts w:asciiTheme="minorHAnsi" w:eastAsiaTheme="minorEastAsia" w:hAnsiTheme="minorHAnsi" w:cstheme="minorBidi"/>
              <w:noProof/>
            </w:rPr>
          </w:pPr>
          <w:hyperlink w:anchor="_Toc242391628" w:history="1">
            <w:r w:rsidRPr="00715EA0">
              <w:rPr>
                <w:rStyle w:val="Hipervnculo"/>
                <w:noProof/>
              </w:rPr>
              <w:t>CU-04 Registrar consulta</w:t>
            </w:r>
            <w:r>
              <w:rPr>
                <w:noProof/>
                <w:webHidden/>
              </w:rPr>
              <w:tab/>
            </w:r>
            <w:r>
              <w:rPr>
                <w:noProof/>
                <w:webHidden/>
              </w:rPr>
              <w:fldChar w:fldCharType="begin"/>
            </w:r>
            <w:r>
              <w:rPr>
                <w:noProof/>
                <w:webHidden/>
              </w:rPr>
              <w:instrText xml:space="preserve"> PAGEREF _Toc242391628 \h </w:instrText>
            </w:r>
            <w:r>
              <w:rPr>
                <w:noProof/>
                <w:webHidden/>
              </w:rPr>
            </w:r>
            <w:r>
              <w:rPr>
                <w:noProof/>
                <w:webHidden/>
              </w:rPr>
              <w:fldChar w:fldCharType="separate"/>
            </w:r>
            <w:r w:rsidR="00E30BDC">
              <w:rPr>
                <w:noProof/>
                <w:webHidden/>
              </w:rPr>
              <w:t>55</w:t>
            </w:r>
            <w:r>
              <w:rPr>
                <w:noProof/>
                <w:webHidden/>
              </w:rPr>
              <w:fldChar w:fldCharType="end"/>
            </w:r>
          </w:hyperlink>
        </w:p>
        <w:p w14:paraId="3CF24F1A" w14:textId="7E9DA666" w:rsidR="00A940D9" w:rsidRDefault="00A940D9">
          <w:pPr>
            <w:pStyle w:val="TDC2"/>
            <w:tabs>
              <w:tab w:val="right" w:leader="dot" w:pos="9060"/>
            </w:tabs>
            <w:rPr>
              <w:rFonts w:asciiTheme="minorHAnsi" w:eastAsiaTheme="minorEastAsia" w:hAnsiTheme="minorHAnsi" w:cstheme="minorBidi"/>
              <w:noProof/>
            </w:rPr>
          </w:pPr>
          <w:hyperlink w:anchor="_Toc242391629" w:history="1">
            <w:r w:rsidRPr="00715EA0">
              <w:rPr>
                <w:rStyle w:val="Hipervnculo"/>
                <w:noProof/>
              </w:rPr>
              <w:t>CU-05 Seguir oportunidad</w:t>
            </w:r>
            <w:r>
              <w:rPr>
                <w:noProof/>
                <w:webHidden/>
              </w:rPr>
              <w:tab/>
            </w:r>
            <w:r>
              <w:rPr>
                <w:noProof/>
                <w:webHidden/>
              </w:rPr>
              <w:fldChar w:fldCharType="begin"/>
            </w:r>
            <w:r>
              <w:rPr>
                <w:noProof/>
                <w:webHidden/>
              </w:rPr>
              <w:instrText xml:space="preserve"> PAGEREF _Toc242391629 \h </w:instrText>
            </w:r>
            <w:r>
              <w:rPr>
                <w:noProof/>
                <w:webHidden/>
              </w:rPr>
            </w:r>
            <w:r>
              <w:rPr>
                <w:noProof/>
                <w:webHidden/>
              </w:rPr>
              <w:fldChar w:fldCharType="separate"/>
            </w:r>
            <w:r w:rsidR="00E30BDC">
              <w:rPr>
                <w:noProof/>
                <w:webHidden/>
              </w:rPr>
              <w:t>56</w:t>
            </w:r>
            <w:r>
              <w:rPr>
                <w:noProof/>
                <w:webHidden/>
              </w:rPr>
              <w:fldChar w:fldCharType="end"/>
            </w:r>
          </w:hyperlink>
        </w:p>
        <w:p w14:paraId="36D15FB4" w14:textId="4D12E189" w:rsidR="00A940D9" w:rsidRDefault="00A940D9">
          <w:pPr>
            <w:pStyle w:val="TDC2"/>
            <w:tabs>
              <w:tab w:val="right" w:leader="dot" w:pos="9060"/>
            </w:tabs>
            <w:rPr>
              <w:rFonts w:asciiTheme="minorHAnsi" w:eastAsiaTheme="minorEastAsia" w:hAnsiTheme="minorHAnsi" w:cstheme="minorBidi"/>
              <w:noProof/>
            </w:rPr>
          </w:pPr>
          <w:hyperlink w:anchor="_Toc242391630" w:history="1">
            <w:r w:rsidRPr="00715EA0">
              <w:rPr>
                <w:rStyle w:val="Hipervnculo"/>
                <w:noProof/>
              </w:rPr>
              <w:t>CU-06 Emitir cotización</w:t>
            </w:r>
            <w:r>
              <w:rPr>
                <w:noProof/>
                <w:webHidden/>
              </w:rPr>
              <w:tab/>
            </w:r>
            <w:r>
              <w:rPr>
                <w:noProof/>
                <w:webHidden/>
              </w:rPr>
              <w:fldChar w:fldCharType="begin"/>
            </w:r>
            <w:r>
              <w:rPr>
                <w:noProof/>
                <w:webHidden/>
              </w:rPr>
              <w:instrText xml:space="preserve"> PAGEREF _Toc242391630 \h </w:instrText>
            </w:r>
            <w:r>
              <w:rPr>
                <w:noProof/>
                <w:webHidden/>
              </w:rPr>
            </w:r>
            <w:r>
              <w:rPr>
                <w:noProof/>
                <w:webHidden/>
              </w:rPr>
              <w:fldChar w:fldCharType="separate"/>
            </w:r>
            <w:r w:rsidR="00E30BDC">
              <w:rPr>
                <w:noProof/>
                <w:webHidden/>
              </w:rPr>
              <w:t>58</w:t>
            </w:r>
            <w:r>
              <w:rPr>
                <w:noProof/>
                <w:webHidden/>
              </w:rPr>
              <w:fldChar w:fldCharType="end"/>
            </w:r>
          </w:hyperlink>
        </w:p>
        <w:p w14:paraId="19514C44" w14:textId="3E607AE2" w:rsidR="00A940D9" w:rsidRDefault="00A940D9">
          <w:pPr>
            <w:pStyle w:val="TDC2"/>
            <w:tabs>
              <w:tab w:val="right" w:leader="dot" w:pos="9060"/>
            </w:tabs>
            <w:rPr>
              <w:rFonts w:asciiTheme="minorHAnsi" w:eastAsiaTheme="minorEastAsia" w:hAnsiTheme="minorHAnsi" w:cstheme="minorBidi"/>
              <w:noProof/>
            </w:rPr>
          </w:pPr>
          <w:hyperlink w:anchor="_Toc242391631" w:history="1">
            <w:r w:rsidRPr="00715EA0">
              <w:rPr>
                <w:rStyle w:val="Hipervnculo"/>
                <w:noProof/>
              </w:rPr>
              <w:t>CU-07 Confirmar reserva</w:t>
            </w:r>
            <w:r>
              <w:rPr>
                <w:noProof/>
                <w:webHidden/>
              </w:rPr>
              <w:tab/>
            </w:r>
            <w:r>
              <w:rPr>
                <w:noProof/>
                <w:webHidden/>
              </w:rPr>
              <w:fldChar w:fldCharType="begin"/>
            </w:r>
            <w:r>
              <w:rPr>
                <w:noProof/>
                <w:webHidden/>
              </w:rPr>
              <w:instrText xml:space="preserve"> PAGEREF _Toc242391631 \h </w:instrText>
            </w:r>
            <w:r>
              <w:rPr>
                <w:noProof/>
                <w:webHidden/>
              </w:rPr>
            </w:r>
            <w:r>
              <w:rPr>
                <w:noProof/>
                <w:webHidden/>
              </w:rPr>
              <w:fldChar w:fldCharType="separate"/>
            </w:r>
            <w:r w:rsidR="00E30BDC">
              <w:rPr>
                <w:noProof/>
                <w:webHidden/>
              </w:rPr>
              <w:t>59</w:t>
            </w:r>
            <w:r>
              <w:rPr>
                <w:noProof/>
                <w:webHidden/>
              </w:rPr>
              <w:fldChar w:fldCharType="end"/>
            </w:r>
          </w:hyperlink>
        </w:p>
        <w:p w14:paraId="5EE7984E" w14:textId="26419BE9" w:rsidR="00A940D9" w:rsidRDefault="00A940D9">
          <w:pPr>
            <w:pStyle w:val="TDC2"/>
            <w:tabs>
              <w:tab w:val="right" w:leader="dot" w:pos="9060"/>
            </w:tabs>
            <w:rPr>
              <w:rFonts w:asciiTheme="minorHAnsi" w:eastAsiaTheme="minorEastAsia" w:hAnsiTheme="minorHAnsi" w:cstheme="minorBidi"/>
              <w:noProof/>
            </w:rPr>
          </w:pPr>
          <w:hyperlink w:anchor="_Toc242391632" w:history="1">
            <w:r w:rsidRPr="00715EA0">
              <w:rPr>
                <w:rStyle w:val="Hipervnculo"/>
                <w:noProof/>
              </w:rPr>
              <w:t>CU-08 Gestionar estado del viaje</w:t>
            </w:r>
            <w:r>
              <w:rPr>
                <w:noProof/>
                <w:webHidden/>
              </w:rPr>
              <w:tab/>
            </w:r>
            <w:r>
              <w:rPr>
                <w:noProof/>
                <w:webHidden/>
              </w:rPr>
              <w:fldChar w:fldCharType="begin"/>
            </w:r>
            <w:r>
              <w:rPr>
                <w:noProof/>
                <w:webHidden/>
              </w:rPr>
              <w:instrText xml:space="preserve"> PAGEREF _Toc242391632 \h </w:instrText>
            </w:r>
            <w:r>
              <w:rPr>
                <w:noProof/>
                <w:webHidden/>
              </w:rPr>
            </w:r>
            <w:r>
              <w:rPr>
                <w:noProof/>
                <w:webHidden/>
              </w:rPr>
              <w:fldChar w:fldCharType="separate"/>
            </w:r>
            <w:r w:rsidR="00E30BDC">
              <w:rPr>
                <w:noProof/>
                <w:webHidden/>
              </w:rPr>
              <w:t>60</w:t>
            </w:r>
            <w:r>
              <w:rPr>
                <w:noProof/>
                <w:webHidden/>
              </w:rPr>
              <w:fldChar w:fldCharType="end"/>
            </w:r>
          </w:hyperlink>
        </w:p>
        <w:p w14:paraId="75CACCBD" w14:textId="2F529B6E" w:rsidR="00A940D9" w:rsidRDefault="00A940D9">
          <w:pPr>
            <w:pStyle w:val="TDC2"/>
            <w:tabs>
              <w:tab w:val="right" w:leader="dot" w:pos="9060"/>
            </w:tabs>
            <w:rPr>
              <w:rFonts w:asciiTheme="minorHAnsi" w:eastAsiaTheme="minorEastAsia" w:hAnsiTheme="minorHAnsi" w:cstheme="minorBidi"/>
              <w:noProof/>
            </w:rPr>
          </w:pPr>
          <w:hyperlink w:anchor="_Toc242391633" w:history="1">
            <w:r w:rsidRPr="00715EA0">
              <w:rPr>
                <w:rStyle w:val="Hipervnculo"/>
                <w:noProof/>
              </w:rPr>
              <w:t>CU-09 Armar itinerario de hoteles</w:t>
            </w:r>
            <w:r>
              <w:rPr>
                <w:noProof/>
                <w:webHidden/>
              </w:rPr>
              <w:tab/>
            </w:r>
            <w:r>
              <w:rPr>
                <w:noProof/>
                <w:webHidden/>
              </w:rPr>
              <w:fldChar w:fldCharType="begin"/>
            </w:r>
            <w:r>
              <w:rPr>
                <w:noProof/>
                <w:webHidden/>
              </w:rPr>
              <w:instrText xml:space="preserve"> PAGEREF _Toc242391633 \h </w:instrText>
            </w:r>
            <w:r>
              <w:rPr>
                <w:noProof/>
                <w:webHidden/>
              </w:rPr>
            </w:r>
            <w:r>
              <w:rPr>
                <w:noProof/>
                <w:webHidden/>
              </w:rPr>
              <w:fldChar w:fldCharType="separate"/>
            </w:r>
            <w:r w:rsidR="00E30BDC">
              <w:rPr>
                <w:noProof/>
                <w:webHidden/>
              </w:rPr>
              <w:t>62</w:t>
            </w:r>
            <w:r>
              <w:rPr>
                <w:noProof/>
                <w:webHidden/>
              </w:rPr>
              <w:fldChar w:fldCharType="end"/>
            </w:r>
          </w:hyperlink>
        </w:p>
        <w:p w14:paraId="001D57CA" w14:textId="15244788" w:rsidR="00A940D9" w:rsidRDefault="00A940D9">
          <w:pPr>
            <w:pStyle w:val="TDC2"/>
            <w:tabs>
              <w:tab w:val="right" w:leader="dot" w:pos="9060"/>
            </w:tabs>
            <w:rPr>
              <w:rFonts w:asciiTheme="minorHAnsi" w:eastAsiaTheme="minorEastAsia" w:hAnsiTheme="minorHAnsi" w:cstheme="minorBidi"/>
              <w:noProof/>
            </w:rPr>
          </w:pPr>
          <w:hyperlink w:anchor="_Toc242391634" w:history="1">
            <w:r w:rsidRPr="00715EA0">
              <w:rPr>
                <w:rStyle w:val="Hipervnculo"/>
                <w:noProof/>
              </w:rPr>
              <w:t>CU-10 Registrar economía del viaje</w:t>
            </w:r>
            <w:r>
              <w:rPr>
                <w:noProof/>
                <w:webHidden/>
              </w:rPr>
              <w:tab/>
            </w:r>
            <w:r>
              <w:rPr>
                <w:noProof/>
                <w:webHidden/>
              </w:rPr>
              <w:fldChar w:fldCharType="begin"/>
            </w:r>
            <w:r>
              <w:rPr>
                <w:noProof/>
                <w:webHidden/>
              </w:rPr>
              <w:instrText xml:space="preserve"> PAGEREF _Toc242391634 \h </w:instrText>
            </w:r>
            <w:r>
              <w:rPr>
                <w:noProof/>
                <w:webHidden/>
              </w:rPr>
            </w:r>
            <w:r>
              <w:rPr>
                <w:noProof/>
                <w:webHidden/>
              </w:rPr>
              <w:fldChar w:fldCharType="separate"/>
            </w:r>
            <w:r w:rsidR="00E30BDC">
              <w:rPr>
                <w:noProof/>
                <w:webHidden/>
              </w:rPr>
              <w:t>63</w:t>
            </w:r>
            <w:r>
              <w:rPr>
                <w:noProof/>
                <w:webHidden/>
              </w:rPr>
              <w:fldChar w:fldCharType="end"/>
            </w:r>
          </w:hyperlink>
        </w:p>
        <w:p w14:paraId="00BD8DDE" w14:textId="3C285AB8" w:rsidR="00A940D9" w:rsidRDefault="00A940D9">
          <w:pPr>
            <w:pStyle w:val="TDC2"/>
            <w:tabs>
              <w:tab w:val="right" w:leader="dot" w:pos="9060"/>
            </w:tabs>
            <w:rPr>
              <w:rFonts w:asciiTheme="minorHAnsi" w:eastAsiaTheme="minorEastAsia" w:hAnsiTheme="minorHAnsi" w:cstheme="minorBidi"/>
              <w:noProof/>
            </w:rPr>
          </w:pPr>
          <w:hyperlink w:anchor="_Toc242391635" w:history="1">
            <w:r w:rsidRPr="00715EA0">
              <w:rPr>
                <w:rStyle w:val="Hipervnculo"/>
                <w:noProof/>
              </w:rPr>
              <w:t>CU-11 Definir plan de cuotas</w:t>
            </w:r>
            <w:r>
              <w:rPr>
                <w:noProof/>
                <w:webHidden/>
              </w:rPr>
              <w:tab/>
            </w:r>
            <w:r>
              <w:rPr>
                <w:noProof/>
                <w:webHidden/>
              </w:rPr>
              <w:fldChar w:fldCharType="begin"/>
            </w:r>
            <w:r>
              <w:rPr>
                <w:noProof/>
                <w:webHidden/>
              </w:rPr>
              <w:instrText xml:space="preserve"> PAGEREF _Toc242391635 \h </w:instrText>
            </w:r>
            <w:r>
              <w:rPr>
                <w:noProof/>
                <w:webHidden/>
              </w:rPr>
            </w:r>
            <w:r>
              <w:rPr>
                <w:noProof/>
                <w:webHidden/>
              </w:rPr>
              <w:fldChar w:fldCharType="separate"/>
            </w:r>
            <w:r w:rsidR="00E30BDC">
              <w:rPr>
                <w:noProof/>
                <w:webHidden/>
              </w:rPr>
              <w:t>64</w:t>
            </w:r>
            <w:r>
              <w:rPr>
                <w:noProof/>
                <w:webHidden/>
              </w:rPr>
              <w:fldChar w:fldCharType="end"/>
            </w:r>
          </w:hyperlink>
        </w:p>
        <w:p w14:paraId="02F83AF2" w14:textId="250A70BB" w:rsidR="00A940D9" w:rsidRDefault="00A940D9">
          <w:pPr>
            <w:pStyle w:val="TDC2"/>
            <w:tabs>
              <w:tab w:val="right" w:leader="dot" w:pos="9060"/>
            </w:tabs>
            <w:rPr>
              <w:rFonts w:asciiTheme="minorHAnsi" w:eastAsiaTheme="minorEastAsia" w:hAnsiTheme="minorHAnsi" w:cstheme="minorBidi"/>
              <w:noProof/>
            </w:rPr>
          </w:pPr>
          <w:hyperlink w:anchor="_Toc242391636" w:history="1">
            <w:r w:rsidRPr="00715EA0">
              <w:rPr>
                <w:rStyle w:val="Hipervnculo"/>
                <w:noProof/>
              </w:rPr>
              <w:t>CU-12 Registrar cobro de un pago</w:t>
            </w:r>
            <w:r>
              <w:rPr>
                <w:noProof/>
                <w:webHidden/>
              </w:rPr>
              <w:tab/>
            </w:r>
            <w:r>
              <w:rPr>
                <w:noProof/>
                <w:webHidden/>
              </w:rPr>
              <w:fldChar w:fldCharType="begin"/>
            </w:r>
            <w:r>
              <w:rPr>
                <w:noProof/>
                <w:webHidden/>
              </w:rPr>
              <w:instrText xml:space="preserve"> PAGEREF _Toc242391636 \h </w:instrText>
            </w:r>
            <w:r>
              <w:rPr>
                <w:noProof/>
                <w:webHidden/>
              </w:rPr>
            </w:r>
            <w:r>
              <w:rPr>
                <w:noProof/>
                <w:webHidden/>
              </w:rPr>
              <w:fldChar w:fldCharType="separate"/>
            </w:r>
            <w:r w:rsidR="00E30BDC">
              <w:rPr>
                <w:noProof/>
                <w:webHidden/>
              </w:rPr>
              <w:t>65</w:t>
            </w:r>
            <w:r>
              <w:rPr>
                <w:noProof/>
                <w:webHidden/>
              </w:rPr>
              <w:fldChar w:fldCharType="end"/>
            </w:r>
          </w:hyperlink>
        </w:p>
        <w:p w14:paraId="07FA07BB" w14:textId="617B8D92" w:rsidR="00A940D9" w:rsidRDefault="00A940D9">
          <w:pPr>
            <w:pStyle w:val="TDC2"/>
            <w:tabs>
              <w:tab w:val="right" w:leader="dot" w:pos="9060"/>
            </w:tabs>
            <w:rPr>
              <w:rFonts w:asciiTheme="minorHAnsi" w:eastAsiaTheme="minorEastAsia" w:hAnsiTheme="minorHAnsi" w:cstheme="minorBidi"/>
              <w:noProof/>
            </w:rPr>
          </w:pPr>
          <w:hyperlink w:anchor="_Toc242391637" w:history="1">
            <w:r w:rsidRPr="00715EA0">
              <w:rPr>
                <w:rStyle w:val="Hipervnculo"/>
                <w:noProof/>
              </w:rPr>
              <w:t>CU-13 Configurar porcentaje de comisión</w:t>
            </w:r>
            <w:r>
              <w:rPr>
                <w:noProof/>
                <w:webHidden/>
              </w:rPr>
              <w:tab/>
            </w:r>
            <w:r>
              <w:rPr>
                <w:noProof/>
                <w:webHidden/>
              </w:rPr>
              <w:fldChar w:fldCharType="begin"/>
            </w:r>
            <w:r>
              <w:rPr>
                <w:noProof/>
                <w:webHidden/>
              </w:rPr>
              <w:instrText xml:space="preserve"> PAGEREF _Toc242391637 \h </w:instrText>
            </w:r>
            <w:r>
              <w:rPr>
                <w:noProof/>
                <w:webHidden/>
              </w:rPr>
            </w:r>
            <w:r>
              <w:rPr>
                <w:noProof/>
                <w:webHidden/>
              </w:rPr>
              <w:fldChar w:fldCharType="separate"/>
            </w:r>
            <w:r w:rsidR="00E30BDC">
              <w:rPr>
                <w:noProof/>
                <w:webHidden/>
              </w:rPr>
              <w:t>67</w:t>
            </w:r>
            <w:r>
              <w:rPr>
                <w:noProof/>
                <w:webHidden/>
              </w:rPr>
              <w:fldChar w:fldCharType="end"/>
            </w:r>
          </w:hyperlink>
        </w:p>
        <w:p w14:paraId="1E07575F" w14:textId="12CD8D0D" w:rsidR="00A940D9" w:rsidRDefault="00A940D9">
          <w:pPr>
            <w:pStyle w:val="TDC2"/>
            <w:tabs>
              <w:tab w:val="right" w:leader="dot" w:pos="9060"/>
            </w:tabs>
            <w:rPr>
              <w:rFonts w:asciiTheme="minorHAnsi" w:eastAsiaTheme="minorEastAsia" w:hAnsiTheme="minorHAnsi" w:cstheme="minorBidi"/>
              <w:noProof/>
            </w:rPr>
          </w:pPr>
          <w:hyperlink w:anchor="_Toc242391638" w:history="1">
            <w:r w:rsidRPr="00715EA0">
              <w:rPr>
                <w:rStyle w:val="Hipervnculo"/>
                <w:noProof/>
              </w:rPr>
              <w:t>CU-14 Ver y atender alertas del día</w:t>
            </w:r>
            <w:r>
              <w:rPr>
                <w:noProof/>
                <w:webHidden/>
              </w:rPr>
              <w:tab/>
            </w:r>
            <w:r>
              <w:rPr>
                <w:noProof/>
                <w:webHidden/>
              </w:rPr>
              <w:fldChar w:fldCharType="begin"/>
            </w:r>
            <w:r>
              <w:rPr>
                <w:noProof/>
                <w:webHidden/>
              </w:rPr>
              <w:instrText xml:space="preserve"> PAGEREF _Toc242391638 \h </w:instrText>
            </w:r>
            <w:r>
              <w:rPr>
                <w:noProof/>
                <w:webHidden/>
              </w:rPr>
            </w:r>
            <w:r>
              <w:rPr>
                <w:noProof/>
                <w:webHidden/>
              </w:rPr>
              <w:fldChar w:fldCharType="separate"/>
            </w:r>
            <w:r w:rsidR="00E30BDC">
              <w:rPr>
                <w:noProof/>
                <w:webHidden/>
              </w:rPr>
              <w:t>67</w:t>
            </w:r>
            <w:r>
              <w:rPr>
                <w:noProof/>
                <w:webHidden/>
              </w:rPr>
              <w:fldChar w:fldCharType="end"/>
            </w:r>
          </w:hyperlink>
        </w:p>
        <w:p w14:paraId="1AAF9818" w14:textId="54A6EC44" w:rsidR="00A940D9" w:rsidRDefault="00A940D9">
          <w:pPr>
            <w:pStyle w:val="TDC2"/>
            <w:tabs>
              <w:tab w:val="right" w:leader="dot" w:pos="9060"/>
            </w:tabs>
            <w:rPr>
              <w:rFonts w:asciiTheme="minorHAnsi" w:eastAsiaTheme="minorEastAsia" w:hAnsiTheme="minorHAnsi" w:cstheme="minorBidi"/>
              <w:noProof/>
            </w:rPr>
          </w:pPr>
          <w:hyperlink w:anchor="_Toc242391639" w:history="1">
            <w:r w:rsidRPr="00715EA0">
              <w:rPr>
                <w:rStyle w:val="Hipervnculo"/>
                <w:noProof/>
              </w:rPr>
              <w:t>CU-15 Configurar recordatorios por destino</w:t>
            </w:r>
            <w:r>
              <w:rPr>
                <w:noProof/>
                <w:webHidden/>
              </w:rPr>
              <w:tab/>
            </w:r>
            <w:r>
              <w:rPr>
                <w:noProof/>
                <w:webHidden/>
              </w:rPr>
              <w:fldChar w:fldCharType="begin"/>
            </w:r>
            <w:r>
              <w:rPr>
                <w:noProof/>
                <w:webHidden/>
              </w:rPr>
              <w:instrText xml:space="preserve"> PAGEREF _Toc242391639 \h </w:instrText>
            </w:r>
            <w:r>
              <w:rPr>
                <w:noProof/>
                <w:webHidden/>
              </w:rPr>
            </w:r>
            <w:r>
              <w:rPr>
                <w:noProof/>
                <w:webHidden/>
              </w:rPr>
              <w:fldChar w:fldCharType="separate"/>
            </w:r>
            <w:r w:rsidR="00E30BDC">
              <w:rPr>
                <w:noProof/>
                <w:webHidden/>
              </w:rPr>
              <w:t>69</w:t>
            </w:r>
            <w:r>
              <w:rPr>
                <w:noProof/>
                <w:webHidden/>
              </w:rPr>
              <w:fldChar w:fldCharType="end"/>
            </w:r>
          </w:hyperlink>
        </w:p>
        <w:p w14:paraId="5D6A8AF9" w14:textId="26B7839E" w:rsidR="00A940D9" w:rsidRDefault="00A940D9">
          <w:pPr>
            <w:pStyle w:val="TDC2"/>
            <w:tabs>
              <w:tab w:val="right" w:leader="dot" w:pos="9060"/>
            </w:tabs>
            <w:rPr>
              <w:rFonts w:asciiTheme="minorHAnsi" w:eastAsiaTheme="minorEastAsia" w:hAnsiTheme="minorHAnsi" w:cstheme="minorBidi"/>
              <w:noProof/>
            </w:rPr>
          </w:pPr>
          <w:hyperlink w:anchor="_Toc242391640" w:history="1">
            <w:r w:rsidRPr="00715EA0">
              <w:rPr>
                <w:rStyle w:val="Hipervnculo"/>
                <w:noProof/>
              </w:rPr>
              <w:t>CU-16 Gestionar hotel en catálogo</w:t>
            </w:r>
            <w:r>
              <w:rPr>
                <w:noProof/>
                <w:webHidden/>
              </w:rPr>
              <w:tab/>
            </w:r>
            <w:r>
              <w:rPr>
                <w:noProof/>
                <w:webHidden/>
              </w:rPr>
              <w:fldChar w:fldCharType="begin"/>
            </w:r>
            <w:r>
              <w:rPr>
                <w:noProof/>
                <w:webHidden/>
              </w:rPr>
              <w:instrText xml:space="preserve"> PAGEREF _Toc242391640 \h </w:instrText>
            </w:r>
            <w:r>
              <w:rPr>
                <w:noProof/>
                <w:webHidden/>
              </w:rPr>
            </w:r>
            <w:r>
              <w:rPr>
                <w:noProof/>
                <w:webHidden/>
              </w:rPr>
              <w:fldChar w:fldCharType="separate"/>
            </w:r>
            <w:r w:rsidR="00E30BDC">
              <w:rPr>
                <w:noProof/>
                <w:webHidden/>
              </w:rPr>
              <w:t>70</w:t>
            </w:r>
            <w:r>
              <w:rPr>
                <w:noProof/>
                <w:webHidden/>
              </w:rPr>
              <w:fldChar w:fldCharType="end"/>
            </w:r>
          </w:hyperlink>
        </w:p>
        <w:p w14:paraId="5B626821" w14:textId="7DD0CE44" w:rsidR="00A940D9" w:rsidRDefault="00A940D9">
          <w:pPr>
            <w:pStyle w:val="TDC2"/>
            <w:tabs>
              <w:tab w:val="right" w:leader="dot" w:pos="9060"/>
            </w:tabs>
            <w:rPr>
              <w:rFonts w:asciiTheme="minorHAnsi" w:eastAsiaTheme="minorEastAsia" w:hAnsiTheme="minorHAnsi" w:cstheme="minorBidi"/>
              <w:noProof/>
            </w:rPr>
          </w:pPr>
          <w:hyperlink w:anchor="_Toc242391641" w:history="1">
            <w:r w:rsidRPr="00715EA0">
              <w:rPr>
                <w:rStyle w:val="Hipervnculo"/>
                <w:noProof/>
              </w:rPr>
              <w:t>CU-17 Registrar reseña de hotel</w:t>
            </w:r>
            <w:r>
              <w:rPr>
                <w:noProof/>
                <w:webHidden/>
              </w:rPr>
              <w:tab/>
            </w:r>
            <w:r>
              <w:rPr>
                <w:noProof/>
                <w:webHidden/>
              </w:rPr>
              <w:fldChar w:fldCharType="begin"/>
            </w:r>
            <w:r>
              <w:rPr>
                <w:noProof/>
                <w:webHidden/>
              </w:rPr>
              <w:instrText xml:space="preserve"> PAGEREF _Toc242391641 \h </w:instrText>
            </w:r>
            <w:r>
              <w:rPr>
                <w:noProof/>
                <w:webHidden/>
              </w:rPr>
            </w:r>
            <w:r>
              <w:rPr>
                <w:noProof/>
                <w:webHidden/>
              </w:rPr>
              <w:fldChar w:fldCharType="separate"/>
            </w:r>
            <w:r w:rsidR="00E30BDC">
              <w:rPr>
                <w:noProof/>
                <w:webHidden/>
              </w:rPr>
              <w:t>71</w:t>
            </w:r>
            <w:r>
              <w:rPr>
                <w:noProof/>
                <w:webHidden/>
              </w:rPr>
              <w:fldChar w:fldCharType="end"/>
            </w:r>
          </w:hyperlink>
        </w:p>
        <w:p w14:paraId="6941B146" w14:textId="06174BCB" w:rsidR="00A940D9" w:rsidRDefault="00A940D9">
          <w:pPr>
            <w:pStyle w:val="TDC2"/>
            <w:tabs>
              <w:tab w:val="right" w:leader="dot" w:pos="9060"/>
            </w:tabs>
            <w:rPr>
              <w:rFonts w:asciiTheme="minorHAnsi" w:eastAsiaTheme="minorEastAsia" w:hAnsiTheme="minorHAnsi" w:cstheme="minorBidi"/>
              <w:noProof/>
            </w:rPr>
          </w:pPr>
          <w:hyperlink w:anchor="_Toc242391642" w:history="1">
            <w:r w:rsidRPr="00715EA0">
              <w:rPr>
                <w:rStyle w:val="Hipervnculo"/>
                <w:noProof/>
              </w:rPr>
              <w:t>CU-18 Buscar y recomendar hoteles</w:t>
            </w:r>
            <w:r>
              <w:rPr>
                <w:noProof/>
                <w:webHidden/>
              </w:rPr>
              <w:tab/>
            </w:r>
            <w:r>
              <w:rPr>
                <w:noProof/>
                <w:webHidden/>
              </w:rPr>
              <w:fldChar w:fldCharType="begin"/>
            </w:r>
            <w:r>
              <w:rPr>
                <w:noProof/>
                <w:webHidden/>
              </w:rPr>
              <w:instrText xml:space="preserve"> PAGEREF _Toc242391642 \h </w:instrText>
            </w:r>
            <w:r>
              <w:rPr>
                <w:noProof/>
                <w:webHidden/>
              </w:rPr>
            </w:r>
            <w:r>
              <w:rPr>
                <w:noProof/>
                <w:webHidden/>
              </w:rPr>
              <w:fldChar w:fldCharType="separate"/>
            </w:r>
            <w:r w:rsidR="00E30BDC">
              <w:rPr>
                <w:noProof/>
                <w:webHidden/>
              </w:rPr>
              <w:t>72</w:t>
            </w:r>
            <w:r>
              <w:rPr>
                <w:noProof/>
                <w:webHidden/>
              </w:rPr>
              <w:fldChar w:fldCharType="end"/>
            </w:r>
          </w:hyperlink>
        </w:p>
        <w:p w14:paraId="183AAADD" w14:textId="4DCC3BDB" w:rsidR="00A940D9" w:rsidRDefault="00A940D9">
          <w:pPr>
            <w:pStyle w:val="TDC2"/>
            <w:tabs>
              <w:tab w:val="right" w:leader="dot" w:pos="9060"/>
            </w:tabs>
            <w:rPr>
              <w:rFonts w:asciiTheme="minorHAnsi" w:eastAsiaTheme="minorEastAsia" w:hAnsiTheme="minorHAnsi" w:cstheme="minorBidi"/>
              <w:noProof/>
            </w:rPr>
          </w:pPr>
          <w:hyperlink w:anchor="_Toc242391643" w:history="1">
            <w:r w:rsidRPr="00715EA0">
              <w:rPr>
                <w:rStyle w:val="Hipervnculo"/>
                <w:noProof/>
              </w:rPr>
              <w:t>CU-19 Planificar contenido en redes</w:t>
            </w:r>
            <w:r>
              <w:rPr>
                <w:noProof/>
                <w:webHidden/>
              </w:rPr>
              <w:tab/>
            </w:r>
            <w:r>
              <w:rPr>
                <w:noProof/>
                <w:webHidden/>
              </w:rPr>
              <w:fldChar w:fldCharType="begin"/>
            </w:r>
            <w:r>
              <w:rPr>
                <w:noProof/>
                <w:webHidden/>
              </w:rPr>
              <w:instrText xml:space="preserve"> PAGEREF _Toc242391643 \h </w:instrText>
            </w:r>
            <w:r>
              <w:rPr>
                <w:noProof/>
                <w:webHidden/>
              </w:rPr>
            </w:r>
            <w:r>
              <w:rPr>
                <w:noProof/>
                <w:webHidden/>
              </w:rPr>
              <w:fldChar w:fldCharType="separate"/>
            </w:r>
            <w:r w:rsidR="00E30BDC">
              <w:rPr>
                <w:noProof/>
                <w:webHidden/>
              </w:rPr>
              <w:t>73</w:t>
            </w:r>
            <w:r>
              <w:rPr>
                <w:noProof/>
                <w:webHidden/>
              </w:rPr>
              <w:fldChar w:fldCharType="end"/>
            </w:r>
          </w:hyperlink>
        </w:p>
        <w:p w14:paraId="1DB9B15C" w14:textId="24DBE2C5" w:rsidR="00A940D9" w:rsidRDefault="00A940D9">
          <w:pPr>
            <w:pStyle w:val="TDC2"/>
            <w:tabs>
              <w:tab w:val="right" w:leader="dot" w:pos="9060"/>
            </w:tabs>
            <w:rPr>
              <w:rFonts w:asciiTheme="minorHAnsi" w:eastAsiaTheme="minorEastAsia" w:hAnsiTheme="minorHAnsi" w:cstheme="minorBidi"/>
              <w:noProof/>
            </w:rPr>
          </w:pPr>
          <w:hyperlink w:anchor="_Toc242391644" w:history="1">
            <w:r w:rsidRPr="00715EA0">
              <w:rPr>
                <w:rStyle w:val="Hipervnculo"/>
                <w:noProof/>
              </w:rPr>
              <w:t>CU-20 Generar propuesta de contenido con IA</w:t>
            </w:r>
            <w:r>
              <w:rPr>
                <w:noProof/>
                <w:webHidden/>
              </w:rPr>
              <w:tab/>
            </w:r>
            <w:r>
              <w:rPr>
                <w:noProof/>
                <w:webHidden/>
              </w:rPr>
              <w:fldChar w:fldCharType="begin"/>
            </w:r>
            <w:r>
              <w:rPr>
                <w:noProof/>
                <w:webHidden/>
              </w:rPr>
              <w:instrText xml:space="preserve"> PAGEREF _Toc242391644 \h </w:instrText>
            </w:r>
            <w:r>
              <w:rPr>
                <w:noProof/>
                <w:webHidden/>
              </w:rPr>
            </w:r>
            <w:r>
              <w:rPr>
                <w:noProof/>
                <w:webHidden/>
              </w:rPr>
              <w:fldChar w:fldCharType="separate"/>
            </w:r>
            <w:r w:rsidR="00E30BDC">
              <w:rPr>
                <w:noProof/>
                <w:webHidden/>
              </w:rPr>
              <w:t>74</w:t>
            </w:r>
            <w:r>
              <w:rPr>
                <w:noProof/>
                <w:webHidden/>
              </w:rPr>
              <w:fldChar w:fldCharType="end"/>
            </w:r>
          </w:hyperlink>
        </w:p>
        <w:p w14:paraId="77D5DE6D" w14:textId="26788F35" w:rsidR="00A940D9" w:rsidRDefault="00A940D9">
          <w:pPr>
            <w:pStyle w:val="TDC2"/>
            <w:tabs>
              <w:tab w:val="right" w:leader="dot" w:pos="9060"/>
            </w:tabs>
            <w:rPr>
              <w:rFonts w:asciiTheme="minorHAnsi" w:eastAsiaTheme="minorEastAsia" w:hAnsiTheme="minorHAnsi" w:cstheme="minorBidi"/>
              <w:noProof/>
            </w:rPr>
          </w:pPr>
          <w:hyperlink w:anchor="_Toc242391645" w:history="1">
            <w:r w:rsidRPr="00715EA0">
              <w:rPr>
                <w:rStyle w:val="Hipervnculo"/>
                <w:noProof/>
              </w:rPr>
              <w:t>CU-21 Ver dashboard y embudo</w:t>
            </w:r>
            <w:r>
              <w:rPr>
                <w:noProof/>
                <w:webHidden/>
              </w:rPr>
              <w:tab/>
            </w:r>
            <w:r>
              <w:rPr>
                <w:noProof/>
                <w:webHidden/>
              </w:rPr>
              <w:fldChar w:fldCharType="begin"/>
            </w:r>
            <w:r>
              <w:rPr>
                <w:noProof/>
                <w:webHidden/>
              </w:rPr>
              <w:instrText xml:space="preserve"> PAGEREF _Toc242391645 \h </w:instrText>
            </w:r>
            <w:r>
              <w:rPr>
                <w:noProof/>
                <w:webHidden/>
              </w:rPr>
            </w:r>
            <w:r>
              <w:rPr>
                <w:noProof/>
                <w:webHidden/>
              </w:rPr>
              <w:fldChar w:fldCharType="separate"/>
            </w:r>
            <w:r w:rsidR="00E30BDC">
              <w:rPr>
                <w:noProof/>
                <w:webHidden/>
              </w:rPr>
              <w:t>75</w:t>
            </w:r>
            <w:r>
              <w:rPr>
                <w:noProof/>
                <w:webHidden/>
              </w:rPr>
              <w:fldChar w:fldCharType="end"/>
            </w:r>
          </w:hyperlink>
        </w:p>
        <w:p w14:paraId="62C2EACA" w14:textId="6C7A6D3A" w:rsidR="00A940D9" w:rsidRDefault="00A940D9">
          <w:pPr>
            <w:pStyle w:val="TDC2"/>
            <w:tabs>
              <w:tab w:val="right" w:leader="dot" w:pos="9060"/>
            </w:tabs>
            <w:rPr>
              <w:rFonts w:asciiTheme="minorHAnsi" w:eastAsiaTheme="minorEastAsia" w:hAnsiTheme="minorHAnsi" w:cstheme="minorBidi"/>
              <w:noProof/>
            </w:rPr>
          </w:pPr>
          <w:hyperlink w:anchor="_Toc242391646" w:history="1">
            <w:r w:rsidRPr="00715EA0">
              <w:rPr>
                <w:rStyle w:val="Hipervnculo"/>
                <w:noProof/>
              </w:rPr>
              <w:t>CU-22 Generar reportes y estadísticas</w:t>
            </w:r>
            <w:r>
              <w:rPr>
                <w:noProof/>
                <w:webHidden/>
              </w:rPr>
              <w:tab/>
            </w:r>
            <w:r>
              <w:rPr>
                <w:noProof/>
                <w:webHidden/>
              </w:rPr>
              <w:fldChar w:fldCharType="begin"/>
            </w:r>
            <w:r>
              <w:rPr>
                <w:noProof/>
                <w:webHidden/>
              </w:rPr>
              <w:instrText xml:space="preserve"> PAGEREF _Toc242391646 \h </w:instrText>
            </w:r>
            <w:r>
              <w:rPr>
                <w:noProof/>
                <w:webHidden/>
              </w:rPr>
            </w:r>
            <w:r>
              <w:rPr>
                <w:noProof/>
                <w:webHidden/>
              </w:rPr>
              <w:fldChar w:fldCharType="separate"/>
            </w:r>
            <w:r w:rsidR="00E30BDC">
              <w:rPr>
                <w:noProof/>
                <w:webHidden/>
              </w:rPr>
              <w:t>76</w:t>
            </w:r>
            <w:r>
              <w:rPr>
                <w:noProof/>
                <w:webHidden/>
              </w:rPr>
              <w:fldChar w:fldCharType="end"/>
            </w:r>
          </w:hyperlink>
        </w:p>
        <w:p w14:paraId="6AB63680" w14:textId="0B86B4CD" w:rsidR="00A940D9" w:rsidRDefault="00A940D9">
          <w:pPr>
            <w:pStyle w:val="TDC2"/>
            <w:tabs>
              <w:tab w:val="right" w:leader="dot" w:pos="9060"/>
            </w:tabs>
            <w:rPr>
              <w:rFonts w:asciiTheme="minorHAnsi" w:eastAsiaTheme="minorEastAsia" w:hAnsiTheme="minorHAnsi" w:cstheme="minorBidi"/>
              <w:noProof/>
            </w:rPr>
          </w:pPr>
          <w:hyperlink w:anchor="_Toc242391647" w:history="1">
            <w:r w:rsidRPr="00715EA0">
              <w:rPr>
                <w:rStyle w:val="Hipervnculo"/>
                <w:noProof/>
              </w:rPr>
              <w:t>CU-23 Ver calendario de viajes y vencimientos</w:t>
            </w:r>
            <w:r>
              <w:rPr>
                <w:noProof/>
                <w:webHidden/>
              </w:rPr>
              <w:tab/>
            </w:r>
            <w:r>
              <w:rPr>
                <w:noProof/>
                <w:webHidden/>
              </w:rPr>
              <w:fldChar w:fldCharType="begin"/>
            </w:r>
            <w:r>
              <w:rPr>
                <w:noProof/>
                <w:webHidden/>
              </w:rPr>
              <w:instrText xml:space="preserve"> PAGEREF _Toc242391647 \h </w:instrText>
            </w:r>
            <w:r>
              <w:rPr>
                <w:noProof/>
                <w:webHidden/>
              </w:rPr>
            </w:r>
            <w:r>
              <w:rPr>
                <w:noProof/>
                <w:webHidden/>
              </w:rPr>
              <w:fldChar w:fldCharType="separate"/>
            </w:r>
            <w:r w:rsidR="00E30BDC">
              <w:rPr>
                <w:noProof/>
                <w:webHidden/>
              </w:rPr>
              <w:t>77</w:t>
            </w:r>
            <w:r>
              <w:rPr>
                <w:noProof/>
                <w:webHidden/>
              </w:rPr>
              <w:fldChar w:fldCharType="end"/>
            </w:r>
          </w:hyperlink>
        </w:p>
        <w:p w14:paraId="6B55B4A6" w14:textId="3886032E" w:rsidR="00A940D9" w:rsidRDefault="00A940D9">
          <w:pPr>
            <w:pStyle w:val="TDC2"/>
            <w:tabs>
              <w:tab w:val="right" w:leader="dot" w:pos="9060"/>
            </w:tabs>
            <w:rPr>
              <w:rFonts w:asciiTheme="minorHAnsi" w:eastAsiaTheme="minorEastAsia" w:hAnsiTheme="minorHAnsi" w:cstheme="minorBidi"/>
              <w:noProof/>
            </w:rPr>
          </w:pPr>
          <w:hyperlink w:anchor="_Toc242391648" w:history="1">
            <w:r w:rsidRPr="00715EA0">
              <w:rPr>
                <w:rStyle w:val="Hipervnculo"/>
                <w:noProof/>
              </w:rPr>
              <w:t>CU-24 Iniciar sesión</w:t>
            </w:r>
            <w:r>
              <w:rPr>
                <w:noProof/>
                <w:webHidden/>
              </w:rPr>
              <w:tab/>
            </w:r>
            <w:r>
              <w:rPr>
                <w:noProof/>
                <w:webHidden/>
              </w:rPr>
              <w:fldChar w:fldCharType="begin"/>
            </w:r>
            <w:r>
              <w:rPr>
                <w:noProof/>
                <w:webHidden/>
              </w:rPr>
              <w:instrText xml:space="preserve"> PAGEREF _Toc242391648 \h </w:instrText>
            </w:r>
            <w:r>
              <w:rPr>
                <w:noProof/>
                <w:webHidden/>
              </w:rPr>
            </w:r>
            <w:r>
              <w:rPr>
                <w:noProof/>
                <w:webHidden/>
              </w:rPr>
              <w:fldChar w:fldCharType="separate"/>
            </w:r>
            <w:r w:rsidR="00E30BDC">
              <w:rPr>
                <w:noProof/>
                <w:webHidden/>
              </w:rPr>
              <w:t>78</w:t>
            </w:r>
            <w:r>
              <w:rPr>
                <w:noProof/>
                <w:webHidden/>
              </w:rPr>
              <w:fldChar w:fldCharType="end"/>
            </w:r>
          </w:hyperlink>
        </w:p>
        <w:p w14:paraId="52003093" w14:textId="6F2AA5CC" w:rsidR="00A940D9" w:rsidRDefault="00A940D9">
          <w:pPr>
            <w:pStyle w:val="TDC2"/>
            <w:tabs>
              <w:tab w:val="right" w:leader="dot" w:pos="9060"/>
            </w:tabs>
            <w:rPr>
              <w:rFonts w:asciiTheme="minorHAnsi" w:eastAsiaTheme="minorEastAsia" w:hAnsiTheme="minorHAnsi" w:cstheme="minorBidi"/>
              <w:noProof/>
            </w:rPr>
          </w:pPr>
          <w:hyperlink w:anchor="_Toc242391649" w:history="1">
            <w:r w:rsidRPr="00715EA0">
              <w:rPr>
                <w:rStyle w:val="Hipervnculo"/>
                <w:noProof/>
              </w:rPr>
              <w:t>CU-25 Gestionar usuarios y roles</w:t>
            </w:r>
            <w:r>
              <w:rPr>
                <w:noProof/>
                <w:webHidden/>
              </w:rPr>
              <w:tab/>
            </w:r>
            <w:r>
              <w:rPr>
                <w:noProof/>
                <w:webHidden/>
              </w:rPr>
              <w:fldChar w:fldCharType="begin"/>
            </w:r>
            <w:r>
              <w:rPr>
                <w:noProof/>
                <w:webHidden/>
              </w:rPr>
              <w:instrText xml:space="preserve"> PAGEREF _Toc242391649 \h </w:instrText>
            </w:r>
            <w:r>
              <w:rPr>
                <w:noProof/>
                <w:webHidden/>
              </w:rPr>
            </w:r>
            <w:r>
              <w:rPr>
                <w:noProof/>
                <w:webHidden/>
              </w:rPr>
              <w:fldChar w:fldCharType="separate"/>
            </w:r>
            <w:r w:rsidR="00E30BDC">
              <w:rPr>
                <w:noProof/>
                <w:webHidden/>
              </w:rPr>
              <w:t>79</w:t>
            </w:r>
            <w:r>
              <w:rPr>
                <w:noProof/>
                <w:webHidden/>
              </w:rPr>
              <w:fldChar w:fldCharType="end"/>
            </w:r>
          </w:hyperlink>
        </w:p>
        <w:p w14:paraId="6C54635F" w14:textId="4CC0B59B" w:rsidR="00A940D9" w:rsidRDefault="00A940D9">
          <w:pPr>
            <w:pStyle w:val="TDC2"/>
            <w:tabs>
              <w:tab w:val="right" w:leader="dot" w:pos="9060"/>
            </w:tabs>
            <w:rPr>
              <w:rFonts w:asciiTheme="minorHAnsi" w:eastAsiaTheme="minorEastAsia" w:hAnsiTheme="minorHAnsi" w:cstheme="minorBidi"/>
              <w:noProof/>
            </w:rPr>
          </w:pPr>
          <w:hyperlink w:anchor="_Toc242391650" w:history="1">
            <w:r w:rsidRPr="00715EA0">
              <w:rPr>
                <w:rStyle w:val="Hipervnculo"/>
                <w:noProof/>
              </w:rPr>
              <w:t>CU-26 Gestionar destinos</w:t>
            </w:r>
            <w:r>
              <w:rPr>
                <w:noProof/>
                <w:webHidden/>
              </w:rPr>
              <w:tab/>
            </w:r>
            <w:r>
              <w:rPr>
                <w:noProof/>
                <w:webHidden/>
              </w:rPr>
              <w:fldChar w:fldCharType="begin"/>
            </w:r>
            <w:r>
              <w:rPr>
                <w:noProof/>
                <w:webHidden/>
              </w:rPr>
              <w:instrText xml:space="preserve"> PAGEREF _Toc242391650 \h </w:instrText>
            </w:r>
            <w:r>
              <w:rPr>
                <w:noProof/>
                <w:webHidden/>
              </w:rPr>
            </w:r>
            <w:r>
              <w:rPr>
                <w:noProof/>
                <w:webHidden/>
              </w:rPr>
              <w:fldChar w:fldCharType="separate"/>
            </w:r>
            <w:r w:rsidR="00E30BDC">
              <w:rPr>
                <w:noProof/>
                <w:webHidden/>
              </w:rPr>
              <w:t>80</w:t>
            </w:r>
            <w:r>
              <w:rPr>
                <w:noProof/>
                <w:webHidden/>
              </w:rPr>
              <w:fldChar w:fldCharType="end"/>
            </w:r>
          </w:hyperlink>
        </w:p>
        <w:p w14:paraId="7C7529E5" w14:textId="6606851F" w:rsidR="00A940D9" w:rsidRDefault="00A940D9">
          <w:pPr>
            <w:pStyle w:val="TDC2"/>
            <w:tabs>
              <w:tab w:val="right" w:leader="dot" w:pos="9060"/>
            </w:tabs>
            <w:rPr>
              <w:rFonts w:asciiTheme="minorHAnsi" w:eastAsiaTheme="minorEastAsia" w:hAnsiTheme="minorHAnsi" w:cstheme="minorBidi"/>
              <w:noProof/>
            </w:rPr>
          </w:pPr>
          <w:hyperlink w:anchor="_Toc242391651" w:history="1">
            <w:r w:rsidRPr="00715EA0">
              <w:rPr>
                <w:rStyle w:val="Hipervnculo"/>
                <w:noProof/>
              </w:rPr>
              <w:t>CU-27 Cancelar viaje</w:t>
            </w:r>
            <w:r>
              <w:rPr>
                <w:noProof/>
                <w:webHidden/>
              </w:rPr>
              <w:tab/>
            </w:r>
            <w:r>
              <w:rPr>
                <w:noProof/>
                <w:webHidden/>
              </w:rPr>
              <w:fldChar w:fldCharType="begin"/>
            </w:r>
            <w:r>
              <w:rPr>
                <w:noProof/>
                <w:webHidden/>
              </w:rPr>
              <w:instrText xml:space="preserve"> PAGEREF _Toc242391651 \h </w:instrText>
            </w:r>
            <w:r>
              <w:rPr>
                <w:noProof/>
                <w:webHidden/>
              </w:rPr>
            </w:r>
            <w:r>
              <w:rPr>
                <w:noProof/>
                <w:webHidden/>
              </w:rPr>
              <w:fldChar w:fldCharType="separate"/>
            </w:r>
            <w:r w:rsidR="00E30BDC">
              <w:rPr>
                <w:noProof/>
                <w:webHidden/>
              </w:rPr>
              <w:t>81</w:t>
            </w:r>
            <w:r>
              <w:rPr>
                <w:noProof/>
                <w:webHidden/>
              </w:rPr>
              <w:fldChar w:fldCharType="end"/>
            </w:r>
          </w:hyperlink>
        </w:p>
        <w:p w14:paraId="35D53618" w14:textId="329A8454" w:rsidR="00A940D9" w:rsidRDefault="00A940D9">
          <w:pPr>
            <w:pStyle w:val="TDC2"/>
            <w:tabs>
              <w:tab w:val="right" w:leader="dot" w:pos="9060"/>
            </w:tabs>
            <w:rPr>
              <w:rFonts w:asciiTheme="minorHAnsi" w:eastAsiaTheme="minorEastAsia" w:hAnsiTheme="minorHAnsi" w:cstheme="minorBidi"/>
              <w:noProof/>
            </w:rPr>
          </w:pPr>
          <w:hyperlink w:anchor="_Toc242391652" w:history="1">
            <w:r w:rsidRPr="00715EA0">
              <w:rPr>
                <w:rStyle w:val="Hipervnculo"/>
                <w:noProof/>
              </w:rPr>
              <w:t>CU-28 Crear recordatorio manual</w:t>
            </w:r>
            <w:r>
              <w:rPr>
                <w:noProof/>
                <w:webHidden/>
              </w:rPr>
              <w:tab/>
            </w:r>
            <w:r>
              <w:rPr>
                <w:noProof/>
                <w:webHidden/>
              </w:rPr>
              <w:fldChar w:fldCharType="begin"/>
            </w:r>
            <w:r>
              <w:rPr>
                <w:noProof/>
                <w:webHidden/>
              </w:rPr>
              <w:instrText xml:space="preserve"> PAGEREF _Toc242391652 \h </w:instrText>
            </w:r>
            <w:r>
              <w:rPr>
                <w:noProof/>
                <w:webHidden/>
              </w:rPr>
            </w:r>
            <w:r>
              <w:rPr>
                <w:noProof/>
                <w:webHidden/>
              </w:rPr>
              <w:fldChar w:fldCharType="separate"/>
            </w:r>
            <w:r w:rsidR="00E30BDC">
              <w:rPr>
                <w:noProof/>
                <w:webHidden/>
              </w:rPr>
              <w:t>82</w:t>
            </w:r>
            <w:r>
              <w:rPr>
                <w:noProof/>
                <w:webHidden/>
              </w:rPr>
              <w:fldChar w:fldCharType="end"/>
            </w:r>
          </w:hyperlink>
        </w:p>
        <w:p w14:paraId="4F8912F4" w14:textId="0544E2A8" w:rsidR="00A940D9" w:rsidRDefault="00A940D9">
          <w:pPr>
            <w:pStyle w:val="TDC2"/>
            <w:tabs>
              <w:tab w:val="right" w:leader="dot" w:pos="9060"/>
            </w:tabs>
            <w:rPr>
              <w:rFonts w:asciiTheme="minorHAnsi" w:eastAsiaTheme="minorEastAsia" w:hAnsiTheme="minorHAnsi" w:cstheme="minorBidi"/>
              <w:noProof/>
            </w:rPr>
          </w:pPr>
          <w:hyperlink w:anchor="_Toc242391653" w:history="1">
            <w:r w:rsidRPr="00715EA0">
              <w:rPr>
                <w:rStyle w:val="Hipervnculo"/>
                <w:noProof/>
              </w:rPr>
              <w:t>CU-29 Eliminar reseña</w:t>
            </w:r>
            <w:r>
              <w:rPr>
                <w:noProof/>
                <w:webHidden/>
              </w:rPr>
              <w:tab/>
            </w:r>
            <w:r>
              <w:rPr>
                <w:noProof/>
                <w:webHidden/>
              </w:rPr>
              <w:fldChar w:fldCharType="begin"/>
            </w:r>
            <w:r>
              <w:rPr>
                <w:noProof/>
                <w:webHidden/>
              </w:rPr>
              <w:instrText xml:space="preserve"> PAGEREF _Toc242391653 \h </w:instrText>
            </w:r>
            <w:r>
              <w:rPr>
                <w:noProof/>
                <w:webHidden/>
              </w:rPr>
            </w:r>
            <w:r>
              <w:rPr>
                <w:noProof/>
                <w:webHidden/>
              </w:rPr>
              <w:fldChar w:fldCharType="separate"/>
            </w:r>
            <w:r w:rsidR="00E30BDC">
              <w:rPr>
                <w:noProof/>
                <w:webHidden/>
              </w:rPr>
              <w:t>83</w:t>
            </w:r>
            <w:r>
              <w:rPr>
                <w:noProof/>
                <w:webHidden/>
              </w:rPr>
              <w:fldChar w:fldCharType="end"/>
            </w:r>
          </w:hyperlink>
        </w:p>
        <w:p w14:paraId="58A90B7B" w14:textId="32BBE2C8" w:rsidR="00A940D9" w:rsidRDefault="00A940D9">
          <w:pPr>
            <w:pStyle w:val="TDC2"/>
            <w:tabs>
              <w:tab w:val="right" w:leader="dot" w:pos="9060"/>
            </w:tabs>
            <w:rPr>
              <w:rFonts w:asciiTheme="minorHAnsi" w:eastAsiaTheme="minorEastAsia" w:hAnsiTheme="minorHAnsi" w:cstheme="minorBidi"/>
              <w:noProof/>
            </w:rPr>
          </w:pPr>
          <w:hyperlink w:anchor="_Toc242391654" w:history="1">
            <w:r w:rsidRPr="00715EA0">
              <w:rPr>
                <w:rStyle w:val="Hipervnculo"/>
                <w:noProof/>
              </w:rPr>
              <w:t>CU-30 Sugerir recontacto de clientes</w:t>
            </w:r>
            <w:r>
              <w:rPr>
                <w:noProof/>
                <w:webHidden/>
              </w:rPr>
              <w:tab/>
            </w:r>
            <w:r>
              <w:rPr>
                <w:noProof/>
                <w:webHidden/>
              </w:rPr>
              <w:fldChar w:fldCharType="begin"/>
            </w:r>
            <w:r>
              <w:rPr>
                <w:noProof/>
                <w:webHidden/>
              </w:rPr>
              <w:instrText xml:space="preserve"> PAGEREF _Toc242391654 \h </w:instrText>
            </w:r>
            <w:r>
              <w:rPr>
                <w:noProof/>
                <w:webHidden/>
              </w:rPr>
            </w:r>
            <w:r>
              <w:rPr>
                <w:noProof/>
                <w:webHidden/>
              </w:rPr>
              <w:fldChar w:fldCharType="separate"/>
            </w:r>
            <w:r w:rsidR="00E30BDC">
              <w:rPr>
                <w:noProof/>
                <w:webHidden/>
              </w:rPr>
              <w:t>84</w:t>
            </w:r>
            <w:r>
              <w:rPr>
                <w:noProof/>
                <w:webHidden/>
              </w:rPr>
              <w:fldChar w:fldCharType="end"/>
            </w:r>
          </w:hyperlink>
        </w:p>
        <w:p w14:paraId="682A5CA6" w14:textId="79AF4A0E" w:rsidR="00A940D9" w:rsidRDefault="00A940D9">
          <w:pPr>
            <w:pStyle w:val="TDC2"/>
            <w:tabs>
              <w:tab w:val="right" w:leader="dot" w:pos="9060"/>
            </w:tabs>
            <w:rPr>
              <w:rFonts w:asciiTheme="minorHAnsi" w:eastAsiaTheme="minorEastAsia" w:hAnsiTheme="minorHAnsi" w:cstheme="minorBidi"/>
              <w:noProof/>
            </w:rPr>
          </w:pPr>
          <w:hyperlink w:anchor="_Toc242391655" w:history="1">
            <w:r w:rsidRPr="00715EA0">
              <w:rPr>
                <w:rStyle w:val="Hipervnculo"/>
                <w:noProof/>
              </w:rPr>
              <w:t>CU-31 Gestionar operadores</w:t>
            </w:r>
            <w:r>
              <w:rPr>
                <w:noProof/>
                <w:webHidden/>
              </w:rPr>
              <w:tab/>
            </w:r>
            <w:r>
              <w:rPr>
                <w:noProof/>
                <w:webHidden/>
              </w:rPr>
              <w:fldChar w:fldCharType="begin"/>
            </w:r>
            <w:r>
              <w:rPr>
                <w:noProof/>
                <w:webHidden/>
              </w:rPr>
              <w:instrText xml:space="preserve"> PAGEREF _Toc242391655 \h </w:instrText>
            </w:r>
            <w:r>
              <w:rPr>
                <w:noProof/>
                <w:webHidden/>
              </w:rPr>
            </w:r>
            <w:r>
              <w:rPr>
                <w:noProof/>
                <w:webHidden/>
              </w:rPr>
              <w:fldChar w:fldCharType="separate"/>
            </w:r>
            <w:r w:rsidR="00E30BDC">
              <w:rPr>
                <w:noProof/>
                <w:webHidden/>
              </w:rPr>
              <w:t>85</w:t>
            </w:r>
            <w:r>
              <w:rPr>
                <w:noProof/>
                <w:webHidden/>
              </w:rPr>
              <w:fldChar w:fldCharType="end"/>
            </w:r>
          </w:hyperlink>
        </w:p>
        <w:p w14:paraId="3C314CE2" w14:textId="540C3FFA" w:rsidR="00A940D9" w:rsidRDefault="00A940D9">
          <w:pPr>
            <w:pStyle w:val="TDC1"/>
            <w:tabs>
              <w:tab w:val="right" w:leader="dot" w:pos="9060"/>
            </w:tabs>
            <w:rPr>
              <w:rFonts w:asciiTheme="minorHAnsi" w:eastAsiaTheme="minorEastAsia" w:hAnsiTheme="minorHAnsi" w:cstheme="minorBidi"/>
              <w:noProof/>
            </w:rPr>
          </w:pPr>
          <w:hyperlink w:anchor="_Toc242391656" w:history="1">
            <w:r w:rsidRPr="00715EA0">
              <w:rPr>
                <w:rStyle w:val="Hipervnculo"/>
                <w:noProof/>
              </w:rPr>
              <w:t>6. Modelo UML</w:t>
            </w:r>
            <w:r>
              <w:rPr>
                <w:noProof/>
                <w:webHidden/>
              </w:rPr>
              <w:tab/>
            </w:r>
            <w:r>
              <w:rPr>
                <w:noProof/>
                <w:webHidden/>
              </w:rPr>
              <w:fldChar w:fldCharType="begin"/>
            </w:r>
            <w:r>
              <w:rPr>
                <w:noProof/>
                <w:webHidden/>
              </w:rPr>
              <w:instrText xml:space="preserve"> PAGEREF _Toc242391656 \h </w:instrText>
            </w:r>
            <w:r>
              <w:rPr>
                <w:noProof/>
                <w:webHidden/>
              </w:rPr>
            </w:r>
            <w:r>
              <w:rPr>
                <w:noProof/>
                <w:webHidden/>
              </w:rPr>
              <w:fldChar w:fldCharType="separate"/>
            </w:r>
            <w:r w:rsidR="00E30BDC">
              <w:rPr>
                <w:noProof/>
                <w:webHidden/>
              </w:rPr>
              <w:t>87</w:t>
            </w:r>
            <w:r>
              <w:rPr>
                <w:noProof/>
                <w:webHidden/>
              </w:rPr>
              <w:fldChar w:fldCharType="end"/>
            </w:r>
          </w:hyperlink>
        </w:p>
        <w:p w14:paraId="4A5F4840" w14:textId="015E9EAD" w:rsidR="00A940D9" w:rsidRDefault="00A940D9">
          <w:pPr>
            <w:pStyle w:val="TDC2"/>
            <w:tabs>
              <w:tab w:val="right" w:leader="dot" w:pos="9060"/>
            </w:tabs>
            <w:rPr>
              <w:rFonts w:asciiTheme="minorHAnsi" w:eastAsiaTheme="minorEastAsia" w:hAnsiTheme="minorHAnsi" w:cstheme="minorBidi"/>
              <w:noProof/>
            </w:rPr>
          </w:pPr>
          <w:hyperlink w:anchor="_Toc242391657" w:history="1">
            <w:r w:rsidRPr="00715EA0">
              <w:rPr>
                <w:rStyle w:val="Hipervnculo"/>
                <w:noProof/>
              </w:rPr>
              <w:t>Diagrama de clases</w:t>
            </w:r>
            <w:r>
              <w:rPr>
                <w:noProof/>
                <w:webHidden/>
              </w:rPr>
              <w:tab/>
            </w:r>
            <w:r>
              <w:rPr>
                <w:noProof/>
                <w:webHidden/>
              </w:rPr>
              <w:fldChar w:fldCharType="begin"/>
            </w:r>
            <w:r>
              <w:rPr>
                <w:noProof/>
                <w:webHidden/>
              </w:rPr>
              <w:instrText xml:space="preserve"> PAGEREF _Toc242391657 \h </w:instrText>
            </w:r>
            <w:r>
              <w:rPr>
                <w:noProof/>
                <w:webHidden/>
              </w:rPr>
            </w:r>
            <w:r>
              <w:rPr>
                <w:noProof/>
                <w:webHidden/>
              </w:rPr>
              <w:fldChar w:fldCharType="separate"/>
            </w:r>
            <w:r w:rsidR="00E30BDC">
              <w:rPr>
                <w:noProof/>
                <w:webHidden/>
              </w:rPr>
              <w:t>87</w:t>
            </w:r>
            <w:r>
              <w:rPr>
                <w:noProof/>
                <w:webHidden/>
              </w:rPr>
              <w:fldChar w:fldCharType="end"/>
            </w:r>
          </w:hyperlink>
        </w:p>
        <w:p w14:paraId="4463AA66" w14:textId="05751CF3" w:rsidR="00A940D9" w:rsidRDefault="00A940D9">
          <w:pPr>
            <w:pStyle w:val="TDC2"/>
            <w:tabs>
              <w:tab w:val="right" w:leader="dot" w:pos="9060"/>
            </w:tabs>
            <w:rPr>
              <w:rFonts w:asciiTheme="minorHAnsi" w:eastAsiaTheme="minorEastAsia" w:hAnsiTheme="minorHAnsi" w:cstheme="minorBidi"/>
              <w:noProof/>
            </w:rPr>
          </w:pPr>
          <w:hyperlink w:anchor="_Toc242391658" w:history="1">
            <w:r w:rsidRPr="00715EA0">
              <w:rPr>
                <w:rStyle w:val="Hipervnculo"/>
                <w:noProof/>
              </w:rPr>
              <w:t>Diagrama entidad-relación</w:t>
            </w:r>
            <w:r>
              <w:rPr>
                <w:noProof/>
                <w:webHidden/>
              </w:rPr>
              <w:tab/>
            </w:r>
            <w:r>
              <w:rPr>
                <w:noProof/>
                <w:webHidden/>
              </w:rPr>
              <w:fldChar w:fldCharType="begin"/>
            </w:r>
            <w:r>
              <w:rPr>
                <w:noProof/>
                <w:webHidden/>
              </w:rPr>
              <w:instrText xml:space="preserve"> PAGEREF _Toc242391658 \h </w:instrText>
            </w:r>
            <w:r>
              <w:rPr>
                <w:noProof/>
                <w:webHidden/>
              </w:rPr>
            </w:r>
            <w:r>
              <w:rPr>
                <w:noProof/>
                <w:webHidden/>
              </w:rPr>
              <w:fldChar w:fldCharType="separate"/>
            </w:r>
            <w:r w:rsidR="00E30BDC">
              <w:rPr>
                <w:noProof/>
                <w:webHidden/>
              </w:rPr>
              <w:t>90</w:t>
            </w:r>
            <w:r>
              <w:rPr>
                <w:noProof/>
                <w:webHidden/>
              </w:rPr>
              <w:fldChar w:fldCharType="end"/>
            </w:r>
          </w:hyperlink>
        </w:p>
        <w:p w14:paraId="3E8CDB27" w14:textId="66A82CF9" w:rsidR="00A940D9" w:rsidRDefault="00A940D9">
          <w:pPr>
            <w:pStyle w:val="TDC2"/>
            <w:tabs>
              <w:tab w:val="right" w:leader="dot" w:pos="9060"/>
            </w:tabs>
            <w:rPr>
              <w:rFonts w:asciiTheme="minorHAnsi" w:eastAsiaTheme="minorEastAsia" w:hAnsiTheme="minorHAnsi" w:cstheme="minorBidi"/>
              <w:noProof/>
            </w:rPr>
          </w:pPr>
          <w:hyperlink w:anchor="_Toc242391659" w:history="1">
            <w:r w:rsidRPr="00715EA0">
              <w:rPr>
                <w:rStyle w:val="Hipervnculo"/>
                <w:noProof/>
              </w:rPr>
              <w:t>Diagramas de estados</w:t>
            </w:r>
            <w:r>
              <w:rPr>
                <w:noProof/>
                <w:webHidden/>
              </w:rPr>
              <w:tab/>
            </w:r>
            <w:r>
              <w:rPr>
                <w:noProof/>
                <w:webHidden/>
              </w:rPr>
              <w:fldChar w:fldCharType="begin"/>
            </w:r>
            <w:r>
              <w:rPr>
                <w:noProof/>
                <w:webHidden/>
              </w:rPr>
              <w:instrText xml:space="preserve"> PAGEREF _Toc242391659 \h </w:instrText>
            </w:r>
            <w:r>
              <w:rPr>
                <w:noProof/>
                <w:webHidden/>
              </w:rPr>
            </w:r>
            <w:r>
              <w:rPr>
                <w:noProof/>
                <w:webHidden/>
              </w:rPr>
              <w:fldChar w:fldCharType="separate"/>
            </w:r>
            <w:r w:rsidR="00E30BDC">
              <w:rPr>
                <w:noProof/>
                <w:webHidden/>
              </w:rPr>
              <w:t>92</w:t>
            </w:r>
            <w:r>
              <w:rPr>
                <w:noProof/>
                <w:webHidden/>
              </w:rPr>
              <w:fldChar w:fldCharType="end"/>
            </w:r>
          </w:hyperlink>
        </w:p>
        <w:p w14:paraId="3CC047AD" w14:textId="06787340" w:rsidR="00A940D9" w:rsidRDefault="00A940D9">
          <w:pPr>
            <w:pStyle w:val="TDC2"/>
            <w:tabs>
              <w:tab w:val="right" w:leader="dot" w:pos="9060"/>
            </w:tabs>
            <w:rPr>
              <w:rFonts w:asciiTheme="minorHAnsi" w:eastAsiaTheme="minorEastAsia" w:hAnsiTheme="minorHAnsi" w:cstheme="minorBidi"/>
              <w:noProof/>
            </w:rPr>
          </w:pPr>
          <w:hyperlink w:anchor="_Toc242391660" w:history="1">
            <w:r w:rsidRPr="00715EA0">
              <w:rPr>
                <w:rStyle w:val="Hipervnculo"/>
                <w:noProof/>
              </w:rPr>
              <w:t>Diagramas de actividad</w:t>
            </w:r>
            <w:r>
              <w:rPr>
                <w:noProof/>
                <w:webHidden/>
              </w:rPr>
              <w:tab/>
            </w:r>
            <w:r>
              <w:rPr>
                <w:noProof/>
                <w:webHidden/>
              </w:rPr>
              <w:fldChar w:fldCharType="begin"/>
            </w:r>
            <w:r>
              <w:rPr>
                <w:noProof/>
                <w:webHidden/>
              </w:rPr>
              <w:instrText xml:space="preserve"> PAGEREF _Toc242391660 \h </w:instrText>
            </w:r>
            <w:r>
              <w:rPr>
                <w:noProof/>
                <w:webHidden/>
              </w:rPr>
            </w:r>
            <w:r>
              <w:rPr>
                <w:noProof/>
                <w:webHidden/>
              </w:rPr>
              <w:fldChar w:fldCharType="separate"/>
            </w:r>
            <w:r w:rsidR="00E30BDC">
              <w:rPr>
                <w:noProof/>
                <w:webHidden/>
              </w:rPr>
              <w:t>98</w:t>
            </w:r>
            <w:r>
              <w:rPr>
                <w:noProof/>
                <w:webHidden/>
              </w:rPr>
              <w:fldChar w:fldCharType="end"/>
            </w:r>
          </w:hyperlink>
        </w:p>
        <w:p w14:paraId="378A8FE4" w14:textId="0DCE343B" w:rsidR="00A940D9" w:rsidRDefault="00A940D9">
          <w:pPr>
            <w:pStyle w:val="TDC2"/>
            <w:tabs>
              <w:tab w:val="right" w:leader="dot" w:pos="9060"/>
            </w:tabs>
            <w:rPr>
              <w:rFonts w:asciiTheme="minorHAnsi" w:eastAsiaTheme="minorEastAsia" w:hAnsiTheme="minorHAnsi" w:cstheme="minorBidi"/>
              <w:noProof/>
            </w:rPr>
          </w:pPr>
          <w:hyperlink w:anchor="_Toc242391661" w:history="1">
            <w:r w:rsidRPr="00715EA0">
              <w:rPr>
                <w:rStyle w:val="Hipervnculo"/>
                <w:noProof/>
              </w:rPr>
              <w:t>Diagramas de secuencia</w:t>
            </w:r>
            <w:r>
              <w:rPr>
                <w:noProof/>
                <w:webHidden/>
              </w:rPr>
              <w:tab/>
            </w:r>
            <w:r>
              <w:rPr>
                <w:noProof/>
                <w:webHidden/>
              </w:rPr>
              <w:fldChar w:fldCharType="begin"/>
            </w:r>
            <w:r>
              <w:rPr>
                <w:noProof/>
                <w:webHidden/>
              </w:rPr>
              <w:instrText xml:space="preserve"> PAGEREF _Toc242391661 \h </w:instrText>
            </w:r>
            <w:r>
              <w:rPr>
                <w:noProof/>
                <w:webHidden/>
              </w:rPr>
            </w:r>
            <w:r>
              <w:rPr>
                <w:noProof/>
                <w:webHidden/>
              </w:rPr>
              <w:fldChar w:fldCharType="separate"/>
            </w:r>
            <w:r w:rsidR="00E30BDC">
              <w:rPr>
                <w:noProof/>
                <w:webHidden/>
              </w:rPr>
              <w:t>117</w:t>
            </w:r>
            <w:r>
              <w:rPr>
                <w:noProof/>
                <w:webHidden/>
              </w:rPr>
              <w:fldChar w:fldCharType="end"/>
            </w:r>
          </w:hyperlink>
        </w:p>
        <w:p w14:paraId="59BEE1B6" w14:textId="0539A1C4" w:rsidR="00A940D9" w:rsidRDefault="00A940D9">
          <w:pPr>
            <w:pStyle w:val="TDC1"/>
            <w:tabs>
              <w:tab w:val="right" w:leader="dot" w:pos="9060"/>
            </w:tabs>
            <w:rPr>
              <w:rFonts w:asciiTheme="minorHAnsi" w:eastAsiaTheme="minorEastAsia" w:hAnsiTheme="minorHAnsi" w:cstheme="minorBidi"/>
              <w:noProof/>
            </w:rPr>
          </w:pPr>
          <w:hyperlink w:anchor="_Toc242391662" w:history="1">
            <w:r w:rsidRPr="00715EA0">
              <w:rPr>
                <w:rStyle w:val="Hipervnculo"/>
                <w:noProof/>
              </w:rPr>
              <w:t>7. Tecnologías</w:t>
            </w:r>
            <w:r>
              <w:rPr>
                <w:noProof/>
                <w:webHidden/>
              </w:rPr>
              <w:tab/>
            </w:r>
            <w:r>
              <w:rPr>
                <w:noProof/>
                <w:webHidden/>
              </w:rPr>
              <w:fldChar w:fldCharType="begin"/>
            </w:r>
            <w:r>
              <w:rPr>
                <w:noProof/>
                <w:webHidden/>
              </w:rPr>
              <w:instrText xml:space="preserve"> PAGEREF _Toc242391662 \h </w:instrText>
            </w:r>
            <w:r>
              <w:rPr>
                <w:noProof/>
                <w:webHidden/>
              </w:rPr>
            </w:r>
            <w:r>
              <w:rPr>
                <w:noProof/>
                <w:webHidden/>
              </w:rPr>
              <w:fldChar w:fldCharType="separate"/>
            </w:r>
            <w:r w:rsidR="00E30BDC">
              <w:rPr>
                <w:noProof/>
                <w:webHidden/>
              </w:rPr>
              <w:t>122</w:t>
            </w:r>
            <w:r>
              <w:rPr>
                <w:noProof/>
                <w:webHidden/>
              </w:rPr>
              <w:fldChar w:fldCharType="end"/>
            </w:r>
          </w:hyperlink>
        </w:p>
        <w:p w14:paraId="0AE5F2B0" w14:textId="7E96881A" w:rsidR="00A940D9" w:rsidRDefault="00A940D9">
          <w:pPr>
            <w:pStyle w:val="TDC2"/>
            <w:tabs>
              <w:tab w:val="right" w:leader="dot" w:pos="9060"/>
            </w:tabs>
            <w:rPr>
              <w:rFonts w:asciiTheme="minorHAnsi" w:eastAsiaTheme="minorEastAsia" w:hAnsiTheme="minorHAnsi" w:cstheme="minorBidi"/>
              <w:noProof/>
            </w:rPr>
          </w:pPr>
          <w:hyperlink w:anchor="_Toc242391663" w:history="1">
            <w:r w:rsidRPr="00715EA0">
              <w:rPr>
                <w:rStyle w:val="Hipervnculo"/>
                <w:noProof/>
              </w:rPr>
              <w:t>Resumen del stack</w:t>
            </w:r>
            <w:r>
              <w:rPr>
                <w:noProof/>
                <w:webHidden/>
              </w:rPr>
              <w:tab/>
            </w:r>
            <w:r>
              <w:rPr>
                <w:noProof/>
                <w:webHidden/>
              </w:rPr>
              <w:fldChar w:fldCharType="begin"/>
            </w:r>
            <w:r>
              <w:rPr>
                <w:noProof/>
                <w:webHidden/>
              </w:rPr>
              <w:instrText xml:space="preserve"> PAGEREF _Toc242391663 \h </w:instrText>
            </w:r>
            <w:r>
              <w:rPr>
                <w:noProof/>
                <w:webHidden/>
              </w:rPr>
            </w:r>
            <w:r>
              <w:rPr>
                <w:noProof/>
                <w:webHidden/>
              </w:rPr>
              <w:fldChar w:fldCharType="separate"/>
            </w:r>
            <w:r w:rsidR="00E30BDC">
              <w:rPr>
                <w:noProof/>
                <w:webHidden/>
              </w:rPr>
              <w:t>122</w:t>
            </w:r>
            <w:r>
              <w:rPr>
                <w:noProof/>
                <w:webHidden/>
              </w:rPr>
              <w:fldChar w:fldCharType="end"/>
            </w:r>
          </w:hyperlink>
        </w:p>
        <w:p w14:paraId="329C0F2C" w14:textId="703332CF" w:rsidR="00A940D9" w:rsidRDefault="00A940D9">
          <w:pPr>
            <w:pStyle w:val="TDC2"/>
            <w:tabs>
              <w:tab w:val="right" w:leader="dot" w:pos="9060"/>
            </w:tabs>
            <w:rPr>
              <w:rFonts w:asciiTheme="minorHAnsi" w:eastAsiaTheme="minorEastAsia" w:hAnsiTheme="minorHAnsi" w:cstheme="minorBidi"/>
              <w:noProof/>
            </w:rPr>
          </w:pPr>
          <w:hyperlink w:anchor="_Toc242391664" w:history="1">
            <w:r w:rsidRPr="00715EA0">
              <w:rPr>
                <w:rStyle w:val="Hipervnculo"/>
                <w:noProof/>
              </w:rPr>
              <w:t>Backend</w:t>
            </w:r>
            <w:r>
              <w:rPr>
                <w:noProof/>
                <w:webHidden/>
              </w:rPr>
              <w:tab/>
            </w:r>
            <w:r>
              <w:rPr>
                <w:noProof/>
                <w:webHidden/>
              </w:rPr>
              <w:fldChar w:fldCharType="begin"/>
            </w:r>
            <w:r>
              <w:rPr>
                <w:noProof/>
                <w:webHidden/>
              </w:rPr>
              <w:instrText xml:space="preserve"> PAGEREF _Toc242391664 \h </w:instrText>
            </w:r>
            <w:r>
              <w:rPr>
                <w:noProof/>
                <w:webHidden/>
              </w:rPr>
            </w:r>
            <w:r>
              <w:rPr>
                <w:noProof/>
                <w:webHidden/>
              </w:rPr>
              <w:fldChar w:fldCharType="separate"/>
            </w:r>
            <w:r w:rsidR="00E30BDC">
              <w:rPr>
                <w:noProof/>
                <w:webHidden/>
              </w:rPr>
              <w:t>122</w:t>
            </w:r>
            <w:r>
              <w:rPr>
                <w:noProof/>
                <w:webHidden/>
              </w:rPr>
              <w:fldChar w:fldCharType="end"/>
            </w:r>
          </w:hyperlink>
        </w:p>
        <w:p w14:paraId="27FEDE88" w14:textId="32C0ED84" w:rsidR="00A940D9" w:rsidRDefault="00A940D9">
          <w:pPr>
            <w:pStyle w:val="TDC2"/>
            <w:tabs>
              <w:tab w:val="right" w:leader="dot" w:pos="9060"/>
            </w:tabs>
            <w:rPr>
              <w:rFonts w:asciiTheme="minorHAnsi" w:eastAsiaTheme="minorEastAsia" w:hAnsiTheme="minorHAnsi" w:cstheme="minorBidi"/>
              <w:noProof/>
            </w:rPr>
          </w:pPr>
          <w:hyperlink w:anchor="_Toc242391665" w:history="1">
            <w:r w:rsidRPr="00715EA0">
              <w:rPr>
                <w:rStyle w:val="Hipervnculo"/>
                <w:noProof/>
              </w:rPr>
              <w:t>Frontend web</w:t>
            </w:r>
            <w:r>
              <w:rPr>
                <w:noProof/>
                <w:webHidden/>
              </w:rPr>
              <w:tab/>
            </w:r>
            <w:r>
              <w:rPr>
                <w:noProof/>
                <w:webHidden/>
              </w:rPr>
              <w:fldChar w:fldCharType="begin"/>
            </w:r>
            <w:r>
              <w:rPr>
                <w:noProof/>
                <w:webHidden/>
              </w:rPr>
              <w:instrText xml:space="preserve"> PAGEREF _Toc242391665 \h </w:instrText>
            </w:r>
            <w:r>
              <w:rPr>
                <w:noProof/>
                <w:webHidden/>
              </w:rPr>
            </w:r>
            <w:r>
              <w:rPr>
                <w:noProof/>
                <w:webHidden/>
              </w:rPr>
              <w:fldChar w:fldCharType="separate"/>
            </w:r>
            <w:r w:rsidR="00E30BDC">
              <w:rPr>
                <w:noProof/>
                <w:webHidden/>
              </w:rPr>
              <w:t>123</w:t>
            </w:r>
            <w:r>
              <w:rPr>
                <w:noProof/>
                <w:webHidden/>
              </w:rPr>
              <w:fldChar w:fldCharType="end"/>
            </w:r>
          </w:hyperlink>
        </w:p>
        <w:p w14:paraId="77ABCF2F" w14:textId="64EC82A1" w:rsidR="00A940D9" w:rsidRDefault="00A940D9">
          <w:pPr>
            <w:pStyle w:val="TDC2"/>
            <w:tabs>
              <w:tab w:val="right" w:leader="dot" w:pos="9060"/>
            </w:tabs>
            <w:rPr>
              <w:rFonts w:asciiTheme="minorHAnsi" w:eastAsiaTheme="minorEastAsia" w:hAnsiTheme="minorHAnsi" w:cstheme="minorBidi"/>
              <w:noProof/>
            </w:rPr>
          </w:pPr>
          <w:hyperlink w:anchor="_Toc242391666" w:history="1">
            <w:r w:rsidRPr="00715EA0">
              <w:rPr>
                <w:rStyle w:val="Hipervnculo"/>
                <w:noProof/>
              </w:rPr>
              <w:t>Frontend mobile</w:t>
            </w:r>
            <w:r>
              <w:rPr>
                <w:noProof/>
                <w:webHidden/>
              </w:rPr>
              <w:tab/>
            </w:r>
            <w:r>
              <w:rPr>
                <w:noProof/>
                <w:webHidden/>
              </w:rPr>
              <w:fldChar w:fldCharType="begin"/>
            </w:r>
            <w:r>
              <w:rPr>
                <w:noProof/>
                <w:webHidden/>
              </w:rPr>
              <w:instrText xml:space="preserve"> PAGEREF _Toc242391666 \h </w:instrText>
            </w:r>
            <w:r>
              <w:rPr>
                <w:noProof/>
                <w:webHidden/>
              </w:rPr>
            </w:r>
            <w:r>
              <w:rPr>
                <w:noProof/>
                <w:webHidden/>
              </w:rPr>
              <w:fldChar w:fldCharType="separate"/>
            </w:r>
            <w:r w:rsidR="00E30BDC">
              <w:rPr>
                <w:noProof/>
                <w:webHidden/>
              </w:rPr>
              <w:t>123</w:t>
            </w:r>
            <w:r>
              <w:rPr>
                <w:noProof/>
                <w:webHidden/>
              </w:rPr>
              <w:fldChar w:fldCharType="end"/>
            </w:r>
          </w:hyperlink>
        </w:p>
        <w:p w14:paraId="15383EBB" w14:textId="4F586945" w:rsidR="00A940D9" w:rsidRDefault="00A940D9">
          <w:pPr>
            <w:pStyle w:val="TDC2"/>
            <w:tabs>
              <w:tab w:val="right" w:leader="dot" w:pos="9060"/>
            </w:tabs>
            <w:rPr>
              <w:rFonts w:asciiTheme="minorHAnsi" w:eastAsiaTheme="minorEastAsia" w:hAnsiTheme="minorHAnsi" w:cstheme="minorBidi"/>
              <w:noProof/>
            </w:rPr>
          </w:pPr>
          <w:hyperlink w:anchor="_Toc242391667" w:history="1">
            <w:r w:rsidRPr="00715EA0">
              <w:rPr>
                <w:rStyle w:val="Hipervnculo"/>
                <w:noProof/>
              </w:rPr>
              <w:t>Compartido entre web y mobile</w:t>
            </w:r>
            <w:r>
              <w:rPr>
                <w:noProof/>
                <w:webHidden/>
              </w:rPr>
              <w:tab/>
            </w:r>
            <w:r>
              <w:rPr>
                <w:noProof/>
                <w:webHidden/>
              </w:rPr>
              <w:fldChar w:fldCharType="begin"/>
            </w:r>
            <w:r>
              <w:rPr>
                <w:noProof/>
                <w:webHidden/>
              </w:rPr>
              <w:instrText xml:space="preserve"> PAGEREF _Toc242391667 \h </w:instrText>
            </w:r>
            <w:r>
              <w:rPr>
                <w:noProof/>
                <w:webHidden/>
              </w:rPr>
            </w:r>
            <w:r>
              <w:rPr>
                <w:noProof/>
                <w:webHidden/>
              </w:rPr>
              <w:fldChar w:fldCharType="separate"/>
            </w:r>
            <w:r w:rsidR="00E30BDC">
              <w:rPr>
                <w:noProof/>
                <w:webHidden/>
              </w:rPr>
              <w:t>123</w:t>
            </w:r>
            <w:r>
              <w:rPr>
                <w:noProof/>
                <w:webHidden/>
              </w:rPr>
              <w:fldChar w:fldCharType="end"/>
            </w:r>
          </w:hyperlink>
        </w:p>
        <w:p w14:paraId="29CB3AC4" w14:textId="4C9477FD" w:rsidR="00A940D9" w:rsidRDefault="00A940D9">
          <w:pPr>
            <w:pStyle w:val="TDC2"/>
            <w:tabs>
              <w:tab w:val="right" w:leader="dot" w:pos="9060"/>
            </w:tabs>
            <w:rPr>
              <w:rFonts w:asciiTheme="minorHAnsi" w:eastAsiaTheme="minorEastAsia" w:hAnsiTheme="minorHAnsi" w:cstheme="minorBidi"/>
              <w:noProof/>
            </w:rPr>
          </w:pPr>
          <w:hyperlink w:anchor="_Toc242391668" w:history="1">
            <w:r w:rsidRPr="00715EA0">
              <w:rPr>
                <w:rStyle w:val="Hipervnculo"/>
                <w:noProof/>
              </w:rPr>
              <w:t>Calidad y pruebas</w:t>
            </w:r>
            <w:r>
              <w:rPr>
                <w:noProof/>
                <w:webHidden/>
              </w:rPr>
              <w:tab/>
            </w:r>
            <w:r>
              <w:rPr>
                <w:noProof/>
                <w:webHidden/>
              </w:rPr>
              <w:fldChar w:fldCharType="begin"/>
            </w:r>
            <w:r>
              <w:rPr>
                <w:noProof/>
                <w:webHidden/>
              </w:rPr>
              <w:instrText xml:space="preserve"> PAGEREF _Toc242391668 \h </w:instrText>
            </w:r>
            <w:r>
              <w:rPr>
                <w:noProof/>
                <w:webHidden/>
              </w:rPr>
            </w:r>
            <w:r>
              <w:rPr>
                <w:noProof/>
                <w:webHidden/>
              </w:rPr>
              <w:fldChar w:fldCharType="separate"/>
            </w:r>
            <w:r w:rsidR="00E30BDC">
              <w:rPr>
                <w:noProof/>
                <w:webHidden/>
              </w:rPr>
              <w:t>123</w:t>
            </w:r>
            <w:r>
              <w:rPr>
                <w:noProof/>
                <w:webHidden/>
              </w:rPr>
              <w:fldChar w:fldCharType="end"/>
            </w:r>
          </w:hyperlink>
        </w:p>
        <w:p w14:paraId="749A38D5" w14:textId="0A18A783" w:rsidR="00A940D9" w:rsidRDefault="00A940D9">
          <w:pPr>
            <w:pStyle w:val="TDC2"/>
            <w:tabs>
              <w:tab w:val="right" w:leader="dot" w:pos="9060"/>
            </w:tabs>
            <w:rPr>
              <w:rFonts w:asciiTheme="minorHAnsi" w:eastAsiaTheme="minorEastAsia" w:hAnsiTheme="minorHAnsi" w:cstheme="minorBidi"/>
              <w:noProof/>
            </w:rPr>
          </w:pPr>
          <w:hyperlink w:anchor="_Toc242391669" w:history="1">
            <w:r w:rsidRPr="00715EA0">
              <w:rPr>
                <w:rStyle w:val="Hipervnculo"/>
                <w:noProof/>
              </w:rPr>
              <w:t>Seguridad</w:t>
            </w:r>
            <w:r>
              <w:rPr>
                <w:noProof/>
                <w:webHidden/>
              </w:rPr>
              <w:tab/>
            </w:r>
            <w:r>
              <w:rPr>
                <w:noProof/>
                <w:webHidden/>
              </w:rPr>
              <w:fldChar w:fldCharType="begin"/>
            </w:r>
            <w:r>
              <w:rPr>
                <w:noProof/>
                <w:webHidden/>
              </w:rPr>
              <w:instrText xml:space="preserve"> PAGEREF _Toc242391669 \h </w:instrText>
            </w:r>
            <w:r>
              <w:rPr>
                <w:noProof/>
                <w:webHidden/>
              </w:rPr>
            </w:r>
            <w:r>
              <w:rPr>
                <w:noProof/>
                <w:webHidden/>
              </w:rPr>
              <w:fldChar w:fldCharType="separate"/>
            </w:r>
            <w:r w:rsidR="00E30BDC">
              <w:rPr>
                <w:noProof/>
                <w:webHidden/>
              </w:rPr>
              <w:t>124</w:t>
            </w:r>
            <w:r>
              <w:rPr>
                <w:noProof/>
                <w:webHidden/>
              </w:rPr>
              <w:fldChar w:fldCharType="end"/>
            </w:r>
          </w:hyperlink>
        </w:p>
        <w:p w14:paraId="5B833618" w14:textId="7E2EC588" w:rsidR="00A940D9" w:rsidRDefault="00A940D9">
          <w:pPr>
            <w:pStyle w:val="TDC2"/>
            <w:tabs>
              <w:tab w:val="right" w:leader="dot" w:pos="9060"/>
            </w:tabs>
            <w:rPr>
              <w:rFonts w:asciiTheme="minorHAnsi" w:eastAsiaTheme="minorEastAsia" w:hAnsiTheme="minorHAnsi" w:cstheme="minorBidi"/>
              <w:noProof/>
            </w:rPr>
          </w:pPr>
          <w:hyperlink w:anchor="_Toc242391670" w:history="1">
            <w:r w:rsidRPr="00715EA0">
              <w:rPr>
                <w:rStyle w:val="Hipervnculo"/>
                <w:noProof/>
              </w:rPr>
              <w:t>Integración y despliegue continuos</w:t>
            </w:r>
            <w:r>
              <w:rPr>
                <w:noProof/>
                <w:webHidden/>
              </w:rPr>
              <w:tab/>
            </w:r>
            <w:r>
              <w:rPr>
                <w:noProof/>
                <w:webHidden/>
              </w:rPr>
              <w:fldChar w:fldCharType="begin"/>
            </w:r>
            <w:r>
              <w:rPr>
                <w:noProof/>
                <w:webHidden/>
              </w:rPr>
              <w:instrText xml:space="preserve"> PAGEREF _Toc242391670 \h </w:instrText>
            </w:r>
            <w:r>
              <w:rPr>
                <w:noProof/>
                <w:webHidden/>
              </w:rPr>
            </w:r>
            <w:r>
              <w:rPr>
                <w:noProof/>
                <w:webHidden/>
              </w:rPr>
              <w:fldChar w:fldCharType="separate"/>
            </w:r>
            <w:r w:rsidR="00E30BDC">
              <w:rPr>
                <w:noProof/>
                <w:webHidden/>
              </w:rPr>
              <w:t>124</w:t>
            </w:r>
            <w:r>
              <w:rPr>
                <w:noProof/>
                <w:webHidden/>
              </w:rPr>
              <w:fldChar w:fldCharType="end"/>
            </w:r>
          </w:hyperlink>
        </w:p>
        <w:p w14:paraId="53BF1427" w14:textId="7EA929DD" w:rsidR="00A940D9" w:rsidRDefault="00A940D9">
          <w:pPr>
            <w:pStyle w:val="TDC2"/>
            <w:tabs>
              <w:tab w:val="right" w:leader="dot" w:pos="9060"/>
            </w:tabs>
            <w:rPr>
              <w:rFonts w:asciiTheme="minorHAnsi" w:eastAsiaTheme="minorEastAsia" w:hAnsiTheme="minorHAnsi" w:cstheme="minorBidi"/>
              <w:noProof/>
            </w:rPr>
          </w:pPr>
          <w:hyperlink w:anchor="_Toc242391671" w:history="1">
            <w:r w:rsidRPr="00715EA0">
              <w:rPr>
                <w:rStyle w:val="Hipervnculo"/>
                <w:noProof/>
              </w:rPr>
              <w:t>Infraestructura</w:t>
            </w:r>
            <w:r>
              <w:rPr>
                <w:noProof/>
                <w:webHidden/>
              </w:rPr>
              <w:tab/>
            </w:r>
            <w:r>
              <w:rPr>
                <w:noProof/>
                <w:webHidden/>
              </w:rPr>
              <w:fldChar w:fldCharType="begin"/>
            </w:r>
            <w:r>
              <w:rPr>
                <w:noProof/>
                <w:webHidden/>
              </w:rPr>
              <w:instrText xml:space="preserve"> PAGEREF _Toc242391671 \h </w:instrText>
            </w:r>
            <w:r>
              <w:rPr>
                <w:noProof/>
                <w:webHidden/>
              </w:rPr>
            </w:r>
            <w:r>
              <w:rPr>
                <w:noProof/>
                <w:webHidden/>
              </w:rPr>
              <w:fldChar w:fldCharType="separate"/>
            </w:r>
            <w:r w:rsidR="00E30BDC">
              <w:rPr>
                <w:noProof/>
                <w:webHidden/>
              </w:rPr>
              <w:t>124</w:t>
            </w:r>
            <w:r>
              <w:rPr>
                <w:noProof/>
                <w:webHidden/>
              </w:rPr>
              <w:fldChar w:fldCharType="end"/>
            </w:r>
          </w:hyperlink>
        </w:p>
        <w:p w14:paraId="64750969" w14:textId="4261AD9A" w:rsidR="00A940D9" w:rsidRDefault="00A940D9">
          <w:pPr>
            <w:pStyle w:val="TDC2"/>
            <w:tabs>
              <w:tab w:val="right" w:leader="dot" w:pos="9060"/>
            </w:tabs>
            <w:rPr>
              <w:rFonts w:asciiTheme="minorHAnsi" w:eastAsiaTheme="minorEastAsia" w:hAnsiTheme="minorHAnsi" w:cstheme="minorBidi"/>
              <w:noProof/>
            </w:rPr>
          </w:pPr>
          <w:hyperlink w:anchor="_Toc242391672" w:history="1">
            <w:r w:rsidRPr="00715EA0">
              <w:rPr>
                <w:rStyle w:val="Hipervnculo"/>
                <w:noProof/>
              </w:rPr>
              <w:t>Por qué este stack</w:t>
            </w:r>
            <w:r>
              <w:rPr>
                <w:noProof/>
                <w:webHidden/>
              </w:rPr>
              <w:tab/>
            </w:r>
            <w:r>
              <w:rPr>
                <w:noProof/>
                <w:webHidden/>
              </w:rPr>
              <w:fldChar w:fldCharType="begin"/>
            </w:r>
            <w:r>
              <w:rPr>
                <w:noProof/>
                <w:webHidden/>
              </w:rPr>
              <w:instrText xml:space="preserve"> PAGEREF _Toc242391672 \h </w:instrText>
            </w:r>
            <w:r>
              <w:rPr>
                <w:noProof/>
                <w:webHidden/>
              </w:rPr>
            </w:r>
            <w:r>
              <w:rPr>
                <w:noProof/>
                <w:webHidden/>
              </w:rPr>
              <w:fldChar w:fldCharType="separate"/>
            </w:r>
            <w:r w:rsidR="00E30BDC">
              <w:rPr>
                <w:noProof/>
                <w:webHidden/>
              </w:rPr>
              <w:t>124</w:t>
            </w:r>
            <w:r>
              <w:rPr>
                <w:noProof/>
                <w:webHidden/>
              </w:rPr>
              <w:fldChar w:fldCharType="end"/>
            </w:r>
          </w:hyperlink>
        </w:p>
        <w:p w14:paraId="78F6FAE6" w14:textId="183D9C4F" w:rsidR="00A940D9" w:rsidRDefault="00A940D9">
          <w:pPr>
            <w:pStyle w:val="TDC1"/>
            <w:tabs>
              <w:tab w:val="right" w:leader="dot" w:pos="9060"/>
            </w:tabs>
            <w:rPr>
              <w:rFonts w:asciiTheme="minorHAnsi" w:eastAsiaTheme="minorEastAsia" w:hAnsiTheme="minorHAnsi" w:cstheme="minorBidi"/>
              <w:noProof/>
            </w:rPr>
          </w:pPr>
          <w:hyperlink w:anchor="_Toc242391673" w:history="1">
            <w:r w:rsidRPr="00715EA0">
              <w:rPr>
                <w:rStyle w:val="Hipervnculo"/>
                <w:noProof/>
              </w:rPr>
              <w:t>8. Arquitectura</w:t>
            </w:r>
            <w:r>
              <w:rPr>
                <w:noProof/>
                <w:webHidden/>
              </w:rPr>
              <w:tab/>
            </w:r>
            <w:r>
              <w:rPr>
                <w:noProof/>
                <w:webHidden/>
              </w:rPr>
              <w:fldChar w:fldCharType="begin"/>
            </w:r>
            <w:r>
              <w:rPr>
                <w:noProof/>
                <w:webHidden/>
              </w:rPr>
              <w:instrText xml:space="preserve"> PAGEREF _Toc242391673 \h </w:instrText>
            </w:r>
            <w:r>
              <w:rPr>
                <w:noProof/>
                <w:webHidden/>
              </w:rPr>
            </w:r>
            <w:r>
              <w:rPr>
                <w:noProof/>
                <w:webHidden/>
              </w:rPr>
              <w:fldChar w:fldCharType="separate"/>
            </w:r>
            <w:r w:rsidR="00E30BDC">
              <w:rPr>
                <w:noProof/>
                <w:webHidden/>
              </w:rPr>
              <w:t>126</w:t>
            </w:r>
            <w:r>
              <w:rPr>
                <w:noProof/>
                <w:webHidden/>
              </w:rPr>
              <w:fldChar w:fldCharType="end"/>
            </w:r>
          </w:hyperlink>
        </w:p>
        <w:p w14:paraId="36045020" w14:textId="03666719" w:rsidR="00A940D9" w:rsidRDefault="00A940D9">
          <w:pPr>
            <w:pStyle w:val="TDC2"/>
            <w:tabs>
              <w:tab w:val="right" w:leader="dot" w:pos="9060"/>
            </w:tabs>
            <w:rPr>
              <w:rFonts w:asciiTheme="minorHAnsi" w:eastAsiaTheme="minorEastAsia" w:hAnsiTheme="minorHAnsi" w:cstheme="minorBidi"/>
              <w:noProof/>
            </w:rPr>
          </w:pPr>
          <w:hyperlink w:anchor="_Toc242391674" w:history="1">
            <w:r w:rsidRPr="00715EA0">
              <w:rPr>
                <w:rStyle w:val="Hipervnculo"/>
                <w:noProof/>
              </w:rPr>
              <w:t>Modelo conceptual por capa</w:t>
            </w:r>
            <w:r>
              <w:rPr>
                <w:noProof/>
                <w:webHidden/>
              </w:rPr>
              <w:tab/>
            </w:r>
            <w:r>
              <w:rPr>
                <w:noProof/>
                <w:webHidden/>
              </w:rPr>
              <w:fldChar w:fldCharType="begin"/>
            </w:r>
            <w:r>
              <w:rPr>
                <w:noProof/>
                <w:webHidden/>
              </w:rPr>
              <w:instrText xml:space="preserve"> PAGEREF _Toc242391674 \h </w:instrText>
            </w:r>
            <w:r>
              <w:rPr>
                <w:noProof/>
                <w:webHidden/>
              </w:rPr>
            </w:r>
            <w:r>
              <w:rPr>
                <w:noProof/>
                <w:webHidden/>
              </w:rPr>
              <w:fldChar w:fldCharType="separate"/>
            </w:r>
            <w:r w:rsidR="00E30BDC">
              <w:rPr>
                <w:noProof/>
                <w:webHidden/>
              </w:rPr>
              <w:t>126</w:t>
            </w:r>
            <w:r>
              <w:rPr>
                <w:noProof/>
                <w:webHidden/>
              </w:rPr>
              <w:fldChar w:fldCharType="end"/>
            </w:r>
          </w:hyperlink>
        </w:p>
        <w:p w14:paraId="5E82BE27" w14:textId="7D7CBF82" w:rsidR="00A940D9" w:rsidRDefault="00A940D9">
          <w:pPr>
            <w:pStyle w:val="TDC2"/>
            <w:tabs>
              <w:tab w:val="right" w:leader="dot" w:pos="9060"/>
            </w:tabs>
            <w:rPr>
              <w:rFonts w:asciiTheme="minorHAnsi" w:eastAsiaTheme="minorEastAsia" w:hAnsiTheme="minorHAnsi" w:cstheme="minorBidi"/>
              <w:noProof/>
            </w:rPr>
          </w:pPr>
          <w:hyperlink w:anchor="_Toc242391675" w:history="1">
            <w:r w:rsidRPr="00715EA0">
              <w:rPr>
                <w:rStyle w:val="Hipervnculo"/>
                <w:noProof/>
              </w:rPr>
              <w:t>MVC en Rumbo</w:t>
            </w:r>
            <w:r>
              <w:rPr>
                <w:noProof/>
                <w:webHidden/>
              </w:rPr>
              <w:tab/>
            </w:r>
            <w:r>
              <w:rPr>
                <w:noProof/>
                <w:webHidden/>
              </w:rPr>
              <w:fldChar w:fldCharType="begin"/>
            </w:r>
            <w:r>
              <w:rPr>
                <w:noProof/>
                <w:webHidden/>
              </w:rPr>
              <w:instrText xml:space="preserve"> PAGEREF _Toc242391675 \h </w:instrText>
            </w:r>
            <w:r>
              <w:rPr>
                <w:noProof/>
                <w:webHidden/>
              </w:rPr>
            </w:r>
            <w:r>
              <w:rPr>
                <w:noProof/>
                <w:webHidden/>
              </w:rPr>
              <w:fldChar w:fldCharType="separate"/>
            </w:r>
            <w:r w:rsidR="00E30BDC">
              <w:rPr>
                <w:noProof/>
                <w:webHidden/>
              </w:rPr>
              <w:t>128</w:t>
            </w:r>
            <w:r>
              <w:rPr>
                <w:noProof/>
                <w:webHidden/>
              </w:rPr>
              <w:fldChar w:fldCharType="end"/>
            </w:r>
          </w:hyperlink>
        </w:p>
        <w:p w14:paraId="58C5D8E6" w14:textId="6923D380" w:rsidR="00A940D9" w:rsidRDefault="00A940D9">
          <w:pPr>
            <w:pStyle w:val="TDC2"/>
            <w:tabs>
              <w:tab w:val="right" w:leader="dot" w:pos="9060"/>
            </w:tabs>
            <w:rPr>
              <w:rFonts w:asciiTheme="minorHAnsi" w:eastAsiaTheme="minorEastAsia" w:hAnsiTheme="minorHAnsi" w:cstheme="minorBidi"/>
              <w:noProof/>
            </w:rPr>
          </w:pPr>
          <w:hyperlink w:anchor="_Toc242391676" w:history="1">
            <w:r w:rsidRPr="00715EA0">
              <w:rPr>
                <w:rStyle w:val="Hipervnculo"/>
                <w:noProof/>
              </w:rPr>
              <w:t>Modelo C4</w:t>
            </w:r>
            <w:r>
              <w:rPr>
                <w:noProof/>
                <w:webHidden/>
              </w:rPr>
              <w:tab/>
            </w:r>
            <w:r>
              <w:rPr>
                <w:noProof/>
                <w:webHidden/>
              </w:rPr>
              <w:fldChar w:fldCharType="begin"/>
            </w:r>
            <w:r>
              <w:rPr>
                <w:noProof/>
                <w:webHidden/>
              </w:rPr>
              <w:instrText xml:space="preserve"> PAGEREF _Toc242391676 \h </w:instrText>
            </w:r>
            <w:r>
              <w:rPr>
                <w:noProof/>
                <w:webHidden/>
              </w:rPr>
            </w:r>
            <w:r>
              <w:rPr>
                <w:noProof/>
                <w:webHidden/>
              </w:rPr>
              <w:fldChar w:fldCharType="separate"/>
            </w:r>
            <w:r w:rsidR="00E30BDC">
              <w:rPr>
                <w:noProof/>
                <w:webHidden/>
              </w:rPr>
              <w:t>129</w:t>
            </w:r>
            <w:r>
              <w:rPr>
                <w:noProof/>
                <w:webHidden/>
              </w:rPr>
              <w:fldChar w:fldCharType="end"/>
            </w:r>
          </w:hyperlink>
        </w:p>
        <w:p w14:paraId="391EDDA0" w14:textId="28E4D3F4" w:rsidR="00A940D9" w:rsidRDefault="00A940D9">
          <w:pPr>
            <w:pStyle w:val="TDC2"/>
            <w:tabs>
              <w:tab w:val="right" w:leader="dot" w:pos="9060"/>
            </w:tabs>
            <w:rPr>
              <w:rFonts w:asciiTheme="minorHAnsi" w:eastAsiaTheme="minorEastAsia" w:hAnsiTheme="minorHAnsi" w:cstheme="minorBidi"/>
              <w:noProof/>
            </w:rPr>
          </w:pPr>
          <w:hyperlink w:anchor="_Toc242391677" w:history="1">
            <w:r w:rsidRPr="00715EA0">
              <w:rPr>
                <w:rStyle w:val="Hipervnculo"/>
                <w:noProof/>
              </w:rPr>
              <w:t>Vista de despliegue</w:t>
            </w:r>
            <w:r>
              <w:rPr>
                <w:noProof/>
                <w:webHidden/>
              </w:rPr>
              <w:tab/>
            </w:r>
            <w:r>
              <w:rPr>
                <w:noProof/>
                <w:webHidden/>
              </w:rPr>
              <w:fldChar w:fldCharType="begin"/>
            </w:r>
            <w:r>
              <w:rPr>
                <w:noProof/>
                <w:webHidden/>
              </w:rPr>
              <w:instrText xml:space="preserve"> PAGEREF _Toc242391677 \h </w:instrText>
            </w:r>
            <w:r>
              <w:rPr>
                <w:noProof/>
                <w:webHidden/>
              </w:rPr>
            </w:r>
            <w:r>
              <w:rPr>
                <w:noProof/>
                <w:webHidden/>
              </w:rPr>
              <w:fldChar w:fldCharType="separate"/>
            </w:r>
            <w:r w:rsidR="00E30BDC">
              <w:rPr>
                <w:noProof/>
                <w:webHidden/>
              </w:rPr>
              <w:t>131</w:t>
            </w:r>
            <w:r>
              <w:rPr>
                <w:noProof/>
                <w:webHidden/>
              </w:rPr>
              <w:fldChar w:fldCharType="end"/>
            </w:r>
          </w:hyperlink>
        </w:p>
        <w:p w14:paraId="70291671" w14:textId="479BEBBF" w:rsidR="00A940D9" w:rsidRDefault="00A940D9">
          <w:pPr>
            <w:pStyle w:val="TDC1"/>
            <w:tabs>
              <w:tab w:val="right" w:leader="dot" w:pos="9060"/>
            </w:tabs>
            <w:rPr>
              <w:rFonts w:asciiTheme="minorHAnsi" w:eastAsiaTheme="minorEastAsia" w:hAnsiTheme="minorHAnsi" w:cstheme="minorBidi"/>
              <w:noProof/>
            </w:rPr>
          </w:pPr>
          <w:hyperlink w:anchor="_Toc242391678" w:history="1">
            <w:r w:rsidRPr="00715EA0">
              <w:rPr>
                <w:rStyle w:val="Hipervnculo"/>
                <w:noProof/>
              </w:rPr>
              <w:t>9. Prototipo de interfaces</w:t>
            </w:r>
            <w:r>
              <w:rPr>
                <w:noProof/>
                <w:webHidden/>
              </w:rPr>
              <w:tab/>
            </w:r>
            <w:r>
              <w:rPr>
                <w:noProof/>
                <w:webHidden/>
              </w:rPr>
              <w:fldChar w:fldCharType="begin"/>
            </w:r>
            <w:r>
              <w:rPr>
                <w:noProof/>
                <w:webHidden/>
              </w:rPr>
              <w:instrText xml:space="preserve"> PAGEREF _Toc242391678 \h </w:instrText>
            </w:r>
            <w:r>
              <w:rPr>
                <w:noProof/>
                <w:webHidden/>
              </w:rPr>
            </w:r>
            <w:r>
              <w:rPr>
                <w:noProof/>
                <w:webHidden/>
              </w:rPr>
              <w:fldChar w:fldCharType="separate"/>
            </w:r>
            <w:r w:rsidR="00E30BDC">
              <w:rPr>
                <w:noProof/>
                <w:webHidden/>
              </w:rPr>
              <w:t>132</w:t>
            </w:r>
            <w:r>
              <w:rPr>
                <w:noProof/>
                <w:webHidden/>
              </w:rPr>
              <w:fldChar w:fldCharType="end"/>
            </w:r>
          </w:hyperlink>
        </w:p>
        <w:p w14:paraId="6DE88CFA" w14:textId="734EECA7" w:rsidR="00D74D00" w:rsidRDefault="00E30BDC">
          <w:r>
            <w:fldChar w:fldCharType="end"/>
          </w:r>
        </w:p>
      </w:sdtContent>
    </w:sdt>
    <w:p w14:paraId="0D75392D" w14:textId="77777777" w:rsidR="00D74D00" w:rsidRDefault="00E30BDC">
      <w:pPr>
        <w:pStyle w:val="Ttulo1"/>
      </w:pPr>
      <w:bookmarkStart w:id="0" w:name="presentación-del-documento"/>
      <w:bookmarkStart w:id="1" w:name="_Toc242391594"/>
      <w:r>
        <w:lastRenderedPageBreak/>
        <w:t>Presentación del documento</w:t>
      </w:r>
      <w:bookmarkEnd w:id="1"/>
    </w:p>
    <w:p w14:paraId="651F2B9E" w14:textId="77777777" w:rsidR="00D74D00" w:rsidRDefault="00E30BDC">
      <w:pPr>
        <w:pStyle w:val="FirstParagraph"/>
      </w:pPr>
      <w:r>
        <w:rPr>
          <w:b/>
          <w:bCs/>
        </w:rPr>
        <w:t>Rumbo</w:t>
      </w:r>
      <w:r>
        <w:t xml:space="preserve"> es un CRM a medida para agencias de turismo PyME. Digitaliza el circuito completo del negocio que hoy se lleva con papel, carpetas físicas y planillas: el registro de los clientes y su historial, las consultas y las cotizac</w:t>
      </w:r>
      <w:r>
        <w:t>iones, los viajes con su control económico (venta, costo, ganancia, comisión y cuotas), las alertas y los vencimientos, el catálogo de hoteles con sus reseñas, el contenido de redes y el tablero con los reportes del negocio.</w:t>
      </w:r>
    </w:p>
    <w:p w14:paraId="77D9360B" w14:textId="77777777" w:rsidR="00D74D00" w:rsidRDefault="00E30BDC">
      <w:pPr>
        <w:pStyle w:val="Textoindependiente"/>
      </w:pPr>
      <w:r>
        <w:t>Este documento reúne en un solo</w:t>
      </w:r>
      <w:r>
        <w:t xml:space="preserve"> lugar el análisis y el diseño del sistema:</w:t>
      </w:r>
    </w:p>
    <w:p w14:paraId="62FB488B" w14:textId="77777777" w:rsidR="00D74D00" w:rsidRDefault="00E30BDC" w:rsidP="00A940D9">
      <w:pPr>
        <w:pStyle w:val="Compact"/>
        <w:numPr>
          <w:ilvl w:val="0"/>
          <w:numId w:val="1"/>
        </w:numPr>
      </w:pPr>
      <w:r>
        <w:rPr>
          <w:b/>
          <w:bCs/>
        </w:rPr>
        <w:t>Definición del problema:</w:t>
      </w:r>
      <w:r>
        <w:t xml:space="preserve"> las propuestas iniciales y la elección del proyecto, cómo trabaja hoy la agencia, qué ofrece el mercado y por qué se justifica el sistema.</w:t>
      </w:r>
    </w:p>
    <w:p w14:paraId="5D1AE2C6" w14:textId="77777777" w:rsidR="00D74D00" w:rsidRDefault="00E30BDC" w:rsidP="00A940D9">
      <w:pPr>
        <w:pStyle w:val="Compact"/>
        <w:numPr>
          <w:ilvl w:val="0"/>
          <w:numId w:val="1"/>
        </w:numPr>
      </w:pPr>
      <w:r>
        <w:rPr>
          <w:b/>
          <w:bCs/>
        </w:rPr>
        <w:t>El negocio y el relevamiento:</w:t>
      </w:r>
      <w:r>
        <w:t xml:space="preserve"> el circuito de la </w:t>
      </w:r>
      <w:r>
        <w:t>consulta a la venta, las necesidades relevadas con la agencia y los actores.</w:t>
      </w:r>
    </w:p>
    <w:p w14:paraId="6B7A9D72" w14:textId="77777777" w:rsidR="00D74D00" w:rsidRDefault="00E30BDC" w:rsidP="00A940D9">
      <w:pPr>
        <w:pStyle w:val="Compact"/>
        <w:numPr>
          <w:ilvl w:val="0"/>
          <w:numId w:val="1"/>
        </w:numPr>
      </w:pPr>
      <w:r>
        <w:rPr>
          <w:b/>
          <w:bCs/>
        </w:rPr>
        <w:t>Objetivos, alcance y límites.</w:t>
      </w:r>
    </w:p>
    <w:p w14:paraId="59F6FE3F" w14:textId="77777777" w:rsidR="00D74D00" w:rsidRDefault="00E30BDC" w:rsidP="00A940D9">
      <w:pPr>
        <w:pStyle w:val="Compact"/>
        <w:numPr>
          <w:ilvl w:val="0"/>
          <w:numId w:val="1"/>
        </w:numPr>
      </w:pPr>
      <w:r>
        <w:rPr>
          <w:b/>
          <w:bCs/>
        </w:rPr>
        <w:t>Requisitos:</w:t>
      </w:r>
      <w:r>
        <w:t xml:space="preserve"> los 155 requisitos funcionales, los 16 no funcionales y la matriz de trazabilidad.</w:t>
      </w:r>
    </w:p>
    <w:p w14:paraId="73849D03" w14:textId="77777777" w:rsidR="00D74D00" w:rsidRDefault="00E30BDC" w:rsidP="00A940D9">
      <w:pPr>
        <w:pStyle w:val="Compact"/>
        <w:numPr>
          <w:ilvl w:val="0"/>
          <w:numId w:val="1"/>
        </w:numPr>
      </w:pPr>
      <w:r>
        <w:rPr>
          <w:b/>
          <w:bCs/>
        </w:rPr>
        <w:t>Casos de uso:</w:t>
      </w:r>
      <w:r>
        <w:t xml:space="preserve"> el diagrama y la especificación completa</w:t>
      </w:r>
      <w:r>
        <w:t xml:space="preserve"> de los 31 casos de uso.</w:t>
      </w:r>
    </w:p>
    <w:p w14:paraId="41886C08" w14:textId="77777777" w:rsidR="00D74D00" w:rsidRDefault="00E30BDC" w:rsidP="00A940D9">
      <w:pPr>
        <w:pStyle w:val="Compact"/>
        <w:numPr>
          <w:ilvl w:val="0"/>
          <w:numId w:val="1"/>
        </w:numPr>
      </w:pPr>
      <w:r>
        <w:rPr>
          <w:b/>
          <w:bCs/>
        </w:rPr>
        <w:t>Modelo UML:</w:t>
      </w:r>
      <w:r>
        <w:t xml:space="preserve"> los diagramas de clases, entidad-relación, estados, actividad y secuencia.</w:t>
      </w:r>
    </w:p>
    <w:p w14:paraId="29A55722" w14:textId="77777777" w:rsidR="00D74D00" w:rsidRDefault="00E30BDC" w:rsidP="00A940D9">
      <w:pPr>
        <w:pStyle w:val="Compact"/>
        <w:numPr>
          <w:ilvl w:val="0"/>
          <w:numId w:val="1"/>
        </w:numPr>
      </w:pPr>
      <w:r>
        <w:rPr>
          <w:b/>
          <w:bCs/>
        </w:rPr>
        <w:t>Tecnologías:</w:t>
      </w:r>
      <w:r>
        <w:t xml:space="preserve"> el stack elegido para cada parte del sistema y su infraestructura.</w:t>
      </w:r>
    </w:p>
    <w:p w14:paraId="470C803A" w14:textId="77777777" w:rsidR="00D74D00" w:rsidRDefault="00E30BDC" w:rsidP="00A940D9">
      <w:pPr>
        <w:pStyle w:val="Compact"/>
        <w:numPr>
          <w:ilvl w:val="0"/>
          <w:numId w:val="1"/>
        </w:numPr>
      </w:pPr>
      <w:r>
        <w:rPr>
          <w:b/>
          <w:bCs/>
        </w:rPr>
        <w:t>Arquitectura:</w:t>
      </w:r>
      <w:r>
        <w:t xml:space="preserve"> el modelo por capas, el patrón MVC, el modelo C4 y</w:t>
      </w:r>
      <w:r>
        <w:t xml:space="preserve"> la vista de despliegue.</w:t>
      </w:r>
    </w:p>
    <w:p w14:paraId="45A018D9" w14:textId="77777777" w:rsidR="00D74D00" w:rsidRDefault="00E30BDC" w:rsidP="00A940D9">
      <w:pPr>
        <w:pStyle w:val="Compact"/>
        <w:numPr>
          <w:ilvl w:val="0"/>
          <w:numId w:val="1"/>
        </w:numPr>
      </w:pPr>
      <w:r>
        <w:rPr>
          <w:b/>
          <w:bCs/>
        </w:rPr>
        <w:t>Prototipo de interfaces:</w:t>
      </w:r>
      <w:r>
        <w:t xml:space="preserve"> las pantallas principales.</w:t>
      </w:r>
    </w:p>
    <w:p w14:paraId="29E60643" w14:textId="77777777" w:rsidR="00D74D00" w:rsidRDefault="00E30BDC">
      <w:pPr>
        <w:pStyle w:val="FirstParagraph"/>
      </w:pPr>
      <w:r>
        <w:t xml:space="preserve">Todos los diagramas se escribieron como código en </w:t>
      </w:r>
      <w:r>
        <w:rPr>
          <w:b/>
          <w:bCs/>
        </w:rPr>
        <w:t>Mermaid</w:t>
      </w:r>
      <w:r>
        <w:t xml:space="preserve"> y se incluyen como imagen. Las fechas de negocio se expresan como </w:t>
      </w:r>
      <w:r>
        <w:rPr>
          <w:rStyle w:val="VerbatimChar"/>
        </w:rPr>
        <w:t>dd/mm/aa</w:t>
      </w:r>
      <w:r>
        <w:t xml:space="preserve"> y los importes en pesos argentinos (ARS), salv</w:t>
      </w:r>
      <w:r>
        <w:t>o las operaciones en dólares.</w:t>
      </w:r>
    </w:p>
    <w:p w14:paraId="788B127A" w14:textId="77777777" w:rsidR="00D74D00" w:rsidRDefault="00E30BDC">
      <w:pPr>
        <w:pStyle w:val="Ttulo1"/>
      </w:pPr>
      <w:bookmarkStart w:id="2" w:name="definición-del-problema"/>
      <w:bookmarkStart w:id="3" w:name="_Toc242391595"/>
      <w:bookmarkEnd w:id="0"/>
      <w:r>
        <w:lastRenderedPageBreak/>
        <w:t>1. Definición del problema</w:t>
      </w:r>
      <w:bookmarkEnd w:id="3"/>
    </w:p>
    <w:p w14:paraId="0A50BFDE" w14:textId="77777777" w:rsidR="00D74D00" w:rsidRDefault="00E30BDC">
      <w:pPr>
        <w:pStyle w:val="Ttulo2"/>
      </w:pPr>
      <w:bookmarkStart w:id="4" w:name="X46c84f56aff5f9db4bf7bc21e6030c09e36afa0"/>
      <w:bookmarkStart w:id="5" w:name="_Toc242391596"/>
      <w:r>
        <w:t>Propuestas iniciales y elección del proyecto</w:t>
      </w:r>
      <w:bookmarkEnd w:id="5"/>
    </w:p>
    <w:p w14:paraId="56DD70B4" w14:textId="77777777" w:rsidR="00D74D00" w:rsidRDefault="00E30BDC">
      <w:pPr>
        <w:pStyle w:val="FirstParagraph"/>
      </w:pPr>
      <w:r>
        <w:t xml:space="preserve">Antes de definir el proyecto integrador, el equipo presentó </w:t>
      </w:r>
      <w:r>
        <w:rPr>
          <w:b/>
          <w:bCs/>
        </w:rPr>
        <w:t>tres propuestas</w:t>
      </w:r>
      <w:r>
        <w:t>. Las tres compartían la misma base técnica: aplicación web y mobile, backend c</w:t>
      </w:r>
      <w:r>
        <w:t>on API REST y base de datos relacional. Se diferenciaban por el problema que atacaban y por el usuario al que apuntaban.</w:t>
      </w:r>
    </w:p>
    <w:p w14:paraId="0839870E" w14:textId="77777777" w:rsidR="00D74D00" w:rsidRDefault="00E30BDC">
      <w:pPr>
        <w:pStyle w:val="Ttulo3"/>
      </w:pPr>
      <w:bookmarkStart w:id="6" w:name="las-tres-propuestas"/>
      <w:r>
        <w:t>Las tres propuestas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21"/>
        <w:gridCol w:w="2321"/>
        <w:gridCol w:w="2322"/>
        <w:gridCol w:w="2322"/>
      </w:tblGrid>
      <w:tr w:rsidR="00D74D00" w14:paraId="50731ADB" w14:textId="77777777" w:rsidTr="00D74D00">
        <w:trPr>
          <w:cnfStyle w:val="100000000000" w:firstRow="1" w:lastRow="0" w:firstColumn="0" w:lastColumn="0" w:oddVBand="0" w:evenVBand="0" w:oddHBand="0" w:evenHBand="0" w:firstRowFirstColumn="0" w:firstRowLastColumn="0" w:lastRowFirstColumn="0" w:lastRowLastColumn="0"/>
          <w:tblHeader/>
        </w:trPr>
        <w:tc>
          <w:tcPr>
            <w:tcW w:w="1980" w:type="dxa"/>
          </w:tcPr>
          <w:p w14:paraId="21FED983" w14:textId="77777777" w:rsidR="00D74D00" w:rsidRDefault="00D74D00">
            <w:pPr>
              <w:pStyle w:val="Compact"/>
            </w:pPr>
          </w:p>
        </w:tc>
        <w:tc>
          <w:tcPr>
            <w:tcW w:w="1980" w:type="dxa"/>
          </w:tcPr>
          <w:p w14:paraId="48EB3D9F" w14:textId="77777777" w:rsidR="00D74D00" w:rsidRDefault="00E30BDC">
            <w:pPr>
              <w:pStyle w:val="Compact"/>
            </w:pPr>
            <w:r>
              <w:t>Propuesta 1</w:t>
            </w:r>
          </w:p>
        </w:tc>
        <w:tc>
          <w:tcPr>
            <w:tcW w:w="1980" w:type="dxa"/>
          </w:tcPr>
          <w:p w14:paraId="03A7DE19" w14:textId="77777777" w:rsidR="00D74D00" w:rsidRDefault="00E30BDC">
            <w:pPr>
              <w:pStyle w:val="Compact"/>
            </w:pPr>
            <w:r>
              <w:t>Propuesta 2</w:t>
            </w:r>
          </w:p>
        </w:tc>
        <w:tc>
          <w:tcPr>
            <w:tcW w:w="1980" w:type="dxa"/>
          </w:tcPr>
          <w:p w14:paraId="5A0016AF" w14:textId="77777777" w:rsidR="00D74D00" w:rsidRDefault="00E30BDC">
            <w:pPr>
              <w:pStyle w:val="Compact"/>
            </w:pPr>
            <w:r>
              <w:t>Propuesta 3</w:t>
            </w:r>
          </w:p>
        </w:tc>
      </w:tr>
      <w:tr w:rsidR="00D74D00" w14:paraId="2954443E" w14:textId="77777777">
        <w:tc>
          <w:tcPr>
            <w:tcW w:w="1980" w:type="dxa"/>
          </w:tcPr>
          <w:p w14:paraId="6ADA10E2" w14:textId="77777777" w:rsidR="00D74D00" w:rsidRDefault="00E30BDC">
            <w:pPr>
              <w:pStyle w:val="Compact"/>
            </w:pPr>
            <w:r>
              <w:rPr>
                <w:b/>
                <w:bCs/>
              </w:rPr>
              <w:t>Nombre</w:t>
            </w:r>
          </w:p>
        </w:tc>
        <w:tc>
          <w:tcPr>
            <w:tcW w:w="1980" w:type="dxa"/>
          </w:tcPr>
          <w:p w14:paraId="4AC69953" w14:textId="77777777" w:rsidR="00D74D00" w:rsidRDefault="00E30BDC">
            <w:pPr>
              <w:pStyle w:val="Compact"/>
            </w:pPr>
            <w:r>
              <w:t>Acompañamiento de hábitos saludables con IA</w:t>
            </w:r>
          </w:p>
        </w:tc>
        <w:tc>
          <w:tcPr>
            <w:tcW w:w="1980" w:type="dxa"/>
          </w:tcPr>
          <w:p w14:paraId="3FF4DC4B" w14:textId="77777777" w:rsidR="00D74D00" w:rsidRDefault="00E30BDC">
            <w:pPr>
              <w:pStyle w:val="Compact"/>
            </w:pPr>
            <w:r>
              <w:t>Red social gastronómica con gestión de reservas</w:t>
            </w:r>
          </w:p>
        </w:tc>
        <w:tc>
          <w:tcPr>
            <w:tcW w:w="1980" w:type="dxa"/>
          </w:tcPr>
          <w:p w14:paraId="2FB40C9A" w14:textId="77777777" w:rsidR="00D74D00" w:rsidRDefault="00E30BDC">
            <w:pPr>
              <w:pStyle w:val="Compact"/>
            </w:pPr>
            <w:r>
              <w:t>Rumbo: CRM para agencias de turismo con IA</w:t>
            </w:r>
          </w:p>
        </w:tc>
      </w:tr>
      <w:tr w:rsidR="00D74D00" w14:paraId="48A28903" w14:textId="77777777">
        <w:tc>
          <w:tcPr>
            <w:tcW w:w="1980" w:type="dxa"/>
          </w:tcPr>
          <w:p w14:paraId="20CABF44" w14:textId="77777777" w:rsidR="00D74D00" w:rsidRDefault="00E30BDC">
            <w:pPr>
              <w:pStyle w:val="Compact"/>
            </w:pPr>
            <w:r>
              <w:rPr>
                <w:b/>
                <w:bCs/>
              </w:rPr>
              <w:t>Problema</w:t>
            </w:r>
          </w:p>
        </w:tc>
        <w:tc>
          <w:tcPr>
            <w:tcW w:w="1980" w:type="dxa"/>
          </w:tcPr>
          <w:p w14:paraId="1D1844C9" w14:textId="77777777" w:rsidR="00D74D00" w:rsidRDefault="00E30BDC">
            <w:pPr>
              <w:pStyle w:val="Compact"/>
            </w:pPr>
            <w:r>
              <w:t>A muchas personas les cuesta sostener hábitos saludables, organizar sus objetivos y seguir su evolución en el tiempo.</w:t>
            </w:r>
          </w:p>
        </w:tc>
        <w:tc>
          <w:tcPr>
            <w:tcW w:w="1980" w:type="dxa"/>
          </w:tcPr>
          <w:p w14:paraId="47138585" w14:textId="77777777" w:rsidR="00D74D00" w:rsidRDefault="00E30BDC">
            <w:pPr>
              <w:pStyle w:val="Compact"/>
            </w:pPr>
            <w:r>
              <w:t>Descubrir restaurantes (en redes sociales) y reservar mesa (en otras plataformas o por teléfono) son experiencias separadas.</w:t>
            </w:r>
          </w:p>
        </w:tc>
        <w:tc>
          <w:tcPr>
            <w:tcW w:w="1980" w:type="dxa"/>
          </w:tcPr>
          <w:p w14:paraId="52F6297D" w14:textId="77777777" w:rsidR="00D74D00" w:rsidRDefault="00E30BDC">
            <w:pPr>
              <w:pStyle w:val="Compact"/>
            </w:pPr>
            <w:r>
              <w:t>Una agencia d</w:t>
            </w:r>
            <w:r>
              <w:t>e turismo PyME gestiona clientes, reservas, cobros y redes a mano, entre Excel, cuadernos y chats: se pierden ventas, se olvidan cobros y no queda memoria del cliente.</w:t>
            </w:r>
          </w:p>
        </w:tc>
      </w:tr>
      <w:tr w:rsidR="00D74D00" w14:paraId="7BBF9ED2" w14:textId="77777777">
        <w:tc>
          <w:tcPr>
            <w:tcW w:w="1980" w:type="dxa"/>
          </w:tcPr>
          <w:p w14:paraId="1E6F0172" w14:textId="77777777" w:rsidR="00D74D00" w:rsidRDefault="00E30BDC">
            <w:pPr>
              <w:pStyle w:val="Compact"/>
            </w:pPr>
            <w:r>
              <w:rPr>
                <w:b/>
                <w:bCs/>
              </w:rPr>
              <w:t>Propuesta</w:t>
            </w:r>
          </w:p>
        </w:tc>
        <w:tc>
          <w:tcPr>
            <w:tcW w:w="1980" w:type="dxa"/>
          </w:tcPr>
          <w:p w14:paraId="23974596" w14:textId="77777777" w:rsidR="00D74D00" w:rsidRDefault="00E30BDC">
            <w:pPr>
              <w:pStyle w:val="Compact"/>
            </w:pPr>
            <w:r>
              <w:t>App para registrar alimentación, actividad física, descanso, hidratación y hábitos propios, con agentes de IA que resumen el progreso, detectan patrones y proponen objetivos, sin diagnosticar ni indicar tratamientos.</w:t>
            </w:r>
          </w:p>
        </w:tc>
        <w:tc>
          <w:tcPr>
            <w:tcW w:w="1980" w:type="dxa"/>
          </w:tcPr>
          <w:p w14:paraId="7D5556CB" w14:textId="77777777" w:rsidR="00D74D00" w:rsidRDefault="00E30BDC">
            <w:pPr>
              <w:pStyle w:val="Compact"/>
            </w:pPr>
            <w:r>
              <w:t>Feed social gastronómico (fotos, reels,</w:t>
            </w:r>
            <w:r>
              <w:t xml:space="preserve"> likes, comentarios) integrado con la gestión de reservas por franja horaria y mesa, perfiles de negocio verificados y reseñas solo tras una reserva confirmada.</w:t>
            </w:r>
          </w:p>
        </w:tc>
        <w:tc>
          <w:tcPr>
            <w:tcW w:w="1980" w:type="dxa"/>
          </w:tcPr>
          <w:p w14:paraId="4DEF98A4" w14:textId="77777777" w:rsidR="00D74D00" w:rsidRDefault="00E30BDC">
            <w:pPr>
              <w:pStyle w:val="Compact"/>
            </w:pPr>
            <w:r>
              <w:t>CRM específico de turismo que centraliza clientes, oportunidades, cobranzas en cuotas, contenid</w:t>
            </w:r>
            <w:r>
              <w:t>o de redes y reportes, con IA para asistir la gestión y generar contenido.</w:t>
            </w:r>
          </w:p>
        </w:tc>
      </w:tr>
      <w:tr w:rsidR="00D74D00" w14:paraId="6A2789D9" w14:textId="77777777">
        <w:tc>
          <w:tcPr>
            <w:tcW w:w="1980" w:type="dxa"/>
          </w:tcPr>
          <w:p w14:paraId="013CD6EE" w14:textId="77777777" w:rsidR="00D74D00" w:rsidRDefault="00E30BDC">
            <w:pPr>
              <w:pStyle w:val="Compact"/>
            </w:pPr>
            <w:r>
              <w:rPr>
                <w:b/>
                <w:bCs/>
              </w:rPr>
              <w:t>Usuario</w:t>
            </w:r>
          </w:p>
        </w:tc>
        <w:tc>
          <w:tcPr>
            <w:tcW w:w="1980" w:type="dxa"/>
          </w:tcPr>
          <w:p w14:paraId="160E06A9" w14:textId="77777777" w:rsidR="00D74D00" w:rsidRDefault="00E30BDC">
            <w:pPr>
              <w:pStyle w:val="Compact"/>
            </w:pPr>
            <w:r>
              <w:t>Personas, uso individual</w:t>
            </w:r>
          </w:p>
        </w:tc>
        <w:tc>
          <w:tcPr>
            <w:tcW w:w="1980" w:type="dxa"/>
          </w:tcPr>
          <w:p w14:paraId="33223C97" w14:textId="77777777" w:rsidR="00D74D00" w:rsidRDefault="00E30BDC">
            <w:pPr>
              <w:pStyle w:val="Compact"/>
            </w:pPr>
            <w:r>
              <w:t>Comensales, negocios gastronómicos y un administrador de la plataforma</w:t>
            </w:r>
          </w:p>
        </w:tc>
        <w:tc>
          <w:tcPr>
            <w:tcW w:w="1980" w:type="dxa"/>
          </w:tcPr>
          <w:p w14:paraId="437B3EDD" w14:textId="77777777" w:rsidR="00D74D00" w:rsidRDefault="00E30BDC">
            <w:pPr>
              <w:pStyle w:val="Compact"/>
            </w:pPr>
            <w:r>
              <w:t>Empleados, vendedores y dueños de una agencia (B2B)</w:t>
            </w:r>
          </w:p>
        </w:tc>
      </w:tr>
      <w:tr w:rsidR="00D74D00" w14:paraId="3D84738C" w14:textId="77777777">
        <w:tc>
          <w:tcPr>
            <w:tcW w:w="1980" w:type="dxa"/>
          </w:tcPr>
          <w:p w14:paraId="09E03F06" w14:textId="77777777" w:rsidR="00D74D00" w:rsidRDefault="00E30BDC">
            <w:pPr>
              <w:pStyle w:val="Compact"/>
            </w:pPr>
            <w:r>
              <w:rPr>
                <w:b/>
                <w:bCs/>
              </w:rPr>
              <w:t>Dominio</w:t>
            </w:r>
          </w:p>
        </w:tc>
        <w:tc>
          <w:tcPr>
            <w:tcW w:w="1980" w:type="dxa"/>
          </w:tcPr>
          <w:p w14:paraId="7ADE7FF3" w14:textId="77777777" w:rsidR="00D74D00" w:rsidRDefault="00E30BDC">
            <w:pPr>
              <w:pStyle w:val="Compact"/>
            </w:pPr>
            <w:r>
              <w:t>Salud y hábitos</w:t>
            </w:r>
          </w:p>
        </w:tc>
        <w:tc>
          <w:tcPr>
            <w:tcW w:w="1980" w:type="dxa"/>
          </w:tcPr>
          <w:p w14:paraId="44DF8503" w14:textId="77777777" w:rsidR="00D74D00" w:rsidRDefault="00E30BDC">
            <w:pPr>
              <w:pStyle w:val="Compact"/>
            </w:pPr>
            <w:r>
              <w:t>Gastronomía</w:t>
            </w:r>
          </w:p>
        </w:tc>
        <w:tc>
          <w:tcPr>
            <w:tcW w:w="1980" w:type="dxa"/>
          </w:tcPr>
          <w:p w14:paraId="4DFEA81E" w14:textId="77777777" w:rsidR="00D74D00" w:rsidRDefault="00E30BDC">
            <w:pPr>
              <w:pStyle w:val="Compact"/>
            </w:pPr>
            <w:r>
              <w:t>Turismo</w:t>
            </w:r>
          </w:p>
        </w:tc>
      </w:tr>
    </w:tbl>
    <w:p w14:paraId="1D5183E0" w14:textId="77777777" w:rsidR="00D74D00" w:rsidRDefault="00E30BDC">
      <w:pPr>
        <w:pStyle w:val="Ttulo3"/>
      </w:pPr>
      <w:bookmarkStart w:id="7" w:name="propuesta-elegida"/>
      <w:bookmarkEnd w:id="6"/>
      <w:r>
        <w:t>Propuesta elegida</w:t>
      </w:r>
    </w:p>
    <w:p w14:paraId="5B3CDCD3" w14:textId="77777777" w:rsidR="00D74D00" w:rsidRDefault="00E30BDC">
      <w:pPr>
        <w:pStyle w:val="FirstParagraph"/>
      </w:pPr>
      <w:r>
        <w:t xml:space="preserve">Se eligió la </w:t>
      </w:r>
      <w:r>
        <w:rPr>
          <w:b/>
          <w:bCs/>
        </w:rPr>
        <w:t>propuesta 3, Rumbo</w:t>
      </w:r>
      <w:r>
        <w:t xml:space="preserve">. El motivo decisivo fue contar con un </w:t>
      </w:r>
      <w:r>
        <w:rPr>
          <w:b/>
          <w:bCs/>
        </w:rPr>
        <w:t>cliente real accesible</w:t>
      </w:r>
      <w:r>
        <w:t>: una agencia de turismo PyME concreta, dispuesta a explicar cómo trabaja y a responder las dudas del equipo. Eso permite re</w:t>
      </w:r>
      <w:r>
        <w:t>levar el problema de primera mano, validar los requisitos con quien los va a usar y verificar que la solución resuelve un problema real, en lugar de suponerlo.</w:t>
      </w:r>
    </w:p>
    <w:p w14:paraId="48F06A30" w14:textId="77777777" w:rsidR="00D74D00" w:rsidRDefault="00E30BDC">
      <w:pPr>
        <w:pStyle w:val="Ttulo2"/>
      </w:pPr>
      <w:bookmarkStart w:id="8" w:name="antecedentes"/>
      <w:bookmarkStart w:id="9" w:name="_Toc242391597"/>
      <w:bookmarkEnd w:id="7"/>
      <w:bookmarkEnd w:id="4"/>
      <w:r>
        <w:lastRenderedPageBreak/>
        <w:t>Antecedentes</w:t>
      </w:r>
      <w:bookmarkEnd w:id="9"/>
    </w:p>
    <w:p w14:paraId="4A267D9E" w14:textId="77777777" w:rsidR="00D74D00" w:rsidRDefault="00E30BDC">
      <w:pPr>
        <w:pStyle w:val="FirstParagraph"/>
      </w:pPr>
      <w:r>
        <w:t>Cómo resuelve hoy la agencia la gestión que Rumbo viene a ordenar, y qué ofrecen la</w:t>
      </w:r>
      <w:r>
        <w:t>s herramientas que ya existen en el mercado.</w:t>
      </w:r>
    </w:p>
    <w:p w14:paraId="41ADE97E" w14:textId="77777777" w:rsidR="00D74D00" w:rsidRDefault="00E30BDC">
      <w:pPr>
        <w:pStyle w:val="Ttulo3"/>
      </w:pPr>
      <w:bookmarkStart w:id="10" w:name="cómo-trabaja-hoy-la-agencia"/>
      <w:r>
        <w:t>Cómo trabaja hoy la agencia</w:t>
      </w:r>
    </w:p>
    <w:p w14:paraId="47E37179" w14:textId="77777777" w:rsidR="00D74D00" w:rsidRDefault="00E30BDC">
      <w:pPr>
        <w:pStyle w:val="FirstParagraph"/>
      </w:pPr>
      <w:r>
        <w:t xml:space="preserve">La agencia es una PyME de turismo que gestiona clientes, reservas, cobros y redes </w:t>
      </w:r>
      <w:r>
        <w:rPr>
          <w:b/>
          <w:bCs/>
        </w:rPr>
        <w:t>a mano</w:t>
      </w:r>
      <w:r>
        <w:t>, con información repartida entre papel, planillas de Excel, cuadernos y chats:</w:t>
      </w:r>
    </w:p>
    <w:p w14:paraId="7B84FB9B" w14:textId="77777777" w:rsidR="00D74D00" w:rsidRDefault="00E30BDC" w:rsidP="00A940D9">
      <w:pPr>
        <w:pStyle w:val="Compact"/>
        <w:numPr>
          <w:ilvl w:val="0"/>
          <w:numId w:val="2"/>
        </w:numPr>
      </w:pPr>
      <w:r>
        <w:rPr>
          <w:b/>
          <w:bCs/>
        </w:rPr>
        <w:t>Carpetas físicas por viaje.</w:t>
      </w:r>
      <w:r>
        <w:t xml:space="preserve"> Cada viaje tiene su carpeta en papel; no hay un lugar único donde ver los clientes y los viajes juntos.</w:t>
      </w:r>
    </w:p>
    <w:p w14:paraId="37B5628B" w14:textId="77777777" w:rsidR="00D74D00" w:rsidRDefault="00E30BDC" w:rsidP="00A940D9">
      <w:pPr>
        <w:pStyle w:val="Compact"/>
        <w:numPr>
          <w:ilvl w:val="0"/>
          <w:numId w:val="2"/>
        </w:numPr>
      </w:pPr>
      <w:r>
        <w:rPr>
          <w:b/>
          <w:bCs/>
        </w:rPr>
        <w:t>Consultas por Instagram, WhatsApp o en persona.</w:t>
      </w:r>
      <w:r>
        <w:t xml:space="preserve"> La consulta llega por un canal y el seguimiento hasta la cotización y el cie</w:t>
      </w:r>
      <w:r>
        <w:t>rre depende de la memoria de quien la atendió (ver Circuito de la consulta a la venta).</w:t>
      </w:r>
    </w:p>
    <w:p w14:paraId="44924470" w14:textId="77777777" w:rsidR="00D74D00" w:rsidRDefault="00E30BDC" w:rsidP="00A940D9">
      <w:pPr>
        <w:pStyle w:val="Compact"/>
        <w:numPr>
          <w:ilvl w:val="0"/>
          <w:numId w:val="2"/>
        </w:numPr>
      </w:pPr>
      <w:r>
        <w:rPr>
          <w:b/>
          <w:bCs/>
        </w:rPr>
        <w:t>Cobros y vencimientos anotados a mano.</w:t>
      </w:r>
      <w:r>
        <w:t xml:space="preserve"> Las señas, las cuotas de los pasajeros y los pagos a los operadores se controlan en planillas, sin avisos automáticos.</w:t>
      </w:r>
    </w:p>
    <w:p w14:paraId="3A5863A4" w14:textId="77777777" w:rsidR="00D74D00" w:rsidRDefault="00E30BDC" w:rsidP="00A940D9">
      <w:pPr>
        <w:pStyle w:val="Compact"/>
        <w:numPr>
          <w:ilvl w:val="0"/>
          <w:numId w:val="2"/>
        </w:numPr>
      </w:pPr>
      <w:r>
        <w:rPr>
          <w:b/>
          <w:bCs/>
        </w:rPr>
        <w:t>Avisos a l</w:t>
      </w:r>
      <w:r>
        <w:rPr>
          <w:b/>
          <w:bCs/>
        </w:rPr>
        <w:t>os pasajeros por WhatsApp.</w:t>
      </w:r>
      <w:r>
        <w:t xml:space="preserve"> Recordar un pago, un formulario migratorio (por ejemplo, el eTicket de República Dominicana), el seguro o los vouchers es una tarea manual que depende de acordarse.</w:t>
      </w:r>
    </w:p>
    <w:p w14:paraId="6BF35415" w14:textId="77777777" w:rsidR="00D74D00" w:rsidRDefault="00E30BDC" w:rsidP="00A940D9">
      <w:pPr>
        <w:pStyle w:val="Compact"/>
        <w:numPr>
          <w:ilvl w:val="0"/>
          <w:numId w:val="2"/>
        </w:numPr>
      </w:pPr>
      <w:r>
        <w:rPr>
          <w:b/>
          <w:bCs/>
        </w:rPr>
        <w:t>Vendedores externos.</w:t>
      </w:r>
      <w:r>
        <w:t xml:space="preserve"> Además de los empleados, trabajan vendedore</w:t>
      </w:r>
      <w:r>
        <w:t>s freelance, y hay que saber qué vendió cada uno y cuánto corresponde pagarle.</w:t>
      </w:r>
    </w:p>
    <w:p w14:paraId="70ED8ABC" w14:textId="77777777" w:rsidR="00D74D00" w:rsidRDefault="00E30BDC" w:rsidP="00A940D9">
      <w:pPr>
        <w:pStyle w:val="Compact"/>
        <w:numPr>
          <w:ilvl w:val="0"/>
          <w:numId w:val="2"/>
        </w:numPr>
      </w:pPr>
      <w:r>
        <w:rPr>
          <w:b/>
          <w:bCs/>
        </w:rPr>
        <w:t>Operaciones en pesos y en dólares.</w:t>
      </w:r>
      <w:r>
        <w:t xml:space="preserve"> La ganancia no es un porcentaje fijo: cambia según el viaje, el operador y la negociación.</w:t>
      </w:r>
    </w:p>
    <w:p w14:paraId="63F037B8" w14:textId="77777777" w:rsidR="00D74D00" w:rsidRDefault="00E30BDC" w:rsidP="00A940D9">
      <w:pPr>
        <w:pStyle w:val="Compact"/>
        <w:numPr>
          <w:ilvl w:val="0"/>
          <w:numId w:val="2"/>
        </w:numPr>
      </w:pPr>
      <w:r>
        <w:rPr>
          <w:b/>
          <w:bCs/>
        </w:rPr>
        <w:t>Clientes fieles como activo principal.</w:t>
      </w:r>
      <w:r>
        <w:t xml:space="preserve"> Llegan pocos</w:t>
      </w:r>
      <w:r>
        <w:t xml:space="preserve"> clientes nuevos, así que el negocio se sostiene volviendo a venderles a los de siempre.</w:t>
      </w:r>
    </w:p>
    <w:p w14:paraId="11967D91" w14:textId="77777777" w:rsidR="00D74D00" w:rsidRDefault="00E30BDC">
      <w:pPr>
        <w:pStyle w:val="FirstParagraph"/>
      </w:pPr>
      <w:r>
        <w:rPr>
          <w:b/>
          <w:bCs/>
        </w:rPr>
        <w:t>Consecuencias:</w:t>
      </w:r>
      <w:r>
        <w:t xml:space="preserve"> se pierden ventas porque una consulta queda sin seguimiento, se olvidan cobros y vencimientos, y no queda memoria del cliente (qué viajes hizo, qué pref</w:t>
      </w:r>
      <w:r>
        <w:t>iere, cuándo conviene volver a contactarlo).</w:t>
      </w:r>
    </w:p>
    <w:p w14:paraId="555BD07B" w14:textId="77777777" w:rsidR="00D74D00" w:rsidRDefault="00E30BDC">
      <w:pPr>
        <w:pStyle w:val="Ttulo3"/>
      </w:pPr>
      <w:bookmarkStart w:id="11" w:name="qué-ofrece-el-mercado"/>
      <w:bookmarkEnd w:id="10"/>
      <w:r>
        <w:t>Qué ofrece el mercado</w:t>
      </w:r>
    </w:p>
    <w:p w14:paraId="3E59F05A" w14:textId="77777777" w:rsidR="00D74D00" w:rsidRDefault="00E30BDC">
      <w:pPr>
        <w:pStyle w:val="FirstParagraph"/>
      </w:pPr>
      <w:r>
        <w:t>Se revisaron tres grupos de herramientas. La información de los productos surge de su documentación pública, consultada el 30/09/26; no se probó ninguno en profundidad.</w:t>
      </w:r>
    </w:p>
    <w:p w14:paraId="1B66753A" w14:textId="77777777" w:rsidR="00D74D00" w:rsidRDefault="00E30BDC">
      <w:pPr>
        <w:pStyle w:val="Ttulo4"/>
      </w:pPr>
      <w:bookmarkStart w:id="12" w:name="X9782274f35e89f72c06a189af852fc39d146154"/>
      <w:r>
        <w:t xml:space="preserve">Herramientas de uso </w:t>
      </w:r>
      <w:r>
        <w:t>general: Excel, cuadernos y mensajería</w:t>
      </w:r>
    </w:p>
    <w:p w14:paraId="44AC0551" w14:textId="77777777" w:rsidR="00D74D00" w:rsidRDefault="00E30BDC">
      <w:pPr>
        <w:pStyle w:val="FirstParagraph"/>
      </w:pPr>
      <w:r>
        <w:t>Es lo que usa hoy la agencia. Son flexibles, gratuitas o ya pagas y todos las conocen, pero no avisan de un vencimiento, no relacionan un cobro con su viaje ni con su cliente, no registran quién hizo cada cambio y dep</w:t>
      </w:r>
      <w:r>
        <w:t>enden de que alguien las mantenga al día.</w:t>
      </w:r>
    </w:p>
    <w:p w14:paraId="1654C6B3" w14:textId="77777777" w:rsidR="00D74D00" w:rsidRDefault="00E30BDC">
      <w:pPr>
        <w:pStyle w:val="Ttulo4"/>
      </w:pPr>
      <w:bookmarkStart w:id="13" w:name="Xf5d2f6a7cd6b7d2b50e0f5b2b691ab9630d59bb"/>
      <w:bookmarkEnd w:id="12"/>
      <w:r>
        <w:t>CRM genéricos (por ejemplo, HubSpot y Pipedrive)</w:t>
      </w:r>
    </w:p>
    <w:p w14:paraId="4D578570" w14:textId="77777777" w:rsidR="00D74D00" w:rsidRDefault="00E30BDC">
      <w:pPr>
        <w:pStyle w:val="FirstParagraph"/>
      </w:pPr>
      <w:r>
        <w:t xml:space="preserve">Ordenan el </w:t>
      </w:r>
      <w:r>
        <w:rPr>
          <w:b/>
          <w:bCs/>
        </w:rPr>
        <w:t>embudo de ventas</w:t>
      </w:r>
      <w:r>
        <w:t>: contactos, oportunidades y etapas hasta el cierre. HubSpot tiene un plan gratuito con lo básico del embudo; Pipedrive es pago por usuari</w:t>
      </w:r>
      <w:r>
        <w:t>o, con una prueba gratuita (</w:t>
      </w:r>
      <w:hyperlink r:id="rId7">
        <w:r>
          <w:rPr>
            <w:rStyle w:val="Hipervnculo"/>
          </w:rPr>
          <w:t>Pipedrive vs. HubSpot</w:t>
        </w:r>
      </w:hyperlink>
      <w:r>
        <w:t xml:space="preserve">, </w:t>
      </w:r>
      <w:hyperlink r:id="rId8">
        <w:r>
          <w:rPr>
            <w:rStyle w:val="Hipervnculo"/>
          </w:rPr>
          <w:t>Salesdorado</w:t>
        </w:r>
      </w:hyperlink>
      <w:r>
        <w:t>).</w:t>
      </w:r>
    </w:p>
    <w:p w14:paraId="31A6ED4F" w14:textId="77777777" w:rsidR="00D74D00" w:rsidRDefault="00E30BDC">
      <w:pPr>
        <w:pStyle w:val="Textoindependiente"/>
      </w:pPr>
      <w:r>
        <w:t xml:space="preserve">Su límite para una agencia es que </w:t>
      </w:r>
      <w:r>
        <w:rPr>
          <w:b/>
          <w:bCs/>
        </w:rPr>
        <w:t>no conocen el negocio del turismo</w:t>
      </w:r>
      <w:r>
        <w:t>: no tienen la entidad viaje con su itinerario de hoteles, ni el plan de cuotas del pasajero, ni la deuda con el operador, ni la ganancia y la comisión por operación, ni los requisitos de i</w:t>
      </w:r>
      <w:r>
        <w:t>ngreso de cada destino. Todo eso habría que armarlo con campos personalizados y mantenerlo a mano, que es justamente el problema de hoy.</w:t>
      </w:r>
    </w:p>
    <w:p w14:paraId="6BEABE72" w14:textId="77777777" w:rsidR="00D74D00" w:rsidRDefault="00E30BDC">
      <w:pPr>
        <w:pStyle w:val="Ttulo4"/>
      </w:pPr>
      <w:bookmarkStart w:id="14" w:name="software-específico-de-turismo"/>
      <w:bookmarkEnd w:id="13"/>
      <w:r>
        <w:lastRenderedPageBreak/>
        <w:t>Software específico de turismo</w:t>
      </w:r>
    </w:p>
    <w:p w14:paraId="279917F2" w14:textId="77777777" w:rsidR="00D74D00" w:rsidRDefault="00E30BDC" w:rsidP="00A940D9">
      <w:pPr>
        <w:pStyle w:val="Compact"/>
        <w:numPr>
          <w:ilvl w:val="0"/>
          <w:numId w:val="3"/>
        </w:numPr>
      </w:pPr>
      <w:r>
        <w:rPr>
          <w:b/>
          <w:bCs/>
        </w:rPr>
        <w:t>CRM para agentes de viaje, en su mayoría de Estados Unidos</w:t>
      </w:r>
      <w:r>
        <w:t xml:space="preserve"> (por ejemplo, Tern, TravelJoy</w:t>
      </w:r>
      <w:r>
        <w:t xml:space="preserve"> y Travefy): combinan CRM, armado de itinerarios, formularios para el cliente y, en algunos planes, conciliación de comisiones y pagos a proveedores. Se cobran por usuario y por mes, en dólares (</w:t>
      </w:r>
      <w:hyperlink r:id="rId9">
        <w:r>
          <w:rPr>
            <w:rStyle w:val="Hipervnculo"/>
          </w:rPr>
          <w:t>precios de Ter</w:t>
        </w:r>
        <w:r>
          <w:rPr>
            <w:rStyle w:val="Hipervnculo"/>
          </w:rPr>
          <w:t>n</w:t>
        </w:r>
      </w:hyperlink>
      <w:r>
        <w:t xml:space="preserve">, </w:t>
      </w:r>
      <w:hyperlink r:id="rId10">
        <w:r>
          <w:rPr>
            <w:rStyle w:val="Hipervnculo"/>
          </w:rPr>
          <w:t>DMC Quote</w:t>
        </w:r>
      </w:hyperlink>
      <w:r>
        <w:t>). Están pensados para el mercado estadounidense: en la documentación consultada no aparecen el español, el peso argentino, las cuotas del pasajero</w:t>
      </w:r>
      <w:r>
        <w:t xml:space="preserve"> ni WhatsApp, que es el canal principal en Argentina (</w:t>
      </w:r>
      <w:hyperlink r:id="rId11">
        <w:r>
          <w:rPr>
            <w:rStyle w:val="Hipervnculo"/>
          </w:rPr>
          <w:t>Innovación Digital 360</w:t>
        </w:r>
      </w:hyperlink>
      <w:r>
        <w:t>).</w:t>
      </w:r>
    </w:p>
    <w:p w14:paraId="3738748F" w14:textId="77777777" w:rsidR="00D74D00" w:rsidRDefault="00E30BDC" w:rsidP="00A940D9">
      <w:pPr>
        <w:pStyle w:val="Compact"/>
        <w:numPr>
          <w:ilvl w:val="0"/>
          <w:numId w:val="3"/>
        </w:numPr>
      </w:pPr>
      <w:r>
        <w:rPr>
          <w:b/>
          <w:bCs/>
        </w:rPr>
        <w:t>Sis</w:t>
      </w:r>
      <w:r>
        <w:rPr>
          <w:b/>
          <w:bCs/>
        </w:rPr>
        <w:t>temas de gestión (back office o ERP) para agencias argentinas</w:t>
      </w:r>
      <w:r>
        <w:t xml:space="preserve"> (por ejemplo, SAVIA): cubren la administración completa, con cotizaciones, reservas, contabilidad y facturación electrónica ante AFIP (</w:t>
      </w:r>
      <w:hyperlink r:id="rId12">
        <w:r>
          <w:rPr>
            <w:rStyle w:val="Hipervnculo"/>
          </w:rPr>
          <w:t>perfil de SAVIA</w:t>
        </w:r>
      </w:hyperlink>
      <w:r>
        <w:t xml:space="preserve">, </w:t>
      </w:r>
      <w:hyperlink r:id="rId13">
        <w:r>
          <w:rPr>
            <w:rStyle w:val="Hipervnculo"/>
          </w:rPr>
          <w:t>Hosteltur: qué es un back office</w:t>
        </w:r>
      </w:hyperlink>
      <w:r>
        <w:t>). Su foco es la administración y la contabilidad; la facturación, en particular, está fuera del</w:t>
      </w:r>
      <w:r>
        <w:t xml:space="preserve"> alcance de Rumbo en esta etapa (sección 3).</w:t>
      </w:r>
    </w:p>
    <w:p w14:paraId="0BDC5D08" w14:textId="77777777" w:rsidR="00D74D00" w:rsidRDefault="00E30BDC">
      <w:pPr>
        <w:pStyle w:val="Ttulo4"/>
      </w:pPr>
      <w:bookmarkStart w:id="15" w:name="X40dfb3e71d2461426dc06aea8fec990643b5a60"/>
      <w:bookmarkEnd w:id="14"/>
      <w:r>
        <w:t>Comparación con lo que necesita la agencia</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58"/>
        <w:gridCol w:w="1857"/>
        <w:gridCol w:w="1857"/>
        <w:gridCol w:w="1857"/>
        <w:gridCol w:w="1857"/>
      </w:tblGrid>
      <w:tr w:rsidR="00D74D00" w14:paraId="2CE7D08C" w14:textId="77777777" w:rsidTr="00D74D00">
        <w:trPr>
          <w:cnfStyle w:val="100000000000" w:firstRow="1" w:lastRow="0" w:firstColumn="0" w:lastColumn="0" w:oddVBand="0" w:evenVBand="0" w:oddHBand="0" w:evenHBand="0" w:firstRowFirstColumn="0" w:firstRowLastColumn="0" w:lastRowFirstColumn="0" w:lastRowLastColumn="0"/>
          <w:tblHeader/>
        </w:trPr>
        <w:tc>
          <w:tcPr>
            <w:tcW w:w="1584" w:type="dxa"/>
          </w:tcPr>
          <w:p w14:paraId="1FE9AF89" w14:textId="77777777" w:rsidR="00D74D00" w:rsidRDefault="00E30BDC">
            <w:pPr>
              <w:pStyle w:val="Compact"/>
            </w:pPr>
            <w:r>
              <w:t>Necesidad de la agencia</w:t>
            </w:r>
          </w:p>
        </w:tc>
        <w:tc>
          <w:tcPr>
            <w:tcW w:w="1584" w:type="dxa"/>
          </w:tcPr>
          <w:p w14:paraId="62FFD403" w14:textId="77777777" w:rsidR="00D74D00" w:rsidRDefault="00E30BDC">
            <w:pPr>
              <w:pStyle w:val="Compact"/>
            </w:pPr>
            <w:r>
              <w:t>Excel y mensajería</w:t>
            </w:r>
          </w:p>
        </w:tc>
        <w:tc>
          <w:tcPr>
            <w:tcW w:w="1584" w:type="dxa"/>
          </w:tcPr>
          <w:p w14:paraId="0B756E9B" w14:textId="77777777" w:rsidR="00D74D00" w:rsidRDefault="00E30BDC">
            <w:pPr>
              <w:pStyle w:val="Compact"/>
            </w:pPr>
            <w:r>
              <w:t>CRM genérico</w:t>
            </w:r>
          </w:p>
        </w:tc>
        <w:tc>
          <w:tcPr>
            <w:tcW w:w="1584" w:type="dxa"/>
          </w:tcPr>
          <w:p w14:paraId="3320D8EC" w14:textId="77777777" w:rsidR="00D74D00" w:rsidRDefault="00E30BDC">
            <w:pPr>
              <w:pStyle w:val="Compact"/>
            </w:pPr>
            <w:r>
              <w:t>CRM de turismo de EE. UU.</w:t>
            </w:r>
          </w:p>
        </w:tc>
        <w:tc>
          <w:tcPr>
            <w:tcW w:w="1584" w:type="dxa"/>
          </w:tcPr>
          <w:p w14:paraId="0E2E9A72" w14:textId="77777777" w:rsidR="00D74D00" w:rsidRDefault="00E30BDC">
            <w:pPr>
              <w:pStyle w:val="Compact"/>
            </w:pPr>
            <w:r>
              <w:t>Rumbo</w:t>
            </w:r>
          </w:p>
        </w:tc>
      </w:tr>
      <w:tr w:rsidR="00D74D00" w14:paraId="112E7527" w14:textId="77777777">
        <w:tc>
          <w:tcPr>
            <w:tcW w:w="1584" w:type="dxa"/>
          </w:tcPr>
          <w:p w14:paraId="54384920" w14:textId="77777777" w:rsidR="00D74D00" w:rsidRDefault="00E30BDC">
            <w:pPr>
              <w:pStyle w:val="Compact"/>
              <w:jc w:val="center"/>
            </w:pPr>
            <w:r>
              <w:t>Seguir la consulta hasta la venta</w:t>
            </w:r>
          </w:p>
        </w:tc>
        <w:tc>
          <w:tcPr>
            <w:tcW w:w="1584" w:type="dxa"/>
          </w:tcPr>
          <w:p w14:paraId="0E5A284B" w14:textId="77777777" w:rsidR="00D74D00" w:rsidRDefault="00E30BDC">
            <w:pPr>
              <w:pStyle w:val="Compact"/>
            </w:pPr>
            <w:r>
              <w:t>A mano</w:t>
            </w:r>
          </w:p>
        </w:tc>
        <w:tc>
          <w:tcPr>
            <w:tcW w:w="1584" w:type="dxa"/>
          </w:tcPr>
          <w:p w14:paraId="33C88CA7" w14:textId="77777777" w:rsidR="00D74D00" w:rsidRDefault="00E30BDC">
            <w:pPr>
              <w:pStyle w:val="Compact"/>
            </w:pPr>
            <w:r>
              <w:t>Sí</w:t>
            </w:r>
          </w:p>
        </w:tc>
        <w:tc>
          <w:tcPr>
            <w:tcW w:w="1584" w:type="dxa"/>
          </w:tcPr>
          <w:p w14:paraId="2FC8C07B" w14:textId="77777777" w:rsidR="00D74D00" w:rsidRDefault="00E30BDC">
            <w:pPr>
              <w:pStyle w:val="Compact"/>
            </w:pPr>
            <w:r>
              <w:t>Sí</w:t>
            </w:r>
          </w:p>
        </w:tc>
        <w:tc>
          <w:tcPr>
            <w:tcW w:w="1584" w:type="dxa"/>
          </w:tcPr>
          <w:p w14:paraId="438CF20B" w14:textId="77777777" w:rsidR="00D74D00" w:rsidRDefault="00E30BDC">
            <w:pPr>
              <w:pStyle w:val="Compact"/>
            </w:pPr>
            <w:r>
              <w:t>Sí (CU-01)</w:t>
            </w:r>
          </w:p>
        </w:tc>
      </w:tr>
      <w:tr w:rsidR="00D74D00" w14:paraId="2CC4958B" w14:textId="77777777">
        <w:tc>
          <w:tcPr>
            <w:tcW w:w="1584" w:type="dxa"/>
          </w:tcPr>
          <w:p w14:paraId="3E5114E3" w14:textId="77777777" w:rsidR="00D74D00" w:rsidRDefault="00E30BDC">
            <w:pPr>
              <w:pStyle w:val="Compact"/>
              <w:jc w:val="center"/>
            </w:pPr>
            <w:r>
              <w:t>Viaje con itinerario, operador y economía propia</w:t>
            </w:r>
          </w:p>
        </w:tc>
        <w:tc>
          <w:tcPr>
            <w:tcW w:w="1584" w:type="dxa"/>
          </w:tcPr>
          <w:p w14:paraId="479B1963" w14:textId="77777777" w:rsidR="00D74D00" w:rsidRDefault="00E30BDC">
            <w:pPr>
              <w:pStyle w:val="Compact"/>
            </w:pPr>
            <w:r>
              <w:t>A mano</w:t>
            </w:r>
          </w:p>
        </w:tc>
        <w:tc>
          <w:tcPr>
            <w:tcW w:w="1584" w:type="dxa"/>
          </w:tcPr>
          <w:p w14:paraId="2429CB66" w14:textId="77777777" w:rsidR="00D74D00" w:rsidRDefault="00E30BDC">
            <w:pPr>
              <w:pStyle w:val="Compact"/>
            </w:pPr>
            <w:r>
              <w:t>No, con campos a medida</w:t>
            </w:r>
          </w:p>
        </w:tc>
        <w:tc>
          <w:tcPr>
            <w:tcW w:w="1584" w:type="dxa"/>
          </w:tcPr>
          <w:p w14:paraId="726CD920" w14:textId="77777777" w:rsidR="00D74D00" w:rsidRDefault="00E30BDC">
            <w:pPr>
              <w:pStyle w:val="Compact"/>
            </w:pPr>
            <w:r>
              <w:t>Sí</w:t>
            </w:r>
          </w:p>
        </w:tc>
        <w:tc>
          <w:tcPr>
            <w:tcW w:w="1584" w:type="dxa"/>
          </w:tcPr>
          <w:p w14:paraId="54D28EFE" w14:textId="77777777" w:rsidR="00D74D00" w:rsidRDefault="00E30BDC">
            <w:pPr>
              <w:pStyle w:val="Compact"/>
            </w:pPr>
            <w:r>
              <w:t>Sí</w:t>
            </w:r>
          </w:p>
        </w:tc>
      </w:tr>
      <w:tr w:rsidR="00D74D00" w14:paraId="5F5AC740" w14:textId="77777777">
        <w:tc>
          <w:tcPr>
            <w:tcW w:w="1584" w:type="dxa"/>
          </w:tcPr>
          <w:p w14:paraId="0CA9C539" w14:textId="77777777" w:rsidR="00D74D00" w:rsidRDefault="00E30BDC">
            <w:pPr>
              <w:pStyle w:val="Compact"/>
              <w:jc w:val="center"/>
            </w:pPr>
            <w:r>
              <w:t>Plan de cuotas y vencimientos del pasajero y del operador</w:t>
            </w:r>
          </w:p>
        </w:tc>
        <w:tc>
          <w:tcPr>
            <w:tcW w:w="1584" w:type="dxa"/>
          </w:tcPr>
          <w:p w14:paraId="67FFD95F" w14:textId="77777777" w:rsidR="00D74D00" w:rsidRDefault="00E30BDC">
            <w:pPr>
              <w:pStyle w:val="Compact"/>
            </w:pPr>
            <w:r>
              <w:t>A mano, sin avisos</w:t>
            </w:r>
          </w:p>
        </w:tc>
        <w:tc>
          <w:tcPr>
            <w:tcW w:w="1584" w:type="dxa"/>
          </w:tcPr>
          <w:p w14:paraId="5D42FE28" w14:textId="77777777" w:rsidR="00D74D00" w:rsidRDefault="00E30BDC">
            <w:pPr>
              <w:pStyle w:val="Compact"/>
            </w:pPr>
            <w:r>
              <w:t>No</w:t>
            </w:r>
          </w:p>
        </w:tc>
        <w:tc>
          <w:tcPr>
            <w:tcW w:w="1584" w:type="dxa"/>
          </w:tcPr>
          <w:p w14:paraId="6E1D2CE7" w14:textId="77777777" w:rsidR="00D74D00" w:rsidRDefault="00E30BDC">
            <w:pPr>
              <w:pStyle w:val="Compact"/>
            </w:pPr>
            <w:r>
              <w:t>Parcial</w:t>
            </w:r>
          </w:p>
        </w:tc>
        <w:tc>
          <w:tcPr>
            <w:tcW w:w="1584" w:type="dxa"/>
          </w:tcPr>
          <w:p w14:paraId="70509B17" w14:textId="77777777" w:rsidR="00D74D00" w:rsidRDefault="00E30BDC">
            <w:pPr>
              <w:pStyle w:val="Compact"/>
            </w:pPr>
            <w:r>
              <w:t>Sí, con alertas</w:t>
            </w:r>
          </w:p>
        </w:tc>
      </w:tr>
      <w:tr w:rsidR="00D74D00" w14:paraId="0ECE6DDC" w14:textId="77777777">
        <w:tc>
          <w:tcPr>
            <w:tcW w:w="1584" w:type="dxa"/>
          </w:tcPr>
          <w:p w14:paraId="389AD2DE" w14:textId="77777777" w:rsidR="00D74D00" w:rsidRDefault="00E30BDC">
            <w:pPr>
              <w:pStyle w:val="Compact"/>
              <w:jc w:val="center"/>
            </w:pPr>
            <w:r>
              <w:t>Ganancia, margen y comisión del vendedor freelance, en ARS o USD</w:t>
            </w:r>
          </w:p>
        </w:tc>
        <w:tc>
          <w:tcPr>
            <w:tcW w:w="1584" w:type="dxa"/>
          </w:tcPr>
          <w:p w14:paraId="269868B7" w14:textId="77777777" w:rsidR="00D74D00" w:rsidRDefault="00E30BDC">
            <w:pPr>
              <w:pStyle w:val="Compact"/>
            </w:pPr>
            <w:r>
              <w:t>A mano</w:t>
            </w:r>
          </w:p>
        </w:tc>
        <w:tc>
          <w:tcPr>
            <w:tcW w:w="1584" w:type="dxa"/>
          </w:tcPr>
          <w:p w14:paraId="3FF5F4B2" w14:textId="77777777" w:rsidR="00D74D00" w:rsidRDefault="00E30BDC">
            <w:pPr>
              <w:pStyle w:val="Compact"/>
            </w:pPr>
            <w:r>
              <w:t>No</w:t>
            </w:r>
          </w:p>
        </w:tc>
        <w:tc>
          <w:tcPr>
            <w:tcW w:w="1584" w:type="dxa"/>
          </w:tcPr>
          <w:p w14:paraId="59B91DB0" w14:textId="77777777" w:rsidR="00D74D00" w:rsidRDefault="00E30BDC">
            <w:pPr>
              <w:pStyle w:val="Compact"/>
            </w:pPr>
            <w:r>
              <w:t>Parcial, en USD</w:t>
            </w:r>
          </w:p>
        </w:tc>
        <w:tc>
          <w:tcPr>
            <w:tcW w:w="1584" w:type="dxa"/>
          </w:tcPr>
          <w:p w14:paraId="2DB4DEA7" w14:textId="77777777" w:rsidR="00D74D00" w:rsidRDefault="00E30BDC">
            <w:pPr>
              <w:pStyle w:val="Compact"/>
            </w:pPr>
            <w:r>
              <w:t>Sí</w:t>
            </w:r>
          </w:p>
        </w:tc>
      </w:tr>
      <w:tr w:rsidR="00D74D00" w14:paraId="3726D820" w14:textId="77777777">
        <w:tc>
          <w:tcPr>
            <w:tcW w:w="1584" w:type="dxa"/>
          </w:tcPr>
          <w:p w14:paraId="20594573" w14:textId="77777777" w:rsidR="00D74D00" w:rsidRDefault="00E30BDC">
            <w:pPr>
              <w:pStyle w:val="Compact"/>
              <w:jc w:val="center"/>
            </w:pPr>
            <w:r>
              <w:t>Recordatorios según los requisitos de cada destino</w:t>
            </w:r>
          </w:p>
        </w:tc>
        <w:tc>
          <w:tcPr>
            <w:tcW w:w="1584" w:type="dxa"/>
          </w:tcPr>
          <w:p w14:paraId="1BCA0CEB" w14:textId="77777777" w:rsidR="00D74D00" w:rsidRDefault="00E30BDC">
            <w:pPr>
              <w:pStyle w:val="Compact"/>
            </w:pPr>
            <w:r>
              <w:t>No</w:t>
            </w:r>
          </w:p>
        </w:tc>
        <w:tc>
          <w:tcPr>
            <w:tcW w:w="1584" w:type="dxa"/>
          </w:tcPr>
          <w:p w14:paraId="315E596E" w14:textId="77777777" w:rsidR="00D74D00" w:rsidRDefault="00E30BDC">
            <w:pPr>
              <w:pStyle w:val="Compact"/>
            </w:pPr>
            <w:r>
              <w:t>No</w:t>
            </w:r>
          </w:p>
        </w:tc>
        <w:tc>
          <w:tcPr>
            <w:tcW w:w="1584" w:type="dxa"/>
          </w:tcPr>
          <w:p w14:paraId="0B99A46F" w14:textId="77777777" w:rsidR="00D74D00" w:rsidRDefault="00E30BDC">
            <w:pPr>
              <w:pStyle w:val="Compact"/>
            </w:pPr>
            <w:r>
              <w:t>No se encontró</w:t>
            </w:r>
          </w:p>
        </w:tc>
        <w:tc>
          <w:tcPr>
            <w:tcW w:w="1584" w:type="dxa"/>
          </w:tcPr>
          <w:p w14:paraId="2045F724" w14:textId="77777777" w:rsidR="00D74D00" w:rsidRDefault="00E30BDC">
            <w:pPr>
              <w:pStyle w:val="Compact"/>
            </w:pPr>
            <w:r>
              <w:t>Sí (CU-15)</w:t>
            </w:r>
          </w:p>
        </w:tc>
      </w:tr>
      <w:tr w:rsidR="00D74D00" w14:paraId="7F38DA88" w14:textId="77777777">
        <w:tc>
          <w:tcPr>
            <w:tcW w:w="1584" w:type="dxa"/>
          </w:tcPr>
          <w:p w14:paraId="683E185E" w14:textId="77777777" w:rsidR="00D74D00" w:rsidRDefault="00E30BDC">
            <w:pPr>
              <w:pStyle w:val="Compact"/>
              <w:jc w:val="center"/>
            </w:pPr>
            <w:r>
              <w:t>Aviso para volver a contactar a los clientes fieles</w:t>
            </w:r>
          </w:p>
        </w:tc>
        <w:tc>
          <w:tcPr>
            <w:tcW w:w="1584" w:type="dxa"/>
          </w:tcPr>
          <w:p w14:paraId="3139B8B3" w14:textId="77777777" w:rsidR="00D74D00" w:rsidRDefault="00E30BDC">
            <w:pPr>
              <w:pStyle w:val="Compact"/>
            </w:pPr>
            <w:r>
              <w:t>No</w:t>
            </w:r>
          </w:p>
        </w:tc>
        <w:tc>
          <w:tcPr>
            <w:tcW w:w="1584" w:type="dxa"/>
          </w:tcPr>
          <w:p w14:paraId="0E6F69BF" w14:textId="77777777" w:rsidR="00D74D00" w:rsidRDefault="00E30BDC">
            <w:pPr>
              <w:pStyle w:val="Compact"/>
            </w:pPr>
            <w:r>
              <w:t>Con automatizaciones a medida</w:t>
            </w:r>
          </w:p>
        </w:tc>
        <w:tc>
          <w:tcPr>
            <w:tcW w:w="1584" w:type="dxa"/>
          </w:tcPr>
          <w:p w14:paraId="63387922" w14:textId="77777777" w:rsidR="00D74D00" w:rsidRDefault="00E30BDC">
            <w:pPr>
              <w:pStyle w:val="Compact"/>
            </w:pPr>
            <w:r>
              <w:t>No se encontró</w:t>
            </w:r>
          </w:p>
        </w:tc>
        <w:tc>
          <w:tcPr>
            <w:tcW w:w="1584" w:type="dxa"/>
          </w:tcPr>
          <w:p w14:paraId="088C08C3" w14:textId="77777777" w:rsidR="00D74D00" w:rsidRDefault="00E30BDC">
            <w:pPr>
              <w:pStyle w:val="Compact"/>
            </w:pPr>
            <w:r>
              <w:t>Sí (CU-30)</w:t>
            </w:r>
          </w:p>
        </w:tc>
      </w:tr>
      <w:tr w:rsidR="00D74D00" w14:paraId="0D51B859" w14:textId="77777777">
        <w:tc>
          <w:tcPr>
            <w:tcW w:w="1584" w:type="dxa"/>
          </w:tcPr>
          <w:p w14:paraId="43248E5D" w14:textId="77777777" w:rsidR="00D74D00" w:rsidRDefault="00E30BDC">
            <w:pPr>
              <w:pStyle w:val="Compact"/>
              <w:jc w:val="center"/>
            </w:pPr>
            <w:r>
              <w:t>Rol freelance que ve solo lo suyo</w:t>
            </w:r>
          </w:p>
        </w:tc>
        <w:tc>
          <w:tcPr>
            <w:tcW w:w="1584" w:type="dxa"/>
          </w:tcPr>
          <w:p w14:paraId="6C766278" w14:textId="77777777" w:rsidR="00D74D00" w:rsidRDefault="00E30BDC">
            <w:pPr>
              <w:pStyle w:val="Compact"/>
            </w:pPr>
            <w:r>
              <w:t>No</w:t>
            </w:r>
          </w:p>
        </w:tc>
        <w:tc>
          <w:tcPr>
            <w:tcW w:w="1584" w:type="dxa"/>
          </w:tcPr>
          <w:p w14:paraId="14AC89E3" w14:textId="77777777" w:rsidR="00D74D00" w:rsidRDefault="00E30BDC">
            <w:pPr>
              <w:pStyle w:val="Compact"/>
            </w:pPr>
            <w:r>
              <w:t>Según el plan</w:t>
            </w:r>
          </w:p>
        </w:tc>
        <w:tc>
          <w:tcPr>
            <w:tcW w:w="1584" w:type="dxa"/>
          </w:tcPr>
          <w:p w14:paraId="3A327958" w14:textId="77777777" w:rsidR="00D74D00" w:rsidRDefault="00E30BDC">
            <w:pPr>
              <w:pStyle w:val="Compact"/>
            </w:pPr>
            <w:r>
              <w:t>No se encontró</w:t>
            </w:r>
          </w:p>
        </w:tc>
        <w:tc>
          <w:tcPr>
            <w:tcW w:w="1584" w:type="dxa"/>
          </w:tcPr>
          <w:p w14:paraId="3D66016E" w14:textId="77777777" w:rsidR="00D74D00" w:rsidRDefault="00E30BDC">
            <w:pPr>
              <w:pStyle w:val="Compact"/>
            </w:pPr>
            <w:r>
              <w:t>Sí</w:t>
            </w:r>
          </w:p>
        </w:tc>
      </w:tr>
      <w:tr w:rsidR="00D74D00" w14:paraId="2E9499B2" w14:textId="77777777">
        <w:tc>
          <w:tcPr>
            <w:tcW w:w="1584" w:type="dxa"/>
          </w:tcPr>
          <w:p w14:paraId="1319EA94" w14:textId="77777777" w:rsidR="00D74D00" w:rsidRDefault="00E30BDC">
            <w:pPr>
              <w:pStyle w:val="Compact"/>
              <w:jc w:val="center"/>
            </w:pPr>
            <w:r>
              <w:t xml:space="preserve">Español, pesos argentinos y costo acorde a </w:t>
            </w:r>
            <w:r>
              <w:lastRenderedPageBreak/>
              <w:t>una PyME</w:t>
            </w:r>
          </w:p>
        </w:tc>
        <w:tc>
          <w:tcPr>
            <w:tcW w:w="1584" w:type="dxa"/>
          </w:tcPr>
          <w:p w14:paraId="6448E4BD" w14:textId="77777777" w:rsidR="00D74D00" w:rsidRDefault="00E30BDC">
            <w:pPr>
              <w:pStyle w:val="Compact"/>
            </w:pPr>
            <w:r>
              <w:lastRenderedPageBreak/>
              <w:t>Sí</w:t>
            </w:r>
          </w:p>
        </w:tc>
        <w:tc>
          <w:tcPr>
            <w:tcW w:w="1584" w:type="dxa"/>
          </w:tcPr>
          <w:p w14:paraId="5B7C109B" w14:textId="77777777" w:rsidR="00D74D00" w:rsidRDefault="00E30BDC">
            <w:pPr>
              <w:pStyle w:val="Compact"/>
            </w:pPr>
            <w:r>
              <w:t>Parcial</w:t>
            </w:r>
          </w:p>
        </w:tc>
        <w:tc>
          <w:tcPr>
            <w:tcW w:w="1584" w:type="dxa"/>
          </w:tcPr>
          <w:p w14:paraId="4196045E" w14:textId="77777777" w:rsidR="00D74D00" w:rsidRDefault="00E30BDC">
            <w:pPr>
              <w:pStyle w:val="Compact"/>
            </w:pPr>
            <w:r>
              <w:t>No</w:t>
            </w:r>
          </w:p>
        </w:tc>
        <w:tc>
          <w:tcPr>
            <w:tcW w:w="1584" w:type="dxa"/>
          </w:tcPr>
          <w:p w14:paraId="33325FDE" w14:textId="77777777" w:rsidR="00D74D00" w:rsidRDefault="00E30BDC">
            <w:pPr>
              <w:pStyle w:val="Compact"/>
            </w:pPr>
            <w:r>
              <w:t>Sí</w:t>
            </w:r>
          </w:p>
        </w:tc>
      </w:tr>
    </w:tbl>
    <w:p w14:paraId="15D91789" w14:textId="77777777" w:rsidR="00D74D00" w:rsidRDefault="00E30BDC">
      <w:pPr>
        <w:pStyle w:val="Textoindependiente"/>
      </w:pPr>
      <w:r>
        <w:t>Los casilleros «no se encontró» indican que la documentación pública consultada no lo menciona, no que el producto no lo tenga.</w:t>
      </w:r>
    </w:p>
    <w:p w14:paraId="44689C64" w14:textId="77777777" w:rsidR="00D74D00" w:rsidRDefault="00E30BDC">
      <w:pPr>
        <w:pStyle w:val="Ttulo3"/>
      </w:pPr>
      <w:bookmarkStart w:id="16" w:name="por-qué-no-alcanzan"/>
      <w:bookmarkEnd w:id="15"/>
      <w:bookmarkEnd w:id="11"/>
      <w:r>
        <w:t>Por qué no alcanzan</w:t>
      </w:r>
    </w:p>
    <w:p w14:paraId="7C4475F3" w14:textId="77777777" w:rsidR="00D74D00" w:rsidRDefault="00E30BDC" w:rsidP="00A940D9">
      <w:pPr>
        <w:pStyle w:val="Compact"/>
        <w:numPr>
          <w:ilvl w:val="0"/>
          <w:numId w:val="4"/>
        </w:numPr>
      </w:pPr>
      <w:r>
        <w:t xml:space="preserve">Las </w:t>
      </w:r>
      <w:r>
        <w:rPr>
          <w:b/>
          <w:bCs/>
        </w:rPr>
        <w:t>herramientas generales</w:t>
      </w:r>
      <w:r>
        <w:t xml:space="preserve"> son las que</w:t>
      </w:r>
      <w:r>
        <w:t xml:space="preserve"> causan el problema actual: dependen de la memoria de las personas.</w:t>
      </w:r>
    </w:p>
    <w:p w14:paraId="696DF25F" w14:textId="77777777" w:rsidR="00D74D00" w:rsidRDefault="00E30BDC" w:rsidP="00A940D9">
      <w:pPr>
        <w:pStyle w:val="Compact"/>
        <w:numPr>
          <w:ilvl w:val="0"/>
          <w:numId w:val="4"/>
        </w:numPr>
      </w:pPr>
      <w:r>
        <w:t xml:space="preserve">Los </w:t>
      </w:r>
      <w:r>
        <w:rPr>
          <w:b/>
          <w:bCs/>
        </w:rPr>
        <w:t>CRM genéricos</w:t>
      </w:r>
      <w:r>
        <w:t xml:space="preserve"> </w:t>
      </w:r>
      <w:r>
        <w:t>resuelven el embudo, pero no el viaje, los cobros en cuotas ni los vencimientos, que son el centro del negocio.</w:t>
      </w:r>
    </w:p>
    <w:p w14:paraId="39F81388" w14:textId="77777777" w:rsidR="00D74D00" w:rsidRDefault="00E30BDC" w:rsidP="00A940D9">
      <w:pPr>
        <w:pStyle w:val="Compact"/>
        <w:numPr>
          <w:ilvl w:val="0"/>
          <w:numId w:val="4"/>
        </w:numPr>
      </w:pPr>
      <w:r>
        <w:t xml:space="preserve">Los </w:t>
      </w:r>
      <w:r>
        <w:rPr>
          <w:b/>
          <w:bCs/>
        </w:rPr>
        <w:t>CRM de turismo del exterior</w:t>
      </w:r>
      <w:r>
        <w:t xml:space="preserve"> se acercan en funciones, pero están pensados para otro mercado: otro idioma, otra moneda, sin cuotas ni WhatsApp</w:t>
      </w:r>
      <w:r>
        <w:t xml:space="preserve"> y con un costo mensual en dólares por usuario.</w:t>
      </w:r>
    </w:p>
    <w:p w14:paraId="7D122D42" w14:textId="77777777" w:rsidR="00D74D00" w:rsidRDefault="00E30BDC" w:rsidP="00A940D9">
      <w:pPr>
        <w:pStyle w:val="Compact"/>
        <w:numPr>
          <w:ilvl w:val="0"/>
          <w:numId w:val="4"/>
        </w:numPr>
      </w:pPr>
      <w:r>
        <w:t xml:space="preserve">Los </w:t>
      </w:r>
      <w:r>
        <w:rPr>
          <w:b/>
          <w:bCs/>
        </w:rPr>
        <w:t>back office argentinos</w:t>
      </w:r>
      <w:r>
        <w:t xml:space="preserve"> apuntan a la administración y la facturación de la agencia, más que al seguimiento comercial y a la fidelización de clientes, que es lo que más le preocupa a esta agencia.</w:t>
      </w:r>
    </w:p>
    <w:p w14:paraId="3D5F298C" w14:textId="77777777" w:rsidR="00D74D00" w:rsidRDefault="00E30BDC">
      <w:pPr>
        <w:pStyle w:val="FirstParagraph"/>
      </w:pPr>
      <w:r>
        <w:t>Rumbo tom</w:t>
      </w:r>
      <w:r>
        <w:t>a de cada grupo lo que la agencia necesita (el embudo de un CRM y el modelo del viaje y sus cobros de un sistema de turismo) y le suma lo propio de este caso: alertas por destino, recontacto de clientes fieles, vendedores freelance y multimoneda, a la medi</w:t>
      </w:r>
      <w:r>
        <w:t>da de una PyME argentina.</w:t>
      </w:r>
    </w:p>
    <w:p w14:paraId="06C9C158" w14:textId="77777777" w:rsidR="00D74D00" w:rsidRDefault="00E30BDC">
      <w:pPr>
        <w:pStyle w:val="Ttulo2"/>
      </w:pPr>
      <w:bookmarkStart w:id="17" w:name="justificación"/>
      <w:bookmarkStart w:id="18" w:name="_Toc242391598"/>
      <w:bookmarkEnd w:id="16"/>
      <w:bookmarkEnd w:id="8"/>
      <w:r>
        <w:t>Justificación</w:t>
      </w:r>
      <w:bookmarkEnd w:id="18"/>
    </w:p>
    <w:p w14:paraId="050B0C83" w14:textId="77777777" w:rsidR="00D74D00" w:rsidRDefault="00E30BDC">
      <w:pPr>
        <w:pStyle w:val="FirstParagraph"/>
      </w:pPr>
      <w:r>
        <w:t>Por qué vale la pena construir Rumbo: el trabajo manual de la agencia genera problemas concretos que un sistema a medida resuelve mejor que Excel o un CRM genérico.</w:t>
      </w:r>
    </w:p>
    <w:p w14:paraId="13EBB244" w14:textId="77777777" w:rsidR="00D74D00" w:rsidRDefault="00E30BDC">
      <w:pPr>
        <w:pStyle w:val="Ttulo3"/>
      </w:pPr>
      <w:bookmarkStart w:id="19" w:name="un-problema-real-y-costoso"/>
      <w:r>
        <w:t>Un problema real y costoso</w:t>
      </w:r>
    </w:p>
    <w:p w14:paraId="5422A8C7" w14:textId="77777777" w:rsidR="00D74D00" w:rsidRDefault="00E30BDC">
      <w:pPr>
        <w:pStyle w:val="FirstParagraph"/>
      </w:pPr>
      <w:r>
        <w:t>Gestionar en papel y Exc</w:t>
      </w:r>
      <w:r>
        <w:t>el hace que se pierdan ventas, se olviden cobros y no quede memoria del cliente.</w:t>
      </w:r>
    </w:p>
    <w:p w14:paraId="50B1BE79" w14:textId="77777777" w:rsidR="00D74D00" w:rsidRDefault="00E30BDC">
      <w:pPr>
        <w:pStyle w:val="Ttulo3"/>
      </w:pPr>
      <w:bookmarkStart w:id="20" w:name="el-activo-son-los-clientes-fieles"/>
      <w:bookmarkEnd w:id="19"/>
      <w:r>
        <w:t>El activo son los clientes fieles</w:t>
      </w:r>
    </w:p>
    <w:p w14:paraId="4DE4FC2D" w14:textId="77777777" w:rsidR="00D74D00" w:rsidRDefault="00E30BDC">
      <w:pPr>
        <w:pStyle w:val="FirstParagraph"/>
      </w:pPr>
      <w:r>
        <w:t>Con pocos clientes nuevos, retener y volver a venderles sostiene el negocio: el sistema aprovecha el historial y las preferencias de cada Cli</w:t>
      </w:r>
      <w:r>
        <w:t>ente.</w:t>
      </w:r>
    </w:p>
    <w:p w14:paraId="64AB2A7B" w14:textId="77777777" w:rsidR="00D74D00" w:rsidRDefault="00E30BDC">
      <w:pPr>
        <w:pStyle w:val="Ttulo3"/>
      </w:pPr>
      <w:bookmarkStart w:id="21" w:name="las-herramientas-genéricas-no-alcanzan"/>
      <w:bookmarkEnd w:id="20"/>
      <w:r>
        <w:t>Las herramientas genéricas no alcanzan</w:t>
      </w:r>
    </w:p>
    <w:p w14:paraId="15898C40" w14:textId="77777777" w:rsidR="00D74D00" w:rsidRDefault="00E30BDC">
      <w:pPr>
        <w:pStyle w:val="FirstParagraph"/>
      </w:pPr>
      <w:r>
        <w:t>Ni Excel ni un CRM genérico entienden las reservas, las comisiones, las cuotas y los vencimientos propios del turismo.</w:t>
      </w:r>
    </w:p>
    <w:p w14:paraId="58D62560" w14:textId="77777777" w:rsidR="00D74D00" w:rsidRDefault="00E30BDC">
      <w:pPr>
        <w:pStyle w:val="Ttulo3"/>
      </w:pPr>
      <w:bookmarkStart w:id="22" w:name="impacto-esperado"/>
      <w:bookmarkEnd w:id="21"/>
      <w:r>
        <w:t>Impacto esperado</w:t>
      </w:r>
    </w:p>
    <w:p w14:paraId="2A64C192" w14:textId="77777777" w:rsidR="00D74D00" w:rsidRDefault="00E30BDC">
      <w:pPr>
        <w:pStyle w:val="FirstParagraph"/>
      </w:pPr>
      <w:r>
        <w:t>Menos tiempo administrativo, menos vencimientos perdidos y más consultas qu</w:t>
      </w:r>
      <w:r>
        <w:t>e terminan en venta.</w:t>
      </w:r>
    </w:p>
    <w:p w14:paraId="7662D4E1" w14:textId="77777777" w:rsidR="00D74D00" w:rsidRDefault="00E30BDC">
      <w:pPr>
        <w:pStyle w:val="Ttulo3"/>
      </w:pPr>
      <w:bookmarkStart w:id="23" w:name="como-proyecto-integrador"/>
      <w:bookmarkEnd w:id="22"/>
      <w:r>
        <w:t>Como proyecto integrador</w:t>
      </w:r>
    </w:p>
    <w:p w14:paraId="488DA995" w14:textId="77777777" w:rsidR="00D74D00" w:rsidRDefault="00E30BDC">
      <w:pPr>
        <w:pStyle w:val="FirstParagraph"/>
      </w:pPr>
      <w:r>
        <w:t>Combina web, mobile, backend, base de datos relacional, API REST e IA sobre una problemática concreta y verificable.</w:t>
      </w:r>
    </w:p>
    <w:p w14:paraId="7DAF9E0E" w14:textId="77777777" w:rsidR="00D74D00" w:rsidRDefault="00E30BDC">
      <w:pPr>
        <w:pStyle w:val="Ttulo1"/>
      </w:pPr>
      <w:bookmarkStart w:id="24" w:name="el-negocio-y-el-relevamiento"/>
      <w:bookmarkStart w:id="25" w:name="_Toc242391599"/>
      <w:bookmarkEnd w:id="23"/>
      <w:bookmarkEnd w:id="17"/>
      <w:bookmarkEnd w:id="2"/>
      <w:r>
        <w:lastRenderedPageBreak/>
        <w:t>2. El negocio y el relevamiento</w:t>
      </w:r>
      <w:bookmarkEnd w:id="25"/>
    </w:p>
    <w:p w14:paraId="554F72A0" w14:textId="77777777" w:rsidR="00D74D00" w:rsidRDefault="00E30BDC">
      <w:pPr>
        <w:pStyle w:val="FirstParagraph"/>
      </w:pPr>
      <w:r>
        <w:t>El relevamiento se hizo con una agencia de turismo PyME que h</w:t>
      </w:r>
      <w:r>
        <w:t>oy gestiona su negocio con papel, carpetas físicas y planillas. En una primera ronda se relevaron la forma de trabajo, los problemas y los módulos que necesita; en una segunda ronda, la agencia respondió a las preguntas que habían quedado abiertas sobre la</w:t>
      </w:r>
      <w:r>
        <w:t xml:space="preserve"> economía de las operaciones, el tablero, los reportes, el recontacto de clientes, los avisos y el ingreso al sistema. Esta sección resume ambas.</w:t>
      </w:r>
    </w:p>
    <w:p w14:paraId="63ED418F" w14:textId="77777777" w:rsidR="00D74D00" w:rsidRDefault="00E30BDC">
      <w:pPr>
        <w:pStyle w:val="Ttulo2"/>
      </w:pPr>
      <w:bookmarkStart w:id="26" w:name="circuito-de-la-consulta-a-la-venta"/>
      <w:bookmarkStart w:id="27" w:name="_Toc242391600"/>
      <w:r>
        <w:t>Circuito de la consulta a la venta</w:t>
      </w:r>
      <w:bookmarkEnd w:id="27"/>
    </w:p>
    <w:p w14:paraId="1FF8F832" w14:textId="77777777" w:rsidR="00D74D00" w:rsidRDefault="00E30BDC">
      <w:pPr>
        <w:pStyle w:val="FirstParagraph"/>
      </w:pPr>
      <w:r>
        <w:t>Así trabaja hoy la agencia y así lo acompaña el sistema, de punta a punta.</w:t>
      </w:r>
    </w:p>
    <w:p w14:paraId="2D566990" w14:textId="77777777" w:rsidR="00D74D00" w:rsidRDefault="00E30BDC">
      <w:pPr>
        <w:pStyle w:val="Textoindependiente"/>
      </w:pPr>
      <w:r>
        <w:rPr>
          <w:b/>
          <w:bCs/>
        </w:rPr>
        <w:t>Actor principal:</w:t>
      </w:r>
      <w:r>
        <w:t xml:space="preserve"> el empleado de la agencia. </w:t>
      </w:r>
      <w:r>
        <w:rPr>
          <w:b/>
          <w:bCs/>
        </w:rPr>
        <w:t>Punto de partida:</w:t>
      </w:r>
      <w:r>
        <w:t xml:space="preserve"> llega una consulta por Instagram, WhatsApp o de forma presencial.</w:t>
      </w:r>
    </w:p>
    <w:p w14:paraId="671C7328" w14:textId="77777777" w:rsidR="00D74D00" w:rsidRDefault="00E30BDC">
      <w:pPr>
        <w:pStyle w:val="Ttulo3"/>
      </w:pPr>
      <w:bookmarkStart w:id="28" w:name="los-seis-pasos-del-circuito"/>
      <w:r>
        <w:t>Los seis pasos del circuito</w:t>
      </w:r>
    </w:p>
    <w:p w14:paraId="497AA810" w14:textId="77777777" w:rsidR="00D74D00" w:rsidRDefault="00E30BDC" w:rsidP="00A940D9">
      <w:pPr>
        <w:pStyle w:val="Compact"/>
        <w:numPr>
          <w:ilvl w:val="0"/>
          <w:numId w:val="5"/>
        </w:numPr>
      </w:pPr>
      <w:r>
        <w:rPr>
          <w:b/>
          <w:bCs/>
        </w:rPr>
        <w:t>Consulta.</w:t>
      </w:r>
      <w:r>
        <w:t xml:space="preserve"> </w:t>
      </w:r>
      <w:r>
        <w:t>Se registran el canal, los pasajeros, el destino y las fechas tentativas. Queda abierta una oportunidad de venta, que pasa a estar en gestión cuando el empleado empieza a atenderla.</w:t>
      </w:r>
    </w:p>
    <w:p w14:paraId="018E4230" w14:textId="77777777" w:rsidR="00D74D00" w:rsidRDefault="00E30BDC" w:rsidP="00A940D9">
      <w:pPr>
        <w:pStyle w:val="Compact"/>
        <w:numPr>
          <w:ilvl w:val="0"/>
          <w:numId w:val="5"/>
        </w:numPr>
      </w:pPr>
      <w:r>
        <w:rPr>
          <w:b/>
          <w:bCs/>
        </w:rPr>
        <w:t>Cliente.</w:t>
      </w:r>
      <w:r>
        <w:t xml:space="preserve"> Se identifica al cliente o se crea su ficha, con sus datos de con</w:t>
      </w:r>
      <w:r>
        <w:t>tacto, su segmento y sus preferencias.</w:t>
      </w:r>
    </w:p>
    <w:p w14:paraId="498DCCC8" w14:textId="77777777" w:rsidR="00D74D00" w:rsidRDefault="00E30BDC" w:rsidP="00A940D9">
      <w:pPr>
        <w:pStyle w:val="Compact"/>
        <w:numPr>
          <w:ilvl w:val="0"/>
          <w:numId w:val="5"/>
        </w:numPr>
      </w:pPr>
      <w:r>
        <w:rPr>
          <w:b/>
          <w:bCs/>
        </w:rPr>
        <w:t>Cotización.</w:t>
      </w:r>
      <w:r>
        <w:t xml:space="preserve"> Se arma la cotización desde una plantilla, con sus ítems y su moneda, y se genera el documento que se envía al cliente. La cotización tiene una fecha de vigencia.</w:t>
      </w:r>
    </w:p>
    <w:p w14:paraId="5FF5E7FA" w14:textId="77777777" w:rsidR="00D74D00" w:rsidRDefault="00E30BDC" w:rsidP="00A940D9">
      <w:pPr>
        <w:pStyle w:val="Compact"/>
        <w:numPr>
          <w:ilvl w:val="0"/>
          <w:numId w:val="5"/>
        </w:numPr>
      </w:pPr>
      <w:r>
        <w:rPr>
          <w:b/>
          <w:bCs/>
        </w:rPr>
        <w:t>Reserva.</w:t>
      </w:r>
      <w:r>
        <w:t xml:space="preserve"> Cuando el cliente acepta, se conf</w:t>
      </w:r>
      <w:r>
        <w:t>irma el viaje y se carga su economía: precio de venta, costo del operador, moneda y comisión del vendedor. El sistema calcula la ganancia y el margen, y se define el plan de cuotas. El viaje avanza a medida que se cobra: primero la seña, después el saldo.</w:t>
      </w:r>
    </w:p>
    <w:p w14:paraId="77D14685" w14:textId="77777777" w:rsidR="00D74D00" w:rsidRDefault="00E30BDC" w:rsidP="00A940D9">
      <w:pPr>
        <w:pStyle w:val="Compact"/>
        <w:numPr>
          <w:ilvl w:val="0"/>
          <w:numId w:val="5"/>
        </w:numPr>
      </w:pPr>
      <w:r>
        <w:rPr>
          <w:b/>
          <w:bCs/>
        </w:rPr>
        <w:t>Seguimiento.</w:t>
      </w:r>
      <w:r>
        <w:t xml:space="preserve"> El sistema agenda las alertas de vencimiento de cada cuota, las de los requisitos del destino y el aviso de próxima salida, y refleja el viaje en el calendario con su porcentaje pagado.</w:t>
      </w:r>
    </w:p>
    <w:p w14:paraId="328B6151" w14:textId="77777777" w:rsidR="00D74D00" w:rsidRDefault="00E30BDC" w:rsidP="00A940D9">
      <w:pPr>
        <w:pStyle w:val="Compact"/>
        <w:numPr>
          <w:ilvl w:val="0"/>
          <w:numId w:val="5"/>
        </w:numPr>
      </w:pPr>
      <w:r>
        <w:rPr>
          <w:b/>
          <w:bCs/>
        </w:rPr>
        <w:t>Post-venta.</w:t>
      </w:r>
      <w:r>
        <w:t xml:space="preserve"> </w:t>
      </w:r>
      <w:r>
        <w:t>Al finalizar el viaje, el sistema recuerda pedir la reseña; el cliente la deja y el hotel queda consolidado en el catálogo para futuras recomendaciones.</w:t>
      </w:r>
    </w:p>
    <w:p w14:paraId="282123CA" w14:textId="77777777" w:rsidR="00D74D00" w:rsidRDefault="00E30BDC">
      <w:pPr>
        <w:pStyle w:val="Ttulo3"/>
      </w:pPr>
      <w:bookmarkStart w:id="29" w:name="situaciones-frecuentes"/>
      <w:bookmarkEnd w:id="28"/>
      <w:r>
        <w:t>Situaciones frecuentes</w:t>
      </w:r>
    </w:p>
    <w:p w14:paraId="1A66BB2D" w14:textId="77777777" w:rsidR="00D74D00" w:rsidRDefault="00E30BDC" w:rsidP="00A940D9">
      <w:pPr>
        <w:pStyle w:val="Compact"/>
        <w:numPr>
          <w:ilvl w:val="0"/>
          <w:numId w:val="6"/>
        </w:numPr>
      </w:pPr>
      <w:r>
        <w:rPr>
          <w:b/>
          <w:bCs/>
        </w:rPr>
        <w:t>El cliente no responde:</w:t>
      </w:r>
      <w:r>
        <w:t xml:space="preserve"> el sistema agenda un recordatorio de insistencia para vo</w:t>
      </w:r>
      <w:r>
        <w:t>lver a contactarlo a los pocos días.</w:t>
      </w:r>
    </w:p>
    <w:p w14:paraId="72276910" w14:textId="77777777" w:rsidR="00D74D00" w:rsidRDefault="00E30BDC" w:rsidP="00A940D9">
      <w:pPr>
        <w:pStyle w:val="Compact"/>
        <w:numPr>
          <w:ilvl w:val="0"/>
          <w:numId w:val="6"/>
        </w:numPr>
      </w:pPr>
      <w:r>
        <w:rPr>
          <w:b/>
          <w:bCs/>
        </w:rPr>
        <w:t>Pago en cuotas:</w:t>
      </w:r>
      <w:r>
        <w:t xml:space="preserve"> se registran vencimientos escalonados, con aviso anticipado de cada uno. Un mismo viaje puede cobrarse en parte en pesos y en parte en dólares.</w:t>
      </w:r>
    </w:p>
    <w:p w14:paraId="6CF68219" w14:textId="77777777" w:rsidR="00D74D00" w:rsidRDefault="00E30BDC" w:rsidP="00A940D9">
      <w:pPr>
        <w:pStyle w:val="Compact"/>
        <w:numPr>
          <w:ilvl w:val="0"/>
          <w:numId w:val="6"/>
        </w:numPr>
      </w:pPr>
      <w:r>
        <w:rPr>
          <w:b/>
          <w:bCs/>
        </w:rPr>
        <w:t>Destino con requisitos:</w:t>
      </w:r>
      <w:r>
        <w:t xml:space="preserve"> el sistema recuerda el formulario o</w:t>
      </w:r>
      <w:r>
        <w:t xml:space="preserve"> la documentación específica que exige ese destino, con la anticipación configurada.</w:t>
      </w:r>
    </w:p>
    <w:p w14:paraId="47E9D984" w14:textId="77777777" w:rsidR="00D74D00" w:rsidRDefault="00E30BDC" w:rsidP="00A940D9">
      <w:pPr>
        <w:pStyle w:val="Compact"/>
        <w:numPr>
          <w:ilvl w:val="0"/>
          <w:numId w:val="6"/>
        </w:numPr>
      </w:pPr>
      <w:r>
        <w:rPr>
          <w:b/>
          <w:bCs/>
        </w:rPr>
        <w:t>La venta no se concreta:</w:t>
      </w:r>
      <w:r>
        <w:t xml:space="preserve"> la oportunidad se cierra como perdida registrando el motivo, que después alimenta los reportes.</w:t>
      </w:r>
    </w:p>
    <w:p w14:paraId="714A6E19" w14:textId="77777777" w:rsidR="00D74D00" w:rsidRDefault="00E30BDC">
      <w:pPr>
        <w:pStyle w:val="Ttulo3"/>
      </w:pPr>
      <w:bookmarkStart w:id="30" w:name="resultado"/>
      <w:bookmarkEnd w:id="29"/>
      <w:r>
        <w:t>Resultado</w:t>
      </w:r>
    </w:p>
    <w:p w14:paraId="4F6EAA6B" w14:textId="77777777" w:rsidR="00D74D00" w:rsidRDefault="00E30BDC">
      <w:pPr>
        <w:pStyle w:val="FirstParagraph"/>
      </w:pPr>
      <w:r>
        <w:t>El viaje queda registrado con su control</w:t>
      </w:r>
      <w:r>
        <w:t xml:space="preserve"> económico, sus pagos y sus alertas configuradas, la ficha del cliente actualizada con la operación y el hotel sumado al catálogo con su reseña.</w:t>
      </w:r>
    </w:p>
    <w:p w14:paraId="638CB617" w14:textId="77777777" w:rsidR="00D74D00" w:rsidRDefault="00E30BDC">
      <w:pPr>
        <w:pStyle w:val="Textoindependiente"/>
      </w:pPr>
      <w:r>
        <w:t>El diagrama de secuencia de este circuito está en la sección 6.</w:t>
      </w:r>
    </w:p>
    <w:p w14:paraId="28328DCA" w14:textId="77777777" w:rsidR="00D74D00" w:rsidRDefault="00E30BDC">
      <w:pPr>
        <w:pStyle w:val="Ttulo2"/>
      </w:pPr>
      <w:bookmarkStart w:id="31" w:name="necesidades-relevadas-con-la-agencia"/>
      <w:bookmarkStart w:id="32" w:name="_Toc242391601"/>
      <w:bookmarkEnd w:id="30"/>
      <w:bookmarkEnd w:id="26"/>
      <w:r>
        <w:lastRenderedPageBreak/>
        <w:t>Necesidades relevadas con la agencia</w:t>
      </w:r>
      <w:bookmarkEnd w:id="32"/>
    </w:p>
    <w:p w14:paraId="36763468" w14:textId="77777777" w:rsidR="00D74D00" w:rsidRDefault="00E30BDC">
      <w:pPr>
        <w:pStyle w:val="Ttulo3"/>
      </w:pPr>
      <w:bookmarkStart w:id="33" w:name="comisión-ganancia"/>
      <w:r>
        <w:t>Comisión /</w:t>
      </w:r>
      <w:r>
        <w:t xml:space="preserve"> ganancia</w:t>
      </w:r>
    </w:p>
    <w:p w14:paraId="6FC55232" w14:textId="77777777" w:rsidR="00D74D00" w:rsidRDefault="00E30BDC">
      <w:pPr>
        <w:pStyle w:val="FirstParagraph"/>
      </w:pPr>
      <w:r>
        <w:t xml:space="preserve">La agencia distingue </w:t>
      </w:r>
      <w:r>
        <w:rPr>
          <w:b/>
          <w:bCs/>
        </w:rPr>
        <w:t>tres conceptos</w:t>
      </w:r>
      <w:r>
        <w:t xml:space="preserve">: - </w:t>
      </w:r>
      <w:r>
        <w:rPr>
          <w:b/>
          <w:bCs/>
        </w:rPr>
        <w:t>Ganancia de la agencia:</w:t>
      </w:r>
      <w:r>
        <w:t xml:space="preserve"> diferencia entre el </w:t>
      </w:r>
      <w:r>
        <w:rPr>
          <w:b/>
          <w:bCs/>
        </w:rPr>
        <w:t>precio de venta</w:t>
      </w:r>
      <w:r>
        <w:t xml:space="preserve"> del viaje y el </w:t>
      </w:r>
      <w:r>
        <w:rPr>
          <w:b/>
          <w:bCs/>
        </w:rPr>
        <w:t>costo del operador/proveedor</w:t>
      </w:r>
      <w:r>
        <w:t xml:space="preserve">. - </w:t>
      </w:r>
      <w:r>
        <w:rPr>
          <w:b/>
          <w:bCs/>
        </w:rPr>
        <w:t>Comisión / rentabilidad (margen):</w:t>
      </w:r>
      <w:r>
        <w:t xml:space="preserve"> cuánto representa esa ganancia, tanto en </w:t>
      </w:r>
      <w:r>
        <w:rPr>
          <w:b/>
          <w:bCs/>
        </w:rPr>
        <w:t>importe (pesos/dólares)</w:t>
      </w:r>
      <w:r>
        <w:t xml:space="preserve"> c</w:t>
      </w:r>
      <w:r>
        <w:t xml:space="preserve">omo en </w:t>
      </w:r>
      <w:r>
        <w:rPr>
          <w:b/>
          <w:bCs/>
        </w:rPr>
        <w:t>porcentaje</w:t>
      </w:r>
      <w:r>
        <w:t xml:space="preserve">. - </w:t>
      </w:r>
      <w:r>
        <w:rPr>
          <w:b/>
          <w:bCs/>
        </w:rPr>
        <w:t>Comisión del vendedor/freelancer:</w:t>
      </w:r>
      <w:r>
        <w:t xml:space="preserve"> se registra </w:t>
      </w:r>
      <w:r>
        <w:rPr>
          <w:b/>
          <w:bCs/>
        </w:rPr>
        <w:t>por separado</w:t>
      </w:r>
      <w:r>
        <w:t xml:space="preserve">; hay vendedores externos y se necesita saber </w:t>
      </w:r>
      <w:r>
        <w:rPr>
          <w:b/>
          <w:bCs/>
        </w:rPr>
        <w:t>qué vendió cada uno y cuánto corresponde pagarle</w:t>
      </w:r>
      <w:r>
        <w:t>.</w:t>
      </w:r>
    </w:p>
    <w:p w14:paraId="7FEF2EE3" w14:textId="77777777" w:rsidR="00D74D00" w:rsidRDefault="00E30BDC">
      <w:pPr>
        <w:pStyle w:val="Textoindependiente"/>
      </w:pPr>
      <w:r>
        <w:t xml:space="preserve">La ganancia </w:t>
      </w:r>
      <w:r>
        <w:rPr>
          <w:b/>
          <w:bCs/>
        </w:rPr>
        <w:t>no es un porcentaje fijo</w:t>
      </w:r>
      <w:r>
        <w:t>: varía según viaje, operador, producto o neg</w:t>
      </w:r>
      <w:r>
        <w:t xml:space="preserve">ociación. Cada operación debe permitir cargar a mano </w:t>
      </w:r>
      <w:r>
        <w:rPr>
          <w:b/>
          <w:bCs/>
        </w:rPr>
        <w:t>precio de venta, costo, moneda y comisión del vendedor</w:t>
      </w:r>
      <w:r>
        <w:t xml:space="preserve">, y el sistema </w:t>
      </w:r>
      <w:r>
        <w:rPr>
          <w:b/>
          <w:bCs/>
        </w:rPr>
        <w:t>calcula automáticamente la ganancia y el margen</w:t>
      </w:r>
      <w:r>
        <w:t>.</w:t>
      </w:r>
    </w:p>
    <w:p w14:paraId="15E6BBDE" w14:textId="77777777" w:rsidR="00D74D00" w:rsidRDefault="00E30BDC">
      <w:pPr>
        <w:pStyle w:val="Ttulo3"/>
      </w:pPr>
      <w:bookmarkStart w:id="34" w:name="tablero-del-día-dashboard"/>
      <w:bookmarkEnd w:id="33"/>
      <w:r>
        <w:t>Tablero del día / Dashboard</w:t>
      </w:r>
    </w:p>
    <w:p w14:paraId="4FC201CC" w14:textId="77777777" w:rsidR="00D74D00" w:rsidRDefault="00E30BDC">
      <w:pPr>
        <w:pStyle w:val="FirstParagraph"/>
      </w:pPr>
      <w:r>
        <w:t xml:space="preserve">Panorama general al entrar, principalmente: - Ventas del </w:t>
      </w:r>
      <w:r>
        <w:t xml:space="preserve">mes y </w:t>
      </w:r>
      <w:r>
        <w:rPr>
          <w:b/>
          <w:bCs/>
        </w:rPr>
        <w:t>comparación con meses anteriores</w:t>
      </w:r>
      <w:r>
        <w:t xml:space="preserve">. - Ganancia estimada del mes. - Total </w:t>
      </w:r>
      <w:r>
        <w:rPr>
          <w:b/>
          <w:bCs/>
        </w:rPr>
        <w:t>cobrado</w:t>
      </w:r>
      <w:r>
        <w:t xml:space="preserve"> y total </w:t>
      </w:r>
      <w:r>
        <w:rPr>
          <w:b/>
          <w:bCs/>
        </w:rPr>
        <w:t>pendiente de cobrar</w:t>
      </w:r>
      <w:r>
        <w:t xml:space="preserve"> a pasajeros. - Total </w:t>
      </w:r>
      <w:r>
        <w:rPr>
          <w:b/>
          <w:bCs/>
        </w:rPr>
        <w:t>pendiente de pagar</w:t>
      </w:r>
      <w:r>
        <w:t xml:space="preserve"> a operadores/proveedores. - Próximos </w:t>
      </w:r>
      <w:r>
        <w:rPr>
          <w:b/>
          <w:bCs/>
        </w:rPr>
        <w:t>vencimientos de pagos</w:t>
      </w:r>
      <w:r>
        <w:t xml:space="preserve">. - Cantidad de </w:t>
      </w:r>
      <w:r>
        <w:rPr>
          <w:b/>
          <w:bCs/>
        </w:rPr>
        <w:t>pasajeros/viajes próximos a s</w:t>
      </w:r>
      <w:r>
        <w:rPr>
          <w:b/>
          <w:bCs/>
        </w:rPr>
        <w:t>alir</w:t>
      </w:r>
      <w:r>
        <w:t xml:space="preserve">. - Consultas o presupuestos </w:t>
      </w:r>
      <w:r>
        <w:rPr>
          <w:b/>
          <w:bCs/>
        </w:rPr>
        <w:t>pendientes de seguimiento</w:t>
      </w:r>
      <w:r>
        <w:t xml:space="preserve">. - </w:t>
      </w:r>
      <w:r>
        <w:rPr>
          <w:b/>
          <w:bCs/>
        </w:rPr>
        <w:t>Reservas confirmadas</w:t>
      </w:r>
      <w:r>
        <w:t xml:space="preserve"> y </w:t>
      </w:r>
      <w:r>
        <w:rPr>
          <w:b/>
          <w:bCs/>
        </w:rPr>
        <w:t>presupuestos abiertos</w:t>
      </w:r>
      <w:r>
        <w:t xml:space="preserve">. - </w:t>
      </w:r>
      <w:r>
        <w:rPr>
          <w:b/>
          <w:bCs/>
        </w:rPr>
        <w:t>Alertas</w:t>
      </w:r>
      <w:r>
        <w:t xml:space="preserve"> de pasajeros próximos a viajar: documentación, pagos, requisitos de ingreso, etc.</w:t>
      </w:r>
    </w:p>
    <w:p w14:paraId="60CBDA41" w14:textId="77777777" w:rsidR="00D74D00" w:rsidRDefault="00E30BDC">
      <w:pPr>
        <w:pStyle w:val="Textoindependiente"/>
      </w:pPr>
      <w:r>
        <w:t xml:space="preserve">También: </w:t>
      </w:r>
      <w:r>
        <w:rPr>
          <w:b/>
          <w:bCs/>
        </w:rPr>
        <w:t>destinos más vendidos</w:t>
      </w:r>
      <w:r>
        <w:t xml:space="preserve">, </w:t>
      </w:r>
      <w:r>
        <w:rPr>
          <w:b/>
          <w:bCs/>
        </w:rPr>
        <w:t>cantidad de pasajeros por destino</w:t>
      </w:r>
      <w:r>
        <w:t xml:space="preserve">, </w:t>
      </w:r>
      <w:r>
        <w:rPr>
          <w:b/>
          <w:bCs/>
        </w:rPr>
        <w:t>ticket promedio</w:t>
      </w:r>
      <w:r>
        <w:t xml:space="preserve"> y </w:t>
      </w:r>
      <w:r>
        <w:rPr>
          <w:b/>
          <w:bCs/>
        </w:rPr>
        <w:t>ventas por vendedor/freelancer</w:t>
      </w:r>
      <w:r>
        <w:t>.</w:t>
      </w:r>
    </w:p>
    <w:p w14:paraId="0780E614" w14:textId="77777777" w:rsidR="00D74D00" w:rsidRDefault="00E30BDC">
      <w:pPr>
        <w:pStyle w:val="Ttulo3"/>
      </w:pPr>
      <w:bookmarkStart w:id="35" w:name="reportes-mensuales"/>
      <w:bookmarkEnd w:id="34"/>
      <w:r>
        <w:t>Reportes mensuales</w:t>
      </w:r>
    </w:p>
    <w:p w14:paraId="77074768" w14:textId="77777777" w:rsidR="00D74D00" w:rsidRDefault="00E30BDC">
      <w:pPr>
        <w:pStyle w:val="FirstParagraph"/>
      </w:pPr>
      <w:r>
        <w:t>Reportes de: - Ventas totales del mes. - Ganancia / rentabilidad. - Cobrado vs. pendiente de cobro. - Pagos realizados y pendientes a operadores. - Vent</w:t>
      </w:r>
      <w:r>
        <w:t xml:space="preserve">as por destino. - Ventas por operador/proveedor. - Ventas por vendedor/freelancer y </w:t>
      </w:r>
      <w:r>
        <w:rPr>
          <w:b/>
          <w:bCs/>
        </w:rPr>
        <w:t>sus comisiones</w:t>
      </w:r>
      <w:r>
        <w:t xml:space="preserve">. - Cantidad de pasajeros. - </w:t>
      </w:r>
      <w:r>
        <w:rPr>
          <w:b/>
          <w:bCs/>
        </w:rPr>
        <w:t>Formas de pago</w:t>
      </w:r>
      <w:r>
        <w:t xml:space="preserve"> utilizadas. - Comparación con meses anteriores.</w:t>
      </w:r>
    </w:p>
    <w:p w14:paraId="6D4B5F2F" w14:textId="77777777" w:rsidR="00D74D00" w:rsidRDefault="00E30BDC">
      <w:pPr>
        <w:pStyle w:val="Textoindependiente"/>
      </w:pPr>
      <w:r>
        <w:rPr>
          <w:b/>
          <w:bCs/>
        </w:rPr>
        <w:t>Formato:</w:t>
      </w:r>
      <w:r>
        <w:t xml:space="preserve"> principalmente </w:t>
      </w:r>
      <w:r>
        <w:rPr>
          <w:b/>
          <w:bCs/>
        </w:rPr>
        <w:t>Excel</w:t>
      </w:r>
      <w:r>
        <w:t xml:space="preserve"> (para trabajar la información), con </w:t>
      </w:r>
      <w:r>
        <w:t xml:space="preserve">opción de </w:t>
      </w:r>
      <w:r>
        <w:rPr>
          <w:b/>
          <w:bCs/>
        </w:rPr>
        <w:t>PDF resumido</w:t>
      </w:r>
      <w:r>
        <w:t xml:space="preserve"> para visualizar o compartir.</w:t>
      </w:r>
    </w:p>
    <w:p w14:paraId="7F8F7865" w14:textId="77777777" w:rsidR="00D74D00" w:rsidRDefault="00E30BDC">
      <w:pPr>
        <w:pStyle w:val="Ttulo3"/>
      </w:pPr>
      <w:bookmarkStart w:id="36" w:name="recontacto-de-clientes"/>
      <w:bookmarkEnd w:id="35"/>
      <w:r>
        <w:t>Recontacto de clientes</w:t>
      </w:r>
    </w:p>
    <w:p w14:paraId="3E0AB14E" w14:textId="77777777" w:rsidR="00D74D00" w:rsidRDefault="00E30BDC">
      <w:pPr>
        <w:pStyle w:val="FirstParagraph"/>
      </w:pPr>
      <w:r>
        <w:t xml:space="preserve">El sistema debe avisar cuando un cliente lleva </w:t>
      </w:r>
      <w:r>
        <w:rPr>
          <w:b/>
          <w:bCs/>
        </w:rPr>
        <w:t>≈ 6 meses</w:t>
      </w:r>
      <w:r>
        <w:t xml:space="preserve"> sin realizar una nueva compra/viaje. - Aplica a </w:t>
      </w:r>
      <w:r>
        <w:rPr>
          <w:b/>
          <w:bCs/>
        </w:rPr>
        <w:t>todos</w:t>
      </w:r>
      <w:r>
        <w:t xml:space="preserve"> los clientes, pero identificando especialmente a los </w:t>
      </w:r>
      <w:r>
        <w:rPr>
          <w:b/>
          <w:bCs/>
        </w:rPr>
        <w:t>recurrentes</w:t>
      </w:r>
      <w:r>
        <w:t xml:space="preserve"> (≥ </w:t>
      </w:r>
      <w:r>
        <w:rPr>
          <w:b/>
          <w:bCs/>
        </w:rPr>
        <w:t xml:space="preserve">2 </w:t>
      </w:r>
      <w:r>
        <w:rPr>
          <w:b/>
          <w:bCs/>
        </w:rPr>
        <w:t>viajes</w:t>
      </w:r>
      <w:r>
        <w:t xml:space="preserve"> con la agencia). - Además, poder </w:t>
      </w:r>
      <w:r>
        <w:rPr>
          <w:b/>
          <w:bCs/>
        </w:rPr>
        <w:t>generar segmentos</w:t>
      </w:r>
      <w:r>
        <w:t xml:space="preserve"> para acciones comerciales personalizadas: p. ej. clientes que viajaron a </w:t>
      </w:r>
      <w:r>
        <w:rPr>
          <w:b/>
          <w:bCs/>
        </w:rPr>
        <w:t>Brasil, Caribe, Europa, cruceros, viajes nacionales, familias, parejas</w:t>
      </w:r>
      <w:r>
        <w:t>, etc.</w:t>
      </w:r>
    </w:p>
    <w:p w14:paraId="3B40C57E" w14:textId="77777777" w:rsidR="00D74D00" w:rsidRDefault="00E30BDC">
      <w:pPr>
        <w:pStyle w:val="Ttulo3"/>
      </w:pPr>
      <w:bookmarkStart w:id="37" w:name="avisos-a-los-clientes"/>
      <w:bookmarkEnd w:id="36"/>
      <w:r>
        <w:t>Avisos a los clientes</w:t>
      </w:r>
    </w:p>
    <w:p w14:paraId="3EE5498A" w14:textId="77777777" w:rsidR="00D74D00" w:rsidRDefault="00E30BDC">
      <w:pPr>
        <w:pStyle w:val="FirstParagraph"/>
      </w:pPr>
      <w:r>
        <w:rPr>
          <w:b/>
          <w:bCs/>
        </w:rPr>
        <w:t>Primera etapa:</w:t>
      </w:r>
      <w:r>
        <w:t xml:space="preserve"> el sistema </w:t>
      </w:r>
      <w:r>
        <w:rPr>
          <w:b/>
          <w:bCs/>
        </w:rPr>
        <w:t>genera el aviso internamente</w:t>
      </w:r>
      <w:r>
        <w:t xml:space="preserve"> y la persona decide cuándo escribirle al pasajero por WhatsApp (envío </w:t>
      </w:r>
      <w:r>
        <w:rPr>
          <w:b/>
          <w:bCs/>
        </w:rPr>
        <w:t>manual</w:t>
      </w:r>
      <w:r>
        <w:t>).</w:t>
      </w:r>
    </w:p>
    <w:p w14:paraId="7D431A02" w14:textId="77777777" w:rsidR="00D74D00" w:rsidRDefault="00E30BDC">
      <w:pPr>
        <w:pStyle w:val="Textoindependiente"/>
      </w:pPr>
      <w:r>
        <w:t>Recordatorios de interés: - Vencimientos de pagos. - Documentación pendiente. - Próximas salidas. - Requisitos particulares del destino. - Formulari</w:t>
      </w:r>
      <w:r>
        <w:t xml:space="preserve">os migratorios (p. ej. </w:t>
      </w:r>
      <w:r>
        <w:rPr>
          <w:b/>
          <w:bCs/>
        </w:rPr>
        <w:t>eTicket de República Dominicana</w:t>
      </w:r>
      <w:r>
        <w:t>). - Seguros / asistencia al viajero. - Vouchers o documentación aún no entregada.</w:t>
      </w:r>
    </w:p>
    <w:p w14:paraId="1249A7A1" w14:textId="77777777" w:rsidR="00D74D00" w:rsidRDefault="00E30BDC">
      <w:pPr>
        <w:pStyle w:val="Textoindependiente"/>
      </w:pPr>
      <w:r>
        <w:rPr>
          <w:b/>
          <w:bCs/>
        </w:rPr>
        <w:t>A futuro:</w:t>
      </w:r>
      <w:r>
        <w:t xml:space="preserve"> automatizar ciertos mensajes por WhatsApp, pero </w:t>
      </w:r>
      <w:r>
        <w:rPr>
          <w:b/>
          <w:bCs/>
        </w:rPr>
        <w:t>configurable y no obligatorio</w:t>
      </w:r>
      <w:r>
        <w:t>.</w:t>
      </w:r>
    </w:p>
    <w:p w14:paraId="2EB08A5B" w14:textId="77777777" w:rsidR="00D74D00" w:rsidRDefault="00E30BDC">
      <w:pPr>
        <w:pStyle w:val="Ttulo3"/>
      </w:pPr>
      <w:bookmarkStart w:id="38" w:name="ingreso-al-sistema"/>
      <w:bookmarkEnd w:id="37"/>
      <w:r>
        <w:lastRenderedPageBreak/>
        <w:t>Ingreso al sistema</w:t>
      </w:r>
    </w:p>
    <w:p w14:paraId="45B887BF" w14:textId="77777777" w:rsidR="00D74D00" w:rsidRDefault="00E30BDC" w:rsidP="00A940D9">
      <w:pPr>
        <w:pStyle w:val="Compact"/>
        <w:numPr>
          <w:ilvl w:val="0"/>
          <w:numId w:val="7"/>
        </w:numPr>
      </w:pPr>
      <w:r>
        <w:rPr>
          <w:b/>
          <w:bCs/>
        </w:rPr>
        <w:t>Usuario y c</w:t>
      </w:r>
      <w:r>
        <w:rPr>
          <w:b/>
          <w:bCs/>
        </w:rPr>
        <w:t>ontraseña individual</w:t>
      </w:r>
      <w:r>
        <w:t xml:space="preserve"> para cada persona, para </w:t>
      </w:r>
      <w:r>
        <w:rPr>
          <w:b/>
          <w:bCs/>
        </w:rPr>
        <w:t>identificar quién realizó cada acción</w:t>
      </w:r>
      <w:r>
        <w:t xml:space="preserve"> dentro del CRM (auditoría).</w:t>
      </w:r>
    </w:p>
    <w:p w14:paraId="533C7730" w14:textId="77777777" w:rsidR="00D74D00" w:rsidRDefault="00E30BDC" w:rsidP="00A940D9">
      <w:pPr>
        <w:pStyle w:val="Compact"/>
        <w:numPr>
          <w:ilvl w:val="0"/>
          <w:numId w:val="7"/>
        </w:numPr>
      </w:pPr>
      <w:r>
        <w:rPr>
          <w:b/>
          <w:bCs/>
        </w:rPr>
        <w:t>Permisos diferenciados</w:t>
      </w:r>
      <w:r>
        <w:t xml:space="preserve"> por usuario: administrador/dueños, empleados y </w:t>
      </w:r>
      <w:r>
        <w:rPr>
          <w:b/>
          <w:bCs/>
        </w:rPr>
        <w:t>vendedores freelance</w:t>
      </w:r>
      <w:r>
        <w:t xml:space="preserve">. Un </w:t>
      </w:r>
      <w:r>
        <w:rPr>
          <w:b/>
          <w:bCs/>
        </w:rPr>
        <w:t>freelancer</w:t>
      </w:r>
      <w:r>
        <w:t xml:space="preserve"> accede </w:t>
      </w:r>
      <w:r>
        <w:rPr>
          <w:b/>
          <w:bCs/>
        </w:rPr>
        <w:t>solo a sus propias operaciones y clientes</w:t>
      </w:r>
      <w:r>
        <w:t>, no necesariamente a toda la información de la agencia.</w:t>
      </w:r>
    </w:p>
    <w:p w14:paraId="51B54D3E" w14:textId="77777777" w:rsidR="00D74D00" w:rsidRDefault="00E30BDC">
      <w:pPr>
        <w:pStyle w:val="Ttulo2"/>
      </w:pPr>
      <w:bookmarkStart w:id="39" w:name="actores"/>
      <w:bookmarkStart w:id="40" w:name="_Toc242391602"/>
      <w:bookmarkEnd w:id="38"/>
      <w:bookmarkEnd w:id="31"/>
      <w:r>
        <w:t>Actores</w:t>
      </w:r>
      <w:bookmarkEnd w:id="40"/>
    </w:p>
    <w:p w14:paraId="33613770" w14:textId="77777777" w:rsidR="00D74D00" w:rsidRDefault="00E30BDC">
      <w:pPr>
        <w:pStyle w:val="FirstParagraph"/>
      </w:pPr>
      <w:r>
        <w:t>En una PyME una misma persona puede cubrir varios roles.</w:t>
      </w:r>
    </w:p>
    <w:p w14:paraId="33989D74" w14:textId="77777777" w:rsidR="00D74D00" w:rsidRDefault="00E30BDC">
      <w:pPr>
        <w:pStyle w:val="Ttulo3"/>
      </w:pPr>
      <w:bookmarkStart w:id="41" w:name="empleado-asesor-usuario-principal"/>
      <w:r>
        <w:t>Empleado / Asesor — usuario principal</w:t>
      </w:r>
    </w:p>
    <w:p w14:paraId="00DD35D9" w14:textId="77777777" w:rsidR="00D74D00" w:rsidRDefault="00E30BDC">
      <w:pPr>
        <w:pStyle w:val="FirstParagraph"/>
      </w:pPr>
      <w:r>
        <w:t>Recibe consultas, gestiona clientes, cotiza, arma viaje</w:t>
      </w:r>
      <w:r>
        <w:t xml:space="preserve">s y controla pagos y alertas. </w:t>
      </w:r>
      <w:r>
        <w:rPr>
          <w:b/>
          <w:bCs/>
        </w:rPr>
        <w:t>Ve toda la agencia</w:t>
      </w:r>
      <w:r>
        <w:t xml:space="preserve"> (lectura global) y organiza </w:t>
      </w:r>
      <w:r>
        <w:rPr>
          <w:b/>
          <w:bCs/>
        </w:rPr>
        <w:t>lo suyo</w:t>
      </w:r>
      <w:r>
        <w:t xml:space="preserve"> mediante la vista personal; su agenda de alertas es propia. Se modela como Usuario con rol </w:t>
      </w:r>
      <w:r>
        <w:rPr>
          <w:rStyle w:val="VerbatimChar"/>
        </w:rPr>
        <w:t>empleado</w:t>
      </w:r>
      <w:r>
        <w:t>. Casos de uso: CU-01 De la consulta a la venta.</w:t>
      </w:r>
    </w:p>
    <w:p w14:paraId="41677CFB" w14:textId="77777777" w:rsidR="00D74D00" w:rsidRDefault="00E30BDC">
      <w:pPr>
        <w:pStyle w:val="Ttulo3"/>
      </w:pPr>
      <w:bookmarkStart w:id="42" w:name="administrador-configuración-y-operación"/>
      <w:bookmarkEnd w:id="41"/>
      <w:r>
        <w:t>Administrador — configu</w:t>
      </w:r>
      <w:r>
        <w:t>ración y operación</w:t>
      </w:r>
    </w:p>
    <w:p w14:paraId="3A327709" w14:textId="77777777" w:rsidR="00D74D00" w:rsidRDefault="00E30BDC">
      <w:pPr>
        <w:pStyle w:val="FirstParagraph"/>
      </w:pPr>
      <w:r>
        <w:t xml:space="preserve">Gestiona usuarios y configura parámetros del negocio (p. ej. la </w:t>
      </w:r>
      <w:r>
        <w:rPr>
          <w:b/>
          <w:bCs/>
        </w:rPr>
        <w:t>comisión por defecto de cada vendedor</w:t>
      </w:r>
      <w:r>
        <w:t xml:space="preserve">). </w:t>
      </w:r>
      <w:r>
        <w:rPr>
          <w:b/>
          <w:bCs/>
        </w:rPr>
        <w:t>Ve toda la empresa.</w:t>
      </w:r>
      <w:r>
        <w:t xml:space="preserve"> Usuario con rol </w:t>
      </w:r>
      <w:r>
        <w:rPr>
          <w:rStyle w:val="VerbatimChar"/>
        </w:rPr>
        <w:t>admin</w:t>
      </w:r>
      <w:r>
        <w:t>.</w:t>
      </w:r>
    </w:p>
    <w:p w14:paraId="3D0D6F02" w14:textId="77777777" w:rsidR="00D74D00" w:rsidRDefault="00E30BDC">
      <w:pPr>
        <w:pStyle w:val="Ttulo3"/>
      </w:pPr>
      <w:bookmarkStart w:id="43" w:name="dueñoa-visión-del-negocio"/>
      <w:bookmarkEnd w:id="42"/>
      <w:r>
        <w:t>Dueño/a — visión del negocio</w:t>
      </w:r>
    </w:p>
    <w:p w14:paraId="4768784B" w14:textId="77777777" w:rsidR="00D74D00" w:rsidRDefault="00E30BDC">
      <w:pPr>
        <w:pStyle w:val="FirstParagraph"/>
      </w:pPr>
      <w:r>
        <w:t xml:space="preserve">Propietaria de la agencia: visión total, reportes y estadísticas. </w:t>
      </w:r>
      <w:r>
        <w:rPr>
          <w:b/>
          <w:bCs/>
        </w:rPr>
        <w:t>Ve toda la empresa.</w:t>
      </w:r>
      <w:r>
        <w:t xml:space="preserve"> Además puede hacer todo lo del administrador: configuración, usuarios, comisiones y moderación de reseñas. Usuario con rol </w:t>
      </w:r>
      <w:r>
        <w:rPr>
          <w:rStyle w:val="VerbatimChar"/>
        </w:rPr>
        <w:t>dueño</w:t>
      </w:r>
      <w:r>
        <w:t>.</w:t>
      </w:r>
    </w:p>
    <w:p w14:paraId="0DDBA38D" w14:textId="77777777" w:rsidR="00D74D00" w:rsidRDefault="00E30BDC">
      <w:pPr>
        <w:pStyle w:val="Ttulo3"/>
      </w:pPr>
      <w:bookmarkStart w:id="44" w:name="X6c0ef285ed268354d46c074c14239c2805ce85b"/>
      <w:bookmarkEnd w:id="43"/>
      <w:r>
        <w:t>Vendedor freelance — operador externo co</w:t>
      </w:r>
      <w:r>
        <w:t>n acceso acotado</w:t>
      </w:r>
    </w:p>
    <w:p w14:paraId="3E1E0495" w14:textId="77777777" w:rsidR="00D74D00" w:rsidRDefault="00E30BDC">
      <w:pPr>
        <w:pStyle w:val="FirstParagraph"/>
      </w:pPr>
      <w:r>
        <w:t xml:space="preserve">Vendedor externo que carga sus </w:t>
      </w:r>
      <w:r>
        <w:rPr>
          <w:b/>
          <w:bCs/>
        </w:rPr>
        <w:t>propias</w:t>
      </w:r>
      <w:r>
        <w:t xml:space="preserve"> ventas y clientes. A diferencia del </w:t>
      </w:r>
      <w:r>
        <w:rPr>
          <w:rStyle w:val="VerbatimChar"/>
        </w:rPr>
        <w:t>empleado</w:t>
      </w:r>
      <w:r>
        <w:t xml:space="preserve">, </w:t>
      </w:r>
      <w:r>
        <w:rPr>
          <w:b/>
          <w:bCs/>
        </w:rPr>
        <w:t>ve solo lo suyo</w:t>
      </w:r>
      <w:r>
        <w:t xml:space="preserve"> (bloqueo de lectura fuera de sus clientes/operaciones); sí ve el catálogo compartido (sin modificarlo: no da de alta ni edita hoteles ni r</w:t>
      </w:r>
      <w:r>
        <w:t xml:space="preserve">egistra reseñas) y sus propias comisiones. Se modela como Usuario con rol </w:t>
      </w:r>
      <w:r>
        <w:rPr>
          <w:rStyle w:val="VerbatimChar"/>
        </w:rPr>
        <w:t>freelance</w:t>
      </w:r>
      <w:r>
        <w:t>.</w:t>
      </w:r>
    </w:p>
    <w:p w14:paraId="20A28FFD" w14:textId="77777777" w:rsidR="00D74D00" w:rsidRDefault="00E30BDC">
      <w:pPr>
        <w:pStyle w:val="Ttulo3"/>
      </w:pPr>
      <w:bookmarkStart w:id="45" w:name="X8f5e30d3a5e8695bc0eada9c82b6705f97940fc"/>
      <w:bookmarkEnd w:id="44"/>
      <w:r>
        <w:t>Encargado de redes — función asignable, no un rol</w:t>
      </w:r>
    </w:p>
    <w:p w14:paraId="177A97CE" w14:textId="77777777" w:rsidR="00D74D00" w:rsidRDefault="00E30BDC">
      <w:pPr>
        <w:pStyle w:val="FirstParagraph"/>
      </w:pPr>
      <w:r>
        <w:t xml:space="preserve">Planifica el calendario de contenido y usa el tablero kanban (ContenidoRed). No es un rol propio: es una </w:t>
      </w:r>
      <w:r>
        <w:rPr>
          <w:b/>
          <w:bCs/>
        </w:rPr>
        <w:t>capacidad de acc</w:t>
      </w:r>
      <w:r>
        <w:rPr>
          <w:b/>
          <w:bCs/>
        </w:rPr>
        <w:t>eso al módulo de redes</w:t>
      </w:r>
      <w:r>
        <w:t xml:space="preserve"> que </w:t>
      </w:r>
      <w:r>
        <w:rPr>
          <w:rStyle w:val="VerbatimChar"/>
        </w:rPr>
        <w:t>admin</w:t>
      </w:r>
      <w:r>
        <w:t xml:space="preserve"> o </w:t>
      </w:r>
      <w:r>
        <w:rPr>
          <w:rStyle w:val="VerbatimChar"/>
        </w:rPr>
        <w:t>dueño</w:t>
      </w:r>
      <w:r>
        <w:t xml:space="preserve"> asignan a un </w:t>
      </w:r>
      <w:r>
        <w:rPr>
          <w:rStyle w:val="VerbatimChar"/>
        </w:rPr>
        <w:t>empleado</w:t>
      </w:r>
      <w:r>
        <w:t xml:space="preserve"> (o cubren ellos mismos). No se le asigna a un </w:t>
      </w:r>
      <w:r>
        <w:rPr>
          <w:rStyle w:val="VerbatimChar"/>
        </w:rPr>
        <w:t>freelance</w:t>
      </w:r>
      <w:r>
        <w:t>. En una PyME suele concentrarse en una persona.</w:t>
      </w:r>
    </w:p>
    <w:p w14:paraId="551E8AD5" w14:textId="77777777" w:rsidR="00D74D00" w:rsidRDefault="00E30BDC">
      <w:pPr>
        <w:pStyle w:val="Ttulo3"/>
      </w:pPr>
      <w:bookmarkStart w:id="46" w:name="pasajero-cliente-actor-externo"/>
      <w:bookmarkEnd w:id="45"/>
      <w:r>
        <w:t>Pasajero / Cliente — actor externo</w:t>
      </w:r>
    </w:p>
    <w:p w14:paraId="0FC0F4C9" w14:textId="77777777" w:rsidR="00D74D00" w:rsidRDefault="00E30BDC">
      <w:pPr>
        <w:pStyle w:val="FirstParagraph"/>
      </w:pPr>
      <w:r>
        <w:t>Recibe cotizaciones y recordatorios, y deja reseñas po</w:t>
      </w:r>
      <w:r>
        <w:t xml:space="preserve">st-viaje (Reseña). </w:t>
      </w:r>
      <w:r>
        <w:rPr>
          <w:b/>
          <w:bCs/>
        </w:rPr>
        <w:t>No opera el sistema.</w:t>
      </w:r>
      <w:r>
        <w:t xml:space="preserve"> Se modela como Cliente (dato), no como Usuario (operador).</w:t>
      </w:r>
    </w:p>
    <w:p w14:paraId="787B699B" w14:textId="77777777" w:rsidR="00D74D00" w:rsidRDefault="00E30BDC">
      <w:pPr>
        <w:pStyle w:val="Ttulo1"/>
      </w:pPr>
      <w:bookmarkStart w:id="47" w:name="objetivos-alcance-y-límites"/>
      <w:bookmarkStart w:id="48" w:name="_Toc242391603"/>
      <w:bookmarkEnd w:id="46"/>
      <w:bookmarkEnd w:id="39"/>
      <w:bookmarkEnd w:id="24"/>
      <w:r>
        <w:lastRenderedPageBreak/>
        <w:t>3. Objetivos, alcance y límites</w:t>
      </w:r>
      <w:bookmarkEnd w:id="48"/>
    </w:p>
    <w:p w14:paraId="318F4E0E" w14:textId="77777777" w:rsidR="00D74D00" w:rsidRDefault="00E30BDC">
      <w:pPr>
        <w:pStyle w:val="Ttulo2"/>
      </w:pPr>
      <w:bookmarkStart w:id="49" w:name="objetivos"/>
      <w:bookmarkStart w:id="50" w:name="_Toc242391604"/>
      <w:r>
        <w:t>Objetivos</w:t>
      </w:r>
      <w:bookmarkEnd w:id="50"/>
    </w:p>
    <w:p w14:paraId="61B2348B" w14:textId="77777777" w:rsidR="00D74D00" w:rsidRDefault="00E30BDC">
      <w:pPr>
        <w:pStyle w:val="FirstParagraph"/>
      </w:pPr>
      <w:r>
        <w:t>Qué buscamos resolver con Rumbo, a partir de lo que la agencia hace hoy a mano:</w:t>
      </w:r>
    </w:p>
    <w:p w14:paraId="0C96A0F3" w14:textId="77777777" w:rsidR="00D74D00" w:rsidRDefault="00E30BDC" w:rsidP="00A940D9">
      <w:pPr>
        <w:pStyle w:val="Compact"/>
        <w:numPr>
          <w:ilvl w:val="0"/>
          <w:numId w:val="8"/>
        </w:numPr>
      </w:pPr>
      <w:r>
        <w:rPr>
          <w:b/>
          <w:bCs/>
        </w:rPr>
        <w:t>Digitalizar y centralizar</w:t>
      </w:r>
      <w:r>
        <w:t xml:space="preserve"> — pasar l</w:t>
      </w:r>
      <w:r>
        <w:t>as carpetas físicas a un único sistema de clientes y viajes.</w:t>
      </w:r>
    </w:p>
    <w:p w14:paraId="09A945B3" w14:textId="77777777" w:rsidR="00D74D00" w:rsidRDefault="00E30BDC" w:rsidP="00A940D9">
      <w:pPr>
        <w:pStyle w:val="Compact"/>
        <w:numPr>
          <w:ilvl w:val="0"/>
          <w:numId w:val="8"/>
        </w:numPr>
      </w:pPr>
      <w:r>
        <w:rPr>
          <w:b/>
          <w:bCs/>
        </w:rPr>
        <w:t>Fidelizar clientes</w:t>
      </w:r>
      <w:r>
        <w:t xml:space="preserve"> — ficha con preferencias e historial, segmentación y seguimiento post-viaje</w:t>
      </w:r>
    </w:p>
    <w:p w14:paraId="3DE39914" w14:textId="77777777" w:rsidR="00D74D00" w:rsidRDefault="00E30BDC" w:rsidP="00A940D9">
      <w:pPr>
        <w:pStyle w:val="Compact"/>
        <w:numPr>
          <w:ilvl w:val="0"/>
          <w:numId w:val="8"/>
        </w:numPr>
      </w:pPr>
      <w:r>
        <w:rPr>
          <w:b/>
          <w:bCs/>
        </w:rPr>
        <w:t>Ordenar el circuito de venta</w:t>
      </w:r>
      <w:r>
        <w:t xml:space="preserve"> — de la consulta (Instagram, WhatsApp o presencial) a la cotización y e</w:t>
      </w:r>
      <w:r>
        <w:t>l cierre, sin perder pasos</w:t>
      </w:r>
    </w:p>
    <w:p w14:paraId="5F745ED1" w14:textId="77777777" w:rsidR="00D74D00" w:rsidRDefault="00E30BDC" w:rsidP="00A940D9">
      <w:pPr>
        <w:pStyle w:val="Compact"/>
        <w:numPr>
          <w:ilvl w:val="0"/>
          <w:numId w:val="8"/>
        </w:numPr>
      </w:pPr>
      <w:r>
        <w:rPr>
          <w:b/>
          <w:bCs/>
        </w:rPr>
        <w:t>Controlar la economía</w:t>
      </w:r>
      <w:r>
        <w:t xml:space="preserve"> — precio de venta, costo del operador, </w:t>
      </w:r>
      <w:r>
        <w:rPr>
          <w:b/>
          <w:bCs/>
        </w:rPr>
        <w:t>ganancia y margen calculados por el sistema</w:t>
      </w:r>
      <w:r>
        <w:t>, comisión del vendedor y estado de pagos y cuotas, con operaciones en pesos o dólares</w:t>
      </w:r>
    </w:p>
    <w:p w14:paraId="0E666DDE" w14:textId="77777777" w:rsidR="00D74D00" w:rsidRDefault="00E30BDC" w:rsidP="00A940D9">
      <w:pPr>
        <w:pStyle w:val="Compact"/>
        <w:numPr>
          <w:ilvl w:val="0"/>
          <w:numId w:val="8"/>
        </w:numPr>
      </w:pPr>
      <w:r>
        <w:rPr>
          <w:b/>
          <w:bCs/>
        </w:rPr>
        <w:t>No perder vencimientos ni tareas</w:t>
      </w:r>
      <w:r>
        <w:t xml:space="preserve"> — ale</w:t>
      </w:r>
      <w:r>
        <w:t>rtas de pagos, formularios por destino e insistencia</w:t>
      </w:r>
    </w:p>
    <w:p w14:paraId="0A918D62" w14:textId="77777777" w:rsidR="00D74D00" w:rsidRDefault="00E30BDC" w:rsidP="00A940D9">
      <w:pPr>
        <w:pStyle w:val="Compact"/>
        <w:numPr>
          <w:ilvl w:val="0"/>
          <w:numId w:val="8"/>
        </w:numPr>
      </w:pPr>
      <w:r>
        <w:rPr>
          <w:b/>
          <w:bCs/>
        </w:rPr>
        <w:t>Decidir con datos</w:t>
      </w:r>
      <w:r>
        <w:t xml:space="preserve"> — dashboard, estadísticas y reportes mensuales</w:t>
      </w:r>
    </w:p>
    <w:p w14:paraId="0CE990C4" w14:textId="77777777" w:rsidR="00D74D00" w:rsidRDefault="00E30BDC">
      <w:pPr>
        <w:pStyle w:val="Ttulo2"/>
      </w:pPr>
      <w:bookmarkStart w:id="51" w:name="alcance-y-límites-del-sistema"/>
      <w:bookmarkStart w:id="52" w:name="_Toc242391605"/>
      <w:bookmarkEnd w:id="49"/>
      <w:r>
        <w:t>Alcance y límites del sistema</w:t>
      </w:r>
      <w:bookmarkEnd w:id="52"/>
    </w:p>
    <w:p w14:paraId="77637076" w14:textId="77777777" w:rsidR="00D74D00" w:rsidRDefault="00E30BDC">
      <w:pPr>
        <w:pStyle w:val="Ttulo3"/>
      </w:pPr>
      <w:bookmarkStart w:id="53" w:name="módulos-incluidos-web-y-mobile"/>
      <w:r>
        <w:t>Módulos incluidos (web y mobile)</w:t>
      </w:r>
    </w:p>
    <w:p w14:paraId="3CDE6716" w14:textId="77777777" w:rsidR="00D74D00" w:rsidRDefault="00E30BDC" w:rsidP="00A940D9">
      <w:pPr>
        <w:pStyle w:val="Compact"/>
        <w:numPr>
          <w:ilvl w:val="0"/>
          <w:numId w:val="9"/>
        </w:numPr>
      </w:pPr>
      <w:r>
        <w:rPr>
          <w:b/>
          <w:bCs/>
        </w:rPr>
        <w:t>Clientes</w:t>
      </w:r>
      <w:r>
        <w:t xml:space="preserve"> — ficha, preferencias, historial y segmentación (familia, amigos, </w:t>
      </w:r>
      <w:r>
        <w:t>individual, pareja), con etiquetas libres para acciones comerciales.</w:t>
      </w:r>
    </w:p>
    <w:p w14:paraId="3B259986" w14:textId="77777777" w:rsidR="00D74D00" w:rsidRDefault="00E30BDC" w:rsidP="00A940D9">
      <w:pPr>
        <w:pStyle w:val="Compact"/>
        <w:numPr>
          <w:ilvl w:val="0"/>
          <w:numId w:val="9"/>
        </w:numPr>
      </w:pPr>
      <w:r>
        <w:rPr>
          <w:b/>
          <w:bCs/>
        </w:rPr>
        <w:t>Oportunidades y cotización</w:t>
      </w:r>
      <w:r>
        <w:t xml:space="preserve"> </w:t>
      </w:r>
      <w:r>
        <w:t>— consultas recibidas por Instagram, WhatsApp o presencial, seguimiento del embudo y cotizaciones versionables.</w:t>
      </w:r>
    </w:p>
    <w:p w14:paraId="2C7F7E0D" w14:textId="77777777" w:rsidR="00D74D00" w:rsidRDefault="00E30BDC" w:rsidP="00A940D9">
      <w:pPr>
        <w:pStyle w:val="Compact"/>
        <w:numPr>
          <w:ilvl w:val="0"/>
          <w:numId w:val="9"/>
        </w:numPr>
      </w:pPr>
      <w:r>
        <w:rPr>
          <w:b/>
          <w:bCs/>
        </w:rPr>
        <w:t>Viajes</w:t>
      </w:r>
      <w:r>
        <w:t xml:space="preserve"> — ficha del viaje, categorías (ej. salida grupal), estados e itinerario de hoteles.</w:t>
      </w:r>
    </w:p>
    <w:p w14:paraId="3213806E" w14:textId="77777777" w:rsidR="00D74D00" w:rsidRDefault="00E30BDC" w:rsidP="00A940D9">
      <w:pPr>
        <w:pStyle w:val="Compact"/>
        <w:numPr>
          <w:ilvl w:val="0"/>
          <w:numId w:val="9"/>
        </w:numPr>
      </w:pPr>
      <w:r>
        <w:rPr>
          <w:b/>
          <w:bCs/>
        </w:rPr>
        <w:t>Economía y pagos</w:t>
      </w:r>
      <w:r>
        <w:t xml:space="preserve"> — precio de venta, costo del operado</w:t>
      </w:r>
      <w:r>
        <w:t>r, ganancia y margen calculados por el sistema, comisión del vendedor, cuotas, checklist y % pagado, con operaciones en pesos o dólares.</w:t>
      </w:r>
    </w:p>
    <w:p w14:paraId="3132CF48" w14:textId="77777777" w:rsidR="00D74D00" w:rsidRDefault="00E30BDC" w:rsidP="00A940D9">
      <w:pPr>
        <w:pStyle w:val="Compact"/>
        <w:numPr>
          <w:ilvl w:val="0"/>
          <w:numId w:val="9"/>
        </w:numPr>
      </w:pPr>
      <w:r>
        <w:rPr>
          <w:b/>
          <w:bCs/>
        </w:rPr>
        <w:t>Alertas y recordatorios</w:t>
      </w:r>
      <w:r>
        <w:t xml:space="preserve"> — pagos, formularios por destino, próximas salidas, insistencia, reseñas post-viaje y recordato</w:t>
      </w:r>
      <w:r>
        <w:t>rios manuales.</w:t>
      </w:r>
    </w:p>
    <w:p w14:paraId="0546D666" w14:textId="77777777" w:rsidR="00D74D00" w:rsidRDefault="00E30BDC" w:rsidP="00A940D9">
      <w:pPr>
        <w:pStyle w:val="Compact"/>
        <w:numPr>
          <w:ilvl w:val="0"/>
          <w:numId w:val="9"/>
        </w:numPr>
      </w:pPr>
      <w:r>
        <w:rPr>
          <w:b/>
          <w:bCs/>
        </w:rPr>
        <w:t>Catálogo de hoteles</w:t>
      </w:r>
      <w:r>
        <w:t xml:space="preserve"> — hoteles vendidos con reseñas para consultar y recomendar.</w:t>
      </w:r>
    </w:p>
    <w:p w14:paraId="099BC759" w14:textId="77777777" w:rsidR="00D74D00" w:rsidRDefault="00E30BDC" w:rsidP="00A940D9">
      <w:pPr>
        <w:pStyle w:val="Compact"/>
        <w:numPr>
          <w:ilvl w:val="0"/>
          <w:numId w:val="9"/>
        </w:numPr>
      </w:pPr>
      <w:r>
        <w:rPr>
          <w:b/>
          <w:bCs/>
        </w:rPr>
        <w:t>Redes sociales</w:t>
      </w:r>
      <w:r>
        <w:t xml:space="preserve"> — calendario de contenido, generador de propuestas y tablero kanban.</w:t>
      </w:r>
    </w:p>
    <w:p w14:paraId="383B4EF7" w14:textId="77777777" w:rsidR="00D74D00" w:rsidRDefault="00E30BDC" w:rsidP="00A940D9">
      <w:pPr>
        <w:pStyle w:val="Compact"/>
        <w:numPr>
          <w:ilvl w:val="0"/>
          <w:numId w:val="9"/>
        </w:numPr>
      </w:pPr>
      <w:r>
        <w:rPr>
          <w:b/>
          <w:bCs/>
        </w:rPr>
        <w:t>Dashboard y reportes</w:t>
      </w:r>
      <w:r>
        <w:t xml:space="preserve"> — estadísticas generales y reportes mensuales.</w:t>
      </w:r>
    </w:p>
    <w:p w14:paraId="565124F5" w14:textId="77777777" w:rsidR="00D74D00" w:rsidRDefault="00E30BDC" w:rsidP="00A940D9">
      <w:pPr>
        <w:pStyle w:val="Compact"/>
        <w:numPr>
          <w:ilvl w:val="0"/>
          <w:numId w:val="9"/>
        </w:numPr>
      </w:pPr>
      <w:r>
        <w:rPr>
          <w:b/>
          <w:bCs/>
        </w:rPr>
        <w:t>Calendari</w:t>
      </w:r>
      <w:r>
        <w:rPr>
          <w:b/>
          <w:bCs/>
        </w:rPr>
        <w:t>o de viajes</w:t>
      </w:r>
      <w:r>
        <w:t xml:space="preserve"> — vista de agenda con salidas y fechas clave.</w:t>
      </w:r>
    </w:p>
    <w:p w14:paraId="0203B2EF" w14:textId="77777777" w:rsidR="00D74D00" w:rsidRDefault="00E30BDC" w:rsidP="00A940D9">
      <w:pPr>
        <w:pStyle w:val="Compact"/>
        <w:numPr>
          <w:ilvl w:val="0"/>
          <w:numId w:val="9"/>
        </w:numPr>
      </w:pPr>
      <w:r>
        <w:rPr>
          <w:b/>
          <w:bCs/>
        </w:rPr>
        <w:t>Configuración y catálogos</w:t>
      </w:r>
      <w:r>
        <w:t xml:space="preserve"> </w:t>
      </w:r>
      <w:r>
        <w:t>— comisión por defecto de cada vendedor, requisitos por destino, y los catálogos de destinos y de operadores.</w:t>
      </w:r>
    </w:p>
    <w:p w14:paraId="62F42BD3" w14:textId="77777777" w:rsidR="00D74D00" w:rsidRDefault="00E30BDC" w:rsidP="00A940D9">
      <w:pPr>
        <w:pStyle w:val="Compact"/>
        <w:numPr>
          <w:ilvl w:val="0"/>
          <w:numId w:val="9"/>
        </w:numPr>
      </w:pPr>
      <w:r>
        <w:rPr>
          <w:b/>
          <w:bCs/>
        </w:rPr>
        <w:t>Usuarios y seguridad</w:t>
      </w:r>
      <w:r>
        <w:t xml:space="preserve"> — acceso individual con usuario y contraseña, roles con distinta visibilidad y registro de autoría de los cambios.</w:t>
      </w:r>
    </w:p>
    <w:p w14:paraId="4C4235EA" w14:textId="77777777" w:rsidR="00D74D00" w:rsidRDefault="00E30BDC">
      <w:pPr>
        <w:pStyle w:val="Ttulo3"/>
      </w:pPr>
      <w:bookmarkStart w:id="54" w:name="fuera-de-alcance-esta-etapa"/>
      <w:bookmarkEnd w:id="53"/>
      <w:r>
        <w:t>Fuera de a</w:t>
      </w:r>
      <w:r>
        <w:t>lcance (esta etapa)</w:t>
      </w:r>
    </w:p>
    <w:p w14:paraId="231B30F2" w14:textId="77777777" w:rsidR="00D74D00" w:rsidRDefault="00E30BDC" w:rsidP="00A940D9">
      <w:pPr>
        <w:pStyle w:val="Compact"/>
        <w:numPr>
          <w:ilvl w:val="0"/>
          <w:numId w:val="10"/>
        </w:numPr>
      </w:pPr>
      <w:r>
        <w:rPr>
          <w:b/>
          <w:bCs/>
        </w:rPr>
        <w:t>No procesa pagos online:</w:t>
      </w:r>
      <w:r>
        <w:t xml:space="preserve"> registra pagos, cuotas y vencimientos, pero no cobra ni gestiona reembolsos o penalidades.</w:t>
      </w:r>
    </w:p>
    <w:p w14:paraId="65316CB5" w14:textId="77777777" w:rsidR="00D74D00" w:rsidRDefault="00E30BDC" w:rsidP="00A940D9">
      <w:pPr>
        <w:pStyle w:val="Compact"/>
        <w:numPr>
          <w:ilvl w:val="0"/>
          <w:numId w:val="10"/>
        </w:numPr>
      </w:pPr>
      <w:r>
        <w:rPr>
          <w:b/>
          <w:bCs/>
        </w:rPr>
        <w:t>No reemplaza el asesoramiento del agente:</w:t>
      </w:r>
      <w:r>
        <w:t xml:space="preserve"> lo asiste, no decide por él.</w:t>
      </w:r>
    </w:p>
    <w:p w14:paraId="34244FD2" w14:textId="77777777" w:rsidR="00D74D00" w:rsidRDefault="00E30BDC" w:rsidP="00A940D9">
      <w:pPr>
        <w:pStyle w:val="Compact"/>
        <w:numPr>
          <w:ilvl w:val="0"/>
          <w:numId w:val="10"/>
        </w:numPr>
      </w:pPr>
      <w:r>
        <w:rPr>
          <w:b/>
          <w:bCs/>
        </w:rPr>
        <w:t>No publica en redes por sí solo:</w:t>
      </w:r>
      <w:r>
        <w:t xml:space="preserve"> propone y organi</w:t>
      </w:r>
      <w:r>
        <w:t>za el contenido; la publicación la hace una persona.</w:t>
      </w:r>
    </w:p>
    <w:p w14:paraId="7016ECA0" w14:textId="77777777" w:rsidR="00D74D00" w:rsidRDefault="00E30BDC" w:rsidP="00A940D9">
      <w:pPr>
        <w:pStyle w:val="Compact"/>
        <w:numPr>
          <w:ilvl w:val="0"/>
          <w:numId w:val="10"/>
        </w:numPr>
      </w:pPr>
      <w:r>
        <w:rPr>
          <w:b/>
          <w:bCs/>
        </w:rPr>
        <w:lastRenderedPageBreak/>
        <w:t>No integra con mayoristas ni GDS.</w:t>
      </w:r>
    </w:p>
    <w:p w14:paraId="3A809EF3" w14:textId="77777777" w:rsidR="00D74D00" w:rsidRDefault="00E30BDC" w:rsidP="00A940D9">
      <w:pPr>
        <w:pStyle w:val="Compact"/>
        <w:numPr>
          <w:ilvl w:val="0"/>
          <w:numId w:val="10"/>
        </w:numPr>
      </w:pPr>
      <w:r>
        <w:rPr>
          <w:b/>
          <w:bCs/>
        </w:rPr>
        <w:t>Cotizador automático por scraping</w:t>
      </w:r>
      <w:r>
        <w:t xml:space="preserve"> de páginas de proveedores y </w:t>
      </w:r>
      <w:r>
        <w:rPr>
          <w:b/>
          <w:bCs/>
        </w:rPr>
        <w:t>detección de ofertas por scraping</w:t>
      </w:r>
      <w:r>
        <w:t xml:space="preserve"> — descartado por complejidad técnica y legal. El cotizador queda </w:t>
      </w:r>
      <w:r>
        <w:rPr>
          <w:b/>
          <w:bCs/>
        </w:rPr>
        <w:t>asistido</w:t>
      </w:r>
      <w:r>
        <w:t>: plantilla + formulario que genera el documento, con precios cargados por el asesor (CU-06 Emitir cotización).</w:t>
      </w:r>
    </w:p>
    <w:p w14:paraId="735EAE9C" w14:textId="77777777" w:rsidR="00D74D00" w:rsidRDefault="00E30BDC" w:rsidP="00A940D9">
      <w:pPr>
        <w:pStyle w:val="Compact"/>
        <w:numPr>
          <w:ilvl w:val="0"/>
          <w:numId w:val="10"/>
        </w:numPr>
      </w:pPr>
      <w:r>
        <w:rPr>
          <w:b/>
          <w:bCs/>
        </w:rPr>
        <w:t>Envío automático de avisos al pasajero:</w:t>
      </w:r>
      <w:r>
        <w:t xml:space="preserve"> el sistema genera el aviso internamente y la persona decide cuándo escribirle por el canal que correspon</w:t>
      </w:r>
      <w:r>
        <w:t>da. La automatización por WhatsApp queda para más adelante y será configurable.</w:t>
      </w:r>
    </w:p>
    <w:p w14:paraId="125D8AD0" w14:textId="77777777" w:rsidR="00D74D00" w:rsidRDefault="00E30BDC">
      <w:pPr>
        <w:pStyle w:val="Ttulo3"/>
      </w:pPr>
      <w:bookmarkStart w:id="55" w:name="incluido-explícitamente"/>
      <w:bookmarkEnd w:id="54"/>
      <w:r>
        <w:t>Incluido explícitamente</w:t>
      </w:r>
    </w:p>
    <w:p w14:paraId="29A31605" w14:textId="77777777" w:rsidR="00D74D00" w:rsidRDefault="00E30BDC" w:rsidP="00A940D9">
      <w:pPr>
        <w:pStyle w:val="Compact"/>
        <w:numPr>
          <w:ilvl w:val="0"/>
          <w:numId w:val="11"/>
        </w:numPr>
      </w:pPr>
      <w:r>
        <w:rPr>
          <w:b/>
          <w:bCs/>
        </w:rPr>
        <w:t>CRM proactivo:</w:t>
      </w:r>
      <w:r>
        <w:t xml:space="preserve"> el sistema detecta </w:t>
      </w:r>
      <w:r>
        <w:rPr>
          <w:b/>
          <w:bCs/>
        </w:rPr>
        <w:t>clientes fieles inactivos</w:t>
      </w:r>
      <w:r>
        <w:t xml:space="preserve"> (con historial de viajes y sin actividad reciente) y sugiere </w:t>
      </w:r>
      <w:r>
        <w:rPr>
          <w:b/>
          <w:bCs/>
        </w:rPr>
        <w:t>recontactarlos</w:t>
      </w:r>
      <w:r>
        <w:t>, con opt-out par</w:t>
      </w:r>
      <w:r>
        <w:t>a no ser invasivo. Ver CU-30 Sugerir recontacto de clientes.</w:t>
      </w:r>
    </w:p>
    <w:p w14:paraId="70908A17" w14:textId="77777777" w:rsidR="00D74D00" w:rsidRDefault="00E30BDC" w:rsidP="00A940D9">
      <w:pPr>
        <w:pStyle w:val="Compact"/>
        <w:numPr>
          <w:ilvl w:val="0"/>
          <w:numId w:val="11"/>
        </w:numPr>
      </w:pPr>
      <w:r>
        <w:rPr>
          <w:b/>
          <w:bCs/>
        </w:rPr>
        <w:t>Vencimiento de pago a proveedor por hotel:</w:t>
      </w:r>
      <w:r>
        <w:t xml:space="preserve"> cada Hotel del itinerario puede tener su fecha de vencimiento de pago a proveedor, con Alerta un mes antes (CU-09 Armar itinerario de hoteles).</w:t>
      </w:r>
    </w:p>
    <w:p w14:paraId="740E911C" w14:textId="77777777" w:rsidR="00D74D00" w:rsidRDefault="00E30BDC">
      <w:pPr>
        <w:pStyle w:val="Ttulo3"/>
      </w:pPr>
      <w:bookmarkStart w:id="56" w:name="fase-2-fuera-de-esta-etapa"/>
      <w:bookmarkEnd w:id="55"/>
      <w:r>
        <w:t>Fase 2 (</w:t>
      </w:r>
      <w:r>
        <w:t>fuera de esta etapa)</w:t>
      </w:r>
    </w:p>
    <w:p w14:paraId="6DE1C9A4" w14:textId="77777777" w:rsidR="00D74D00" w:rsidRDefault="00E30BDC" w:rsidP="00A940D9">
      <w:pPr>
        <w:pStyle w:val="Compact"/>
        <w:numPr>
          <w:ilvl w:val="0"/>
          <w:numId w:val="12"/>
        </w:numPr>
      </w:pPr>
      <w:r>
        <w:rPr>
          <w:b/>
          <w:bCs/>
        </w:rPr>
        <w:t>Módulo de facturación:</w:t>
      </w:r>
      <w:r>
        <w:t xml:space="preserve"> se evaluará en una segunda etapa.</w:t>
      </w:r>
    </w:p>
    <w:p w14:paraId="0A019D21" w14:textId="77777777" w:rsidR="00D74D00" w:rsidRDefault="00E30BDC" w:rsidP="00A940D9">
      <w:pPr>
        <w:pStyle w:val="Compact"/>
        <w:numPr>
          <w:ilvl w:val="0"/>
          <w:numId w:val="12"/>
        </w:numPr>
      </w:pPr>
      <w:r>
        <w:rPr>
          <w:b/>
          <w:bCs/>
        </w:rPr>
        <w:t>Cotizador automático y detección de ofertas:</w:t>
      </w:r>
      <w:r>
        <w:t xml:space="preserve"> se reevaluarán según su viabilidad técnica y legal.</w:t>
      </w:r>
    </w:p>
    <w:p w14:paraId="7AF5BAE6" w14:textId="77777777" w:rsidR="00D74D00" w:rsidRDefault="00E30BDC" w:rsidP="00A940D9">
      <w:pPr>
        <w:pStyle w:val="Compact"/>
        <w:numPr>
          <w:ilvl w:val="0"/>
          <w:numId w:val="12"/>
        </w:numPr>
      </w:pPr>
      <w:r>
        <w:rPr>
          <w:b/>
          <w:bCs/>
        </w:rPr>
        <w:t>Integraciones externas:</w:t>
      </w:r>
      <w:r>
        <w:t xml:space="preserve"> publicación directa en redes y conexión con proveedores.</w:t>
      </w:r>
    </w:p>
    <w:p w14:paraId="4010076F" w14:textId="77777777" w:rsidR="00D74D00" w:rsidRDefault="00E30BDC">
      <w:pPr>
        <w:pStyle w:val="Ttulo1"/>
      </w:pPr>
      <w:bookmarkStart w:id="57" w:name="requisitos"/>
      <w:bookmarkStart w:id="58" w:name="_Toc242391606"/>
      <w:bookmarkEnd w:id="56"/>
      <w:bookmarkEnd w:id="51"/>
      <w:bookmarkEnd w:id="47"/>
      <w:r>
        <w:lastRenderedPageBreak/>
        <w:t>4. Requisitos</w:t>
      </w:r>
      <w:bookmarkEnd w:id="58"/>
    </w:p>
    <w:p w14:paraId="41FA0D28" w14:textId="77777777" w:rsidR="00D74D00" w:rsidRDefault="00E30BDC">
      <w:pPr>
        <w:pStyle w:val="Ttulo2"/>
      </w:pPr>
      <w:bookmarkStart w:id="59" w:name="introducción"/>
      <w:bookmarkStart w:id="60" w:name="_Toc242391607"/>
      <w:r>
        <w:t>Introducción</w:t>
      </w:r>
      <w:bookmarkEnd w:id="60"/>
    </w:p>
    <w:p w14:paraId="30D79D96" w14:textId="77777777" w:rsidR="00D74D00" w:rsidRDefault="00E30BDC">
      <w:pPr>
        <w:pStyle w:val="Textodebloque"/>
      </w:pPr>
      <w:r>
        <w:t xml:space="preserve">Catálogo de requisitos de Rumbo. Enuncia </w:t>
      </w:r>
      <w:r>
        <w:rPr>
          <w:b/>
          <w:bCs/>
        </w:rPr>
        <w:t>qué debe hacer el sistema</w:t>
      </w:r>
      <w:r>
        <w:t xml:space="preserve"> —los requisitos funcionales (RF)— y </w:t>
      </w:r>
      <w:r>
        <w:rPr>
          <w:b/>
          <w:bCs/>
        </w:rPr>
        <w:t>cómo debe comportarse al hacerlo</w:t>
      </w:r>
      <w:r>
        <w:t xml:space="preserve"> </w:t>
      </w:r>
      <w:r>
        <w:t xml:space="preserve">—los requisitos no funcionales (RNF)—. Es la base del análisis: los casos de uso de la sección 5 son la </w:t>
      </w:r>
      <w:r>
        <w:rPr>
          <w:b/>
          <w:bCs/>
        </w:rPr>
        <w:t>realización</w:t>
      </w:r>
      <w:r>
        <w:t xml:space="preserve"> de estos requisitos, y cada requisito indica en cuáles se concreta.</w:t>
      </w:r>
    </w:p>
    <w:p w14:paraId="5AC5461A" w14:textId="77777777" w:rsidR="00D74D00" w:rsidRDefault="00E30BDC">
      <w:pPr>
        <w:pStyle w:val="Ttulo3"/>
      </w:pPr>
      <w:bookmarkStart w:id="61" w:name="origen-de-los-requisitos"/>
      <w:r>
        <w:t>Origen de los requisitos</w:t>
      </w:r>
    </w:p>
    <w:p w14:paraId="5D1F3FA4" w14:textId="77777777" w:rsidR="00D74D00" w:rsidRDefault="00E30BDC">
      <w:pPr>
        <w:pStyle w:val="FirstParagraph"/>
      </w:pPr>
      <w:r>
        <w:t>Los requisitos funcionales surgen de las necesi</w:t>
      </w:r>
      <w:r>
        <w:t>dades relevadas con la agencia: el circuito comercial completo, de la consulta a la venta; la memoria del cliente; el control económico de cada viaje con sus cobros y vencimientos; los recordatorios que hoy se pierden en papel; el catálogo de hoteles con s</w:t>
      </w:r>
      <w:r>
        <w:t>us reseñas; la planificación del contenido de redes; y la visión del negocio para decidir con datos.</w:t>
      </w:r>
    </w:p>
    <w:p w14:paraId="12D95B82" w14:textId="77777777" w:rsidR="00D74D00" w:rsidRDefault="00E30BDC">
      <w:pPr>
        <w:pStyle w:val="Textoindependiente"/>
      </w:pPr>
      <w:r>
        <w:t>Los requisitos no funcionales responden a la naturaleza de la operación: un sistema que guarda datos personales de los pasajeros y la economía de la agenci</w:t>
      </w:r>
      <w:r>
        <w:t>a, que se usa desde el escritorio y desde el teléfono, y del que dependen vencimientos con consecuencias reales si se pasan por alto.</w:t>
      </w:r>
    </w:p>
    <w:p w14:paraId="37985767" w14:textId="77777777" w:rsidR="00D74D00" w:rsidRDefault="00E30BDC">
      <w:pPr>
        <w:pStyle w:val="Textoindependiente"/>
      </w:pPr>
      <w:r>
        <w:t>Cada requisito funcional está identificado, es verificable y se realiza en uno o más casos de uso. La correspondencia comp</w:t>
      </w:r>
      <w:r>
        <w:t xml:space="preserve">leta está en la </w:t>
      </w:r>
      <w:r>
        <w:rPr>
          <w:b/>
          <w:bCs/>
        </w:rPr>
        <w:t>matriz de trazabilidad</w:t>
      </w:r>
      <w:r>
        <w:t>, al final del documento.</w:t>
      </w:r>
    </w:p>
    <w:p w14:paraId="6A5DE7B4" w14:textId="77777777" w:rsidR="00D74D00" w:rsidRDefault="00E30BDC">
      <w:pPr>
        <w:pStyle w:val="Textodebloque"/>
      </w:pPr>
      <w:r>
        <w:rPr>
          <w:b/>
          <w:bCs/>
        </w:rPr>
        <w:t>Alcance del sistema.</w:t>
      </w:r>
      <w:r>
        <w:t xml:space="preserve"> Los módulos que cubre Rumbo, lo que queda deliberadamente fuera de esta etapa y lo previsto para una segunda están definidos en la </w:t>
      </w:r>
      <w:r>
        <w:rPr>
          <w:b/>
          <w:bCs/>
        </w:rPr>
        <w:t>sección 3</w:t>
      </w:r>
      <w:r>
        <w:t xml:space="preserve"> de este documento. Este catálo</w:t>
      </w:r>
      <w:r>
        <w:t xml:space="preserve">go especifica los requisitos </w:t>
      </w:r>
      <w:r>
        <w:rPr>
          <w:b/>
          <w:bCs/>
        </w:rPr>
        <w:t>dentro</w:t>
      </w:r>
      <w:r>
        <w:t xml:space="preserve"> de ese alcance.</w:t>
      </w:r>
    </w:p>
    <w:p w14:paraId="2F8EC3B3" w14:textId="77777777" w:rsidR="00D74D00" w:rsidRDefault="00E30BDC">
      <w:pPr>
        <w:pStyle w:val="Ttulo3"/>
      </w:pPr>
      <w:bookmarkStart w:id="62" w:name="convenciones-de-este-catálogo"/>
      <w:bookmarkEnd w:id="61"/>
      <w:r>
        <w:t>Convenciones de este catálogo</w:t>
      </w:r>
    </w:p>
    <w:p w14:paraId="12F685AB" w14:textId="77777777" w:rsidR="00D74D00" w:rsidRDefault="00E30BDC" w:rsidP="00A940D9">
      <w:pPr>
        <w:pStyle w:val="Compact"/>
        <w:numPr>
          <w:ilvl w:val="0"/>
          <w:numId w:val="13"/>
        </w:numPr>
      </w:pPr>
      <w:r>
        <w:rPr>
          <w:b/>
          <w:bCs/>
        </w:rPr>
        <w:t>Identificación:</w:t>
      </w:r>
      <w:r>
        <w:t xml:space="preserve"> </w:t>
      </w:r>
      <w:r>
        <w:rPr>
          <w:rStyle w:val="VerbatimChar"/>
        </w:rPr>
        <w:t>RF-###</w:t>
      </w:r>
      <w:r>
        <w:t xml:space="preserve"> para los requisitos funcionales, correlativo y agrupado por módulo; </w:t>
      </w:r>
      <w:r>
        <w:rPr>
          <w:rStyle w:val="VerbatimChar"/>
        </w:rPr>
        <w:t>RNF-##</w:t>
      </w:r>
      <w:r>
        <w:t xml:space="preserve"> para los no funcionales. El número identifica al requisito de forma permanen</w:t>
      </w:r>
      <w:r>
        <w:t>te y no se reutiliza.</w:t>
      </w:r>
    </w:p>
    <w:p w14:paraId="1672AA38" w14:textId="77777777" w:rsidR="00D74D00" w:rsidRDefault="00E30BDC" w:rsidP="00A940D9">
      <w:pPr>
        <w:pStyle w:val="Compact"/>
        <w:numPr>
          <w:ilvl w:val="0"/>
          <w:numId w:val="13"/>
        </w:numPr>
      </w:pPr>
      <w:r>
        <w:rPr>
          <w:b/>
          <w:bCs/>
        </w:rPr>
        <w:t>Casos de uso:</w:t>
      </w:r>
      <w:r>
        <w:t xml:space="preserve"> los casos de uso en los que el requisito se realiza.</w:t>
      </w:r>
    </w:p>
    <w:p w14:paraId="47F8E98E" w14:textId="77777777" w:rsidR="00D74D00" w:rsidRDefault="00E30BDC" w:rsidP="00A940D9">
      <w:pPr>
        <w:pStyle w:val="Compact"/>
        <w:numPr>
          <w:ilvl w:val="0"/>
          <w:numId w:val="13"/>
        </w:numPr>
      </w:pPr>
      <w:r>
        <w:rPr>
          <w:b/>
          <w:bCs/>
        </w:rPr>
        <w:t>Tipo:</w:t>
      </w:r>
      <w:r>
        <w:t xml:space="preserve"> </w:t>
      </w:r>
      <w:r>
        <w:rPr>
          <w:i/>
          <w:iCs/>
        </w:rPr>
        <w:t>alta/baja/modificación</w:t>
      </w:r>
      <w:r>
        <w:t xml:space="preserve"> · </w:t>
      </w:r>
      <w:r>
        <w:rPr>
          <w:i/>
          <w:iCs/>
        </w:rPr>
        <w:t>consulta</w:t>
      </w:r>
      <w:r>
        <w:t xml:space="preserve"> · </w:t>
      </w:r>
      <w:r>
        <w:rPr>
          <w:i/>
          <w:iCs/>
        </w:rPr>
        <w:t>validación</w:t>
      </w:r>
      <w:r>
        <w:t xml:space="preserve"> · </w:t>
      </w:r>
      <w:r>
        <w:rPr>
          <w:i/>
          <w:iCs/>
        </w:rPr>
        <w:t>cálculo</w:t>
      </w:r>
      <w:r>
        <w:t xml:space="preserve"> · </w:t>
      </w:r>
      <w:r>
        <w:rPr>
          <w:i/>
          <w:iCs/>
        </w:rPr>
        <w:t>automático</w:t>
      </w:r>
      <w:r>
        <w:t xml:space="preserve"> </w:t>
      </w:r>
      <w:r>
        <w:t xml:space="preserve">(lo ejecuta el sistema sin intervención de una persona) · </w:t>
      </w:r>
      <w:r>
        <w:rPr>
          <w:i/>
          <w:iCs/>
        </w:rPr>
        <w:t>seguridad</w:t>
      </w:r>
      <w:r>
        <w:t>.</w:t>
      </w:r>
    </w:p>
    <w:p w14:paraId="3324C3CE" w14:textId="77777777" w:rsidR="00D74D00" w:rsidRDefault="00E30BDC" w:rsidP="00A940D9">
      <w:pPr>
        <w:pStyle w:val="Compact"/>
        <w:numPr>
          <w:ilvl w:val="0"/>
          <w:numId w:val="13"/>
        </w:numPr>
      </w:pPr>
      <w:r>
        <w:rPr>
          <w:b/>
          <w:bCs/>
        </w:rPr>
        <w:t>Prioridad:</w:t>
      </w:r>
      <w:r>
        <w:t xml:space="preserve"> </w:t>
      </w:r>
      <w:r>
        <w:rPr>
          <w:b/>
          <w:bCs/>
        </w:rPr>
        <w:t>alta</w:t>
      </w:r>
      <w:r>
        <w:t xml:space="preserve"> = el sistema no cumple su objetivo sin este requisito; </w:t>
      </w:r>
      <w:r>
        <w:rPr>
          <w:b/>
          <w:bCs/>
        </w:rPr>
        <w:t>media</w:t>
      </w:r>
      <w:r>
        <w:t xml:space="preserve"> = mejora la operación o cubre una situación de excepción; </w:t>
      </w:r>
      <w:r>
        <w:rPr>
          <w:b/>
          <w:bCs/>
        </w:rPr>
        <w:t>baja</w:t>
      </w:r>
      <w:r>
        <w:t xml:space="preserve"> = es una conveniencia que puede posponerse sin </w:t>
      </w:r>
      <w:r>
        <w:t>afectar la operación.</w:t>
      </w:r>
    </w:p>
    <w:p w14:paraId="247879CC" w14:textId="77777777" w:rsidR="00D74D00" w:rsidRDefault="00E30BDC" w:rsidP="00A940D9">
      <w:pPr>
        <w:pStyle w:val="Compact"/>
        <w:numPr>
          <w:ilvl w:val="0"/>
          <w:numId w:val="13"/>
        </w:numPr>
      </w:pPr>
      <w:r>
        <w:rPr>
          <w:b/>
          <w:bCs/>
        </w:rPr>
        <w:t>Actor:</w:t>
      </w:r>
      <w:r>
        <w:t xml:space="preserve"> el rol que ejercita el requisito, según Actores. </w:t>
      </w:r>
      <w:r>
        <w:rPr>
          <w:i/>
          <w:iCs/>
        </w:rPr>
        <w:t>Sistema</w:t>
      </w:r>
      <w:r>
        <w:t xml:space="preserve"> cuando no lo dispara una persona.</w:t>
      </w:r>
    </w:p>
    <w:p w14:paraId="3CE55748" w14:textId="77777777" w:rsidR="00D74D00" w:rsidRDefault="00E30BDC">
      <w:pPr>
        <w:pStyle w:val="Ttulo3"/>
      </w:pPr>
      <w:bookmarkStart w:id="63" w:name="índice-por-módulo"/>
      <w:bookmarkEnd w:id="62"/>
      <w:r>
        <w:t>Índice por módulo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21"/>
        <w:gridCol w:w="2321"/>
        <w:gridCol w:w="2322"/>
        <w:gridCol w:w="2322"/>
      </w:tblGrid>
      <w:tr w:rsidR="00D74D00" w14:paraId="4D8B7E81" w14:textId="77777777" w:rsidTr="00D74D00">
        <w:trPr>
          <w:cnfStyle w:val="100000000000" w:firstRow="1" w:lastRow="0" w:firstColumn="0" w:lastColumn="0" w:oddVBand="0" w:evenVBand="0" w:oddHBand="0" w:evenHBand="0" w:firstRowFirstColumn="0" w:firstRowLastColumn="0" w:lastRowFirstColumn="0" w:lastRowLastColumn="0"/>
          <w:tblHeader/>
        </w:trPr>
        <w:tc>
          <w:tcPr>
            <w:tcW w:w="1980" w:type="dxa"/>
          </w:tcPr>
          <w:p w14:paraId="45524CA2" w14:textId="77777777" w:rsidR="00D74D00" w:rsidRDefault="00E30BDC">
            <w:pPr>
              <w:pStyle w:val="Compact"/>
            </w:pPr>
            <w:r>
              <w:t>#</w:t>
            </w:r>
          </w:p>
        </w:tc>
        <w:tc>
          <w:tcPr>
            <w:tcW w:w="1980" w:type="dxa"/>
          </w:tcPr>
          <w:p w14:paraId="0152B6C7" w14:textId="77777777" w:rsidR="00D74D00" w:rsidRDefault="00E30BDC">
            <w:pPr>
              <w:pStyle w:val="Compact"/>
            </w:pPr>
            <w:r>
              <w:t>Módulo</w:t>
            </w:r>
          </w:p>
        </w:tc>
        <w:tc>
          <w:tcPr>
            <w:tcW w:w="1980" w:type="dxa"/>
          </w:tcPr>
          <w:p w14:paraId="5D3A8E30" w14:textId="77777777" w:rsidR="00D74D00" w:rsidRDefault="00E30BDC">
            <w:pPr>
              <w:pStyle w:val="Compact"/>
            </w:pPr>
            <w:r>
              <w:t>Requisitos</w:t>
            </w:r>
          </w:p>
        </w:tc>
        <w:tc>
          <w:tcPr>
            <w:tcW w:w="1980" w:type="dxa"/>
          </w:tcPr>
          <w:p w14:paraId="2A6DB37D" w14:textId="77777777" w:rsidR="00D74D00" w:rsidRDefault="00E30BDC">
            <w:pPr>
              <w:pStyle w:val="Compact"/>
            </w:pPr>
            <w:r>
              <w:t>Casos de uso que los realizan</w:t>
            </w:r>
          </w:p>
        </w:tc>
      </w:tr>
      <w:tr w:rsidR="00D74D00" w14:paraId="5B44DA65" w14:textId="77777777">
        <w:tc>
          <w:tcPr>
            <w:tcW w:w="1980" w:type="dxa"/>
          </w:tcPr>
          <w:p w14:paraId="7B80E843" w14:textId="77777777" w:rsidR="00D74D00" w:rsidRDefault="00E30BDC">
            <w:pPr>
              <w:pStyle w:val="Compact"/>
            </w:pPr>
            <w:r>
              <w:t>1</w:t>
            </w:r>
          </w:p>
        </w:tc>
        <w:tc>
          <w:tcPr>
            <w:tcW w:w="1980" w:type="dxa"/>
          </w:tcPr>
          <w:p w14:paraId="1B5B4488" w14:textId="77777777" w:rsidR="00D74D00" w:rsidRDefault="00E30BDC">
            <w:pPr>
              <w:pStyle w:val="Compact"/>
            </w:pPr>
            <w:r>
              <w:t>Clientes</w:t>
            </w:r>
          </w:p>
        </w:tc>
        <w:tc>
          <w:tcPr>
            <w:tcW w:w="1980" w:type="dxa"/>
          </w:tcPr>
          <w:p w14:paraId="1760E85B" w14:textId="77777777" w:rsidR="00D74D00" w:rsidRDefault="00E30BDC">
            <w:pPr>
              <w:pStyle w:val="Compact"/>
            </w:pPr>
            <w:r>
              <w:t>RF-001 → RF-009</w:t>
            </w:r>
          </w:p>
        </w:tc>
        <w:tc>
          <w:tcPr>
            <w:tcW w:w="1980" w:type="dxa"/>
          </w:tcPr>
          <w:p w14:paraId="7BBEA174" w14:textId="77777777" w:rsidR="00D74D00" w:rsidRDefault="00E30BDC">
            <w:pPr>
              <w:pStyle w:val="Compact"/>
            </w:pPr>
            <w:r>
              <w:t>CU-02, CU-03</w:t>
            </w:r>
          </w:p>
        </w:tc>
      </w:tr>
      <w:tr w:rsidR="00D74D00" w14:paraId="7236F104" w14:textId="77777777">
        <w:tc>
          <w:tcPr>
            <w:tcW w:w="1980" w:type="dxa"/>
          </w:tcPr>
          <w:p w14:paraId="7B7B4D3F" w14:textId="77777777" w:rsidR="00D74D00" w:rsidRDefault="00E30BDC">
            <w:pPr>
              <w:pStyle w:val="Compact"/>
            </w:pPr>
            <w:r>
              <w:t>2</w:t>
            </w:r>
          </w:p>
        </w:tc>
        <w:tc>
          <w:tcPr>
            <w:tcW w:w="1980" w:type="dxa"/>
          </w:tcPr>
          <w:p w14:paraId="444F740E" w14:textId="77777777" w:rsidR="00D74D00" w:rsidRDefault="00E30BDC">
            <w:pPr>
              <w:pStyle w:val="Compact"/>
            </w:pPr>
            <w:r>
              <w:t>Oportunidades y cotización</w:t>
            </w:r>
          </w:p>
        </w:tc>
        <w:tc>
          <w:tcPr>
            <w:tcW w:w="1980" w:type="dxa"/>
          </w:tcPr>
          <w:p w14:paraId="372414D4" w14:textId="77777777" w:rsidR="00D74D00" w:rsidRDefault="00E30BDC">
            <w:pPr>
              <w:pStyle w:val="Compact"/>
            </w:pPr>
            <w:r>
              <w:t>RF-010 → RF-031</w:t>
            </w:r>
          </w:p>
        </w:tc>
        <w:tc>
          <w:tcPr>
            <w:tcW w:w="1980" w:type="dxa"/>
          </w:tcPr>
          <w:p w14:paraId="7E3FD763" w14:textId="77777777" w:rsidR="00D74D00" w:rsidRDefault="00E30BDC">
            <w:pPr>
              <w:pStyle w:val="Compact"/>
            </w:pPr>
            <w:r>
              <w:t>CU-04, CU-05, CU-06, CU-30</w:t>
            </w:r>
          </w:p>
        </w:tc>
      </w:tr>
      <w:tr w:rsidR="00D74D00" w14:paraId="42AF6F93" w14:textId="77777777">
        <w:tc>
          <w:tcPr>
            <w:tcW w:w="1980" w:type="dxa"/>
          </w:tcPr>
          <w:p w14:paraId="40C910A0" w14:textId="77777777" w:rsidR="00D74D00" w:rsidRDefault="00E30BDC">
            <w:pPr>
              <w:pStyle w:val="Compact"/>
            </w:pPr>
            <w:r>
              <w:t>3</w:t>
            </w:r>
          </w:p>
        </w:tc>
        <w:tc>
          <w:tcPr>
            <w:tcW w:w="1980" w:type="dxa"/>
          </w:tcPr>
          <w:p w14:paraId="7C8FB2CC" w14:textId="77777777" w:rsidR="00D74D00" w:rsidRDefault="00E30BDC">
            <w:pPr>
              <w:pStyle w:val="Compact"/>
            </w:pPr>
            <w:r>
              <w:t>Viajes</w:t>
            </w:r>
          </w:p>
        </w:tc>
        <w:tc>
          <w:tcPr>
            <w:tcW w:w="1980" w:type="dxa"/>
          </w:tcPr>
          <w:p w14:paraId="2FCB32CC" w14:textId="77777777" w:rsidR="00D74D00" w:rsidRDefault="00E30BDC">
            <w:pPr>
              <w:pStyle w:val="Compact"/>
            </w:pPr>
            <w:r>
              <w:t>RF-032 → RF-053</w:t>
            </w:r>
          </w:p>
        </w:tc>
        <w:tc>
          <w:tcPr>
            <w:tcW w:w="1980" w:type="dxa"/>
          </w:tcPr>
          <w:p w14:paraId="21688B29" w14:textId="77777777" w:rsidR="00D74D00" w:rsidRDefault="00E30BDC">
            <w:pPr>
              <w:pStyle w:val="Compact"/>
            </w:pPr>
            <w:r>
              <w:t xml:space="preserve">CU-07, CU-08, CU-09, </w:t>
            </w:r>
            <w:r>
              <w:lastRenderedPageBreak/>
              <w:t>CU-27</w:t>
            </w:r>
          </w:p>
        </w:tc>
      </w:tr>
      <w:tr w:rsidR="00D74D00" w14:paraId="387206BC" w14:textId="77777777">
        <w:tc>
          <w:tcPr>
            <w:tcW w:w="1980" w:type="dxa"/>
          </w:tcPr>
          <w:p w14:paraId="5F581F69" w14:textId="77777777" w:rsidR="00D74D00" w:rsidRDefault="00E30BDC">
            <w:pPr>
              <w:pStyle w:val="Compact"/>
            </w:pPr>
            <w:r>
              <w:lastRenderedPageBreak/>
              <w:t>4</w:t>
            </w:r>
          </w:p>
        </w:tc>
        <w:tc>
          <w:tcPr>
            <w:tcW w:w="1980" w:type="dxa"/>
          </w:tcPr>
          <w:p w14:paraId="52B9E426" w14:textId="77777777" w:rsidR="00D74D00" w:rsidRDefault="00E30BDC">
            <w:pPr>
              <w:pStyle w:val="Compact"/>
            </w:pPr>
            <w:r>
              <w:t>Economía y pagos</w:t>
            </w:r>
          </w:p>
        </w:tc>
        <w:tc>
          <w:tcPr>
            <w:tcW w:w="1980" w:type="dxa"/>
          </w:tcPr>
          <w:p w14:paraId="407259F3" w14:textId="77777777" w:rsidR="00D74D00" w:rsidRDefault="00E30BDC">
            <w:pPr>
              <w:pStyle w:val="Compact"/>
            </w:pPr>
            <w:r>
              <w:t>RF-054 → RF-072</w:t>
            </w:r>
          </w:p>
        </w:tc>
        <w:tc>
          <w:tcPr>
            <w:tcW w:w="1980" w:type="dxa"/>
          </w:tcPr>
          <w:p w14:paraId="7DF19870" w14:textId="77777777" w:rsidR="00D74D00" w:rsidRDefault="00E30BDC">
            <w:pPr>
              <w:pStyle w:val="Compact"/>
            </w:pPr>
            <w:r>
              <w:t>CU-10, CU-11, CU-12</w:t>
            </w:r>
          </w:p>
        </w:tc>
      </w:tr>
      <w:tr w:rsidR="00D74D00" w14:paraId="6C4F7227" w14:textId="77777777">
        <w:tc>
          <w:tcPr>
            <w:tcW w:w="1980" w:type="dxa"/>
          </w:tcPr>
          <w:p w14:paraId="0979327E" w14:textId="77777777" w:rsidR="00D74D00" w:rsidRDefault="00E30BDC">
            <w:pPr>
              <w:pStyle w:val="Compact"/>
            </w:pPr>
            <w:r>
              <w:t>5</w:t>
            </w:r>
          </w:p>
        </w:tc>
        <w:tc>
          <w:tcPr>
            <w:tcW w:w="1980" w:type="dxa"/>
          </w:tcPr>
          <w:p w14:paraId="0992B73C" w14:textId="77777777" w:rsidR="00D74D00" w:rsidRDefault="00E30BDC">
            <w:pPr>
              <w:pStyle w:val="Compact"/>
            </w:pPr>
            <w:r>
              <w:t>Alertas</w:t>
            </w:r>
          </w:p>
        </w:tc>
        <w:tc>
          <w:tcPr>
            <w:tcW w:w="1980" w:type="dxa"/>
          </w:tcPr>
          <w:p w14:paraId="5C8C39C2" w14:textId="77777777" w:rsidR="00D74D00" w:rsidRDefault="00E30BDC">
            <w:pPr>
              <w:pStyle w:val="Compact"/>
            </w:pPr>
            <w:r>
              <w:t>RF-073 → RF-082, RF-154 y RF-155</w:t>
            </w:r>
          </w:p>
        </w:tc>
        <w:tc>
          <w:tcPr>
            <w:tcW w:w="1980" w:type="dxa"/>
          </w:tcPr>
          <w:p w14:paraId="0A90B3D4" w14:textId="77777777" w:rsidR="00D74D00" w:rsidRDefault="00E30BDC">
            <w:pPr>
              <w:pStyle w:val="Compact"/>
            </w:pPr>
            <w:r>
              <w:t>CU-14, CU-28</w:t>
            </w:r>
          </w:p>
        </w:tc>
      </w:tr>
      <w:tr w:rsidR="00D74D00" w14:paraId="5324BF0C" w14:textId="77777777">
        <w:tc>
          <w:tcPr>
            <w:tcW w:w="1980" w:type="dxa"/>
          </w:tcPr>
          <w:p w14:paraId="3EDB2D77" w14:textId="77777777" w:rsidR="00D74D00" w:rsidRDefault="00E30BDC">
            <w:pPr>
              <w:pStyle w:val="Compact"/>
            </w:pPr>
            <w:r>
              <w:t>6</w:t>
            </w:r>
          </w:p>
        </w:tc>
        <w:tc>
          <w:tcPr>
            <w:tcW w:w="1980" w:type="dxa"/>
          </w:tcPr>
          <w:p w14:paraId="796C0C43" w14:textId="77777777" w:rsidR="00D74D00" w:rsidRDefault="00E30BDC">
            <w:pPr>
              <w:pStyle w:val="Compact"/>
            </w:pPr>
            <w:r>
              <w:t>Configuración y catálogos</w:t>
            </w:r>
          </w:p>
        </w:tc>
        <w:tc>
          <w:tcPr>
            <w:tcW w:w="1980" w:type="dxa"/>
          </w:tcPr>
          <w:p w14:paraId="411F64F8" w14:textId="77777777" w:rsidR="00D74D00" w:rsidRDefault="00E30BDC">
            <w:pPr>
              <w:pStyle w:val="Compact"/>
            </w:pPr>
            <w:r>
              <w:t>RF-083 → RF-096</w:t>
            </w:r>
          </w:p>
        </w:tc>
        <w:tc>
          <w:tcPr>
            <w:tcW w:w="1980" w:type="dxa"/>
          </w:tcPr>
          <w:p w14:paraId="6C715708" w14:textId="77777777" w:rsidR="00D74D00" w:rsidRDefault="00E30BDC">
            <w:pPr>
              <w:pStyle w:val="Compact"/>
            </w:pPr>
            <w:r>
              <w:t>CU-13, CU-15, CU-26, CU-31</w:t>
            </w:r>
          </w:p>
        </w:tc>
      </w:tr>
      <w:tr w:rsidR="00D74D00" w14:paraId="45CA7B78" w14:textId="77777777">
        <w:tc>
          <w:tcPr>
            <w:tcW w:w="1980" w:type="dxa"/>
          </w:tcPr>
          <w:p w14:paraId="43C213FD" w14:textId="77777777" w:rsidR="00D74D00" w:rsidRDefault="00E30BDC">
            <w:pPr>
              <w:pStyle w:val="Compact"/>
            </w:pPr>
            <w:r>
              <w:t>7</w:t>
            </w:r>
          </w:p>
        </w:tc>
        <w:tc>
          <w:tcPr>
            <w:tcW w:w="1980" w:type="dxa"/>
          </w:tcPr>
          <w:p w14:paraId="0785A894" w14:textId="77777777" w:rsidR="00D74D00" w:rsidRDefault="00E30BDC">
            <w:pPr>
              <w:pStyle w:val="Compact"/>
            </w:pPr>
            <w:r>
              <w:t>Catálogo de hoteles</w:t>
            </w:r>
          </w:p>
        </w:tc>
        <w:tc>
          <w:tcPr>
            <w:tcW w:w="1980" w:type="dxa"/>
          </w:tcPr>
          <w:p w14:paraId="2DA0FD2C" w14:textId="77777777" w:rsidR="00D74D00" w:rsidRDefault="00E30BDC">
            <w:pPr>
              <w:pStyle w:val="Compact"/>
            </w:pPr>
            <w:r>
              <w:t>RF-097 → RF-112</w:t>
            </w:r>
          </w:p>
        </w:tc>
        <w:tc>
          <w:tcPr>
            <w:tcW w:w="1980" w:type="dxa"/>
          </w:tcPr>
          <w:p w14:paraId="141D5ECC" w14:textId="77777777" w:rsidR="00D74D00" w:rsidRDefault="00E30BDC">
            <w:pPr>
              <w:pStyle w:val="Compact"/>
            </w:pPr>
            <w:r>
              <w:t>CU-16, CU-17, CU-18, CU-29</w:t>
            </w:r>
          </w:p>
        </w:tc>
      </w:tr>
      <w:tr w:rsidR="00D74D00" w14:paraId="4B671F09" w14:textId="77777777">
        <w:tc>
          <w:tcPr>
            <w:tcW w:w="1980" w:type="dxa"/>
          </w:tcPr>
          <w:p w14:paraId="03EF8FC0" w14:textId="77777777" w:rsidR="00D74D00" w:rsidRDefault="00E30BDC">
            <w:pPr>
              <w:pStyle w:val="Compact"/>
            </w:pPr>
            <w:r>
              <w:t>8</w:t>
            </w:r>
          </w:p>
        </w:tc>
        <w:tc>
          <w:tcPr>
            <w:tcW w:w="1980" w:type="dxa"/>
          </w:tcPr>
          <w:p w14:paraId="186A7478" w14:textId="77777777" w:rsidR="00D74D00" w:rsidRDefault="00E30BDC">
            <w:pPr>
              <w:pStyle w:val="Compact"/>
            </w:pPr>
            <w:r>
              <w:t>Redes</w:t>
            </w:r>
          </w:p>
        </w:tc>
        <w:tc>
          <w:tcPr>
            <w:tcW w:w="1980" w:type="dxa"/>
          </w:tcPr>
          <w:p w14:paraId="4702F084" w14:textId="77777777" w:rsidR="00D74D00" w:rsidRDefault="00E30BDC">
            <w:pPr>
              <w:pStyle w:val="Compact"/>
            </w:pPr>
            <w:r>
              <w:t>RF-113 → RF-122</w:t>
            </w:r>
          </w:p>
        </w:tc>
        <w:tc>
          <w:tcPr>
            <w:tcW w:w="1980" w:type="dxa"/>
          </w:tcPr>
          <w:p w14:paraId="56D1D863" w14:textId="77777777" w:rsidR="00D74D00" w:rsidRDefault="00E30BDC">
            <w:pPr>
              <w:pStyle w:val="Compact"/>
            </w:pPr>
            <w:r>
              <w:t>CU-19, CU-20</w:t>
            </w:r>
          </w:p>
        </w:tc>
      </w:tr>
      <w:tr w:rsidR="00D74D00" w14:paraId="325E82AA" w14:textId="77777777">
        <w:tc>
          <w:tcPr>
            <w:tcW w:w="1980" w:type="dxa"/>
          </w:tcPr>
          <w:p w14:paraId="4E1E8AA3" w14:textId="77777777" w:rsidR="00D74D00" w:rsidRDefault="00E30BDC">
            <w:pPr>
              <w:pStyle w:val="Compact"/>
            </w:pPr>
            <w:r>
              <w:t>9</w:t>
            </w:r>
          </w:p>
        </w:tc>
        <w:tc>
          <w:tcPr>
            <w:tcW w:w="1980" w:type="dxa"/>
          </w:tcPr>
          <w:p w14:paraId="04B97E6A" w14:textId="77777777" w:rsidR="00D74D00" w:rsidRDefault="00E30BDC">
            <w:pPr>
              <w:pStyle w:val="Compact"/>
            </w:pPr>
            <w:r>
              <w:t>Dashboard y reportes</w:t>
            </w:r>
          </w:p>
        </w:tc>
        <w:tc>
          <w:tcPr>
            <w:tcW w:w="1980" w:type="dxa"/>
          </w:tcPr>
          <w:p w14:paraId="5B334AE6" w14:textId="77777777" w:rsidR="00D74D00" w:rsidRDefault="00E30BDC">
            <w:pPr>
              <w:pStyle w:val="Compact"/>
            </w:pPr>
            <w:r>
              <w:t>RF-123 → RF-135</w:t>
            </w:r>
          </w:p>
        </w:tc>
        <w:tc>
          <w:tcPr>
            <w:tcW w:w="1980" w:type="dxa"/>
          </w:tcPr>
          <w:p w14:paraId="59CD41B4" w14:textId="77777777" w:rsidR="00D74D00" w:rsidRDefault="00E30BDC">
            <w:pPr>
              <w:pStyle w:val="Compact"/>
            </w:pPr>
            <w:r>
              <w:t>CU-21, CU-22</w:t>
            </w:r>
          </w:p>
        </w:tc>
      </w:tr>
      <w:tr w:rsidR="00D74D00" w14:paraId="1CDCC460" w14:textId="77777777">
        <w:tc>
          <w:tcPr>
            <w:tcW w:w="1980" w:type="dxa"/>
          </w:tcPr>
          <w:p w14:paraId="6EC7794A" w14:textId="77777777" w:rsidR="00D74D00" w:rsidRDefault="00E30BDC">
            <w:pPr>
              <w:pStyle w:val="Compact"/>
            </w:pPr>
            <w:r>
              <w:t>10</w:t>
            </w:r>
          </w:p>
        </w:tc>
        <w:tc>
          <w:tcPr>
            <w:tcW w:w="1980" w:type="dxa"/>
          </w:tcPr>
          <w:p w14:paraId="7584FB4C" w14:textId="77777777" w:rsidR="00D74D00" w:rsidRDefault="00E30BDC">
            <w:pPr>
              <w:pStyle w:val="Compact"/>
            </w:pPr>
            <w:r>
              <w:t>Calendario</w:t>
            </w:r>
          </w:p>
        </w:tc>
        <w:tc>
          <w:tcPr>
            <w:tcW w:w="1980" w:type="dxa"/>
          </w:tcPr>
          <w:p w14:paraId="09A996B6" w14:textId="77777777" w:rsidR="00D74D00" w:rsidRDefault="00E30BDC">
            <w:pPr>
              <w:pStyle w:val="Compact"/>
            </w:pPr>
            <w:r>
              <w:t>RF-136 → RF-139</w:t>
            </w:r>
          </w:p>
        </w:tc>
        <w:tc>
          <w:tcPr>
            <w:tcW w:w="1980" w:type="dxa"/>
          </w:tcPr>
          <w:p w14:paraId="4A078096" w14:textId="77777777" w:rsidR="00D74D00" w:rsidRDefault="00E30BDC">
            <w:pPr>
              <w:pStyle w:val="Compact"/>
            </w:pPr>
            <w:r>
              <w:t>CU-23</w:t>
            </w:r>
          </w:p>
        </w:tc>
      </w:tr>
      <w:tr w:rsidR="00D74D00" w14:paraId="6B6B489F" w14:textId="77777777">
        <w:tc>
          <w:tcPr>
            <w:tcW w:w="1980" w:type="dxa"/>
          </w:tcPr>
          <w:p w14:paraId="5C664E19" w14:textId="77777777" w:rsidR="00D74D00" w:rsidRDefault="00E30BDC">
            <w:pPr>
              <w:pStyle w:val="Compact"/>
            </w:pPr>
            <w:r>
              <w:t>11</w:t>
            </w:r>
          </w:p>
        </w:tc>
        <w:tc>
          <w:tcPr>
            <w:tcW w:w="1980" w:type="dxa"/>
          </w:tcPr>
          <w:p w14:paraId="5BCEE9E6" w14:textId="77777777" w:rsidR="00D74D00" w:rsidRDefault="00E30BDC">
            <w:pPr>
              <w:pStyle w:val="Compact"/>
            </w:pPr>
            <w:r>
              <w:t>Usuarios, seguridad y transversales</w:t>
            </w:r>
          </w:p>
        </w:tc>
        <w:tc>
          <w:tcPr>
            <w:tcW w:w="1980" w:type="dxa"/>
          </w:tcPr>
          <w:p w14:paraId="2BF00E13" w14:textId="77777777" w:rsidR="00D74D00" w:rsidRDefault="00E30BDC">
            <w:pPr>
              <w:pStyle w:val="Compact"/>
            </w:pPr>
            <w:r>
              <w:t>RF-140 → RF-153</w:t>
            </w:r>
          </w:p>
        </w:tc>
        <w:tc>
          <w:tcPr>
            <w:tcW w:w="1980" w:type="dxa"/>
          </w:tcPr>
          <w:p w14:paraId="3358A97F" w14:textId="77777777" w:rsidR="00D74D00" w:rsidRDefault="00E30BDC">
            <w:pPr>
              <w:pStyle w:val="Compact"/>
            </w:pPr>
            <w:r>
              <w:t>CU-24, CU-25</w:t>
            </w:r>
          </w:p>
        </w:tc>
      </w:tr>
    </w:tbl>
    <w:p w14:paraId="0DCDF3A6" w14:textId="77777777" w:rsidR="00D74D00" w:rsidRDefault="00E30BDC">
      <w:pPr>
        <w:pStyle w:val="Textoindependiente"/>
      </w:pPr>
      <w:r>
        <w:rPr>
          <w:b/>
          <w:bCs/>
        </w:rPr>
        <w:t>Total: 155 requisitos funcionales y 16 requisitos no funcionales.</w:t>
      </w:r>
    </w:p>
    <w:p w14:paraId="3108F2C2" w14:textId="77777777" w:rsidR="00D74D00" w:rsidRDefault="00E30BDC">
      <w:pPr>
        <w:pStyle w:val="Ttulo2"/>
      </w:pPr>
      <w:bookmarkStart w:id="64" w:name="clientes"/>
      <w:bookmarkStart w:id="65" w:name="_Toc242391608"/>
      <w:bookmarkEnd w:id="63"/>
      <w:bookmarkEnd w:id="59"/>
      <w:r>
        <w:t>1. Clientes</w:t>
      </w:r>
      <w:bookmarkEnd w:id="65"/>
    </w:p>
    <w:p w14:paraId="3F55D2F2" w14:textId="77777777" w:rsidR="00D74D00" w:rsidRDefault="00E30BDC">
      <w:pPr>
        <w:pStyle w:val="Textodebloque"/>
      </w:pPr>
      <w:r>
        <w:t>Casos de uso que los realizan: CU-02 Registrar cliente y CU-03 Gestionar ficha del cli</w:t>
      </w:r>
      <w:r>
        <w:t>ente. El Cliente es la memoria del negocio: no es un Usuario y no opera el sistema.</w:t>
      </w:r>
    </w:p>
    <w:p w14:paraId="5A8A58EA" w14:textId="77777777" w:rsidR="00D74D00" w:rsidRDefault="00E30BDC">
      <w:pPr>
        <w:pStyle w:val="Ttulo5"/>
      </w:pPr>
      <w:bookmarkStart w:id="66" w:name="rf-001-registrar-un-cliente-nuevo"/>
      <w:r>
        <w:t>RF-001 — Registrar un cliente nuevo</w:t>
      </w:r>
    </w:p>
    <w:p w14:paraId="08820265" w14:textId="77777777" w:rsidR="00D74D00" w:rsidRDefault="00E30BDC" w:rsidP="00A940D9">
      <w:pPr>
        <w:pStyle w:val="Compact"/>
        <w:numPr>
          <w:ilvl w:val="0"/>
          <w:numId w:val="14"/>
        </w:numPr>
      </w:pPr>
      <w:r>
        <w:rPr>
          <w:b/>
          <w:bCs/>
        </w:rPr>
        <w:t>Descripción:</w:t>
      </w:r>
      <w:r>
        <w:t xml:space="preserve"> el sistema permite dar de alta un Cliente con nombre, datos de contacto (teléfono/WhatsApp, Instagram, email), segmento (fa</w:t>
      </w:r>
      <w:r>
        <w:t>milia · amigos · individual · pareja), preferencias y, opcionalmente, un asesor asignado.</w:t>
      </w:r>
    </w:p>
    <w:p w14:paraId="7EA29A0E" w14:textId="77777777" w:rsidR="00D74D00" w:rsidRDefault="00E30BDC" w:rsidP="00A940D9">
      <w:pPr>
        <w:pStyle w:val="Compact"/>
        <w:numPr>
          <w:ilvl w:val="0"/>
          <w:numId w:val="14"/>
        </w:numPr>
      </w:pPr>
      <w:r>
        <w:rPr>
          <w:b/>
          <w:bCs/>
        </w:rPr>
        <w:t>Actor:</w:t>
      </w:r>
      <w:r>
        <w:t xml:space="preserve"> empleado · </w:t>
      </w:r>
      <w:r>
        <w:rPr>
          <w:b/>
          <w:bCs/>
        </w:rPr>
        <w:t>Tipo:</w:t>
      </w:r>
      <w:r>
        <w:t xml:space="preserve"> alta · </w:t>
      </w:r>
      <w:r>
        <w:rPr>
          <w:b/>
          <w:bCs/>
        </w:rPr>
        <w:t>Prioridad:</w:t>
      </w:r>
      <w:r>
        <w:t xml:space="preserve"> alta</w:t>
      </w:r>
    </w:p>
    <w:p w14:paraId="3EFD0239" w14:textId="77777777" w:rsidR="00D74D00" w:rsidRDefault="00E30BDC" w:rsidP="00A940D9">
      <w:pPr>
        <w:pStyle w:val="Compact"/>
        <w:numPr>
          <w:ilvl w:val="0"/>
          <w:numId w:val="14"/>
        </w:numPr>
      </w:pPr>
      <w:r>
        <w:rPr>
          <w:b/>
          <w:bCs/>
        </w:rPr>
        <w:t>Casos de uso:</w:t>
      </w:r>
      <w:r>
        <w:t xml:space="preserve"> CU-02 Registrar cliente</w:t>
      </w:r>
    </w:p>
    <w:p w14:paraId="0B4B175B" w14:textId="77777777" w:rsidR="00D74D00" w:rsidRDefault="00E30BDC" w:rsidP="00A940D9">
      <w:pPr>
        <w:pStyle w:val="Compact"/>
        <w:numPr>
          <w:ilvl w:val="0"/>
          <w:numId w:val="14"/>
        </w:numPr>
      </w:pPr>
      <w:r>
        <w:rPr>
          <w:b/>
          <w:bCs/>
        </w:rPr>
        <w:t>Entidades:</w:t>
      </w:r>
      <w:r>
        <w:t xml:space="preserve"> Cliente · Usuario</w:t>
      </w:r>
    </w:p>
    <w:p w14:paraId="5ACBBEF2" w14:textId="77777777" w:rsidR="00D74D00" w:rsidRDefault="00E30BDC">
      <w:pPr>
        <w:pStyle w:val="Ttulo5"/>
      </w:pPr>
      <w:bookmarkStart w:id="67" w:name="X7cfab64518c96599a3d969816f47f2973b0756a"/>
      <w:bookmarkEnd w:id="66"/>
      <w:r>
        <w:t>RF-002 — Validar los datos mínimos del cliente</w:t>
      </w:r>
    </w:p>
    <w:p w14:paraId="55692F4B" w14:textId="77777777" w:rsidR="00D74D00" w:rsidRDefault="00E30BDC" w:rsidP="00A940D9">
      <w:pPr>
        <w:pStyle w:val="Compact"/>
        <w:numPr>
          <w:ilvl w:val="0"/>
          <w:numId w:val="15"/>
        </w:numPr>
      </w:pPr>
      <w:r>
        <w:rPr>
          <w:b/>
          <w:bCs/>
        </w:rPr>
        <w:t>Descr</w:t>
      </w:r>
      <w:r>
        <w:rPr>
          <w:b/>
          <w:bCs/>
        </w:rPr>
        <w:t>ipción:</w:t>
      </w:r>
      <w:r>
        <w:t xml:space="preserve"> el sistema exige nombre y al menos un contacto válido (teléfono/WhatsApp o email), tanto en el alta como en la edición. Si faltan, no guarda y pide completarlos; en la edición conserva los datos previos.</w:t>
      </w:r>
    </w:p>
    <w:p w14:paraId="3F4820DF" w14:textId="77777777" w:rsidR="00D74D00" w:rsidRDefault="00E30BDC" w:rsidP="00A940D9">
      <w:pPr>
        <w:pStyle w:val="Compact"/>
        <w:numPr>
          <w:ilvl w:val="0"/>
          <w:numId w:val="15"/>
        </w:numPr>
      </w:pPr>
      <w:r>
        <w:rPr>
          <w:b/>
          <w:bCs/>
        </w:rPr>
        <w:t>Actor:</w:t>
      </w:r>
      <w:r>
        <w:t xml:space="preserve"> sistema · </w:t>
      </w:r>
      <w:r>
        <w:rPr>
          <w:b/>
          <w:bCs/>
        </w:rPr>
        <w:t>Tipo:</w:t>
      </w:r>
      <w:r>
        <w:t xml:space="preserve"> </w:t>
      </w:r>
      <w:r>
        <w:t xml:space="preserve">validación · </w:t>
      </w:r>
      <w:r>
        <w:rPr>
          <w:b/>
          <w:bCs/>
        </w:rPr>
        <w:t>Prioridad:</w:t>
      </w:r>
      <w:r>
        <w:t xml:space="preserve"> alta</w:t>
      </w:r>
    </w:p>
    <w:p w14:paraId="4D21CF92" w14:textId="77777777" w:rsidR="00D74D00" w:rsidRDefault="00E30BDC" w:rsidP="00A940D9">
      <w:pPr>
        <w:pStyle w:val="Compact"/>
        <w:numPr>
          <w:ilvl w:val="0"/>
          <w:numId w:val="15"/>
        </w:numPr>
      </w:pPr>
      <w:r>
        <w:rPr>
          <w:b/>
          <w:bCs/>
        </w:rPr>
        <w:t>Casos de uso:</w:t>
      </w:r>
      <w:r>
        <w:t xml:space="preserve"> CU-02 Registrar cliente · CU-03 Gestionar ficha del cliente</w:t>
      </w:r>
    </w:p>
    <w:p w14:paraId="2524F599" w14:textId="77777777" w:rsidR="00D74D00" w:rsidRDefault="00E30BDC" w:rsidP="00A940D9">
      <w:pPr>
        <w:pStyle w:val="Compact"/>
        <w:numPr>
          <w:ilvl w:val="0"/>
          <w:numId w:val="15"/>
        </w:numPr>
      </w:pPr>
      <w:r>
        <w:rPr>
          <w:b/>
          <w:bCs/>
        </w:rPr>
        <w:t>Entidades:</w:t>
      </w:r>
      <w:r>
        <w:t xml:space="preserve"> Cliente</w:t>
      </w:r>
    </w:p>
    <w:p w14:paraId="15EEB518" w14:textId="77777777" w:rsidR="00D74D00" w:rsidRDefault="00E30BDC">
      <w:pPr>
        <w:pStyle w:val="Ttulo5"/>
      </w:pPr>
      <w:bookmarkStart w:id="68" w:name="X539ad4987674bb309caad549cbd346c6226b77d"/>
      <w:bookmarkEnd w:id="67"/>
      <w:r>
        <w:t>RF-003 — Detectar posibles clientes duplicados</w:t>
      </w:r>
    </w:p>
    <w:p w14:paraId="01A60A47" w14:textId="77777777" w:rsidR="00D74D00" w:rsidRDefault="00E30BDC" w:rsidP="00A940D9">
      <w:pPr>
        <w:pStyle w:val="Compact"/>
        <w:numPr>
          <w:ilvl w:val="0"/>
          <w:numId w:val="16"/>
        </w:numPr>
      </w:pPr>
      <w:r>
        <w:rPr>
          <w:b/>
          <w:bCs/>
        </w:rPr>
        <w:t>Descripción:</w:t>
      </w:r>
      <w:r>
        <w:t xml:space="preserve"> al registrar un Cliente, el sistema busca fichas con el mismo contacto o u</w:t>
      </w:r>
      <w:r>
        <w:t>n nombre muy similar; si encuentra alguna, lo advierte y ofrece abrir la ficha existente en lugar de crear una nueva.</w:t>
      </w:r>
    </w:p>
    <w:p w14:paraId="59E4EDE1" w14:textId="77777777" w:rsidR="00D74D00" w:rsidRDefault="00E30BDC" w:rsidP="00A940D9">
      <w:pPr>
        <w:pStyle w:val="Compact"/>
        <w:numPr>
          <w:ilvl w:val="0"/>
          <w:numId w:val="16"/>
        </w:numPr>
      </w:pPr>
      <w:r>
        <w:rPr>
          <w:b/>
          <w:bCs/>
        </w:rPr>
        <w:t>Actor:</w:t>
      </w:r>
      <w:r>
        <w:t xml:space="preserve"> sistema · </w:t>
      </w:r>
      <w:r>
        <w:rPr>
          <w:b/>
          <w:bCs/>
        </w:rPr>
        <w:t>Tipo:</w:t>
      </w:r>
      <w:r>
        <w:t xml:space="preserve"> validación · </w:t>
      </w:r>
      <w:r>
        <w:rPr>
          <w:b/>
          <w:bCs/>
        </w:rPr>
        <w:t>Prioridad:</w:t>
      </w:r>
      <w:r>
        <w:t xml:space="preserve"> media</w:t>
      </w:r>
    </w:p>
    <w:p w14:paraId="3E86B166" w14:textId="77777777" w:rsidR="00D74D00" w:rsidRDefault="00E30BDC" w:rsidP="00A940D9">
      <w:pPr>
        <w:pStyle w:val="Compact"/>
        <w:numPr>
          <w:ilvl w:val="0"/>
          <w:numId w:val="16"/>
        </w:numPr>
      </w:pPr>
      <w:r>
        <w:rPr>
          <w:b/>
          <w:bCs/>
        </w:rPr>
        <w:t>Casos de uso:</w:t>
      </w:r>
      <w:r>
        <w:t xml:space="preserve"> CU-02 Registrar cliente</w:t>
      </w:r>
    </w:p>
    <w:p w14:paraId="50506122" w14:textId="77777777" w:rsidR="00D74D00" w:rsidRDefault="00E30BDC" w:rsidP="00A940D9">
      <w:pPr>
        <w:pStyle w:val="Compact"/>
        <w:numPr>
          <w:ilvl w:val="0"/>
          <w:numId w:val="16"/>
        </w:numPr>
      </w:pPr>
      <w:r>
        <w:rPr>
          <w:b/>
          <w:bCs/>
        </w:rPr>
        <w:t>Entidades:</w:t>
      </w:r>
      <w:r>
        <w:t xml:space="preserve"> Cliente</w:t>
      </w:r>
    </w:p>
    <w:p w14:paraId="36AB2F57" w14:textId="77777777" w:rsidR="00D74D00" w:rsidRDefault="00E30BDC">
      <w:pPr>
        <w:pStyle w:val="Ttulo5"/>
      </w:pPr>
      <w:bookmarkStart w:id="69" w:name="X923890bd6aaf4a8747428846e4a6277dc7d41a1"/>
      <w:bookmarkEnd w:id="68"/>
      <w:r>
        <w:lastRenderedPageBreak/>
        <w:t>RF-004 — Dar de alta un clie</w:t>
      </w:r>
      <w:r>
        <w:t>nte desde una consulta</w:t>
      </w:r>
    </w:p>
    <w:p w14:paraId="6043FC36" w14:textId="77777777" w:rsidR="00D74D00" w:rsidRDefault="00E30BDC" w:rsidP="00A940D9">
      <w:pPr>
        <w:pStyle w:val="Compact"/>
        <w:numPr>
          <w:ilvl w:val="0"/>
          <w:numId w:val="17"/>
        </w:numPr>
      </w:pPr>
      <w:r>
        <w:rPr>
          <w:b/>
          <w:bCs/>
        </w:rPr>
        <w:t>Descripción:</w:t>
      </w:r>
      <w:r>
        <w:t xml:space="preserve"> el sistema permite crear la ficha del Cliente con los datos mínimos en el medio del registro de una consulta, para completarla más tarde sin interrumpir la atención.</w:t>
      </w:r>
    </w:p>
    <w:p w14:paraId="2B2F9B21" w14:textId="77777777" w:rsidR="00D74D00" w:rsidRDefault="00E30BDC" w:rsidP="00A940D9">
      <w:pPr>
        <w:pStyle w:val="Compact"/>
        <w:numPr>
          <w:ilvl w:val="0"/>
          <w:numId w:val="17"/>
        </w:numPr>
      </w:pPr>
      <w:r>
        <w:rPr>
          <w:b/>
          <w:bCs/>
        </w:rPr>
        <w:t>Actor:</w:t>
      </w:r>
      <w:r>
        <w:t xml:space="preserve"> empleado · </w:t>
      </w:r>
      <w:r>
        <w:rPr>
          <w:b/>
          <w:bCs/>
        </w:rPr>
        <w:t>Tipo:</w:t>
      </w:r>
      <w:r>
        <w:t xml:space="preserve"> alta · </w:t>
      </w:r>
      <w:r>
        <w:rPr>
          <w:b/>
          <w:bCs/>
        </w:rPr>
        <w:t>Prioridad:</w:t>
      </w:r>
      <w:r>
        <w:t xml:space="preserve"> media</w:t>
      </w:r>
    </w:p>
    <w:p w14:paraId="5C5F0FF6" w14:textId="77777777" w:rsidR="00D74D00" w:rsidRDefault="00E30BDC" w:rsidP="00A940D9">
      <w:pPr>
        <w:pStyle w:val="Compact"/>
        <w:numPr>
          <w:ilvl w:val="0"/>
          <w:numId w:val="17"/>
        </w:numPr>
      </w:pPr>
      <w:r>
        <w:rPr>
          <w:b/>
          <w:bCs/>
        </w:rPr>
        <w:t>Casos de uso:</w:t>
      </w:r>
      <w:r>
        <w:t xml:space="preserve"> CU-02 Registrar cliente · CU-04 Registrar consulta</w:t>
      </w:r>
    </w:p>
    <w:p w14:paraId="45F43B71" w14:textId="77777777" w:rsidR="00D74D00" w:rsidRDefault="00E30BDC" w:rsidP="00A940D9">
      <w:pPr>
        <w:pStyle w:val="Compact"/>
        <w:numPr>
          <w:ilvl w:val="0"/>
          <w:numId w:val="17"/>
        </w:numPr>
      </w:pPr>
      <w:r>
        <w:rPr>
          <w:b/>
          <w:bCs/>
        </w:rPr>
        <w:t>Entidades:</w:t>
      </w:r>
      <w:r>
        <w:t xml:space="preserve"> Cliente · Oportunidad</w:t>
      </w:r>
    </w:p>
    <w:p w14:paraId="4599272E" w14:textId="77777777" w:rsidR="00D74D00" w:rsidRDefault="00E30BDC">
      <w:pPr>
        <w:pStyle w:val="Ttulo5"/>
      </w:pPr>
      <w:bookmarkStart w:id="70" w:name="X34b3898145223603d7c01130b5f815e1fbf7cad"/>
      <w:bookmarkEnd w:id="69"/>
      <w:r>
        <w:t>RF-005 — Buscar un cliente y abrir su ficha</w:t>
      </w:r>
    </w:p>
    <w:p w14:paraId="1F80F458" w14:textId="77777777" w:rsidR="00D74D00" w:rsidRDefault="00E30BDC" w:rsidP="00A940D9">
      <w:pPr>
        <w:pStyle w:val="Compact"/>
        <w:numPr>
          <w:ilvl w:val="0"/>
          <w:numId w:val="18"/>
        </w:numPr>
      </w:pPr>
      <w:r>
        <w:rPr>
          <w:b/>
          <w:bCs/>
        </w:rPr>
        <w:t>Descripción:</w:t>
      </w:r>
      <w:r>
        <w:t xml:space="preserve"> el sistema permite buscar un Cliente por nombre o por contacto y abrir su ficha. Si la búsqueda no ar</w:t>
      </w:r>
      <w:r>
        <w:t>roja resultados, ofrece darlo de alta.</w:t>
      </w:r>
    </w:p>
    <w:p w14:paraId="312A8546" w14:textId="77777777" w:rsidR="00D74D00" w:rsidRDefault="00E30BDC" w:rsidP="00A940D9">
      <w:pPr>
        <w:pStyle w:val="Compact"/>
        <w:numPr>
          <w:ilvl w:val="0"/>
          <w:numId w:val="18"/>
        </w:numPr>
      </w:pPr>
      <w:r>
        <w:rPr>
          <w:b/>
          <w:bCs/>
        </w:rPr>
        <w:t>Actor:</w:t>
      </w:r>
      <w:r>
        <w:t xml:space="preserve"> empleado · </w:t>
      </w:r>
      <w:r>
        <w:rPr>
          <w:b/>
          <w:bCs/>
        </w:rPr>
        <w:t>Tipo:</w:t>
      </w:r>
      <w:r>
        <w:t xml:space="preserve"> consulta · </w:t>
      </w:r>
      <w:r>
        <w:rPr>
          <w:b/>
          <w:bCs/>
        </w:rPr>
        <w:t>Prioridad:</w:t>
      </w:r>
      <w:r>
        <w:t xml:space="preserve"> alta</w:t>
      </w:r>
    </w:p>
    <w:p w14:paraId="474795D6" w14:textId="77777777" w:rsidR="00D74D00" w:rsidRDefault="00E30BDC" w:rsidP="00A940D9">
      <w:pPr>
        <w:pStyle w:val="Compact"/>
        <w:numPr>
          <w:ilvl w:val="0"/>
          <w:numId w:val="18"/>
        </w:numPr>
      </w:pPr>
      <w:r>
        <w:rPr>
          <w:b/>
          <w:bCs/>
        </w:rPr>
        <w:t>Casos de uso:</w:t>
      </w:r>
      <w:r>
        <w:t xml:space="preserve"> CU-03 Gestionar ficha del cliente</w:t>
      </w:r>
    </w:p>
    <w:p w14:paraId="204C108E" w14:textId="77777777" w:rsidR="00D74D00" w:rsidRDefault="00E30BDC" w:rsidP="00A940D9">
      <w:pPr>
        <w:pStyle w:val="Compact"/>
        <w:numPr>
          <w:ilvl w:val="0"/>
          <w:numId w:val="18"/>
        </w:numPr>
      </w:pPr>
      <w:r>
        <w:rPr>
          <w:b/>
          <w:bCs/>
        </w:rPr>
        <w:t>Entidades:</w:t>
      </w:r>
      <w:r>
        <w:t xml:space="preserve"> Cliente</w:t>
      </w:r>
    </w:p>
    <w:p w14:paraId="2123DAF3" w14:textId="77777777" w:rsidR="00D74D00" w:rsidRDefault="00E30BDC">
      <w:pPr>
        <w:pStyle w:val="Ttulo5"/>
      </w:pPr>
      <w:bookmarkStart w:id="71" w:name="rf-006-mostrar-el-historial-del-cliente"/>
      <w:bookmarkEnd w:id="70"/>
      <w:r>
        <w:t>RF-006 — Mostrar el historial del cliente</w:t>
      </w:r>
    </w:p>
    <w:p w14:paraId="77935B10" w14:textId="77777777" w:rsidR="00D74D00" w:rsidRDefault="00E30BDC" w:rsidP="00A940D9">
      <w:pPr>
        <w:pStyle w:val="Compact"/>
        <w:numPr>
          <w:ilvl w:val="0"/>
          <w:numId w:val="19"/>
        </w:numPr>
      </w:pPr>
      <w:r>
        <w:rPr>
          <w:b/>
          <w:bCs/>
        </w:rPr>
        <w:t>Descripción:</w:t>
      </w:r>
      <w:r>
        <w:t xml:space="preserve"> la ficha muestra, además de los datos, el se</w:t>
      </w:r>
      <w:r>
        <w:t>gmento y las preferencias, el historial del Cliente: sus Oportunidades, Viajes y Reseñas.</w:t>
      </w:r>
    </w:p>
    <w:p w14:paraId="6B197D41" w14:textId="77777777" w:rsidR="00D74D00" w:rsidRDefault="00E30BDC" w:rsidP="00A940D9">
      <w:pPr>
        <w:pStyle w:val="Compact"/>
        <w:numPr>
          <w:ilvl w:val="0"/>
          <w:numId w:val="19"/>
        </w:numPr>
      </w:pPr>
      <w:r>
        <w:rPr>
          <w:b/>
          <w:bCs/>
        </w:rPr>
        <w:t>Actor:</w:t>
      </w:r>
      <w:r>
        <w:t xml:space="preserve"> empleado · </w:t>
      </w:r>
      <w:r>
        <w:rPr>
          <w:b/>
          <w:bCs/>
        </w:rPr>
        <w:t>Tipo:</w:t>
      </w:r>
      <w:r>
        <w:t xml:space="preserve"> consulta · </w:t>
      </w:r>
      <w:r>
        <w:rPr>
          <w:b/>
          <w:bCs/>
        </w:rPr>
        <w:t>Prioridad:</w:t>
      </w:r>
      <w:r>
        <w:t xml:space="preserve"> alta</w:t>
      </w:r>
    </w:p>
    <w:p w14:paraId="4BE71DF9" w14:textId="77777777" w:rsidR="00D74D00" w:rsidRDefault="00E30BDC" w:rsidP="00A940D9">
      <w:pPr>
        <w:pStyle w:val="Compact"/>
        <w:numPr>
          <w:ilvl w:val="0"/>
          <w:numId w:val="19"/>
        </w:numPr>
      </w:pPr>
      <w:r>
        <w:rPr>
          <w:b/>
          <w:bCs/>
        </w:rPr>
        <w:t>Casos de uso:</w:t>
      </w:r>
      <w:r>
        <w:t xml:space="preserve"> CU-03 Gestionar ficha del cliente</w:t>
      </w:r>
    </w:p>
    <w:p w14:paraId="7C75C0EE" w14:textId="77777777" w:rsidR="00D74D00" w:rsidRDefault="00E30BDC" w:rsidP="00A940D9">
      <w:pPr>
        <w:pStyle w:val="Compact"/>
        <w:numPr>
          <w:ilvl w:val="0"/>
          <w:numId w:val="19"/>
        </w:numPr>
      </w:pPr>
      <w:r>
        <w:rPr>
          <w:b/>
          <w:bCs/>
        </w:rPr>
        <w:t>Entidades:</w:t>
      </w:r>
      <w:r>
        <w:t xml:space="preserve"> Cliente · Oportunidad · Viaje · Reseña</w:t>
      </w:r>
    </w:p>
    <w:p w14:paraId="4C7764BE" w14:textId="77777777" w:rsidR="00D74D00" w:rsidRDefault="00E30BDC">
      <w:pPr>
        <w:pStyle w:val="Ttulo5"/>
      </w:pPr>
      <w:bookmarkStart w:id="72" w:name="rf-007-editar-la-ficha-del-cliente"/>
      <w:bookmarkEnd w:id="71"/>
      <w:r>
        <w:t>RF-007 — Editar l</w:t>
      </w:r>
      <w:r>
        <w:t>a ficha del cliente</w:t>
      </w:r>
    </w:p>
    <w:p w14:paraId="1B60B7A6" w14:textId="77777777" w:rsidR="00D74D00" w:rsidRDefault="00E30BDC" w:rsidP="00A940D9">
      <w:pPr>
        <w:pStyle w:val="Compact"/>
        <w:numPr>
          <w:ilvl w:val="0"/>
          <w:numId w:val="20"/>
        </w:numPr>
      </w:pPr>
      <w:r>
        <w:rPr>
          <w:b/>
          <w:bCs/>
        </w:rPr>
        <w:t>Descripción:</w:t>
      </w:r>
      <w:r>
        <w:t xml:space="preserve"> el sistema permite modificar nombre, contacto, segmento, preferencias y asesor asignado. Cualquier empleado autenticado puede editar la ficha; no hay campos restringidos por rol.</w:t>
      </w:r>
    </w:p>
    <w:p w14:paraId="687220FC" w14:textId="77777777" w:rsidR="00D74D00" w:rsidRDefault="00E30BDC" w:rsidP="00A940D9">
      <w:pPr>
        <w:pStyle w:val="Compact"/>
        <w:numPr>
          <w:ilvl w:val="0"/>
          <w:numId w:val="20"/>
        </w:numPr>
      </w:pPr>
      <w:r>
        <w:rPr>
          <w:b/>
          <w:bCs/>
        </w:rPr>
        <w:t>Actor:</w:t>
      </w:r>
      <w:r>
        <w:t xml:space="preserve"> empleado · </w:t>
      </w:r>
      <w:r>
        <w:rPr>
          <w:b/>
          <w:bCs/>
        </w:rPr>
        <w:t>Tipo:</w:t>
      </w:r>
      <w:r>
        <w:t xml:space="preserve"> modificación · </w:t>
      </w:r>
      <w:r>
        <w:rPr>
          <w:b/>
          <w:bCs/>
        </w:rPr>
        <w:t>Prior</w:t>
      </w:r>
      <w:r>
        <w:rPr>
          <w:b/>
          <w:bCs/>
        </w:rPr>
        <w:t>idad:</w:t>
      </w:r>
      <w:r>
        <w:t xml:space="preserve"> alta</w:t>
      </w:r>
    </w:p>
    <w:p w14:paraId="7D6860E6" w14:textId="77777777" w:rsidR="00D74D00" w:rsidRDefault="00E30BDC" w:rsidP="00A940D9">
      <w:pPr>
        <w:pStyle w:val="Compact"/>
        <w:numPr>
          <w:ilvl w:val="0"/>
          <w:numId w:val="20"/>
        </w:numPr>
      </w:pPr>
      <w:r>
        <w:rPr>
          <w:b/>
          <w:bCs/>
        </w:rPr>
        <w:t>Casos de uso:</w:t>
      </w:r>
      <w:r>
        <w:t xml:space="preserve"> CU-03 Gestionar ficha del cliente</w:t>
      </w:r>
    </w:p>
    <w:p w14:paraId="285A5357" w14:textId="77777777" w:rsidR="00D74D00" w:rsidRDefault="00E30BDC" w:rsidP="00A940D9">
      <w:pPr>
        <w:pStyle w:val="Compact"/>
        <w:numPr>
          <w:ilvl w:val="0"/>
          <w:numId w:val="20"/>
        </w:numPr>
      </w:pPr>
      <w:r>
        <w:rPr>
          <w:b/>
          <w:bCs/>
        </w:rPr>
        <w:t>Entidades:</w:t>
      </w:r>
      <w:r>
        <w:t xml:space="preserve"> Cliente · Usuario</w:t>
      </w:r>
    </w:p>
    <w:p w14:paraId="2C3BE6C8" w14:textId="77777777" w:rsidR="00D74D00" w:rsidRDefault="00E30BDC">
      <w:pPr>
        <w:pStyle w:val="Ttulo5"/>
      </w:pPr>
      <w:bookmarkStart w:id="73" w:name="rf-008-conservar-la-ficha-del-cliente"/>
      <w:bookmarkEnd w:id="72"/>
      <w:r>
        <w:t>RF-008 — Conservar la ficha del cliente</w:t>
      </w:r>
    </w:p>
    <w:p w14:paraId="111146A6" w14:textId="77777777" w:rsidR="00D74D00" w:rsidRDefault="00E30BDC" w:rsidP="00A940D9">
      <w:pPr>
        <w:pStyle w:val="Compact"/>
        <w:numPr>
          <w:ilvl w:val="0"/>
          <w:numId w:val="21"/>
        </w:numPr>
      </w:pPr>
      <w:r>
        <w:rPr>
          <w:b/>
          <w:bCs/>
        </w:rPr>
        <w:t>Descripción:</w:t>
      </w:r>
      <w:r>
        <w:t xml:space="preserve"> </w:t>
      </w:r>
      <w:r>
        <w:t>el sistema no permite eliminar ni archivar un Cliente: la ficha solo se consulta y se edita, para no perder la memoria del cliente. El Cliente no tiene estado.</w:t>
      </w:r>
    </w:p>
    <w:p w14:paraId="5ED0066D" w14:textId="77777777" w:rsidR="00D74D00" w:rsidRDefault="00E30BDC" w:rsidP="00A940D9">
      <w:pPr>
        <w:pStyle w:val="Compact"/>
        <w:numPr>
          <w:ilvl w:val="0"/>
          <w:numId w:val="21"/>
        </w:numPr>
      </w:pPr>
      <w:r>
        <w:rPr>
          <w:b/>
          <w:bCs/>
        </w:rPr>
        <w:t>Actor:</w:t>
      </w:r>
      <w:r>
        <w:t xml:space="preserve"> sistema · </w:t>
      </w:r>
      <w:r>
        <w:rPr>
          <w:b/>
          <w:bCs/>
        </w:rPr>
        <w:t>Tipo:</w:t>
      </w:r>
      <w:r>
        <w:t xml:space="preserve"> validación · </w:t>
      </w:r>
      <w:r>
        <w:rPr>
          <w:b/>
          <w:bCs/>
        </w:rPr>
        <w:t>Prioridad:</w:t>
      </w:r>
      <w:r>
        <w:t xml:space="preserve"> alta</w:t>
      </w:r>
    </w:p>
    <w:p w14:paraId="6D935F4F" w14:textId="77777777" w:rsidR="00D74D00" w:rsidRDefault="00E30BDC" w:rsidP="00A940D9">
      <w:pPr>
        <w:pStyle w:val="Compact"/>
        <w:numPr>
          <w:ilvl w:val="0"/>
          <w:numId w:val="21"/>
        </w:numPr>
      </w:pPr>
      <w:r>
        <w:rPr>
          <w:b/>
          <w:bCs/>
        </w:rPr>
        <w:t>Casos de uso:</w:t>
      </w:r>
      <w:r>
        <w:t xml:space="preserve"> CU-03 Gestionar ficha del clie</w:t>
      </w:r>
      <w:r>
        <w:t>nte</w:t>
      </w:r>
    </w:p>
    <w:p w14:paraId="49BC4020" w14:textId="77777777" w:rsidR="00D74D00" w:rsidRDefault="00E30BDC" w:rsidP="00A940D9">
      <w:pPr>
        <w:pStyle w:val="Compact"/>
        <w:numPr>
          <w:ilvl w:val="0"/>
          <w:numId w:val="21"/>
        </w:numPr>
      </w:pPr>
      <w:r>
        <w:rPr>
          <w:b/>
          <w:bCs/>
        </w:rPr>
        <w:t>Entidades:</w:t>
      </w:r>
      <w:r>
        <w:t xml:space="preserve"> Cliente</w:t>
      </w:r>
    </w:p>
    <w:p w14:paraId="55F4F127" w14:textId="77777777" w:rsidR="00D74D00" w:rsidRDefault="00E30BDC">
      <w:pPr>
        <w:pStyle w:val="Ttulo5"/>
      </w:pPr>
      <w:bookmarkStart w:id="74" w:name="Xbe84b74f9c1ae55beb9472f7dfd355072550f99"/>
      <w:bookmarkEnd w:id="73"/>
      <w:r>
        <w:t>RF-009 — Ofrecer la vista personal de clientes</w:t>
      </w:r>
    </w:p>
    <w:p w14:paraId="30D443BB" w14:textId="77777777" w:rsidR="00D74D00" w:rsidRDefault="00E30BDC" w:rsidP="00A940D9">
      <w:pPr>
        <w:pStyle w:val="Compact"/>
        <w:numPr>
          <w:ilvl w:val="0"/>
          <w:numId w:val="22"/>
        </w:numPr>
      </w:pPr>
      <w:r>
        <w:rPr>
          <w:b/>
          <w:bCs/>
        </w:rPr>
        <w:t>Descripción:</w:t>
      </w:r>
      <w:r>
        <w:t xml:space="preserve"> el asesor asignado de un Cliente habilita la vista personal “mis clientes” y marca responsabilidad, sin restringir el acceso del resto de la agencia, que lo ve y lo edita ig</w:t>
      </w:r>
      <w:r>
        <w:t>ual.</w:t>
      </w:r>
    </w:p>
    <w:p w14:paraId="5A371940" w14:textId="77777777" w:rsidR="00D74D00" w:rsidRDefault="00E30BDC" w:rsidP="00A940D9">
      <w:pPr>
        <w:pStyle w:val="Compact"/>
        <w:numPr>
          <w:ilvl w:val="0"/>
          <w:numId w:val="22"/>
        </w:numPr>
      </w:pPr>
      <w:r>
        <w:rPr>
          <w:b/>
          <w:bCs/>
        </w:rPr>
        <w:t>Actor:</w:t>
      </w:r>
      <w:r>
        <w:t xml:space="preserve"> empleado · </w:t>
      </w:r>
      <w:r>
        <w:rPr>
          <w:b/>
          <w:bCs/>
        </w:rPr>
        <w:t>Tipo:</w:t>
      </w:r>
      <w:r>
        <w:t xml:space="preserve"> consulta · </w:t>
      </w:r>
      <w:r>
        <w:rPr>
          <w:b/>
          <w:bCs/>
        </w:rPr>
        <w:t>Prioridad:</w:t>
      </w:r>
      <w:r>
        <w:t xml:space="preserve"> media</w:t>
      </w:r>
    </w:p>
    <w:p w14:paraId="0ED08E8F" w14:textId="77777777" w:rsidR="00D74D00" w:rsidRDefault="00E30BDC" w:rsidP="00A940D9">
      <w:pPr>
        <w:pStyle w:val="Compact"/>
        <w:numPr>
          <w:ilvl w:val="0"/>
          <w:numId w:val="22"/>
        </w:numPr>
      </w:pPr>
      <w:r>
        <w:rPr>
          <w:b/>
          <w:bCs/>
        </w:rPr>
        <w:t>Casos de uso:</w:t>
      </w:r>
      <w:r>
        <w:t xml:space="preserve"> CU-02 Registrar cliente</w:t>
      </w:r>
    </w:p>
    <w:p w14:paraId="71F9C369" w14:textId="77777777" w:rsidR="00D74D00" w:rsidRDefault="00E30BDC" w:rsidP="00A940D9">
      <w:pPr>
        <w:pStyle w:val="Compact"/>
        <w:numPr>
          <w:ilvl w:val="0"/>
          <w:numId w:val="22"/>
        </w:numPr>
      </w:pPr>
      <w:r>
        <w:rPr>
          <w:b/>
          <w:bCs/>
        </w:rPr>
        <w:t>Entidades:</w:t>
      </w:r>
      <w:r>
        <w:t xml:space="preserve"> Cliente · Usuario</w:t>
      </w:r>
    </w:p>
    <w:p w14:paraId="15CA8D95" w14:textId="77777777" w:rsidR="00D74D00" w:rsidRDefault="00E30BDC">
      <w:pPr>
        <w:pStyle w:val="Ttulo2"/>
      </w:pPr>
      <w:bookmarkStart w:id="75" w:name="oportunidades-y-cotización"/>
      <w:bookmarkStart w:id="76" w:name="_Toc242391609"/>
      <w:bookmarkEnd w:id="74"/>
      <w:bookmarkEnd w:id="64"/>
      <w:r>
        <w:t>2. Oportunidades y cotización</w:t>
      </w:r>
      <w:bookmarkEnd w:id="76"/>
    </w:p>
    <w:p w14:paraId="16A6391D" w14:textId="77777777" w:rsidR="00D74D00" w:rsidRDefault="00E30BDC">
      <w:pPr>
        <w:pStyle w:val="Textodebloque"/>
      </w:pPr>
      <w:r>
        <w:t xml:space="preserve">Casos de uso que los realizan: CU-04 Registrar consulta, CU-05 Seguir oportunidad, CU-06 Emitir cotización y CU-30 Sugerir recontacto de clientes. La consulta del cliente </w:t>
      </w:r>
      <w:r>
        <w:lastRenderedPageBreak/>
        <w:t xml:space="preserve">se modela como Oportunidad y recorre el embudo </w:t>
      </w:r>
      <w:r>
        <w:rPr>
          <w:rStyle w:val="VerbatimChar"/>
        </w:rPr>
        <w:t>nueva · en_gestión · cotizada · ganada</w:t>
      </w:r>
      <w:r>
        <w:rPr>
          <w:rStyle w:val="VerbatimChar"/>
        </w:rPr>
        <w:t xml:space="preserve"> · perdida</w:t>
      </w:r>
      <w:r>
        <w:t>.</w:t>
      </w:r>
    </w:p>
    <w:p w14:paraId="01E9D8EB" w14:textId="77777777" w:rsidR="00D74D00" w:rsidRDefault="00E30BDC">
      <w:pPr>
        <w:pStyle w:val="Ttulo5"/>
      </w:pPr>
      <w:bookmarkStart w:id="77" w:name="Xd1ab101f3e59e28835364fae089687ef4d21732"/>
      <w:r>
        <w:t>RF-010 — Registrar una consulta como oportunidad</w:t>
      </w:r>
    </w:p>
    <w:p w14:paraId="03335883" w14:textId="77777777" w:rsidR="00D74D00" w:rsidRDefault="00E30BDC" w:rsidP="00A940D9">
      <w:pPr>
        <w:pStyle w:val="Compact"/>
        <w:numPr>
          <w:ilvl w:val="0"/>
          <w:numId w:val="23"/>
        </w:numPr>
      </w:pPr>
      <w:r>
        <w:rPr>
          <w:b/>
          <w:bCs/>
        </w:rPr>
        <w:t>Descripción:</w:t>
      </w:r>
      <w:r>
        <w:t xml:space="preserve"> el sistema crea una Oportunidad en estado </w:t>
      </w:r>
      <w:r>
        <w:rPr>
          <w:rStyle w:val="VerbatimChar"/>
        </w:rPr>
        <w:t>nueva</w:t>
      </w:r>
      <w:r>
        <w:t xml:space="preserve"> a partir de una consulta entrante, registrando canal (Instagram · WhatsApp · presencial), destino tentativo, fechas tentativas, cantid</w:t>
      </w:r>
      <w:r>
        <w:t>ad de pasajeros y notas, asociada al Cliente y al empleado que la registra como responsable.</w:t>
      </w:r>
    </w:p>
    <w:p w14:paraId="63D7425A" w14:textId="77777777" w:rsidR="00D74D00" w:rsidRDefault="00E30BDC" w:rsidP="00A940D9">
      <w:pPr>
        <w:pStyle w:val="Compact"/>
        <w:numPr>
          <w:ilvl w:val="0"/>
          <w:numId w:val="23"/>
        </w:numPr>
      </w:pPr>
      <w:r>
        <w:rPr>
          <w:b/>
          <w:bCs/>
        </w:rPr>
        <w:t>Actor:</w:t>
      </w:r>
      <w:r>
        <w:t xml:space="preserve"> empleado · </w:t>
      </w:r>
      <w:r>
        <w:rPr>
          <w:b/>
          <w:bCs/>
        </w:rPr>
        <w:t>Tipo:</w:t>
      </w:r>
      <w:r>
        <w:t xml:space="preserve"> alta · </w:t>
      </w:r>
      <w:r>
        <w:rPr>
          <w:b/>
          <w:bCs/>
        </w:rPr>
        <w:t>Prioridad:</w:t>
      </w:r>
      <w:r>
        <w:t xml:space="preserve"> alta</w:t>
      </w:r>
    </w:p>
    <w:p w14:paraId="54196057" w14:textId="77777777" w:rsidR="00D74D00" w:rsidRDefault="00E30BDC" w:rsidP="00A940D9">
      <w:pPr>
        <w:pStyle w:val="Compact"/>
        <w:numPr>
          <w:ilvl w:val="0"/>
          <w:numId w:val="23"/>
        </w:numPr>
      </w:pPr>
      <w:r>
        <w:rPr>
          <w:b/>
          <w:bCs/>
        </w:rPr>
        <w:t>Casos de uso:</w:t>
      </w:r>
      <w:r>
        <w:t xml:space="preserve"> CU-04 Registrar consulta</w:t>
      </w:r>
    </w:p>
    <w:p w14:paraId="6C91C025" w14:textId="77777777" w:rsidR="00D74D00" w:rsidRDefault="00E30BDC" w:rsidP="00A940D9">
      <w:pPr>
        <w:pStyle w:val="Compact"/>
        <w:numPr>
          <w:ilvl w:val="0"/>
          <w:numId w:val="23"/>
        </w:numPr>
      </w:pPr>
      <w:r>
        <w:rPr>
          <w:b/>
          <w:bCs/>
        </w:rPr>
        <w:t>Entidades:</w:t>
      </w:r>
      <w:r>
        <w:t xml:space="preserve"> Oportunidad · Cliente · Usuario</w:t>
      </w:r>
    </w:p>
    <w:p w14:paraId="2E8543C7" w14:textId="77777777" w:rsidR="00D74D00" w:rsidRDefault="00E30BDC">
      <w:pPr>
        <w:pStyle w:val="Ttulo5"/>
      </w:pPr>
      <w:bookmarkStart w:id="78" w:name="X07700ff2e518b4997770fae1c6096bf8dd8298b"/>
      <w:bookmarkEnd w:id="77"/>
      <w:r>
        <w:t>RF-011 — Identificar al cliente de</w:t>
      </w:r>
      <w:r>
        <w:t xml:space="preserve"> la consulta</w:t>
      </w:r>
    </w:p>
    <w:p w14:paraId="4985F858" w14:textId="77777777" w:rsidR="00D74D00" w:rsidRDefault="00E30BDC" w:rsidP="00A940D9">
      <w:pPr>
        <w:pStyle w:val="Compact"/>
        <w:numPr>
          <w:ilvl w:val="0"/>
          <w:numId w:val="24"/>
        </w:numPr>
      </w:pPr>
      <w:r>
        <w:rPr>
          <w:b/>
          <w:bCs/>
        </w:rPr>
        <w:t>Descripción:</w:t>
      </w:r>
      <w:r>
        <w:t xml:space="preserve"> antes de crear la Oportunidad, el sistema exige identificar al Cliente, buscándolo en la base o creándolo en el momento.</w:t>
      </w:r>
    </w:p>
    <w:p w14:paraId="339513A6" w14:textId="77777777" w:rsidR="00D74D00" w:rsidRDefault="00E30BDC" w:rsidP="00A940D9">
      <w:pPr>
        <w:pStyle w:val="Compact"/>
        <w:numPr>
          <w:ilvl w:val="0"/>
          <w:numId w:val="24"/>
        </w:numPr>
      </w:pPr>
      <w:r>
        <w:rPr>
          <w:b/>
          <w:bCs/>
        </w:rPr>
        <w:t>Actor:</w:t>
      </w:r>
      <w:r>
        <w:t xml:space="preserve"> empleado · </w:t>
      </w:r>
      <w:r>
        <w:rPr>
          <w:b/>
          <w:bCs/>
        </w:rPr>
        <w:t>Tipo:</w:t>
      </w:r>
      <w:r>
        <w:t xml:space="preserve"> consulta · </w:t>
      </w:r>
      <w:r>
        <w:rPr>
          <w:b/>
          <w:bCs/>
        </w:rPr>
        <w:t>Prioridad:</w:t>
      </w:r>
      <w:r>
        <w:t xml:space="preserve"> alta</w:t>
      </w:r>
    </w:p>
    <w:p w14:paraId="791F8C4F" w14:textId="77777777" w:rsidR="00D74D00" w:rsidRDefault="00E30BDC" w:rsidP="00A940D9">
      <w:pPr>
        <w:pStyle w:val="Compact"/>
        <w:numPr>
          <w:ilvl w:val="0"/>
          <w:numId w:val="24"/>
        </w:numPr>
      </w:pPr>
      <w:r>
        <w:rPr>
          <w:b/>
          <w:bCs/>
        </w:rPr>
        <w:t>Casos de uso:</w:t>
      </w:r>
      <w:r>
        <w:t xml:space="preserve"> CU-04 Registrar consulta</w:t>
      </w:r>
    </w:p>
    <w:p w14:paraId="4A56BE11" w14:textId="77777777" w:rsidR="00D74D00" w:rsidRDefault="00E30BDC" w:rsidP="00A940D9">
      <w:pPr>
        <w:pStyle w:val="Compact"/>
        <w:numPr>
          <w:ilvl w:val="0"/>
          <w:numId w:val="24"/>
        </w:numPr>
      </w:pPr>
      <w:r>
        <w:rPr>
          <w:b/>
          <w:bCs/>
        </w:rPr>
        <w:t>Entidades:</w:t>
      </w:r>
      <w:r>
        <w:t xml:space="preserve"> Cliente </w:t>
      </w:r>
      <w:r>
        <w:t>· Oportunidad</w:t>
      </w:r>
    </w:p>
    <w:p w14:paraId="7CC66651" w14:textId="77777777" w:rsidR="00D74D00" w:rsidRDefault="00E30BDC">
      <w:pPr>
        <w:pStyle w:val="Ttulo5"/>
      </w:pPr>
      <w:bookmarkStart w:id="79" w:name="Xe8ac073b0cbf5c4347b27c4aba94a035edb6e2f"/>
      <w:bookmarkEnd w:id="78"/>
      <w:r>
        <w:t>RF-012 — Advertir una oportunidad abierta del mismo cliente</w:t>
      </w:r>
    </w:p>
    <w:p w14:paraId="625030F4" w14:textId="77777777" w:rsidR="00D74D00" w:rsidRDefault="00E30BDC" w:rsidP="00A940D9">
      <w:pPr>
        <w:pStyle w:val="Compact"/>
        <w:numPr>
          <w:ilvl w:val="0"/>
          <w:numId w:val="25"/>
        </w:numPr>
      </w:pPr>
      <w:r>
        <w:rPr>
          <w:b/>
          <w:bCs/>
        </w:rPr>
        <w:t>Descripción:</w:t>
      </w:r>
      <w:r>
        <w:t xml:space="preserve"> </w:t>
      </w:r>
      <w:r>
        <w:t>si el Cliente ya tiene una Oportunidad abierta, el sistema lo advierte y ofrece retomarla en lugar de crear una nueva.</w:t>
      </w:r>
    </w:p>
    <w:p w14:paraId="3972E07A" w14:textId="77777777" w:rsidR="00D74D00" w:rsidRDefault="00E30BDC" w:rsidP="00A940D9">
      <w:pPr>
        <w:pStyle w:val="Compact"/>
        <w:numPr>
          <w:ilvl w:val="0"/>
          <w:numId w:val="25"/>
        </w:numPr>
      </w:pPr>
      <w:r>
        <w:rPr>
          <w:b/>
          <w:bCs/>
        </w:rPr>
        <w:t>Actor:</w:t>
      </w:r>
      <w:r>
        <w:t xml:space="preserve"> sistema · </w:t>
      </w:r>
      <w:r>
        <w:rPr>
          <w:b/>
          <w:bCs/>
        </w:rPr>
        <w:t>Tipo:</w:t>
      </w:r>
      <w:r>
        <w:t xml:space="preserve"> validación · </w:t>
      </w:r>
      <w:r>
        <w:rPr>
          <w:b/>
          <w:bCs/>
        </w:rPr>
        <w:t>Prioridad:</w:t>
      </w:r>
      <w:r>
        <w:t xml:space="preserve"> media</w:t>
      </w:r>
    </w:p>
    <w:p w14:paraId="071A6803" w14:textId="77777777" w:rsidR="00D74D00" w:rsidRDefault="00E30BDC" w:rsidP="00A940D9">
      <w:pPr>
        <w:pStyle w:val="Compact"/>
        <w:numPr>
          <w:ilvl w:val="0"/>
          <w:numId w:val="25"/>
        </w:numPr>
      </w:pPr>
      <w:r>
        <w:rPr>
          <w:b/>
          <w:bCs/>
        </w:rPr>
        <w:t>Casos de uso:</w:t>
      </w:r>
      <w:r>
        <w:t xml:space="preserve"> CU-04 Registrar consulta</w:t>
      </w:r>
    </w:p>
    <w:p w14:paraId="1B14FDB4" w14:textId="77777777" w:rsidR="00D74D00" w:rsidRDefault="00E30BDC" w:rsidP="00A940D9">
      <w:pPr>
        <w:pStyle w:val="Compact"/>
        <w:numPr>
          <w:ilvl w:val="0"/>
          <w:numId w:val="25"/>
        </w:numPr>
      </w:pPr>
      <w:r>
        <w:rPr>
          <w:b/>
          <w:bCs/>
        </w:rPr>
        <w:t>Entidades:</w:t>
      </w:r>
      <w:r>
        <w:t xml:space="preserve"> Oportunidad · Cliente</w:t>
      </w:r>
    </w:p>
    <w:p w14:paraId="0F55A83A" w14:textId="77777777" w:rsidR="00D74D00" w:rsidRDefault="00E30BDC">
      <w:pPr>
        <w:pStyle w:val="Ttulo5"/>
      </w:pPr>
      <w:bookmarkStart w:id="80" w:name="X9cc97362558bab249598023b1fca772d021f5ec"/>
      <w:bookmarkEnd w:id="79"/>
      <w:r>
        <w:t>RF-013 — Gua</w:t>
      </w:r>
      <w:r>
        <w:t>rdar una oportunidad con datos mínimos</w:t>
      </w:r>
    </w:p>
    <w:p w14:paraId="642377A2" w14:textId="77777777" w:rsidR="00D74D00" w:rsidRDefault="00E30BDC" w:rsidP="00A940D9">
      <w:pPr>
        <w:pStyle w:val="Compact"/>
        <w:numPr>
          <w:ilvl w:val="0"/>
          <w:numId w:val="26"/>
        </w:numPr>
      </w:pPr>
      <w:r>
        <w:rPr>
          <w:b/>
          <w:bCs/>
        </w:rPr>
        <w:t>Descripción:</w:t>
      </w:r>
      <w:r>
        <w:t xml:space="preserve"> el sistema permite guardar la Oportunidad en estado </w:t>
      </w:r>
      <w:r>
        <w:rPr>
          <w:rStyle w:val="VerbatimChar"/>
        </w:rPr>
        <w:t>nueva</w:t>
      </w:r>
      <w:r>
        <w:t xml:space="preserve"> con lo mínimo (canal y cliente) y completar el resto de los datos más tarde.</w:t>
      </w:r>
    </w:p>
    <w:p w14:paraId="3FB17564" w14:textId="77777777" w:rsidR="00D74D00" w:rsidRDefault="00E30BDC" w:rsidP="00A940D9">
      <w:pPr>
        <w:pStyle w:val="Compact"/>
        <w:numPr>
          <w:ilvl w:val="0"/>
          <w:numId w:val="26"/>
        </w:numPr>
      </w:pPr>
      <w:r>
        <w:rPr>
          <w:b/>
          <w:bCs/>
        </w:rPr>
        <w:t>Actor:</w:t>
      </w:r>
      <w:r>
        <w:t xml:space="preserve"> empleado · </w:t>
      </w:r>
      <w:r>
        <w:rPr>
          <w:b/>
          <w:bCs/>
        </w:rPr>
        <w:t>Tipo:</w:t>
      </w:r>
      <w:r>
        <w:t xml:space="preserve"> alta · </w:t>
      </w:r>
      <w:r>
        <w:rPr>
          <w:b/>
          <w:bCs/>
        </w:rPr>
        <w:t>Prioridad:</w:t>
      </w:r>
      <w:r>
        <w:t xml:space="preserve"> media</w:t>
      </w:r>
    </w:p>
    <w:p w14:paraId="15F15A9E" w14:textId="77777777" w:rsidR="00D74D00" w:rsidRDefault="00E30BDC" w:rsidP="00A940D9">
      <w:pPr>
        <w:pStyle w:val="Compact"/>
        <w:numPr>
          <w:ilvl w:val="0"/>
          <w:numId w:val="26"/>
        </w:numPr>
      </w:pPr>
      <w:r>
        <w:rPr>
          <w:b/>
          <w:bCs/>
        </w:rPr>
        <w:t>Casos de uso:</w:t>
      </w:r>
      <w:r>
        <w:t xml:space="preserve"> CU-04 R</w:t>
      </w:r>
      <w:r>
        <w:t>egistrar consulta</w:t>
      </w:r>
    </w:p>
    <w:p w14:paraId="672E1858" w14:textId="77777777" w:rsidR="00D74D00" w:rsidRDefault="00E30BDC" w:rsidP="00A940D9">
      <w:pPr>
        <w:pStyle w:val="Compact"/>
        <w:numPr>
          <w:ilvl w:val="0"/>
          <w:numId w:val="26"/>
        </w:numPr>
      </w:pPr>
      <w:r>
        <w:rPr>
          <w:b/>
          <w:bCs/>
        </w:rPr>
        <w:t>Entidades:</w:t>
      </w:r>
      <w:r>
        <w:t xml:space="preserve"> Oportunidad</w:t>
      </w:r>
    </w:p>
    <w:p w14:paraId="6E68C39B" w14:textId="77777777" w:rsidR="00D74D00" w:rsidRDefault="00E30BDC">
      <w:pPr>
        <w:pStyle w:val="Ttulo5"/>
      </w:pPr>
      <w:bookmarkStart w:id="81" w:name="X6c069ee9a61a0951272b757d286f597cbc860a7"/>
      <w:bookmarkEnd w:id="80"/>
      <w:r>
        <w:t>RF-014 — Registrar interacciones de seguimiento</w:t>
      </w:r>
    </w:p>
    <w:p w14:paraId="4424F0C4" w14:textId="77777777" w:rsidR="00D74D00" w:rsidRDefault="00E30BDC" w:rsidP="00A940D9">
      <w:pPr>
        <w:pStyle w:val="Compact"/>
        <w:numPr>
          <w:ilvl w:val="0"/>
          <w:numId w:val="27"/>
        </w:numPr>
      </w:pPr>
      <w:r>
        <w:rPr>
          <w:b/>
          <w:bCs/>
        </w:rPr>
        <w:t>Descripción:</w:t>
      </w:r>
      <w:r>
        <w:t xml:space="preserve"> el sistema permite registrar interacciones y notas de seguimiento sobre una Oportunidad (qué se habló y cuáles son los próximos pasos), junto con su conte</w:t>
      </w:r>
      <w:r>
        <w:t>xto: Cliente, destino, fechas y Cotizaciones emitidas.</w:t>
      </w:r>
    </w:p>
    <w:p w14:paraId="583578ED" w14:textId="77777777" w:rsidR="00D74D00" w:rsidRDefault="00E30BDC" w:rsidP="00A940D9">
      <w:pPr>
        <w:pStyle w:val="Compact"/>
        <w:numPr>
          <w:ilvl w:val="0"/>
          <w:numId w:val="27"/>
        </w:numPr>
      </w:pPr>
      <w:r>
        <w:rPr>
          <w:b/>
          <w:bCs/>
        </w:rPr>
        <w:t>Actor:</w:t>
      </w:r>
      <w:r>
        <w:t xml:space="preserve"> empleado · </w:t>
      </w:r>
      <w:r>
        <w:rPr>
          <w:b/>
          <w:bCs/>
        </w:rPr>
        <w:t>Tipo:</w:t>
      </w:r>
      <w:r>
        <w:t xml:space="preserve"> alta · </w:t>
      </w:r>
      <w:r>
        <w:rPr>
          <w:b/>
          <w:bCs/>
        </w:rPr>
        <w:t>Prioridad:</w:t>
      </w:r>
      <w:r>
        <w:t xml:space="preserve"> alta</w:t>
      </w:r>
    </w:p>
    <w:p w14:paraId="166D0141" w14:textId="77777777" w:rsidR="00D74D00" w:rsidRDefault="00E30BDC" w:rsidP="00A940D9">
      <w:pPr>
        <w:pStyle w:val="Compact"/>
        <w:numPr>
          <w:ilvl w:val="0"/>
          <w:numId w:val="27"/>
        </w:numPr>
      </w:pPr>
      <w:r>
        <w:rPr>
          <w:b/>
          <w:bCs/>
        </w:rPr>
        <w:t>Casos de uso:</w:t>
      </w:r>
      <w:r>
        <w:t xml:space="preserve"> CU-05 Seguir oportunidad</w:t>
      </w:r>
    </w:p>
    <w:p w14:paraId="6ED5D654" w14:textId="77777777" w:rsidR="00D74D00" w:rsidRDefault="00E30BDC" w:rsidP="00A940D9">
      <w:pPr>
        <w:pStyle w:val="Compact"/>
        <w:numPr>
          <w:ilvl w:val="0"/>
          <w:numId w:val="27"/>
        </w:numPr>
      </w:pPr>
      <w:r>
        <w:rPr>
          <w:b/>
          <w:bCs/>
        </w:rPr>
        <w:t>Entidades:</w:t>
      </w:r>
      <w:r>
        <w:t xml:space="preserve"> Oportunidad · Cliente · Cotización</w:t>
      </w:r>
    </w:p>
    <w:p w14:paraId="1C8C4BCE" w14:textId="77777777" w:rsidR="00D74D00" w:rsidRDefault="00E30BDC">
      <w:pPr>
        <w:pStyle w:val="Ttulo5"/>
      </w:pPr>
      <w:bookmarkStart w:id="82" w:name="rf-015-agendar-una-insistencia"/>
      <w:bookmarkEnd w:id="81"/>
      <w:r>
        <w:t>RF-015 — Agendar una insistencia</w:t>
      </w:r>
    </w:p>
    <w:p w14:paraId="4D44D7E8" w14:textId="77777777" w:rsidR="00D74D00" w:rsidRDefault="00E30BDC" w:rsidP="00A940D9">
      <w:pPr>
        <w:pStyle w:val="Compact"/>
        <w:numPr>
          <w:ilvl w:val="0"/>
          <w:numId w:val="28"/>
        </w:numPr>
      </w:pPr>
      <w:r>
        <w:rPr>
          <w:b/>
          <w:bCs/>
        </w:rPr>
        <w:t>Descripción:</w:t>
      </w:r>
      <w:r>
        <w:t xml:space="preserve"> </w:t>
      </w:r>
      <w:r>
        <w:t xml:space="preserve">el sistema crea una Alerta de tipo </w:t>
      </w:r>
      <w:r>
        <w:rPr>
          <w:rStyle w:val="VerbatimChar"/>
        </w:rPr>
        <w:t>insistencia</w:t>
      </w:r>
      <w:r>
        <w:t xml:space="preserve"> para volver a contactar al cliente en una cantidad de días indicada por el empleado.</w:t>
      </w:r>
    </w:p>
    <w:p w14:paraId="651BB05A" w14:textId="77777777" w:rsidR="00D74D00" w:rsidRDefault="00E30BDC" w:rsidP="00A940D9">
      <w:pPr>
        <w:pStyle w:val="Compact"/>
        <w:numPr>
          <w:ilvl w:val="0"/>
          <w:numId w:val="28"/>
        </w:numPr>
      </w:pPr>
      <w:r>
        <w:rPr>
          <w:b/>
          <w:bCs/>
        </w:rPr>
        <w:t>Actor:</w:t>
      </w:r>
      <w:r>
        <w:t xml:space="preserve"> empleado · </w:t>
      </w:r>
      <w:r>
        <w:rPr>
          <w:b/>
          <w:bCs/>
        </w:rPr>
        <w:t>Tipo:</w:t>
      </w:r>
      <w:r>
        <w:t xml:space="preserve"> alta · </w:t>
      </w:r>
      <w:r>
        <w:rPr>
          <w:b/>
          <w:bCs/>
        </w:rPr>
        <w:t>Prioridad:</w:t>
      </w:r>
      <w:r>
        <w:t xml:space="preserve"> alta</w:t>
      </w:r>
    </w:p>
    <w:p w14:paraId="72495B10" w14:textId="77777777" w:rsidR="00D74D00" w:rsidRDefault="00E30BDC" w:rsidP="00A940D9">
      <w:pPr>
        <w:pStyle w:val="Compact"/>
        <w:numPr>
          <w:ilvl w:val="0"/>
          <w:numId w:val="28"/>
        </w:numPr>
      </w:pPr>
      <w:r>
        <w:rPr>
          <w:b/>
          <w:bCs/>
        </w:rPr>
        <w:t>Casos de uso:</w:t>
      </w:r>
      <w:r>
        <w:t xml:space="preserve"> CU-05 Seguir oportunidad</w:t>
      </w:r>
    </w:p>
    <w:p w14:paraId="03376403" w14:textId="77777777" w:rsidR="00D74D00" w:rsidRDefault="00E30BDC" w:rsidP="00A940D9">
      <w:pPr>
        <w:pStyle w:val="Compact"/>
        <w:numPr>
          <w:ilvl w:val="0"/>
          <w:numId w:val="28"/>
        </w:numPr>
      </w:pPr>
      <w:r>
        <w:rPr>
          <w:b/>
          <w:bCs/>
        </w:rPr>
        <w:t>Entidades:</w:t>
      </w:r>
      <w:r>
        <w:t xml:space="preserve"> Alerta · Oportunidad</w:t>
      </w:r>
    </w:p>
    <w:p w14:paraId="7F04697A" w14:textId="77777777" w:rsidR="00D74D00" w:rsidRDefault="00E30BDC">
      <w:pPr>
        <w:pStyle w:val="Ttulo5"/>
      </w:pPr>
      <w:bookmarkStart w:id="83" w:name="X185fa9c7d9d7c34a8f94cd9a864518ddf0dbd69"/>
      <w:bookmarkEnd w:id="82"/>
      <w:r>
        <w:lastRenderedPageBreak/>
        <w:t>RF-016</w:t>
      </w:r>
      <w:r>
        <w:t xml:space="preserve"> — Gestionar el estado de la oportunidad</w:t>
      </w:r>
    </w:p>
    <w:p w14:paraId="674F7BD6" w14:textId="77777777" w:rsidR="00D74D00" w:rsidRDefault="00E30BDC" w:rsidP="00A940D9">
      <w:pPr>
        <w:pStyle w:val="Compact"/>
        <w:numPr>
          <w:ilvl w:val="0"/>
          <w:numId w:val="29"/>
        </w:numPr>
      </w:pPr>
      <w:r>
        <w:rPr>
          <w:b/>
          <w:bCs/>
        </w:rPr>
        <w:t>Descripción:</w:t>
      </w:r>
      <w:r>
        <w:t xml:space="preserve"> el sistema administra el ciclo </w:t>
      </w:r>
      <w:r>
        <w:rPr>
          <w:rStyle w:val="VerbatimChar"/>
        </w:rPr>
        <w:t>nueva · en_gestión · cotizada · ganada · perdida</w:t>
      </w:r>
      <w:r>
        <w:t xml:space="preserve">: la Oportunidad pasa a </w:t>
      </w:r>
      <w:r>
        <w:rPr>
          <w:rStyle w:val="VerbatimChar"/>
        </w:rPr>
        <w:t>en_gestión</w:t>
      </w:r>
      <w:r>
        <w:t xml:space="preserve"> cuando el empleado empieza a atenderla y a </w:t>
      </w:r>
      <w:r>
        <w:rPr>
          <w:rStyle w:val="VerbatimChar"/>
        </w:rPr>
        <w:t>cotizada</w:t>
      </w:r>
      <w:r>
        <w:t xml:space="preserve"> al emitirse una Cotización.</w:t>
      </w:r>
    </w:p>
    <w:p w14:paraId="6F4E9DBA" w14:textId="77777777" w:rsidR="00D74D00" w:rsidRDefault="00E30BDC" w:rsidP="00A940D9">
      <w:pPr>
        <w:pStyle w:val="Compact"/>
        <w:numPr>
          <w:ilvl w:val="0"/>
          <w:numId w:val="29"/>
        </w:numPr>
      </w:pPr>
      <w:r>
        <w:rPr>
          <w:b/>
          <w:bCs/>
        </w:rPr>
        <w:t>Actor:</w:t>
      </w:r>
      <w:r>
        <w:t xml:space="preserve"> e</w:t>
      </w:r>
      <w:r>
        <w:t xml:space="preserve">mpleado · </w:t>
      </w:r>
      <w:r>
        <w:rPr>
          <w:b/>
          <w:bCs/>
        </w:rPr>
        <w:t>Tipo:</w:t>
      </w:r>
      <w:r>
        <w:t xml:space="preserve"> modificación · </w:t>
      </w:r>
      <w:r>
        <w:rPr>
          <w:b/>
          <w:bCs/>
        </w:rPr>
        <w:t>Prioridad:</w:t>
      </w:r>
      <w:r>
        <w:t xml:space="preserve"> alta</w:t>
      </w:r>
    </w:p>
    <w:p w14:paraId="3605D25F" w14:textId="77777777" w:rsidR="00D74D00" w:rsidRDefault="00E30BDC" w:rsidP="00A940D9">
      <w:pPr>
        <w:pStyle w:val="Compact"/>
        <w:numPr>
          <w:ilvl w:val="0"/>
          <w:numId w:val="29"/>
        </w:numPr>
      </w:pPr>
      <w:r>
        <w:rPr>
          <w:b/>
          <w:bCs/>
        </w:rPr>
        <w:t>Casos de uso:</w:t>
      </w:r>
      <w:r>
        <w:t xml:space="preserve"> CU-05 Seguir oportunidad</w:t>
      </w:r>
    </w:p>
    <w:p w14:paraId="18644C46" w14:textId="77777777" w:rsidR="00D74D00" w:rsidRDefault="00E30BDC" w:rsidP="00A940D9">
      <w:pPr>
        <w:pStyle w:val="Compact"/>
        <w:numPr>
          <w:ilvl w:val="0"/>
          <w:numId w:val="29"/>
        </w:numPr>
      </w:pPr>
      <w:r>
        <w:rPr>
          <w:b/>
          <w:bCs/>
        </w:rPr>
        <w:t>Entidades:</w:t>
      </w:r>
      <w:r>
        <w:t xml:space="preserve"> Oportunidad · Cotización</w:t>
      </w:r>
    </w:p>
    <w:p w14:paraId="5ACED106" w14:textId="77777777" w:rsidR="00D74D00" w:rsidRDefault="00E30BDC">
      <w:pPr>
        <w:pStyle w:val="Ttulo5"/>
      </w:pPr>
      <w:bookmarkStart w:id="84" w:name="rf-017-cerrar-la-oportunidad"/>
      <w:bookmarkEnd w:id="83"/>
      <w:r>
        <w:t>RF-017 — Cerrar la oportunidad</w:t>
      </w:r>
    </w:p>
    <w:p w14:paraId="4B35CAD7" w14:textId="77777777" w:rsidR="00D74D00" w:rsidRDefault="00E30BDC" w:rsidP="00A940D9">
      <w:pPr>
        <w:pStyle w:val="Compact"/>
        <w:numPr>
          <w:ilvl w:val="0"/>
          <w:numId w:val="30"/>
        </w:numPr>
      </w:pPr>
      <w:r>
        <w:rPr>
          <w:b/>
          <w:bCs/>
        </w:rPr>
        <w:t>Descripción:</w:t>
      </w:r>
      <w:r>
        <w:t xml:space="preserve"> el sistema permite cerrar la Oportunidad como </w:t>
      </w:r>
      <w:r>
        <w:rPr>
          <w:rStyle w:val="VerbatimChar"/>
        </w:rPr>
        <w:t>perdida</w:t>
      </w:r>
      <w:r>
        <w:t>, exigiendo un motivo de una lista fi</w:t>
      </w:r>
      <w:r>
        <w:t xml:space="preserve">ja: precio · fechas/disponibilidad · desistió · compró en otra agencia · sin respuesta · otro (con texto libre), o como </w:t>
      </w:r>
      <w:r>
        <w:rPr>
          <w:rStyle w:val="VerbatimChar"/>
        </w:rPr>
        <w:t>ganada</w:t>
      </w:r>
      <w:r>
        <w:t xml:space="preserve"> cuando la venta se cierra sin Cotización formal. Cuando hay una cotización aceptada, la Oportunidad pasa a </w:t>
      </w:r>
      <w:r>
        <w:rPr>
          <w:rStyle w:val="VerbatimChar"/>
        </w:rPr>
        <w:t>ganada</w:t>
      </w:r>
      <w:r>
        <w:t xml:space="preserve"> al confirmarse </w:t>
      </w:r>
      <w:r>
        <w:t>la reserva (RF-032). El motivo queda en el historial para el embudo y los reportes.</w:t>
      </w:r>
    </w:p>
    <w:p w14:paraId="69B37704" w14:textId="77777777" w:rsidR="00D74D00" w:rsidRDefault="00E30BDC" w:rsidP="00A940D9">
      <w:pPr>
        <w:pStyle w:val="Compact"/>
        <w:numPr>
          <w:ilvl w:val="0"/>
          <w:numId w:val="30"/>
        </w:numPr>
      </w:pPr>
      <w:r>
        <w:rPr>
          <w:b/>
          <w:bCs/>
        </w:rPr>
        <w:t>Actor:</w:t>
      </w:r>
      <w:r>
        <w:t xml:space="preserve"> empleado · </w:t>
      </w:r>
      <w:r>
        <w:rPr>
          <w:b/>
          <w:bCs/>
        </w:rPr>
        <w:t>Tipo:</w:t>
      </w:r>
      <w:r>
        <w:t xml:space="preserve"> modificación · </w:t>
      </w:r>
      <w:r>
        <w:rPr>
          <w:b/>
          <w:bCs/>
        </w:rPr>
        <w:t>Prioridad:</w:t>
      </w:r>
      <w:r>
        <w:t xml:space="preserve"> alta</w:t>
      </w:r>
    </w:p>
    <w:p w14:paraId="24E9B749" w14:textId="77777777" w:rsidR="00D74D00" w:rsidRDefault="00E30BDC" w:rsidP="00A940D9">
      <w:pPr>
        <w:pStyle w:val="Compact"/>
        <w:numPr>
          <w:ilvl w:val="0"/>
          <w:numId w:val="30"/>
        </w:numPr>
      </w:pPr>
      <w:r>
        <w:rPr>
          <w:b/>
          <w:bCs/>
        </w:rPr>
        <w:t>Casos de uso:</w:t>
      </w:r>
      <w:r>
        <w:t xml:space="preserve"> CU-05 Seguir oportunidad</w:t>
      </w:r>
    </w:p>
    <w:p w14:paraId="35293566" w14:textId="77777777" w:rsidR="00D74D00" w:rsidRDefault="00E30BDC" w:rsidP="00A940D9">
      <w:pPr>
        <w:pStyle w:val="Compact"/>
        <w:numPr>
          <w:ilvl w:val="0"/>
          <w:numId w:val="30"/>
        </w:numPr>
      </w:pPr>
      <w:r>
        <w:rPr>
          <w:b/>
          <w:bCs/>
        </w:rPr>
        <w:t>Entidades:</w:t>
      </w:r>
      <w:r>
        <w:t xml:space="preserve"> Oportunidad</w:t>
      </w:r>
    </w:p>
    <w:p w14:paraId="08F267A5" w14:textId="77777777" w:rsidR="00D74D00" w:rsidRDefault="00E30BDC">
      <w:pPr>
        <w:pStyle w:val="Ttulo5"/>
      </w:pPr>
      <w:bookmarkStart w:id="85" w:name="X15b9d259c51277869c977847b0c37b07935a73e"/>
      <w:bookmarkEnd w:id="84"/>
      <w:r>
        <w:t>RF-018 — Resolver las insistencias al cerrar la oportunidad</w:t>
      </w:r>
    </w:p>
    <w:p w14:paraId="567ED365" w14:textId="77777777" w:rsidR="00D74D00" w:rsidRDefault="00E30BDC" w:rsidP="00A940D9">
      <w:pPr>
        <w:pStyle w:val="Compact"/>
        <w:numPr>
          <w:ilvl w:val="0"/>
          <w:numId w:val="31"/>
        </w:numPr>
      </w:pPr>
      <w:r>
        <w:rPr>
          <w:b/>
          <w:bCs/>
        </w:rPr>
        <w:t>Descripción:</w:t>
      </w:r>
      <w:r>
        <w:t xml:space="preserve"> al cerrarse una Oportunidad, el sistema resuelve automáticamente sus Alertas de insistencia pendientes.</w:t>
      </w:r>
    </w:p>
    <w:p w14:paraId="5A80BB35" w14:textId="77777777" w:rsidR="00D74D00" w:rsidRDefault="00E30BDC" w:rsidP="00A940D9">
      <w:pPr>
        <w:pStyle w:val="Compact"/>
        <w:numPr>
          <w:ilvl w:val="0"/>
          <w:numId w:val="31"/>
        </w:numPr>
      </w:pPr>
      <w:r>
        <w:rPr>
          <w:b/>
          <w:bCs/>
        </w:rPr>
        <w:t>Actor:</w:t>
      </w:r>
      <w:r>
        <w:t xml:space="preserve"> sistema · </w:t>
      </w:r>
      <w:r>
        <w:rPr>
          <w:b/>
          <w:bCs/>
        </w:rPr>
        <w:t>Tipo:</w:t>
      </w:r>
      <w:r>
        <w:t xml:space="preserve"> automático · </w:t>
      </w:r>
      <w:r>
        <w:rPr>
          <w:b/>
          <w:bCs/>
        </w:rPr>
        <w:t>Prioridad:</w:t>
      </w:r>
      <w:r>
        <w:t xml:space="preserve"> alta</w:t>
      </w:r>
    </w:p>
    <w:p w14:paraId="179AC137" w14:textId="77777777" w:rsidR="00D74D00" w:rsidRDefault="00E30BDC" w:rsidP="00A940D9">
      <w:pPr>
        <w:pStyle w:val="Compact"/>
        <w:numPr>
          <w:ilvl w:val="0"/>
          <w:numId w:val="31"/>
        </w:numPr>
      </w:pPr>
      <w:r>
        <w:rPr>
          <w:b/>
          <w:bCs/>
        </w:rPr>
        <w:t>Casos de uso:</w:t>
      </w:r>
      <w:r>
        <w:t xml:space="preserve"> CU-05 Seguir </w:t>
      </w:r>
      <w:r>
        <w:t>oportunidad</w:t>
      </w:r>
    </w:p>
    <w:p w14:paraId="26F3101B" w14:textId="77777777" w:rsidR="00D74D00" w:rsidRDefault="00E30BDC" w:rsidP="00A940D9">
      <w:pPr>
        <w:pStyle w:val="Compact"/>
        <w:numPr>
          <w:ilvl w:val="0"/>
          <w:numId w:val="31"/>
        </w:numPr>
      </w:pPr>
      <w:r>
        <w:rPr>
          <w:b/>
          <w:bCs/>
        </w:rPr>
        <w:t>Entidades:</w:t>
      </w:r>
      <w:r>
        <w:t xml:space="preserve"> Alerta · Oportunidad</w:t>
      </w:r>
    </w:p>
    <w:p w14:paraId="55BDAD54" w14:textId="77777777" w:rsidR="00D74D00" w:rsidRDefault="00E30BDC">
      <w:pPr>
        <w:pStyle w:val="Ttulo5"/>
      </w:pPr>
      <w:bookmarkStart w:id="86" w:name="X8ce581bec1ec882f8842b3963e9ebda6ef7f914"/>
      <w:bookmarkEnd w:id="85"/>
      <w:r>
        <w:t>RF-019 — Reagendar una insistencia sin respuesta</w:t>
      </w:r>
    </w:p>
    <w:p w14:paraId="68AF6154" w14:textId="77777777" w:rsidR="00D74D00" w:rsidRDefault="00E30BDC" w:rsidP="00A940D9">
      <w:pPr>
        <w:pStyle w:val="Compact"/>
        <w:numPr>
          <w:ilvl w:val="0"/>
          <w:numId w:val="32"/>
        </w:numPr>
      </w:pPr>
      <w:r>
        <w:rPr>
          <w:b/>
          <w:bCs/>
        </w:rPr>
        <w:t>Descripción:</w:t>
      </w:r>
      <w:r>
        <w:t xml:space="preserve"> si vence la insistencia y el cliente no respondió, el sistema la reagenda o permite al empleado reprogramar un nuevo contacto.</w:t>
      </w:r>
    </w:p>
    <w:p w14:paraId="2B35D059" w14:textId="77777777" w:rsidR="00D74D00" w:rsidRDefault="00E30BDC" w:rsidP="00A940D9">
      <w:pPr>
        <w:pStyle w:val="Compact"/>
        <w:numPr>
          <w:ilvl w:val="0"/>
          <w:numId w:val="32"/>
        </w:numPr>
      </w:pPr>
      <w:r>
        <w:rPr>
          <w:b/>
          <w:bCs/>
        </w:rPr>
        <w:t>Actor:</w:t>
      </w:r>
      <w:r>
        <w:t xml:space="preserve"> empleado · </w:t>
      </w:r>
      <w:r>
        <w:rPr>
          <w:b/>
          <w:bCs/>
        </w:rPr>
        <w:t>Tipo:</w:t>
      </w:r>
      <w:r>
        <w:t xml:space="preserve"> modificación · </w:t>
      </w:r>
      <w:r>
        <w:rPr>
          <w:b/>
          <w:bCs/>
        </w:rPr>
        <w:t>Prioridad:</w:t>
      </w:r>
      <w:r>
        <w:t xml:space="preserve"> media</w:t>
      </w:r>
    </w:p>
    <w:p w14:paraId="4A86B156" w14:textId="77777777" w:rsidR="00D74D00" w:rsidRDefault="00E30BDC" w:rsidP="00A940D9">
      <w:pPr>
        <w:pStyle w:val="Compact"/>
        <w:numPr>
          <w:ilvl w:val="0"/>
          <w:numId w:val="32"/>
        </w:numPr>
      </w:pPr>
      <w:r>
        <w:rPr>
          <w:b/>
          <w:bCs/>
        </w:rPr>
        <w:t>Casos de uso:</w:t>
      </w:r>
      <w:r>
        <w:t xml:space="preserve"> CU-05 Seguir oportunidad</w:t>
      </w:r>
    </w:p>
    <w:p w14:paraId="2C4E0344" w14:textId="77777777" w:rsidR="00D74D00" w:rsidRDefault="00E30BDC" w:rsidP="00A940D9">
      <w:pPr>
        <w:pStyle w:val="Compact"/>
        <w:numPr>
          <w:ilvl w:val="0"/>
          <w:numId w:val="32"/>
        </w:numPr>
      </w:pPr>
      <w:r>
        <w:rPr>
          <w:b/>
          <w:bCs/>
        </w:rPr>
        <w:t>Entidades:</w:t>
      </w:r>
      <w:r>
        <w:t xml:space="preserve"> Alerta · Oportunidad</w:t>
      </w:r>
    </w:p>
    <w:p w14:paraId="47E00512" w14:textId="77777777" w:rsidR="00D74D00" w:rsidRDefault="00E30BDC">
      <w:pPr>
        <w:pStyle w:val="Ttulo5"/>
      </w:pPr>
      <w:bookmarkStart w:id="87" w:name="rf-020-reactivar-una-oportunidad-perdida"/>
      <w:bookmarkEnd w:id="86"/>
      <w:r>
        <w:t>RF-020 — Reactivar una oportunidad perdida</w:t>
      </w:r>
    </w:p>
    <w:p w14:paraId="782F544F" w14:textId="77777777" w:rsidR="00D74D00" w:rsidRDefault="00E30BDC" w:rsidP="00A940D9">
      <w:pPr>
        <w:pStyle w:val="Compact"/>
        <w:numPr>
          <w:ilvl w:val="0"/>
          <w:numId w:val="33"/>
        </w:numPr>
      </w:pPr>
      <w:r>
        <w:rPr>
          <w:b/>
          <w:bCs/>
        </w:rPr>
        <w:t>Descripción:</w:t>
      </w:r>
      <w:r>
        <w:t xml:space="preserve"> si un cliente que había desistido retoma el contacto, el sistema permite reabrir la Oportunidad </w:t>
      </w:r>
      <w:r>
        <w:rPr>
          <w:rStyle w:val="VerbatimChar"/>
        </w:rPr>
        <w:t>perdida</w:t>
      </w:r>
      <w:r>
        <w:t xml:space="preserve">, que vuelve al estado </w:t>
      </w:r>
      <w:r>
        <w:rPr>
          <w:rStyle w:val="VerbatimChar"/>
        </w:rPr>
        <w:t>en_gestión</w:t>
      </w:r>
      <w:r>
        <w:t>, o registrar una consulta nueva.</w:t>
      </w:r>
    </w:p>
    <w:p w14:paraId="4AC2538F" w14:textId="77777777" w:rsidR="00D74D00" w:rsidRDefault="00E30BDC" w:rsidP="00A940D9">
      <w:pPr>
        <w:pStyle w:val="Compact"/>
        <w:numPr>
          <w:ilvl w:val="0"/>
          <w:numId w:val="33"/>
        </w:numPr>
      </w:pPr>
      <w:r>
        <w:rPr>
          <w:b/>
          <w:bCs/>
        </w:rPr>
        <w:t>Actor:</w:t>
      </w:r>
      <w:r>
        <w:t xml:space="preserve"> empleado · </w:t>
      </w:r>
      <w:r>
        <w:rPr>
          <w:b/>
          <w:bCs/>
        </w:rPr>
        <w:t>Tipo:</w:t>
      </w:r>
      <w:r>
        <w:t xml:space="preserve"> modificación · </w:t>
      </w:r>
      <w:r>
        <w:rPr>
          <w:b/>
          <w:bCs/>
        </w:rPr>
        <w:t>Prioridad:</w:t>
      </w:r>
      <w:r>
        <w:t xml:space="preserve"> media</w:t>
      </w:r>
    </w:p>
    <w:p w14:paraId="1C0C6E57" w14:textId="77777777" w:rsidR="00D74D00" w:rsidRDefault="00E30BDC" w:rsidP="00A940D9">
      <w:pPr>
        <w:pStyle w:val="Compact"/>
        <w:numPr>
          <w:ilvl w:val="0"/>
          <w:numId w:val="33"/>
        </w:numPr>
      </w:pPr>
      <w:r>
        <w:rPr>
          <w:b/>
          <w:bCs/>
        </w:rPr>
        <w:t>Casos de uso:</w:t>
      </w:r>
      <w:r>
        <w:t xml:space="preserve"> CU-05 Seguir oportunidad</w:t>
      </w:r>
    </w:p>
    <w:p w14:paraId="23F1CDD5" w14:textId="77777777" w:rsidR="00D74D00" w:rsidRDefault="00E30BDC" w:rsidP="00A940D9">
      <w:pPr>
        <w:pStyle w:val="Compact"/>
        <w:numPr>
          <w:ilvl w:val="0"/>
          <w:numId w:val="33"/>
        </w:numPr>
      </w:pPr>
      <w:r>
        <w:rPr>
          <w:b/>
          <w:bCs/>
        </w:rPr>
        <w:t>Entidades:</w:t>
      </w:r>
      <w:r>
        <w:t xml:space="preserve"> Oportunidad</w:t>
      </w:r>
    </w:p>
    <w:p w14:paraId="0E723022" w14:textId="77777777" w:rsidR="00D74D00" w:rsidRDefault="00E30BDC">
      <w:pPr>
        <w:pStyle w:val="Ttulo5"/>
      </w:pPr>
      <w:bookmarkStart w:id="88" w:name="X424611a846d7d27c900ec9fd1fb16e828702ce3"/>
      <w:bookmarkEnd w:id="87"/>
      <w:r>
        <w:t>RF-021 — Emitir una cotización desde plantilla</w:t>
      </w:r>
    </w:p>
    <w:p w14:paraId="4DAD5454" w14:textId="77777777" w:rsidR="00D74D00" w:rsidRDefault="00E30BDC" w:rsidP="00A940D9">
      <w:pPr>
        <w:pStyle w:val="Compact"/>
        <w:numPr>
          <w:ilvl w:val="0"/>
          <w:numId w:val="34"/>
        </w:numPr>
      </w:pPr>
      <w:r>
        <w:rPr>
          <w:b/>
          <w:bCs/>
        </w:rPr>
        <w:t>Descripción:</w:t>
      </w:r>
      <w:r>
        <w:t xml:space="preserve"> el s</w:t>
      </w:r>
      <w:r>
        <w:t>istema genera una Cotización a partir de una plantilla y un formulario donde el empleado carga la moneda de la operación (ARS/USD) y los ítems o conceptos (aéreo, alojamiento, traslados, excursiones) con sus precios; el sistema calcula el total, produce el</w:t>
      </w:r>
      <w:r>
        <w:t xml:space="preserve"> documento y lo guarda en estado </w:t>
      </w:r>
      <w:r>
        <w:rPr>
          <w:rStyle w:val="VerbatimChar"/>
        </w:rPr>
        <w:t>borrador</w:t>
      </w:r>
      <w:r>
        <w:t>. Los precios los carga el empleado: es un cotizador asistido, sin integración con proveedores.</w:t>
      </w:r>
    </w:p>
    <w:p w14:paraId="0D88FB67" w14:textId="77777777" w:rsidR="00D74D00" w:rsidRDefault="00E30BDC" w:rsidP="00A940D9">
      <w:pPr>
        <w:pStyle w:val="Compact"/>
        <w:numPr>
          <w:ilvl w:val="0"/>
          <w:numId w:val="34"/>
        </w:numPr>
      </w:pPr>
      <w:r>
        <w:rPr>
          <w:b/>
          <w:bCs/>
        </w:rPr>
        <w:t>Actor:</w:t>
      </w:r>
      <w:r>
        <w:t xml:space="preserve"> empleado · </w:t>
      </w:r>
      <w:r>
        <w:rPr>
          <w:b/>
          <w:bCs/>
        </w:rPr>
        <w:t>Tipo:</w:t>
      </w:r>
      <w:r>
        <w:t xml:space="preserve"> alta · </w:t>
      </w:r>
      <w:r>
        <w:rPr>
          <w:b/>
          <w:bCs/>
        </w:rPr>
        <w:t>Prioridad:</w:t>
      </w:r>
      <w:r>
        <w:t xml:space="preserve"> alta</w:t>
      </w:r>
    </w:p>
    <w:p w14:paraId="5B214C93" w14:textId="77777777" w:rsidR="00D74D00" w:rsidRDefault="00E30BDC" w:rsidP="00A940D9">
      <w:pPr>
        <w:pStyle w:val="Compact"/>
        <w:numPr>
          <w:ilvl w:val="0"/>
          <w:numId w:val="34"/>
        </w:numPr>
      </w:pPr>
      <w:r>
        <w:rPr>
          <w:b/>
          <w:bCs/>
        </w:rPr>
        <w:lastRenderedPageBreak/>
        <w:t>Casos de uso:</w:t>
      </w:r>
      <w:r>
        <w:t xml:space="preserve"> CU-06 Emitir cotización</w:t>
      </w:r>
    </w:p>
    <w:p w14:paraId="2783790C" w14:textId="77777777" w:rsidR="00D74D00" w:rsidRDefault="00E30BDC" w:rsidP="00A940D9">
      <w:pPr>
        <w:pStyle w:val="Compact"/>
        <w:numPr>
          <w:ilvl w:val="0"/>
          <w:numId w:val="34"/>
        </w:numPr>
      </w:pPr>
      <w:r>
        <w:rPr>
          <w:b/>
          <w:bCs/>
        </w:rPr>
        <w:t>Entidades:</w:t>
      </w:r>
      <w:r>
        <w:t xml:space="preserve"> Cotización · Oportunida</w:t>
      </w:r>
      <w:r>
        <w:t>d</w:t>
      </w:r>
    </w:p>
    <w:p w14:paraId="79C78C6F" w14:textId="77777777" w:rsidR="00D74D00" w:rsidRDefault="00E30BDC">
      <w:pPr>
        <w:pStyle w:val="Ttulo5"/>
      </w:pPr>
      <w:bookmarkStart w:id="89" w:name="X8b1e7f6b2c47d2ad1656d47acd23f2e46dc041a"/>
      <w:bookmarkEnd w:id="88"/>
      <w:r>
        <w:t>RF-022 — Calcular la vigencia de la cotización</w:t>
      </w:r>
    </w:p>
    <w:p w14:paraId="77637EAC" w14:textId="77777777" w:rsidR="00D74D00" w:rsidRDefault="00E30BDC" w:rsidP="00A940D9">
      <w:pPr>
        <w:pStyle w:val="Compact"/>
        <w:numPr>
          <w:ilvl w:val="0"/>
          <w:numId w:val="35"/>
        </w:numPr>
      </w:pPr>
      <w:r>
        <w:rPr>
          <w:b/>
          <w:bCs/>
        </w:rPr>
        <w:t>Descripción:</w:t>
      </w:r>
      <w:r>
        <w:t xml:space="preserve"> al emitirse, el sistema calcula la fecha de vigencia (</w:t>
      </w:r>
      <w:r>
        <w:rPr>
          <w:rStyle w:val="VerbatimChar"/>
        </w:rPr>
        <w:t>validez_hasta</w:t>
      </w:r>
      <w:r>
        <w:t>) de la Cotización aplicando un parámetro configurable por el administrador, con valor por defecto de un mes desde la emisión.</w:t>
      </w:r>
    </w:p>
    <w:p w14:paraId="3EFF9288" w14:textId="77777777" w:rsidR="00D74D00" w:rsidRDefault="00E30BDC" w:rsidP="00A940D9">
      <w:pPr>
        <w:pStyle w:val="Compact"/>
        <w:numPr>
          <w:ilvl w:val="0"/>
          <w:numId w:val="35"/>
        </w:numPr>
      </w:pPr>
      <w:r>
        <w:rPr>
          <w:b/>
          <w:bCs/>
        </w:rPr>
        <w:t>Actor:</w:t>
      </w:r>
      <w:r>
        <w:t xml:space="preserve"> sistema · </w:t>
      </w:r>
      <w:r>
        <w:rPr>
          <w:b/>
          <w:bCs/>
        </w:rPr>
        <w:t>Tipo:</w:t>
      </w:r>
      <w:r>
        <w:t xml:space="preserve"> cálculo · </w:t>
      </w:r>
      <w:r>
        <w:rPr>
          <w:b/>
          <w:bCs/>
        </w:rPr>
        <w:t>Prioridad:</w:t>
      </w:r>
      <w:r>
        <w:t xml:space="preserve"> media</w:t>
      </w:r>
    </w:p>
    <w:p w14:paraId="6DA54398" w14:textId="77777777" w:rsidR="00D74D00" w:rsidRDefault="00E30BDC" w:rsidP="00A940D9">
      <w:pPr>
        <w:pStyle w:val="Compact"/>
        <w:numPr>
          <w:ilvl w:val="0"/>
          <w:numId w:val="35"/>
        </w:numPr>
      </w:pPr>
      <w:r>
        <w:rPr>
          <w:b/>
          <w:bCs/>
        </w:rPr>
        <w:t>Casos de uso:</w:t>
      </w:r>
      <w:r>
        <w:t xml:space="preserve"> CU-06 Emitir cotización</w:t>
      </w:r>
    </w:p>
    <w:p w14:paraId="781F1667" w14:textId="77777777" w:rsidR="00D74D00" w:rsidRDefault="00E30BDC" w:rsidP="00A940D9">
      <w:pPr>
        <w:pStyle w:val="Compact"/>
        <w:numPr>
          <w:ilvl w:val="0"/>
          <w:numId w:val="35"/>
        </w:numPr>
      </w:pPr>
      <w:r>
        <w:rPr>
          <w:b/>
          <w:bCs/>
        </w:rPr>
        <w:t>Entidades:</w:t>
      </w:r>
      <w:r>
        <w:t xml:space="preserve"> Cotización</w:t>
      </w:r>
    </w:p>
    <w:p w14:paraId="5BAB54BE" w14:textId="77777777" w:rsidR="00D74D00" w:rsidRDefault="00E30BDC">
      <w:pPr>
        <w:pStyle w:val="Ttulo5"/>
      </w:pPr>
      <w:bookmarkStart w:id="90" w:name="X833a19dd82210a04c9ffc29174bfd5ee1696d04"/>
      <w:bookmarkEnd w:id="89"/>
      <w:r>
        <w:t>RF-023 — Registrar el envío de la cotización</w:t>
      </w:r>
    </w:p>
    <w:p w14:paraId="56DEE972" w14:textId="77777777" w:rsidR="00D74D00" w:rsidRDefault="00E30BDC" w:rsidP="00A940D9">
      <w:pPr>
        <w:pStyle w:val="Compact"/>
        <w:numPr>
          <w:ilvl w:val="0"/>
          <w:numId w:val="36"/>
        </w:numPr>
      </w:pPr>
      <w:r>
        <w:rPr>
          <w:b/>
          <w:bCs/>
        </w:rPr>
        <w:t>Descripción:</w:t>
      </w:r>
      <w:r>
        <w:t xml:space="preserve"> el sistema permite marcar la Cotización como </w:t>
      </w:r>
      <w:r>
        <w:rPr>
          <w:rStyle w:val="VerbatimChar"/>
        </w:rPr>
        <w:t>enviada</w:t>
      </w:r>
      <w:r>
        <w:t xml:space="preserve"> </w:t>
      </w:r>
      <w:r>
        <w:t xml:space="preserve">y la asocia a la Oportunidad, que pasa a </w:t>
      </w:r>
      <w:r>
        <w:rPr>
          <w:rStyle w:val="VerbatimChar"/>
        </w:rPr>
        <w:t>cotizada</w:t>
      </w:r>
      <w:r>
        <w:t>. El envío al cliente ocurre fuera del sistema, por WhatsApp o email.</w:t>
      </w:r>
    </w:p>
    <w:p w14:paraId="40AE8DE2" w14:textId="77777777" w:rsidR="00D74D00" w:rsidRDefault="00E30BDC" w:rsidP="00A940D9">
      <w:pPr>
        <w:pStyle w:val="Compact"/>
        <w:numPr>
          <w:ilvl w:val="0"/>
          <w:numId w:val="36"/>
        </w:numPr>
      </w:pPr>
      <w:r>
        <w:rPr>
          <w:b/>
          <w:bCs/>
        </w:rPr>
        <w:t>Actor:</w:t>
      </w:r>
      <w:r>
        <w:t xml:space="preserve"> empleado · </w:t>
      </w:r>
      <w:r>
        <w:rPr>
          <w:b/>
          <w:bCs/>
        </w:rPr>
        <w:t>Tipo:</w:t>
      </w:r>
      <w:r>
        <w:t xml:space="preserve"> modificación · </w:t>
      </w:r>
      <w:r>
        <w:rPr>
          <w:b/>
          <w:bCs/>
        </w:rPr>
        <w:t>Prioridad:</w:t>
      </w:r>
      <w:r>
        <w:t xml:space="preserve"> alta</w:t>
      </w:r>
    </w:p>
    <w:p w14:paraId="0385FE48" w14:textId="77777777" w:rsidR="00D74D00" w:rsidRDefault="00E30BDC" w:rsidP="00A940D9">
      <w:pPr>
        <w:pStyle w:val="Compact"/>
        <w:numPr>
          <w:ilvl w:val="0"/>
          <w:numId w:val="36"/>
        </w:numPr>
      </w:pPr>
      <w:r>
        <w:rPr>
          <w:b/>
          <w:bCs/>
        </w:rPr>
        <w:t>Casos de uso:</w:t>
      </w:r>
      <w:r>
        <w:t xml:space="preserve"> CU-06 Emitir cotización</w:t>
      </w:r>
    </w:p>
    <w:p w14:paraId="4678C834" w14:textId="77777777" w:rsidR="00D74D00" w:rsidRDefault="00E30BDC" w:rsidP="00A940D9">
      <w:pPr>
        <w:pStyle w:val="Compact"/>
        <w:numPr>
          <w:ilvl w:val="0"/>
          <w:numId w:val="36"/>
        </w:numPr>
      </w:pPr>
      <w:r>
        <w:rPr>
          <w:b/>
          <w:bCs/>
        </w:rPr>
        <w:t>Entidades:</w:t>
      </w:r>
      <w:r>
        <w:t xml:space="preserve"> Cotización · Oportunidad</w:t>
      </w:r>
    </w:p>
    <w:p w14:paraId="22A547A3" w14:textId="77777777" w:rsidR="00D74D00" w:rsidRDefault="00E30BDC">
      <w:pPr>
        <w:pStyle w:val="Ttulo5"/>
      </w:pPr>
      <w:bookmarkStart w:id="91" w:name="rf-024-versionar-las-cotizaciones"/>
      <w:bookmarkEnd w:id="90"/>
      <w:r>
        <w:t>RF-024 —</w:t>
      </w:r>
      <w:r>
        <w:t xml:space="preserve"> Versionar las cotizaciones</w:t>
      </w:r>
    </w:p>
    <w:p w14:paraId="39B9FC66" w14:textId="77777777" w:rsidR="00D74D00" w:rsidRDefault="00E30BDC" w:rsidP="00A940D9">
      <w:pPr>
        <w:pStyle w:val="Compact"/>
        <w:numPr>
          <w:ilvl w:val="0"/>
          <w:numId w:val="37"/>
        </w:numPr>
      </w:pPr>
      <w:r>
        <w:rPr>
          <w:b/>
          <w:bCs/>
        </w:rPr>
        <w:t>Descripción:</w:t>
      </w:r>
      <w:r>
        <w:t xml:space="preserve"> </w:t>
      </w:r>
      <w:r>
        <w:t>una Oportunidad admite varias Cotizaciones. Cuando el cliente pide cambios, el sistema permite generar una versión nueva y reenviarla, conservando las anteriores en el historial.</w:t>
      </w:r>
    </w:p>
    <w:p w14:paraId="2F14BA22" w14:textId="77777777" w:rsidR="00D74D00" w:rsidRDefault="00E30BDC" w:rsidP="00A940D9">
      <w:pPr>
        <w:pStyle w:val="Compact"/>
        <w:numPr>
          <w:ilvl w:val="0"/>
          <w:numId w:val="37"/>
        </w:numPr>
      </w:pPr>
      <w:r>
        <w:rPr>
          <w:b/>
          <w:bCs/>
        </w:rPr>
        <w:t>Actor:</w:t>
      </w:r>
      <w:r>
        <w:t xml:space="preserve"> empleado · </w:t>
      </w:r>
      <w:r>
        <w:rPr>
          <w:b/>
          <w:bCs/>
        </w:rPr>
        <w:t>Tipo:</w:t>
      </w:r>
      <w:r>
        <w:t xml:space="preserve"> alta · </w:t>
      </w:r>
      <w:r>
        <w:rPr>
          <w:b/>
          <w:bCs/>
        </w:rPr>
        <w:t>Prioridad:</w:t>
      </w:r>
      <w:r>
        <w:t xml:space="preserve"> media</w:t>
      </w:r>
    </w:p>
    <w:p w14:paraId="49358577" w14:textId="77777777" w:rsidR="00D74D00" w:rsidRDefault="00E30BDC" w:rsidP="00A940D9">
      <w:pPr>
        <w:pStyle w:val="Compact"/>
        <w:numPr>
          <w:ilvl w:val="0"/>
          <w:numId w:val="37"/>
        </w:numPr>
      </w:pPr>
      <w:r>
        <w:rPr>
          <w:b/>
          <w:bCs/>
        </w:rPr>
        <w:t>Casos de uso:</w:t>
      </w:r>
      <w:r>
        <w:t xml:space="preserve"> CU-06 Emitir co</w:t>
      </w:r>
      <w:r>
        <w:t>tización</w:t>
      </w:r>
    </w:p>
    <w:p w14:paraId="254DFB47" w14:textId="77777777" w:rsidR="00D74D00" w:rsidRDefault="00E30BDC" w:rsidP="00A940D9">
      <w:pPr>
        <w:pStyle w:val="Compact"/>
        <w:numPr>
          <w:ilvl w:val="0"/>
          <w:numId w:val="37"/>
        </w:numPr>
      </w:pPr>
      <w:r>
        <w:rPr>
          <w:b/>
          <w:bCs/>
        </w:rPr>
        <w:t>Entidades:</w:t>
      </w:r>
      <w:r>
        <w:t xml:space="preserve"> Cotización · Oportunidad</w:t>
      </w:r>
    </w:p>
    <w:p w14:paraId="3BAD8C7D" w14:textId="77777777" w:rsidR="00D74D00" w:rsidRDefault="00E30BDC">
      <w:pPr>
        <w:pStyle w:val="Ttulo5"/>
      </w:pPr>
      <w:bookmarkStart w:id="92" w:name="X42218d2d799b21dc75f011e69adb05758cf5a1d"/>
      <w:bookmarkEnd w:id="91"/>
      <w:r>
        <w:t>RF-025 — Registrar la aceptación o el rechazo de la cotización</w:t>
      </w:r>
    </w:p>
    <w:p w14:paraId="0BF36C02" w14:textId="77777777" w:rsidR="00D74D00" w:rsidRDefault="00E30BDC" w:rsidP="00A940D9">
      <w:pPr>
        <w:pStyle w:val="Compact"/>
        <w:numPr>
          <w:ilvl w:val="0"/>
          <w:numId w:val="38"/>
        </w:numPr>
      </w:pPr>
      <w:r>
        <w:rPr>
          <w:b/>
          <w:bCs/>
        </w:rPr>
        <w:t>Descripción:</w:t>
      </w:r>
      <w:r>
        <w:t xml:space="preserve"> el sistema permite marcar la Cotización como </w:t>
      </w:r>
      <w:r>
        <w:rPr>
          <w:rStyle w:val="VerbatimChar"/>
        </w:rPr>
        <w:t>aceptada</w:t>
      </w:r>
      <w:r>
        <w:t xml:space="preserve"> —lo que habilita confirmar la reserva— o como </w:t>
      </w:r>
      <w:r>
        <w:rPr>
          <w:rStyle w:val="VerbatimChar"/>
        </w:rPr>
        <w:t>rechazada</w:t>
      </w:r>
      <w:r>
        <w:t>, con lo que el seguimient</w:t>
      </w:r>
      <w:r>
        <w:t>o continúa o la Oportunidad se cierra como perdida.</w:t>
      </w:r>
    </w:p>
    <w:p w14:paraId="14833EFA" w14:textId="77777777" w:rsidR="00D74D00" w:rsidRDefault="00E30BDC" w:rsidP="00A940D9">
      <w:pPr>
        <w:pStyle w:val="Compact"/>
        <w:numPr>
          <w:ilvl w:val="0"/>
          <w:numId w:val="38"/>
        </w:numPr>
      </w:pPr>
      <w:r>
        <w:rPr>
          <w:b/>
          <w:bCs/>
        </w:rPr>
        <w:t>Actor:</w:t>
      </w:r>
      <w:r>
        <w:t xml:space="preserve"> empleado · </w:t>
      </w:r>
      <w:r>
        <w:rPr>
          <w:b/>
          <w:bCs/>
        </w:rPr>
        <w:t>Tipo:</w:t>
      </w:r>
      <w:r>
        <w:t xml:space="preserve"> modificación · </w:t>
      </w:r>
      <w:r>
        <w:rPr>
          <w:b/>
          <w:bCs/>
        </w:rPr>
        <w:t>Prioridad:</w:t>
      </w:r>
      <w:r>
        <w:t xml:space="preserve"> alta</w:t>
      </w:r>
    </w:p>
    <w:p w14:paraId="0A13C3C8" w14:textId="77777777" w:rsidR="00D74D00" w:rsidRDefault="00E30BDC" w:rsidP="00A940D9">
      <w:pPr>
        <w:pStyle w:val="Compact"/>
        <w:numPr>
          <w:ilvl w:val="0"/>
          <w:numId w:val="38"/>
        </w:numPr>
      </w:pPr>
      <w:r>
        <w:rPr>
          <w:b/>
          <w:bCs/>
        </w:rPr>
        <w:t>Casos de uso:</w:t>
      </w:r>
      <w:r>
        <w:t xml:space="preserve"> CU-06 Emitir cotización</w:t>
      </w:r>
    </w:p>
    <w:p w14:paraId="334A83A8" w14:textId="77777777" w:rsidR="00D74D00" w:rsidRDefault="00E30BDC" w:rsidP="00A940D9">
      <w:pPr>
        <w:pStyle w:val="Compact"/>
        <w:numPr>
          <w:ilvl w:val="0"/>
          <w:numId w:val="38"/>
        </w:numPr>
      </w:pPr>
      <w:r>
        <w:rPr>
          <w:b/>
          <w:bCs/>
        </w:rPr>
        <w:t>Entidades:</w:t>
      </w:r>
      <w:r>
        <w:t xml:space="preserve"> Cotización · Oportunidad · Viaje</w:t>
      </w:r>
    </w:p>
    <w:p w14:paraId="4CA9A01E" w14:textId="77777777" w:rsidR="00D74D00" w:rsidRDefault="00E30BDC">
      <w:pPr>
        <w:pStyle w:val="Ttulo5"/>
      </w:pPr>
      <w:bookmarkStart w:id="93" w:name="X3bedad0c5fb1e464143c58cccecea55ef3c0207"/>
      <w:bookmarkEnd w:id="92"/>
      <w:r>
        <w:t>RF-026 — Vencer automáticamente las cotizaciones enviadas</w:t>
      </w:r>
    </w:p>
    <w:p w14:paraId="227081CE" w14:textId="77777777" w:rsidR="00D74D00" w:rsidRDefault="00E30BDC" w:rsidP="00A940D9">
      <w:pPr>
        <w:pStyle w:val="Compact"/>
        <w:numPr>
          <w:ilvl w:val="0"/>
          <w:numId w:val="39"/>
        </w:numPr>
      </w:pPr>
      <w:r>
        <w:rPr>
          <w:b/>
          <w:bCs/>
        </w:rPr>
        <w:t>Descripci</w:t>
      </w:r>
      <w:r>
        <w:rPr>
          <w:b/>
          <w:bCs/>
        </w:rPr>
        <w:t>ón:</w:t>
      </w:r>
      <w:r>
        <w:t xml:space="preserve"> un proceso automático pasa a </w:t>
      </w:r>
      <w:r>
        <w:rPr>
          <w:rStyle w:val="VerbatimChar"/>
        </w:rPr>
        <w:t>vencida</w:t>
      </w:r>
      <w:r>
        <w:t xml:space="preserve"> toda Cotización </w:t>
      </w:r>
      <w:r>
        <w:rPr>
          <w:rStyle w:val="VerbatimChar"/>
        </w:rPr>
        <w:t>enviada</w:t>
      </w:r>
      <w:r>
        <w:t xml:space="preserve"> cuya vigencia expiró sin respuesta del cliente; los precios dejan de sostenerse y para retomar hay que emitir una cotización nueva. Los </w:t>
      </w:r>
      <w:r>
        <w:rPr>
          <w:rStyle w:val="VerbatimChar"/>
        </w:rPr>
        <w:t>borrador</w:t>
      </w:r>
      <w:r>
        <w:t xml:space="preserve"> no vencen y la Oportunidad no cambia de estado</w:t>
      </w:r>
      <w:r>
        <w:t>.</w:t>
      </w:r>
    </w:p>
    <w:p w14:paraId="51308CAF" w14:textId="77777777" w:rsidR="00D74D00" w:rsidRDefault="00E30BDC" w:rsidP="00A940D9">
      <w:pPr>
        <w:pStyle w:val="Compact"/>
        <w:numPr>
          <w:ilvl w:val="0"/>
          <w:numId w:val="39"/>
        </w:numPr>
      </w:pPr>
      <w:r>
        <w:rPr>
          <w:b/>
          <w:bCs/>
        </w:rPr>
        <w:t>Actor:</w:t>
      </w:r>
      <w:r>
        <w:t xml:space="preserve"> sistema · </w:t>
      </w:r>
      <w:r>
        <w:rPr>
          <w:b/>
          <w:bCs/>
        </w:rPr>
        <w:t>Tipo:</w:t>
      </w:r>
      <w:r>
        <w:t xml:space="preserve"> automático · </w:t>
      </w:r>
      <w:r>
        <w:rPr>
          <w:b/>
          <w:bCs/>
        </w:rPr>
        <w:t>Prioridad:</w:t>
      </w:r>
      <w:r>
        <w:t xml:space="preserve"> media</w:t>
      </w:r>
    </w:p>
    <w:p w14:paraId="4E91EF0A" w14:textId="77777777" w:rsidR="00D74D00" w:rsidRDefault="00E30BDC" w:rsidP="00A940D9">
      <w:pPr>
        <w:pStyle w:val="Compact"/>
        <w:numPr>
          <w:ilvl w:val="0"/>
          <w:numId w:val="39"/>
        </w:numPr>
      </w:pPr>
      <w:r>
        <w:rPr>
          <w:b/>
          <w:bCs/>
        </w:rPr>
        <w:t>Casos de uso:</w:t>
      </w:r>
      <w:r>
        <w:t xml:space="preserve"> CU-06 Emitir cotización</w:t>
      </w:r>
    </w:p>
    <w:p w14:paraId="4F8C27D3" w14:textId="77777777" w:rsidR="00D74D00" w:rsidRDefault="00E30BDC" w:rsidP="00A940D9">
      <w:pPr>
        <w:pStyle w:val="Compact"/>
        <w:numPr>
          <w:ilvl w:val="0"/>
          <w:numId w:val="39"/>
        </w:numPr>
      </w:pPr>
      <w:r>
        <w:rPr>
          <w:b/>
          <w:bCs/>
        </w:rPr>
        <w:t>Entidades:</w:t>
      </w:r>
      <w:r>
        <w:t xml:space="preserve"> Cotización</w:t>
      </w:r>
    </w:p>
    <w:p w14:paraId="4EE0B7A6" w14:textId="77777777" w:rsidR="00D74D00" w:rsidRDefault="00E30BDC">
      <w:pPr>
        <w:pStyle w:val="Ttulo5"/>
      </w:pPr>
      <w:bookmarkStart w:id="94" w:name="X1246cd3c0c8179e5ac0fb3f1dc9cae89b7db950"/>
      <w:bookmarkEnd w:id="93"/>
      <w:r>
        <w:t>RF-027 — Detectar clientes fieles inactivos</w:t>
      </w:r>
    </w:p>
    <w:p w14:paraId="1DF227A9" w14:textId="77777777" w:rsidR="00D74D00" w:rsidRDefault="00E30BDC" w:rsidP="00A940D9">
      <w:pPr>
        <w:pStyle w:val="Compact"/>
        <w:numPr>
          <w:ilvl w:val="0"/>
          <w:numId w:val="40"/>
        </w:numPr>
      </w:pPr>
      <w:r>
        <w:rPr>
          <w:b/>
          <w:bCs/>
        </w:rPr>
        <w:t>Descripción:</w:t>
      </w:r>
      <w:r>
        <w:t xml:space="preserve"> el sistema evalúa todos los días, en el proceso automático de las 00:00, el historia</w:t>
      </w:r>
      <w:r>
        <w:t xml:space="preserve">l de cada Cliente y detecta a los candidatos a recontacto: los que llevan aproximadamente seis meses sin una nueva compra o viaje —umbral configurable— y </w:t>
      </w:r>
      <w:r>
        <w:lastRenderedPageBreak/>
        <w:t>no tienen marcado el opt-out. El criterio aplica a todos los clientes, identificando especialmente a l</w:t>
      </w:r>
      <w:r>
        <w:t>os recurrentes (dos o más Viajes con la agencia).</w:t>
      </w:r>
    </w:p>
    <w:p w14:paraId="6DE83564" w14:textId="77777777" w:rsidR="00D74D00" w:rsidRDefault="00E30BDC" w:rsidP="00A940D9">
      <w:pPr>
        <w:pStyle w:val="Compact"/>
        <w:numPr>
          <w:ilvl w:val="0"/>
          <w:numId w:val="40"/>
        </w:numPr>
      </w:pPr>
      <w:r>
        <w:rPr>
          <w:b/>
          <w:bCs/>
        </w:rPr>
        <w:t>Actor:</w:t>
      </w:r>
      <w:r>
        <w:t xml:space="preserve"> sistema · </w:t>
      </w:r>
      <w:r>
        <w:rPr>
          <w:b/>
          <w:bCs/>
        </w:rPr>
        <w:t>Tipo:</w:t>
      </w:r>
      <w:r>
        <w:t xml:space="preserve"> automático · </w:t>
      </w:r>
      <w:r>
        <w:rPr>
          <w:b/>
          <w:bCs/>
        </w:rPr>
        <w:t>Prioridad:</w:t>
      </w:r>
      <w:r>
        <w:t xml:space="preserve"> alta</w:t>
      </w:r>
    </w:p>
    <w:p w14:paraId="0055239C" w14:textId="77777777" w:rsidR="00D74D00" w:rsidRDefault="00E30BDC" w:rsidP="00A940D9">
      <w:pPr>
        <w:pStyle w:val="Compact"/>
        <w:numPr>
          <w:ilvl w:val="0"/>
          <w:numId w:val="40"/>
        </w:numPr>
      </w:pPr>
      <w:r>
        <w:rPr>
          <w:b/>
          <w:bCs/>
        </w:rPr>
        <w:t>Casos de uso:</w:t>
      </w:r>
      <w:r>
        <w:t xml:space="preserve"> CU-30 Sugerir recontacto de clientes</w:t>
      </w:r>
    </w:p>
    <w:p w14:paraId="5D43C8E6" w14:textId="77777777" w:rsidR="00D74D00" w:rsidRDefault="00E30BDC" w:rsidP="00A940D9">
      <w:pPr>
        <w:pStyle w:val="Compact"/>
        <w:numPr>
          <w:ilvl w:val="0"/>
          <w:numId w:val="40"/>
        </w:numPr>
      </w:pPr>
      <w:r>
        <w:rPr>
          <w:b/>
          <w:bCs/>
        </w:rPr>
        <w:t>Entidades:</w:t>
      </w:r>
      <w:r>
        <w:t xml:space="preserve"> Cliente · Viaje</w:t>
      </w:r>
    </w:p>
    <w:p w14:paraId="0C7F065C" w14:textId="77777777" w:rsidR="00D74D00" w:rsidRDefault="00E30BDC">
      <w:pPr>
        <w:pStyle w:val="Ttulo5"/>
      </w:pPr>
      <w:bookmarkStart w:id="95" w:name="rf-028-sugerir-el-recontacto"/>
      <w:bookmarkEnd w:id="94"/>
      <w:r>
        <w:t>RF-028 — Sugerir el recontacto</w:t>
      </w:r>
    </w:p>
    <w:p w14:paraId="0023C161" w14:textId="77777777" w:rsidR="00D74D00" w:rsidRDefault="00E30BDC" w:rsidP="00A940D9">
      <w:pPr>
        <w:pStyle w:val="Compact"/>
        <w:numPr>
          <w:ilvl w:val="0"/>
          <w:numId w:val="41"/>
        </w:numPr>
      </w:pPr>
      <w:r>
        <w:rPr>
          <w:b/>
          <w:bCs/>
        </w:rPr>
        <w:t>Descripción:</w:t>
      </w:r>
      <w:r>
        <w:t xml:space="preserve"> </w:t>
      </w:r>
      <w:r>
        <w:t xml:space="preserve">para cada candidato, el sistema genera una Alerta de tipo </w:t>
      </w:r>
      <w:r>
        <w:rPr>
          <w:rStyle w:val="VerbatimChar"/>
        </w:rPr>
        <w:t>recontacto</w:t>
      </w:r>
      <w:r>
        <w:t xml:space="preserve"> asignada al responsable del Cliente —o a un administrador si no tiene un responsable activo— y muestra el contexto del cliente (último viaje, preferencias, historial). No genera una segun</w:t>
      </w:r>
      <w:r>
        <w:t>da alerta mientras el cliente tenga otra de recontacto sin resolver. El sistema sugiere; el contacto lo hace una persona, sin envío automático.</w:t>
      </w:r>
    </w:p>
    <w:p w14:paraId="76BE646D" w14:textId="77777777" w:rsidR="00D74D00" w:rsidRDefault="00E30BDC" w:rsidP="00A940D9">
      <w:pPr>
        <w:pStyle w:val="Compact"/>
        <w:numPr>
          <w:ilvl w:val="0"/>
          <w:numId w:val="41"/>
        </w:numPr>
      </w:pPr>
      <w:r>
        <w:rPr>
          <w:b/>
          <w:bCs/>
        </w:rPr>
        <w:t>Actor:</w:t>
      </w:r>
      <w:r>
        <w:t xml:space="preserve"> sistema · </w:t>
      </w:r>
      <w:r>
        <w:rPr>
          <w:b/>
          <w:bCs/>
        </w:rPr>
        <w:t>Tipo:</w:t>
      </w:r>
      <w:r>
        <w:t xml:space="preserve"> automático · </w:t>
      </w:r>
      <w:r>
        <w:rPr>
          <w:b/>
          <w:bCs/>
        </w:rPr>
        <w:t>Prioridad:</w:t>
      </w:r>
      <w:r>
        <w:t xml:space="preserve"> alta</w:t>
      </w:r>
    </w:p>
    <w:p w14:paraId="011FA0AA" w14:textId="77777777" w:rsidR="00D74D00" w:rsidRDefault="00E30BDC" w:rsidP="00A940D9">
      <w:pPr>
        <w:pStyle w:val="Compact"/>
        <w:numPr>
          <w:ilvl w:val="0"/>
          <w:numId w:val="41"/>
        </w:numPr>
      </w:pPr>
      <w:r>
        <w:rPr>
          <w:b/>
          <w:bCs/>
        </w:rPr>
        <w:t>Casos de uso:</w:t>
      </w:r>
      <w:r>
        <w:t xml:space="preserve"> CU-30 Sugerir recontacto de clientes</w:t>
      </w:r>
    </w:p>
    <w:p w14:paraId="35634D62" w14:textId="77777777" w:rsidR="00D74D00" w:rsidRDefault="00E30BDC" w:rsidP="00A940D9">
      <w:pPr>
        <w:pStyle w:val="Compact"/>
        <w:numPr>
          <w:ilvl w:val="0"/>
          <w:numId w:val="41"/>
        </w:numPr>
      </w:pPr>
      <w:r>
        <w:rPr>
          <w:b/>
          <w:bCs/>
        </w:rPr>
        <w:t>Entidades</w:t>
      </w:r>
      <w:r>
        <w:rPr>
          <w:b/>
          <w:bCs/>
        </w:rPr>
        <w:t>:</w:t>
      </w:r>
      <w:r>
        <w:t xml:space="preserve"> Alerta · Cliente</w:t>
      </w:r>
    </w:p>
    <w:p w14:paraId="3D9C8836" w14:textId="77777777" w:rsidR="00D74D00" w:rsidRDefault="00E30BDC">
      <w:pPr>
        <w:pStyle w:val="Ttulo5"/>
      </w:pPr>
      <w:bookmarkStart w:id="96" w:name="X7271c63fadb173c097c987bba4a4281faeb578b"/>
      <w:bookmarkEnd w:id="95"/>
      <w:r>
        <w:t>RF-029 — Registrar la decisión sobre la sugerencia</w:t>
      </w:r>
    </w:p>
    <w:p w14:paraId="39225C3B" w14:textId="77777777" w:rsidR="00D74D00" w:rsidRDefault="00E30BDC" w:rsidP="00A940D9">
      <w:pPr>
        <w:pStyle w:val="Compact"/>
        <w:numPr>
          <w:ilvl w:val="0"/>
          <w:numId w:val="42"/>
        </w:numPr>
      </w:pPr>
      <w:r>
        <w:rPr>
          <w:b/>
          <w:bCs/>
        </w:rPr>
        <w:t>Descripción:</w:t>
      </w:r>
      <w:r>
        <w:t xml:space="preserve"> </w:t>
      </w:r>
      <w:r>
        <w:t>el empleado resuelve la sugerencia recontactando —típicamente registrando una consulta nueva, que saca al cliente de la lista de inactivos—, posponiéndola para más adelante o marcando el opt-out; el sistema registra la acción y resuelve o actualiza la Aler</w:t>
      </w:r>
      <w:r>
        <w:t>ta.</w:t>
      </w:r>
    </w:p>
    <w:p w14:paraId="76390A63" w14:textId="77777777" w:rsidR="00D74D00" w:rsidRDefault="00E30BDC" w:rsidP="00A940D9">
      <w:pPr>
        <w:pStyle w:val="Compact"/>
        <w:numPr>
          <w:ilvl w:val="0"/>
          <w:numId w:val="42"/>
        </w:numPr>
      </w:pPr>
      <w:r>
        <w:rPr>
          <w:b/>
          <w:bCs/>
        </w:rPr>
        <w:t>Actor:</w:t>
      </w:r>
      <w:r>
        <w:t xml:space="preserve"> empleado · </w:t>
      </w:r>
      <w:r>
        <w:rPr>
          <w:b/>
          <w:bCs/>
        </w:rPr>
        <w:t>Tipo:</w:t>
      </w:r>
      <w:r>
        <w:t xml:space="preserve"> modificación · </w:t>
      </w:r>
      <w:r>
        <w:rPr>
          <w:b/>
          <w:bCs/>
        </w:rPr>
        <w:t>Prioridad:</w:t>
      </w:r>
      <w:r>
        <w:t xml:space="preserve"> alta</w:t>
      </w:r>
    </w:p>
    <w:p w14:paraId="055078B2" w14:textId="77777777" w:rsidR="00D74D00" w:rsidRDefault="00E30BDC" w:rsidP="00A940D9">
      <w:pPr>
        <w:pStyle w:val="Compact"/>
        <w:numPr>
          <w:ilvl w:val="0"/>
          <w:numId w:val="42"/>
        </w:numPr>
      </w:pPr>
      <w:r>
        <w:rPr>
          <w:b/>
          <w:bCs/>
        </w:rPr>
        <w:t>Casos de uso:</w:t>
      </w:r>
      <w:r>
        <w:t xml:space="preserve"> CU-30 Sugerir recontacto de clientes</w:t>
      </w:r>
    </w:p>
    <w:p w14:paraId="7B32FA89" w14:textId="77777777" w:rsidR="00D74D00" w:rsidRDefault="00E30BDC" w:rsidP="00A940D9">
      <w:pPr>
        <w:pStyle w:val="Compact"/>
        <w:numPr>
          <w:ilvl w:val="0"/>
          <w:numId w:val="42"/>
        </w:numPr>
      </w:pPr>
      <w:r>
        <w:rPr>
          <w:b/>
          <w:bCs/>
        </w:rPr>
        <w:t>Entidades:</w:t>
      </w:r>
      <w:r>
        <w:t xml:space="preserve"> Alerta · Cliente · Oportunidad</w:t>
      </w:r>
    </w:p>
    <w:p w14:paraId="6DC24A9C" w14:textId="77777777" w:rsidR="00D74D00" w:rsidRDefault="00E30BDC">
      <w:pPr>
        <w:pStyle w:val="Ttulo5"/>
      </w:pPr>
      <w:bookmarkStart w:id="97" w:name="rf-030-excluir-clientes-del-recontacto"/>
      <w:bookmarkEnd w:id="96"/>
      <w:r>
        <w:t>RF-030 — Excluir clientes del recontacto</w:t>
      </w:r>
    </w:p>
    <w:p w14:paraId="51B531CA" w14:textId="77777777" w:rsidR="00D74D00" w:rsidRDefault="00E30BDC" w:rsidP="00A940D9">
      <w:pPr>
        <w:pStyle w:val="Compact"/>
        <w:numPr>
          <w:ilvl w:val="0"/>
          <w:numId w:val="43"/>
        </w:numPr>
      </w:pPr>
      <w:r>
        <w:rPr>
          <w:b/>
          <w:bCs/>
        </w:rPr>
        <w:t>Descripción:</w:t>
      </w:r>
      <w:r>
        <w:t xml:space="preserve"> el sistema permite marcar un Cliente como </w:t>
      </w:r>
      <w:r>
        <w:rPr>
          <w:rStyle w:val="VerbatimChar"/>
        </w:rPr>
        <w:t>no_recon</w:t>
      </w:r>
      <w:r>
        <w:rPr>
          <w:rStyle w:val="VerbatimChar"/>
        </w:rPr>
        <w:t>tactar</w:t>
      </w:r>
      <w:r>
        <w:t>, con lo que deja de aparecer como candidato en las sugerencias de recontacto.</w:t>
      </w:r>
    </w:p>
    <w:p w14:paraId="2F43FA9C" w14:textId="77777777" w:rsidR="00D74D00" w:rsidRDefault="00E30BDC" w:rsidP="00A940D9">
      <w:pPr>
        <w:pStyle w:val="Compact"/>
        <w:numPr>
          <w:ilvl w:val="0"/>
          <w:numId w:val="43"/>
        </w:numPr>
      </w:pPr>
      <w:r>
        <w:rPr>
          <w:b/>
          <w:bCs/>
        </w:rPr>
        <w:t>Actor:</w:t>
      </w:r>
      <w:r>
        <w:t xml:space="preserve"> empleado · </w:t>
      </w:r>
      <w:r>
        <w:rPr>
          <w:b/>
          <w:bCs/>
        </w:rPr>
        <w:t>Tipo:</w:t>
      </w:r>
      <w:r>
        <w:t xml:space="preserve"> modificación · </w:t>
      </w:r>
      <w:r>
        <w:rPr>
          <w:b/>
          <w:bCs/>
        </w:rPr>
        <w:t>Prioridad:</w:t>
      </w:r>
      <w:r>
        <w:t xml:space="preserve"> media</w:t>
      </w:r>
    </w:p>
    <w:p w14:paraId="5DF1FF8C" w14:textId="77777777" w:rsidR="00D74D00" w:rsidRDefault="00E30BDC" w:rsidP="00A940D9">
      <w:pPr>
        <w:pStyle w:val="Compact"/>
        <w:numPr>
          <w:ilvl w:val="0"/>
          <w:numId w:val="43"/>
        </w:numPr>
      </w:pPr>
      <w:r>
        <w:rPr>
          <w:b/>
          <w:bCs/>
        </w:rPr>
        <w:t>Casos de uso:</w:t>
      </w:r>
      <w:r>
        <w:t xml:space="preserve"> CU-30 Sugerir recontacto de clientes</w:t>
      </w:r>
    </w:p>
    <w:p w14:paraId="27E585A3" w14:textId="77777777" w:rsidR="00D74D00" w:rsidRDefault="00E30BDC" w:rsidP="00A940D9">
      <w:pPr>
        <w:pStyle w:val="Compact"/>
        <w:numPr>
          <w:ilvl w:val="0"/>
          <w:numId w:val="43"/>
        </w:numPr>
      </w:pPr>
      <w:r>
        <w:rPr>
          <w:b/>
          <w:bCs/>
        </w:rPr>
        <w:t>Entidades:</w:t>
      </w:r>
      <w:r>
        <w:t xml:space="preserve"> Cliente</w:t>
      </w:r>
    </w:p>
    <w:p w14:paraId="2B4487A5" w14:textId="77777777" w:rsidR="00D74D00" w:rsidRDefault="00E30BDC">
      <w:pPr>
        <w:pStyle w:val="Ttulo5"/>
      </w:pPr>
      <w:bookmarkStart w:id="98" w:name="X3fab0786637ce0dca57d0243b8703ad02b42c55"/>
      <w:bookmarkEnd w:id="97"/>
      <w:r>
        <w:t>RF-031 — Generar segmentos comerciales de cli</w:t>
      </w:r>
      <w:r>
        <w:t>entes</w:t>
      </w:r>
    </w:p>
    <w:p w14:paraId="7F149F14" w14:textId="77777777" w:rsidR="00D74D00" w:rsidRDefault="00E30BDC" w:rsidP="00A940D9">
      <w:pPr>
        <w:pStyle w:val="Compact"/>
        <w:numPr>
          <w:ilvl w:val="0"/>
          <w:numId w:val="44"/>
        </w:numPr>
      </w:pPr>
      <w:r>
        <w:rPr>
          <w:b/>
          <w:bCs/>
        </w:rPr>
        <w:t>Descripción:</w:t>
      </w:r>
      <w:r>
        <w:t xml:space="preserve"> el sistema permite agrupar Clientes en segmentos para acciones comerciales dirigidas, por destino o producto (Brasil, Caribe, Europa, cruceros, viajes nacionales) o por tipo (familias, parejas). La segmentación se modela con etiquetas li</w:t>
      </w:r>
      <w:r>
        <w:t>bres, múltiples y combinables.</w:t>
      </w:r>
    </w:p>
    <w:p w14:paraId="5527AFCF" w14:textId="77777777" w:rsidR="00D74D00" w:rsidRDefault="00E30BDC" w:rsidP="00A940D9">
      <w:pPr>
        <w:pStyle w:val="Compact"/>
        <w:numPr>
          <w:ilvl w:val="0"/>
          <w:numId w:val="44"/>
        </w:numPr>
      </w:pPr>
      <w:r>
        <w:rPr>
          <w:b/>
          <w:bCs/>
        </w:rPr>
        <w:t>Actor:</w:t>
      </w:r>
      <w:r>
        <w:t xml:space="preserve"> empleado · </w:t>
      </w:r>
      <w:r>
        <w:rPr>
          <w:b/>
          <w:bCs/>
        </w:rPr>
        <w:t>Tipo:</w:t>
      </w:r>
      <w:r>
        <w:t xml:space="preserve"> consulta · </w:t>
      </w:r>
      <w:r>
        <w:rPr>
          <w:b/>
          <w:bCs/>
        </w:rPr>
        <w:t>Prioridad:</w:t>
      </w:r>
      <w:r>
        <w:t xml:space="preserve"> media</w:t>
      </w:r>
    </w:p>
    <w:p w14:paraId="6E90879D" w14:textId="77777777" w:rsidR="00D74D00" w:rsidRDefault="00E30BDC" w:rsidP="00A940D9">
      <w:pPr>
        <w:pStyle w:val="Compact"/>
        <w:numPr>
          <w:ilvl w:val="0"/>
          <w:numId w:val="44"/>
        </w:numPr>
      </w:pPr>
      <w:r>
        <w:rPr>
          <w:b/>
          <w:bCs/>
        </w:rPr>
        <w:t>Casos de uso:</w:t>
      </w:r>
      <w:r>
        <w:t xml:space="preserve"> CU-30 Sugerir recontacto de clientes</w:t>
      </w:r>
    </w:p>
    <w:p w14:paraId="39AF960F" w14:textId="77777777" w:rsidR="00D74D00" w:rsidRDefault="00E30BDC" w:rsidP="00A940D9">
      <w:pPr>
        <w:pStyle w:val="Compact"/>
        <w:numPr>
          <w:ilvl w:val="0"/>
          <w:numId w:val="44"/>
        </w:numPr>
      </w:pPr>
      <w:r>
        <w:rPr>
          <w:b/>
          <w:bCs/>
        </w:rPr>
        <w:t>Entidades:</w:t>
      </w:r>
      <w:r>
        <w:t xml:space="preserve"> Cliente</w:t>
      </w:r>
    </w:p>
    <w:p w14:paraId="201C9963" w14:textId="77777777" w:rsidR="00D74D00" w:rsidRDefault="00E30BDC">
      <w:pPr>
        <w:pStyle w:val="Ttulo2"/>
      </w:pPr>
      <w:bookmarkStart w:id="99" w:name="viajes"/>
      <w:bookmarkStart w:id="100" w:name="_Toc242391610"/>
      <w:bookmarkEnd w:id="98"/>
      <w:bookmarkEnd w:id="75"/>
      <w:r>
        <w:t>3. Viajes</w:t>
      </w:r>
      <w:bookmarkEnd w:id="100"/>
    </w:p>
    <w:p w14:paraId="04353FF0" w14:textId="77777777" w:rsidR="00D74D00" w:rsidRDefault="00E30BDC">
      <w:pPr>
        <w:pStyle w:val="Textodebloque"/>
      </w:pPr>
      <w:r>
        <w:t>Casos de uso que los realizan: CU-07 Confirmar reserva, CU-08 Gestionar estado del viaje, CU-</w:t>
      </w:r>
      <w:r>
        <w:t xml:space="preserve">09 Armar itinerario de hoteles y CU-27 Cancelar viaje. El Viaje recorre el ciclo </w:t>
      </w:r>
      <w:r>
        <w:rPr>
          <w:rStyle w:val="VerbatimChar"/>
        </w:rPr>
        <w:t>reservado → vendido → confirmado → en curso → finalizado</w:t>
      </w:r>
      <w:r>
        <w:t xml:space="preserve">, más </w:t>
      </w:r>
      <w:r>
        <w:rPr>
          <w:rStyle w:val="VerbatimChar"/>
        </w:rPr>
        <w:t>cancelado</w:t>
      </w:r>
      <w:r>
        <w:t>.</w:t>
      </w:r>
    </w:p>
    <w:p w14:paraId="09E28CEB" w14:textId="77777777" w:rsidR="00D74D00" w:rsidRDefault="00E30BDC">
      <w:pPr>
        <w:pStyle w:val="Ttulo5"/>
      </w:pPr>
      <w:bookmarkStart w:id="101" w:name="X7179a4859f32b45ce55a67c78ca7a737291a9d0"/>
      <w:r>
        <w:lastRenderedPageBreak/>
        <w:t>RF-032 — Confirmar la reserva creando el viaje</w:t>
      </w:r>
    </w:p>
    <w:p w14:paraId="5344C5B9" w14:textId="77777777" w:rsidR="00D74D00" w:rsidRDefault="00E30BDC" w:rsidP="00A940D9">
      <w:pPr>
        <w:pStyle w:val="Compact"/>
        <w:numPr>
          <w:ilvl w:val="0"/>
          <w:numId w:val="45"/>
        </w:numPr>
      </w:pPr>
      <w:r>
        <w:rPr>
          <w:b/>
          <w:bCs/>
        </w:rPr>
        <w:t>Descripción:</w:t>
      </w:r>
      <w:r>
        <w:t xml:space="preserve"> desde una Oportunidad con su Cotización ac</w:t>
      </w:r>
      <w:r>
        <w:t xml:space="preserve">eptada, el sistema crea el Viaje en estado </w:t>
      </w:r>
      <w:r>
        <w:rPr>
          <w:rStyle w:val="VerbatimChar"/>
        </w:rPr>
        <w:t>reservado</w:t>
      </w:r>
      <w:r>
        <w:t xml:space="preserve"> con destino del catálogo, fechas de salida y regreso, categoría y responsable, vinculado al Cliente y a la Oportunidad de origen, y cierra esa oportunidad como </w:t>
      </w:r>
      <w:r>
        <w:rPr>
          <w:rStyle w:val="VerbatimChar"/>
        </w:rPr>
        <w:t>ganada</w:t>
      </w:r>
      <w:r>
        <w:t>. La reserva también puede confirmars</w:t>
      </w:r>
      <w:r>
        <w:t>e sin Cotización formal previa, desde una oportunidad ya cerrada como ganada.</w:t>
      </w:r>
    </w:p>
    <w:p w14:paraId="10622672" w14:textId="77777777" w:rsidR="00D74D00" w:rsidRDefault="00E30BDC" w:rsidP="00A940D9">
      <w:pPr>
        <w:pStyle w:val="Compact"/>
        <w:numPr>
          <w:ilvl w:val="0"/>
          <w:numId w:val="45"/>
        </w:numPr>
      </w:pPr>
      <w:r>
        <w:rPr>
          <w:b/>
          <w:bCs/>
        </w:rPr>
        <w:t>Actor:</w:t>
      </w:r>
      <w:r>
        <w:t xml:space="preserve"> empleado · </w:t>
      </w:r>
      <w:r>
        <w:rPr>
          <w:b/>
          <w:bCs/>
        </w:rPr>
        <w:t>Tipo:</w:t>
      </w:r>
      <w:r>
        <w:t xml:space="preserve"> alta · </w:t>
      </w:r>
      <w:r>
        <w:rPr>
          <w:b/>
          <w:bCs/>
        </w:rPr>
        <w:t>Prioridad:</w:t>
      </w:r>
      <w:r>
        <w:t xml:space="preserve"> alta</w:t>
      </w:r>
    </w:p>
    <w:p w14:paraId="2069ADE5" w14:textId="77777777" w:rsidR="00D74D00" w:rsidRDefault="00E30BDC" w:rsidP="00A940D9">
      <w:pPr>
        <w:pStyle w:val="Compact"/>
        <w:numPr>
          <w:ilvl w:val="0"/>
          <w:numId w:val="45"/>
        </w:numPr>
      </w:pPr>
      <w:r>
        <w:rPr>
          <w:b/>
          <w:bCs/>
        </w:rPr>
        <w:t>Casos de uso:</w:t>
      </w:r>
      <w:r>
        <w:t xml:space="preserve"> CU-07 Confirmar reserva</w:t>
      </w:r>
    </w:p>
    <w:p w14:paraId="1140F2CD" w14:textId="77777777" w:rsidR="00D74D00" w:rsidRDefault="00E30BDC" w:rsidP="00A940D9">
      <w:pPr>
        <w:pStyle w:val="Compact"/>
        <w:numPr>
          <w:ilvl w:val="0"/>
          <w:numId w:val="45"/>
        </w:numPr>
      </w:pPr>
      <w:r>
        <w:rPr>
          <w:b/>
          <w:bCs/>
        </w:rPr>
        <w:t>Entidades:</w:t>
      </w:r>
      <w:r>
        <w:t xml:space="preserve"> </w:t>
      </w:r>
      <w:r>
        <w:t>Viaje · Oportunidad · Cliente · Destino · Usuario</w:t>
      </w:r>
    </w:p>
    <w:p w14:paraId="03AF5654" w14:textId="77777777" w:rsidR="00D74D00" w:rsidRDefault="00E30BDC">
      <w:pPr>
        <w:pStyle w:val="Ttulo5"/>
      </w:pPr>
      <w:bookmarkStart w:id="102" w:name="Xbfe1eafabff0761ad8782a77e981b0697c5581c"/>
      <w:bookmarkEnd w:id="101"/>
      <w:r>
        <w:t>RF-033 — Exigir destino y fechas para confirmar la reserva</w:t>
      </w:r>
    </w:p>
    <w:p w14:paraId="788F7C4D" w14:textId="77777777" w:rsidR="00D74D00" w:rsidRDefault="00E30BDC" w:rsidP="00A940D9">
      <w:pPr>
        <w:pStyle w:val="Compact"/>
        <w:numPr>
          <w:ilvl w:val="0"/>
          <w:numId w:val="46"/>
        </w:numPr>
      </w:pPr>
      <w:r>
        <w:rPr>
          <w:b/>
          <w:bCs/>
        </w:rPr>
        <w:t>Descripción:</w:t>
      </w:r>
      <w:r>
        <w:t xml:space="preserve"> si faltan el destino o las fechas, el sistema no confirma el Viaje y pide completarlos.</w:t>
      </w:r>
    </w:p>
    <w:p w14:paraId="33A0811F" w14:textId="77777777" w:rsidR="00D74D00" w:rsidRDefault="00E30BDC" w:rsidP="00A940D9">
      <w:pPr>
        <w:pStyle w:val="Compact"/>
        <w:numPr>
          <w:ilvl w:val="0"/>
          <w:numId w:val="46"/>
        </w:numPr>
      </w:pPr>
      <w:r>
        <w:rPr>
          <w:b/>
          <w:bCs/>
        </w:rPr>
        <w:t>Actor:</w:t>
      </w:r>
      <w:r>
        <w:t xml:space="preserve"> sistema · </w:t>
      </w:r>
      <w:r>
        <w:rPr>
          <w:b/>
          <w:bCs/>
        </w:rPr>
        <w:t>Tipo:</w:t>
      </w:r>
      <w:r>
        <w:t xml:space="preserve"> validación · </w:t>
      </w:r>
      <w:r>
        <w:rPr>
          <w:b/>
          <w:bCs/>
        </w:rPr>
        <w:t>Prioridad:</w:t>
      </w:r>
      <w:r>
        <w:t xml:space="preserve"> alta</w:t>
      </w:r>
    </w:p>
    <w:p w14:paraId="2F865283" w14:textId="77777777" w:rsidR="00D74D00" w:rsidRDefault="00E30BDC" w:rsidP="00A940D9">
      <w:pPr>
        <w:pStyle w:val="Compact"/>
        <w:numPr>
          <w:ilvl w:val="0"/>
          <w:numId w:val="46"/>
        </w:numPr>
      </w:pPr>
      <w:r>
        <w:rPr>
          <w:b/>
          <w:bCs/>
        </w:rPr>
        <w:t>Casos de uso:</w:t>
      </w:r>
      <w:r>
        <w:t xml:space="preserve"> CU-07 Confirmar reserva</w:t>
      </w:r>
    </w:p>
    <w:p w14:paraId="4F1833AC" w14:textId="77777777" w:rsidR="00D74D00" w:rsidRDefault="00E30BDC" w:rsidP="00A940D9">
      <w:pPr>
        <w:pStyle w:val="Compact"/>
        <w:numPr>
          <w:ilvl w:val="0"/>
          <w:numId w:val="46"/>
        </w:numPr>
      </w:pPr>
      <w:r>
        <w:rPr>
          <w:b/>
          <w:bCs/>
        </w:rPr>
        <w:t>Entidades:</w:t>
      </w:r>
      <w:r>
        <w:t xml:space="preserve"> Viaje · Destino</w:t>
      </w:r>
    </w:p>
    <w:p w14:paraId="6E831D48" w14:textId="77777777" w:rsidR="00D74D00" w:rsidRDefault="00E30BDC">
      <w:pPr>
        <w:pStyle w:val="Ttulo5"/>
      </w:pPr>
      <w:bookmarkStart w:id="103" w:name="Xe38bdc6ad1d8e7feaad308b282345ec5ecca497"/>
      <w:bookmarkEnd w:id="102"/>
      <w:r>
        <w:t>RF-034 — Generar las alertas de requisitos del destino</w:t>
      </w:r>
    </w:p>
    <w:p w14:paraId="37073E28" w14:textId="77777777" w:rsidR="00D74D00" w:rsidRDefault="00E30BDC" w:rsidP="00A940D9">
      <w:pPr>
        <w:pStyle w:val="Compact"/>
        <w:numPr>
          <w:ilvl w:val="0"/>
          <w:numId w:val="47"/>
        </w:numPr>
      </w:pPr>
      <w:r>
        <w:rPr>
          <w:b/>
          <w:bCs/>
        </w:rPr>
        <w:t>Descripción:</w:t>
      </w:r>
      <w:r>
        <w:t xml:space="preserve"> al crearse o confirmarse un Viaje, el sistema genera automáticamente una Alerta de tipo </w:t>
      </w:r>
      <w:r>
        <w:rPr>
          <w:rStyle w:val="VerbatimChar"/>
        </w:rPr>
        <w:t>formulario</w:t>
      </w:r>
      <w:r>
        <w:t xml:space="preserve"> por cada Requisito</w:t>
      </w:r>
      <w:r>
        <w:t>Destino activo del destino, con la anticipación configurada en cada requisito. Si el destino no tiene requisitos configurados, no genera ninguna.</w:t>
      </w:r>
    </w:p>
    <w:p w14:paraId="2BE846B2" w14:textId="77777777" w:rsidR="00D74D00" w:rsidRDefault="00E30BDC" w:rsidP="00A940D9">
      <w:pPr>
        <w:pStyle w:val="Compact"/>
        <w:numPr>
          <w:ilvl w:val="0"/>
          <w:numId w:val="47"/>
        </w:numPr>
      </w:pPr>
      <w:r>
        <w:rPr>
          <w:b/>
          <w:bCs/>
        </w:rPr>
        <w:t>Actor:</w:t>
      </w:r>
      <w:r>
        <w:t xml:space="preserve"> sistema · </w:t>
      </w:r>
      <w:r>
        <w:rPr>
          <w:b/>
          <w:bCs/>
        </w:rPr>
        <w:t>Tipo:</w:t>
      </w:r>
      <w:r>
        <w:t xml:space="preserve"> automático · </w:t>
      </w:r>
      <w:r>
        <w:rPr>
          <w:b/>
          <w:bCs/>
        </w:rPr>
        <w:t>Prioridad:</w:t>
      </w:r>
      <w:r>
        <w:t xml:space="preserve"> alta</w:t>
      </w:r>
    </w:p>
    <w:p w14:paraId="08ECDD0E" w14:textId="77777777" w:rsidR="00D74D00" w:rsidRDefault="00E30BDC" w:rsidP="00A940D9">
      <w:pPr>
        <w:pStyle w:val="Compact"/>
        <w:numPr>
          <w:ilvl w:val="0"/>
          <w:numId w:val="47"/>
        </w:numPr>
      </w:pPr>
      <w:r>
        <w:rPr>
          <w:b/>
          <w:bCs/>
        </w:rPr>
        <w:t>Casos de uso:</w:t>
      </w:r>
      <w:r>
        <w:t xml:space="preserve"> CU-07 Confirmar reserva · CU-15 Configurar r</w:t>
      </w:r>
      <w:r>
        <w:t>ecordatorios por destino</w:t>
      </w:r>
    </w:p>
    <w:p w14:paraId="01E91305" w14:textId="77777777" w:rsidR="00D74D00" w:rsidRDefault="00E30BDC" w:rsidP="00A940D9">
      <w:pPr>
        <w:pStyle w:val="Compact"/>
        <w:numPr>
          <w:ilvl w:val="0"/>
          <w:numId w:val="47"/>
        </w:numPr>
      </w:pPr>
      <w:r>
        <w:rPr>
          <w:b/>
          <w:bCs/>
        </w:rPr>
        <w:t>Entidades:</w:t>
      </w:r>
      <w:r>
        <w:t xml:space="preserve"> Alerta · RequisitoDestino · Viaje · Destino</w:t>
      </w:r>
    </w:p>
    <w:p w14:paraId="658B4B61" w14:textId="77777777" w:rsidR="00D74D00" w:rsidRDefault="00E30BDC">
      <w:pPr>
        <w:pStyle w:val="Ttulo5"/>
      </w:pPr>
      <w:bookmarkStart w:id="104" w:name="X4cb404a396274726b9552a14776d26b322cf9c6"/>
      <w:bookmarkEnd w:id="103"/>
      <w:r>
        <w:t>RF-035 — Generar la alerta de próxima salida</w:t>
      </w:r>
    </w:p>
    <w:p w14:paraId="2BD7BAA8" w14:textId="77777777" w:rsidR="00D74D00" w:rsidRDefault="00E30BDC" w:rsidP="00A940D9">
      <w:pPr>
        <w:pStyle w:val="Compact"/>
        <w:numPr>
          <w:ilvl w:val="0"/>
          <w:numId w:val="48"/>
        </w:numPr>
      </w:pPr>
      <w:r>
        <w:rPr>
          <w:b/>
          <w:bCs/>
        </w:rPr>
        <w:t>Descripción:</w:t>
      </w:r>
      <w:r>
        <w:t xml:space="preserve"> al confirmarse la reserva, el sistema genera una Alerta de tipo </w:t>
      </w:r>
      <w:r>
        <w:rPr>
          <w:rStyle w:val="VerbatimChar"/>
        </w:rPr>
        <w:t>salida</w:t>
      </w:r>
      <w:r>
        <w:t xml:space="preserve"> con aviso previo a la fecha de salida del Viaje</w:t>
      </w:r>
      <w:r>
        <w:t>. La anticipación es un parámetro de configuración global, con valor por defecto de siete días.</w:t>
      </w:r>
    </w:p>
    <w:p w14:paraId="0E209786" w14:textId="77777777" w:rsidR="00D74D00" w:rsidRDefault="00E30BDC" w:rsidP="00A940D9">
      <w:pPr>
        <w:pStyle w:val="Compact"/>
        <w:numPr>
          <w:ilvl w:val="0"/>
          <w:numId w:val="48"/>
        </w:numPr>
      </w:pPr>
      <w:r>
        <w:rPr>
          <w:b/>
          <w:bCs/>
        </w:rPr>
        <w:t>Actor:</w:t>
      </w:r>
      <w:r>
        <w:t xml:space="preserve"> sistema · </w:t>
      </w:r>
      <w:r>
        <w:rPr>
          <w:b/>
          <w:bCs/>
        </w:rPr>
        <w:t>Tipo:</w:t>
      </w:r>
      <w:r>
        <w:t xml:space="preserve"> automático · </w:t>
      </w:r>
      <w:r>
        <w:rPr>
          <w:b/>
          <w:bCs/>
        </w:rPr>
        <w:t>Prioridad:</w:t>
      </w:r>
      <w:r>
        <w:t xml:space="preserve"> alta</w:t>
      </w:r>
    </w:p>
    <w:p w14:paraId="1361B704" w14:textId="77777777" w:rsidR="00D74D00" w:rsidRDefault="00E30BDC" w:rsidP="00A940D9">
      <w:pPr>
        <w:pStyle w:val="Compact"/>
        <w:numPr>
          <w:ilvl w:val="0"/>
          <w:numId w:val="48"/>
        </w:numPr>
      </w:pPr>
      <w:r>
        <w:rPr>
          <w:b/>
          <w:bCs/>
        </w:rPr>
        <w:t>Casos de uso:</w:t>
      </w:r>
      <w:r>
        <w:t xml:space="preserve"> CU-07 Confirmar reserva</w:t>
      </w:r>
    </w:p>
    <w:p w14:paraId="26B6C4EF" w14:textId="77777777" w:rsidR="00D74D00" w:rsidRDefault="00E30BDC" w:rsidP="00A940D9">
      <w:pPr>
        <w:pStyle w:val="Compact"/>
        <w:numPr>
          <w:ilvl w:val="0"/>
          <w:numId w:val="48"/>
        </w:numPr>
      </w:pPr>
      <w:r>
        <w:rPr>
          <w:b/>
          <w:bCs/>
        </w:rPr>
        <w:t>Entidades:</w:t>
      </w:r>
      <w:r>
        <w:t xml:space="preserve"> Alerta · Viaje</w:t>
      </w:r>
    </w:p>
    <w:p w14:paraId="4CADCC4E" w14:textId="77777777" w:rsidR="00D74D00" w:rsidRDefault="00E30BDC">
      <w:pPr>
        <w:pStyle w:val="Ttulo5"/>
      </w:pPr>
      <w:bookmarkStart w:id="105" w:name="Xde41bc2ec3882883d6131de5a0ae9d4ecae1823"/>
      <w:bookmarkEnd w:id="104"/>
      <w:r>
        <w:t xml:space="preserve">RF-036 — Encadenar la economía y el plan de </w:t>
      </w:r>
      <w:r>
        <w:t>cuotas</w:t>
      </w:r>
    </w:p>
    <w:p w14:paraId="4283B11D" w14:textId="77777777" w:rsidR="00D74D00" w:rsidRDefault="00E30BDC" w:rsidP="00A940D9">
      <w:pPr>
        <w:pStyle w:val="Compact"/>
        <w:numPr>
          <w:ilvl w:val="0"/>
          <w:numId w:val="49"/>
        </w:numPr>
      </w:pPr>
      <w:r>
        <w:rPr>
          <w:b/>
          <w:bCs/>
        </w:rPr>
        <w:t>Descripción:</w:t>
      </w:r>
      <w:r>
        <w:t xml:space="preserve"> al confirmar la reserva, el sistema encadena el registro del control económico y la definición del plan de cuotas —con o sin seña— y ofrece armar el itinerario de hoteles. El Viaje no queda cerrado sin su economía y su plan cargados.</w:t>
      </w:r>
    </w:p>
    <w:p w14:paraId="512E8B23" w14:textId="77777777" w:rsidR="00D74D00" w:rsidRDefault="00E30BDC" w:rsidP="00A940D9">
      <w:pPr>
        <w:pStyle w:val="Compact"/>
        <w:numPr>
          <w:ilvl w:val="0"/>
          <w:numId w:val="49"/>
        </w:numPr>
      </w:pPr>
      <w:r>
        <w:rPr>
          <w:b/>
          <w:bCs/>
        </w:rPr>
        <w:t>Ac</w:t>
      </w:r>
      <w:r>
        <w:rPr>
          <w:b/>
          <w:bCs/>
        </w:rPr>
        <w:t>tor:</w:t>
      </w:r>
      <w:r>
        <w:t xml:space="preserve"> empleado · </w:t>
      </w:r>
      <w:r>
        <w:rPr>
          <w:b/>
          <w:bCs/>
        </w:rPr>
        <w:t>Tipo:</w:t>
      </w:r>
      <w:r>
        <w:t xml:space="preserve"> alta · </w:t>
      </w:r>
      <w:r>
        <w:rPr>
          <w:b/>
          <w:bCs/>
        </w:rPr>
        <w:t>Prioridad:</w:t>
      </w:r>
      <w:r>
        <w:t xml:space="preserve"> alta</w:t>
      </w:r>
    </w:p>
    <w:p w14:paraId="019CA33F" w14:textId="77777777" w:rsidR="00D74D00" w:rsidRDefault="00E30BDC" w:rsidP="00A940D9">
      <w:pPr>
        <w:pStyle w:val="Compact"/>
        <w:numPr>
          <w:ilvl w:val="0"/>
          <w:numId w:val="49"/>
        </w:numPr>
      </w:pPr>
      <w:r>
        <w:rPr>
          <w:b/>
          <w:bCs/>
        </w:rPr>
        <w:t>Casos de uso:</w:t>
      </w:r>
      <w:r>
        <w:t xml:space="preserve"> CU-07 Confirmar reserva</w:t>
      </w:r>
    </w:p>
    <w:p w14:paraId="712F6015" w14:textId="77777777" w:rsidR="00D74D00" w:rsidRDefault="00E30BDC" w:rsidP="00A940D9">
      <w:pPr>
        <w:pStyle w:val="Compact"/>
        <w:numPr>
          <w:ilvl w:val="0"/>
          <w:numId w:val="49"/>
        </w:numPr>
      </w:pPr>
      <w:r>
        <w:rPr>
          <w:b/>
          <w:bCs/>
        </w:rPr>
        <w:t>Entidades:</w:t>
      </w:r>
      <w:r>
        <w:t xml:space="preserve"> Viaje · Pago</w:t>
      </w:r>
    </w:p>
    <w:p w14:paraId="4185E850" w14:textId="77777777" w:rsidR="00D74D00" w:rsidRDefault="00E30BDC">
      <w:pPr>
        <w:pStyle w:val="Ttulo5"/>
      </w:pPr>
      <w:bookmarkStart w:id="106" w:name="rf-037-consultar-la-situación-del-viaje"/>
      <w:bookmarkEnd w:id="105"/>
      <w:r>
        <w:t>RF-037 — Consultar la situación del viaje</w:t>
      </w:r>
    </w:p>
    <w:p w14:paraId="492E0C9E" w14:textId="77777777" w:rsidR="00D74D00" w:rsidRDefault="00E30BDC" w:rsidP="00A940D9">
      <w:pPr>
        <w:pStyle w:val="Compact"/>
        <w:numPr>
          <w:ilvl w:val="0"/>
          <w:numId w:val="50"/>
        </w:numPr>
      </w:pPr>
      <w:r>
        <w:rPr>
          <w:b/>
          <w:bCs/>
        </w:rPr>
        <w:t>Descripción:</w:t>
      </w:r>
      <w:r>
        <w:t xml:space="preserve"> el sistema muestra, en la ficha del Viaje, su estado actual, el itinerario, la economía y el c</w:t>
      </w:r>
      <w:r>
        <w:t>hecklist de pagos con el porcentaje pagado.</w:t>
      </w:r>
    </w:p>
    <w:p w14:paraId="06A6F526" w14:textId="77777777" w:rsidR="00D74D00" w:rsidRDefault="00E30BDC" w:rsidP="00A940D9">
      <w:pPr>
        <w:pStyle w:val="Compact"/>
        <w:numPr>
          <w:ilvl w:val="0"/>
          <w:numId w:val="50"/>
        </w:numPr>
      </w:pPr>
      <w:r>
        <w:rPr>
          <w:b/>
          <w:bCs/>
        </w:rPr>
        <w:t>Actor:</w:t>
      </w:r>
      <w:r>
        <w:t xml:space="preserve"> empleado · </w:t>
      </w:r>
      <w:r>
        <w:rPr>
          <w:b/>
          <w:bCs/>
        </w:rPr>
        <w:t>Tipo:</w:t>
      </w:r>
      <w:r>
        <w:t xml:space="preserve"> consulta · </w:t>
      </w:r>
      <w:r>
        <w:rPr>
          <w:b/>
          <w:bCs/>
        </w:rPr>
        <w:t>Prioridad:</w:t>
      </w:r>
      <w:r>
        <w:t xml:space="preserve"> alta</w:t>
      </w:r>
    </w:p>
    <w:p w14:paraId="4E176DEC" w14:textId="77777777" w:rsidR="00D74D00" w:rsidRDefault="00E30BDC" w:rsidP="00A940D9">
      <w:pPr>
        <w:pStyle w:val="Compact"/>
        <w:numPr>
          <w:ilvl w:val="0"/>
          <w:numId w:val="50"/>
        </w:numPr>
      </w:pPr>
      <w:r>
        <w:rPr>
          <w:b/>
          <w:bCs/>
        </w:rPr>
        <w:t>Casos de uso:</w:t>
      </w:r>
      <w:r>
        <w:t xml:space="preserve"> CU-08 Gestionar estado del viaje</w:t>
      </w:r>
    </w:p>
    <w:p w14:paraId="73E0DCA2" w14:textId="77777777" w:rsidR="00D74D00" w:rsidRDefault="00E30BDC" w:rsidP="00A940D9">
      <w:pPr>
        <w:pStyle w:val="Compact"/>
        <w:numPr>
          <w:ilvl w:val="0"/>
          <w:numId w:val="50"/>
        </w:numPr>
      </w:pPr>
      <w:r>
        <w:rPr>
          <w:b/>
          <w:bCs/>
        </w:rPr>
        <w:t>Entidades:</w:t>
      </w:r>
      <w:r>
        <w:t xml:space="preserve"> Viaje · Pago · Hotel</w:t>
      </w:r>
    </w:p>
    <w:p w14:paraId="147D3441" w14:textId="77777777" w:rsidR="00D74D00" w:rsidRDefault="00E30BDC">
      <w:pPr>
        <w:pStyle w:val="Ttulo5"/>
      </w:pPr>
      <w:bookmarkStart w:id="107" w:name="X97a14aa535677561928514041fe2c6fc249b067"/>
      <w:bookmarkEnd w:id="106"/>
      <w:r>
        <w:lastRenderedPageBreak/>
        <w:t>RF-038 — Avanzar el estado del viaje por el cobro</w:t>
      </w:r>
    </w:p>
    <w:p w14:paraId="224A6FC4" w14:textId="77777777" w:rsidR="00D74D00" w:rsidRDefault="00E30BDC" w:rsidP="00A940D9">
      <w:pPr>
        <w:pStyle w:val="Compact"/>
        <w:numPr>
          <w:ilvl w:val="0"/>
          <w:numId w:val="51"/>
        </w:numPr>
      </w:pPr>
      <w:r>
        <w:rPr>
          <w:b/>
          <w:bCs/>
        </w:rPr>
        <w:t>Descripción:</w:t>
      </w:r>
      <w:r>
        <w:t xml:space="preserve"> el sistema pasa el Viaje de </w:t>
      </w:r>
      <w:r>
        <w:rPr>
          <w:rStyle w:val="VerbatimChar"/>
        </w:rPr>
        <w:t>reservado</w:t>
      </w:r>
      <w:r>
        <w:t xml:space="preserve"> a </w:t>
      </w:r>
      <w:r>
        <w:rPr>
          <w:rStyle w:val="VerbatimChar"/>
        </w:rPr>
        <w:t>vendido</w:t>
      </w:r>
      <w:r>
        <w:t xml:space="preserve"> con el primer cobro registrado, sea la seña, una cuota o el pago único, y de </w:t>
      </w:r>
      <w:r>
        <w:rPr>
          <w:rStyle w:val="VerbatimChar"/>
        </w:rPr>
        <w:t>vendido</w:t>
      </w:r>
      <w:r>
        <w:t xml:space="preserve"> a </w:t>
      </w:r>
      <w:r>
        <w:rPr>
          <w:rStyle w:val="VerbatimChar"/>
        </w:rPr>
        <w:t>confirmado</w:t>
      </w:r>
      <w:r>
        <w:t xml:space="preserve"> al saldarse el total; si un mismo cobro salda e</w:t>
      </w:r>
      <w:r>
        <w:t>l total, aplica las dos transiciones en orden. Son transiciones automáticas disparadas por el cobro, no acciones manuales.</w:t>
      </w:r>
    </w:p>
    <w:p w14:paraId="1CAE76FD" w14:textId="77777777" w:rsidR="00D74D00" w:rsidRDefault="00E30BDC" w:rsidP="00A940D9">
      <w:pPr>
        <w:pStyle w:val="Compact"/>
        <w:numPr>
          <w:ilvl w:val="0"/>
          <w:numId w:val="51"/>
        </w:numPr>
      </w:pPr>
      <w:r>
        <w:rPr>
          <w:b/>
          <w:bCs/>
        </w:rPr>
        <w:t>Actor:</w:t>
      </w:r>
      <w:r>
        <w:t xml:space="preserve"> sistema · </w:t>
      </w:r>
      <w:r>
        <w:rPr>
          <w:b/>
          <w:bCs/>
        </w:rPr>
        <w:t>Tipo:</w:t>
      </w:r>
      <w:r>
        <w:t xml:space="preserve"> automático · </w:t>
      </w:r>
      <w:r>
        <w:rPr>
          <w:b/>
          <w:bCs/>
        </w:rPr>
        <w:t>Prioridad:</w:t>
      </w:r>
      <w:r>
        <w:t xml:space="preserve"> alta</w:t>
      </w:r>
    </w:p>
    <w:p w14:paraId="6C179802" w14:textId="77777777" w:rsidR="00D74D00" w:rsidRDefault="00E30BDC" w:rsidP="00A940D9">
      <w:pPr>
        <w:pStyle w:val="Compact"/>
        <w:numPr>
          <w:ilvl w:val="0"/>
          <w:numId w:val="51"/>
        </w:numPr>
      </w:pPr>
      <w:r>
        <w:rPr>
          <w:b/>
          <w:bCs/>
        </w:rPr>
        <w:t>Casos de uso:</w:t>
      </w:r>
      <w:r>
        <w:t xml:space="preserve"> </w:t>
      </w:r>
      <w:r>
        <w:t>CU-08 Gestionar estado del viaje · CU-12 Registrar cobro de un pago</w:t>
      </w:r>
    </w:p>
    <w:p w14:paraId="602F653C" w14:textId="77777777" w:rsidR="00D74D00" w:rsidRDefault="00E30BDC" w:rsidP="00A940D9">
      <w:pPr>
        <w:pStyle w:val="Compact"/>
        <w:numPr>
          <w:ilvl w:val="0"/>
          <w:numId w:val="51"/>
        </w:numPr>
      </w:pPr>
      <w:r>
        <w:rPr>
          <w:b/>
          <w:bCs/>
        </w:rPr>
        <w:t>Entidades:</w:t>
      </w:r>
      <w:r>
        <w:t xml:space="preserve"> Viaje · Pago</w:t>
      </w:r>
    </w:p>
    <w:p w14:paraId="154B86D7" w14:textId="77777777" w:rsidR="00D74D00" w:rsidRDefault="00E30BDC">
      <w:pPr>
        <w:pStyle w:val="Ttulo5"/>
      </w:pPr>
      <w:bookmarkStart w:id="108" w:name="Xdc455a7839c00e11bd8b08511cbd96c7c8fac34"/>
      <w:bookmarkEnd w:id="107"/>
      <w:r>
        <w:t>RF-039 — Sugerir el avance a en curso y finalizado</w:t>
      </w:r>
    </w:p>
    <w:p w14:paraId="0D80A9FE" w14:textId="77777777" w:rsidR="00D74D00" w:rsidRDefault="00E30BDC" w:rsidP="00A940D9">
      <w:pPr>
        <w:pStyle w:val="Compact"/>
        <w:numPr>
          <w:ilvl w:val="0"/>
          <w:numId w:val="52"/>
        </w:numPr>
      </w:pPr>
      <w:r>
        <w:rPr>
          <w:b/>
          <w:bCs/>
        </w:rPr>
        <w:t>Descripción:</w:t>
      </w:r>
      <w:r>
        <w:t xml:space="preserve"> el día de salida y el de regreso, el sistema genera una Alerta de tipo </w:t>
      </w:r>
      <w:r>
        <w:rPr>
          <w:rStyle w:val="VerbatimChar"/>
        </w:rPr>
        <w:t>viaje</w:t>
      </w:r>
      <w:r>
        <w:t xml:space="preserve"> para el responsable, qu</w:t>
      </w:r>
      <w:r>
        <w:t xml:space="preserve">e sugiere el paso a </w:t>
      </w:r>
      <w:r>
        <w:rPr>
          <w:rStyle w:val="VerbatimChar"/>
        </w:rPr>
        <w:t>en curso</w:t>
      </w:r>
      <w:r>
        <w:t xml:space="preserve"> o a </w:t>
      </w:r>
      <w:r>
        <w:rPr>
          <w:rStyle w:val="VerbatimChar"/>
        </w:rPr>
        <w:t>finalizado</w:t>
      </w:r>
      <w:r>
        <w:t xml:space="preserve">; exige que el empleado lo confirme y nunca lo fuerza: si el regreso se demora, el viaje se mantiene </w:t>
      </w:r>
      <w:r>
        <w:rPr>
          <w:rStyle w:val="VerbatimChar"/>
        </w:rPr>
        <w:t>en curso</w:t>
      </w:r>
      <w:r>
        <w:t xml:space="preserve"> aunque la fecha ya haya pasado.</w:t>
      </w:r>
    </w:p>
    <w:p w14:paraId="1C063E7B" w14:textId="77777777" w:rsidR="00D74D00" w:rsidRDefault="00E30BDC" w:rsidP="00A940D9">
      <w:pPr>
        <w:pStyle w:val="Compact"/>
        <w:numPr>
          <w:ilvl w:val="0"/>
          <w:numId w:val="52"/>
        </w:numPr>
      </w:pPr>
      <w:r>
        <w:rPr>
          <w:b/>
          <w:bCs/>
        </w:rPr>
        <w:t>Actor:</w:t>
      </w:r>
      <w:r>
        <w:t xml:space="preserve"> empleado · </w:t>
      </w:r>
      <w:r>
        <w:rPr>
          <w:b/>
          <w:bCs/>
        </w:rPr>
        <w:t>Tipo:</w:t>
      </w:r>
      <w:r>
        <w:t xml:space="preserve"> modificación · </w:t>
      </w:r>
      <w:r>
        <w:rPr>
          <w:b/>
          <w:bCs/>
        </w:rPr>
        <w:t>Prioridad:</w:t>
      </w:r>
      <w:r>
        <w:t xml:space="preserve"> alta</w:t>
      </w:r>
    </w:p>
    <w:p w14:paraId="3697B9EB" w14:textId="77777777" w:rsidR="00D74D00" w:rsidRDefault="00E30BDC" w:rsidP="00A940D9">
      <w:pPr>
        <w:pStyle w:val="Compact"/>
        <w:numPr>
          <w:ilvl w:val="0"/>
          <w:numId w:val="52"/>
        </w:numPr>
      </w:pPr>
      <w:r>
        <w:rPr>
          <w:b/>
          <w:bCs/>
        </w:rPr>
        <w:t>Casos de uso:</w:t>
      </w:r>
      <w:r>
        <w:t xml:space="preserve"> CU</w:t>
      </w:r>
      <w:r>
        <w:t>-08 Gestionar estado del viaje</w:t>
      </w:r>
    </w:p>
    <w:p w14:paraId="75C43FEA" w14:textId="77777777" w:rsidR="00D74D00" w:rsidRDefault="00E30BDC" w:rsidP="00A940D9">
      <w:pPr>
        <w:pStyle w:val="Compact"/>
        <w:numPr>
          <w:ilvl w:val="0"/>
          <w:numId w:val="52"/>
        </w:numPr>
      </w:pPr>
      <w:r>
        <w:rPr>
          <w:b/>
          <w:bCs/>
        </w:rPr>
        <w:t>Entidades:</w:t>
      </w:r>
      <w:r>
        <w:t xml:space="preserve"> Viaje</w:t>
      </w:r>
    </w:p>
    <w:p w14:paraId="04D4E228" w14:textId="77777777" w:rsidR="00D74D00" w:rsidRDefault="00E30BDC">
      <w:pPr>
        <w:pStyle w:val="Ttulo5"/>
      </w:pPr>
      <w:bookmarkStart w:id="109" w:name="X2a65693ea4bdd9d9e13cc96aea2a21843515a24"/>
      <w:bookmarkEnd w:id="108"/>
      <w:r>
        <w:t>RF-040 — Propagar el cambio de estado del viaje</w:t>
      </w:r>
    </w:p>
    <w:p w14:paraId="75F4CC9A" w14:textId="77777777" w:rsidR="00D74D00" w:rsidRDefault="00E30BDC" w:rsidP="00A940D9">
      <w:pPr>
        <w:pStyle w:val="Compact"/>
        <w:numPr>
          <w:ilvl w:val="0"/>
          <w:numId w:val="53"/>
        </w:numPr>
      </w:pPr>
      <w:r>
        <w:rPr>
          <w:b/>
          <w:bCs/>
        </w:rPr>
        <w:t>Descripción:</w:t>
      </w:r>
      <w:r>
        <w:t xml:space="preserve"> al registrarse un cambio de estado, el sistema actualiza las vistas dependientes: el calendario de viajes y vencimientos y el dashboard.</w:t>
      </w:r>
    </w:p>
    <w:p w14:paraId="4B5A395D" w14:textId="77777777" w:rsidR="00D74D00" w:rsidRDefault="00E30BDC" w:rsidP="00A940D9">
      <w:pPr>
        <w:pStyle w:val="Compact"/>
        <w:numPr>
          <w:ilvl w:val="0"/>
          <w:numId w:val="53"/>
        </w:numPr>
      </w:pPr>
      <w:r>
        <w:rPr>
          <w:b/>
          <w:bCs/>
        </w:rPr>
        <w:t>Actor:</w:t>
      </w:r>
      <w:r>
        <w:t xml:space="preserve"> sis</w:t>
      </w:r>
      <w:r>
        <w:t xml:space="preserve">tema · </w:t>
      </w:r>
      <w:r>
        <w:rPr>
          <w:b/>
          <w:bCs/>
        </w:rPr>
        <w:t>Tipo:</w:t>
      </w:r>
      <w:r>
        <w:t xml:space="preserve"> automático · </w:t>
      </w:r>
      <w:r>
        <w:rPr>
          <w:b/>
          <w:bCs/>
        </w:rPr>
        <w:t>Prioridad:</w:t>
      </w:r>
      <w:r>
        <w:t xml:space="preserve"> media</w:t>
      </w:r>
    </w:p>
    <w:p w14:paraId="5F5783B8" w14:textId="77777777" w:rsidR="00D74D00" w:rsidRDefault="00E30BDC" w:rsidP="00A940D9">
      <w:pPr>
        <w:pStyle w:val="Compact"/>
        <w:numPr>
          <w:ilvl w:val="0"/>
          <w:numId w:val="53"/>
        </w:numPr>
      </w:pPr>
      <w:r>
        <w:rPr>
          <w:b/>
          <w:bCs/>
        </w:rPr>
        <w:t>Casos de uso:</w:t>
      </w:r>
      <w:r>
        <w:t xml:space="preserve"> CU-08 Gestionar estado del viaje</w:t>
      </w:r>
    </w:p>
    <w:p w14:paraId="3B650901" w14:textId="77777777" w:rsidR="00D74D00" w:rsidRDefault="00E30BDC" w:rsidP="00A940D9">
      <w:pPr>
        <w:pStyle w:val="Compact"/>
        <w:numPr>
          <w:ilvl w:val="0"/>
          <w:numId w:val="53"/>
        </w:numPr>
      </w:pPr>
      <w:r>
        <w:rPr>
          <w:b/>
          <w:bCs/>
        </w:rPr>
        <w:t>Entidades:</w:t>
      </w:r>
      <w:r>
        <w:t xml:space="preserve"> Viaje · Alerta · Pago</w:t>
      </w:r>
    </w:p>
    <w:p w14:paraId="2E173911" w14:textId="77777777" w:rsidR="00D74D00" w:rsidRDefault="00E30BDC">
      <w:pPr>
        <w:pStyle w:val="Ttulo5"/>
      </w:pPr>
      <w:bookmarkStart w:id="110" w:name="rf-041-agendar-la-reseña-post-viaje"/>
      <w:bookmarkEnd w:id="109"/>
      <w:r>
        <w:t>RF-041 — Agendar la reseña post-viaje</w:t>
      </w:r>
    </w:p>
    <w:p w14:paraId="4BF50283" w14:textId="77777777" w:rsidR="00D74D00" w:rsidRDefault="00E30BDC" w:rsidP="00A940D9">
      <w:pPr>
        <w:pStyle w:val="Compact"/>
        <w:numPr>
          <w:ilvl w:val="0"/>
          <w:numId w:val="54"/>
        </w:numPr>
      </w:pPr>
      <w:r>
        <w:rPr>
          <w:b/>
          <w:bCs/>
        </w:rPr>
        <w:t>Descripción:</w:t>
      </w:r>
      <w:r>
        <w:t xml:space="preserve"> al pasar el Viaje a </w:t>
      </w:r>
      <w:r>
        <w:rPr>
          <w:rStyle w:val="VerbatimChar"/>
        </w:rPr>
        <w:t>finalizado</w:t>
      </w:r>
      <w:r>
        <w:t>, el sistema habilita la post-venta agendando una Al</w:t>
      </w:r>
      <w:r>
        <w:t xml:space="preserve">erta de tipo </w:t>
      </w:r>
      <w:r>
        <w:rPr>
          <w:rStyle w:val="VerbatimChar"/>
        </w:rPr>
        <w:t>reseña</w:t>
      </w:r>
      <w:r>
        <w:t>.</w:t>
      </w:r>
    </w:p>
    <w:p w14:paraId="116E446B" w14:textId="77777777" w:rsidR="00D74D00" w:rsidRDefault="00E30BDC" w:rsidP="00A940D9">
      <w:pPr>
        <w:pStyle w:val="Compact"/>
        <w:numPr>
          <w:ilvl w:val="0"/>
          <w:numId w:val="54"/>
        </w:numPr>
      </w:pPr>
      <w:r>
        <w:rPr>
          <w:b/>
          <w:bCs/>
        </w:rPr>
        <w:t>Actor:</w:t>
      </w:r>
      <w:r>
        <w:t xml:space="preserve"> sistema · </w:t>
      </w:r>
      <w:r>
        <w:rPr>
          <w:b/>
          <w:bCs/>
        </w:rPr>
        <w:t>Tipo:</w:t>
      </w:r>
      <w:r>
        <w:t xml:space="preserve"> automático · </w:t>
      </w:r>
      <w:r>
        <w:rPr>
          <w:b/>
          <w:bCs/>
        </w:rPr>
        <w:t>Prioridad:</w:t>
      </w:r>
      <w:r>
        <w:t xml:space="preserve"> alta</w:t>
      </w:r>
    </w:p>
    <w:p w14:paraId="4E4374C4" w14:textId="77777777" w:rsidR="00D74D00" w:rsidRDefault="00E30BDC" w:rsidP="00A940D9">
      <w:pPr>
        <w:pStyle w:val="Compact"/>
        <w:numPr>
          <w:ilvl w:val="0"/>
          <w:numId w:val="54"/>
        </w:numPr>
      </w:pPr>
      <w:r>
        <w:rPr>
          <w:b/>
          <w:bCs/>
        </w:rPr>
        <w:t>Casos de uso:</w:t>
      </w:r>
      <w:r>
        <w:t xml:space="preserve"> CU-08 Gestionar estado del viaje</w:t>
      </w:r>
    </w:p>
    <w:p w14:paraId="0CE37061" w14:textId="77777777" w:rsidR="00D74D00" w:rsidRDefault="00E30BDC" w:rsidP="00A940D9">
      <w:pPr>
        <w:pStyle w:val="Compact"/>
        <w:numPr>
          <w:ilvl w:val="0"/>
          <w:numId w:val="54"/>
        </w:numPr>
      </w:pPr>
      <w:r>
        <w:rPr>
          <w:b/>
          <w:bCs/>
        </w:rPr>
        <w:t>Entidades:</w:t>
      </w:r>
      <w:r>
        <w:t xml:space="preserve"> Alerta · Viaje · Reseña</w:t>
      </w:r>
    </w:p>
    <w:p w14:paraId="0C5ADF4E" w14:textId="77777777" w:rsidR="00D74D00" w:rsidRDefault="00E30BDC">
      <w:pPr>
        <w:pStyle w:val="Ttulo5"/>
      </w:pPr>
      <w:bookmarkStart w:id="111" w:name="X79f735491889a02a25da8e049372c076a87f57c"/>
      <w:bookmarkEnd w:id="110"/>
      <w:r>
        <w:t>RF-042 — Corregir el estado del viaje cargado por error</w:t>
      </w:r>
    </w:p>
    <w:p w14:paraId="1535714E" w14:textId="77777777" w:rsidR="00D74D00" w:rsidRDefault="00E30BDC" w:rsidP="00A940D9">
      <w:pPr>
        <w:pStyle w:val="Compact"/>
        <w:numPr>
          <w:ilvl w:val="0"/>
          <w:numId w:val="55"/>
        </w:numPr>
      </w:pPr>
      <w:r>
        <w:rPr>
          <w:b/>
          <w:bCs/>
        </w:rPr>
        <w:t>Descripción:</w:t>
      </w:r>
      <w:r>
        <w:t xml:space="preserve"> el sistema permite retroceder el</w:t>
      </w:r>
      <w:r>
        <w:t xml:space="preserve"> Viaje al estado inmediato anterior cuando se cargó por error, siempre que el retroceso sea coherente y el viaje no esté </w:t>
      </w:r>
      <w:r>
        <w:rPr>
          <w:rStyle w:val="VerbatimChar"/>
        </w:rPr>
        <w:t>finalizado</w:t>
      </w:r>
      <w:r>
        <w:t xml:space="preserve"> ni </w:t>
      </w:r>
      <w:r>
        <w:rPr>
          <w:rStyle w:val="VerbatimChar"/>
        </w:rPr>
        <w:t>cancelado</w:t>
      </w:r>
      <w:r>
        <w:t>.</w:t>
      </w:r>
    </w:p>
    <w:p w14:paraId="3E487921" w14:textId="77777777" w:rsidR="00D74D00" w:rsidRDefault="00E30BDC" w:rsidP="00A940D9">
      <w:pPr>
        <w:pStyle w:val="Compact"/>
        <w:numPr>
          <w:ilvl w:val="0"/>
          <w:numId w:val="55"/>
        </w:numPr>
      </w:pPr>
      <w:r>
        <w:rPr>
          <w:b/>
          <w:bCs/>
        </w:rPr>
        <w:t>Actor:</w:t>
      </w:r>
      <w:r>
        <w:t xml:space="preserve"> empleado · </w:t>
      </w:r>
      <w:r>
        <w:rPr>
          <w:b/>
          <w:bCs/>
        </w:rPr>
        <w:t>Tipo:</w:t>
      </w:r>
      <w:r>
        <w:t xml:space="preserve"> modificación · </w:t>
      </w:r>
      <w:r>
        <w:rPr>
          <w:b/>
          <w:bCs/>
        </w:rPr>
        <w:t>Prioridad:</w:t>
      </w:r>
      <w:r>
        <w:t xml:space="preserve"> media</w:t>
      </w:r>
    </w:p>
    <w:p w14:paraId="7D5BBEE0" w14:textId="77777777" w:rsidR="00D74D00" w:rsidRDefault="00E30BDC" w:rsidP="00A940D9">
      <w:pPr>
        <w:pStyle w:val="Compact"/>
        <w:numPr>
          <w:ilvl w:val="0"/>
          <w:numId w:val="55"/>
        </w:numPr>
      </w:pPr>
      <w:r>
        <w:rPr>
          <w:b/>
          <w:bCs/>
        </w:rPr>
        <w:t>Casos de uso:</w:t>
      </w:r>
      <w:r>
        <w:t xml:space="preserve"> </w:t>
      </w:r>
      <w:r>
        <w:t>CU-08 Gestionar estado del viaje</w:t>
      </w:r>
    </w:p>
    <w:p w14:paraId="43B69A0D" w14:textId="77777777" w:rsidR="00D74D00" w:rsidRDefault="00E30BDC" w:rsidP="00A940D9">
      <w:pPr>
        <w:pStyle w:val="Compact"/>
        <w:numPr>
          <w:ilvl w:val="0"/>
          <w:numId w:val="55"/>
        </w:numPr>
      </w:pPr>
      <w:r>
        <w:rPr>
          <w:b/>
          <w:bCs/>
        </w:rPr>
        <w:t>Entidades:</w:t>
      </w:r>
      <w:r>
        <w:t xml:space="preserve"> Viaje</w:t>
      </w:r>
    </w:p>
    <w:p w14:paraId="4F40B62B" w14:textId="77777777" w:rsidR="00D74D00" w:rsidRDefault="00E30BDC">
      <w:pPr>
        <w:pStyle w:val="Ttulo5"/>
      </w:pPr>
      <w:bookmarkStart w:id="112" w:name="rf-043-armar-el-itinerario-de-hoteles"/>
      <w:bookmarkEnd w:id="111"/>
      <w:r>
        <w:t>RF-043 — Armar el itinerario de hoteles</w:t>
      </w:r>
    </w:p>
    <w:p w14:paraId="00997A79" w14:textId="77777777" w:rsidR="00D74D00" w:rsidRDefault="00E30BDC" w:rsidP="00A940D9">
      <w:pPr>
        <w:pStyle w:val="Compact"/>
        <w:numPr>
          <w:ilvl w:val="0"/>
          <w:numId w:val="56"/>
        </w:numPr>
      </w:pPr>
      <w:r>
        <w:rPr>
          <w:b/>
          <w:bCs/>
        </w:rPr>
        <w:t>Descripción:</w:t>
      </w:r>
      <w:r>
        <w:t xml:space="preserve"> </w:t>
      </w:r>
      <w:r>
        <w:t>el sistema permite asociar Hoteles del catálogo al Viaje, cargando por cada tramo el check-in, el check-out, el orden dentro del itinerario y, opcionalmente, la fecha de vencimiento de pago al proveedor. Un Viaje puede no tener hoteles (solo aéreo, excursi</w:t>
      </w:r>
      <w:r>
        <w:t>ón o crucero), en cuyo caso el itinerario queda vacío.</w:t>
      </w:r>
    </w:p>
    <w:p w14:paraId="1AFC282F" w14:textId="77777777" w:rsidR="00D74D00" w:rsidRDefault="00E30BDC" w:rsidP="00A940D9">
      <w:pPr>
        <w:pStyle w:val="Compact"/>
        <w:numPr>
          <w:ilvl w:val="0"/>
          <w:numId w:val="56"/>
        </w:numPr>
      </w:pPr>
      <w:r>
        <w:rPr>
          <w:b/>
          <w:bCs/>
        </w:rPr>
        <w:t>Actor:</w:t>
      </w:r>
      <w:r>
        <w:t xml:space="preserve"> empleado · </w:t>
      </w:r>
      <w:r>
        <w:rPr>
          <w:b/>
          <w:bCs/>
        </w:rPr>
        <w:t>Tipo:</w:t>
      </w:r>
      <w:r>
        <w:t xml:space="preserve"> alta · </w:t>
      </w:r>
      <w:r>
        <w:rPr>
          <w:b/>
          <w:bCs/>
        </w:rPr>
        <w:t>Prioridad:</w:t>
      </w:r>
      <w:r>
        <w:t xml:space="preserve"> alta</w:t>
      </w:r>
    </w:p>
    <w:p w14:paraId="569E5DB4" w14:textId="77777777" w:rsidR="00D74D00" w:rsidRDefault="00E30BDC" w:rsidP="00A940D9">
      <w:pPr>
        <w:pStyle w:val="Compact"/>
        <w:numPr>
          <w:ilvl w:val="0"/>
          <w:numId w:val="56"/>
        </w:numPr>
      </w:pPr>
      <w:r>
        <w:rPr>
          <w:b/>
          <w:bCs/>
        </w:rPr>
        <w:t>Casos de uso:</w:t>
      </w:r>
      <w:r>
        <w:t xml:space="preserve"> CU-09 Armar itinerario de hoteles</w:t>
      </w:r>
    </w:p>
    <w:p w14:paraId="147DA470" w14:textId="77777777" w:rsidR="00D74D00" w:rsidRDefault="00E30BDC" w:rsidP="00A940D9">
      <w:pPr>
        <w:pStyle w:val="Compact"/>
        <w:numPr>
          <w:ilvl w:val="0"/>
          <w:numId w:val="56"/>
        </w:numPr>
      </w:pPr>
      <w:r>
        <w:rPr>
          <w:b/>
          <w:bCs/>
        </w:rPr>
        <w:t>Entidades:</w:t>
      </w:r>
      <w:r>
        <w:t xml:space="preserve"> Viaje · Hotel</w:t>
      </w:r>
    </w:p>
    <w:p w14:paraId="331A16FC" w14:textId="77777777" w:rsidR="00D74D00" w:rsidRDefault="00E30BDC">
      <w:pPr>
        <w:pStyle w:val="Ttulo5"/>
      </w:pPr>
      <w:bookmarkStart w:id="113" w:name="rf-044-repetir-un-hotel-en-varios-tramos"/>
      <w:bookmarkEnd w:id="112"/>
      <w:r>
        <w:lastRenderedPageBreak/>
        <w:t>RF-044 — Repetir un hotel en varios tramos</w:t>
      </w:r>
    </w:p>
    <w:p w14:paraId="0AF0812A" w14:textId="77777777" w:rsidR="00D74D00" w:rsidRDefault="00E30BDC" w:rsidP="00A940D9">
      <w:pPr>
        <w:pStyle w:val="Compact"/>
        <w:numPr>
          <w:ilvl w:val="0"/>
          <w:numId w:val="57"/>
        </w:numPr>
      </w:pPr>
      <w:r>
        <w:rPr>
          <w:b/>
          <w:bCs/>
        </w:rPr>
        <w:t>Descripción:</w:t>
      </w:r>
      <w:r>
        <w:t xml:space="preserve"> el sistema admite el mism</w:t>
      </w:r>
      <w:r>
        <w:t>o Hotel en más de un tramo del mismo Viaje, incluso no consecutivos, y trata cada tramo como un registro propio con su check-in, check-out, orden y vencimiento de pago al proveedor.</w:t>
      </w:r>
    </w:p>
    <w:p w14:paraId="4797E3E7" w14:textId="77777777" w:rsidR="00D74D00" w:rsidRDefault="00E30BDC" w:rsidP="00A940D9">
      <w:pPr>
        <w:pStyle w:val="Compact"/>
        <w:numPr>
          <w:ilvl w:val="0"/>
          <w:numId w:val="57"/>
        </w:numPr>
      </w:pPr>
      <w:r>
        <w:rPr>
          <w:b/>
          <w:bCs/>
        </w:rPr>
        <w:t>Actor:</w:t>
      </w:r>
      <w:r>
        <w:t xml:space="preserve"> empleado · </w:t>
      </w:r>
      <w:r>
        <w:rPr>
          <w:b/>
          <w:bCs/>
        </w:rPr>
        <w:t>Tipo:</w:t>
      </w:r>
      <w:r>
        <w:t xml:space="preserve"> alta · </w:t>
      </w:r>
      <w:r>
        <w:rPr>
          <w:b/>
          <w:bCs/>
        </w:rPr>
        <w:t>Prioridad:</w:t>
      </w:r>
      <w:r>
        <w:t xml:space="preserve"> media</w:t>
      </w:r>
    </w:p>
    <w:p w14:paraId="290EDEE0" w14:textId="77777777" w:rsidR="00D74D00" w:rsidRDefault="00E30BDC" w:rsidP="00A940D9">
      <w:pPr>
        <w:pStyle w:val="Compact"/>
        <w:numPr>
          <w:ilvl w:val="0"/>
          <w:numId w:val="57"/>
        </w:numPr>
      </w:pPr>
      <w:r>
        <w:rPr>
          <w:b/>
          <w:bCs/>
        </w:rPr>
        <w:t>Casos de uso:</w:t>
      </w:r>
      <w:r>
        <w:t xml:space="preserve"> CU-09 Armar </w:t>
      </w:r>
      <w:r>
        <w:t>itinerario de hoteles</w:t>
      </w:r>
    </w:p>
    <w:p w14:paraId="3A88F591" w14:textId="77777777" w:rsidR="00D74D00" w:rsidRDefault="00E30BDC" w:rsidP="00A940D9">
      <w:pPr>
        <w:pStyle w:val="Compact"/>
        <w:numPr>
          <w:ilvl w:val="0"/>
          <w:numId w:val="57"/>
        </w:numPr>
      </w:pPr>
      <w:r>
        <w:rPr>
          <w:b/>
          <w:bCs/>
        </w:rPr>
        <w:t>Entidades:</w:t>
      </w:r>
      <w:r>
        <w:t xml:space="preserve"> Viaje · Hotel</w:t>
      </w:r>
    </w:p>
    <w:p w14:paraId="33418C60" w14:textId="77777777" w:rsidR="00D74D00" w:rsidRDefault="00E30BDC">
      <w:pPr>
        <w:pStyle w:val="Ttulo5"/>
      </w:pPr>
      <w:bookmarkStart w:id="114" w:name="X1a8d044c82e52c1cb7a87c1a71511f530de02ab"/>
      <w:bookmarkEnd w:id="113"/>
      <w:r>
        <w:t>RF-045 — Generar la alerta de vencimiento de pago a proveedor</w:t>
      </w:r>
    </w:p>
    <w:p w14:paraId="74B30A66" w14:textId="77777777" w:rsidR="00D74D00" w:rsidRDefault="00E30BDC" w:rsidP="00A940D9">
      <w:pPr>
        <w:pStyle w:val="Compact"/>
        <w:numPr>
          <w:ilvl w:val="0"/>
          <w:numId w:val="58"/>
        </w:numPr>
      </w:pPr>
      <w:r>
        <w:rPr>
          <w:b/>
          <w:bCs/>
        </w:rPr>
        <w:t>Descripción:</w:t>
      </w:r>
      <w:r>
        <w:t xml:space="preserve"> cuando un tramo del itinerario tiene cargada una fecha de vencimiento de pago al proveedor, el sistema genera una Alerta de tipo </w:t>
      </w:r>
      <w:r>
        <w:rPr>
          <w:rStyle w:val="VerbatimChar"/>
        </w:rPr>
        <w:t>pago</w:t>
      </w:r>
      <w:r>
        <w:t xml:space="preserve"> </w:t>
      </w:r>
      <w:r>
        <w:t>un mes antes de esa fecha.</w:t>
      </w:r>
    </w:p>
    <w:p w14:paraId="13A2EEDB" w14:textId="77777777" w:rsidR="00D74D00" w:rsidRDefault="00E30BDC" w:rsidP="00A940D9">
      <w:pPr>
        <w:pStyle w:val="Compact"/>
        <w:numPr>
          <w:ilvl w:val="0"/>
          <w:numId w:val="58"/>
        </w:numPr>
      </w:pPr>
      <w:r>
        <w:rPr>
          <w:b/>
          <w:bCs/>
        </w:rPr>
        <w:t>Actor:</w:t>
      </w:r>
      <w:r>
        <w:t xml:space="preserve"> sistema · </w:t>
      </w:r>
      <w:r>
        <w:rPr>
          <w:b/>
          <w:bCs/>
        </w:rPr>
        <w:t>Tipo:</w:t>
      </w:r>
      <w:r>
        <w:t xml:space="preserve"> automático · </w:t>
      </w:r>
      <w:r>
        <w:rPr>
          <w:b/>
          <w:bCs/>
        </w:rPr>
        <w:t>Prioridad:</w:t>
      </w:r>
      <w:r>
        <w:t xml:space="preserve"> alta</w:t>
      </w:r>
    </w:p>
    <w:p w14:paraId="6CB20E83" w14:textId="77777777" w:rsidR="00D74D00" w:rsidRDefault="00E30BDC" w:rsidP="00A940D9">
      <w:pPr>
        <w:pStyle w:val="Compact"/>
        <w:numPr>
          <w:ilvl w:val="0"/>
          <w:numId w:val="58"/>
        </w:numPr>
      </w:pPr>
      <w:r>
        <w:rPr>
          <w:b/>
          <w:bCs/>
        </w:rPr>
        <w:t>Casos de uso:</w:t>
      </w:r>
      <w:r>
        <w:t xml:space="preserve"> CU-09 Armar itinerario de hoteles</w:t>
      </w:r>
    </w:p>
    <w:p w14:paraId="05E3B852" w14:textId="77777777" w:rsidR="00D74D00" w:rsidRDefault="00E30BDC" w:rsidP="00A940D9">
      <w:pPr>
        <w:pStyle w:val="Compact"/>
        <w:numPr>
          <w:ilvl w:val="0"/>
          <w:numId w:val="58"/>
        </w:numPr>
      </w:pPr>
      <w:r>
        <w:rPr>
          <w:b/>
          <w:bCs/>
        </w:rPr>
        <w:t>Entidades:</w:t>
      </w:r>
      <w:r>
        <w:t xml:space="preserve"> Alerta · Hotel · Viaje</w:t>
      </w:r>
    </w:p>
    <w:p w14:paraId="0C22D7AA" w14:textId="77777777" w:rsidR="00D74D00" w:rsidRDefault="00E30BDC">
      <w:pPr>
        <w:pStyle w:val="Ttulo5"/>
      </w:pPr>
      <w:bookmarkStart w:id="115" w:name="X59b5197e57529137d2eec3156d0114ed94c614c"/>
      <w:bookmarkEnd w:id="114"/>
      <w:r>
        <w:t>RF-046 — Editar o quitar un tramo del itinerario</w:t>
      </w:r>
    </w:p>
    <w:p w14:paraId="2FB85F3D" w14:textId="77777777" w:rsidR="00D74D00" w:rsidRDefault="00E30BDC" w:rsidP="00A940D9">
      <w:pPr>
        <w:pStyle w:val="Compact"/>
        <w:numPr>
          <w:ilvl w:val="0"/>
          <w:numId w:val="59"/>
        </w:numPr>
      </w:pPr>
      <w:r>
        <w:rPr>
          <w:b/>
          <w:bCs/>
        </w:rPr>
        <w:t>Descripción:</w:t>
      </w:r>
      <w:r>
        <w:t xml:space="preserve"> el sistema permite modificar las </w:t>
      </w:r>
      <w:r>
        <w:t>fechas o el orden de un tramo, o quitar un Hotel del itinerario, reagendando o cerrando la Alerta de pago asociada.</w:t>
      </w:r>
    </w:p>
    <w:p w14:paraId="4F2A6FC4" w14:textId="77777777" w:rsidR="00D74D00" w:rsidRDefault="00E30BDC" w:rsidP="00A940D9">
      <w:pPr>
        <w:pStyle w:val="Compact"/>
        <w:numPr>
          <w:ilvl w:val="0"/>
          <w:numId w:val="59"/>
        </w:numPr>
      </w:pPr>
      <w:r>
        <w:rPr>
          <w:b/>
          <w:bCs/>
        </w:rPr>
        <w:t>Actor:</w:t>
      </w:r>
      <w:r>
        <w:t xml:space="preserve"> empleado · </w:t>
      </w:r>
      <w:r>
        <w:rPr>
          <w:b/>
          <w:bCs/>
        </w:rPr>
        <w:t>Tipo:</w:t>
      </w:r>
      <w:r>
        <w:t xml:space="preserve"> modificación · </w:t>
      </w:r>
      <w:r>
        <w:rPr>
          <w:b/>
          <w:bCs/>
        </w:rPr>
        <w:t>Prioridad:</w:t>
      </w:r>
      <w:r>
        <w:t xml:space="preserve"> media</w:t>
      </w:r>
    </w:p>
    <w:p w14:paraId="2A0E8C6B" w14:textId="77777777" w:rsidR="00D74D00" w:rsidRDefault="00E30BDC" w:rsidP="00A940D9">
      <w:pPr>
        <w:pStyle w:val="Compact"/>
        <w:numPr>
          <w:ilvl w:val="0"/>
          <w:numId w:val="59"/>
        </w:numPr>
      </w:pPr>
      <w:r>
        <w:rPr>
          <w:b/>
          <w:bCs/>
        </w:rPr>
        <w:t>Casos de uso:</w:t>
      </w:r>
      <w:r>
        <w:t xml:space="preserve"> CU-09 Armar itinerario de hoteles</w:t>
      </w:r>
    </w:p>
    <w:p w14:paraId="0B2DB306" w14:textId="77777777" w:rsidR="00D74D00" w:rsidRDefault="00E30BDC" w:rsidP="00A940D9">
      <w:pPr>
        <w:pStyle w:val="Compact"/>
        <w:numPr>
          <w:ilvl w:val="0"/>
          <w:numId w:val="59"/>
        </w:numPr>
      </w:pPr>
      <w:r>
        <w:rPr>
          <w:b/>
          <w:bCs/>
        </w:rPr>
        <w:t>Entidades:</w:t>
      </w:r>
      <w:r>
        <w:t xml:space="preserve"> Viaje · Hotel · Alerta</w:t>
      </w:r>
    </w:p>
    <w:p w14:paraId="7339B1F6" w14:textId="77777777" w:rsidR="00D74D00" w:rsidRDefault="00E30BDC">
      <w:pPr>
        <w:pStyle w:val="Ttulo5"/>
      </w:pPr>
      <w:bookmarkStart w:id="116" w:name="rf-047-registrar-el-pago-al-proveedor"/>
      <w:bookmarkEnd w:id="115"/>
      <w:r>
        <w:t>RF</w:t>
      </w:r>
      <w:r>
        <w:t>-047 — Registrar el pago al proveedor</w:t>
      </w:r>
    </w:p>
    <w:p w14:paraId="076D20D5" w14:textId="77777777" w:rsidR="00D74D00" w:rsidRDefault="00E30BDC" w:rsidP="00A940D9">
      <w:pPr>
        <w:pStyle w:val="Compact"/>
        <w:numPr>
          <w:ilvl w:val="0"/>
          <w:numId w:val="60"/>
        </w:numPr>
      </w:pPr>
      <w:r>
        <w:rPr>
          <w:b/>
          <w:bCs/>
        </w:rPr>
        <w:t>Descripción:</w:t>
      </w:r>
      <w:r>
        <w:t xml:space="preserve"> el sistema permite marcar el pago al proveedor de un tramo como realizado, y resuelve su Alerta de vencimiento.</w:t>
      </w:r>
    </w:p>
    <w:p w14:paraId="0091459A" w14:textId="77777777" w:rsidR="00D74D00" w:rsidRDefault="00E30BDC" w:rsidP="00A940D9">
      <w:pPr>
        <w:pStyle w:val="Compact"/>
        <w:numPr>
          <w:ilvl w:val="0"/>
          <w:numId w:val="60"/>
        </w:numPr>
      </w:pPr>
      <w:r>
        <w:rPr>
          <w:b/>
          <w:bCs/>
        </w:rPr>
        <w:t>Actor:</w:t>
      </w:r>
      <w:r>
        <w:t xml:space="preserve"> empleado · </w:t>
      </w:r>
      <w:r>
        <w:rPr>
          <w:b/>
          <w:bCs/>
        </w:rPr>
        <w:t>Tipo:</w:t>
      </w:r>
      <w:r>
        <w:t xml:space="preserve"> modificación · </w:t>
      </w:r>
      <w:r>
        <w:rPr>
          <w:b/>
          <w:bCs/>
        </w:rPr>
        <w:t>Prioridad:</w:t>
      </w:r>
      <w:r>
        <w:t xml:space="preserve"> alta</w:t>
      </w:r>
    </w:p>
    <w:p w14:paraId="6027DD97" w14:textId="77777777" w:rsidR="00D74D00" w:rsidRDefault="00E30BDC" w:rsidP="00A940D9">
      <w:pPr>
        <w:pStyle w:val="Compact"/>
        <w:numPr>
          <w:ilvl w:val="0"/>
          <w:numId w:val="60"/>
        </w:numPr>
      </w:pPr>
      <w:r>
        <w:rPr>
          <w:b/>
          <w:bCs/>
        </w:rPr>
        <w:t>Casos de uso:</w:t>
      </w:r>
      <w:r>
        <w:t xml:space="preserve"> CU-09 Armar itinerario d</w:t>
      </w:r>
      <w:r>
        <w:t>e hoteles</w:t>
      </w:r>
    </w:p>
    <w:p w14:paraId="746CCFFB" w14:textId="77777777" w:rsidR="00D74D00" w:rsidRDefault="00E30BDC" w:rsidP="00A940D9">
      <w:pPr>
        <w:pStyle w:val="Compact"/>
        <w:numPr>
          <w:ilvl w:val="0"/>
          <w:numId w:val="60"/>
        </w:numPr>
      </w:pPr>
      <w:r>
        <w:rPr>
          <w:b/>
          <w:bCs/>
        </w:rPr>
        <w:t>Entidades:</w:t>
      </w:r>
      <w:r>
        <w:t xml:space="preserve"> Hotel · Viaje · Alerta</w:t>
      </w:r>
    </w:p>
    <w:p w14:paraId="0D73CB98" w14:textId="77777777" w:rsidR="00D74D00" w:rsidRDefault="00E30BDC">
      <w:pPr>
        <w:pStyle w:val="Ttulo5"/>
      </w:pPr>
      <w:bookmarkStart w:id="117" w:name="rf-048-cancelar-un-viaje"/>
      <w:bookmarkEnd w:id="116"/>
      <w:r>
        <w:t>RF-048 — Cancelar un viaje</w:t>
      </w:r>
    </w:p>
    <w:p w14:paraId="2E563FFD" w14:textId="77777777" w:rsidR="00D74D00" w:rsidRDefault="00E30BDC" w:rsidP="00A940D9">
      <w:pPr>
        <w:pStyle w:val="Compact"/>
        <w:numPr>
          <w:ilvl w:val="0"/>
          <w:numId w:val="61"/>
        </w:numPr>
      </w:pPr>
      <w:r>
        <w:rPr>
          <w:b/>
          <w:bCs/>
        </w:rPr>
        <w:t>Descripción:</w:t>
      </w:r>
      <w:r>
        <w:t xml:space="preserve"> el sistema permite cancelar un Viaje en estado </w:t>
      </w:r>
      <w:r>
        <w:rPr>
          <w:rStyle w:val="VerbatimChar"/>
        </w:rPr>
        <w:t>reservado</w:t>
      </w:r>
      <w:r>
        <w:t xml:space="preserve">, </w:t>
      </w:r>
      <w:r>
        <w:rPr>
          <w:rStyle w:val="VerbatimChar"/>
        </w:rPr>
        <w:t>vendido</w:t>
      </w:r>
      <w:r>
        <w:t xml:space="preserve">, </w:t>
      </w:r>
      <w:r>
        <w:rPr>
          <w:rStyle w:val="VerbatimChar"/>
        </w:rPr>
        <w:t>confirmado</w:t>
      </w:r>
      <w:r>
        <w:t xml:space="preserve"> o </w:t>
      </w:r>
      <w:r>
        <w:rPr>
          <w:rStyle w:val="VerbatimChar"/>
        </w:rPr>
        <w:t>en curso</w:t>
      </w:r>
      <w:r>
        <w:t xml:space="preserve">, registrando el motivo y la fecha de cancelación, y pasándolo a </w:t>
      </w:r>
      <w:r>
        <w:rPr>
          <w:rStyle w:val="VerbatimChar"/>
        </w:rPr>
        <w:t>cancelado</w:t>
      </w:r>
      <w:r>
        <w:t>. El viaje permanece en el historial: la baja es lógica, nunca se elimina.</w:t>
      </w:r>
    </w:p>
    <w:p w14:paraId="3DE1A879" w14:textId="77777777" w:rsidR="00D74D00" w:rsidRDefault="00E30BDC" w:rsidP="00A940D9">
      <w:pPr>
        <w:pStyle w:val="Compact"/>
        <w:numPr>
          <w:ilvl w:val="0"/>
          <w:numId w:val="61"/>
        </w:numPr>
      </w:pPr>
      <w:r>
        <w:rPr>
          <w:b/>
          <w:bCs/>
        </w:rPr>
        <w:t>Actor:</w:t>
      </w:r>
      <w:r>
        <w:t xml:space="preserve"> empleado · </w:t>
      </w:r>
      <w:r>
        <w:rPr>
          <w:b/>
          <w:bCs/>
        </w:rPr>
        <w:t>Tipo:</w:t>
      </w:r>
      <w:r>
        <w:t xml:space="preserve"> baja · </w:t>
      </w:r>
      <w:r>
        <w:rPr>
          <w:b/>
          <w:bCs/>
        </w:rPr>
        <w:t>Prioridad:</w:t>
      </w:r>
      <w:r>
        <w:t xml:space="preserve"> alta</w:t>
      </w:r>
    </w:p>
    <w:p w14:paraId="15090273" w14:textId="77777777" w:rsidR="00D74D00" w:rsidRDefault="00E30BDC" w:rsidP="00A940D9">
      <w:pPr>
        <w:pStyle w:val="Compact"/>
        <w:numPr>
          <w:ilvl w:val="0"/>
          <w:numId w:val="61"/>
        </w:numPr>
      </w:pPr>
      <w:r>
        <w:rPr>
          <w:b/>
          <w:bCs/>
        </w:rPr>
        <w:t>Casos de uso:</w:t>
      </w:r>
      <w:r>
        <w:t xml:space="preserve"> CU-27 Cancelar viaje</w:t>
      </w:r>
    </w:p>
    <w:p w14:paraId="15AFBD1D" w14:textId="77777777" w:rsidR="00D74D00" w:rsidRDefault="00E30BDC" w:rsidP="00A940D9">
      <w:pPr>
        <w:pStyle w:val="Compact"/>
        <w:numPr>
          <w:ilvl w:val="0"/>
          <w:numId w:val="61"/>
        </w:numPr>
      </w:pPr>
      <w:r>
        <w:rPr>
          <w:b/>
          <w:bCs/>
        </w:rPr>
        <w:t>Entidades:</w:t>
      </w:r>
      <w:r>
        <w:t xml:space="preserve"> Viaje · Client</w:t>
      </w:r>
      <w:r>
        <w:t>e</w:t>
      </w:r>
    </w:p>
    <w:p w14:paraId="11F6B204" w14:textId="77777777" w:rsidR="00D74D00" w:rsidRDefault="00E30BDC">
      <w:pPr>
        <w:pStyle w:val="Ttulo5"/>
      </w:pPr>
      <w:bookmarkStart w:id="118" w:name="Xf13d8c1b91d2adcd74e1eb410b139da86455d12"/>
      <w:bookmarkEnd w:id="117"/>
      <w:r>
        <w:t>RF-049 — Impedir la cancelación de un viaje finalizado</w:t>
      </w:r>
    </w:p>
    <w:p w14:paraId="40180AEF" w14:textId="77777777" w:rsidR="00D74D00" w:rsidRDefault="00E30BDC" w:rsidP="00A940D9">
      <w:pPr>
        <w:pStyle w:val="Compact"/>
        <w:numPr>
          <w:ilvl w:val="0"/>
          <w:numId w:val="62"/>
        </w:numPr>
      </w:pPr>
      <w:r>
        <w:rPr>
          <w:b/>
          <w:bCs/>
        </w:rPr>
        <w:t>Descripción:</w:t>
      </w:r>
      <w:r>
        <w:t xml:space="preserve"> si el Viaje ya está </w:t>
      </w:r>
      <w:r>
        <w:rPr>
          <w:rStyle w:val="VerbatimChar"/>
        </w:rPr>
        <w:t>finalizado</w:t>
      </w:r>
      <w:r>
        <w:t>, el sistema impide cancelarlo.</w:t>
      </w:r>
    </w:p>
    <w:p w14:paraId="7568579A" w14:textId="77777777" w:rsidR="00D74D00" w:rsidRDefault="00E30BDC" w:rsidP="00A940D9">
      <w:pPr>
        <w:pStyle w:val="Compact"/>
        <w:numPr>
          <w:ilvl w:val="0"/>
          <w:numId w:val="62"/>
        </w:numPr>
      </w:pPr>
      <w:r>
        <w:rPr>
          <w:b/>
          <w:bCs/>
        </w:rPr>
        <w:t>Actor:</w:t>
      </w:r>
      <w:r>
        <w:t xml:space="preserve"> sistema · </w:t>
      </w:r>
      <w:r>
        <w:rPr>
          <w:b/>
          <w:bCs/>
        </w:rPr>
        <w:t>Tipo:</w:t>
      </w:r>
      <w:r>
        <w:t xml:space="preserve"> validación · </w:t>
      </w:r>
      <w:r>
        <w:rPr>
          <w:b/>
          <w:bCs/>
        </w:rPr>
        <w:t>Prioridad:</w:t>
      </w:r>
      <w:r>
        <w:t xml:space="preserve"> alta</w:t>
      </w:r>
    </w:p>
    <w:p w14:paraId="3EF5948C" w14:textId="77777777" w:rsidR="00D74D00" w:rsidRDefault="00E30BDC" w:rsidP="00A940D9">
      <w:pPr>
        <w:pStyle w:val="Compact"/>
        <w:numPr>
          <w:ilvl w:val="0"/>
          <w:numId w:val="62"/>
        </w:numPr>
      </w:pPr>
      <w:r>
        <w:rPr>
          <w:b/>
          <w:bCs/>
        </w:rPr>
        <w:t>Casos de uso:</w:t>
      </w:r>
      <w:r>
        <w:t xml:space="preserve"> CU-27 Cancelar viaje</w:t>
      </w:r>
    </w:p>
    <w:p w14:paraId="6E50A462" w14:textId="77777777" w:rsidR="00D74D00" w:rsidRDefault="00E30BDC" w:rsidP="00A940D9">
      <w:pPr>
        <w:pStyle w:val="Compact"/>
        <w:numPr>
          <w:ilvl w:val="0"/>
          <w:numId w:val="62"/>
        </w:numPr>
      </w:pPr>
      <w:r>
        <w:rPr>
          <w:b/>
          <w:bCs/>
        </w:rPr>
        <w:t>Entidades:</w:t>
      </w:r>
      <w:r>
        <w:t xml:space="preserve"> Viaje</w:t>
      </w:r>
    </w:p>
    <w:p w14:paraId="26BF4887" w14:textId="77777777" w:rsidR="00D74D00" w:rsidRDefault="00E30BDC">
      <w:pPr>
        <w:pStyle w:val="Ttulo5"/>
      </w:pPr>
      <w:bookmarkStart w:id="119" w:name="Xb12ed3dcc7e36b75b860f600292c8254fd2b3e2"/>
      <w:bookmarkEnd w:id="118"/>
      <w:r>
        <w:t xml:space="preserve">RF-050 — Anular los </w:t>
      </w:r>
      <w:r>
        <w:t>pagos y cerrar las alertas al cancelar</w:t>
      </w:r>
    </w:p>
    <w:p w14:paraId="134E1F83" w14:textId="77777777" w:rsidR="00D74D00" w:rsidRDefault="00E30BDC" w:rsidP="00A940D9">
      <w:pPr>
        <w:pStyle w:val="Compact"/>
        <w:numPr>
          <w:ilvl w:val="0"/>
          <w:numId w:val="63"/>
        </w:numPr>
      </w:pPr>
      <w:r>
        <w:rPr>
          <w:b/>
          <w:bCs/>
        </w:rPr>
        <w:t>Descripción:</w:t>
      </w:r>
      <w:r>
        <w:t xml:space="preserve"> al cancelarse un Viaje, el sistema pasa a </w:t>
      </w:r>
      <w:r>
        <w:rPr>
          <w:rStyle w:val="VerbatimChar"/>
        </w:rPr>
        <w:t>anulado</w:t>
      </w:r>
      <w:r>
        <w:t xml:space="preserve"> todos sus Pagos no cobrados —tanto </w:t>
      </w:r>
      <w:r>
        <w:rPr>
          <w:rStyle w:val="VerbatimChar"/>
        </w:rPr>
        <w:t>pendiente</w:t>
      </w:r>
      <w:r>
        <w:t xml:space="preserve"> como </w:t>
      </w:r>
      <w:r>
        <w:rPr>
          <w:rStyle w:val="VerbatimChar"/>
        </w:rPr>
        <w:t>vencido</w:t>
      </w:r>
      <w:r>
        <w:t xml:space="preserve">— como baja lógica que los vuelve no exigibles pero conserva el registro, y resuelve las Alertas </w:t>
      </w:r>
      <w:r>
        <w:t>vigentes del viaje.</w:t>
      </w:r>
    </w:p>
    <w:p w14:paraId="371BAE78" w14:textId="77777777" w:rsidR="00D74D00" w:rsidRDefault="00E30BDC" w:rsidP="00A940D9">
      <w:pPr>
        <w:pStyle w:val="Compact"/>
        <w:numPr>
          <w:ilvl w:val="0"/>
          <w:numId w:val="63"/>
        </w:numPr>
      </w:pPr>
      <w:r>
        <w:rPr>
          <w:b/>
          <w:bCs/>
        </w:rPr>
        <w:t>Actor:</w:t>
      </w:r>
      <w:r>
        <w:t xml:space="preserve"> sistema · </w:t>
      </w:r>
      <w:r>
        <w:rPr>
          <w:b/>
          <w:bCs/>
        </w:rPr>
        <w:t>Tipo:</w:t>
      </w:r>
      <w:r>
        <w:t xml:space="preserve"> automático · </w:t>
      </w:r>
      <w:r>
        <w:rPr>
          <w:b/>
          <w:bCs/>
        </w:rPr>
        <w:t>Prioridad:</w:t>
      </w:r>
      <w:r>
        <w:t xml:space="preserve"> alta</w:t>
      </w:r>
    </w:p>
    <w:p w14:paraId="3C010F2E" w14:textId="77777777" w:rsidR="00D74D00" w:rsidRDefault="00E30BDC" w:rsidP="00A940D9">
      <w:pPr>
        <w:pStyle w:val="Compact"/>
        <w:numPr>
          <w:ilvl w:val="0"/>
          <w:numId w:val="63"/>
        </w:numPr>
      </w:pPr>
      <w:r>
        <w:rPr>
          <w:b/>
          <w:bCs/>
        </w:rPr>
        <w:lastRenderedPageBreak/>
        <w:t>Casos de uso:</w:t>
      </w:r>
      <w:r>
        <w:t xml:space="preserve"> CU-27 Cancelar viaje</w:t>
      </w:r>
    </w:p>
    <w:p w14:paraId="0FB02C88" w14:textId="77777777" w:rsidR="00D74D00" w:rsidRDefault="00E30BDC" w:rsidP="00A940D9">
      <w:pPr>
        <w:pStyle w:val="Compact"/>
        <w:numPr>
          <w:ilvl w:val="0"/>
          <w:numId w:val="63"/>
        </w:numPr>
      </w:pPr>
      <w:r>
        <w:rPr>
          <w:b/>
          <w:bCs/>
        </w:rPr>
        <w:t>Entidades:</w:t>
      </w:r>
      <w:r>
        <w:t xml:space="preserve"> Pago · Alerta · Viaje</w:t>
      </w:r>
    </w:p>
    <w:p w14:paraId="74A9288E" w14:textId="77777777" w:rsidR="00D74D00" w:rsidRDefault="00E30BDC">
      <w:pPr>
        <w:pStyle w:val="Ttulo5"/>
      </w:pPr>
      <w:bookmarkStart w:id="120" w:name="X37b5de033015b3905472fe22b3b413045ed8c04"/>
      <w:bookmarkEnd w:id="119"/>
      <w:r>
        <w:t>RF-051 — Registrar el efecto de la cancelación sobre la comisión</w:t>
      </w:r>
    </w:p>
    <w:p w14:paraId="1885D6E9" w14:textId="77777777" w:rsidR="00D74D00" w:rsidRDefault="00E30BDC" w:rsidP="00A940D9">
      <w:pPr>
        <w:pStyle w:val="Compact"/>
        <w:numPr>
          <w:ilvl w:val="0"/>
          <w:numId w:val="64"/>
        </w:numPr>
      </w:pPr>
      <w:r>
        <w:rPr>
          <w:b/>
          <w:bCs/>
        </w:rPr>
        <w:t>Descripción:</w:t>
      </w:r>
      <w:r>
        <w:t xml:space="preserve"> si el Viaje se cancela antes de empeza</w:t>
      </w:r>
      <w:r>
        <w:t>r (</w:t>
      </w:r>
      <w:r>
        <w:rPr>
          <w:rStyle w:val="VerbatimChar"/>
        </w:rPr>
        <w:t>reservado</w:t>
      </w:r>
      <w:r>
        <w:t xml:space="preserve">, </w:t>
      </w:r>
      <w:r>
        <w:rPr>
          <w:rStyle w:val="VerbatimChar"/>
        </w:rPr>
        <w:t>vendido</w:t>
      </w:r>
      <w:r>
        <w:t xml:space="preserve"> o </w:t>
      </w:r>
      <w:r>
        <w:rPr>
          <w:rStyle w:val="VerbatimChar"/>
        </w:rPr>
        <w:t>confirmado</w:t>
      </w:r>
      <w:r>
        <w:t xml:space="preserve">), el sistema deja constancia de que la comisión proyectada no se realiza. Si el Viaje estaba </w:t>
      </w:r>
      <w:r>
        <w:rPr>
          <w:rStyle w:val="VerbatimChar"/>
        </w:rPr>
        <w:t>en curso</w:t>
      </w:r>
      <w:r>
        <w:t>, el servicio ya se prestó: la cancelación es una interrupción, la comisión del vendedor se mantiene y los cobros regist</w:t>
      </w:r>
      <w:r>
        <w:t>rados quedan como están, con lo que la suma de los pagos pasa a reflejar lo efectivamente cobrado.</w:t>
      </w:r>
    </w:p>
    <w:p w14:paraId="61925DEB" w14:textId="77777777" w:rsidR="00D74D00" w:rsidRDefault="00E30BDC" w:rsidP="00A940D9">
      <w:pPr>
        <w:pStyle w:val="Compact"/>
        <w:numPr>
          <w:ilvl w:val="0"/>
          <w:numId w:val="64"/>
        </w:numPr>
      </w:pPr>
      <w:r>
        <w:rPr>
          <w:b/>
          <w:bCs/>
        </w:rPr>
        <w:t>Actor:</w:t>
      </w:r>
      <w:r>
        <w:t xml:space="preserve"> sistema · </w:t>
      </w:r>
      <w:r>
        <w:rPr>
          <w:b/>
          <w:bCs/>
        </w:rPr>
        <w:t>Tipo:</w:t>
      </w:r>
      <w:r>
        <w:t xml:space="preserve"> automático · </w:t>
      </w:r>
      <w:r>
        <w:rPr>
          <w:b/>
          <w:bCs/>
        </w:rPr>
        <w:t>Prioridad:</w:t>
      </w:r>
      <w:r>
        <w:t xml:space="preserve"> alta</w:t>
      </w:r>
    </w:p>
    <w:p w14:paraId="4729DFD4" w14:textId="77777777" w:rsidR="00D74D00" w:rsidRDefault="00E30BDC" w:rsidP="00A940D9">
      <w:pPr>
        <w:pStyle w:val="Compact"/>
        <w:numPr>
          <w:ilvl w:val="0"/>
          <w:numId w:val="64"/>
        </w:numPr>
      </w:pPr>
      <w:r>
        <w:rPr>
          <w:b/>
          <w:bCs/>
        </w:rPr>
        <w:t>Casos de uso:</w:t>
      </w:r>
      <w:r>
        <w:t xml:space="preserve"> CU-27 Cancelar viaje</w:t>
      </w:r>
    </w:p>
    <w:p w14:paraId="2C7CB197" w14:textId="77777777" w:rsidR="00D74D00" w:rsidRDefault="00E30BDC" w:rsidP="00A940D9">
      <w:pPr>
        <w:pStyle w:val="Compact"/>
        <w:numPr>
          <w:ilvl w:val="0"/>
          <w:numId w:val="64"/>
        </w:numPr>
      </w:pPr>
      <w:r>
        <w:rPr>
          <w:b/>
          <w:bCs/>
        </w:rPr>
        <w:t>Entidades:</w:t>
      </w:r>
      <w:r>
        <w:t xml:space="preserve"> Viaje · Pago · Usuario</w:t>
      </w:r>
    </w:p>
    <w:p w14:paraId="46B5C512" w14:textId="77777777" w:rsidR="00D74D00" w:rsidRDefault="00E30BDC">
      <w:pPr>
        <w:pStyle w:val="Ttulo5"/>
      </w:pPr>
      <w:bookmarkStart w:id="121" w:name="X1f0c6367277a77ed62a3ba1f3ab24831ce4f475"/>
      <w:bookmarkEnd w:id="120"/>
      <w:r>
        <w:t>RF-052 — Informar los cobros ya registrados al cancelar</w:t>
      </w:r>
    </w:p>
    <w:p w14:paraId="46562DDD" w14:textId="77777777" w:rsidR="00D74D00" w:rsidRDefault="00E30BDC" w:rsidP="00A940D9">
      <w:pPr>
        <w:pStyle w:val="Compact"/>
        <w:numPr>
          <w:ilvl w:val="0"/>
          <w:numId w:val="65"/>
        </w:numPr>
      </w:pPr>
      <w:r>
        <w:rPr>
          <w:b/>
          <w:bCs/>
        </w:rPr>
        <w:t>Descripción:</w:t>
      </w:r>
      <w:r>
        <w:t xml:space="preserve"> si el Viaje tiene Pagos ya cobrados, el sistema informa el importe cobrado y documenta el saldo. Los reembolsos y las penalidades quedan fuera de alcance: el sistema registra, no procesa </w:t>
      </w:r>
      <w:r>
        <w:t>devoluciones.</w:t>
      </w:r>
    </w:p>
    <w:p w14:paraId="732A4775" w14:textId="77777777" w:rsidR="00D74D00" w:rsidRDefault="00E30BDC" w:rsidP="00A940D9">
      <w:pPr>
        <w:pStyle w:val="Compact"/>
        <w:numPr>
          <w:ilvl w:val="0"/>
          <w:numId w:val="65"/>
        </w:numPr>
      </w:pPr>
      <w:r>
        <w:rPr>
          <w:b/>
          <w:bCs/>
        </w:rPr>
        <w:t>Actor:</w:t>
      </w:r>
      <w:r>
        <w:t xml:space="preserve"> sistema · </w:t>
      </w:r>
      <w:r>
        <w:rPr>
          <w:b/>
          <w:bCs/>
        </w:rPr>
        <w:t>Tipo:</w:t>
      </w:r>
      <w:r>
        <w:t xml:space="preserve"> consulta · </w:t>
      </w:r>
      <w:r>
        <w:rPr>
          <w:b/>
          <w:bCs/>
        </w:rPr>
        <w:t>Prioridad:</w:t>
      </w:r>
      <w:r>
        <w:t xml:space="preserve"> media</w:t>
      </w:r>
    </w:p>
    <w:p w14:paraId="38043AFB" w14:textId="77777777" w:rsidR="00D74D00" w:rsidRDefault="00E30BDC" w:rsidP="00A940D9">
      <w:pPr>
        <w:pStyle w:val="Compact"/>
        <w:numPr>
          <w:ilvl w:val="0"/>
          <w:numId w:val="65"/>
        </w:numPr>
      </w:pPr>
      <w:r>
        <w:rPr>
          <w:b/>
          <w:bCs/>
        </w:rPr>
        <w:t>Casos de uso:</w:t>
      </w:r>
      <w:r>
        <w:t xml:space="preserve"> CU-27 Cancelar viaje</w:t>
      </w:r>
    </w:p>
    <w:p w14:paraId="1557832E" w14:textId="77777777" w:rsidR="00D74D00" w:rsidRDefault="00E30BDC" w:rsidP="00A940D9">
      <w:pPr>
        <w:pStyle w:val="Compact"/>
        <w:numPr>
          <w:ilvl w:val="0"/>
          <w:numId w:val="65"/>
        </w:numPr>
      </w:pPr>
      <w:r>
        <w:rPr>
          <w:b/>
          <w:bCs/>
        </w:rPr>
        <w:t>Entidades:</w:t>
      </w:r>
      <w:r>
        <w:t xml:space="preserve"> Viaje · Pago</w:t>
      </w:r>
    </w:p>
    <w:p w14:paraId="595046F0" w14:textId="77777777" w:rsidR="00D74D00" w:rsidRDefault="00E30BDC">
      <w:pPr>
        <w:pStyle w:val="Ttulo5"/>
      </w:pPr>
      <w:bookmarkStart w:id="122" w:name="Xd4efe67d70597f862f88936b294357b2a0cf7b2"/>
      <w:bookmarkEnd w:id="121"/>
      <w:r>
        <w:t>RF-053 — Revertir la cancelación de un viaje</w:t>
      </w:r>
    </w:p>
    <w:p w14:paraId="77BE4D1C" w14:textId="77777777" w:rsidR="00D74D00" w:rsidRDefault="00E30BDC" w:rsidP="00A940D9">
      <w:pPr>
        <w:pStyle w:val="Compact"/>
        <w:numPr>
          <w:ilvl w:val="0"/>
          <w:numId w:val="66"/>
        </w:numPr>
      </w:pPr>
      <w:r>
        <w:rPr>
          <w:b/>
          <w:bCs/>
        </w:rPr>
        <w:t>Descripción:</w:t>
      </w:r>
      <w:r>
        <w:t xml:space="preserve"> </w:t>
      </w:r>
      <w:r>
        <w:t xml:space="preserve">si la cancelación fue un error y el Viaje no está </w:t>
      </w:r>
      <w:r>
        <w:rPr>
          <w:rStyle w:val="VerbatimChar"/>
        </w:rPr>
        <w:t>finalizado</w:t>
      </w:r>
      <w:r>
        <w:t xml:space="preserve">, el sistema permite reactivarlo: vuelve al estado que tenía justo antes de cancelarse, sus Pagos vuelven a </w:t>
      </w:r>
      <w:r>
        <w:rPr>
          <w:rStyle w:val="VerbatimChar"/>
        </w:rPr>
        <w:t>pendiente</w:t>
      </w:r>
      <w:r>
        <w:t xml:space="preserve"> o </w:t>
      </w:r>
      <w:r>
        <w:rPr>
          <w:rStyle w:val="VerbatimChar"/>
        </w:rPr>
        <w:t>vencido</w:t>
      </w:r>
      <w:r>
        <w:t xml:space="preserve"> según su fecha, se reabren solo las Alertas que había cerrado la can</w:t>
      </w:r>
      <w:r>
        <w:t>celación y, si se había dejado constancia de que la comisión no se realizaba, la comisión vuelve a quedar proyectada.</w:t>
      </w:r>
    </w:p>
    <w:p w14:paraId="5AA128E6" w14:textId="77777777" w:rsidR="00D74D00" w:rsidRDefault="00E30BDC" w:rsidP="00A940D9">
      <w:pPr>
        <w:pStyle w:val="Compact"/>
        <w:numPr>
          <w:ilvl w:val="0"/>
          <w:numId w:val="66"/>
        </w:numPr>
      </w:pPr>
      <w:r>
        <w:rPr>
          <w:b/>
          <w:bCs/>
        </w:rPr>
        <w:t>Actor:</w:t>
      </w:r>
      <w:r>
        <w:t xml:space="preserve"> empleado · </w:t>
      </w:r>
      <w:r>
        <w:rPr>
          <w:b/>
          <w:bCs/>
        </w:rPr>
        <w:t>Tipo:</w:t>
      </w:r>
      <w:r>
        <w:t xml:space="preserve"> modificación · </w:t>
      </w:r>
      <w:r>
        <w:rPr>
          <w:b/>
          <w:bCs/>
        </w:rPr>
        <w:t>Prioridad:</w:t>
      </w:r>
      <w:r>
        <w:t xml:space="preserve"> media</w:t>
      </w:r>
    </w:p>
    <w:p w14:paraId="73AAF7F6" w14:textId="77777777" w:rsidR="00D74D00" w:rsidRDefault="00E30BDC" w:rsidP="00A940D9">
      <w:pPr>
        <w:pStyle w:val="Compact"/>
        <w:numPr>
          <w:ilvl w:val="0"/>
          <w:numId w:val="66"/>
        </w:numPr>
      </w:pPr>
      <w:r>
        <w:rPr>
          <w:b/>
          <w:bCs/>
        </w:rPr>
        <w:t>Casos de uso:</w:t>
      </w:r>
      <w:r>
        <w:t xml:space="preserve"> CU-27 Cancelar viaje</w:t>
      </w:r>
    </w:p>
    <w:p w14:paraId="00F7949A" w14:textId="77777777" w:rsidR="00D74D00" w:rsidRDefault="00E30BDC" w:rsidP="00A940D9">
      <w:pPr>
        <w:pStyle w:val="Compact"/>
        <w:numPr>
          <w:ilvl w:val="0"/>
          <w:numId w:val="66"/>
        </w:numPr>
      </w:pPr>
      <w:r>
        <w:rPr>
          <w:b/>
          <w:bCs/>
        </w:rPr>
        <w:t>Entidades:</w:t>
      </w:r>
      <w:r>
        <w:t xml:space="preserve"> Viaje · Pago · Alerta</w:t>
      </w:r>
    </w:p>
    <w:p w14:paraId="350C91B7" w14:textId="77777777" w:rsidR="00D74D00" w:rsidRDefault="00E30BDC">
      <w:pPr>
        <w:pStyle w:val="Ttulo2"/>
      </w:pPr>
      <w:bookmarkStart w:id="123" w:name="economía-y-pagos"/>
      <w:bookmarkStart w:id="124" w:name="_Toc242391611"/>
      <w:bookmarkEnd w:id="122"/>
      <w:bookmarkEnd w:id="99"/>
      <w:r>
        <w:t xml:space="preserve">4. Economía y </w:t>
      </w:r>
      <w:r>
        <w:t>pagos</w:t>
      </w:r>
      <w:bookmarkEnd w:id="124"/>
    </w:p>
    <w:p w14:paraId="3E3EF50B" w14:textId="77777777" w:rsidR="00D74D00" w:rsidRDefault="00E30BDC">
      <w:pPr>
        <w:pStyle w:val="Textodebloque"/>
      </w:pPr>
      <w:r>
        <w:t xml:space="preserve">Casos de uso que los realizan: CU-10 Registrar economía del viaje, CU-11 Definir plan de cuotas y CU-12 Registrar cobro de un pago. El modelo económico está fijado en RN-01 Comisión automática: </w:t>
      </w:r>
      <w:r>
        <w:rPr>
          <w:rStyle w:val="VerbatimChar"/>
        </w:rPr>
        <w:t>ganancia = precioVenta − costo</w:t>
      </w:r>
      <w:r>
        <w:t xml:space="preserve">, </w:t>
      </w:r>
      <w:r>
        <w:rPr>
          <w:rStyle w:val="VerbatimChar"/>
        </w:rPr>
        <w:t>margen% = ganancia / pre</w:t>
      </w:r>
      <w:r>
        <w:rPr>
          <w:rStyle w:val="VerbatimChar"/>
        </w:rPr>
        <w:t>cioVenta</w:t>
      </w:r>
      <w:r>
        <w:t xml:space="preserve"> y comisión del vendedor como concepto separado.</w:t>
      </w:r>
    </w:p>
    <w:p w14:paraId="104B8AFE" w14:textId="77777777" w:rsidR="00D74D00" w:rsidRDefault="00E30BDC">
      <w:pPr>
        <w:pStyle w:val="Ttulo5"/>
      </w:pPr>
      <w:bookmarkStart w:id="125" w:name="rf-054-registrar-la-economía-del-viaje"/>
      <w:r>
        <w:t>RF-054 — Registrar la economía del viaje</w:t>
      </w:r>
    </w:p>
    <w:p w14:paraId="3D1FE1EE" w14:textId="77777777" w:rsidR="00D74D00" w:rsidRDefault="00E30BDC" w:rsidP="00A940D9">
      <w:pPr>
        <w:pStyle w:val="Compact"/>
        <w:numPr>
          <w:ilvl w:val="0"/>
          <w:numId w:val="67"/>
        </w:numPr>
      </w:pPr>
      <w:r>
        <w:rPr>
          <w:b/>
          <w:bCs/>
        </w:rPr>
        <w:t>Descripción:</w:t>
      </w:r>
      <w:r>
        <w:t xml:space="preserve"> el sistema permite cargar, para cada Viaje, la moneda de la operación (ARS o USD), el Operador proveedor, el precio de venta, el costo, el vended</w:t>
      </w:r>
      <w:r>
        <w:t>or y su comisión, expresada como importe fijo o porcentaje.</w:t>
      </w:r>
    </w:p>
    <w:p w14:paraId="0B2B2F05" w14:textId="77777777" w:rsidR="00D74D00" w:rsidRDefault="00E30BDC" w:rsidP="00A940D9">
      <w:pPr>
        <w:pStyle w:val="Compact"/>
        <w:numPr>
          <w:ilvl w:val="0"/>
          <w:numId w:val="67"/>
        </w:numPr>
      </w:pPr>
      <w:r>
        <w:rPr>
          <w:b/>
          <w:bCs/>
        </w:rPr>
        <w:t>Actor:</w:t>
      </w:r>
      <w:r>
        <w:t xml:space="preserve"> empleado · </w:t>
      </w:r>
      <w:r>
        <w:rPr>
          <w:b/>
          <w:bCs/>
        </w:rPr>
        <w:t>Tipo:</w:t>
      </w:r>
      <w:r>
        <w:t xml:space="preserve"> alta · </w:t>
      </w:r>
      <w:r>
        <w:rPr>
          <w:b/>
          <w:bCs/>
        </w:rPr>
        <w:t>Prioridad:</w:t>
      </w:r>
      <w:r>
        <w:t xml:space="preserve"> alta</w:t>
      </w:r>
    </w:p>
    <w:p w14:paraId="12B79834" w14:textId="77777777" w:rsidR="00D74D00" w:rsidRDefault="00E30BDC" w:rsidP="00A940D9">
      <w:pPr>
        <w:pStyle w:val="Compact"/>
        <w:numPr>
          <w:ilvl w:val="0"/>
          <w:numId w:val="67"/>
        </w:numPr>
      </w:pPr>
      <w:r>
        <w:rPr>
          <w:b/>
          <w:bCs/>
        </w:rPr>
        <w:t>Casos de uso:</w:t>
      </w:r>
      <w:r>
        <w:t xml:space="preserve"> CU-10 Registrar economía del viaje</w:t>
      </w:r>
    </w:p>
    <w:p w14:paraId="2856BE03" w14:textId="77777777" w:rsidR="00D74D00" w:rsidRDefault="00E30BDC" w:rsidP="00A940D9">
      <w:pPr>
        <w:pStyle w:val="Compact"/>
        <w:numPr>
          <w:ilvl w:val="0"/>
          <w:numId w:val="67"/>
        </w:numPr>
      </w:pPr>
      <w:r>
        <w:rPr>
          <w:b/>
          <w:bCs/>
        </w:rPr>
        <w:t>Entidades:</w:t>
      </w:r>
      <w:r>
        <w:t xml:space="preserve"> Viaje · Operador · Usuario</w:t>
      </w:r>
    </w:p>
    <w:p w14:paraId="22C438A2" w14:textId="77777777" w:rsidR="00D74D00" w:rsidRDefault="00E30BDC">
      <w:pPr>
        <w:pStyle w:val="Ttulo5"/>
      </w:pPr>
      <w:bookmarkStart w:id="126" w:name="rf-055-calcular-la-ganancia-y-el-margen"/>
      <w:bookmarkEnd w:id="125"/>
      <w:r>
        <w:t>RF-055 — Calcular la ganancia y el margen</w:t>
      </w:r>
    </w:p>
    <w:p w14:paraId="5CBD5386" w14:textId="77777777" w:rsidR="00D74D00" w:rsidRDefault="00E30BDC" w:rsidP="00A940D9">
      <w:pPr>
        <w:pStyle w:val="Compact"/>
        <w:numPr>
          <w:ilvl w:val="0"/>
          <w:numId w:val="68"/>
        </w:numPr>
      </w:pPr>
      <w:r>
        <w:rPr>
          <w:b/>
          <w:bCs/>
        </w:rPr>
        <w:t>Descripción:</w:t>
      </w:r>
      <w:r>
        <w:t xml:space="preserve"> el sist</w:t>
      </w:r>
      <w:r>
        <w:t>ema calcula automáticamente la ganancia como precio de venta menos costo, y el margen porcentual como ganancia sobre precio de venta. Ambos quedan disponibles para el dashboard y los reportes.</w:t>
      </w:r>
    </w:p>
    <w:p w14:paraId="663A301E" w14:textId="77777777" w:rsidR="00D74D00" w:rsidRDefault="00E30BDC" w:rsidP="00A940D9">
      <w:pPr>
        <w:pStyle w:val="Compact"/>
        <w:numPr>
          <w:ilvl w:val="0"/>
          <w:numId w:val="68"/>
        </w:numPr>
      </w:pPr>
      <w:r>
        <w:rPr>
          <w:b/>
          <w:bCs/>
        </w:rPr>
        <w:lastRenderedPageBreak/>
        <w:t>Actor:</w:t>
      </w:r>
      <w:r>
        <w:t xml:space="preserve"> sistema · </w:t>
      </w:r>
      <w:r>
        <w:rPr>
          <w:b/>
          <w:bCs/>
        </w:rPr>
        <w:t>Tipo:</w:t>
      </w:r>
      <w:r>
        <w:t xml:space="preserve"> cálculo · </w:t>
      </w:r>
      <w:r>
        <w:rPr>
          <w:b/>
          <w:bCs/>
        </w:rPr>
        <w:t>Prioridad:</w:t>
      </w:r>
      <w:r>
        <w:t xml:space="preserve"> alta</w:t>
      </w:r>
    </w:p>
    <w:p w14:paraId="6154D313" w14:textId="77777777" w:rsidR="00D74D00" w:rsidRDefault="00E30BDC" w:rsidP="00A940D9">
      <w:pPr>
        <w:pStyle w:val="Compact"/>
        <w:numPr>
          <w:ilvl w:val="0"/>
          <w:numId w:val="68"/>
        </w:numPr>
      </w:pPr>
      <w:r>
        <w:rPr>
          <w:b/>
          <w:bCs/>
        </w:rPr>
        <w:t>Casos de uso:</w:t>
      </w:r>
      <w:r>
        <w:t xml:space="preserve"> </w:t>
      </w:r>
      <w:r>
        <w:t>CU-10 Registrar economía del viaje</w:t>
      </w:r>
    </w:p>
    <w:p w14:paraId="0E327A7D" w14:textId="77777777" w:rsidR="00D74D00" w:rsidRDefault="00E30BDC" w:rsidP="00A940D9">
      <w:pPr>
        <w:pStyle w:val="Compact"/>
        <w:numPr>
          <w:ilvl w:val="0"/>
          <w:numId w:val="68"/>
        </w:numPr>
      </w:pPr>
      <w:r>
        <w:rPr>
          <w:b/>
          <w:bCs/>
        </w:rPr>
        <w:t>Regla de negocio:</w:t>
      </w:r>
      <w:r>
        <w:t xml:space="preserve"> RN-01 Comisión automática</w:t>
      </w:r>
    </w:p>
    <w:p w14:paraId="4191C72E" w14:textId="77777777" w:rsidR="00D74D00" w:rsidRDefault="00E30BDC" w:rsidP="00A940D9">
      <w:pPr>
        <w:pStyle w:val="Compact"/>
        <w:numPr>
          <w:ilvl w:val="0"/>
          <w:numId w:val="68"/>
        </w:numPr>
      </w:pPr>
      <w:r>
        <w:rPr>
          <w:b/>
          <w:bCs/>
        </w:rPr>
        <w:t>Entidades:</w:t>
      </w:r>
      <w:r>
        <w:t xml:space="preserve"> Viaje</w:t>
      </w:r>
    </w:p>
    <w:p w14:paraId="10930B47" w14:textId="77777777" w:rsidR="00D74D00" w:rsidRDefault="00E30BDC">
      <w:pPr>
        <w:pStyle w:val="Ttulo5"/>
      </w:pPr>
      <w:bookmarkStart w:id="127" w:name="Xf2488308b6fd8cdc155a1eb492a6f81fd7b604f"/>
      <w:bookmarkEnd w:id="126"/>
      <w:r>
        <w:t>RF-056 — Precargar y sobrescribir la comisión del vendedor</w:t>
      </w:r>
    </w:p>
    <w:p w14:paraId="742454EB" w14:textId="77777777" w:rsidR="00D74D00" w:rsidRDefault="00E30BDC" w:rsidP="00A940D9">
      <w:pPr>
        <w:pStyle w:val="Compact"/>
        <w:numPr>
          <w:ilvl w:val="0"/>
          <w:numId w:val="69"/>
        </w:numPr>
      </w:pPr>
      <w:r>
        <w:rPr>
          <w:b/>
          <w:bCs/>
        </w:rPr>
        <w:t>Descripción:</w:t>
      </w:r>
      <w:r>
        <w:t xml:space="preserve"> el sistema precarga la comisión del vendedor con el valor por defecto configurado para e</w:t>
      </w:r>
      <w:r>
        <w:t>sa persona y permite editarla para ese Viaje puntual; el override prevalece sobre el default y se conserva para la liquidación.</w:t>
      </w:r>
    </w:p>
    <w:p w14:paraId="30DAA911" w14:textId="77777777" w:rsidR="00D74D00" w:rsidRDefault="00E30BDC" w:rsidP="00A940D9">
      <w:pPr>
        <w:pStyle w:val="Compact"/>
        <w:numPr>
          <w:ilvl w:val="0"/>
          <w:numId w:val="69"/>
        </w:numPr>
      </w:pPr>
      <w:r>
        <w:rPr>
          <w:b/>
          <w:bCs/>
        </w:rPr>
        <w:t>Actor:</w:t>
      </w:r>
      <w:r>
        <w:t xml:space="preserve"> empleado · </w:t>
      </w:r>
      <w:r>
        <w:rPr>
          <w:b/>
          <w:bCs/>
        </w:rPr>
        <w:t>Tipo:</w:t>
      </w:r>
      <w:r>
        <w:t xml:space="preserve"> modificación · </w:t>
      </w:r>
      <w:r>
        <w:rPr>
          <w:b/>
          <w:bCs/>
        </w:rPr>
        <w:t>Prioridad:</w:t>
      </w:r>
      <w:r>
        <w:t xml:space="preserve"> alta</w:t>
      </w:r>
    </w:p>
    <w:p w14:paraId="4F94C804" w14:textId="77777777" w:rsidR="00D74D00" w:rsidRDefault="00E30BDC" w:rsidP="00A940D9">
      <w:pPr>
        <w:pStyle w:val="Compact"/>
        <w:numPr>
          <w:ilvl w:val="0"/>
          <w:numId w:val="69"/>
        </w:numPr>
      </w:pPr>
      <w:r>
        <w:rPr>
          <w:b/>
          <w:bCs/>
        </w:rPr>
        <w:t>Casos de uso:</w:t>
      </w:r>
      <w:r>
        <w:t xml:space="preserve"> </w:t>
      </w:r>
      <w:r>
        <w:t>CU-10 Registrar economía del viaje</w:t>
      </w:r>
    </w:p>
    <w:p w14:paraId="19CA2F4D" w14:textId="77777777" w:rsidR="00D74D00" w:rsidRDefault="00E30BDC" w:rsidP="00A940D9">
      <w:pPr>
        <w:pStyle w:val="Compact"/>
        <w:numPr>
          <w:ilvl w:val="0"/>
          <w:numId w:val="69"/>
        </w:numPr>
      </w:pPr>
      <w:r>
        <w:rPr>
          <w:b/>
          <w:bCs/>
        </w:rPr>
        <w:t>Entidades:</w:t>
      </w:r>
      <w:r>
        <w:t xml:space="preserve"> Viaje · Usuario</w:t>
      </w:r>
    </w:p>
    <w:p w14:paraId="7C855B62" w14:textId="77777777" w:rsidR="00D74D00" w:rsidRDefault="00E30BDC">
      <w:pPr>
        <w:pStyle w:val="Ttulo5"/>
      </w:pPr>
      <w:bookmarkStart w:id="128" w:name="rf-057-registrar-un-viaje-sin-vendedor"/>
      <w:bookmarkEnd w:id="127"/>
      <w:r>
        <w:t>RF-057 — Registrar un viaje sin vendedor</w:t>
      </w:r>
    </w:p>
    <w:p w14:paraId="230FCA92" w14:textId="77777777" w:rsidR="00D74D00" w:rsidRDefault="00E30BDC" w:rsidP="00A940D9">
      <w:pPr>
        <w:pStyle w:val="Compact"/>
        <w:numPr>
          <w:ilvl w:val="0"/>
          <w:numId w:val="70"/>
        </w:numPr>
      </w:pPr>
      <w:r>
        <w:rPr>
          <w:b/>
          <w:bCs/>
        </w:rPr>
        <w:t>Descripción:</w:t>
      </w:r>
      <w:r>
        <w:t xml:space="preserve"> el sistema admite Viajes sin vendedor asignado (venta directa de la agencia): la comisión queda en cero y solo se registran ganancia y marge</w:t>
      </w:r>
      <w:r>
        <w:t>n.</w:t>
      </w:r>
    </w:p>
    <w:p w14:paraId="2FDB0234" w14:textId="77777777" w:rsidR="00D74D00" w:rsidRDefault="00E30BDC" w:rsidP="00A940D9">
      <w:pPr>
        <w:pStyle w:val="Compact"/>
        <w:numPr>
          <w:ilvl w:val="0"/>
          <w:numId w:val="70"/>
        </w:numPr>
      </w:pPr>
      <w:r>
        <w:rPr>
          <w:b/>
          <w:bCs/>
        </w:rPr>
        <w:t>Actor:</w:t>
      </w:r>
      <w:r>
        <w:t xml:space="preserve"> empleado · </w:t>
      </w:r>
      <w:r>
        <w:rPr>
          <w:b/>
          <w:bCs/>
        </w:rPr>
        <w:t>Tipo:</w:t>
      </w:r>
      <w:r>
        <w:t xml:space="preserve"> alta · </w:t>
      </w:r>
      <w:r>
        <w:rPr>
          <w:b/>
          <w:bCs/>
        </w:rPr>
        <w:t>Prioridad:</w:t>
      </w:r>
      <w:r>
        <w:t xml:space="preserve"> media</w:t>
      </w:r>
    </w:p>
    <w:p w14:paraId="7FF06372" w14:textId="77777777" w:rsidR="00D74D00" w:rsidRDefault="00E30BDC" w:rsidP="00A940D9">
      <w:pPr>
        <w:pStyle w:val="Compact"/>
        <w:numPr>
          <w:ilvl w:val="0"/>
          <w:numId w:val="70"/>
        </w:numPr>
      </w:pPr>
      <w:r>
        <w:rPr>
          <w:b/>
          <w:bCs/>
        </w:rPr>
        <w:t>Casos de uso:</w:t>
      </w:r>
      <w:r>
        <w:t xml:space="preserve"> CU-10 Registrar economía del viaje</w:t>
      </w:r>
    </w:p>
    <w:p w14:paraId="44241575" w14:textId="77777777" w:rsidR="00D74D00" w:rsidRDefault="00E30BDC" w:rsidP="00A940D9">
      <w:pPr>
        <w:pStyle w:val="Compact"/>
        <w:numPr>
          <w:ilvl w:val="0"/>
          <w:numId w:val="70"/>
        </w:numPr>
      </w:pPr>
      <w:r>
        <w:rPr>
          <w:b/>
          <w:bCs/>
        </w:rPr>
        <w:t>Entidades:</w:t>
      </w:r>
      <w:r>
        <w:t xml:space="preserve"> Viaje · Usuario</w:t>
      </w:r>
    </w:p>
    <w:p w14:paraId="37580BE3" w14:textId="77777777" w:rsidR="00D74D00" w:rsidRDefault="00E30BDC">
      <w:pPr>
        <w:pStyle w:val="Ttulo5"/>
      </w:pPr>
      <w:bookmarkStart w:id="129" w:name="X1f10b9a713dbc8449d76629e06162ee0094f36c"/>
      <w:bookmarkEnd w:id="128"/>
      <w:r>
        <w:t>RF-058 — Advertir ganancia y margen negativos</w:t>
      </w:r>
    </w:p>
    <w:p w14:paraId="47CCC9E6" w14:textId="77777777" w:rsidR="00D74D00" w:rsidRDefault="00E30BDC" w:rsidP="00A940D9">
      <w:pPr>
        <w:pStyle w:val="Compact"/>
        <w:numPr>
          <w:ilvl w:val="0"/>
          <w:numId w:val="71"/>
        </w:numPr>
      </w:pPr>
      <w:r>
        <w:rPr>
          <w:b/>
          <w:bCs/>
        </w:rPr>
        <w:t>Descripción:</w:t>
      </w:r>
      <w:r>
        <w:t xml:space="preserve"> </w:t>
      </w:r>
      <w:r>
        <w:t>si el costo supera el precio de venta, el sistema advierte que la ganancia y el margen son negativos, pero permite guardar, porque es un dato de gestión válido.</w:t>
      </w:r>
    </w:p>
    <w:p w14:paraId="166A4C82" w14:textId="77777777" w:rsidR="00D74D00" w:rsidRDefault="00E30BDC" w:rsidP="00A940D9">
      <w:pPr>
        <w:pStyle w:val="Compact"/>
        <w:numPr>
          <w:ilvl w:val="0"/>
          <w:numId w:val="71"/>
        </w:numPr>
      </w:pPr>
      <w:r>
        <w:rPr>
          <w:b/>
          <w:bCs/>
        </w:rPr>
        <w:t>Actor:</w:t>
      </w:r>
      <w:r>
        <w:t xml:space="preserve"> sistema · </w:t>
      </w:r>
      <w:r>
        <w:rPr>
          <w:b/>
          <w:bCs/>
        </w:rPr>
        <w:t>Tipo:</w:t>
      </w:r>
      <w:r>
        <w:t xml:space="preserve"> validación · </w:t>
      </w:r>
      <w:r>
        <w:rPr>
          <w:b/>
          <w:bCs/>
        </w:rPr>
        <w:t>Prioridad:</w:t>
      </w:r>
      <w:r>
        <w:t xml:space="preserve"> media</w:t>
      </w:r>
    </w:p>
    <w:p w14:paraId="0705C370" w14:textId="77777777" w:rsidR="00D74D00" w:rsidRDefault="00E30BDC" w:rsidP="00A940D9">
      <w:pPr>
        <w:pStyle w:val="Compact"/>
        <w:numPr>
          <w:ilvl w:val="0"/>
          <w:numId w:val="71"/>
        </w:numPr>
      </w:pPr>
      <w:r>
        <w:rPr>
          <w:b/>
          <w:bCs/>
        </w:rPr>
        <w:t>Casos de uso:</w:t>
      </w:r>
      <w:r>
        <w:t xml:space="preserve"> CU-10 Registrar economía del</w:t>
      </w:r>
      <w:r>
        <w:t xml:space="preserve"> viaje</w:t>
      </w:r>
    </w:p>
    <w:p w14:paraId="0327599C" w14:textId="77777777" w:rsidR="00D74D00" w:rsidRDefault="00E30BDC" w:rsidP="00A940D9">
      <w:pPr>
        <w:pStyle w:val="Compact"/>
        <w:numPr>
          <w:ilvl w:val="0"/>
          <w:numId w:val="71"/>
        </w:numPr>
      </w:pPr>
      <w:r>
        <w:rPr>
          <w:b/>
          <w:bCs/>
        </w:rPr>
        <w:t>Entidades:</w:t>
      </w:r>
      <w:r>
        <w:t xml:space="preserve"> Viaje</w:t>
      </w:r>
    </w:p>
    <w:p w14:paraId="17A578CF" w14:textId="77777777" w:rsidR="00D74D00" w:rsidRDefault="00E30BDC">
      <w:pPr>
        <w:pStyle w:val="Ttulo5"/>
      </w:pPr>
      <w:bookmarkStart w:id="130" w:name="Xc8d98331a6b870d911d5aa29190ce1cd04cde7c"/>
      <w:bookmarkEnd w:id="129"/>
      <w:r>
        <w:t>RF-059 — Exigir el rebalanceo del plan al cambiar el precio de venta</w:t>
      </w:r>
    </w:p>
    <w:p w14:paraId="42186D73" w14:textId="77777777" w:rsidR="00D74D00" w:rsidRDefault="00E30BDC" w:rsidP="00A940D9">
      <w:pPr>
        <w:pStyle w:val="Compact"/>
        <w:numPr>
          <w:ilvl w:val="0"/>
          <w:numId w:val="72"/>
        </w:numPr>
      </w:pPr>
      <w:r>
        <w:rPr>
          <w:b/>
          <w:bCs/>
        </w:rPr>
        <w:t>Descripción:</w:t>
      </w:r>
      <w:r>
        <w:t xml:space="preserve"> si se modifica el precio de venta de un Viaje que ya tiene plan de Pagos, el sistema advierte que el plan quedó descalzado y exige rebalancear los pag</w:t>
      </w:r>
      <w:r>
        <w:t>os pendientes hasta volver a cumplir que su suma iguale el precio de venta, antes de confirmar el cambio.</w:t>
      </w:r>
    </w:p>
    <w:p w14:paraId="3E2BB3DD" w14:textId="77777777" w:rsidR="00D74D00" w:rsidRDefault="00E30BDC" w:rsidP="00A940D9">
      <w:pPr>
        <w:pStyle w:val="Compact"/>
        <w:numPr>
          <w:ilvl w:val="0"/>
          <w:numId w:val="72"/>
        </w:numPr>
      </w:pPr>
      <w:r>
        <w:rPr>
          <w:b/>
          <w:bCs/>
        </w:rPr>
        <w:t>Actor:</w:t>
      </w:r>
      <w:r>
        <w:t xml:space="preserve"> sistema · </w:t>
      </w:r>
      <w:r>
        <w:rPr>
          <w:b/>
          <w:bCs/>
        </w:rPr>
        <w:t>Tipo:</w:t>
      </w:r>
      <w:r>
        <w:t xml:space="preserve"> validación · </w:t>
      </w:r>
      <w:r>
        <w:rPr>
          <w:b/>
          <w:bCs/>
        </w:rPr>
        <w:t>Prioridad:</w:t>
      </w:r>
      <w:r>
        <w:t xml:space="preserve"> alta</w:t>
      </w:r>
    </w:p>
    <w:p w14:paraId="2D9FEC05" w14:textId="77777777" w:rsidR="00D74D00" w:rsidRDefault="00E30BDC" w:rsidP="00A940D9">
      <w:pPr>
        <w:pStyle w:val="Compact"/>
        <w:numPr>
          <w:ilvl w:val="0"/>
          <w:numId w:val="72"/>
        </w:numPr>
      </w:pPr>
      <w:r>
        <w:rPr>
          <w:b/>
          <w:bCs/>
        </w:rPr>
        <w:t>Casos de uso:</w:t>
      </w:r>
      <w:r>
        <w:t xml:space="preserve"> CU-10 Registrar economía del viaje · CU-11 Definir plan de cuotas</w:t>
      </w:r>
    </w:p>
    <w:p w14:paraId="6B2E4146" w14:textId="77777777" w:rsidR="00D74D00" w:rsidRDefault="00E30BDC" w:rsidP="00A940D9">
      <w:pPr>
        <w:pStyle w:val="Compact"/>
        <w:numPr>
          <w:ilvl w:val="0"/>
          <w:numId w:val="72"/>
        </w:numPr>
      </w:pPr>
      <w:r>
        <w:rPr>
          <w:b/>
          <w:bCs/>
        </w:rPr>
        <w:t>Entidades:</w:t>
      </w:r>
      <w:r>
        <w:t xml:space="preserve"> Viaje ·</w:t>
      </w:r>
      <w:r>
        <w:t xml:space="preserve"> Pago</w:t>
      </w:r>
    </w:p>
    <w:p w14:paraId="688B02E1" w14:textId="77777777" w:rsidR="00D74D00" w:rsidRDefault="00E30BDC">
      <w:pPr>
        <w:pStyle w:val="Ttulo5"/>
      </w:pPr>
      <w:bookmarkStart w:id="131" w:name="Xfd4a49a14d8203b549ae01c2205f7c636bbfff0"/>
      <w:bookmarkEnd w:id="130"/>
      <w:r>
        <w:t>RF-060 — Definir el plan de pagos del viaje</w:t>
      </w:r>
    </w:p>
    <w:p w14:paraId="37FA53AC" w14:textId="77777777" w:rsidR="00D74D00" w:rsidRDefault="00E30BDC" w:rsidP="00A940D9">
      <w:pPr>
        <w:pStyle w:val="Compact"/>
        <w:numPr>
          <w:ilvl w:val="0"/>
          <w:numId w:val="73"/>
        </w:numPr>
      </w:pPr>
      <w:r>
        <w:rPr>
          <w:b/>
          <w:bCs/>
        </w:rPr>
        <w:t>Descripción:</w:t>
      </w:r>
      <w:r>
        <w:t xml:space="preserve"> el sistema permite definir la cantidad de cuotas y, opcionalmente, una seña inicial, cargando por cada Pago su monto en la moneda de referencia del Viaje, su tipo (seña · cuota · saldo) y su ve</w:t>
      </w:r>
      <w:r>
        <w:t>ncimiento.</w:t>
      </w:r>
    </w:p>
    <w:p w14:paraId="1968B079" w14:textId="77777777" w:rsidR="00D74D00" w:rsidRDefault="00E30BDC" w:rsidP="00A940D9">
      <w:pPr>
        <w:pStyle w:val="Compact"/>
        <w:numPr>
          <w:ilvl w:val="0"/>
          <w:numId w:val="73"/>
        </w:numPr>
      </w:pPr>
      <w:r>
        <w:rPr>
          <w:b/>
          <w:bCs/>
        </w:rPr>
        <w:t>Actor:</w:t>
      </w:r>
      <w:r>
        <w:t xml:space="preserve"> empleado · </w:t>
      </w:r>
      <w:r>
        <w:rPr>
          <w:b/>
          <w:bCs/>
        </w:rPr>
        <w:t>Tipo:</w:t>
      </w:r>
      <w:r>
        <w:t xml:space="preserve"> alta · </w:t>
      </w:r>
      <w:r>
        <w:rPr>
          <w:b/>
          <w:bCs/>
        </w:rPr>
        <w:t>Prioridad:</w:t>
      </w:r>
      <w:r>
        <w:t xml:space="preserve"> alta</w:t>
      </w:r>
    </w:p>
    <w:p w14:paraId="6046D444" w14:textId="77777777" w:rsidR="00D74D00" w:rsidRDefault="00E30BDC" w:rsidP="00A940D9">
      <w:pPr>
        <w:pStyle w:val="Compact"/>
        <w:numPr>
          <w:ilvl w:val="0"/>
          <w:numId w:val="73"/>
        </w:numPr>
      </w:pPr>
      <w:r>
        <w:rPr>
          <w:b/>
          <w:bCs/>
        </w:rPr>
        <w:t>Casos de uso:</w:t>
      </w:r>
      <w:r>
        <w:t xml:space="preserve"> CU-11 Definir plan de cuotas</w:t>
      </w:r>
    </w:p>
    <w:p w14:paraId="184A2B64" w14:textId="77777777" w:rsidR="00D74D00" w:rsidRDefault="00E30BDC" w:rsidP="00A940D9">
      <w:pPr>
        <w:pStyle w:val="Compact"/>
        <w:numPr>
          <w:ilvl w:val="0"/>
          <w:numId w:val="73"/>
        </w:numPr>
      </w:pPr>
      <w:r>
        <w:rPr>
          <w:b/>
          <w:bCs/>
        </w:rPr>
        <w:t>Entidades:</w:t>
      </w:r>
      <w:r>
        <w:t xml:space="preserve"> Viaje · Pago</w:t>
      </w:r>
    </w:p>
    <w:p w14:paraId="706F6A60" w14:textId="77777777" w:rsidR="00D74D00" w:rsidRDefault="00E30BDC">
      <w:pPr>
        <w:pStyle w:val="Ttulo5"/>
      </w:pPr>
      <w:bookmarkStart w:id="132" w:name="Xb09f4387e1cb2cd58c675a1227dbd8a4bb303cb"/>
      <w:bookmarkEnd w:id="131"/>
      <w:r>
        <w:t>RF-061 — Validar que el plan iguale el precio de venta</w:t>
      </w:r>
    </w:p>
    <w:p w14:paraId="7D50D6EA" w14:textId="77777777" w:rsidR="00D74D00" w:rsidRDefault="00E30BDC" w:rsidP="00A940D9">
      <w:pPr>
        <w:pStyle w:val="Compact"/>
        <w:numPr>
          <w:ilvl w:val="0"/>
          <w:numId w:val="74"/>
        </w:numPr>
      </w:pPr>
      <w:r>
        <w:rPr>
          <w:b/>
          <w:bCs/>
        </w:rPr>
        <w:t>Descripción:</w:t>
      </w:r>
      <w:r>
        <w:t xml:space="preserve"> el sistema valida que la suma de los Pagos no anulados del plan</w:t>
      </w:r>
      <w:r>
        <w:t xml:space="preserve"> coincida con el precio de venta del Viaje, en su moneda de referencia. Si no coincide, rechaza el guardado y muestra la diferencia hasta que se corrija.</w:t>
      </w:r>
    </w:p>
    <w:p w14:paraId="2151BA88" w14:textId="77777777" w:rsidR="00D74D00" w:rsidRDefault="00E30BDC" w:rsidP="00A940D9">
      <w:pPr>
        <w:pStyle w:val="Compact"/>
        <w:numPr>
          <w:ilvl w:val="0"/>
          <w:numId w:val="74"/>
        </w:numPr>
      </w:pPr>
      <w:r>
        <w:rPr>
          <w:b/>
          <w:bCs/>
        </w:rPr>
        <w:t>Actor:</w:t>
      </w:r>
      <w:r>
        <w:t xml:space="preserve"> sistema · </w:t>
      </w:r>
      <w:r>
        <w:rPr>
          <w:b/>
          <w:bCs/>
        </w:rPr>
        <w:t>Tipo:</w:t>
      </w:r>
      <w:r>
        <w:t xml:space="preserve"> validación · </w:t>
      </w:r>
      <w:r>
        <w:rPr>
          <w:b/>
          <w:bCs/>
        </w:rPr>
        <w:t>Prioridad:</w:t>
      </w:r>
      <w:r>
        <w:t xml:space="preserve"> alta</w:t>
      </w:r>
    </w:p>
    <w:p w14:paraId="576DC00F" w14:textId="77777777" w:rsidR="00D74D00" w:rsidRDefault="00E30BDC" w:rsidP="00A940D9">
      <w:pPr>
        <w:pStyle w:val="Compact"/>
        <w:numPr>
          <w:ilvl w:val="0"/>
          <w:numId w:val="74"/>
        </w:numPr>
      </w:pPr>
      <w:r>
        <w:rPr>
          <w:b/>
          <w:bCs/>
        </w:rPr>
        <w:lastRenderedPageBreak/>
        <w:t>Casos de uso:</w:t>
      </w:r>
      <w:r>
        <w:t xml:space="preserve"> CU-11 Definir plan de cuotas</w:t>
      </w:r>
    </w:p>
    <w:p w14:paraId="286DD252" w14:textId="77777777" w:rsidR="00D74D00" w:rsidRDefault="00E30BDC" w:rsidP="00A940D9">
      <w:pPr>
        <w:pStyle w:val="Compact"/>
        <w:numPr>
          <w:ilvl w:val="0"/>
          <w:numId w:val="74"/>
        </w:numPr>
      </w:pPr>
      <w:r>
        <w:rPr>
          <w:b/>
          <w:bCs/>
        </w:rPr>
        <w:t>Entidades:</w:t>
      </w:r>
      <w:r>
        <w:t xml:space="preserve"> Pago · Viaje</w:t>
      </w:r>
    </w:p>
    <w:p w14:paraId="182A6996" w14:textId="77777777" w:rsidR="00D74D00" w:rsidRDefault="00E30BDC">
      <w:pPr>
        <w:pStyle w:val="Ttulo5"/>
      </w:pPr>
      <w:bookmarkStart w:id="133" w:name="Xd0cb2d954c4cdf6ca4193ad519975a539e176e4"/>
      <w:bookmarkEnd w:id="132"/>
      <w:r>
        <w:t>RF-062 — Crear los pagos en estado pendiente</w:t>
      </w:r>
    </w:p>
    <w:p w14:paraId="2E215225" w14:textId="77777777" w:rsidR="00D74D00" w:rsidRDefault="00E30BDC" w:rsidP="00A940D9">
      <w:pPr>
        <w:pStyle w:val="Compact"/>
        <w:numPr>
          <w:ilvl w:val="0"/>
          <w:numId w:val="75"/>
        </w:numPr>
      </w:pPr>
      <w:r>
        <w:rPr>
          <w:b/>
          <w:bCs/>
        </w:rPr>
        <w:t>Descripción:</w:t>
      </w:r>
      <w:r>
        <w:t xml:space="preserve"> el sistema guarda todos los Pagos del plan en estado </w:t>
      </w:r>
      <w:r>
        <w:rPr>
          <w:rStyle w:val="VerbatimChar"/>
        </w:rPr>
        <w:t>pendiente</w:t>
      </w:r>
      <w:r>
        <w:t>.</w:t>
      </w:r>
    </w:p>
    <w:p w14:paraId="4F592730" w14:textId="77777777" w:rsidR="00D74D00" w:rsidRDefault="00E30BDC" w:rsidP="00A940D9">
      <w:pPr>
        <w:pStyle w:val="Compact"/>
        <w:numPr>
          <w:ilvl w:val="0"/>
          <w:numId w:val="75"/>
        </w:numPr>
      </w:pPr>
      <w:r>
        <w:rPr>
          <w:b/>
          <w:bCs/>
        </w:rPr>
        <w:t>Actor:</w:t>
      </w:r>
      <w:r>
        <w:t xml:space="preserve"> sistema · </w:t>
      </w:r>
      <w:r>
        <w:rPr>
          <w:b/>
          <w:bCs/>
        </w:rPr>
        <w:t>Tipo:</w:t>
      </w:r>
      <w:r>
        <w:t xml:space="preserve"> automático · </w:t>
      </w:r>
      <w:r>
        <w:rPr>
          <w:b/>
          <w:bCs/>
        </w:rPr>
        <w:t>Prioridad:</w:t>
      </w:r>
      <w:r>
        <w:t xml:space="preserve"> alta</w:t>
      </w:r>
    </w:p>
    <w:p w14:paraId="2A413CCC" w14:textId="77777777" w:rsidR="00D74D00" w:rsidRDefault="00E30BDC" w:rsidP="00A940D9">
      <w:pPr>
        <w:pStyle w:val="Compact"/>
        <w:numPr>
          <w:ilvl w:val="0"/>
          <w:numId w:val="75"/>
        </w:numPr>
      </w:pPr>
      <w:r>
        <w:rPr>
          <w:b/>
          <w:bCs/>
        </w:rPr>
        <w:t>Casos de uso:</w:t>
      </w:r>
      <w:r>
        <w:t xml:space="preserve"> CU-11 Definir plan de cuotas</w:t>
      </w:r>
    </w:p>
    <w:p w14:paraId="23C62837" w14:textId="77777777" w:rsidR="00D74D00" w:rsidRDefault="00E30BDC" w:rsidP="00A940D9">
      <w:pPr>
        <w:pStyle w:val="Compact"/>
        <w:numPr>
          <w:ilvl w:val="0"/>
          <w:numId w:val="75"/>
        </w:numPr>
      </w:pPr>
      <w:r>
        <w:rPr>
          <w:b/>
          <w:bCs/>
        </w:rPr>
        <w:t>Entidades:</w:t>
      </w:r>
      <w:r>
        <w:t xml:space="preserve"> Pago</w:t>
      </w:r>
    </w:p>
    <w:p w14:paraId="0401921D" w14:textId="77777777" w:rsidR="00D74D00" w:rsidRDefault="00E30BDC">
      <w:pPr>
        <w:pStyle w:val="Ttulo5"/>
      </w:pPr>
      <w:bookmarkStart w:id="134" w:name="X945535e9954a1257f5b6ed9b11b4f5d8551a919"/>
      <w:bookmarkEnd w:id="133"/>
      <w:r>
        <w:t>RF-063 — Generar la alerta de vencimiento de cada pago</w:t>
      </w:r>
    </w:p>
    <w:p w14:paraId="4B4F04A1" w14:textId="77777777" w:rsidR="00D74D00" w:rsidRDefault="00E30BDC" w:rsidP="00A940D9">
      <w:pPr>
        <w:pStyle w:val="Compact"/>
        <w:numPr>
          <w:ilvl w:val="0"/>
          <w:numId w:val="76"/>
        </w:numPr>
      </w:pPr>
      <w:r>
        <w:rPr>
          <w:b/>
          <w:bCs/>
        </w:rPr>
        <w:t>Descripción:</w:t>
      </w:r>
      <w:r>
        <w:t xml:space="preserve"> </w:t>
      </w:r>
      <w:r>
        <w:t>el sistema genera una Alerta de vencimiento por cada Pago del plan, con aviso un mes antes de la fecha.</w:t>
      </w:r>
    </w:p>
    <w:p w14:paraId="317160C4" w14:textId="77777777" w:rsidR="00D74D00" w:rsidRDefault="00E30BDC" w:rsidP="00A940D9">
      <w:pPr>
        <w:pStyle w:val="Compact"/>
        <w:numPr>
          <w:ilvl w:val="0"/>
          <w:numId w:val="76"/>
        </w:numPr>
      </w:pPr>
      <w:r>
        <w:rPr>
          <w:b/>
          <w:bCs/>
        </w:rPr>
        <w:t>Actor:</w:t>
      </w:r>
      <w:r>
        <w:t xml:space="preserve"> sistema · </w:t>
      </w:r>
      <w:r>
        <w:rPr>
          <w:b/>
          <w:bCs/>
        </w:rPr>
        <w:t>Tipo:</w:t>
      </w:r>
      <w:r>
        <w:t xml:space="preserve"> automático · </w:t>
      </w:r>
      <w:r>
        <w:rPr>
          <w:b/>
          <w:bCs/>
        </w:rPr>
        <w:t>Prioridad:</w:t>
      </w:r>
      <w:r>
        <w:t xml:space="preserve"> alta</w:t>
      </w:r>
    </w:p>
    <w:p w14:paraId="659A1598" w14:textId="77777777" w:rsidR="00D74D00" w:rsidRDefault="00E30BDC" w:rsidP="00A940D9">
      <w:pPr>
        <w:pStyle w:val="Compact"/>
        <w:numPr>
          <w:ilvl w:val="0"/>
          <w:numId w:val="76"/>
        </w:numPr>
      </w:pPr>
      <w:r>
        <w:rPr>
          <w:b/>
          <w:bCs/>
        </w:rPr>
        <w:t>Casos de uso:</w:t>
      </w:r>
      <w:r>
        <w:t xml:space="preserve"> CU-11 Definir plan de cuotas</w:t>
      </w:r>
    </w:p>
    <w:p w14:paraId="633B529D" w14:textId="77777777" w:rsidR="00D74D00" w:rsidRDefault="00E30BDC" w:rsidP="00A940D9">
      <w:pPr>
        <w:pStyle w:val="Compact"/>
        <w:numPr>
          <w:ilvl w:val="0"/>
          <w:numId w:val="76"/>
        </w:numPr>
      </w:pPr>
      <w:r>
        <w:rPr>
          <w:b/>
          <w:bCs/>
        </w:rPr>
        <w:t>Entidades:</w:t>
      </w:r>
      <w:r>
        <w:t xml:space="preserve"> Alerta · Pago</w:t>
      </w:r>
    </w:p>
    <w:p w14:paraId="75DD4E89" w14:textId="77777777" w:rsidR="00D74D00" w:rsidRDefault="00E30BDC">
      <w:pPr>
        <w:pStyle w:val="Ttulo5"/>
      </w:pPr>
      <w:bookmarkStart w:id="135" w:name="Xfee83c1dcd99367500cf474e6456155c5618058"/>
      <w:bookmarkEnd w:id="134"/>
      <w:r>
        <w:t>RF-064 — Crear un pago único cua</w:t>
      </w:r>
      <w:r>
        <w:t>ndo no hay cuotas</w:t>
      </w:r>
    </w:p>
    <w:p w14:paraId="461AE77D" w14:textId="77777777" w:rsidR="00D74D00" w:rsidRDefault="00E30BDC" w:rsidP="00A940D9">
      <w:pPr>
        <w:pStyle w:val="Compact"/>
        <w:numPr>
          <w:ilvl w:val="0"/>
          <w:numId w:val="77"/>
        </w:numPr>
      </w:pPr>
      <w:r>
        <w:rPr>
          <w:b/>
          <w:bCs/>
        </w:rPr>
        <w:t>Descripción:</w:t>
      </w:r>
      <w:r>
        <w:t xml:space="preserve"> si el Viaje se paga de una vez, el sistema crea un único Pago de tipo </w:t>
      </w:r>
      <w:r>
        <w:rPr>
          <w:rStyle w:val="VerbatimChar"/>
        </w:rPr>
        <w:t>saldo</w:t>
      </w:r>
      <w:r>
        <w:t xml:space="preserve"> por el total.</w:t>
      </w:r>
    </w:p>
    <w:p w14:paraId="112F7ADC" w14:textId="77777777" w:rsidR="00D74D00" w:rsidRDefault="00E30BDC" w:rsidP="00A940D9">
      <w:pPr>
        <w:pStyle w:val="Compact"/>
        <w:numPr>
          <w:ilvl w:val="0"/>
          <w:numId w:val="77"/>
        </w:numPr>
      </w:pPr>
      <w:r>
        <w:rPr>
          <w:b/>
          <w:bCs/>
        </w:rPr>
        <w:t>Actor:</w:t>
      </w:r>
      <w:r>
        <w:t xml:space="preserve"> empleado · </w:t>
      </w:r>
      <w:r>
        <w:rPr>
          <w:b/>
          <w:bCs/>
        </w:rPr>
        <w:t>Tipo:</w:t>
      </w:r>
      <w:r>
        <w:t xml:space="preserve"> alta · </w:t>
      </w:r>
      <w:r>
        <w:rPr>
          <w:b/>
          <w:bCs/>
        </w:rPr>
        <w:t>Prioridad:</w:t>
      </w:r>
      <w:r>
        <w:t xml:space="preserve"> media</w:t>
      </w:r>
    </w:p>
    <w:p w14:paraId="6588F23B" w14:textId="77777777" w:rsidR="00D74D00" w:rsidRDefault="00E30BDC" w:rsidP="00A940D9">
      <w:pPr>
        <w:pStyle w:val="Compact"/>
        <w:numPr>
          <w:ilvl w:val="0"/>
          <w:numId w:val="77"/>
        </w:numPr>
      </w:pPr>
      <w:r>
        <w:rPr>
          <w:b/>
          <w:bCs/>
        </w:rPr>
        <w:t>Casos de uso:</w:t>
      </w:r>
      <w:r>
        <w:t xml:space="preserve"> CU-11 Definir plan de cuotas</w:t>
      </w:r>
    </w:p>
    <w:p w14:paraId="51C1B6FF" w14:textId="77777777" w:rsidR="00D74D00" w:rsidRDefault="00E30BDC" w:rsidP="00A940D9">
      <w:pPr>
        <w:pStyle w:val="Compact"/>
        <w:numPr>
          <w:ilvl w:val="0"/>
          <w:numId w:val="77"/>
        </w:numPr>
      </w:pPr>
      <w:r>
        <w:rPr>
          <w:b/>
          <w:bCs/>
        </w:rPr>
        <w:t>Entidades:</w:t>
      </w:r>
      <w:r>
        <w:t xml:space="preserve"> Pago</w:t>
      </w:r>
    </w:p>
    <w:p w14:paraId="0F962E41" w14:textId="77777777" w:rsidR="00D74D00" w:rsidRDefault="00E30BDC">
      <w:pPr>
        <w:pStyle w:val="Ttulo5"/>
      </w:pPr>
      <w:bookmarkStart w:id="136" w:name="rf-065-reprogramar-un-pago-no-cobrado"/>
      <w:bookmarkEnd w:id="135"/>
      <w:r>
        <w:t>RF-065 — Reprogramar un pago</w:t>
      </w:r>
      <w:r>
        <w:t xml:space="preserve"> no cobrado</w:t>
      </w:r>
    </w:p>
    <w:p w14:paraId="0F793062" w14:textId="77777777" w:rsidR="00D74D00" w:rsidRDefault="00E30BDC" w:rsidP="00A940D9">
      <w:pPr>
        <w:pStyle w:val="Compact"/>
        <w:numPr>
          <w:ilvl w:val="0"/>
          <w:numId w:val="78"/>
        </w:numPr>
      </w:pPr>
      <w:r>
        <w:rPr>
          <w:b/>
          <w:bCs/>
        </w:rPr>
        <w:t>Descripción:</w:t>
      </w:r>
      <w:r>
        <w:t xml:space="preserve"> mientras un Pago no esté cobrado ni anulado —es decir, </w:t>
      </w:r>
      <w:r>
        <w:rPr>
          <w:rStyle w:val="VerbatimChar"/>
        </w:rPr>
        <w:t>pendiente</w:t>
      </w:r>
      <w:r>
        <w:t xml:space="preserve"> o </w:t>
      </w:r>
      <w:r>
        <w:rPr>
          <w:rStyle w:val="VerbatimChar"/>
        </w:rPr>
        <w:t>vencido</w:t>
      </w:r>
      <w:r>
        <w:t xml:space="preserve">—, el sistema permite editar su monto o su vencimiento y reagenda su Alerta. Si estaba </w:t>
      </w:r>
      <w:r>
        <w:rPr>
          <w:rStyle w:val="VerbatimChar"/>
        </w:rPr>
        <w:t>vencido</w:t>
      </w:r>
      <w:r>
        <w:t xml:space="preserve"> y la fecha nueva es futura, vuelve a </w:t>
      </w:r>
      <w:r>
        <w:rPr>
          <w:rStyle w:val="VerbatimChar"/>
        </w:rPr>
        <w:t>pendiente</w:t>
      </w:r>
      <w:r>
        <w:t>.</w:t>
      </w:r>
    </w:p>
    <w:p w14:paraId="3741DEFE" w14:textId="77777777" w:rsidR="00D74D00" w:rsidRDefault="00E30BDC" w:rsidP="00A940D9">
      <w:pPr>
        <w:pStyle w:val="Compact"/>
        <w:numPr>
          <w:ilvl w:val="0"/>
          <w:numId w:val="78"/>
        </w:numPr>
      </w:pPr>
      <w:r>
        <w:rPr>
          <w:b/>
          <w:bCs/>
        </w:rPr>
        <w:t>Actor:</w:t>
      </w:r>
      <w:r>
        <w:t xml:space="preserve"> emplead</w:t>
      </w:r>
      <w:r>
        <w:t xml:space="preserve">o · </w:t>
      </w:r>
      <w:r>
        <w:rPr>
          <w:b/>
          <w:bCs/>
        </w:rPr>
        <w:t>Tipo:</w:t>
      </w:r>
      <w:r>
        <w:t xml:space="preserve"> modificación · </w:t>
      </w:r>
      <w:r>
        <w:rPr>
          <w:b/>
          <w:bCs/>
        </w:rPr>
        <w:t>Prioridad:</w:t>
      </w:r>
      <w:r>
        <w:t xml:space="preserve"> alta</w:t>
      </w:r>
    </w:p>
    <w:p w14:paraId="7514835F" w14:textId="77777777" w:rsidR="00D74D00" w:rsidRDefault="00E30BDC" w:rsidP="00A940D9">
      <w:pPr>
        <w:pStyle w:val="Compact"/>
        <w:numPr>
          <w:ilvl w:val="0"/>
          <w:numId w:val="78"/>
        </w:numPr>
      </w:pPr>
      <w:r>
        <w:rPr>
          <w:b/>
          <w:bCs/>
        </w:rPr>
        <w:t>Casos de uso:</w:t>
      </w:r>
      <w:r>
        <w:t xml:space="preserve"> CU-11 Definir plan de cuotas</w:t>
      </w:r>
    </w:p>
    <w:p w14:paraId="2F00D032" w14:textId="77777777" w:rsidR="00D74D00" w:rsidRDefault="00E30BDC" w:rsidP="00A940D9">
      <w:pPr>
        <w:pStyle w:val="Compact"/>
        <w:numPr>
          <w:ilvl w:val="0"/>
          <w:numId w:val="78"/>
        </w:numPr>
      </w:pPr>
      <w:r>
        <w:rPr>
          <w:b/>
          <w:bCs/>
        </w:rPr>
        <w:t>Entidades:</w:t>
      </w:r>
      <w:r>
        <w:t xml:space="preserve"> Pago · Alerta</w:t>
      </w:r>
    </w:p>
    <w:p w14:paraId="4D3FCB3B" w14:textId="77777777" w:rsidR="00D74D00" w:rsidRDefault="00E30BDC">
      <w:pPr>
        <w:pStyle w:val="Ttulo5"/>
      </w:pPr>
      <w:bookmarkStart w:id="137" w:name="rf-066-anular-un-pago-del-plan"/>
      <w:bookmarkEnd w:id="136"/>
      <w:r>
        <w:t>RF-066 — Anular un pago del plan</w:t>
      </w:r>
    </w:p>
    <w:p w14:paraId="236471B3" w14:textId="77777777" w:rsidR="00D74D00" w:rsidRDefault="00E30BDC" w:rsidP="00A940D9">
      <w:pPr>
        <w:pStyle w:val="Compact"/>
        <w:numPr>
          <w:ilvl w:val="0"/>
          <w:numId w:val="79"/>
        </w:numPr>
      </w:pPr>
      <w:r>
        <w:rPr>
          <w:b/>
          <w:bCs/>
        </w:rPr>
        <w:t>Descripción:</w:t>
      </w:r>
      <w:r>
        <w:t xml:space="preserve"> mientras el Pago no esté cobrado, el sistema permite anularlo: lo pasa a estado </w:t>
      </w:r>
      <w:r>
        <w:rPr>
          <w:rStyle w:val="VerbatimChar"/>
        </w:rPr>
        <w:t>anulado</w:t>
      </w:r>
      <w:r>
        <w:t xml:space="preserve"> como baja lóg</w:t>
      </w:r>
      <w:r>
        <w:t>ica que conserva el registro, cierra su Alerta y vuelve a exigir que la suma de los pagos no anulados iguale el precio de venta.</w:t>
      </w:r>
    </w:p>
    <w:p w14:paraId="5F6A9CA5" w14:textId="77777777" w:rsidR="00D74D00" w:rsidRDefault="00E30BDC" w:rsidP="00A940D9">
      <w:pPr>
        <w:pStyle w:val="Compact"/>
        <w:numPr>
          <w:ilvl w:val="0"/>
          <w:numId w:val="79"/>
        </w:numPr>
      </w:pPr>
      <w:r>
        <w:rPr>
          <w:b/>
          <w:bCs/>
        </w:rPr>
        <w:t>Actor:</w:t>
      </w:r>
      <w:r>
        <w:t xml:space="preserve"> empleado · </w:t>
      </w:r>
      <w:r>
        <w:rPr>
          <w:b/>
          <w:bCs/>
        </w:rPr>
        <w:t>Tipo:</w:t>
      </w:r>
      <w:r>
        <w:t xml:space="preserve"> baja · </w:t>
      </w:r>
      <w:r>
        <w:rPr>
          <w:b/>
          <w:bCs/>
        </w:rPr>
        <w:t>Prioridad:</w:t>
      </w:r>
      <w:r>
        <w:t xml:space="preserve"> alta</w:t>
      </w:r>
    </w:p>
    <w:p w14:paraId="18083DC3" w14:textId="77777777" w:rsidR="00D74D00" w:rsidRDefault="00E30BDC" w:rsidP="00A940D9">
      <w:pPr>
        <w:pStyle w:val="Compact"/>
        <w:numPr>
          <w:ilvl w:val="0"/>
          <w:numId w:val="79"/>
        </w:numPr>
      </w:pPr>
      <w:r>
        <w:rPr>
          <w:b/>
          <w:bCs/>
        </w:rPr>
        <w:t>Casos de uso:</w:t>
      </w:r>
      <w:r>
        <w:t xml:space="preserve"> CU-11 Definir plan de cuotas</w:t>
      </w:r>
    </w:p>
    <w:p w14:paraId="0F3610D3" w14:textId="77777777" w:rsidR="00D74D00" w:rsidRDefault="00E30BDC" w:rsidP="00A940D9">
      <w:pPr>
        <w:pStyle w:val="Compact"/>
        <w:numPr>
          <w:ilvl w:val="0"/>
          <w:numId w:val="79"/>
        </w:numPr>
      </w:pPr>
      <w:r>
        <w:rPr>
          <w:b/>
          <w:bCs/>
        </w:rPr>
        <w:t>Entidades:</w:t>
      </w:r>
      <w:r>
        <w:t xml:space="preserve"> </w:t>
      </w:r>
      <w:r>
        <w:t>Pago · Alerta · Viaje</w:t>
      </w:r>
    </w:p>
    <w:p w14:paraId="28301DDC" w14:textId="77777777" w:rsidR="00D74D00" w:rsidRDefault="00E30BDC">
      <w:pPr>
        <w:pStyle w:val="Ttulo5"/>
      </w:pPr>
      <w:bookmarkStart w:id="138" w:name="rf-067-registrar-el-cobro-de-un-pago"/>
      <w:bookmarkEnd w:id="137"/>
      <w:r>
        <w:t>RF-067 — Registrar el cobro de un pago</w:t>
      </w:r>
    </w:p>
    <w:p w14:paraId="58F64508" w14:textId="77777777" w:rsidR="00D74D00" w:rsidRDefault="00E30BDC" w:rsidP="00A940D9">
      <w:pPr>
        <w:pStyle w:val="Compact"/>
        <w:numPr>
          <w:ilvl w:val="0"/>
          <w:numId w:val="80"/>
        </w:numPr>
      </w:pPr>
      <w:r>
        <w:rPr>
          <w:b/>
          <w:bCs/>
        </w:rPr>
        <w:t>Descripción:</w:t>
      </w:r>
      <w:r>
        <w:t xml:space="preserve"> el sistema permite marcar un Pago </w:t>
      </w:r>
      <w:r>
        <w:rPr>
          <w:rStyle w:val="VerbatimChar"/>
        </w:rPr>
        <w:t>pendiente</w:t>
      </w:r>
      <w:r>
        <w:t xml:space="preserve"> o </w:t>
      </w:r>
      <w:r>
        <w:rPr>
          <w:rStyle w:val="VerbatimChar"/>
        </w:rPr>
        <w:t>vencido</w:t>
      </w:r>
      <w:r>
        <w:t xml:space="preserve"> como cobrado, registrando la fecha efectiva y la forma de pago, y lo pasa a estado </w:t>
      </w:r>
      <w:r>
        <w:rPr>
          <w:rStyle w:val="VerbatimChar"/>
        </w:rPr>
        <w:t>pagado</w:t>
      </w:r>
      <w:r>
        <w:t>, resolviendo su Alerta de vencimiento.</w:t>
      </w:r>
      <w:r>
        <w:t xml:space="preserve"> El sistema registra el cobro; no procesa pagos online.</w:t>
      </w:r>
    </w:p>
    <w:p w14:paraId="7AC32203" w14:textId="77777777" w:rsidR="00D74D00" w:rsidRDefault="00E30BDC" w:rsidP="00A940D9">
      <w:pPr>
        <w:pStyle w:val="Compact"/>
        <w:numPr>
          <w:ilvl w:val="0"/>
          <w:numId w:val="80"/>
        </w:numPr>
      </w:pPr>
      <w:r>
        <w:rPr>
          <w:b/>
          <w:bCs/>
        </w:rPr>
        <w:t>Actor:</w:t>
      </w:r>
      <w:r>
        <w:t xml:space="preserve"> empleado · </w:t>
      </w:r>
      <w:r>
        <w:rPr>
          <w:b/>
          <w:bCs/>
        </w:rPr>
        <w:t>Tipo:</w:t>
      </w:r>
      <w:r>
        <w:t xml:space="preserve"> modificación · </w:t>
      </w:r>
      <w:r>
        <w:rPr>
          <w:b/>
          <w:bCs/>
        </w:rPr>
        <w:t>Prioridad:</w:t>
      </w:r>
      <w:r>
        <w:t xml:space="preserve"> alta</w:t>
      </w:r>
    </w:p>
    <w:p w14:paraId="2AFCD2B0" w14:textId="77777777" w:rsidR="00D74D00" w:rsidRDefault="00E30BDC" w:rsidP="00A940D9">
      <w:pPr>
        <w:pStyle w:val="Compact"/>
        <w:numPr>
          <w:ilvl w:val="0"/>
          <w:numId w:val="80"/>
        </w:numPr>
      </w:pPr>
      <w:r>
        <w:rPr>
          <w:b/>
          <w:bCs/>
        </w:rPr>
        <w:t>Casos de uso:</w:t>
      </w:r>
      <w:r>
        <w:t xml:space="preserve"> CU-12 Registrar cobro de un pago</w:t>
      </w:r>
    </w:p>
    <w:p w14:paraId="402B7EAF" w14:textId="77777777" w:rsidR="00D74D00" w:rsidRDefault="00E30BDC" w:rsidP="00A940D9">
      <w:pPr>
        <w:pStyle w:val="Compact"/>
        <w:numPr>
          <w:ilvl w:val="0"/>
          <w:numId w:val="80"/>
        </w:numPr>
      </w:pPr>
      <w:r>
        <w:rPr>
          <w:b/>
          <w:bCs/>
        </w:rPr>
        <w:t>Entidades:</w:t>
      </w:r>
      <w:r>
        <w:t xml:space="preserve"> Pago · Alerta · Viaje</w:t>
      </w:r>
    </w:p>
    <w:p w14:paraId="5FA7C3C2" w14:textId="77777777" w:rsidR="00D74D00" w:rsidRDefault="00E30BDC">
      <w:pPr>
        <w:pStyle w:val="Ttulo5"/>
      </w:pPr>
      <w:bookmarkStart w:id="139" w:name="rf-068-registrar-el-cobro-en-otra-moneda"/>
      <w:bookmarkEnd w:id="138"/>
      <w:r>
        <w:lastRenderedPageBreak/>
        <w:t>RF-068 — Registrar el cobro en otra moneda</w:t>
      </w:r>
    </w:p>
    <w:p w14:paraId="420DCE8E" w14:textId="77777777" w:rsidR="00D74D00" w:rsidRDefault="00E30BDC" w:rsidP="00A940D9">
      <w:pPr>
        <w:pStyle w:val="Compact"/>
        <w:numPr>
          <w:ilvl w:val="0"/>
          <w:numId w:val="81"/>
        </w:numPr>
      </w:pPr>
      <w:r>
        <w:rPr>
          <w:b/>
          <w:bCs/>
        </w:rPr>
        <w:t>Descripción:</w:t>
      </w:r>
      <w:r>
        <w:t xml:space="preserve"> al cobrar, el sistema permite indicar la moneda real del cobro (ARS o USD). Si difiere de la moneda de referencia del Viaje, exige el tipo de cambio del día y calcula el monto cobrado real. Un mismo viaje puede cobrarse parte en ARS y parte en</w:t>
      </w:r>
      <w:r>
        <w:t xml:space="preserve"> USD.</w:t>
      </w:r>
    </w:p>
    <w:p w14:paraId="26B9F8B3" w14:textId="77777777" w:rsidR="00D74D00" w:rsidRDefault="00E30BDC" w:rsidP="00A940D9">
      <w:pPr>
        <w:pStyle w:val="Compact"/>
        <w:numPr>
          <w:ilvl w:val="0"/>
          <w:numId w:val="81"/>
        </w:numPr>
      </w:pPr>
      <w:r>
        <w:rPr>
          <w:b/>
          <w:bCs/>
        </w:rPr>
        <w:t>Actor:</w:t>
      </w:r>
      <w:r>
        <w:t xml:space="preserve"> empleado · </w:t>
      </w:r>
      <w:r>
        <w:rPr>
          <w:b/>
          <w:bCs/>
        </w:rPr>
        <w:t>Tipo:</w:t>
      </w:r>
      <w:r>
        <w:t xml:space="preserve"> cálculo · </w:t>
      </w:r>
      <w:r>
        <w:rPr>
          <w:b/>
          <w:bCs/>
        </w:rPr>
        <w:t>Prioridad:</w:t>
      </w:r>
      <w:r>
        <w:t xml:space="preserve"> alta</w:t>
      </w:r>
    </w:p>
    <w:p w14:paraId="4786C012" w14:textId="77777777" w:rsidR="00D74D00" w:rsidRDefault="00E30BDC" w:rsidP="00A940D9">
      <w:pPr>
        <w:pStyle w:val="Compact"/>
        <w:numPr>
          <w:ilvl w:val="0"/>
          <w:numId w:val="81"/>
        </w:numPr>
      </w:pPr>
      <w:r>
        <w:rPr>
          <w:b/>
          <w:bCs/>
        </w:rPr>
        <w:t>Casos de uso:</w:t>
      </w:r>
      <w:r>
        <w:t xml:space="preserve"> CU-12 Registrar cobro de un pago</w:t>
      </w:r>
    </w:p>
    <w:p w14:paraId="1783529A" w14:textId="77777777" w:rsidR="00D74D00" w:rsidRDefault="00E30BDC" w:rsidP="00A940D9">
      <w:pPr>
        <w:pStyle w:val="Compact"/>
        <w:numPr>
          <w:ilvl w:val="0"/>
          <w:numId w:val="81"/>
        </w:numPr>
      </w:pPr>
      <w:r>
        <w:rPr>
          <w:b/>
          <w:bCs/>
        </w:rPr>
        <w:t>Entidades:</w:t>
      </w:r>
      <w:r>
        <w:t xml:space="preserve"> Pago · Viaje</w:t>
      </w:r>
    </w:p>
    <w:p w14:paraId="24048C2E" w14:textId="77777777" w:rsidR="00D74D00" w:rsidRDefault="00E30BDC">
      <w:pPr>
        <w:pStyle w:val="Ttulo5"/>
      </w:pPr>
      <w:bookmarkStart w:id="140" w:name="X599175ddb16ecc8432787d5cfc147fbfabc9225"/>
      <w:bookmarkEnd w:id="139"/>
      <w:r>
        <w:t>RF-069 — Actualizar el saldo y el porcentaje pagado</w:t>
      </w:r>
    </w:p>
    <w:p w14:paraId="5D8276F5" w14:textId="77777777" w:rsidR="00D74D00" w:rsidRDefault="00E30BDC" w:rsidP="00A940D9">
      <w:pPr>
        <w:pStyle w:val="Compact"/>
        <w:numPr>
          <w:ilvl w:val="0"/>
          <w:numId w:val="82"/>
        </w:numPr>
      </w:pPr>
      <w:r>
        <w:rPr>
          <w:b/>
          <w:bCs/>
        </w:rPr>
        <w:t>Descripción:</w:t>
      </w:r>
      <w:r>
        <w:t xml:space="preserve"> tras cada cobro, el sistema actualiza el saldo pendiente del Via</w:t>
      </w:r>
      <w:r>
        <w:t>je —suma de los montos planificados de los pagos no cobrados, en la moneda de referencia—, el porcentaje pagado del total y el checklist de pagos.</w:t>
      </w:r>
    </w:p>
    <w:p w14:paraId="711A8252" w14:textId="77777777" w:rsidR="00D74D00" w:rsidRDefault="00E30BDC" w:rsidP="00A940D9">
      <w:pPr>
        <w:pStyle w:val="Compact"/>
        <w:numPr>
          <w:ilvl w:val="0"/>
          <w:numId w:val="82"/>
        </w:numPr>
      </w:pPr>
      <w:r>
        <w:rPr>
          <w:b/>
          <w:bCs/>
        </w:rPr>
        <w:t>Actor:</w:t>
      </w:r>
      <w:r>
        <w:t xml:space="preserve"> sistema · </w:t>
      </w:r>
      <w:r>
        <w:rPr>
          <w:b/>
          <w:bCs/>
        </w:rPr>
        <w:t>Tipo:</w:t>
      </w:r>
      <w:r>
        <w:t xml:space="preserve"> cálculo · </w:t>
      </w:r>
      <w:r>
        <w:rPr>
          <w:b/>
          <w:bCs/>
        </w:rPr>
        <w:t>Prioridad:</w:t>
      </w:r>
      <w:r>
        <w:t xml:space="preserve"> alta</w:t>
      </w:r>
    </w:p>
    <w:p w14:paraId="21068485" w14:textId="77777777" w:rsidR="00D74D00" w:rsidRDefault="00E30BDC" w:rsidP="00A940D9">
      <w:pPr>
        <w:pStyle w:val="Compact"/>
        <w:numPr>
          <w:ilvl w:val="0"/>
          <w:numId w:val="82"/>
        </w:numPr>
      </w:pPr>
      <w:r>
        <w:rPr>
          <w:b/>
          <w:bCs/>
        </w:rPr>
        <w:t>Casos de uso:</w:t>
      </w:r>
      <w:r>
        <w:t xml:space="preserve"> CU-12 Registrar cobro de un pago</w:t>
      </w:r>
    </w:p>
    <w:p w14:paraId="12169831" w14:textId="77777777" w:rsidR="00D74D00" w:rsidRDefault="00E30BDC" w:rsidP="00A940D9">
      <w:pPr>
        <w:pStyle w:val="Compact"/>
        <w:numPr>
          <w:ilvl w:val="0"/>
          <w:numId w:val="82"/>
        </w:numPr>
      </w:pPr>
      <w:r>
        <w:rPr>
          <w:b/>
          <w:bCs/>
        </w:rPr>
        <w:t>Entidades:</w:t>
      </w:r>
      <w:r>
        <w:t xml:space="preserve"> Vi</w:t>
      </w:r>
      <w:r>
        <w:t>aje · Pago</w:t>
      </w:r>
    </w:p>
    <w:p w14:paraId="07D95A49" w14:textId="77777777" w:rsidR="00D74D00" w:rsidRDefault="00E30BDC">
      <w:pPr>
        <w:pStyle w:val="Ttulo5"/>
      </w:pPr>
      <w:bookmarkStart w:id="141" w:name="X259427e3fb99afd4b302ea42e192dc1b2be1ca9"/>
      <w:bookmarkEnd w:id="140"/>
      <w:r>
        <w:t>RF-070 — Revertir un cobro registrado por error</w:t>
      </w:r>
    </w:p>
    <w:p w14:paraId="386944C3" w14:textId="77777777" w:rsidR="00D74D00" w:rsidRDefault="00E30BDC" w:rsidP="00A940D9">
      <w:pPr>
        <w:pStyle w:val="Compact"/>
        <w:numPr>
          <w:ilvl w:val="0"/>
          <w:numId w:val="83"/>
        </w:numPr>
      </w:pPr>
      <w:r>
        <w:rPr>
          <w:b/>
          <w:bCs/>
        </w:rPr>
        <w:t>Descripción:</w:t>
      </w:r>
      <w:r>
        <w:t xml:space="preserve"> el sistema permite revertir un cobro: el Pago vuelve a </w:t>
      </w:r>
      <w:r>
        <w:rPr>
          <w:rStyle w:val="VerbatimChar"/>
        </w:rPr>
        <w:t>pendiente</w:t>
      </w:r>
      <w:r>
        <w:t xml:space="preserve"> o </w:t>
      </w:r>
      <w:r>
        <w:rPr>
          <w:rStyle w:val="VerbatimChar"/>
        </w:rPr>
        <w:t>vencido</w:t>
      </w:r>
      <w:r>
        <w:t xml:space="preserve"> según su fecha y su Alerta se reabre. Si el Viaje había pasado a </w:t>
      </w:r>
      <w:r>
        <w:rPr>
          <w:rStyle w:val="VerbatimChar"/>
        </w:rPr>
        <w:t>confirmado</w:t>
      </w:r>
      <w:r>
        <w:t xml:space="preserve"> por saldo cero, vuelve a </w:t>
      </w:r>
      <w:r>
        <w:rPr>
          <w:rStyle w:val="VerbatimChar"/>
        </w:rPr>
        <w:t>vendido</w:t>
      </w:r>
      <w:r>
        <w:t>;</w:t>
      </w:r>
      <w:r>
        <w:t xml:space="preserve"> si era el único cobro del viaje, vuelve a </w:t>
      </w:r>
      <w:r>
        <w:rPr>
          <w:rStyle w:val="VerbatimChar"/>
        </w:rPr>
        <w:t>reservado</w:t>
      </w:r>
      <w:r>
        <w:t>.</w:t>
      </w:r>
    </w:p>
    <w:p w14:paraId="397FC70E" w14:textId="77777777" w:rsidR="00D74D00" w:rsidRDefault="00E30BDC" w:rsidP="00A940D9">
      <w:pPr>
        <w:pStyle w:val="Compact"/>
        <w:numPr>
          <w:ilvl w:val="0"/>
          <w:numId w:val="83"/>
        </w:numPr>
      </w:pPr>
      <w:r>
        <w:rPr>
          <w:b/>
          <w:bCs/>
        </w:rPr>
        <w:t>Actor:</w:t>
      </w:r>
      <w:r>
        <w:t xml:space="preserve"> empleado · </w:t>
      </w:r>
      <w:r>
        <w:rPr>
          <w:b/>
          <w:bCs/>
        </w:rPr>
        <w:t>Tipo:</w:t>
      </w:r>
      <w:r>
        <w:t xml:space="preserve"> modificación · </w:t>
      </w:r>
      <w:r>
        <w:rPr>
          <w:b/>
          <w:bCs/>
        </w:rPr>
        <w:t>Prioridad:</w:t>
      </w:r>
      <w:r>
        <w:t xml:space="preserve"> media</w:t>
      </w:r>
    </w:p>
    <w:p w14:paraId="7604323C" w14:textId="77777777" w:rsidR="00D74D00" w:rsidRDefault="00E30BDC" w:rsidP="00A940D9">
      <w:pPr>
        <w:pStyle w:val="Compact"/>
        <w:numPr>
          <w:ilvl w:val="0"/>
          <w:numId w:val="83"/>
        </w:numPr>
      </w:pPr>
      <w:r>
        <w:rPr>
          <w:b/>
          <w:bCs/>
        </w:rPr>
        <w:t>Casos de uso:</w:t>
      </w:r>
      <w:r>
        <w:t xml:space="preserve"> CU-12 Registrar cobro de un pago</w:t>
      </w:r>
    </w:p>
    <w:p w14:paraId="1A0812F2" w14:textId="77777777" w:rsidR="00D74D00" w:rsidRDefault="00E30BDC" w:rsidP="00A940D9">
      <w:pPr>
        <w:pStyle w:val="Compact"/>
        <w:numPr>
          <w:ilvl w:val="0"/>
          <w:numId w:val="83"/>
        </w:numPr>
      </w:pPr>
      <w:r>
        <w:rPr>
          <w:b/>
          <w:bCs/>
        </w:rPr>
        <w:t>Entidades:</w:t>
      </w:r>
      <w:r>
        <w:t xml:space="preserve"> Pago · Alerta · Viaje</w:t>
      </w:r>
    </w:p>
    <w:p w14:paraId="42CB9E2A" w14:textId="77777777" w:rsidR="00D74D00" w:rsidRDefault="00E30BDC">
      <w:pPr>
        <w:pStyle w:val="Ttulo5"/>
      </w:pPr>
      <w:bookmarkStart w:id="142" w:name="X68b11f0083e7e937990c43e22bda5dc32f5acd5"/>
      <w:bookmarkEnd w:id="141"/>
      <w:r>
        <w:t>RF-071 — Capturar la forma de pago al cobrar</w:t>
      </w:r>
    </w:p>
    <w:p w14:paraId="187F7957" w14:textId="77777777" w:rsidR="00D74D00" w:rsidRDefault="00E30BDC" w:rsidP="00A940D9">
      <w:pPr>
        <w:pStyle w:val="Compact"/>
        <w:numPr>
          <w:ilvl w:val="0"/>
          <w:numId w:val="84"/>
        </w:numPr>
      </w:pPr>
      <w:r>
        <w:rPr>
          <w:b/>
          <w:bCs/>
        </w:rPr>
        <w:t>Descripción:</w:t>
      </w:r>
      <w:r>
        <w:t xml:space="preserve"> la forma de pago se captura en el momento del cobro, no al definir el plan, y alimenta el reporte de formas de pago utilizadas.</w:t>
      </w:r>
    </w:p>
    <w:p w14:paraId="6D5ECE67" w14:textId="77777777" w:rsidR="00D74D00" w:rsidRDefault="00E30BDC" w:rsidP="00A940D9">
      <w:pPr>
        <w:pStyle w:val="Compact"/>
        <w:numPr>
          <w:ilvl w:val="0"/>
          <w:numId w:val="84"/>
        </w:numPr>
      </w:pPr>
      <w:r>
        <w:rPr>
          <w:b/>
          <w:bCs/>
        </w:rPr>
        <w:t>Actor:</w:t>
      </w:r>
      <w:r>
        <w:t xml:space="preserve"> empleado · </w:t>
      </w:r>
      <w:r>
        <w:rPr>
          <w:b/>
          <w:bCs/>
        </w:rPr>
        <w:t>Tipo:</w:t>
      </w:r>
      <w:r>
        <w:t xml:space="preserve"> alta · </w:t>
      </w:r>
      <w:r>
        <w:rPr>
          <w:b/>
          <w:bCs/>
        </w:rPr>
        <w:t>Prioridad:</w:t>
      </w:r>
      <w:r>
        <w:t xml:space="preserve"> media</w:t>
      </w:r>
    </w:p>
    <w:p w14:paraId="6921306A" w14:textId="77777777" w:rsidR="00D74D00" w:rsidRDefault="00E30BDC" w:rsidP="00A940D9">
      <w:pPr>
        <w:pStyle w:val="Compact"/>
        <w:numPr>
          <w:ilvl w:val="0"/>
          <w:numId w:val="84"/>
        </w:numPr>
      </w:pPr>
      <w:r>
        <w:rPr>
          <w:b/>
          <w:bCs/>
        </w:rPr>
        <w:t>Casos de uso:</w:t>
      </w:r>
      <w:r>
        <w:t xml:space="preserve"> CU-12 Re</w:t>
      </w:r>
      <w:r>
        <w:t>gistrar cobro de un pago</w:t>
      </w:r>
    </w:p>
    <w:p w14:paraId="394B3B09" w14:textId="77777777" w:rsidR="00D74D00" w:rsidRDefault="00E30BDC" w:rsidP="00A940D9">
      <w:pPr>
        <w:pStyle w:val="Compact"/>
        <w:numPr>
          <w:ilvl w:val="0"/>
          <w:numId w:val="84"/>
        </w:numPr>
      </w:pPr>
      <w:r>
        <w:rPr>
          <w:b/>
          <w:bCs/>
        </w:rPr>
        <w:t>Entidades:</w:t>
      </w:r>
      <w:r>
        <w:t xml:space="preserve"> Pago</w:t>
      </w:r>
    </w:p>
    <w:p w14:paraId="16248AA9" w14:textId="77777777" w:rsidR="00D74D00" w:rsidRDefault="00E30BDC">
      <w:pPr>
        <w:pStyle w:val="Ttulo5"/>
      </w:pPr>
      <w:bookmarkStart w:id="143" w:name="rf-072-cobrar-cada-pago-de-forma-íntegra"/>
      <w:bookmarkEnd w:id="142"/>
      <w:r>
        <w:t>RF-072 — Cobrar cada pago de forma íntegra</w:t>
      </w:r>
    </w:p>
    <w:p w14:paraId="12E82653" w14:textId="77777777" w:rsidR="00D74D00" w:rsidRDefault="00E30BDC" w:rsidP="00A940D9">
      <w:pPr>
        <w:pStyle w:val="Compact"/>
        <w:numPr>
          <w:ilvl w:val="0"/>
          <w:numId w:val="85"/>
        </w:numPr>
      </w:pPr>
      <w:r>
        <w:rPr>
          <w:b/>
          <w:bCs/>
        </w:rPr>
        <w:t>Descripción:</w:t>
      </w:r>
      <w:r>
        <w:t xml:space="preserve"> el Pago es indivisible: se cobra completo, sin cobros parciales. Si el cliente paga solo una parte, antes de cobrar se divide la cuota en dos dentro del plan d</w:t>
      </w:r>
      <w:r>
        <w:t>e cuotas, respetando que la suma siga igual al precio de venta. La diferencia que produzca el tipo de cambio queda registrada en el monto cobrado.</w:t>
      </w:r>
    </w:p>
    <w:p w14:paraId="6F130914" w14:textId="77777777" w:rsidR="00D74D00" w:rsidRDefault="00E30BDC" w:rsidP="00A940D9">
      <w:pPr>
        <w:pStyle w:val="Compact"/>
        <w:numPr>
          <w:ilvl w:val="0"/>
          <w:numId w:val="85"/>
        </w:numPr>
      </w:pPr>
      <w:r>
        <w:rPr>
          <w:b/>
          <w:bCs/>
        </w:rPr>
        <w:t>Actor:</w:t>
      </w:r>
      <w:r>
        <w:t xml:space="preserve"> sistema · </w:t>
      </w:r>
      <w:r>
        <w:rPr>
          <w:b/>
          <w:bCs/>
        </w:rPr>
        <w:t>Tipo:</w:t>
      </w:r>
      <w:r>
        <w:t xml:space="preserve"> validación · </w:t>
      </w:r>
      <w:r>
        <w:rPr>
          <w:b/>
          <w:bCs/>
        </w:rPr>
        <w:t>Prioridad:</w:t>
      </w:r>
      <w:r>
        <w:t xml:space="preserve"> alta</w:t>
      </w:r>
    </w:p>
    <w:p w14:paraId="485036AE" w14:textId="77777777" w:rsidR="00D74D00" w:rsidRDefault="00E30BDC" w:rsidP="00A940D9">
      <w:pPr>
        <w:pStyle w:val="Compact"/>
        <w:numPr>
          <w:ilvl w:val="0"/>
          <w:numId w:val="85"/>
        </w:numPr>
      </w:pPr>
      <w:r>
        <w:rPr>
          <w:b/>
          <w:bCs/>
        </w:rPr>
        <w:t>Casos de uso:</w:t>
      </w:r>
      <w:r>
        <w:t xml:space="preserve"> CU-12 Registrar cobro de un pago</w:t>
      </w:r>
    </w:p>
    <w:p w14:paraId="484E9923" w14:textId="77777777" w:rsidR="00D74D00" w:rsidRDefault="00E30BDC" w:rsidP="00A940D9">
      <w:pPr>
        <w:pStyle w:val="Compact"/>
        <w:numPr>
          <w:ilvl w:val="0"/>
          <w:numId w:val="85"/>
        </w:numPr>
      </w:pPr>
      <w:r>
        <w:rPr>
          <w:b/>
          <w:bCs/>
        </w:rPr>
        <w:t>Entidades:</w:t>
      </w:r>
      <w:r>
        <w:t xml:space="preserve"> Pago</w:t>
      </w:r>
    </w:p>
    <w:p w14:paraId="0A55AB16" w14:textId="77777777" w:rsidR="00D74D00" w:rsidRDefault="00E30BDC">
      <w:pPr>
        <w:pStyle w:val="Ttulo2"/>
      </w:pPr>
      <w:bookmarkStart w:id="144" w:name="alertas"/>
      <w:bookmarkStart w:id="145" w:name="_Toc242391612"/>
      <w:bookmarkEnd w:id="143"/>
      <w:bookmarkEnd w:id="123"/>
      <w:r>
        <w:t>5. Alertas</w:t>
      </w:r>
      <w:bookmarkEnd w:id="145"/>
    </w:p>
    <w:p w14:paraId="13911687" w14:textId="77777777" w:rsidR="00D74D00" w:rsidRDefault="00E30BDC">
      <w:pPr>
        <w:pStyle w:val="Textodebloque"/>
      </w:pPr>
      <w:r>
        <w:t>Casos de uso que los realizan: CU-14 Ver y atender alertas del día y CU-28 Crear recordatorio manual. La mayoría de las Alertas las genera el sistema desde otros módulos; este módulo las consolida en una agenda y permite crearlas a mano.</w:t>
      </w:r>
    </w:p>
    <w:p w14:paraId="401A00F9" w14:textId="77777777" w:rsidR="00D74D00" w:rsidRDefault="00E30BDC">
      <w:pPr>
        <w:pStyle w:val="Ttulo5"/>
      </w:pPr>
      <w:bookmarkStart w:id="146" w:name="rf-073-clasificar-las-alertas-por-tipo"/>
      <w:r>
        <w:lastRenderedPageBreak/>
        <w:t>RF-073 — Clasificar las alertas por tipo</w:t>
      </w:r>
    </w:p>
    <w:p w14:paraId="40A438AF" w14:textId="77777777" w:rsidR="00D74D00" w:rsidRDefault="00E30BDC" w:rsidP="00A940D9">
      <w:pPr>
        <w:pStyle w:val="Compact"/>
        <w:numPr>
          <w:ilvl w:val="0"/>
          <w:numId w:val="86"/>
        </w:numPr>
      </w:pPr>
      <w:r>
        <w:rPr>
          <w:b/>
          <w:bCs/>
        </w:rPr>
        <w:t>Descripción:</w:t>
      </w:r>
      <w:r>
        <w:t xml:space="preserve"> el sistema clasifica cada Alerta según su origen, con los tipos </w:t>
      </w:r>
      <w:r>
        <w:rPr>
          <w:rStyle w:val="VerbatimChar"/>
        </w:rPr>
        <w:t>pago</w:t>
      </w:r>
      <w:r>
        <w:t xml:space="preserve">, </w:t>
      </w:r>
      <w:r>
        <w:rPr>
          <w:rStyle w:val="VerbatimChar"/>
        </w:rPr>
        <w:t>formulario</w:t>
      </w:r>
      <w:r>
        <w:t xml:space="preserve">, </w:t>
      </w:r>
      <w:r>
        <w:rPr>
          <w:rStyle w:val="VerbatimChar"/>
        </w:rPr>
        <w:t>salida</w:t>
      </w:r>
      <w:r>
        <w:t xml:space="preserve">, </w:t>
      </w:r>
      <w:r>
        <w:rPr>
          <w:rStyle w:val="VerbatimChar"/>
        </w:rPr>
        <w:t>insistencia</w:t>
      </w:r>
      <w:r>
        <w:t xml:space="preserve">, </w:t>
      </w:r>
      <w:r>
        <w:rPr>
          <w:rStyle w:val="VerbatimChar"/>
        </w:rPr>
        <w:t>reseña</w:t>
      </w:r>
      <w:r>
        <w:t xml:space="preserve">, </w:t>
      </w:r>
      <w:r>
        <w:rPr>
          <w:rStyle w:val="VerbatimChar"/>
        </w:rPr>
        <w:t>manual</w:t>
      </w:r>
      <w:r>
        <w:t xml:space="preserve">, </w:t>
      </w:r>
      <w:r>
        <w:rPr>
          <w:rStyle w:val="VerbatimChar"/>
        </w:rPr>
        <w:t>recontacto</w:t>
      </w:r>
      <w:r>
        <w:t xml:space="preserve"> y </w:t>
      </w:r>
      <w:r>
        <w:rPr>
          <w:rStyle w:val="VerbatimChar"/>
        </w:rPr>
        <w:t>viaje</w:t>
      </w:r>
      <w:r>
        <w:t>, y ofrece la acción correspondiente a cada uno.</w:t>
      </w:r>
    </w:p>
    <w:p w14:paraId="771F5E73" w14:textId="77777777" w:rsidR="00D74D00" w:rsidRDefault="00E30BDC" w:rsidP="00A940D9">
      <w:pPr>
        <w:pStyle w:val="Compact"/>
        <w:numPr>
          <w:ilvl w:val="0"/>
          <w:numId w:val="86"/>
        </w:numPr>
      </w:pPr>
      <w:r>
        <w:rPr>
          <w:b/>
          <w:bCs/>
        </w:rPr>
        <w:t>Actor:</w:t>
      </w:r>
      <w:r>
        <w:t xml:space="preserve"> sistema ·</w:t>
      </w:r>
      <w:r>
        <w:t xml:space="preserve"> </w:t>
      </w:r>
      <w:r>
        <w:rPr>
          <w:b/>
          <w:bCs/>
        </w:rPr>
        <w:t>Tipo:</w:t>
      </w:r>
      <w:r>
        <w:t xml:space="preserve"> automático · </w:t>
      </w:r>
      <w:r>
        <w:rPr>
          <w:b/>
          <w:bCs/>
        </w:rPr>
        <w:t>Prioridad:</w:t>
      </w:r>
      <w:r>
        <w:t xml:space="preserve"> alta</w:t>
      </w:r>
    </w:p>
    <w:p w14:paraId="0977498F" w14:textId="77777777" w:rsidR="00D74D00" w:rsidRDefault="00E30BDC" w:rsidP="00A940D9">
      <w:pPr>
        <w:pStyle w:val="Compact"/>
        <w:numPr>
          <w:ilvl w:val="0"/>
          <w:numId w:val="86"/>
        </w:numPr>
      </w:pPr>
      <w:r>
        <w:rPr>
          <w:b/>
          <w:bCs/>
        </w:rPr>
        <w:t>Casos de uso:</w:t>
      </w:r>
      <w:r>
        <w:t xml:space="preserve"> CU-14 Ver y atender alertas del día</w:t>
      </w:r>
    </w:p>
    <w:p w14:paraId="404D9617" w14:textId="77777777" w:rsidR="00D74D00" w:rsidRDefault="00E30BDC" w:rsidP="00A940D9">
      <w:pPr>
        <w:pStyle w:val="Compact"/>
        <w:numPr>
          <w:ilvl w:val="0"/>
          <w:numId w:val="86"/>
        </w:numPr>
      </w:pPr>
      <w:r>
        <w:rPr>
          <w:b/>
          <w:bCs/>
        </w:rPr>
        <w:t>Entidades:</w:t>
      </w:r>
      <w:r>
        <w:t xml:space="preserve"> Alerta</w:t>
      </w:r>
    </w:p>
    <w:p w14:paraId="7B83D176" w14:textId="77777777" w:rsidR="00D74D00" w:rsidRDefault="00E30BDC">
      <w:pPr>
        <w:pStyle w:val="Ttulo5"/>
      </w:pPr>
      <w:bookmarkStart w:id="147" w:name="Xe2b08df1aca5d6a1ce0620879054f11c5faca77"/>
      <w:bookmarkEnd w:id="146"/>
      <w:r>
        <w:t>RF-074 — Listar la agenda de alertas vigentes</w:t>
      </w:r>
    </w:p>
    <w:p w14:paraId="0B07854B" w14:textId="77777777" w:rsidR="00D74D00" w:rsidRDefault="00E30BDC" w:rsidP="00A940D9">
      <w:pPr>
        <w:pStyle w:val="Compact"/>
        <w:numPr>
          <w:ilvl w:val="0"/>
          <w:numId w:val="87"/>
        </w:numPr>
      </w:pPr>
      <w:r>
        <w:rPr>
          <w:b/>
          <w:bCs/>
        </w:rPr>
        <w:t>Descripción:</w:t>
      </w:r>
      <w:r>
        <w:t xml:space="preserve"> el sistema lista las Alertas vigentes —las que están en estado </w:t>
      </w:r>
      <w:r>
        <w:rPr>
          <w:rStyle w:val="VerbatimChar"/>
        </w:rPr>
        <w:t>pendiente</w:t>
      </w:r>
      <w:r>
        <w:t>, incluidas las que y</w:t>
      </w:r>
      <w:r>
        <w:t>a pasaron su fecha—, ordenadas por fecha y filtradas por propietario. Si no hay ninguna, muestra el día sin pendientes. El atraso es un criterio de orden y filtro de la vista, no un estado de la Alerta.</w:t>
      </w:r>
    </w:p>
    <w:p w14:paraId="3A91579A" w14:textId="77777777" w:rsidR="00D74D00" w:rsidRDefault="00E30BDC" w:rsidP="00A940D9">
      <w:pPr>
        <w:pStyle w:val="Compact"/>
        <w:numPr>
          <w:ilvl w:val="0"/>
          <w:numId w:val="87"/>
        </w:numPr>
      </w:pPr>
      <w:r>
        <w:rPr>
          <w:b/>
          <w:bCs/>
        </w:rPr>
        <w:t>Actor:</w:t>
      </w:r>
      <w:r>
        <w:t xml:space="preserve"> empleado · </w:t>
      </w:r>
      <w:r>
        <w:rPr>
          <w:b/>
          <w:bCs/>
        </w:rPr>
        <w:t>Tipo:</w:t>
      </w:r>
      <w:r>
        <w:t xml:space="preserve"> consulta · </w:t>
      </w:r>
      <w:r>
        <w:rPr>
          <w:b/>
          <w:bCs/>
        </w:rPr>
        <w:t>Prioridad:</w:t>
      </w:r>
      <w:r>
        <w:t xml:space="preserve"> alta</w:t>
      </w:r>
    </w:p>
    <w:p w14:paraId="74DA821D" w14:textId="77777777" w:rsidR="00D74D00" w:rsidRDefault="00E30BDC" w:rsidP="00A940D9">
      <w:pPr>
        <w:pStyle w:val="Compact"/>
        <w:numPr>
          <w:ilvl w:val="0"/>
          <w:numId w:val="87"/>
        </w:numPr>
      </w:pPr>
      <w:r>
        <w:rPr>
          <w:b/>
          <w:bCs/>
        </w:rPr>
        <w:t>Ca</w:t>
      </w:r>
      <w:r>
        <w:rPr>
          <w:b/>
          <w:bCs/>
        </w:rPr>
        <w:t>sos de uso:</w:t>
      </w:r>
      <w:r>
        <w:t xml:space="preserve"> CU-14 Ver y atender alertas del día</w:t>
      </w:r>
    </w:p>
    <w:p w14:paraId="7DBE8433" w14:textId="77777777" w:rsidR="00D74D00" w:rsidRDefault="00E30BDC" w:rsidP="00A940D9">
      <w:pPr>
        <w:pStyle w:val="Compact"/>
        <w:numPr>
          <w:ilvl w:val="0"/>
          <w:numId w:val="87"/>
        </w:numPr>
      </w:pPr>
      <w:r>
        <w:rPr>
          <w:b/>
          <w:bCs/>
        </w:rPr>
        <w:t>Entidades:</w:t>
      </w:r>
      <w:r>
        <w:t xml:space="preserve"> Alerta · Usuario</w:t>
      </w:r>
    </w:p>
    <w:p w14:paraId="10E28780" w14:textId="77777777" w:rsidR="00D74D00" w:rsidRDefault="00E30BDC">
      <w:pPr>
        <w:pStyle w:val="Ttulo5"/>
      </w:pPr>
      <w:bookmarkStart w:id="148" w:name="rf-075-mostrar-el-contexto-de-una-alerta"/>
      <w:bookmarkEnd w:id="147"/>
      <w:r>
        <w:t>RF-075 — Mostrar el contexto de una alerta</w:t>
      </w:r>
    </w:p>
    <w:p w14:paraId="5D74ED6D" w14:textId="77777777" w:rsidR="00D74D00" w:rsidRDefault="00E30BDC" w:rsidP="00A940D9">
      <w:pPr>
        <w:pStyle w:val="Compact"/>
        <w:numPr>
          <w:ilvl w:val="0"/>
          <w:numId w:val="88"/>
        </w:numPr>
      </w:pPr>
      <w:r>
        <w:rPr>
          <w:b/>
          <w:bCs/>
        </w:rPr>
        <w:t>Descripción:</w:t>
      </w:r>
      <w:r>
        <w:t xml:space="preserve"> </w:t>
      </w:r>
      <w:r>
        <w:t>al abrir una Alerta, el sistema muestra el registro que la originó: el Viaje, el Pago o la Oportunidad asociada.</w:t>
      </w:r>
    </w:p>
    <w:p w14:paraId="69C543B7" w14:textId="77777777" w:rsidR="00D74D00" w:rsidRDefault="00E30BDC" w:rsidP="00A940D9">
      <w:pPr>
        <w:pStyle w:val="Compact"/>
        <w:numPr>
          <w:ilvl w:val="0"/>
          <w:numId w:val="88"/>
        </w:numPr>
      </w:pPr>
      <w:r>
        <w:rPr>
          <w:b/>
          <w:bCs/>
        </w:rPr>
        <w:t>Actor:</w:t>
      </w:r>
      <w:r>
        <w:t xml:space="preserve"> empleado · </w:t>
      </w:r>
      <w:r>
        <w:rPr>
          <w:b/>
          <w:bCs/>
        </w:rPr>
        <w:t>Tipo:</w:t>
      </w:r>
      <w:r>
        <w:t xml:space="preserve"> consulta · </w:t>
      </w:r>
      <w:r>
        <w:rPr>
          <w:b/>
          <w:bCs/>
        </w:rPr>
        <w:t>Prioridad:</w:t>
      </w:r>
      <w:r>
        <w:t xml:space="preserve"> alta</w:t>
      </w:r>
    </w:p>
    <w:p w14:paraId="4FC3AA82" w14:textId="77777777" w:rsidR="00D74D00" w:rsidRDefault="00E30BDC" w:rsidP="00A940D9">
      <w:pPr>
        <w:pStyle w:val="Compact"/>
        <w:numPr>
          <w:ilvl w:val="0"/>
          <w:numId w:val="88"/>
        </w:numPr>
      </w:pPr>
      <w:r>
        <w:rPr>
          <w:b/>
          <w:bCs/>
        </w:rPr>
        <w:t>Casos de uso:</w:t>
      </w:r>
      <w:r>
        <w:t xml:space="preserve"> CU-14 Ver y atender alertas del día</w:t>
      </w:r>
    </w:p>
    <w:p w14:paraId="20710DB4" w14:textId="77777777" w:rsidR="00D74D00" w:rsidRDefault="00E30BDC" w:rsidP="00A940D9">
      <w:pPr>
        <w:pStyle w:val="Compact"/>
        <w:numPr>
          <w:ilvl w:val="0"/>
          <w:numId w:val="88"/>
        </w:numPr>
      </w:pPr>
      <w:r>
        <w:rPr>
          <w:b/>
          <w:bCs/>
        </w:rPr>
        <w:t>Entidades:</w:t>
      </w:r>
      <w:r>
        <w:t xml:space="preserve"> Alerta · Viaje · Pago · Oportun</w:t>
      </w:r>
      <w:r>
        <w:t>idad</w:t>
      </w:r>
    </w:p>
    <w:p w14:paraId="2C276904" w14:textId="77777777" w:rsidR="00D74D00" w:rsidRDefault="00E30BDC">
      <w:pPr>
        <w:pStyle w:val="Ttulo5"/>
      </w:pPr>
      <w:bookmarkStart w:id="149" w:name="X1cb955bbc9062b41bf1ac19992242cb8a7673da"/>
      <w:bookmarkEnd w:id="148"/>
      <w:r>
        <w:t>RF-076 — Marcar una alerta como vista o resuelta</w:t>
      </w:r>
    </w:p>
    <w:p w14:paraId="7EF481E3" w14:textId="77777777" w:rsidR="00D74D00" w:rsidRDefault="00E30BDC" w:rsidP="00A940D9">
      <w:pPr>
        <w:pStyle w:val="Compact"/>
        <w:numPr>
          <w:ilvl w:val="0"/>
          <w:numId w:val="89"/>
        </w:numPr>
      </w:pPr>
      <w:r>
        <w:rPr>
          <w:b/>
          <w:bCs/>
        </w:rPr>
        <w:t>Descripción:</w:t>
      </w:r>
      <w:r>
        <w:t xml:space="preserve"> el sistema permite marcar la Alerta como </w:t>
      </w:r>
      <w:r>
        <w:rPr>
          <w:rStyle w:val="VerbatimChar"/>
        </w:rPr>
        <w:t>vista</w:t>
      </w:r>
      <w:r>
        <w:t xml:space="preserve"> o como </w:t>
      </w:r>
      <w:r>
        <w:rPr>
          <w:rStyle w:val="VerbatimChar"/>
        </w:rPr>
        <w:t>resuelta</w:t>
      </w:r>
      <w:r>
        <w:t xml:space="preserve"> una vez atendida.</w:t>
      </w:r>
    </w:p>
    <w:p w14:paraId="0527CD97" w14:textId="77777777" w:rsidR="00D74D00" w:rsidRDefault="00E30BDC" w:rsidP="00A940D9">
      <w:pPr>
        <w:pStyle w:val="Compact"/>
        <w:numPr>
          <w:ilvl w:val="0"/>
          <w:numId w:val="89"/>
        </w:numPr>
      </w:pPr>
      <w:r>
        <w:rPr>
          <w:b/>
          <w:bCs/>
        </w:rPr>
        <w:t>Actor:</w:t>
      </w:r>
      <w:r>
        <w:t xml:space="preserve"> empleado · </w:t>
      </w:r>
      <w:r>
        <w:rPr>
          <w:b/>
          <w:bCs/>
        </w:rPr>
        <w:t>Tipo:</w:t>
      </w:r>
      <w:r>
        <w:t xml:space="preserve"> modificación · </w:t>
      </w:r>
      <w:r>
        <w:rPr>
          <w:b/>
          <w:bCs/>
        </w:rPr>
        <w:t>Prioridad:</w:t>
      </w:r>
      <w:r>
        <w:t xml:space="preserve"> alta</w:t>
      </w:r>
    </w:p>
    <w:p w14:paraId="6306D186" w14:textId="77777777" w:rsidR="00D74D00" w:rsidRDefault="00E30BDC" w:rsidP="00A940D9">
      <w:pPr>
        <w:pStyle w:val="Compact"/>
        <w:numPr>
          <w:ilvl w:val="0"/>
          <w:numId w:val="89"/>
        </w:numPr>
      </w:pPr>
      <w:r>
        <w:rPr>
          <w:b/>
          <w:bCs/>
        </w:rPr>
        <w:t>Casos de uso:</w:t>
      </w:r>
      <w:r>
        <w:t xml:space="preserve"> CU-14 Ver y atender alertas del día</w:t>
      </w:r>
    </w:p>
    <w:p w14:paraId="17A10050" w14:textId="77777777" w:rsidR="00D74D00" w:rsidRDefault="00E30BDC" w:rsidP="00A940D9">
      <w:pPr>
        <w:pStyle w:val="Compact"/>
        <w:numPr>
          <w:ilvl w:val="0"/>
          <w:numId w:val="89"/>
        </w:numPr>
      </w:pPr>
      <w:r>
        <w:rPr>
          <w:b/>
          <w:bCs/>
        </w:rPr>
        <w:t>Ent</w:t>
      </w:r>
      <w:r>
        <w:rPr>
          <w:b/>
          <w:bCs/>
        </w:rPr>
        <w:t>idades:</w:t>
      </w:r>
      <w:r>
        <w:t xml:space="preserve"> Alerta</w:t>
      </w:r>
    </w:p>
    <w:p w14:paraId="1695AF7E" w14:textId="77777777" w:rsidR="00D74D00" w:rsidRDefault="00E30BDC">
      <w:pPr>
        <w:pStyle w:val="Ttulo5"/>
      </w:pPr>
      <w:bookmarkStart w:id="150" w:name="rf-077-posponer-una-alerta"/>
      <w:bookmarkEnd w:id="149"/>
      <w:r>
        <w:t>RF-077 — Posponer una alerta</w:t>
      </w:r>
    </w:p>
    <w:p w14:paraId="077A319E" w14:textId="77777777" w:rsidR="00D74D00" w:rsidRDefault="00E30BDC" w:rsidP="00A940D9">
      <w:pPr>
        <w:pStyle w:val="Compact"/>
        <w:numPr>
          <w:ilvl w:val="0"/>
          <w:numId w:val="90"/>
        </w:numPr>
      </w:pPr>
      <w:r>
        <w:rPr>
          <w:b/>
          <w:bCs/>
        </w:rPr>
        <w:t>Descripción:</w:t>
      </w:r>
      <w:r>
        <w:t xml:space="preserve"> el sistema permite reprogramar la fecha de una Alerta a un día posterior.</w:t>
      </w:r>
    </w:p>
    <w:p w14:paraId="75CE40C1" w14:textId="77777777" w:rsidR="00D74D00" w:rsidRDefault="00E30BDC" w:rsidP="00A940D9">
      <w:pPr>
        <w:pStyle w:val="Compact"/>
        <w:numPr>
          <w:ilvl w:val="0"/>
          <w:numId w:val="90"/>
        </w:numPr>
      </w:pPr>
      <w:r>
        <w:rPr>
          <w:b/>
          <w:bCs/>
        </w:rPr>
        <w:t>Actor:</w:t>
      </w:r>
      <w:r>
        <w:t xml:space="preserve"> empleado · </w:t>
      </w:r>
      <w:r>
        <w:rPr>
          <w:b/>
          <w:bCs/>
        </w:rPr>
        <w:t>Tipo:</w:t>
      </w:r>
      <w:r>
        <w:t xml:space="preserve"> modificación · </w:t>
      </w:r>
      <w:r>
        <w:rPr>
          <w:b/>
          <w:bCs/>
        </w:rPr>
        <w:t>Prioridad:</w:t>
      </w:r>
      <w:r>
        <w:t xml:space="preserve"> media</w:t>
      </w:r>
    </w:p>
    <w:p w14:paraId="04971B76" w14:textId="77777777" w:rsidR="00D74D00" w:rsidRDefault="00E30BDC" w:rsidP="00A940D9">
      <w:pPr>
        <w:pStyle w:val="Compact"/>
        <w:numPr>
          <w:ilvl w:val="0"/>
          <w:numId w:val="90"/>
        </w:numPr>
      </w:pPr>
      <w:r>
        <w:rPr>
          <w:b/>
          <w:bCs/>
        </w:rPr>
        <w:t>Casos de uso:</w:t>
      </w:r>
      <w:r>
        <w:t xml:space="preserve"> CU-14 Ver y atender alertas del día</w:t>
      </w:r>
    </w:p>
    <w:p w14:paraId="34052E59" w14:textId="77777777" w:rsidR="00D74D00" w:rsidRDefault="00E30BDC" w:rsidP="00A940D9">
      <w:pPr>
        <w:pStyle w:val="Compact"/>
        <w:numPr>
          <w:ilvl w:val="0"/>
          <w:numId w:val="90"/>
        </w:numPr>
      </w:pPr>
      <w:r>
        <w:rPr>
          <w:b/>
          <w:bCs/>
        </w:rPr>
        <w:t>Entidades:</w:t>
      </w:r>
      <w:r>
        <w:t xml:space="preserve"> Alerta</w:t>
      </w:r>
    </w:p>
    <w:p w14:paraId="45CFD3D0" w14:textId="77777777" w:rsidR="00D74D00" w:rsidRDefault="00E30BDC">
      <w:pPr>
        <w:pStyle w:val="Ttulo5"/>
      </w:pPr>
      <w:bookmarkStart w:id="151" w:name="Xd8ca0a9f4c372bfa9fba40250d3cac49738cc74"/>
      <w:bookmarkEnd w:id="150"/>
      <w:r>
        <w:t>R</w:t>
      </w:r>
      <w:r>
        <w:t>F-078 — Mostrar la agenda de toda la empresa a los roles de gestión</w:t>
      </w:r>
    </w:p>
    <w:p w14:paraId="50FDB757" w14:textId="77777777" w:rsidR="00D74D00" w:rsidRDefault="00E30BDC" w:rsidP="00A940D9">
      <w:pPr>
        <w:pStyle w:val="Compact"/>
        <w:numPr>
          <w:ilvl w:val="0"/>
          <w:numId w:val="91"/>
        </w:numPr>
      </w:pPr>
      <w:r>
        <w:rPr>
          <w:b/>
          <w:bCs/>
        </w:rPr>
        <w:t>Descripción:</w:t>
      </w:r>
      <w:r>
        <w:t xml:space="preserve"> para los roles </w:t>
      </w:r>
      <w:r>
        <w:rPr>
          <w:rStyle w:val="VerbatimChar"/>
        </w:rPr>
        <w:t>admin</w:t>
      </w:r>
      <w:r>
        <w:t xml:space="preserve"> y </w:t>
      </w:r>
      <w:r>
        <w:rPr>
          <w:rStyle w:val="VerbatimChar"/>
        </w:rPr>
        <w:t>dueño</w:t>
      </w:r>
      <w:r>
        <w:t>, el sistema muestra las Alertas de toda la empresa y no solo la cartera propia.</w:t>
      </w:r>
    </w:p>
    <w:p w14:paraId="306F6A36" w14:textId="77777777" w:rsidR="00D74D00" w:rsidRDefault="00E30BDC" w:rsidP="00A940D9">
      <w:pPr>
        <w:pStyle w:val="Compact"/>
        <w:numPr>
          <w:ilvl w:val="0"/>
          <w:numId w:val="91"/>
        </w:numPr>
      </w:pPr>
      <w:r>
        <w:rPr>
          <w:b/>
          <w:bCs/>
        </w:rPr>
        <w:t>Actor:</w:t>
      </w:r>
      <w:r>
        <w:t xml:space="preserve"> admin · </w:t>
      </w:r>
      <w:r>
        <w:rPr>
          <w:b/>
          <w:bCs/>
        </w:rPr>
        <w:t>Tipo:</w:t>
      </w:r>
      <w:r>
        <w:t xml:space="preserve"> consulta · </w:t>
      </w:r>
      <w:r>
        <w:rPr>
          <w:b/>
          <w:bCs/>
        </w:rPr>
        <w:t>Prioridad:</w:t>
      </w:r>
      <w:r>
        <w:t xml:space="preserve"> media</w:t>
      </w:r>
    </w:p>
    <w:p w14:paraId="3D4A58C8" w14:textId="77777777" w:rsidR="00D74D00" w:rsidRDefault="00E30BDC" w:rsidP="00A940D9">
      <w:pPr>
        <w:pStyle w:val="Compact"/>
        <w:numPr>
          <w:ilvl w:val="0"/>
          <w:numId w:val="91"/>
        </w:numPr>
      </w:pPr>
      <w:r>
        <w:rPr>
          <w:b/>
          <w:bCs/>
        </w:rPr>
        <w:t>Casos de uso:</w:t>
      </w:r>
      <w:r>
        <w:t xml:space="preserve"> CU-14 Ver y atender alertas del día</w:t>
      </w:r>
    </w:p>
    <w:p w14:paraId="683CCF37" w14:textId="77777777" w:rsidR="00D74D00" w:rsidRDefault="00E30BDC" w:rsidP="00A940D9">
      <w:pPr>
        <w:pStyle w:val="Compact"/>
        <w:numPr>
          <w:ilvl w:val="0"/>
          <w:numId w:val="91"/>
        </w:numPr>
      </w:pPr>
      <w:r>
        <w:rPr>
          <w:b/>
          <w:bCs/>
        </w:rPr>
        <w:t>Entidades:</w:t>
      </w:r>
      <w:r>
        <w:t xml:space="preserve"> Alerta · Usuario</w:t>
      </w:r>
    </w:p>
    <w:p w14:paraId="7FE653A8" w14:textId="77777777" w:rsidR="00D74D00" w:rsidRDefault="00E30BDC">
      <w:pPr>
        <w:pStyle w:val="Ttulo5"/>
      </w:pPr>
      <w:bookmarkStart w:id="152" w:name="X897712b274f4245a09b6098fa23b97c55fbf342"/>
      <w:bookmarkEnd w:id="151"/>
      <w:r>
        <w:t>RF-079 — Resolver la alerta al atenderse su orig</w:t>
      </w:r>
      <w:r>
        <w:t>en</w:t>
      </w:r>
    </w:p>
    <w:p w14:paraId="42245CB3" w14:textId="77777777" w:rsidR="00D74D00" w:rsidRDefault="00E30BDC" w:rsidP="00A940D9">
      <w:pPr>
        <w:pStyle w:val="Compact"/>
        <w:numPr>
          <w:ilvl w:val="0"/>
          <w:numId w:val="92"/>
        </w:numPr>
      </w:pPr>
      <w:r>
        <w:rPr>
          <w:b/>
          <w:bCs/>
        </w:rPr>
        <w:t>Descripción:</w:t>
      </w:r>
      <w:r>
        <w:t xml:space="preserve"> cuando la acción que la Alerta pedía se ejecuta en su módulo —por ejemplo, al registrarse el cobro de un Pago—, el sistema la resuelve solo, sin que el empleado tenga que cerrarla a mano.</w:t>
      </w:r>
    </w:p>
    <w:p w14:paraId="080524DC" w14:textId="77777777" w:rsidR="00D74D00" w:rsidRDefault="00E30BDC" w:rsidP="00A940D9">
      <w:pPr>
        <w:pStyle w:val="Compact"/>
        <w:numPr>
          <w:ilvl w:val="0"/>
          <w:numId w:val="92"/>
        </w:numPr>
      </w:pPr>
      <w:r>
        <w:rPr>
          <w:b/>
          <w:bCs/>
        </w:rPr>
        <w:t>Actor:</w:t>
      </w:r>
      <w:r>
        <w:t xml:space="preserve"> sistema · </w:t>
      </w:r>
      <w:r>
        <w:rPr>
          <w:b/>
          <w:bCs/>
        </w:rPr>
        <w:t>Tipo:</w:t>
      </w:r>
      <w:r>
        <w:t xml:space="preserve"> automático · </w:t>
      </w:r>
      <w:r>
        <w:rPr>
          <w:b/>
          <w:bCs/>
        </w:rPr>
        <w:t>Prioridad:</w:t>
      </w:r>
      <w:r>
        <w:t xml:space="preserve"> alta</w:t>
      </w:r>
    </w:p>
    <w:p w14:paraId="4863B9A1" w14:textId="77777777" w:rsidR="00D74D00" w:rsidRDefault="00E30BDC" w:rsidP="00A940D9">
      <w:pPr>
        <w:pStyle w:val="Compact"/>
        <w:numPr>
          <w:ilvl w:val="0"/>
          <w:numId w:val="92"/>
        </w:numPr>
      </w:pPr>
      <w:r>
        <w:rPr>
          <w:b/>
          <w:bCs/>
        </w:rPr>
        <w:lastRenderedPageBreak/>
        <w:t>Casos de uso:</w:t>
      </w:r>
      <w:r>
        <w:t xml:space="preserve"> CU-14 Ver y atender alertas del día</w:t>
      </w:r>
    </w:p>
    <w:p w14:paraId="34D527B0" w14:textId="77777777" w:rsidR="00D74D00" w:rsidRDefault="00E30BDC" w:rsidP="00A940D9">
      <w:pPr>
        <w:pStyle w:val="Compact"/>
        <w:numPr>
          <w:ilvl w:val="0"/>
          <w:numId w:val="92"/>
        </w:numPr>
      </w:pPr>
      <w:r>
        <w:rPr>
          <w:b/>
          <w:bCs/>
        </w:rPr>
        <w:t>Entidades:</w:t>
      </w:r>
      <w:r>
        <w:t xml:space="preserve"> Alerta · Pago</w:t>
      </w:r>
    </w:p>
    <w:p w14:paraId="70604860" w14:textId="77777777" w:rsidR="00D74D00" w:rsidRDefault="00E30BDC">
      <w:pPr>
        <w:pStyle w:val="Ttulo5"/>
      </w:pPr>
      <w:bookmarkStart w:id="153" w:name="rf-154-listar-las-próximas-alertas"/>
      <w:bookmarkEnd w:id="152"/>
      <w:r>
        <w:t>RF-154 — Listar las próximas alertas</w:t>
      </w:r>
    </w:p>
    <w:p w14:paraId="38C588FB" w14:textId="77777777" w:rsidR="00D74D00" w:rsidRDefault="00E30BDC" w:rsidP="00A940D9">
      <w:pPr>
        <w:pStyle w:val="Compact"/>
        <w:numPr>
          <w:ilvl w:val="0"/>
          <w:numId w:val="93"/>
        </w:numPr>
      </w:pPr>
      <w:r>
        <w:rPr>
          <w:b/>
          <w:bCs/>
        </w:rPr>
        <w:t>Descripción:</w:t>
      </w:r>
      <w:r>
        <w:t xml:space="preserve"> el sistema permite ver las Alertas en estado </w:t>
      </w:r>
      <w:r>
        <w:rPr>
          <w:rStyle w:val="VerbatimChar"/>
        </w:rPr>
        <w:t>pendiente</w:t>
      </w:r>
      <w:r>
        <w:t xml:space="preserve"> </w:t>
      </w:r>
      <w:r>
        <w:t>con fecha posterior a hoy, ordenadas por fecha y filtradas por propietario, para que el empleado adelante trabajo y las atienda antes de su fecha.</w:t>
      </w:r>
    </w:p>
    <w:p w14:paraId="0D24D3A3" w14:textId="77777777" w:rsidR="00D74D00" w:rsidRDefault="00E30BDC" w:rsidP="00A940D9">
      <w:pPr>
        <w:pStyle w:val="Compact"/>
        <w:numPr>
          <w:ilvl w:val="0"/>
          <w:numId w:val="93"/>
        </w:numPr>
      </w:pPr>
      <w:r>
        <w:rPr>
          <w:b/>
          <w:bCs/>
        </w:rPr>
        <w:t>Actor:</w:t>
      </w:r>
      <w:r>
        <w:t xml:space="preserve"> empleado · </w:t>
      </w:r>
      <w:r>
        <w:rPr>
          <w:b/>
          <w:bCs/>
        </w:rPr>
        <w:t>Tipo:</w:t>
      </w:r>
      <w:r>
        <w:t xml:space="preserve"> consulta · </w:t>
      </w:r>
      <w:r>
        <w:rPr>
          <w:b/>
          <w:bCs/>
        </w:rPr>
        <w:t>Prioridad:</w:t>
      </w:r>
      <w:r>
        <w:t xml:space="preserve"> media</w:t>
      </w:r>
    </w:p>
    <w:p w14:paraId="58D7CE82" w14:textId="77777777" w:rsidR="00D74D00" w:rsidRDefault="00E30BDC" w:rsidP="00A940D9">
      <w:pPr>
        <w:pStyle w:val="Compact"/>
        <w:numPr>
          <w:ilvl w:val="0"/>
          <w:numId w:val="93"/>
        </w:numPr>
      </w:pPr>
      <w:r>
        <w:rPr>
          <w:b/>
          <w:bCs/>
        </w:rPr>
        <w:t>Casos de uso:</w:t>
      </w:r>
      <w:r>
        <w:t xml:space="preserve"> CU-14 Ver y atender alertas del día</w:t>
      </w:r>
    </w:p>
    <w:p w14:paraId="6A1A3734" w14:textId="77777777" w:rsidR="00D74D00" w:rsidRDefault="00E30BDC" w:rsidP="00A940D9">
      <w:pPr>
        <w:pStyle w:val="Compact"/>
        <w:numPr>
          <w:ilvl w:val="0"/>
          <w:numId w:val="93"/>
        </w:numPr>
      </w:pPr>
      <w:r>
        <w:rPr>
          <w:b/>
          <w:bCs/>
        </w:rPr>
        <w:t>Entidad</w:t>
      </w:r>
      <w:r>
        <w:rPr>
          <w:b/>
          <w:bCs/>
        </w:rPr>
        <w:t>es:</w:t>
      </w:r>
      <w:r>
        <w:t xml:space="preserve"> Alerta</w:t>
      </w:r>
    </w:p>
    <w:p w14:paraId="0AC4A7E7" w14:textId="77777777" w:rsidR="00D74D00" w:rsidRDefault="00E30BDC">
      <w:pPr>
        <w:pStyle w:val="Ttulo5"/>
      </w:pPr>
      <w:bookmarkStart w:id="154" w:name="rf-155-mostrar-el-progreso-del-día"/>
      <w:bookmarkEnd w:id="153"/>
      <w:r>
        <w:t>RF-155 — Mostrar el progreso del día</w:t>
      </w:r>
    </w:p>
    <w:p w14:paraId="3569EC83" w14:textId="77777777" w:rsidR="00D74D00" w:rsidRDefault="00E30BDC" w:rsidP="00A940D9">
      <w:pPr>
        <w:pStyle w:val="Compact"/>
        <w:numPr>
          <w:ilvl w:val="0"/>
          <w:numId w:val="94"/>
        </w:numPr>
      </w:pPr>
      <w:r>
        <w:rPr>
          <w:b/>
          <w:bCs/>
        </w:rPr>
        <w:t>Descripción:</w:t>
      </w:r>
      <w:r>
        <w:t xml:space="preserve"> el sistema muestra, junto a la agenda, cuántas Alertas del propietario se resolvieron en el día sobre el total del día (las resueltas hoy más las vigentes), y lo actualiza con cada resolución, in</w:t>
      </w:r>
      <w:r>
        <w:t xml:space="preserve">cluidas las automáticas. Las alertas pospuestas salen del total y marcar una alerta como </w:t>
      </w:r>
      <w:r>
        <w:rPr>
          <w:rStyle w:val="VerbatimChar"/>
        </w:rPr>
        <w:t>vista</w:t>
      </w:r>
      <w:r>
        <w:t xml:space="preserve"> no cuenta como avance.</w:t>
      </w:r>
    </w:p>
    <w:p w14:paraId="3BA31BC8" w14:textId="77777777" w:rsidR="00D74D00" w:rsidRDefault="00E30BDC" w:rsidP="00A940D9">
      <w:pPr>
        <w:pStyle w:val="Compact"/>
        <w:numPr>
          <w:ilvl w:val="0"/>
          <w:numId w:val="94"/>
        </w:numPr>
      </w:pPr>
      <w:r>
        <w:rPr>
          <w:b/>
          <w:bCs/>
        </w:rPr>
        <w:t>Actor:</w:t>
      </w:r>
      <w:r>
        <w:t xml:space="preserve"> empleado · </w:t>
      </w:r>
      <w:r>
        <w:rPr>
          <w:b/>
          <w:bCs/>
        </w:rPr>
        <w:t>Tipo:</w:t>
      </w:r>
      <w:r>
        <w:t xml:space="preserve"> consulta · </w:t>
      </w:r>
      <w:r>
        <w:rPr>
          <w:b/>
          <w:bCs/>
        </w:rPr>
        <w:t>Prioridad:</w:t>
      </w:r>
      <w:r>
        <w:t xml:space="preserve"> baja</w:t>
      </w:r>
    </w:p>
    <w:p w14:paraId="7B6D985A" w14:textId="77777777" w:rsidR="00D74D00" w:rsidRDefault="00E30BDC" w:rsidP="00A940D9">
      <w:pPr>
        <w:pStyle w:val="Compact"/>
        <w:numPr>
          <w:ilvl w:val="0"/>
          <w:numId w:val="94"/>
        </w:numPr>
      </w:pPr>
      <w:r>
        <w:rPr>
          <w:b/>
          <w:bCs/>
        </w:rPr>
        <w:t>Casos de uso:</w:t>
      </w:r>
      <w:r>
        <w:t xml:space="preserve"> CU-14 Ver y atender alertas del día</w:t>
      </w:r>
    </w:p>
    <w:p w14:paraId="367AA696" w14:textId="77777777" w:rsidR="00D74D00" w:rsidRDefault="00E30BDC" w:rsidP="00A940D9">
      <w:pPr>
        <w:pStyle w:val="Compact"/>
        <w:numPr>
          <w:ilvl w:val="0"/>
          <w:numId w:val="94"/>
        </w:numPr>
      </w:pPr>
      <w:r>
        <w:rPr>
          <w:b/>
          <w:bCs/>
        </w:rPr>
        <w:t>Entidades:</w:t>
      </w:r>
      <w:r>
        <w:t xml:space="preserve"> Alerta</w:t>
      </w:r>
    </w:p>
    <w:p w14:paraId="1A55A5EE" w14:textId="77777777" w:rsidR="00D74D00" w:rsidRDefault="00E30BDC">
      <w:pPr>
        <w:pStyle w:val="Ttulo5"/>
      </w:pPr>
      <w:bookmarkStart w:id="155" w:name="rf-080-crear-un-recordatorio-manual"/>
      <w:bookmarkEnd w:id="154"/>
      <w:r>
        <w:t>RF-080 — Crear un r</w:t>
      </w:r>
      <w:r>
        <w:t>ecordatorio manual</w:t>
      </w:r>
    </w:p>
    <w:p w14:paraId="62CB6257" w14:textId="77777777" w:rsidR="00D74D00" w:rsidRDefault="00E30BDC" w:rsidP="00A940D9">
      <w:pPr>
        <w:pStyle w:val="Compact"/>
        <w:numPr>
          <w:ilvl w:val="0"/>
          <w:numId w:val="95"/>
        </w:numPr>
      </w:pPr>
      <w:r>
        <w:rPr>
          <w:b/>
          <w:bCs/>
        </w:rPr>
        <w:t>Descripción:</w:t>
      </w:r>
      <w:r>
        <w:t xml:space="preserve"> el sistema permite crear una Alerta de tipo </w:t>
      </w:r>
      <w:r>
        <w:rPr>
          <w:rStyle w:val="VerbatimChar"/>
        </w:rPr>
        <w:t>manual</w:t>
      </w:r>
      <w:r>
        <w:t xml:space="preserve"> con fecha y descripción de la tarea, en estado </w:t>
      </w:r>
      <w:r>
        <w:rPr>
          <w:rStyle w:val="VerbatimChar"/>
        </w:rPr>
        <w:t>pendiente</w:t>
      </w:r>
      <w:r>
        <w:t>, que aparece en la agenda del día. El recordatorio pertenece al empleado que lo creó.</w:t>
      </w:r>
    </w:p>
    <w:p w14:paraId="2F889D5E" w14:textId="77777777" w:rsidR="00D74D00" w:rsidRDefault="00E30BDC" w:rsidP="00A940D9">
      <w:pPr>
        <w:pStyle w:val="Compact"/>
        <w:numPr>
          <w:ilvl w:val="0"/>
          <w:numId w:val="95"/>
        </w:numPr>
      </w:pPr>
      <w:r>
        <w:rPr>
          <w:b/>
          <w:bCs/>
        </w:rPr>
        <w:t>Actor:</w:t>
      </w:r>
      <w:r>
        <w:t xml:space="preserve"> empleado · </w:t>
      </w:r>
      <w:r>
        <w:rPr>
          <w:b/>
          <w:bCs/>
        </w:rPr>
        <w:t>Tipo:</w:t>
      </w:r>
      <w:r>
        <w:t xml:space="preserve"> alta ·</w:t>
      </w:r>
      <w:r>
        <w:t xml:space="preserve"> </w:t>
      </w:r>
      <w:r>
        <w:rPr>
          <w:b/>
          <w:bCs/>
        </w:rPr>
        <w:t>Prioridad:</w:t>
      </w:r>
      <w:r>
        <w:t xml:space="preserve"> alta</w:t>
      </w:r>
    </w:p>
    <w:p w14:paraId="2709D8FF" w14:textId="77777777" w:rsidR="00D74D00" w:rsidRDefault="00E30BDC" w:rsidP="00A940D9">
      <w:pPr>
        <w:pStyle w:val="Compact"/>
        <w:numPr>
          <w:ilvl w:val="0"/>
          <w:numId w:val="95"/>
        </w:numPr>
      </w:pPr>
      <w:r>
        <w:rPr>
          <w:b/>
          <w:bCs/>
        </w:rPr>
        <w:t>Casos de uso:</w:t>
      </w:r>
      <w:r>
        <w:t xml:space="preserve"> CU-28 Crear recordatorio manual</w:t>
      </w:r>
    </w:p>
    <w:p w14:paraId="3FD66ACE" w14:textId="77777777" w:rsidR="00D74D00" w:rsidRDefault="00E30BDC" w:rsidP="00A940D9">
      <w:pPr>
        <w:pStyle w:val="Compact"/>
        <w:numPr>
          <w:ilvl w:val="0"/>
          <w:numId w:val="95"/>
        </w:numPr>
      </w:pPr>
      <w:r>
        <w:rPr>
          <w:b/>
          <w:bCs/>
        </w:rPr>
        <w:t>Entidades:</w:t>
      </w:r>
      <w:r>
        <w:t xml:space="preserve"> Alerta · Usuario</w:t>
      </w:r>
    </w:p>
    <w:p w14:paraId="1FCC3535" w14:textId="77777777" w:rsidR="00D74D00" w:rsidRDefault="00E30BDC">
      <w:pPr>
        <w:pStyle w:val="Ttulo5"/>
      </w:pPr>
      <w:bookmarkStart w:id="156" w:name="Xe226a8cb3400124a2edc9277562999ad16bbaae"/>
      <w:bookmarkEnd w:id="155"/>
      <w:r>
        <w:t>RF-081 — Asociar el recordatorio manual a un registro</w:t>
      </w:r>
    </w:p>
    <w:p w14:paraId="7821F9F5" w14:textId="77777777" w:rsidR="00D74D00" w:rsidRDefault="00E30BDC" w:rsidP="00A940D9">
      <w:pPr>
        <w:pStyle w:val="Compact"/>
        <w:numPr>
          <w:ilvl w:val="0"/>
          <w:numId w:val="96"/>
        </w:numPr>
      </w:pPr>
      <w:r>
        <w:rPr>
          <w:b/>
          <w:bCs/>
        </w:rPr>
        <w:t>Descripción:</w:t>
      </w:r>
      <w:r>
        <w:t xml:space="preserve"> el sistema permite asociar opcionalmente el recordatorio manual a un Viaje, un Cliente o una Oport</w:t>
      </w:r>
      <w:r>
        <w:t>unidad; si no se asocia a nada, queda como tarea suelta del empleado.</w:t>
      </w:r>
    </w:p>
    <w:p w14:paraId="4A7F25B0" w14:textId="77777777" w:rsidR="00D74D00" w:rsidRDefault="00E30BDC" w:rsidP="00A940D9">
      <w:pPr>
        <w:pStyle w:val="Compact"/>
        <w:numPr>
          <w:ilvl w:val="0"/>
          <w:numId w:val="96"/>
        </w:numPr>
      </w:pPr>
      <w:r>
        <w:rPr>
          <w:b/>
          <w:bCs/>
        </w:rPr>
        <w:t>Actor:</w:t>
      </w:r>
      <w:r>
        <w:t xml:space="preserve"> empleado · </w:t>
      </w:r>
      <w:r>
        <w:rPr>
          <w:b/>
          <w:bCs/>
        </w:rPr>
        <w:t>Tipo:</w:t>
      </w:r>
      <w:r>
        <w:t xml:space="preserve"> alta · </w:t>
      </w:r>
      <w:r>
        <w:rPr>
          <w:b/>
          <w:bCs/>
        </w:rPr>
        <w:t>Prioridad:</w:t>
      </w:r>
      <w:r>
        <w:t xml:space="preserve"> media</w:t>
      </w:r>
    </w:p>
    <w:p w14:paraId="0AD5AA2E" w14:textId="77777777" w:rsidR="00D74D00" w:rsidRDefault="00E30BDC" w:rsidP="00A940D9">
      <w:pPr>
        <w:pStyle w:val="Compact"/>
        <w:numPr>
          <w:ilvl w:val="0"/>
          <w:numId w:val="96"/>
        </w:numPr>
      </w:pPr>
      <w:r>
        <w:rPr>
          <w:b/>
          <w:bCs/>
        </w:rPr>
        <w:t>Casos de uso:</w:t>
      </w:r>
      <w:r>
        <w:t xml:space="preserve"> CU-28 Crear recordatorio manual</w:t>
      </w:r>
    </w:p>
    <w:p w14:paraId="41EE6700" w14:textId="77777777" w:rsidR="00D74D00" w:rsidRDefault="00E30BDC" w:rsidP="00A940D9">
      <w:pPr>
        <w:pStyle w:val="Compact"/>
        <w:numPr>
          <w:ilvl w:val="0"/>
          <w:numId w:val="96"/>
        </w:numPr>
      </w:pPr>
      <w:r>
        <w:rPr>
          <w:b/>
          <w:bCs/>
        </w:rPr>
        <w:t>Entidades:</w:t>
      </w:r>
      <w:r>
        <w:t xml:space="preserve"> Alerta · Viaje · Cliente · Oportunidad</w:t>
      </w:r>
    </w:p>
    <w:p w14:paraId="71F23EFE" w14:textId="77777777" w:rsidR="00D74D00" w:rsidRDefault="00E30BDC">
      <w:pPr>
        <w:pStyle w:val="Ttulo5"/>
      </w:pPr>
      <w:bookmarkStart w:id="157" w:name="rf-082-editar-un-recordatorio-pendiente"/>
      <w:bookmarkEnd w:id="156"/>
      <w:r>
        <w:t>RF-082 — Editar un recordatorio pendiente</w:t>
      </w:r>
    </w:p>
    <w:p w14:paraId="756787DD" w14:textId="77777777" w:rsidR="00D74D00" w:rsidRDefault="00E30BDC" w:rsidP="00A940D9">
      <w:pPr>
        <w:pStyle w:val="Compact"/>
        <w:numPr>
          <w:ilvl w:val="0"/>
          <w:numId w:val="97"/>
        </w:numPr>
      </w:pPr>
      <w:r>
        <w:rPr>
          <w:b/>
          <w:bCs/>
        </w:rPr>
        <w:t>Descripción:</w:t>
      </w:r>
      <w:r>
        <w:t xml:space="preserve"> mientras la Alerta manual esté </w:t>
      </w:r>
      <w:r>
        <w:rPr>
          <w:rStyle w:val="VerbatimChar"/>
        </w:rPr>
        <w:t>pendiente</w:t>
      </w:r>
      <w:r>
        <w:t>, el sistema permite cambiar su fecha o su descripción.</w:t>
      </w:r>
    </w:p>
    <w:p w14:paraId="1FD41137" w14:textId="77777777" w:rsidR="00D74D00" w:rsidRDefault="00E30BDC" w:rsidP="00A940D9">
      <w:pPr>
        <w:pStyle w:val="Compact"/>
        <w:numPr>
          <w:ilvl w:val="0"/>
          <w:numId w:val="97"/>
        </w:numPr>
      </w:pPr>
      <w:r>
        <w:rPr>
          <w:b/>
          <w:bCs/>
        </w:rPr>
        <w:t>Actor:</w:t>
      </w:r>
      <w:r>
        <w:t xml:space="preserve"> empleado · </w:t>
      </w:r>
      <w:r>
        <w:rPr>
          <w:b/>
          <w:bCs/>
        </w:rPr>
        <w:t>Tipo:</w:t>
      </w:r>
      <w:r>
        <w:t xml:space="preserve"> modificación · </w:t>
      </w:r>
      <w:r>
        <w:rPr>
          <w:b/>
          <w:bCs/>
        </w:rPr>
        <w:t>Prioridad:</w:t>
      </w:r>
      <w:r>
        <w:t xml:space="preserve"> media</w:t>
      </w:r>
    </w:p>
    <w:p w14:paraId="25A51C0F" w14:textId="77777777" w:rsidR="00D74D00" w:rsidRDefault="00E30BDC" w:rsidP="00A940D9">
      <w:pPr>
        <w:pStyle w:val="Compact"/>
        <w:numPr>
          <w:ilvl w:val="0"/>
          <w:numId w:val="97"/>
        </w:numPr>
      </w:pPr>
      <w:r>
        <w:rPr>
          <w:b/>
          <w:bCs/>
        </w:rPr>
        <w:t>Casos de uso:</w:t>
      </w:r>
      <w:r>
        <w:t xml:space="preserve"> CU-28 Crear recordatorio manual</w:t>
      </w:r>
    </w:p>
    <w:p w14:paraId="4A324450" w14:textId="77777777" w:rsidR="00D74D00" w:rsidRDefault="00E30BDC" w:rsidP="00A940D9">
      <w:pPr>
        <w:pStyle w:val="Compact"/>
        <w:numPr>
          <w:ilvl w:val="0"/>
          <w:numId w:val="97"/>
        </w:numPr>
      </w:pPr>
      <w:r>
        <w:rPr>
          <w:b/>
          <w:bCs/>
        </w:rPr>
        <w:t>Ent</w:t>
      </w:r>
      <w:r>
        <w:rPr>
          <w:b/>
          <w:bCs/>
        </w:rPr>
        <w:t>idades:</w:t>
      </w:r>
      <w:r>
        <w:t xml:space="preserve"> Alerta</w:t>
      </w:r>
    </w:p>
    <w:p w14:paraId="05739B3D" w14:textId="77777777" w:rsidR="00D74D00" w:rsidRDefault="00E30BDC">
      <w:pPr>
        <w:pStyle w:val="Ttulo2"/>
      </w:pPr>
      <w:bookmarkStart w:id="158" w:name="configuración-y-catálogos"/>
      <w:bookmarkStart w:id="159" w:name="_Toc242391613"/>
      <w:bookmarkEnd w:id="157"/>
      <w:bookmarkEnd w:id="144"/>
      <w:r>
        <w:t>6. Configuración y catálogos</w:t>
      </w:r>
      <w:bookmarkEnd w:id="159"/>
    </w:p>
    <w:p w14:paraId="3F173566" w14:textId="77777777" w:rsidR="00D74D00" w:rsidRDefault="00E30BDC">
      <w:pPr>
        <w:pStyle w:val="Textodebloque"/>
      </w:pPr>
      <w:r>
        <w:t xml:space="preserve">Casos de uso que los realizan: CU-13 Configurar porcentaje de comisión, CU-15 Configurar recordatorios por destino, CU-26 Gestionar destinos y CU-31 Gestionar operadores. Es el módulo de parámetros de negocio y catálogos compartidos; su actor es </w:t>
      </w:r>
      <w:r>
        <w:rPr>
          <w:rStyle w:val="VerbatimChar"/>
        </w:rPr>
        <w:t>admin</w:t>
      </w:r>
      <w:r>
        <w:t>, con</w:t>
      </w:r>
      <w:r>
        <w:t xml:space="preserve"> </w:t>
      </w:r>
      <w:r>
        <w:rPr>
          <w:rStyle w:val="VerbatimChar"/>
        </w:rPr>
        <w:t>dueño</w:t>
      </w:r>
      <w:r>
        <w:t xml:space="preserve"> habilitado.</w:t>
      </w:r>
    </w:p>
    <w:p w14:paraId="78685368" w14:textId="77777777" w:rsidR="00D74D00" w:rsidRDefault="00E30BDC">
      <w:pPr>
        <w:pStyle w:val="Ttulo5"/>
      </w:pPr>
      <w:bookmarkStart w:id="160" w:name="X68778cd10861e3f049949e15c7e7e59e1bbe635"/>
      <w:r>
        <w:lastRenderedPageBreak/>
        <w:t>RF-083 — Definir la comisión por defecto de un vendedor</w:t>
      </w:r>
    </w:p>
    <w:p w14:paraId="5554B650" w14:textId="77777777" w:rsidR="00D74D00" w:rsidRDefault="00E30BDC" w:rsidP="00A940D9">
      <w:pPr>
        <w:pStyle w:val="Compact"/>
        <w:numPr>
          <w:ilvl w:val="0"/>
          <w:numId w:val="98"/>
        </w:numPr>
      </w:pPr>
      <w:r>
        <w:rPr>
          <w:b/>
          <w:bCs/>
        </w:rPr>
        <w:t>Descripción:</w:t>
      </w:r>
      <w:r>
        <w:t xml:space="preserve"> el sistema permite fijar, por vendedor o freelance, la comisión con la que se precargan sus Viajes: un importe fijo o un porcentaje, que se calcula sobre la ganancia.</w:t>
      </w:r>
    </w:p>
    <w:p w14:paraId="2DE30CE1" w14:textId="77777777" w:rsidR="00D74D00" w:rsidRDefault="00E30BDC" w:rsidP="00A940D9">
      <w:pPr>
        <w:pStyle w:val="Compact"/>
        <w:numPr>
          <w:ilvl w:val="0"/>
          <w:numId w:val="98"/>
        </w:numPr>
      </w:pPr>
      <w:r>
        <w:rPr>
          <w:b/>
          <w:bCs/>
        </w:rPr>
        <w:t>A</w:t>
      </w:r>
      <w:r>
        <w:rPr>
          <w:b/>
          <w:bCs/>
        </w:rPr>
        <w:t>ctor:</w:t>
      </w:r>
      <w:r>
        <w:t xml:space="preserve"> admin · </w:t>
      </w:r>
      <w:r>
        <w:rPr>
          <w:b/>
          <w:bCs/>
        </w:rPr>
        <w:t>Tipo:</w:t>
      </w:r>
      <w:r>
        <w:t xml:space="preserve"> modificación · </w:t>
      </w:r>
      <w:r>
        <w:rPr>
          <w:b/>
          <w:bCs/>
        </w:rPr>
        <w:t>Prioridad:</w:t>
      </w:r>
      <w:r>
        <w:t xml:space="preserve"> alta</w:t>
      </w:r>
    </w:p>
    <w:p w14:paraId="7A71EA34" w14:textId="77777777" w:rsidR="00D74D00" w:rsidRDefault="00E30BDC" w:rsidP="00A940D9">
      <w:pPr>
        <w:pStyle w:val="Compact"/>
        <w:numPr>
          <w:ilvl w:val="0"/>
          <w:numId w:val="98"/>
        </w:numPr>
      </w:pPr>
      <w:r>
        <w:rPr>
          <w:b/>
          <w:bCs/>
        </w:rPr>
        <w:t>Casos de uso:</w:t>
      </w:r>
      <w:r>
        <w:t xml:space="preserve"> CU-13 Configurar porcentaje de comisión</w:t>
      </w:r>
    </w:p>
    <w:p w14:paraId="7F32BE41" w14:textId="77777777" w:rsidR="00D74D00" w:rsidRDefault="00E30BDC" w:rsidP="00A940D9">
      <w:pPr>
        <w:pStyle w:val="Compact"/>
        <w:numPr>
          <w:ilvl w:val="0"/>
          <w:numId w:val="98"/>
        </w:numPr>
      </w:pPr>
      <w:r>
        <w:rPr>
          <w:b/>
          <w:bCs/>
        </w:rPr>
        <w:t>Entidades:</w:t>
      </w:r>
      <w:r>
        <w:t xml:space="preserve"> Usuario · Viaje</w:t>
      </w:r>
    </w:p>
    <w:p w14:paraId="58B9BD12" w14:textId="77777777" w:rsidR="00D74D00" w:rsidRDefault="00E30BDC">
      <w:pPr>
        <w:pStyle w:val="Ttulo5"/>
      </w:pPr>
      <w:bookmarkStart w:id="161" w:name="X6d1f1bed1073176cb5f6375abdde77ae1faf7e1"/>
      <w:bookmarkEnd w:id="160"/>
      <w:r>
        <w:t>RF-084 — Validar el valor de la comisión por defecto</w:t>
      </w:r>
    </w:p>
    <w:p w14:paraId="6897464F" w14:textId="77777777" w:rsidR="00D74D00" w:rsidRDefault="00E30BDC" w:rsidP="00A940D9">
      <w:pPr>
        <w:pStyle w:val="Compact"/>
        <w:numPr>
          <w:ilvl w:val="0"/>
          <w:numId w:val="99"/>
        </w:numPr>
      </w:pPr>
      <w:r>
        <w:rPr>
          <w:b/>
          <w:bCs/>
        </w:rPr>
        <w:t>Descripción:</w:t>
      </w:r>
      <w:r>
        <w:t xml:space="preserve"> el sistema valida que el importe no sea negativo y que el </w:t>
      </w:r>
      <w:r>
        <w:t>porcentaje esté entre 0 y 100; si el valor es inválido o no numérico, lo rechaza y conserva el anterior.</w:t>
      </w:r>
    </w:p>
    <w:p w14:paraId="0E713EB0" w14:textId="77777777" w:rsidR="00D74D00" w:rsidRDefault="00E30BDC" w:rsidP="00A940D9">
      <w:pPr>
        <w:pStyle w:val="Compact"/>
        <w:numPr>
          <w:ilvl w:val="0"/>
          <w:numId w:val="99"/>
        </w:numPr>
      </w:pPr>
      <w:r>
        <w:rPr>
          <w:b/>
          <w:bCs/>
        </w:rPr>
        <w:t>Actor:</w:t>
      </w:r>
      <w:r>
        <w:t xml:space="preserve"> sistema · </w:t>
      </w:r>
      <w:r>
        <w:rPr>
          <w:b/>
          <w:bCs/>
        </w:rPr>
        <w:t>Tipo:</w:t>
      </w:r>
      <w:r>
        <w:t xml:space="preserve"> validación · </w:t>
      </w:r>
      <w:r>
        <w:rPr>
          <w:b/>
          <w:bCs/>
        </w:rPr>
        <w:t>Prioridad:</w:t>
      </w:r>
      <w:r>
        <w:t xml:space="preserve"> alta</w:t>
      </w:r>
    </w:p>
    <w:p w14:paraId="297E8E53" w14:textId="77777777" w:rsidR="00D74D00" w:rsidRDefault="00E30BDC" w:rsidP="00A940D9">
      <w:pPr>
        <w:pStyle w:val="Compact"/>
        <w:numPr>
          <w:ilvl w:val="0"/>
          <w:numId w:val="99"/>
        </w:numPr>
      </w:pPr>
      <w:r>
        <w:rPr>
          <w:b/>
          <w:bCs/>
        </w:rPr>
        <w:t>Casos de uso:</w:t>
      </w:r>
      <w:r>
        <w:t xml:space="preserve"> CU-13 Configurar porcentaje de comisión</w:t>
      </w:r>
    </w:p>
    <w:p w14:paraId="7726DC51" w14:textId="77777777" w:rsidR="00D74D00" w:rsidRDefault="00E30BDC" w:rsidP="00A940D9">
      <w:pPr>
        <w:pStyle w:val="Compact"/>
        <w:numPr>
          <w:ilvl w:val="0"/>
          <w:numId w:val="99"/>
        </w:numPr>
      </w:pPr>
      <w:r>
        <w:rPr>
          <w:b/>
          <w:bCs/>
        </w:rPr>
        <w:t>Entidades:</w:t>
      </w:r>
      <w:r>
        <w:t xml:space="preserve"> Usuario</w:t>
      </w:r>
    </w:p>
    <w:p w14:paraId="28DF0B49" w14:textId="77777777" w:rsidR="00D74D00" w:rsidRDefault="00E30BDC">
      <w:pPr>
        <w:pStyle w:val="Ttulo5"/>
      </w:pPr>
      <w:bookmarkStart w:id="162" w:name="X7b3d5d0825829aaef2373ff793a30c6a8bbde0e"/>
      <w:bookmarkEnd w:id="161"/>
      <w:r>
        <w:t>RF-085 — Aplicar el cambio</w:t>
      </w:r>
      <w:r>
        <w:t xml:space="preserve"> de comisión solo a los viajes nuevos</w:t>
      </w:r>
    </w:p>
    <w:p w14:paraId="0FC0ACBD" w14:textId="77777777" w:rsidR="00D74D00" w:rsidRDefault="00E30BDC" w:rsidP="00A940D9">
      <w:pPr>
        <w:pStyle w:val="Compact"/>
        <w:numPr>
          <w:ilvl w:val="0"/>
          <w:numId w:val="100"/>
        </w:numPr>
      </w:pPr>
      <w:r>
        <w:rPr>
          <w:b/>
          <w:bCs/>
        </w:rPr>
        <w:t>Descripción:</w:t>
      </w:r>
      <w:r>
        <w:t xml:space="preserve"> el nuevo valor por defecto se aplica a los Viajes que ese vendedor registre a partir de entonces; el sistema no recalcula los ya registrados.</w:t>
      </w:r>
    </w:p>
    <w:p w14:paraId="6DAF917E" w14:textId="77777777" w:rsidR="00D74D00" w:rsidRDefault="00E30BDC" w:rsidP="00A940D9">
      <w:pPr>
        <w:pStyle w:val="Compact"/>
        <w:numPr>
          <w:ilvl w:val="0"/>
          <w:numId w:val="100"/>
        </w:numPr>
      </w:pPr>
      <w:r>
        <w:rPr>
          <w:b/>
          <w:bCs/>
        </w:rPr>
        <w:t>Actor:</w:t>
      </w:r>
      <w:r>
        <w:t xml:space="preserve"> sistema · </w:t>
      </w:r>
      <w:r>
        <w:rPr>
          <w:b/>
          <w:bCs/>
        </w:rPr>
        <w:t>Tipo:</w:t>
      </w:r>
      <w:r>
        <w:t xml:space="preserve"> automático · </w:t>
      </w:r>
      <w:r>
        <w:rPr>
          <w:b/>
          <w:bCs/>
        </w:rPr>
        <w:t>Prioridad:</w:t>
      </w:r>
      <w:r>
        <w:t xml:space="preserve"> alta</w:t>
      </w:r>
    </w:p>
    <w:p w14:paraId="036D8FE1" w14:textId="77777777" w:rsidR="00D74D00" w:rsidRDefault="00E30BDC" w:rsidP="00A940D9">
      <w:pPr>
        <w:pStyle w:val="Compact"/>
        <w:numPr>
          <w:ilvl w:val="0"/>
          <w:numId w:val="100"/>
        </w:numPr>
      </w:pPr>
      <w:r>
        <w:rPr>
          <w:b/>
          <w:bCs/>
        </w:rPr>
        <w:t>Casos de us</w:t>
      </w:r>
      <w:r>
        <w:rPr>
          <w:b/>
          <w:bCs/>
        </w:rPr>
        <w:t>o:</w:t>
      </w:r>
      <w:r>
        <w:t xml:space="preserve"> CU-13 Configurar porcentaje de comisión</w:t>
      </w:r>
    </w:p>
    <w:p w14:paraId="1D355D05" w14:textId="77777777" w:rsidR="00D74D00" w:rsidRDefault="00E30BDC" w:rsidP="00A940D9">
      <w:pPr>
        <w:pStyle w:val="Compact"/>
        <w:numPr>
          <w:ilvl w:val="0"/>
          <w:numId w:val="100"/>
        </w:numPr>
      </w:pPr>
      <w:r>
        <w:rPr>
          <w:b/>
          <w:bCs/>
        </w:rPr>
        <w:t>Entidades:</w:t>
      </w:r>
      <w:r>
        <w:t xml:space="preserve"> Usuario · Viaje</w:t>
      </w:r>
    </w:p>
    <w:p w14:paraId="233E37B9" w14:textId="77777777" w:rsidR="00D74D00" w:rsidRDefault="00E30BDC">
      <w:pPr>
        <w:pStyle w:val="Ttulo5"/>
      </w:pPr>
      <w:bookmarkStart w:id="163" w:name="X1963c1921c985227e99f3c13097f6600de45e5b"/>
      <w:bookmarkEnd w:id="162"/>
      <w:r>
        <w:t>RF-086 — Definir los requisitos de un destino</w:t>
      </w:r>
    </w:p>
    <w:p w14:paraId="24EC82CF" w14:textId="77777777" w:rsidR="00D74D00" w:rsidRDefault="00E30BDC" w:rsidP="00A940D9">
      <w:pPr>
        <w:pStyle w:val="Compact"/>
        <w:numPr>
          <w:ilvl w:val="0"/>
          <w:numId w:val="101"/>
        </w:numPr>
      </w:pPr>
      <w:r>
        <w:rPr>
          <w:b/>
          <w:bCs/>
        </w:rPr>
        <w:t>Descripción:</w:t>
      </w:r>
      <w:r>
        <w:t xml:space="preserve"> </w:t>
      </w:r>
      <w:r>
        <w:t>el sistema permite definir, por destino, uno o más requisitos a recordar, con nombre, tipo (visa · vacunación · documentación · seguro · formulario · otro), carácter obligatorio o recomendado, una descripción o instrucciones opcional y la anticipación en d</w:t>
      </w:r>
      <w:r>
        <w:t>ías antes de la salida.</w:t>
      </w:r>
    </w:p>
    <w:p w14:paraId="2063076F" w14:textId="77777777" w:rsidR="00D74D00" w:rsidRDefault="00E30BDC" w:rsidP="00A940D9">
      <w:pPr>
        <w:pStyle w:val="Compact"/>
        <w:numPr>
          <w:ilvl w:val="0"/>
          <w:numId w:val="101"/>
        </w:numPr>
      </w:pPr>
      <w:r>
        <w:rPr>
          <w:b/>
          <w:bCs/>
        </w:rPr>
        <w:t>Actor:</w:t>
      </w:r>
      <w:r>
        <w:t xml:space="preserve"> admin · </w:t>
      </w:r>
      <w:r>
        <w:rPr>
          <w:b/>
          <w:bCs/>
        </w:rPr>
        <w:t>Tipo:</w:t>
      </w:r>
      <w:r>
        <w:t xml:space="preserve"> alta · </w:t>
      </w:r>
      <w:r>
        <w:rPr>
          <w:b/>
          <w:bCs/>
        </w:rPr>
        <w:t>Prioridad:</w:t>
      </w:r>
      <w:r>
        <w:t xml:space="preserve"> alta</w:t>
      </w:r>
    </w:p>
    <w:p w14:paraId="1220E4B3" w14:textId="77777777" w:rsidR="00D74D00" w:rsidRDefault="00E30BDC" w:rsidP="00A940D9">
      <w:pPr>
        <w:pStyle w:val="Compact"/>
        <w:numPr>
          <w:ilvl w:val="0"/>
          <w:numId w:val="101"/>
        </w:numPr>
      </w:pPr>
      <w:r>
        <w:rPr>
          <w:b/>
          <w:bCs/>
        </w:rPr>
        <w:t>Casos de uso:</w:t>
      </w:r>
      <w:r>
        <w:t xml:space="preserve"> CU-15 Configurar recordatorios por destino</w:t>
      </w:r>
    </w:p>
    <w:p w14:paraId="12F2636C" w14:textId="77777777" w:rsidR="00D74D00" w:rsidRDefault="00E30BDC" w:rsidP="00A940D9">
      <w:pPr>
        <w:pStyle w:val="Compact"/>
        <w:numPr>
          <w:ilvl w:val="0"/>
          <w:numId w:val="101"/>
        </w:numPr>
      </w:pPr>
      <w:r>
        <w:rPr>
          <w:b/>
          <w:bCs/>
        </w:rPr>
        <w:t>Entidades:</w:t>
      </w:r>
      <w:r>
        <w:t xml:space="preserve"> RequisitoDestino · Destino</w:t>
      </w:r>
    </w:p>
    <w:p w14:paraId="77DCE924" w14:textId="77777777" w:rsidR="00D74D00" w:rsidRDefault="00E30BDC">
      <w:pPr>
        <w:pStyle w:val="Ttulo5"/>
      </w:pPr>
      <w:bookmarkStart w:id="164" w:name="X12d24a7ff1b10f0aed85d8a871972ebf664ba9f"/>
      <w:bookmarkEnd w:id="163"/>
      <w:r>
        <w:t>RF-087 — Editar un requisito sin reescribir alertas emitidas</w:t>
      </w:r>
    </w:p>
    <w:p w14:paraId="70E91225" w14:textId="77777777" w:rsidR="00D74D00" w:rsidRDefault="00E30BDC" w:rsidP="00A940D9">
      <w:pPr>
        <w:pStyle w:val="Compact"/>
        <w:numPr>
          <w:ilvl w:val="0"/>
          <w:numId w:val="102"/>
        </w:numPr>
      </w:pPr>
      <w:r>
        <w:rPr>
          <w:b/>
          <w:bCs/>
        </w:rPr>
        <w:t>Descripción:</w:t>
      </w:r>
      <w:r>
        <w:t xml:space="preserve"> el sistema aplica l</w:t>
      </w:r>
      <w:r>
        <w:t>a modificación de un RequisitoDestino a los Viajes futuros, sin reescribir las Alertas ya emitidas.</w:t>
      </w:r>
    </w:p>
    <w:p w14:paraId="386A1040" w14:textId="77777777" w:rsidR="00D74D00" w:rsidRDefault="00E30BDC" w:rsidP="00A940D9">
      <w:pPr>
        <w:pStyle w:val="Compact"/>
        <w:numPr>
          <w:ilvl w:val="0"/>
          <w:numId w:val="102"/>
        </w:numPr>
      </w:pPr>
      <w:r>
        <w:rPr>
          <w:b/>
          <w:bCs/>
        </w:rPr>
        <w:t>Actor:</w:t>
      </w:r>
      <w:r>
        <w:t xml:space="preserve"> admin · </w:t>
      </w:r>
      <w:r>
        <w:rPr>
          <w:b/>
          <w:bCs/>
        </w:rPr>
        <w:t>Tipo:</w:t>
      </w:r>
      <w:r>
        <w:t xml:space="preserve"> modificación · </w:t>
      </w:r>
      <w:r>
        <w:rPr>
          <w:b/>
          <w:bCs/>
        </w:rPr>
        <w:t>Prioridad:</w:t>
      </w:r>
      <w:r>
        <w:t xml:space="preserve"> media</w:t>
      </w:r>
    </w:p>
    <w:p w14:paraId="57FE3600" w14:textId="77777777" w:rsidR="00D74D00" w:rsidRDefault="00E30BDC" w:rsidP="00A940D9">
      <w:pPr>
        <w:pStyle w:val="Compact"/>
        <w:numPr>
          <w:ilvl w:val="0"/>
          <w:numId w:val="102"/>
        </w:numPr>
      </w:pPr>
      <w:r>
        <w:rPr>
          <w:b/>
          <w:bCs/>
        </w:rPr>
        <w:t>Casos de uso:</w:t>
      </w:r>
      <w:r>
        <w:t xml:space="preserve"> CU-15 Configurar recordatorios por destino</w:t>
      </w:r>
    </w:p>
    <w:p w14:paraId="4E6A742B" w14:textId="77777777" w:rsidR="00D74D00" w:rsidRDefault="00E30BDC" w:rsidP="00A940D9">
      <w:pPr>
        <w:pStyle w:val="Compact"/>
        <w:numPr>
          <w:ilvl w:val="0"/>
          <w:numId w:val="102"/>
        </w:numPr>
      </w:pPr>
      <w:r>
        <w:rPr>
          <w:b/>
          <w:bCs/>
        </w:rPr>
        <w:t>Entidades:</w:t>
      </w:r>
      <w:r>
        <w:t xml:space="preserve"> </w:t>
      </w:r>
      <w:r>
        <w:t>RequisitoDestino · Alerta</w:t>
      </w:r>
    </w:p>
    <w:p w14:paraId="64F76B1D" w14:textId="77777777" w:rsidR="00D74D00" w:rsidRDefault="00E30BDC">
      <w:pPr>
        <w:pStyle w:val="Ttulo5"/>
      </w:pPr>
      <w:bookmarkStart w:id="165" w:name="Xfd35488b36f3724ae76a9322425150639464d69"/>
      <w:bookmarkEnd w:id="164"/>
      <w:r>
        <w:t>RF-088 — Dar de baja un requisito de destino</w:t>
      </w:r>
    </w:p>
    <w:p w14:paraId="02D51B0B" w14:textId="77777777" w:rsidR="00D74D00" w:rsidRDefault="00E30BDC" w:rsidP="00A940D9">
      <w:pPr>
        <w:pStyle w:val="Compact"/>
        <w:numPr>
          <w:ilvl w:val="0"/>
          <w:numId w:val="103"/>
        </w:numPr>
      </w:pPr>
      <w:r>
        <w:rPr>
          <w:b/>
          <w:bCs/>
        </w:rPr>
        <w:t>Descripción:</w:t>
      </w:r>
      <w:r>
        <w:t xml:space="preserve"> el sistema permite la baja lógica de un RequisitoDestino, que deja de generar su Alerta en los viajes nuevos y conserva el registro.</w:t>
      </w:r>
    </w:p>
    <w:p w14:paraId="447B30DD" w14:textId="77777777" w:rsidR="00D74D00" w:rsidRDefault="00E30BDC" w:rsidP="00A940D9">
      <w:pPr>
        <w:pStyle w:val="Compact"/>
        <w:numPr>
          <w:ilvl w:val="0"/>
          <w:numId w:val="103"/>
        </w:numPr>
      </w:pPr>
      <w:r>
        <w:rPr>
          <w:b/>
          <w:bCs/>
        </w:rPr>
        <w:t>Actor:</w:t>
      </w:r>
      <w:r>
        <w:t xml:space="preserve"> admin · </w:t>
      </w:r>
      <w:r>
        <w:rPr>
          <w:b/>
          <w:bCs/>
        </w:rPr>
        <w:t>Tipo:</w:t>
      </w:r>
      <w:r>
        <w:t xml:space="preserve"> baja · </w:t>
      </w:r>
      <w:r>
        <w:rPr>
          <w:b/>
          <w:bCs/>
        </w:rPr>
        <w:t>Prioridad:</w:t>
      </w:r>
      <w:r>
        <w:t xml:space="preserve"> </w:t>
      </w:r>
      <w:r>
        <w:t>media</w:t>
      </w:r>
    </w:p>
    <w:p w14:paraId="450E6D26" w14:textId="77777777" w:rsidR="00D74D00" w:rsidRDefault="00E30BDC" w:rsidP="00A940D9">
      <w:pPr>
        <w:pStyle w:val="Compact"/>
        <w:numPr>
          <w:ilvl w:val="0"/>
          <w:numId w:val="103"/>
        </w:numPr>
      </w:pPr>
      <w:r>
        <w:rPr>
          <w:b/>
          <w:bCs/>
        </w:rPr>
        <w:t>Casos de uso:</w:t>
      </w:r>
      <w:r>
        <w:t xml:space="preserve"> CU-15 Configurar recordatorios por destino</w:t>
      </w:r>
    </w:p>
    <w:p w14:paraId="557E13A2" w14:textId="77777777" w:rsidR="00D74D00" w:rsidRDefault="00E30BDC" w:rsidP="00A940D9">
      <w:pPr>
        <w:pStyle w:val="Compact"/>
        <w:numPr>
          <w:ilvl w:val="0"/>
          <w:numId w:val="103"/>
        </w:numPr>
      </w:pPr>
      <w:r>
        <w:rPr>
          <w:b/>
          <w:bCs/>
        </w:rPr>
        <w:t>Entidades:</w:t>
      </w:r>
      <w:r>
        <w:t xml:space="preserve"> RequisitoDestino</w:t>
      </w:r>
    </w:p>
    <w:p w14:paraId="60C41CF8" w14:textId="77777777" w:rsidR="00D74D00" w:rsidRDefault="00E30BDC">
      <w:pPr>
        <w:pStyle w:val="Ttulo5"/>
      </w:pPr>
      <w:bookmarkStart w:id="166" w:name="rf-089-gestionar-el-catálogo-de-destinos"/>
      <w:bookmarkEnd w:id="165"/>
      <w:r>
        <w:t>RF-089 — Gestionar el catálogo de destinos</w:t>
      </w:r>
    </w:p>
    <w:p w14:paraId="5E983E3E" w14:textId="77777777" w:rsidR="00D74D00" w:rsidRDefault="00E30BDC" w:rsidP="00A940D9">
      <w:pPr>
        <w:pStyle w:val="Compact"/>
        <w:numPr>
          <w:ilvl w:val="0"/>
          <w:numId w:val="104"/>
        </w:numPr>
      </w:pPr>
      <w:r>
        <w:rPr>
          <w:b/>
          <w:bCs/>
        </w:rPr>
        <w:t>Descripción:</w:t>
      </w:r>
      <w:r>
        <w:t xml:space="preserve"> el sistema ofrece el alta, la modificación y la baja de Destinos del catálogo compartido, con nombre y, opcio</w:t>
      </w:r>
      <w:r>
        <w:t>nalmente, país o región y notas, y lista los existentes.</w:t>
      </w:r>
    </w:p>
    <w:p w14:paraId="1198BCCC" w14:textId="77777777" w:rsidR="00D74D00" w:rsidRDefault="00E30BDC" w:rsidP="00A940D9">
      <w:pPr>
        <w:pStyle w:val="Compact"/>
        <w:numPr>
          <w:ilvl w:val="0"/>
          <w:numId w:val="104"/>
        </w:numPr>
      </w:pPr>
      <w:r>
        <w:rPr>
          <w:b/>
          <w:bCs/>
        </w:rPr>
        <w:t>Actor:</w:t>
      </w:r>
      <w:r>
        <w:t xml:space="preserve"> admin · </w:t>
      </w:r>
      <w:r>
        <w:rPr>
          <w:b/>
          <w:bCs/>
        </w:rPr>
        <w:t>Tipo:</w:t>
      </w:r>
      <w:r>
        <w:t xml:space="preserve"> alta/baja/modificación · </w:t>
      </w:r>
      <w:r>
        <w:rPr>
          <w:b/>
          <w:bCs/>
        </w:rPr>
        <w:t>Prioridad:</w:t>
      </w:r>
      <w:r>
        <w:t xml:space="preserve"> alta</w:t>
      </w:r>
    </w:p>
    <w:p w14:paraId="2B8FA3A5" w14:textId="77777777" w:rsidR="00D74D00" w:rsidRDefault="00E30BDC" w:rsidP="00A940D9">
      <w:pPr>
        <w:pStyle w:val="Compact"/>
        <w:numPr>
          <w:ilvl w:val="0"/>
          <w:numId w:val="104"/>
        </w:numPr>
      </w:pPr>
      <w:r>
        <w:rPr>
          <w:b/>
          <w:bCs/>
        </w:rPr>
        <w:t>Casos de uso:</w:t>
      </w:r>
      <w:r>
        <w:t xml:space="preserve"> CU-26 Gestionar destinos</w:t>
      </w:r>
    </w:p>
    <w:p w14:paraId="4085B9FF" w14:textId="77777777" w:rsidR="00D74D00" w:rsidRDefault="00E30BDC" w:rsidP="00A940D9">
      <w:pPr>
        <w:pStyle w:val="Compact"/>
        <w:numPr>
          <w:ilvl w:val="0"/>
          <w:numId w:val="104"/>
        </w:numPr>
      </w:pPr>
      <w:r>
        <w:rPr>
          <w:b/>
          <w:bCs/>
        </w:rPr>
        <w:lastRenderedPageBreak/>
        <w:t>Entidades:</w:t>
      </w:r>
      <w:r>
        <w:t xml:space="preserve"> Destino</w:t>
      </w:r>
    </w:p>
    <w:p w14:paraId="653D494C" w14:textId="77777777" w:rsidR="00D74D00" w:rsidRDefault="00E30BDC">
      <w:pPr>
        <w:pStyle w:val="Ttulo5"/>
      </w:pPr>
      <w:bookmarkStart w:id="167" w:name="rf-090-impedir-destinos-duplicados"/>
      <w:bookmarkEnd w:id="166"/>
      <w:r>
        <w:t>RF-090 — Impedir destinos duplicados</w:t>
      </w:r>
    </w:p>
    <w:p w14:paraId="7B31C465" w14:textId="77777777" w:rsidR="00D74D00" w:rsidRDefault="00E30BDC" w:rsidP="00A940D9">
      <w:pPr>
        <w:pStyle w:val="Compact"/>
        <w:numPr>
          <w:ilvl w:val="0"/>
          <w:numId w:val="105"/>
        </w:numPr>
      </w:pPr>
      <w:r>
        <w:rPr>
          <w:b/>
          <w:bCs/>
        </w:rPr>
        <w:t>Descripción:</w:t>
      </w:r>
      <w:r>
        <w:t xml:space="preserve"> si el nombre del destino ya e</w:t>
      </w:r>
      <w:r>
        <w:t>xiste en el catálogo, el sistema rechaza el alta.</w:t>
      </w:r>
    </w:p>
    <w:p w14:paraId="3F484416" w14:textId="77777777" w:rsidR="00D74D00" w:rsidRDefault="00E30BDC" w:rsidP="00A940D9">
      <w:pPr>
        <w:pStyle w:val="Compact"/>
        <w:numPr>
          <w:ilvl w:val="0"/>
          <w:numId w:val="105"/>
        </w:numPr>
      </w:pPr>
      <w:r>
        <w:rPr>
          <w:b/>
          <w:bCs/>
        </w:rPr>
        <w:t>Actor:</w:t>
      </w:r>
      <w:r>
        <w:t xml:space="preserve"> sistema · </w:t>
      </w:r>
      <w:r>
        <w:rPr>
          <w:b/>
          <w:bCs/>
        </w:rPr>
        <w:t>Tipo:</w:t>
      </w:r>
      <w:r>
        <w:t xml:space="preserve"> validación · </w:t>
      </w:r>
      <w:r>
        <w:rPr>
          <w:b/>
          <w:bCs/>
        </w:rPr>
        <w:t>Prioridad:</w:t>
      </w:r>
      <w:r>
        <w:t xml:space="preserve"> media</w:t>
      </w:r>
    </w:p>
    <w:p w14:paraId="5268E153" w14:textId="77777777" w:rsidR="00D74D00" w:rsidRDefault="00E30BDC" w:rsidP="00A940D9">
      <w:pPr>
        <w:pStyle w:val="Compact"/>
        <w:numPr>
          <w:ilvl w:val="0"/>
          <w:numId w:val="105"/>
        </w:numPr>
      </w:pPr>
      <w:r>
        <w:rPr>
          <w:b/>
          <w:bCs/>
        </w:rPr>
        <w:t>Casos de uso:</w:t>
      </w:r>
      <w:r>
        <w:t xml:space="preserve"> CU-26 Gestionar destinos</w:t>
      </w:r>
    </w:p>
    <w:p w14:paraId="1C99051F" w14:textId="77777777" w:rsidR="00D74D00" w:rsidRDefault="00E30BDC" w:rsidP="00A940D9">
      <w:pPr>
        <w:pStyle w:val="Compact"/>
        <w:numPr>
          <w:ilvl w:val="0"/>
          <w:numId w:val="105"/>
        </w:numPr>
      </w:pPr>
      <w:r>
        <w:rPr>
          <w:b/>
          <w:bCs/>
        </w:rPr>
        <w:t>Entidades:</w:t>
      </w:r>
      <w:r>
        <w:t xml:space="preserve"> Destino</w:t>
      </w:r>
    </w:p>
    <w:p w14:paraId="3566332E" w14:textId="77777777" w:rsidR="00D74D00" w:rsidRDefault="00E30BDC">
      <w:pPr>
        <w:pStyle w:val="Ttulo5"/>
      </w:pPr>
      <w:bookmarkStart w:id="168" w:name="Xa09afbb136401c67fbe2dbc317c811690e4ab02"/>
      <w:bookmarkEnd w:id="167"/>
      <w:r>
        <w:t>RF-091 — Aplicar baja lógica a un destino en uso</w:t>
      </w:r>
    </w:p>
    <w:p w14:paraId="2CC6390A" w14:textId="77777777" w:rsidR="00D74D00" w:rsidRDefault="00E30BDC" w:rsidP="00A940D9">
      <w:pPr>
        <w:pStyle w:val="Compact"/>
        <w:numPr>
          <w:ilvl w:val="0"/>
          <w:numId w:val="106"/>
        </w:numPr>
      </w:pPr>
      <w:r>
        <w:rPr>
          <w:b/>
          <w:bCs/>
        </w:rPr>
        <w:t>Descripción:</w:t>
      </w:r>
      <w:r>
        <w:t xml:space="preserve"> si hay Viajes, Hoteles o requisit</w:t>
      </w:r>
      <w:r>
        <w:t>os asociados a un destino, el sistema impide su baja física y aplica una baja lógica que conserva el historial.</w:t>
      </w:r>
    </w:p>
    <w:p w14:paraId="4B86F97E" w14:textId="77777777" w:rsidR="00D74D00" w:rsidRDefault="00E30BDC" w:rsidP="00A940D9">
      <w:pPr>
        <w:pStyle w:val="Compact"/>
        <w:numPr>
          <w:ilvl w:val="0"/>
          <w:numId w:val="106"/>
        </w:numPr>
      </w:pPr>
      <w:r>
        <w:rPr>
          <w:b/>
          <w:bCs/>
        </w:rPr>
        <w:t>Actor:</w:t>
      </w:r>
      <w:r>
        <w:t xml:space="preserve"> sistema · </w:t>
      </w:r>
      <w:r>
        <w:rPr>
          <w:b/>
          <w:bCs/>
        </w:rPr>
        <w:t>Tipo:</w:t>
      </w:r>
      <w:r>
        <w:t xml:space="preserve"> validación · </w:t>
      </w:r>
      <w:r>
        <w:rPr>
          <w:b/>
          <w:bCs/>
        </w:rPr>
        <w:t>Prioridad:</w:t>
      </w:r>
      <w:r>
        <w:t xml:space="preserve"> alta</w:t>
      </w:r>
    </w:p>
    <w:p w14:paraId="141E2DD8" w14:textId="77777777" w:rsidR="00D74D00" w:rsidRDefault="00E30BDC" w:rsidP="00A940D9">
      <w:pPr>
        <w:pStyle w:val="Compact"/>
        <w:numPr>
          <w:ilvl w:val="0"/>
          <w:numId w:val="106"/>
        </w:numPr>
      </w:pPr>
      <w:r>
        <w:rPr>
          <w:b/>
          <w:bCs/>
        </w:rPr>
        <w:t>Casos de uso:</w:t>
      </w:r>
      <w:r>
        <w:t xml:space="preserve"> CU-26 Gestionar destinos</w:t>
      </w:r>
    </w:p>
    <w:p w14:paraId="64D16D7D" w14:textId="77777777" w:rsidR="00D74D00" w:rsidRDefault="00E30BDC" w:rsidP="00A940D9">
      <w:pPr>
        <w:pStyle w:val="Compact"/>
        <w:numPr>
          <w:ilvl w:val="0"/>
          <w:numId w:val="106"/>
        </w:numPr>
      </w:pPr>
      <w:r>
        <w:rPr>
          <w:b/>
          <w:bCs/>
        </w:rPr>
        <w:t>Entidades:</w:t>
      </w:r>
      <w:r>
        <w:t xml:space="preserve"> </w:t>
      </w:r>
      <w:r>
        <w:t>Destino · Viaje · Hotel · RequisitoDestino</w:t>
      </w:r>
    </w:p>
    <w:p w14:paraId="51625330" w14:textId="77777777" w:rsidR="00D74D00" w:rsidRDefault="00E30BDC">
      <w:pPr>
        <w:pStyle w:val="Ttulo5"/>
      </w:pPr>
      <w:bookmarkStart w:id="169" w:name="rf-092-reactivar-un-destino"/>
      <w:bookmarkEnd w:id="168"/>
      <w:r>
        <w:t>RF-092 — Reactivar un destino</w:t>
      </w:r>
    </w:p>
    <w:p w14:paraId="441E3F2A" w14:textId="77777777" w:rsidR="00D74D00" w:rsidRDefault="00E30BDC" w:rsidP="00A940D9">
      <w:pPr>
        <w:pStyle w:val="Compact"/>
        <w:numPr>
          <w:ilvl w:val="0"/>
          <w:numId w:val="107"/>
        </w:numPr>
      </w:pPr>
      <w:r>
        <w:rPr>
          <w:b/>
          <w:bCs/>
        </w:rPr>
        <w:t>Descripción:</w:t>
      </w:r>
      <w:r>
        <w:t xml:space="preserve"> el sistema permite reactivar un Destino dado de baja lógica.</w:t>
      </w:r>
    </w:p>
    <w:p w14:paraId="576A0938" w14:textId="77777777" w:rsidR="00D74D00" w:rsidRDefault="00E30BDC" w:rsidP="00A940D9">
      <w:pPr>
        <w:pStyle w:val="Compact"/>
        <w:numPr>
          <w:ilvl w:val="0"/>
          <w:numId w:val="107"/>
        </w:numPr>
      </w:pPr>
      <w:r>
        <w:rPr>
          <w:b/>
          <w:bCs/>
        </w:rPr>
        <w:t>Actor:</w:t>
      </w:r>
      <w:r>
        <w:t xml:space="preserve"> admin · </w:t>
      </w:r>
      <w:r>
        <w:rPr>
          <w:b/>
          <w:bCs/>
        </w:rPr>
        <w:t>Tipo:</w:t>
      </w:r>
      <w:r>
        <w:t xml:space="preserve"> modificación · </w:t>
      </w:r>
      <w:r>
        <w:rPr>
          <w:b/>
          <w:bCs/>
        </w:rPr>
        <w:t>Prioridad:</w:t>
      </w:r>
      <w:r>
        <w:t xml:space="preserve"> baja</w:t>
      </w:r>
    </w:p>
    <w:p w14:paraId="19F096D1" w14:textId="77777777" w:rsidR="00D74D00" w:rsidRDefault="00E30BDC" w:rsidP="00A940D9">
      <w:pPr>
        <w:pStyle w:val="Compact"/>
        <w:numPr>
          <w:ilvl w:val="0"/>
          <w:numId w:val="107"/>
        </w:numPr>
      </w:pPr>
      <w:r>
        <w:rPr>
          <w:b/>
          <w:bCs/>
        </w:rPr>
        <w:t>Casos de uso:</w:t>
      </w:r>
      <w:r>
        <w:t xml:space="preserve"> CU-26 Gestionar destinos</w:t>
      </w:r>
    </w:p>
    <w:p w14:paraId="3DD691DD" w14:textId="77777777" w:rsidR="00D74D00" w:rsidRDefault="00E30BDC" w:rsidP="00A940D9">
      <w:pPr>
        <w:pStyle w:val="Compact"/>
        <w:numPr>
          <w:ilvl w:val="0"/>
          <w:numId w:val="107"/>
        </w:numPr>
      </w:pPr>
      <w:r>
        <w:rPr>
          <w:b/>
          <w:bCs/>
        </w:rPr>
        <w:t>Entidades:</w:t>
      </w:r>
      <w:r>
        <w:t xml:space="preserve"> Destino</w:t>
      </w:r>
    </w:p>
    <w:p w14:paraId="6BA69F21" w14:textId="77777777" w:rsidR="00D74D00" w:rsidRDefault="00E30BDC">
      <w:pPr>
        <w:pStyle w:val="Ttulo5"/>
      </w:pPr>
      <w:bookmarkStart w:id="170" w:name="X6a1d825bc06c00ff39779c51c52a41af6861e2d"/>
      <w:bookmarkEnd w:id="169"/>
      <w:r>
        <w:t>RF-093 — Gestionar el catálogo de operadores</w:t>
      </w:r>
    </w:p>
    <w:p w14:paraId="723398A4" w14:textId="77777777" w:rsidR="00D74D00" w:rsidRDefault="00E30BDC" w:rsidP="00A940D9">
      <w:pPr>
        <w:pStyle w:val="Compact"/>
        <w:numPr>
          <w:ilvl w:val="0"/>
          <w:numId w:val="108"/>
        </w:numPr>
      </w:pPr>
      <w:r>
        <w:rPr>
          <w:b/>
          <w:bCs/>
        </w:rPr>
        <w:t>Descripción:</w:t>
      </w:r>
      <w:r>
        <w:t xml:space="preserve"> el sistema ofrece el alta, la modificación y la baja de Operadores o proveedores del catálogo compartido, con nombre y, opcionalmente, contacto o ejecutivo de cuentas, y lista los existentes.</w:t>
      </w:r>
    </w:p>
    <w:p w14:paraId="4073BBE5" w14:textId="77777777" w:rsidR="00D74D00" w:rsidRDefault="00E30BDC" w:rsidP="00A940D9">
      <w:pPr>
        <w:pStyle w:val="Compact"/>
        <w:numPr>
          <w:ilvl w:val="0"/>
          <w:numId w:val="108"/>
        </w:numPr>
      </w:pPr>
      <w:r>
        <w:rPr>
          <w:b/>
          <w:bCs/>
        </w:rPr>
        <w:t>Actor:</w:t>
      </w:r>
      <w:r>
        <w:t xml:space="preserve"> admin · </w:t>
      </w:r>
      <w:r>
        <w:rPr>
          <w:b/>
          <w:bCs/>
        </w:rPr>
        <w:t>Tipo:</w:t>
      </w:r>
      <w:r>
        <w:t xml:space="preserve"> alta/baja/modificación · </w:t>
      </w:r>
      <w:r>
        <w:rPr>
          <w:b/>
          <w:bCs/>
        </w:rPr>
        <w:t>Prioridad:</w:t>
      </w:r>
      <w:r>
        <w:t xml:space="preserve"> alta</w:t>
      </w:r>
    </w:p>
    <w:p w14:paraId="32FC24D2" w14:textId="77777777" w:rsidR="00D74D00" w:rsidRDefault="00E30BDC" w:rsidP="00A940D9">
      <w:pPr>
        <w:pStyle w:val="Compact"/>
        <w:numPr>
          <w:ilvl w:val="0"/>
          <w:numId w:val="108"/>
        </w:numPr>
      </w:pPr>
      <w:r>
        <w:rPr>
          <w:b/>
          <w:bCs/>
        </w:rPr>
        <w:t>Casos de uso:</w:t>
      </w:r>
      <w:r>
        <w:t xml:space="preserve"> CU-31 Gestionar operadores</w:t>
      </w:r>
    </w:p>
    <w:p w14:paraId="0E1D63F5" w14:textId="77777777" w:rsidR="00D74D00" w:rsidRDefault="00E30BDC" w:rsidP="00A940D9">
      <w:pPr>
        <w:pStyle w:val="Compact"/>
        <w:numPr>
          <w:ilvl w:val="0"/>
          <w:numId w:val="108"/>
        </w:numPr>
      </w:pPr>
      <w:r>
        <w:rPr>
          <w:b/>
          <w:bCs/>
        </w:rPr>
        <w:t>Entidades:</w:t>
      </w:r>
      <w:r>
        <w:t xml:space="preserve"> Operador</w:t>
      </w:r>
    </w:p>
    <w:p w14:paraId="1890756A" w14:textId="77777777" w:rsidR="00D74D00" w:rsidRDefault="00E30BDC">
      <w:pPr>
        <w:pStyle w:val="Ttulo5"/>
      </w:pPr>
      <w:bookmarkStart w:id="171" w:name="rf-094-impedir-operadores-duplicados"/>
      <w:bookmarkEnd w:id="170"/>
      <w:r>
        <w:t>RF-094 — Impedir operadores duplicados</w:t>
      </w:r>
    </w:p>
    <w:p w14:paraId="78F51AF4" w14:textId="77777777" w:rsidR="00D74D00" w:rsidRDefault="00E30BDC" w:rsidP="00A940D9">
      <w:pPr>
        <w:pStyle w:val="Compact"/>
        <w:numPr>
          <w:ilvl w:val="0"/>
          <w:numId w:val="109"/>
        </w:numPr>
      </w:pPr>
      <w:r>
        <w:rPr>
          <w:b/>
          <w:bCs/>
        </w:rPr>
        <w:t>Descripción:</w:t>
      </w:r>
      <w:r>
        <w:t xml:space="preserve"> si el nombre del operador ya existe en el catálogo, el sistema rechaza el alta.</w:t>
      </w:r>
    </w:p>
    <w:p w14:paraId="6E17EC5D" w14:textId="77777777" w:rsidR="00D74D00" w:rsidRDefault="00E30BDC" w:rsidP="00A940D9">
      <w:pPr>
        <w:pStyle w:val="Compact"/>
        <w:numPr>
          <w:ilvl w:val="0"/>
          <w:numId w:val="109"/>
        </w:numPr>
      </w:pPr>
      <w:r>
        <w:rPr>
          <w:b/>
          <w:bCs/>
        </w:rPr>
        <w:t>A</w:t>
      </w:r>
      <w:r>
        <w:rPr>
          <w:b/>
          <w:bCs/>
        </w:rPr>
        <w:t>ctor:</w:t>
      </w:r>
      <w:r>
        <w:t xml:space="preserve"> sistema · </w:t>
      </w:r>
      <w:r>
        <w:rPr>
          <w:b/>
          <w:bCs/>
        </w:rPr>
        <w:t>Tipo:</w:t>
      </w:r>
      <w:r>
        <w:t xml:space="preserve"> validación · </w:t>
      </w:r>
      <w:r>
        <w:rPr>
          <w:b/>
          <w:bCs/>
        </w:rPr>
        <w:t>Prioridad:</w:t>
      </w:r>
      <w:r>
        <w:t xml:space="preserve"> media</w:t>
      </w:r>
    </w:p>
    <w:p w14:paraId="26D39104" w14:textId="77777777" w:rsidR="00D74D00" w:rsidRDefault="00E30BDC" w:rsidP="00A940D9">
      <w:pPr>
        <w:pStyle w:val="Compact"/>
        <w:numPr>
          <w:ilvl w:val="0"/>
          <w:numId w:val="109"/>
        </w:numPr>
      </w:pPr>
      <w:r>
        <w:rPr>
          <w:b/>
          <w:bCs/>
        </w:rPr>
        <w:t>Casos de uso:</w:t>
      </w:r>
      <w:r>
        <w:t xml:space="preserve"> CU-31 Gestionar operadores</w:t>
      </w:r>
    </w:p>
    <w:p w14:paraId="1D6F0937" w14:textId="77777777" w:rsidR="00D74D00" w:rsidRDefault="00E30BDC" w:rsidP="00A940D9">
      <w:pPr>
        <w:pStyle w:val="Compact"/>
        <w:numPr>
          <w:ilvl w:val="0"/>
          <w:numId w:val="109"/>
        </w:numPr>
      </w:pPr>
      <w:r>
        <w:rPr>
          <w:b/>
          <w:bCs/>
        </w:rPr>
        <w:t>Entidades:</w:t>
      </w:r>
      <w:r>
        <w:t xml:space="preserve"> Operador</w:t>
      </w:r>
    </w:p>
    <w:p w14:paraId="47C156C0" w14:textId="77777777" w:rsidR="00D74D00" w:rsidRDefault="00E30BDC">
      <w:pPr>
        <w:pStyle w:val="Ttulo5"/>
      </w:pPr>
      <w:bookmarkStart w:id="172" w:name="Xc8e6e840b95d1294618614beafe83cb07d6f742"/>
      <w:bookmarkEnd w:id="171"/>
      <w:r>
        <w:t>RF-095 — Aplicar baja lógica a un operador en uso</w:t>
      </w:r>
    </w:p>
    <w:p w14:paraId="5F29E06F" w14:textId="77777777" w:rsidR="00D74D00" w:rsidRDefault="00E30BDC" w:rsidP="00A940D9">
      <w:pPr>
        <w:pStyle w:val="Compact"/>
        <w:numPr>
          <w:ilvl w:val="0"/>
          <w:numId w:val="110"/>
        </w:numPr>
      </w:pPr>
      <w:r>
        <w:rPr>
          <w:b/>
          <w:bCs/>
        </w:rPr>
        <w:t>Descripción:</w:t>
      </w:r>
      <w:r>
        <w:t xml:space="preserve"> si hay Viajes asociados a un operador, el sistema impide su baja física y aplica</w:t>
      </w:r>
      <w:r>
        <w:t xml:space="preserve"> una baja lógica que conserva el historial y los reportes.</w:t>
      </w:r>
    </w:p>
    <w:p w14:paraId="6493F69C" w14:textId="77777777" w:rsidR="00D74D00" w:rsidRDefault="00E30BDC" w:rsidP="00A940D9">
      <w:pPr>
        <w:pStyle w:val="Compact"/>
        <w:numPr>
          <w:ilvl w:val="0"/>
          <w:numId w:val="110"/>
        </w:numPr>
      </w:pPr>
      <w:r>
        <w:rPr>
          <w:b/>
          <w:bCs/>
        </w:rPr>
        <w:t>Actor:</w:t>
      </w:r>
      <w:r>
        <w:t xml:space="preserve"> sistema · </w:t>
      </w:r>
      <w:r>
        <w:rPr>
          <w:b/>
          <w:bCs/>
        </w:rPr>
        <w:t>Tipo:</w:t>
      </w:r>
      <w:r>
        <w:t xml:space="preserve"> validación · </w:t>
      </w:r>
      <w:r>
        <w:rPr>
          <w:b/>
          <w:bCs/>
        </w:rPr>
        <w:t>Prioridad:</w:t>
      </w:r>
      <w:r>
        <w:t xml:space="preserve"> alta</w:t>
      </w:r>
    </w:p>
    <w:p w14:paraId="1B68BB48" w14:textId="77777777" w:rsidR="00D74D00" w:rsidRDefault="00E30BDC" w:rsidP="00A940D9">
      <w:pPr>
        <w:pStyle w:val="Compact"/>
        <w:numPr>
          <w:ilvl w:val="0"/>
          <w:numId w:val="110"/>
        </w:numPr>
      </w:pPr>
      <w:r>
        <w:rPr>
          <w:b/>
          <w:bCs/>
        </w:rPr>
        <w:t>Casos de uso:</w:t>
      </w:r>
      <w:r>
        <w:t xml:space="preserve"> CU-31 Gestionar operadores</w:t>
      </w:r>
    </w:p>
    <w:p w14:paraId="1BE56F42" w14:textId="77777777" w:rsidR="00D74D00" w:rsidRDefault="00E30BDC" w:rsidP="00A940D9">
      <w:pPr>
        <w:pStyle w:val="Compact"/>
        <w:numPr>
          <w:ilvl w:val="0"/>
          <w:numId w:val="110"/>
        </w:numPr>
      </w:pPr>
      <w:r>
        <w:rPr>
          <w:b/>
          <w:bCs/>
        </w:rPr>
        <w:t>Entidades:</w:t>
      </w:r>
      <w:r>
        <w:t xml:space="preserve"> Operador · Viaje</w:t>
      </w:r>
    </w:p>
    <w:p w14:paraId="4BE9EFFF" w14:textId="77777777" w:rsidR="00D74D00" w:rsidRDefault="00E30BDC">
      <w:pPr>
        <w:pStyle w:val="Ttulo5"/>
      </w:pPr>
      <w:bookmarkStart w:id="173" w:name="rf-096-reactivar-un-operador"/>
      <w:bookmarkEnd w:id="172"/>
      <w:r>
        <w:t>RF-096 — Reactivar un operador</w:t>
      </w:r>
    </w:p>
    <w:p w14:paraId="68A8EC3D" w14:textId="77777777" w:rsidR="00D74D00" w:rsidRDefault="00E30BDC" w:rsidP="00A940D9">
      <w:pPr>
        <w:pStyle w:val="Compact"/>
        <w:numPr>
          <w:ilvl w:val="0"/>
          <w:numId w:val="111"/>
        </w:numPr>
      </w:pPr>
      <w:r>
        <w:rPr>
          <w:b/>
          <w:bCs/>
        </w:rPr>
        <w:t>Descripción:</w:t>
      </w:r>
      <w:r>
        <w:t xml:space="preserve"> el sistema permite reactivar un </w:t>
      </w:r>
      <w:r>
        <w:t>Operador dado de baja lógica.</w:t>
      </w:r>
    </w:p>
    <w:p w14:paraId="337BE1DD" w14:textId="77777777" w:rsidR="00D74D00" w:rsidRDefault="00E30BDC" w:rsidP="00A940D9">
      <w:pPr>
        <w:pStyle w:val="Compact"/>
        <w:numPr>
          <w:ilvl w:val="0"/>
          <w:numId w:val="111"/>
        </w:numPr>
      </w:pPr>
      <w:r>
        <w:rPr>
          <w:b/>
          <w:bCs/>
        </w:rPr>
        <w:t>Actor:</w:t>
      </w:r>
      <w:r>
        <w:t xml:space="preserve"> admin · </w:t>
      </w:r>
      <w:r>
        <w:rPr>
          <w:b/>
          <w:bCs/>
        </w:rPr>
        <w:t>Tipo:</w:t>
      </w:r>
      <w:r>
        <w:t xml:space="preserve"> modificación · </w:t>
      </w:r>
      <w:r>
        <w:rPr>
          <w:b/>
          <w:bCs/>
        </w:rPr>
        <w:t>Prioridad:</w:t>
      </w:r>
      <w:r>
        <w:t xml:space="preserve"> baja</w:t>
      </w:r>
    </w:p>
    <w:p w14:paraId="32949EDF" w14:textId="77777777" w:rsidR="00D74D00" w:rsidRDefault="00E30BDC" w:rsidP="00A940D9">
      <w:pPr>
        <w:pStyle w:val="Compact"/>
        <w:numPr>
          <w:ilvl w:val="0"/>
          <w:numId w:val="111"/>
        </w:numPr>
      </w:pPr>
      <w:r>
        <w:rPr>
          <w:b/>
          <w:bCs/>
        </w:rPr>
        <w:t>Casos de uso:</w:t>
      </w:r>
      <w:r>
        <w:t xml:space="preserve"> CU-31 Gestionar operadores</w:t>
      </w:r>
    </w:p>
    <w:p w14:paraId="0A9FA4B6" w14:textId="77777777" w:rsidR="00D74D00" w:rsidRDefault="00E30BDC" w:rsidP="00A940D9">
      <w:pPr>
        <w:pStyle w:val="Compact"/>
        <w:numPr>
          <w:ilvl w:val="0"/>
          <w:numId w:val="111"/>
        </w:numPr>
      </w:pPr>
      <w:r>
        <w:rPr>
          <w:b/>
          <w:bCs/>
        </w:rPr>
        <w:t>Entidades:</w:t>
      </w:r>
      <w:r>
        <w:t xml:space="preserve"> Operador</w:t>
      </w:r>
    </w:p>
    <w:p w14:paraId="297E8979" w14:textId="77777777" w:rsidR="00D74D00" w:rsidRDefault="00E30BDC">
      <w:pPr>
        <w:pStyle w:val="Ttulo2"/>
      </w:pPr>
      <w:bookmarkStart w:id="174" w:name="catálogo-de-hoteles"/>
      <w:bookmarkStart w:id="175" w:name="_Toc242391614"/>
      <w:bookmarkEnd w:id="173"/>
      <w:bookmarkEnd w:id="158"/>
      <w:r>
        <w:lastRenderedPageBreak/>
        <w:t>7. Catálogo de hoteles</w:t>
      </w:r>
      <w:bookmarkEnd w:id="175"/>
    </w:p>
    <w:p w14:paraId="766CB900" w14:textId="77777777" w:rsidR="00D74D00" w:rsidRDefault="00E30BDC">
      <w:pPr>
        <w:pStyle w:val="Textodebloque"/>
      </w:pPr>
      <w:r>
        <w:t>Casos de uso que los realizan: CU-16 Gestionar hotel en catálogo, CU-17 Registrar reseña de hotel, CU-18 Buscar y recomendar hoteles y CU-29 Eliminar reseña. El catálogo es compartido por toda la agencia y alimenta la recomendación al cliente.</w:t>
      </w:r>
    </w:p>
    <w:p w14:paraId="4402313B" w14:textId="77777777" w:rsidR="00D74D00" w:rsidRDefault="00E30BDC">
      <w:pPr>
        <w:pStyle w:val="Ttulo5"/>
      </w:pPr>
      <w:bookmarkStart w:id="176" w:name="rf-097-dar-de-alta-y-editar-un-hotel"/>
      <w:r>
        <w:t>RF-097 — Dar</w:t>
      </w:r>
      <w:r>
        <w:t xml:space="preserve"> de alta y editar un hotel</w:t>
      </w:r>
    </w:p>
    <w:p w14:paraId="23278492" w14:textId="77777777" w:rsidR="00D74D00" w:rsidRDefault="00E30BDC" w:rsidP="00A940D9">
      <w:pPr>
        <w:pStyle w:val="Compact"/>
        <w:numPr>
          <w:ilvl w:val="0"/>
          <w:numId w:val="112"/>
        </w:numPr>
      </w:pPr>
      <w:r>
        <w:rPr>
          <w:b/>
          <w:bCs/>
        </w:rPr>
        <w:t>Descripción:</w:t>
      </w:r>
      <w:r>
        <w:t xml:space="preserve"> el sistema permite crear un Hotel en el catálogo compartido, o abrir uno existente para editarlo, con nombre, destino (ciudad o país) y categoría (estrellas o tipo). El catálogo lo gestiona cualquier empleado, sin re</w:t>
      </w:r>
      <w:r>
        <w:t>stricción por rol.</w:t>
      </w:r>
    </w:p>
    <w:p w14:paraId="3E158A3D" w14:textId="77777777" w:rsidR="00D74D00" w:rsidRDefault="00E30BDC" w:rsidP="00A940D9">
      <w:pPr>
        <w:pStyle w:val="Compact"/>
        <w:numPr>
          <w:ilvl w:val="0"/>
          <w:numId w:val="112"/>
        </w:numPr>
      </w:pPr>
      <w:r>
        <w:rPr>
          <w:b/>
          <w:bCs/>
        </w:rPr>
        <w:t>Actor:</w:t>
      </w:r>
      <w:r>
        <w:t xml:space="preserve"> empleado · </w:t>
      </w:r>
      <w:r>
        <w:rPr>
          <w:b/>
          <w:bCs/>
        </w:rPr>
        <w:t>Tipo:</w:t>
      </w:r>
      <w:r>
        <w:t xml:space="preserve"> alta/modificación · </w:t>
      </w:r>
      <w:r>
        <w:rPr>
          <w:b/>
          <w:bCs/>
        </w:rPr>
        <w:t>Prioridad:</w:t>
      </w:r>
      <w:r>
        <w:t xml:space="preserve"> alta</w:t>
      </w:r>
    </w:p>
    <w:p w14:paraId="5B651EA6" w14:textId="77777777" w:rsidR="00D74D00" w:rsidRDefault="00E30BDC" w:rsidP="00A940D9">
      <w:pPr>
        <w:pStyle w:val="Compact"/>
        <w:numPr>
          <w:ilvl w:val="0"/>
          <w:numId w:val="112"/>
        </w:numPr>
      </w:pPr>
      <w:r>
        <w:rPr>
          <w:b/>
          <w:bCs/>
        </w:rPr>
        <w:t>Casos de uso:</w:t>
      </w:r>
      <w:r>
        <w:t xml:space="preserve"> CU-16 Gestionar hotel en catálogo</w:t>
      </w:r>
    </w:p>
    <w:p w14:paraId="5155B400" w14:textId="77777777" w:rsidR="00D74D00" w:rsidRDefault="00E30BDC" w:rsidP="00A940D9">
      <w:pPr>
        <w:pStyle w:val="Compact"/>
        <w:numPr>
          <w:ilvl w:val="0"/>
          <w:numId w:val="112"/>
        </w:numPr>
      </w:pPr>
      <w:r>
        <w:rPr>
          <w:b/>
          <w:bCs/>
        </w:rPr>
        <w:t>Entidades:</w:t>
      </w:r>
      <w:r>
        <w:t xml:space="preserve"> Hotel · Destino</w:t>
      </w:r>
    </w:p>
    <w:p w14:paraId="5FE73AD7" w14:textId="77777777" w:rsidR="00D74D00" w:rsidRDefault="00E30BDC">
      <w:pPr>
        <w:pStyle w:val="Ttulo5"/>
      </w:pPr>
      <w:bookmarkStart w:id="177" w:name="X1f695dc0c181fca710df9667aae54b7a6000edf"/>
      <w:bookmarkEnd w:id="176"/>
      <w:r>
        <w:t>RF-098 — Validar los datos mínimos del hotel</w:t>
      </w:r>
    </w:p>
    <w:p w14:paraId="44C937F3" w14:textId="77777777" w:rsidR="00D74D00" w:rsidRDefault="00E30BDC" w:rsidP="00A940D9">
      <w:pPr>
        <w:pStyle w:val="Compact"/>
        <w:numPr>
          <w:ilvl w:val="0"/>
          <w:numId w:val="113"/>
        </w:numPr>
      </w:pPr>
      <w:r>
        <w:rPr>
          <w:b/>
          <w:bCs/>
        </w:rPr>
        <w:t>Descripción:</w:t>
      </w:r>
      <w:r>
        <w:t xml:space="preserve"> el sistema exige nombre y destino; si falta </w:t>
      </w:r>
      <w:r>
        <w:t>alguno, no guarda y pide completarlos.</w:t>
      </w:r>
    </w:p>
    <w:p w14:paraId="76744A0E" w14:textId="77777777" w:rsidR="00D74D00" w:rsidRDefault="00E30BDC" w:rsidP="00A940D9">
      <w:pPr>
        <w:pStyle w:val="Compact"/>
        <w:numPr>
          <w:ilvl w:val="0"/>
          <w:numId w:val="113"/>
        </w:numPr>
      </w:pPr>
      <w:r>
        <w:rPr>
          <w:b/>
          <w:bCs/>
        </w:rPr>
        <w:t>Actor:</w:t>
      </w:r>
      <w:r>
        <w:t xml:space="preserve"> sistema · </w:t>
      </w:r>
      <w:r>
        <w:rPr>
          <w:b/>
          <w:bCs/>
        </w:rPr>
        <w:t>Tipo:</w:t>
      </w:r>
      <w:r>
        <w:t xml:space="preserve"> validación · </w:t>
      </w:r>
      <w:r>
        <w:rPr>
          <w:b/>
          <w:bCs/>
        </w:rPr>
        <w:t>Prioridad:</w:t>
      </w:r>
      <w:r>
        <w:t xml:space="preserve"> alta</w:t>
      </w:r>
    </w:p>
    <w:p w14:paraId="6649E0B0" w14:textId="77777777" w:rsidR="00D74D00" w:rsidRDefault="00E30BDC" w:rsidP="00A940D9">
      <w:pPr>
        <w:pStyle w:val="Compact"/>
        <w:numPr>
          <w:ilvl w:val="0"/>
          <w:numId w:val="113"/>
        </w:numPr>
      </w:pPr>
      <w:r>
        <w:rPr>
          <w:b/>
          <w:bCs/>
        </w:rPr>
        <w:t>Casos de uso:</w:t>
      </w:r>
      <w:r>
        <w:t xml:space="preserve"> CU-16 Gestionar hotel en catálogo</w:t>
      </w:r>
    </w:p>
    <w:p w14:paraId="3B3DA577" w14:textId="77777777" w:rsidR="00D74D00" w:rsidRDefault="00E30BDC" w:rsidP="00A940D9">
      <w:pPr>
        <w:pStyle w:val="Compact"/>
        <w:numPr>
          <w:ilvl w:val="0"/>
          <w:numId w:val="113"/>
        </w:numPr>
      </w:pPr>
      <w:r>
        <w:rPr>
          <w:b/>
          <w:bCs/>
        </w:rPr>
        <w:t>Entidades:</w:t>
      </w:r>
      <w:r>
        <w:t xml:space="preserve"> Hotel</w:t>
      </w:r>
    </w:p>
    <w:p w14:paraId="4701A4CA" w14:textId="77777777" w:rsidR="00D74D00" w:rsidRDefault="00E30BDC">
      <w:pPr>
        <w:pStyle w:val="Ttulo5"/>
      </w:pPr>
      <w:bookmarkStart w:id="178" w:name="rf-099-detectar-hoteles-duplicados"/>
      <w:bookmarkEnd w:id="177"/>
      <w:r>
        <w:t>RF-099 — Detectar hoteles duplicados</w:t>
      </w:r>
    </w:p>
    <w:p w14:paraId="251BBC11" w14:textId="77777777" w:rsidR="00D74D00" w:rsidRDefault="00E30BDC" w:rsidP="00A940D9">
      <w:pPr>
        <w:pStyle w:val="Compact"/>
        <w:numPr>
          <w:ilvl w:val="0"/>
          <w:numId w:val="114"/>
        </w:numPr>
      </w:pPr>
      <w:r>
        <w:rPr>
          <w:b/>
          <w:bCs/>
        </w:rPr>
        <w:t>Descripción:</w:t>
      </w:r>
      <w:r>
        <w:t xml:space="preserve"> </w:t>
      </w:r>
      <w:r>
        <w:t>si ya existe un Hotel con el mismo nombre y destino, el sistema lo advierte y ofrece abrir el existente en lugar de crear uno nuevo.</w:t>
      </w:r>
    </w:p>
    <w:p w14:paraId="340A941F" w14:textId="77777777" w:rsidR="00D74D00" w:rsidRDefault="00E30BDC" w:rsidP="00A940D9">
      <w:pPr>
        <w:pStyle w:val="Compact"/>
        <w:numPr>
          <w:ilvl w:val="0"/>
          <w:numId w:val="114"/>
        </w:numPr>
      </w:pPr>
      <w:r>
        <w:rPr>
          <w:b/>
          <w:bCs/>
        </w:rPr>
        <w:t>Actor:</w:t>
      </w:r>
      <w:r>
        <w:t xml:space="preserve"> sistema · </w:t>
      </w:r>
      <w:r>
        <w:rPr>
          <w:b/>
          <w:bCs/>
        </w:rPr>
        <w:t>Tipo:</w:t>
      </w:r>
      <w:r>
        <w:t xml:space="preserve"> validación · </w:t>
      </w:r>
      <w:r>
        <w:rPr>
          <w:b/>
          <w:bCs/>
        </w:rPr>
        <w:t>Prioridad:</w:t>
      </w:r>
      <w:r>
        <w:t xml:space="preserve"> media</w:t>
      </w:r>
    </w:p>
    <w:p w14:paraId="14E128BB" w14:textId="77777777" w:rsidR="00D74D00" w:rsidRDefault="00E30BDC" w:rsidP="00A940D9">
      <w:pPr>
        <w:pStyle w:val="Compact"/>
        <w:numPr>
          <w:ilvl w:val="0"/>
          <w:numId w:val="114"/>
        </w:numPr>
      </w:pPr>
      <w:r>
        <w:rPr>
          <w:b/>
          <w:bCs/>
        </w:rPr>
        <w:t>Casos de uso:</w:t>
      </w:r>
      <w:r>
        <w:t xml:space="preserve"> CU-16 Gestionar hotel en catálogo</w:t>
      </w:r>
    </w:p>
    <w:p w14:paraId="1CE43BA4" w14:textId="77777777" w:rsidR="00D74D00" w:rsidRDefault="00E30BDC" w:rsidP="00A940D9">
      <w:pPr>
        <w:pStyle w:val="Compact"/>
        <w:numPr>
          <w:ilvl w:val="0"/>
          <w:numId w:val="114"/>
        </w:numPr>
      </w:pPr>
      <w:r>
        <w:rPr>
          <w:b/>
          <w:bCs/>
        </w:rPr>
        <w:t>Entidades:</w:t>
      </w:r>
      <w:r>
        <w:t xml:space="preserve"> Hotel</w:t>
      </w:r>
    </w:p>
    <w:p w14:paraId="7AD0D4C5" w14:textId="77777777" w:rsidR="00D74D00" w:rsidRDefault="00E30BDC">
      <w:pPr>
        <w:pStyle w:val="Ttulo5"/>
      </w:pPr>
      <w:bookmarkStart w:id="179" w:name="rf-100-dar-de-baja-un-hotel"/>
      <w:bookmarkEnd w:id="178"/>
      <w:r>
        <w:t>RF-10</w:t>
      </w:r>
      <w:r>
        <w:t>0 — Dar de baja un hotel</w:t>
      </w:r>
    </w:p>
    <w:p w14:paraId="387F93BC" w14:textId="77777777" w:rsidR="00D74D00" w:rsidRDefault="00E30BDC" w:rsidP="00A940D9">
      <w:pPr>
        <w:pStyle w:val="Compact"/>
        <w:numPr>
          <w:ilvl w:val="0"/>
          <w:numId w:val="115"/>
        </w:numPr>
      </w:pPr>
      <w:r>
        <w:rPr>
          <w:b/>
          <w:bCs/>
        </w:rPr>
        <w:t>Descripción:</w:t>
      </w:r>
      <w:r>
        <w:t xml:space="preserve"> la baja de un Hotel que dejó de operar es siempre lógica: el sistema lo marca como cerrado y lo oculta del catálogo activo, pero lo conserva. Nunca se elimina físicamente, para no perder historial ni trazabilidad.</w:t>
      </w:r>
    </w:p>
    <w:p w14:paraId="11536B0B" w14:textId="77777777" w:rsidR="00D74D00" w:rsidRDefault="00E30BDC" w:rsidP="00A940D9">
      <w:pPr>
        <w:pStyle w:val="Compact"/>
        <w:numPr>
          <w:ilvl w:val="0"/>
          <w:numId w:val="115"/>
        </w:numPr>
      </w:pPr>
      <w:r>
        <w:rPr>
          <w:b/>
          <w:bCs/>
        </w:rPr>
        <w:t>Acto</w:t>
      </w:r>
      <w:r>
        <w:rPr>
          <w:b/>
          <w:bCs/>
        </w:rPr>
        <w:t>r:</w:t>
      </w:r>
      <w:r>
        <w:t xml:space="preserve"> empleado · </w:t>
      </w:r>
      <w:r>
        <w:rPr>
          <w:b/>
          <w:bCs/>
        </w:rPr>
        <w:t>Tipo:</w:t>
      </w:r>
      <w:r>
        <w:t xml:space="preserve"> baja · </w:t>
      </w:r>
      <w:r>
        <w:rPr>
          <w:b/>
          <w:bCs/>
        </w:rPr>
        <w:t>Prioridad:</w:t>
      </w:r>
      <w:r>
        <w:t xml:space="preserve"> alta</w:t>
      </w:r>
    </w:p>
    <w:p w14:paraId="483E2D02" w14:textId="77777777" w:rsidR="00D74D00" w:rsidRDefault="00E30BDC" w:rsidP="00A940D9">
      <w:pPr>
        <w:pStyle w:val="Compact"/>
        <w:numPr>
          <w:ilvl w:val="0"/>
          <w:numId w:val="115"/>
        </w:numPr>
      </w:pPr>
      <w:r>
        <w:rPr>
          <w:b/>
          <w:bCs/>
        </w:rPr>
        <w:t>Casos de uso:</w:t>
      </w:r>
      <w:r>
        <w:t xml:space="preserve"> CU-16 Gestionar hotel en catálogo</w:t>
      </w:r>
    </w:p>
    <w:p w14:paraId="14517F6B" w14:textId="77777777" w:rsidR="00D74D00" w:rsidRDefault="00E30BDC" w:rsidP="00A940D9">
      <w:pPr>
        <w:pStyle w:val="Compact"/>
        <w:numPr>
          <w:ilvl w:val="0"/>
          <w:numId w:val="115"/>
        </w:numPr>
      </w:pPr>
      <w:r>
        <w:rPr>
          <w:b/>
          <w:bCs/>
        </w:rPr>
        <w:t>Entidades:</w:t>
      </w:r>
      <w:r>
        <w:t xml:space="preserve"> Hotel</w:t>
      </w:r>
    </w:p>
    <w:p w14:paraId="1591EF9C" w14:textId="77777777" w:rsidR="00D74D00" w:rsidRDefault="00E30BDC">
      <w:pPr>
        <w:pStyle w:val="Ttulo5"/>
      </w:pPr>
      <w:bookmarkStart w:id="180" w:name="rf-101-registrar-una-reseña-de-hotel"/>
      <w:bookmarkEnd w:id="179"/>
      <w:r>
        <w:t>RF-101 — Registrar una reseña de hotel</w:t>
      </w:r>
    </w:p>
    <w:p w14:paraId="1AA1EEF1" w14:textId="77777777" w:rsidR="00D74D00" w:rsidRDefault="00E30BDC" w:rsidP="00A940D9">
      <w:pPr>
        <w:pStyle w:val="Compact"/>
        <w:numPr>
          <w:ilvl w:val="0"/>
          <w:numId w:val="116"/>
        </w:numPr>
      </w:pPr>
      <w:r>
        <w:rPr>
          <w:b/>
          <w:bCs/>
        </w:rPr>
        <w:t>Descripción:</w:t>
      </w:r>
      <w:r>
        <w:t xml:space="preserve"> </w:t>
      </w:r>
      <w:r>
        <w:t xml:space="preserve">el sistema permite cargar la Reseña de un Cliente sobre un Hotel, con puntaje de 1 a 5, comentario y fecha; nace en estado </w:t>
      </w:r>
      <w:r>
        <w:rPr>
          <w:rStyle w:val="VerbatimChar"/>
        </w:rPr>
        <w:t>publicada</w:t>
      </w:r>
      <w:r>
        <w:t xml:space="preserve"> y pasa a alimentar el catálogo y la recomendación.</w:t>
      </w:r>
    </w:p>
    <w:p w14:paraId="51586107" w14:textId="77777777" w:rsidR="00D74D00" w:rsidRDefault="00E30BDC" w:rsidP="00A940D9">
      <w:pPr>
        <w:pStyle w:val="Compact"/>
        <w:numPr>
          <w:ilvl w:val="0"/>
          <w:numId w:val="116"/>
        </w:numPr>
      </w:pPr>
      <w:r>
        <w:rPr>
          <w:b/>
          <w:bCs/>
        </w:rPr>
        <w:t>Actor:</w:t>
      </w:r>
      <w:r>
        <w:t xml:space="preserve"> empleado · </w:t>
      </w:r>
      <w:r>
        <w:rPr>
          <w:b/>
          <w:bCs/>
        </w:rPr>
        <w:t>Tipo:</w:t>
      </w:r>
      <w:r>
        <w:t xml:space="preserve"> alta · </w:t>
      </w:r>
      <w:r>
        <w:rPr>
          <w:b/>
          <w:bCs/>
        </w:rPr>
        <w:t>Prioridad:</w:t>
      </w:r>
      <w:r>
        <w:t xml:space="preserve"> alta</w:t>
      </w:r>
    </w:p>
    <w:p w14:paraId="468F1C57" w14:textId="77777777" w:rsidR="00D74D00" w:rsidRDefault="00E30BDC" w:rsidP="00A940D9">
      <w:pPr>
        <w:pStyle w:val="Compact"/>
        <w:numPr>
          <w:ilvl w:val="0"/>
          <w:numId w:val="116"/>
        </w:numPr>
      </w:pPr>
      <w:r>
        <w:rPr>
          <w:b/>
          <w:bCs/>
        </w:rPr>
        <w:t>Casos de uso:</w:t>
      </w:r>
      <w:r>
        <w:t xml:space="preserve"> CU-17 Regis</w:t>
      </w:r>
      <w:r>
        <w:t>trar reseña de hotel</w:t>
      </w:r>
    </w:p>
    <w:p w14:paraId="7B3F046D" w14:textId="77777777" w:rsidR="00D74D00" w:rsidRDefault="00E30BDC" w:rsidP="00A940D9">
      <w:pPr>
        <w:pStyle w:val="Compact"/>
        <w:numPr>
          <w:ilvl w:val="0"/>
          <w:numId w:val="116"/>
        </w:numPr>
      </w:pPr>
      <w:r>
        <w:rPr>
          <w:b/>
          <w:bCs/>
        </w:rPr>
        <w:t>Entidades:</w:t>
      </w:r>
      <w:r>
        <w:t xml:space="preserve"> Reseña · Cliente · Hotel</w:t>
      </w:r>
    </w:p>
    <w:p w14:paraId="3B99CD19" w14:textId="77777777" w:rsidR="00D74D00" w:rsidRDefault="00E30BDC">
      <w:pPr>
        <w:pStyle w:val="Ttulo5"/>
      </w:pPr>
      <w:bookmarkStart w:id="181" w:name="X4d05507e29081a2db1d1bae192b5f3576a998e5"/>
      <w:bookmarkEnd w:id="180"/>
      <w:r>
        <w:t>RF-102 — Asociar la reseña al viaje de origen</w:t>
      </w:r>
    </w:p>
    <w:p w14:paraId="165E0988" w14:textId="77777777" w:rsidR="00D74D00" w:rsidRDefault="00E30BDC" w:rsidP="00A940D9">
      <w:pPr>
        <w:pStyle w:val="Compact"/>
        <w:numPr>
          <w:ilvl w:val="0"/>
          <w:numId w:val="117"/>
        </w:numPr>
      </w:pPr>
      <w:r>
        <w:rPr>
          <w:b/>
          <w:bCs/>
        </w:rPr>
        <w:t>Descripción:</w:t>
      </w:r>
      <w:r>
        <w:t xml:space="preserve"> el sistema permite vincular opcionalmente la Reseña al Viaje del que surgió, para trazabilidad; si no se vincula, el campo queda vacío.</w:t>
      </w:r>
    </w:p>
    <w:p w14:paraId="30A06AE4" w14:textId="77777777" w:rsidR="00D74D00" w:rsidRDefault="00E30BDC" w:rsidP="00A940D9">
      <w:pPr>
        <w:pStyle w:val="Compact"/>
        <w:numPr>
          <w:ilvl w:val="0"/>
          <w:numId w:val="117"/>
        </w:numPr>
      </w:pPr>
      <w:r>
        <w:rPr>
          <w:b/>
          <w:bCs/>
        </w:rPr>
        <w:t>Acto</w:t>
      </w:r>
      <w:r>
        <w:rPr>
          <w:b/>
          <w:bCs/>
        </w:rPr>
        <w:t>r:</w:t>
      </w:r>
      <w:r>
        <w:t xml:space="preserve"> empleado · </w:t>
      </w:r>
      <w:r>
        <w:rPr>
          <w:b/>
          <w:bCs/>
        </w:rPr>
        <w:t>Tipo:</w:t>
      </w:r>
      <w:r>
        <w:t xml:space="preserve"> alta · </w:t>
      </w:r>
      <w:r>
        <w:rPr>
          <w:b/>
          <w:bCs/>
        </w:rPr>
        <w:t>Prioridad:</w:t>
      </w:r>
      <w:r>
        <w:t xml:space="preserve"> media</w:t>
      </w:r>
    </w:p>
    <w:p w14:paraId="1531876B" w14:textId="77777777" w:rsidR="00D74D00" w:rsidRDefault="00E30BDC" w:rsidP="00A940D9">
      <w:pPr>
        <w:pStyle w:val="Compact"/>
        <w:numPr>
          <w:ilvl w:val="0"/>
          <w:numId w:val="117"/>
        </w:numPr>
      </w:pPr>
      <w:r>
        <w:rPr>
          <w:b/>
          <w:bCs/>
        </w:rPr>
        <w:t>Casos de uso:</w:t>
      </w:r>
      <w:r>
        <w:t xml:space="preserve"> CU-17 Registrar reseña de hotel</w:t>
      </w:r>
    </w:p>
    <w:p w14:paraId="2824DE80" w14:textId="77777777" w:rsidR="00D74D00" w:rsidRDefault="00E30BDC" w:rsidP="00A940D9">
      <w:pPr>
        <w:pStyle w:val="Compact"/>
        <w:numPr>
          <w:ilvl w:val="0"/>
          <w:numId w:val="117"/>
        </w:numPr>
      </w:pPr>
      <w:r>
        <w:rPr>
          <w:b/>
          <w:bCs/>
        </w:rPr>
        <w:lastRenderedPageBreak/>
        <w:t>Entidades:</w:t>
      </w:r>
      <w:r>
        <w:t xml:space="preserve"> Reseña · Viaje</w:t>
      </w:r>
    </w:p>
    <w:p w14:paraId="2978AB0B" w14:textId="77777777" w:rsidR="00D74D00" w:rsidRDefault="00E30BDC">
      <w:pPr>
        <w:pStyle w:val="Ttulo5"/>
      </w:pPr>
      <w:bookmarkStart w:id="182" w:name="rf-103-validar-la-reseña"/>
      <w:bookmarkEnd w:id="181"/>
      <w:r>
        <w:t>RF-103 — Validar la reseña</w:t>
      </w:r>
    </w:p>
    <w:p w14:paraId="154696F8" w14:textId="77777777" w:rsidR="00D74D00" w:rsidRDefault="00E30BDC" w:rsidP="00A940D9">
      <w:pPr>
        <w:pStyle w:val="Compact"/>
        <w:numPr>
          <w:ilvl w:val="0"/>
          <w:numId w:val="118"/>
        </w:numPr>
      </w:pPr>
      <w:r>
        <w:rPr>
          <w:b/>
          <w:bCs/>
        </w:rPr>
        <w:t>Descripción:</w:t>
      </w:r>
      <w:r>
        <w:t xml:space="preserve"> el sistema exige un puntaje entero entre 1 y 5 y la presencia del Cliente y del Hotel; si algo no cu</w:t>
      </w:r>
      <w:r>
        <w:t>mple, no guarda y pide corregir.</w:t>
      </w:r>
    </w:p>
    <w:p w14:paraId="501A76FE" w14:textId="77777777" w:rsidR="00D74D00" w:rsidRDefault="00E30BDC" w:rsidP="00A940D9">
      <w:pPr>
        <w:pStyle w:val="Compact"/>
        <w:numPr>
          <w:ilvl w:val="0"/>
          <w:numId w:val="118"/>
        </w:numPr>
      </w:pPr>
      <w:r>
        <w:rPr>
          <w:b/>
          <w:bCs/>
        </w:rPr>
        <w:t>Actor:</w:t>
      </w:r>
      <w:r>
        <w:t xml:space="preserve"> sistema · </w:t>
      </w:r>
      <w:r>
        <w:rPr>
          <w:b/>
          <w:bCs/>
        </w:rPr>
        <w:t>Tipo:</w:t>
      </w:r>
      <w:r>
        <w:t xml:space="preserve"> validación · </w:t>
      </w:r>
      <w:r>
        <w:rPr>
          <w:b/>
          <w:bCs/>
        </w:rPr>
        <w:t>Prioridad:</w:t>
      </w:r>
      <w:r>
        <w:t xml:space="preserve"> alta</w:t>
      </w:r>
    </w:p>
    <w:p w14:paraId="2253D261" w14:textId="77777777" w:rsidR="00D74D00" w:rsidRDefault="00E30BDC" w:rsidP="00A940D9">
      <w:pPr>
        <w:pStyle w:val="Compact"/>
        <w:numPr>
          <w:ilvl w:val="0"/>
          <w:numId w:val="118"/>
        </w:numPr>
      </w:pPr>
      <w:r>
        <w:rPr>
          <w:b/>
          <w:bCs/>
        </w:rPr>
        <w:t>Casos de uso:</w:t>
      </w:r>
      <w:r>
        <w:t xml:space="preserve"> CU-17 Registrar reseña de hotel</w:t>
      </w:r>
    </w:p>
    <w:p w14:paraId="04BAA07E" w14:textId="77777777" w:rsidR="00D74D00" w:rsidRDefault="00E30BDC" w:rsidP="00A940D9">
      <w:pPr>
        <w:pStyle w:val="Compact"/>
        <w:numPr>
          <w:ilvl w:val="0"/>
          <w:numId w:val="118"/>
        </w:numPr>
      </w:pPr>
      <w:r>
        <w:rPr>
          <w:b/>
          <w:bCs/>
        </w:rPr>
        <w:t>Entidades:</w:t>
      </w:r>
      <w:r>
        <w:t xml:space="preserve"> Reseña</w:t>
      </w:r>
    </w:p>
    <w:p w14:paraId="06ABBFAB" w14:textId="77777777" w:rsidR="00D74D00" w:rsidRDefault="00E30BDC">
      <w:pPr>
        <w:pStyle w:val="Ttulo5"/>
      </w:pPr>
      <w:bookmarkStart w:id="183" w:name="X5360a3393dfae35d209ed3070aa1589ee41aa5a"/>
      <w:bookmarkEnd w:id="182"/>
      <w:r>
        <w:t>RF-104 — Admitir varias reseñas del mismo cliente sobre el mismo hotel</w:t>
      </w:r>
    </w:p>
    <w:p w14:paraId="05E4B7F3" w14:textId="77777777" w:rsidR="00D74D00" w:rsidRDefault="00E30BDC" w:rsidP="00A940D9">
      <w:pPr>
        <w:pStyle w:val="Compact"/>
        <w:numPr>
          <w:ilvl w:val="0"/>
          <w:numId w:val="119"/>
        </w:numPr>
      </w:pPr>
      <w:r>
        <w:rPr>
          <w:b/>
          <w:bCs/>
        </w:rPr>
        <w:t>Descripción:</w:t>
      </w:r>
      <w:r>
        <w:t xml:space="preserve"> un mismo Cliente puede dejar varias Reseñas sobre el mismo Hotel, correspondientes a estadías distintas.</w:t>
      </w:r>
    </w:p>
    <w:p w14:paraId="32719AED" w14:textId="77777777" w:rsidR="00D74D00" w:rsidRDefault="00E30BDC" w:rsidP="00A940D9">
      <w:pPr>
        <w:pStyle w:val="Compact"/>
        <w:numPr>
          <w:ilvl w:val="0"/>
          <w:numId w:val="119"/>
        </w:numPr>
      </w:pPr>
      <w:r>
        <w:rPr>
          <w:b/>
          <w:bCs/>
        </w:rPr>
        <w:t>Actor:</w:t>
      </w:r>
      <w:r>
        <w:t xml:space="preserve"> empleado · </w:t>
      </w:r>
      <w:r>
        <w:rPr>
          <w:b/>
          <w:bCs/>
        </w:rPr>
        <w:t>Tipo:</w:t>
      </w:r>
      <w:r>
        <w:t xml:space="preserve"> alta · </w:t>
      </w:r>
      <w:r>
        <w:rPr>
          <w:b/>
          <w:bCs/>
        </w:rPr>
        <w:t>Prioridad:</w:t>
      </w:r>
      <w:r>
        <w:t xml:space="preserve"> media</w:t>
      </w:r>
    </w:p>
    <w:p w14:paraId="4B515209" w14:textId="77777777" w:rsidR="00D74D00" w:rsidRDefault="00E30BDC" w:rsidP="00A940D9">
      <w:pPr>
        <w:pStyle w:val="Compact"/>
        <w:numPr>
          <w:ilvl w:val="0"/>
          <w:numId w:val="119"/>
        </w:numPr>
      </w:pPr>
      <w:r>
        <w:rPr>
          <w:b/>
          <w:bCs/>
        </w:rPr>
        <w:t>Casos de uso:</w:t>
      </w:r>
      <w:r>
        <w:t xml:space="preserve"> CU-17</w:t>
      </w:r>
      <w:r>
        <w:t xml:space="preserve"> Registrar reseña de hotel</w:t>
      </w:r>
    </w:p>
    <w:p w14:paraId="09C4F83E" w14:textId="77777777" w:rsidR="00D74D00" w:rsidRDefault="00E30BDC" w:rsidP="00A940D9">
      <w:pPr>
        <w:pStyle w:val="Compact"/>
        <w:numPr>
          <w:ilvl w:val="0"/>
          <w:numId w:val="119"/>
        </w:numPr>
      </w:pPr>
      <w:r>
        <w:rPr>
          <w:b/>
          <w:bCs/>
        </w:rPr>
        <w:t>Entidades:</w:t>
      </w:r>
      <w:r>
        <w:t xml:space="preserve"> Reseña · Cliente · Hotel</w:t>
      </w:r>
    </w:p>
    <w:p w14:paraId="6474153F" w14:textId="77777777" w:rsidR="00D74D00" w:rsidRDefault="00E30BDC">
      <w:pPr>
        <w:pStyle w:val="Ttulo5"/>
      </w:pPr>
      <w:bookmarkStart w:id="184" w:name="rf-105-editar-una-reseña"/>
      <w:bookmarkEnd w:id="183"/>
      <w:r>
        <w:t>RF-105 — Editar una reseña</w:t>
      </w:r>
    </w:p>
    <w:p w14:paraId="546010F7" w14:textId="77777777" w:rsidR="00D74D00" w:rsidRDefault="00E30BDC" w:rsidP="00A940D9">
      <w:pPr>
        <w:pStyle w:val="Compact"/>
        <w:numPr>
          <w:ilvl w:val="0"/>
          <w:numId w:val="120"/>
        </w:numPr>
      </w:pPr>
      <w:r>
        <w:rPr>
          <w:b/>
          <w:bCs/>
        </w:rPr>
        <w:t>Descripción:</w:t>
      </w:r>
      <w:r>
        <w:t xml:space="preserve"> el sistema permite corregir una Reseña ya cargada. No se elimina físicamente: la baja es una moderación que la deja oculta.</w:t>
      </w:r>
    </w:p>
    <w:p w14:paraId="0477AFF9" w14:textId="77777777" w:rsidR="00D74D00" w:rsidRDefault="00E30BDC" w:rsidP="00A940D9">
      <w:pPr>
        <w:pStyle w:val="Compact"/>
        <w:numPr>
          <w:ilvl w:val="0"/>
          <w:numId w:val="120"/>
        </w:numPr>
      </w:pPr>
      <w:r>
        <w:rPr>
          <w:b/>
          <w:bCs/>
        </w:rPr>
        <w:t>Actor:</w:t>
      </w:r>
      <w:r>
        <w:t xml:space="preserve"> empleado · </w:t>
      </w:r>
      <w:r>
        <w:rPr>
          <w:b/>
          <w:bCs/>
        </w:rPr>
        <w:t>Tipo:</w:t>
      </w:r>
      <w:r>
        <w:t xml:space="preserve"> modif</w:t>
      </w:r>
      <w:r>
        <w:t xml:space="preserve">icación · </w:t>
      </w:r>
      <w:r>
        <w:rPr>
          <w:b/>
          <w:bCs/>
        </w:rPr>
        <w:t>Prioridad:</w:t>
      </w:r>
      <w:r>
        <w:t xml:space="preserve"> media</w:t>
      </w:r>
    </w:p>
    <w:p w14:paraId="7EA68792" w14:textId="77777777" w:rsidR="00D74D00" w:rsidRDefault="00E30BDC" w:rsidP="00A940D9">
      <w:pPr>
        <w:pStyle w:val="Compact"/>
        <w:numPr>
          <w:ilvl w:val="0"/>
          <w:numId w:val="120"/>
        </w:numPr>
      </w:pPr>
      <w:r>
        <w:rPr>
          <w:b/>
          <w:bCs/>
        </w:rPr>
        <w:t>Casos de uso:</w:t>
      </w:r>
      <w:r>
        <w:t xml:space="preserve"> CU-17 Registrar reseña de hotel</w:t>
      </w:r>
    </w:p>
    <w:p w14:paraId="55ABDB02" w14:textId="77777777" w:rsidR="00D74D00" w:rsidRDefault="00E30BDC" w:rsidP="00A940D9">
      <w:pPr>
        <w:pStyle w:val="Compact"/>
        <w:numPr>
          <w:ilvl w:val="0"/>
          <w:numId w:val="120"/>
        </w:numPr>
      </w:pPr>
      <w:r>
        <w:rPr>
          <w:b/>
          <w:bCs/>
        </w:rPr>
        <w:t>Entidades:</w:t>
      </w:r>
      <w:r>
        <w:t xml:space="preserve"> Reseña</w:t>
      </w:r>
    </w:p>
    <w:p w14:paraId="3CFDB604" w14:textId="77777777" w:rsidR="00D74D00" w:rsidRDefault="00E30BDC">
      <w:pPr>
        <w:pStyle w:val="Ttulo5"/>
      </w:pPr>
      <w:bookmarkStart w:id="185" w:name="rf-106-buscar-hoteles-del-catálogo"/>
      <w:bookmarkEnd w:id="184"/>
      <w:r>
        <w:t>RF-106 — Buscar hoteles del catálogo</w:t>
      </w:r>
    </w:p>
    <w:p w14:paraId="6C3C8C92" w14:textId="77777777" w:rsidR="00D74D00" w:rsidRDefault="00E30BDC" w:rsidP="00A940D9">
      <w:pPr>
        <w:pStyle w:val="Compact"/>
        <w:numPr>
          <w:ilvl w:val="0"/>
          <w:numId w:val="121"/>
        </w:numPr>
      </w:pPr>
      <w:r>
        <w:rPr>
          <w:b/>
          <w:bCs/>
        </w:rPr>
        <w:t>Descripción:</w:t>
      </w:r>
      <w:r>
        <w:t xml:space="preserve"> el sistema permite filtrar el catálogo de Hoteles por destino, categoría, rango de precio y servicios, y lista los </w:t>
      </w:r>
      <w:r>
        <w:t>que coinciden. Es una consulta de solo lectura: no modifica el catálogo.</w:t>
      </w:r>
    </w:p>
    <w:p w14:paraId="69E9A410" w14:textId="77777777" w:rsidR="00D74D00" w:rsidRDefault="00E30BDC" w:rsidP="00A940D9">
      <w:pPr>
        <w:pStyle w:val="Compact"/>
        <w:numPr>
          <w:ilvl w:val="0"/>
          <w:numId w:val="121"/>
        </w:numPr>
      </w:pPr>
      <w:r>
        <w:rPr>
          <w:b/>
          <w:bCs/>
        </w:rPr>
        <w:t>Actor:</w:t>
      </w:r>
      <w:r>
        <w:t xml:space="preserve"> empleado · </w:t>
      </w:r>
      <w:r>
        <w:rPr>
          <w:b/>
          <w:bCs/>
        </w:rPr>
        <w:t>Tipo:</w:t>
      </w:r>
      <w:r>
        <w:t xml:space="preserve"> consulta · </w:t>
      </w:r>
      <w:r>
        <w:rPr>
          <w:b/>
          <w:bCs/>
        </w:rPr>
        <w:t>Prioridad:</w:t>
      </w:r>
      <w:r>
        <w:t xml:space="preserve"> alta</w:t>
      </w:r>
    </w:p>
    <w:p w14:paraId="4347F0B9" w14:textId="77777777" w:rsidR="00D74D00" w:rsidRDefault="00E30BDC" w:rsidP="00A940D9">
      <w:pPr>
        <w:pStyle w:val="Compact"/>
        <w:numPr>
          <w:ilvl w:val="0"/>
          <w:numId w:val="121"/>
        </w:numPr>
      </w:pPr>
      <w:r>
        <w:rPr>
          <w:b/>
          <w:bCs/>
        </w:rPr>
        <w:t>Casos de uso:</w:t>
      </w:r>
      <w:r>
        <w:t xml:space="preserve"> CU-18 Buscar y recomendar hoteles</w:t>
      </w:r>
    </w:p>
    <w:p w14:paraId="39EACD29" w14:textId="77777777" w:rsidR="00D74D00" w:rsidRDefault="00E30BDC" w:rsidP="00A940D9">
      <w:pPr>
        <w:pStyle w:val="Compact"/>
        <w:numPr>
          <w:ilvl w:val="0"/>
          <w:numId w:val="121"/>
        </w:numPr>
      </w:pPr>
      <w:r>
        <w:rPr>
          <w:b/>
          <w:bCs/>
        </w:rPr>
        <w:t>Entidades:</w:t>
      </w:r>
      <w:r>
        <w:t xml:space="preserve"> Hotel</w:t>
      </w:r>
    </w:p>
    <w:p w14:paraId="7FCD8392" w14:textId="77777777" w:rsidR="00D74D00" w:rsidRDefault="00E30BDC">
      <w:pPr>
        <w:pStyle w:val="Ttulo5"/>
      </w:pPr>
      <w:bookmarkStart w:id="186" w:name="Xcf795dc260b94eaf7169be92baedd9b97698727"/>
      <w:bookmarkEnd w:id="185"/>
      <w:r>
        <w:t>RF-107 — Calcular el puntaje promedio del hotel</w:t>
      </w:r>
    </w:p>
    <w:p w14:paraId="0A3D648A" w14:textId="77777777" w:rsidR="00D74D00" w:rsidRDefault="00E30BDC" w:rsidP="00A940D9">
      <w:pPr>
        <w:pStyle w:val="Compact"/>
        <w:numPr>
          <w:ilvl w:val="0"/>
          <w:numId w:val="122"/>
        </w:numPr>
      </w:pPr>
      <w:r>
        <w:rPr>
          <w:b/>
          <w:bCs/>
        </w:rPr>
        <w:t>Descripción:</w:t>
      </w:r>
      <w:r>
        <w:t xml:space="preserve"> el sistema calcula el puntaje promedio de cada Hotel a partir de sus Reseñas y lo muestra en el listado. El promedio se calcula, no se almacena como atributo.</w:t>
      </w:r>
    </w:p>
    <w:p w14:paraId="7046B635" w14:textId="77777777" w:rsidR="00D74D00" w:rsidRDefault="00E30BDC" w:rsidP="00A940D9">
      <w:pPr>
        <w:pStyle w:val="Compact"/>
        <w:numPr>
          <w:ilvl w:val="0"/>
          <w:numId w:val="122"/>
        </w:numPr>
      </w:pPr>
      <w:r>
        <w:rPr>
          <w:b/>
          <w:bCs/>
        </w:rPr>
        <w:t>Actor:</w:t>
      </w:r>
      <w:r>
        <w:t xml:space="preserve"> sistema · </w:t>
      </w:r>
      <w:r>
        <w:rPr>
          <w:b/>
          <w:bCs/>
        </w:rPr>
        <w:t>Tipo:</w:t>
      </w:r>
      <w:r>
        <w:t xml:space="preserve"> cálculo · </w:t>
      </w:r>
      <w:r>
        <w:rPr>
          <w:b/>
          <w:bCs/>
        </w:rPr>
        <w:t>Pri</w:t>
      </w:r>
      <w:r>
        <w:rPr>
          <w:b/>
          <w:bCs/>
        </w:rPr>
        <w:t>oridad:</w:t>
      </w:r>
      <w:r>
        <w:t xml:space="preserve"> alta</w:t>
      </w:r>
    </w:p>
    <w:p w14:paraId="63C8F24F" w14:textId="77777777" w:rsidR="00D74D00" w:rsidRDefault="00E30BDC" w:rsidP="00A940D9">
      <w:pPr>
        <w:pStyle w:val="Compact"/>
        <w:numPr>
          <w:ilvl w:val="0"/>
          <w:numId w:val="122"/>
        </w:numPr>
      </w:pPr>
      <w:r>
        <w:rPr>
          <w:b/>
          <w:bCs/>
        </w:rPr>
        <w:t>Casos de uso:</w:t>
      </w:r>
      <w:r>
        <w:t xml:space="preserve"> CU-18 Buscar y recomendar hoteles</w:t>
      </w:r>
    </w:p>
    <w:p w14:paraId="2F049FA2" w14:textId="77777777" w:rsidR="00D74D00" w:rsidRDefault="00E30BDC" w:rsidP="00A940D9">
      <w:pPr>
        <w:pStyle w:val="Compact"/>
        <w:numPr>
          <w:ilvl w:val="0"/>
          <w:numId w:val="122"/>
        </w:numPr>
      </w:pPr>
      <w:r>
        <w:rPr>
          <w:b/>
          <w:bCs/>
        </w:rPr>
        <w:t>Entidades:</w:t>
      </w:r>
      <w:r>
        <w:t xml:space="preserve"> Hotel · Reseña</w:t>
      </w:r>
    </w:p>
    <w:p w14:paraId="5F6CE902" w14:textId="77777777" w:rsidR="00D74D00" w:rsidRDefault="00E30BDC">
      <w:pPr>
        <w:pStyle w:val="Ttulo5"/>
      </w:pPr>
      <w:bookmarkStart w:id="187" w:name="Xcc3de65d9cb395f2e9e513115f655530e474f01"/>
      <w:bookmarkEnd w:id="186"/>
      <w:r>
        <w:t>RF-108 — Ver el detalle del hotel y sus reseñas</w:t>
      </w:r>
    </w:p>
    <w:p w14:paraId="7033E5CA" w14:textId="77777777" w:rsidR="00D74D00" w:rsidRDefault="00E30BDC" w:rsidP="00A940D9">
      <w:pPr>
        <w:pStyle w:val="Compact"/>
        <w:numPr>
          <w:ilvl w:val="0"/>
          <w:numId w:val="123"/>
        </w:numPr>
      </w:pPr>
      <w:r>
        <w:rPr>
          <w:b/>
          <w:bCs/>
        </w:rPr>
        <w:t>Descripción:</w:t>
      </w:r>
      <w:r>
        <w:t xml:space="preserve"> el sistema permite abrir un Hotel del resultado para ver su detalle y las Reseñas que recibió, y usar eso pa</w:t>
      </w:r>
      <w:r>
        <w:t>ra recomendar al Cliente al cotizar o al armar el itinerario.</w:t>
      </w:r>
    </w:p>
    <w:p w14:paraId="12035E16" w14:textId="77777777" w:rsidR="00D74D00" w:rsidRDefault="00E30BDC" w:rsidP="00A940D9">
      <w:pPr>
        <w:pStyle w:val="Compact"/>
        <w:numPr>
          <w:ilvl w:val="0"/>
          <w:numId w:val="123"/>
        </w:numPr>
      </w:pPr>
      <w:r>
        <w:rPr>
          <w:b/>
          <w:bCs/>
        </w:rPr>
        <w:t>Actor:</w:t>
      </w:r>
      <w:r>
        <w:t xml:space="preserve"> empleado · </w:t>
      </w:r>
      <w:r>
        <w:rPr>
          <w:b/>
          <w:bCs/>
        </w:rPr>
        <w:t>Tipo:</w:t>
      </w:r>
      <w:r>
        <w:t xml:space="preserve"> consulta · </w:t>
      </w:r>
      <w:r>
        <w:rPr>
          <w:b/>
          <w:bCs/>
        </w:rPr>
        <w:t>Prioridad:</w:t>
      </w:r>
      <w:r>
        <w:t xml:space="preserve"> alta</w:t>
      </w:r>
    </w:p>
    <w:p w14:paraId="263D3475" w14:textId="77777777" w:rsidR="00D74D00" w:rsidRDefault="00E30BDC" w:rsidP="00A940D9">
      <w:pPr>
        <w:pStyle w:val="Compact"/>
        <w:numPr>
          <w:ilvl w:val="0"/>
          <w:numId w:val="123"/>
        </w:numPr>
      </w:pPr>
      <w:r>
        <w:rPr>
          <w:b/>
          <w:bCs/>
        </w:rPr>
        <w:t>Casos de uso:</w:t>
      </w:r>
      <w:r>
        <w:t xml:space="preserve"> CU-18 Buscar y recomendar hoteles</w:t>
      </w:r>
    </w:p>
    <w:p w14:paraId="15122467" w14:textId="77777777" w:rsidR="00D74D00" w:rsidRDefault="00E30BDC" w:rsidP="00A940D9">
      <w:pPr>
        <w:pStyle w:val="Compact"/>
        <w:numPr>
          <w:ilvl w:val="0"/>
          <w:numId w:val="123"/>
        </w:numPr>
      </w:pPr>
      <w:r>
        <w:rPr>
          <w:b/>
          <w:bCs/>
        </w:rPr>
        <w:t>Entidades:</w:t>
      </w:r>
      <w:r>
        <w:t xml:space="preserve"> Hotel · Reseña</w:t>
      </w:r>
    </w:p>
    <w:p w14:paraId="740B4A39" w14:textId="77777777" w:rsidR="00D74D00" w:rsidRDefault="00E30BDC">
      <w:pPr>
        <w:pStyle w:val="Ttulo5"/>
      </w:pPr>
      <w:bookmarkStart w:id="188" w:name="X273980b768de40094487765088ef317119425ba"/>
      <w:bookmarkEnd w:id="187"/>
      <w:r>
        <w:t>RF-109 — Ordenar los resultados por valoración</w:t>
      </w:r>
    </w:p>
    <w:p w14:paraId="702B5F7F" w14:textId="77777777" w:rsidR="00D74D00" w:rsidRDefault="00E30BDC" w:rsidP="00A940D9">
      <w:pPr>
        <w:pStyle w:val="Compact"/>
        <w:numPr>
          <w:ilvl w:val="0"/>
          <w:numId w:val="124"/>
        </w:numPr>
      </w:pPr>
      <w:r>
        <w:rPr>
          <w:b/>
          <w:bCs/>
        </w:rPr>
        <w:t>Descripción:</w:t>
      </w:r>
      <w:r>
        <w:t xml:space="preserve"> el sistem</w:t>
      </w:r>
      <w:r>
        <w:t>a permite ordenar la lista de Hoteles por puntaje promedio, para priorizar los mejor valorados.</w:t>
      </w:r>
    </w:p>
    <w:p w14:paraId="4AFB6F77" w14:textId="77777777" w:rsidR="00D74D00" w:rsidRDefault="00E30BDC" w:rsidP="00A940D9">
      <w:pPr>
        <w:pStyle w:val="Compact"/>
        <w:numPr>
          <w:ilvl w:val="0"/>
          <w:numId w:val="124"/>
        </w:numPr>
      </w:pPr>
      <w:r>
        <w:rPr>
          <w:b/>
          <w:bCs/>
        </w:rPr>
        <w:lastRenderedPageBreak/>
        <w:t>Actor:</w:t>
      </w:r>
      <w:r>
        <w:t xml:space="preserve"> empleado · </w:t>
      </w:r>
      <w:r>
        <w:rPr>
          <w:b/>
          <w:bCs/>
        </w:rPr>
        <w:t>Tipo:</w:t>
      </w:r>
      <w:r>
        <w:t xml:space="preserve"> consulta · </w:t>
      </w:r>
      <w:r>
        <w:rPr>
          <w:b/>
          <w:bCs/>
        </w:rPr>
        <w:t>Prioridad:</w:t>
      </w:r>
      <w:r>
        <w:t xml:space="preserve"> media</w:t>
      </w:r>
    </w:p>
    <w:p w14:paraId="2AF00A77" w14:textId="77777777" w:rsidR="00D74D00" w:rsidRDefault="00E30BDC" w:rsidP="00A940D9">
      <w:pPr>
        <w:pStyle w:val="Compact"/>
        <w:numPr>
          <w:ilvl w:val="0"/>
          <w:numId w:val="124"/>
        </w:numPr>
      </w:pPr>
      <w:r>
        <w:rPr>
          <w:b/>
          <w:bCs/>
        </w:rPr>
        <w:t>Casos de uso:</w:t>
      </w:r>
      <w:r>
        <w:t xml:space="preserve"> CU-18 Buscar y recomendar hoteles</w:t>
      </w:r>
    </w:p>
    <w:p w14:paraId="55CE2FBA" w14:textId="77777777" w:rsidR="00D74D00" w:rsidRDefault="00E30BDC" w:rsidP="00A940D9">
      <w:pPr>
        <w:pStyle w:val="Compact"/>
        <w:numPr>
          <w:ilvl w:val="0"/>
          <w:numId w:val="124"/>
        </w:numPr>
      </w:pPr>
      <w:r>
        <w:rPr>
          <w:b/>
          <w:bCs/>
        </w:rPr>
        <w:t>Entidades:</w:t>
      </w:r>
      <w:r>
        <w:t xml:space="preserve"> Hotel · Reseña</w:t>
      </w:r>
    </w:p>
    <w:p w14:paraId="6209CAC2" w14:textId="77777777" w:rsidR="00D74D00" w:rsidRDefault="00E30BDC">
      <w:pPr>
        <w:pStyle w:val="Ttulo5"/>
      </w:pPr>
      <w:bookmarkStart w:id="189" w:name="X4044d76728e836dcce16f0b72b57f474c4a8ea6"/>
      <w:bookmarkEnd w:id="188"/>
      <w:r>
        <w:t>RF-110 — Ofrecer alternativas cuando no hay resultados</w:t>
      </w:r>
    </w:p>
    <w:p w14:paraId="2CB46CAA" w14:textId="77777777" w:rsidR="00D74D00" w:rsidRDefault="00E30BDC" w:rsidP="00A940D9">
      <w:pPr>
        <w:pStyle w:val="Compact"/>
        <w:numPr>
          <w:ilvl w:val="0"/>
          <w:numId w:val="125"/>
        </w:numPr>
      </w:pPr>
      <w:r>
        <w:rPr>
          <w:b/>
          <w:bCs/>
        </w:rPr>
        <w:t>Descripción:</w:t>
      </w:r>
      <w:r>
        <w:t xml:space="preserve"> si ningún Hotel coincide con los filtros, el sistema ofrece ampliarlos o dar de alta un hotel nuevo.</w:t>
      </w:r>
    </w:p>
    <w:p w14:paraId="20B976B9" w14:textId="77777777" w:rsidR="00D74D00" w:rsidRDefault="00E30BDC" w:rsidP="00A940D9">
      <w:pPr>
        <w:pStyle w:val="Compact"/>
        <w:numPr>
          <w:ilvl w:val="0"/>
          <w:numId w:val="125"/>
        </w:numPr>
      </w:pPr>
      <w:r>
        <w:rPr>
          <w:b/>
          <w:bCs/>
        </w:rPr>
        <w:t>Actor:</w:t>
      </w:r>
      <w:r>
        <w:t xml:space="preserve"> sistema · </w:t>
      </w:r>
      <w:r>
        <w:rPr>
          <w:b/>
          <w:bCs/>
        </w:rPr>
        <w:t>Tipo:</w:t>
      </w:r>
      <w:r>
        <w:t xml:space="preserve"> consulta · </w:t>
      </w:r>
      <w:r>
        <w:rPr>
          <w:b/>
          <w:bCs/>
        </w:rPr>
        <w:t>Prioridad:</w:t>
      </w:r>
      <w:r>
        <w:t xml:space="preserve"> media</w:t>
      </w:r>
    </w:p>
    <w:p w14:paraId="060C5D32" w14:textId="77777777" w:rsidR="00D74D00" w:rsidRDefault="00E30BDC" w:rsidP="00A940D9">
      <w:pPr>
        <w:pStyle w:val="Compact"/>
        <w:numPr>
          <w:ilvl w:val="0"/>
          <w:numId w:val="125"/>
        </w:numPr>
      </w:pPr>
      <w:r>
        <w:rPr>
          <w:b/>
          <w:bCs/>
        </w:rPr>
        <w:t>Casos de uso:</w:t>
      </w:r>
      <w:r>
        <w:t xml:space="preserve"> CU-18 Buscar y recomen</w:t>
      </w:r>
      <w:r>
        <w:t>dar hoteles</w:t>
      </w:r>
    </w:p>
    <w:p w14:paraId="235FED4E" w14:textId="77777777" w:rsidR="00D74D00" w:rsidRDefault="00E30BDC" w:rsidP="00A940D9">
      <w:pPr>
        <w:pStyle w:val="Compact"/>
        <w:numPr>
          <w:ilvl w:val="0"/>
          <w:numId w:val="125"/>
        </w:numPr>
      </w:pPr>
      <w:r>
        <w:rPr>
          <w:b/>
          <w:bCs/>
        </w:rPr>
        <w:t>Entidades:</w:t>
      </w:r>
      <w:r>
        <w:t xml:space="preserve"> Hotel</w:t>
      </w:r>
    </w:p>
    <w:p w14:paraId="321F8E45" w14:textId="77777777" w:rsidR="00D74D00" w:rsidRDefault="00E30BDC">
      <w:pPr>
        <w:pStyle w:val="Ttulo5"/>
      </w:pPr>
      <w:bookmarkStart w:id="190" w:name="rf-111-ocultar-una-reseña"/>
      <w:bookmarkEnd w:id="189"/>
      <w:r>
        <w:t>RF-111 — Ocultar una reseña</w:t>
      </w:r>
    </w:p>
    <w:p w14:paraId="7FA1CB19" w14:textId="77777777" w:rsidR="00D74D00" w:rsidRDefault="00E30BDC" w:rsidP="00A940D9">
      <w:pPr>
        <w:pStyle w:val="Compact"/>
        <w:numPr>
          <w:ilvl w:val="0"/>
          <w:numId w:val="126"/>
        </w:numPr>
      </w:pPr>
      <w:r>
        <w:rPr>
          <w:b/>
          <w:bCs/>
        </w:rPr>
        <w:t>Descripción:</w:t>
      </w:r>
      <w:r>
        <w:t xml:space="preserve"> el sistema permite al administrador dar de baja una Reseña inapropiada o errónea indicando el motivo: aplica una baja lógica que la deja oculta, deja de mostrarse en el catálogo y deja d</w:t>
      </w:r>
      <w:r>
        <w:t>e contar para la recomendación, conservando el registro. La eliminación física es excepcional y solo si no rompe la integridad referencial.</w:t>
      </w:r>
    </w:p>
    <w:p w14:paraId="7CF97CB5" w14:textId="77777777" w:rsidR="00D74D00" w:rsidRDefault="00E30BDC" w:rsidP="00A940D9">
      <w:pPr>
        <w:pStyle w:val="Compact"/>
        <w:numPr>
          <w:ilvl w:val="0"/>
          <w:numId w:val="126"/>
        </w:numPr>
      </w:pPr>
      <w:r>
        <w:rPr>
          <w:b/>
          <w:bCs/>
        </w:rPr>
        <w:t>Actor:</w:t>
      </w:r>
      <w:r>
        <w:t xml:space="preserve"> admin · </w:t>
      </w:r>
      <w:r>
        <w:rPr>
          <w:b/>
          <w:bCs/>
        </w:rPr>
        <w:t>Tipo:</w:t>
      </w:r>
      <w:r>
        <w:t xml:space="preserve"> baja · </w:t>
      </w:r>
      <w:r>
        <w:rPr>
          <w:b/>
          <w:bCs/>
        </w:rPr>
        <w:t>Prioridad:</w:t>
      </w:r>
      <w:r>
        <w:t xml:space="preserve"> alta</w:t>
      </w:r>
    </w:p>
    <w:p w14:paraId="0A322B10" w14:textId="77777777" w:rsidR="00D74D00" w:rsidRDefault="00E30BDC" w:rsidP="00A940D9">
      <w:pPr>
        <w:pStyle w:val="Compact"/>
        <w:numPr>
          <w:ilvl w:val="0"/>
          <w:numId w:val="126"/>
        </w:numPr>
      </w:pPr>
      <w:r>
        <w:rPr>
          <w:b/>
          <w:bCs/>
        </w:rPr>
        <w:t>Casos de uso:</w:t>
      </w:r>
      <w:r>
        <w:t xml:space="preserve"> CU-29 Eliminar reseña</w:t>
      </w:r>
    </w:p>
    <w:p w14:paraId="41AAA94E" w14:textId="77777777" w:rsidR="00D74D00" w:rsidRDefault="00E30BDC" w:rsidP="00A940D9">
      <w:pPr>
        <w:pStyle w:val="Compact"/>
        <w:numPr>
          <w:ilvl w:val="0"/>
          <w:numId w:val="126"/>
        </w:numPr>
      </w:pPr>
      <w:r>
        <w:rPr>
          <w:b/>
          <w:bCs/>
        </w:rPr>
        <w:t>Entidades:</w:t>
      </w:r>
      <w:r>
        <w:t xml:space="preserve"> </w:t>
      </w:r>
      <w:r>
        <w:t>Reseña · Hotel</w:t>
      </w:r>
    </w:p>
    <w:p w14:paraId="4B2DDA6B" w14:textId="77777777" w:rsidR="00D74D00" w:rsidRDefault="00E30BDC">
      <w:pPr>
        <w:pStyle w:val="Ttulo5"/>
      </w:pPr>
      <w:bookmarkStart w:id="191" w:name="rf-112-restaurar-una-reseña-oculta"/>
      <w:bookmarkEnd w:id="190"/>
      <w:r>
        <w:t>RF-112 — Restaurar una reseña oculta</w:t>
      </w:r>
    </w:p>
    <w:p w14:paraId="392126D8" w14:textId="77777777" w:rsidR="00D74D00" w:rsidRDefault="00E30BDC" w:rsidP="00A940D9">
      <w:pPr>
        <w:pStyle w:val="Compact"/>
        <w:numPr>
          <w:ilvl w:val="0"/>
          <w:numId w:val="127"/>
        </w:numPr>
      </w:pPr>
      <w:r>
        <w:rPr>
          <w:b/>
          <w:bCs/>
        </w:rPr>
        <w:t>Descripción:</w:t>
      </w:r>
      <w:r>
        <w:t xml:space="preserve"> el sistema permite al administrador revertir una baja y devolver la Reseña al estado publicada.</w:t>
      </w:r>
    </w:p>
    <w:p w14:paraId="47DBFC7E" w14:textId="77777777" w:rsidR="00D74D00" w:rsidRDefault="00E30BDC" w:rsidP="00A940D9">
      <w:pPr>
        <w:pStyle w:val="Compact"/>
        <w:numPr>
          <w:ilvl w:val="0"/>
          <w:numId w:val="127"/>
        </w:numPr>
      </w:pPr>
      <w:r>
        <w:rPr>
          <w:b/>
          <w:bCs/>
        </w:rPr>
        <w:t>Actor:</w:t>
      </w:r>
      <w:r>
        <w:t xml:space="preserve"> admin · </w:t>
      </w:r>
      <w:r>
        <w:rPr>
          <w:b/>
          <w:bCs/>
        </w:rPr>
        <w:t>Tipo:</w:t>
      </w:r>
      <w:r>
        <w:t xml:space="preserve"> modificación · </w:t>
      </w:r>
      <w:r>
        <w:rPr>
          <w:b/>
          <w:bCs/>
        </w:rPr>
        <w:t>Prioridad:</w:t>
      </w:r>
      <w:r>
        <w:t xml:space="preserve"> baja</w:t>
      </w:r>
    </w:p>
    <w:p w14:paraId="5D724750" w14:textId="77777777" w:rsidR="00D74D00" w:rsidRDefault="00E30BDC" w:rsidP="00A940D9">
      <w:pPr>
        <w:pStyle w:val="Compact"/>
        <w:numPr>
          <w:ilvl w:val="0"/>
          <w:numId w:val="127"/>
        </w:numPr>
      </w:pPr>
      <w:r>
        <w:rPr>
          <w:b/>
          <w:bCs/>
        </w:rPr>
        <w:t>Casos de uso:</w:t>
      </w:r>
      <w:r>
        <w:t xml:space="preserve"> CU-29 Eliminar reseña</w:t>
      </w:r>
    </w:p>
    <w:p w14:paraId="0426A43A" w14:textId="77777777" w:rsidR="00D74D00" w:rsidRDefault="00E30BDC" w:rsidP="00A940D9">
      <w:pPr>
        <w:pStyle w:val="Compact"/>
        <w:numPr>
          <w:ilvl w:val="0"/>
          <w:numId w:val="127"/>
        </w:numPr>
      </w:pPr>
      <w:r>
        <w:rPr>
          <w:b/>
          <w:bCs/>
        </w:rPr>
        <w:t>Entidad</w:t>
      </w:r>
      <w:r>
        <w:rPr>
          <w:b/>
          <w:bCs/>
        </w:rPr>
        <w:t>es:</w:t>
      </w:r>
      <w:r>
        <w:t xml:space="preserve"> Reseña</w:t>
      </w:r>
    </w:p>
    <w:p w14:paraId="59770894" w14:textId="77777777" w:rsidR="00D74D00" w:rsidRDefault="00E30BDC">
      <w:pPr>
        <w:pStyle w:val="Ttulo2"/>
      </w:pPr>
      <w:bookmarkStart w:id="192" w:name="redes"/>
      <w:bookmarkStart w:id="193" w:name="_Toc242391615"/>
      <w:bookmarkEnd w:id="191"/>
      <w:bookmarkEnd w:id="174"/>
      <w:r>
        <w:t>8. Redes</w:t>
      </w:r>
      <w:bookmarkEnd w:id="193"/>
    </w:p>
    <w:p w14:paraId="469108DB" w14:textId="77777777" w:rsidR="00D74D00" w:rsidRDefault="00E30BDC">
      <w:pPr>
        <w:pStyle w:val="Textodebloque"/>
      </w:pPr>
      <w:r>
        <w:t>Casos de uso que los realizan: CU-19 Planificar contenido en redes y CU-20 Generar propuesta de contenido con IA. El sistema planifica y asiste, pero no publica: la publicación en la red la hace una persona.</w:t>
      </w:r>
    </w:p>
    <w:p w14:paraId="450D9366" w14:textId="77777777" w:rsidR="00D74D00" w:rsidRDefault="00E30BDC">
      <w:pPr>
        <w:pStyle w:val="Ttulo5"/>
      </w:pPr>
      <w:bookmarkStart w:id="194" w:name="rf-113-crear-una-pieza-de-contenido"/>
      <w:r>
        <w:t xml:space="preserve">RF-113 — Crear una pieza de </w:t>
      </w:r>
      <w:r>
        <w:t>contenido</w:t>
      </w:r>
    </w:p>
    <w:p w14:paraId="34DC81BA" w14:textId="77777777" w:rsidR="00D74D00" w:rsidRDefault="00E30BDC" w:rsidP="00A940D9">
      <w:pPr>
        <w:pStyle w:val="Compact"/>
        <w:numPr>
          <w:ilvl w:val="0"/>
          <w:numId w:val="128"/>
        </w:numPr>
      </w:pPr>
      <w:r>
        <w:rPr>
          <w:b/>
          <w:bCs/>
        </w:rPr>
        <w:t>Descripción:</w:t>
      </w:r>
      <w:r>
        <w:t xml:space="preserve"> el sistema permite crear una pieza de ContenidoRed con título o idea, canal (Instagram · TikTok · canal de ventas de WhatsApp) y fecha de publicación programada; nace en la columna </w:t>
      </w:r>
      <w:r>
        <w:rPr>
          <w:rStyle w:val="VerbatimChar"/>
        </w:rPr>
        <w:t>idea</w:t>
      </w:r>
      <w:r>
        <w:t xml:space="preserve"> del tablero.</w:t>
      </w:r>
    </w:p>
    <w:p w14:paraId="0A6995F7" w14:textId="77777777" w:rsidR="00D74D00" w:rsidRDefault="00E30BDC" w:rsidP="00A940D9">
      <w:pPr>
        <w:pStyle w:val="Compact"/>
        <w:numPr>
          <w:ilvl w:val="0"/>
          <w:numId w:val="128"/>
        </w:numPr>
      </w:pPr>
      <w:r>
        <w:rPr>
          <w:b/>
          <w:bCs/>
        </w:rPr>
        <w:t>Actor:</w:t>
      </w:r>
      <w:r>
        <w:t xml:space="preserve"> empleado · </w:t>
      </w:r>
      <w:r>
        <w:rPr>
          <w:b/>
          <w:bCs/>
        </w:rPr>
        <w:t>Tipo:</w:t>
      </w:r>
      <w:r>
        <w:t xml:space="preserve"> alta · </w:t>
      </w:r>
      <w:r>
        <w:rPr>
          <w:b/>
          <w:bCs/>
        </w:rPr>
        <w:t>Pri</w:t>
      </w:r>
      <w:r>
        <w:rPr>
          <w:b/>
          <w:bCs/>
        </w:rPr>
        <w:t>oridad:</w:t>
      </w:r>
      <w:r>
        <w:t xml:space="preserve"> alta</w:t>
      </w:r>
    </w:p>
    <w:p w14:paraId="0FAACC98" w14:textId="77777777" w:rsidR="00D74D00" w:rsidRDefault="00E30BDC" w:rsidP="00A940D9">
      <w:pPr>
        <w:pStyle w:val="Compact"/>
        <w:numPr>
          <w:ilvl w:val="0"/>
          <w:numId w:val="128"/>
        </w:numPr>
      </w:pPr>
      <w:r>
        <w:rPr>
          <w:b/>
          <w:bCs/>
        </w:rPr>
        <w:t>Casos de uso:</w:t>
      </w:r>
      <w:r>
        <w:t xml:space="preserve"> CU-19 Planificar contenido en redes</w:t>
      </w:r>
    </w:p>
    <w:p w14:paraId="2677AEF9" w14:textId="77777777" w:rsidR="00D74D00" w:rsidRDefault="00E30BDC" w:rsidP="00A940D9">
      <w:pPr>
        <w:pStyle w:val="Compact"/>
        <w:numPr>
          <w:ilvl w:val="0"/>
          <w:numId w:val="128"/>
        </w:numPr>
      </w:pPr>
      <w:r>
        <w:rPr>
          <w:b/>
          <w:bCs/>
        </w:rPr>
        <w:t>Entidades:</w:t>
      </w:r>
      <w:r>
        <w:t xml:space="preserve"> ContenidoRed</w:t>
      </w:r>
    </w:p>
    <w:p w14:paraId="5880526F" w14:textId="77777777" w:rsidR="00D74D00" w:rsidRDefault="00E30BDC">
      <w:pPr>
        <w:pStyle w:val="Ttulo5"/>
      </w:pPr>
      <w:bookmarkStart w:id="195" w:name="X4d452aee8b1a1e8362b1d1d7ee5fbeb658dbc8d"/>
      <w:bookmarkEnd w:id="194"/>
      <w:r>
        <w:t>RF-114 — Mover la pieza por el tablero kanban</w:t>
      </w:r>
    </w:p>
    <w:p w14:paraId="4DE74D35" w14:textId="77777777" w:rsidR="00D74D00" w:rsidRDefault="00E30BDC" w:rsidP="00A940D9">
      <w:pPr>
        <w:pStyle w:val="Compact"/>
        <w:numPr>
          <w:ilvl w:val="0"/>
          <w:numId w:val="129"/>
        </w:numPr>
      </w:pPr>
      <w:r>
        <w:rPr>
          <w:b/>
          <w:bCs/>
        </w:rPr>
        <w:t>Descripción:</w:t>
      </w:r>
      <w:r>
        <w:t xml:space="preserve"> el sistema permite mover la pieza entre las columnas </w:t>
      </w:r>
      <w:r>
        <w:rPr>
          <w:rStyle w:val="VerbatimChar"/>
        </w:rPr>
        <w:t>idea</w:t>
      </w:r>
      <w:r>
        <w:t xml:space="preserve">, </w:t>
      </w:r>
      <w:r>
        <w:rPr>
          <w:rStyle w:val="VerbatimChar"/>
        </w:rPr>
        <w:t>en producción</w:t>
      </w:r>
      <w:r>
        <w:t xml:space="preserve">, </w:t>
      </w:r>
      <w:r>
        <w:rPr>
          <w:rStyle w:val="VerbatimChar"/>
        </w:rPr>
        <w:t>listo</w:t>
      </w:r>
      <w:r>
        <w:t xml:space="preserve"> y </w:t>
      </w:r>
      <w:r>
        <w:rPr>
          <w:rStyle w:val="VerbatimChar"/>
        </w:rPr>
        <w:t>publicado</w:t>
      </w:r>
      <w:r>
        <w:t xml:space="preserve">, en las dos direcciones: una pieza </w:t>
      </w:r>
      <w:r>
        <w:rPr>
          <w:rStyle w:val="VerbatimChar"/>
        </w:rPr>
        <w:t>listo</w:t>
      </w:r>
      <w:r>
        <w:t xml:space="preserve"> que hay que rehacer vuelve a </w:t>
      </w:r>
      <w:r>
        <w:rPr>
          <w:rStyle w:val="VerbatimChar"/>
        </w:rPr>
        <w:t>en producción</w:t>
      </w:r>
      <w:r>
        <w:t>.</w:t>
      </w:r>
    </w:p>
    <w:p w14:paraId="3D89BEC6" w14:textId="77777777" w:rsidR="00D74D00" w:rsidRDefault="00E30BDC" w:rsidP="00A940D9">
      <w:pPr>
        <w:pStyle w:val="Compact"/>
        <w:numPr>
          <w:ilvl w:val="0"/>
          <w:numId w:val="129"/>
        </w:numPr>
      </w:pPr>
      <w:r>
        <w:rPr>
          <w:b/>
          <w:bCs/>
        </w:rPr>
        <w:t>Actor:</w:t>
      </w:r>
      <w:r>
        <w:t xml:space="preserve"> empleado · </w:t>
      </w:r>
      <w:r>
        <w:rPr>
          <w:b/>
          <w:bCs/>
        </w:rPr>
        <w:t>Tipo:</w:t>
      </w:r>
      <w:r>
        <w:t xml:space="preserve"> modificación · </w:t>
      </w:r>
      <w:r>
        <w:rPr>
          <w:b/>
          <w:bCs/>
        </w:rPr>
        <w:t>Prioridad:</w:t>
      </w:r>
      <w:r>
        <w:t xml:space="preserve"> alta</w:t>
      </w:r>
    </w:p>
    <w:p w14:paraId="68688792" w14:textId="77777777" w:rsidR="00D74D00" w:rsidRDefault="00E30BDC" w:rsidP="00A940D9">
      <w:pPr>
        <w:pStyle w:val="Compact"/>
        <w:numPr>
          <w:ilvl w:val="0"/>
          <w:numId w:val="129"/>
        </w:numPr>
      </w:pPr>
      <w:r>
        <w:rPr>
          <w:b/>
          <w:bCs/>
        </w:rPr>
        <w:t>Casos de uso:</w:t>
      </w:r>
      <w:r>
        <w:t xml:space="preserve"> CU-19 Planificar contenido en redes</w:t>
      </w:r>
    </w:p>
    <w:p w14:paraId="0D25DD7C" w14:textId="77777777" w:rsidR="00D74D00" w:rsidRDefault="00E30BDC" w:rsidP="00A940D9">
      <w:pPr>
        <w:pStyle w:val="Compact"/>
        <w:numPr>
          <w:ilvl w:val="0"/>
          <w:numId w:val="129"/>
        </w:numPr>
      </w:pPr>
      <w:r>
        <w:rPr>
          <w:b/>
          <w:bCs/>
        </w:rPr>
        <w:t>Entidades:</w:t>
      </w:r>
      <w:r>
        <w:t xml:space="preserve"> ContenidoRed</w:t>
      </w:r>
    </w:p>
    <w:p w14:paraId="00AE91AD" w14:textId="77777777" w:rsidR="00D74D00" w:rsidRDefault="00E30BDC">
      <w:pPr>
        <w:pStyle w:val="Ttulo5"/>
      </w:pPr>
      <w:bookmarkStart w:id="196" w:name="rf-115-editar-y-reprogramar-una-pieza"/>
      <w:bookmarkEnd w:id="195"/>
      <w:r>
        <w:lastRenderedPageBreak/>
        <w:t>RF-115 — Editar y reprogramar una pieza</w:t>
      </w:r>
    </w:p>
    <w:p w14:paraId="44175318" w14:textId="77777777" w:rsidR="00D74D00" w:rsidRDefault="00E30BDC" w:rsidP="00A940D9">
      <w:pPr>
        <w:pStyle w:val="Compact"/>
        <w:numPr>
          <w:ilvl w:val="0"/>
          <w:numId w:val="130"/>
        </w:numPr>
      </w:pPr>
      <w:r>
        <w:rPr>
          <w:b/>
          <w:bCs/>
        </w:rPr>
        <w:t>D</w:t>
      </w:r>
      <w:r>
        <w:rPr>
          <w:b/>
          <w:bCs/>
        </w:rPr>
        <w:t>escripción:</w:t>
      </w:r>
      <w:r>
        <w:t xml:space="preserve"> el sistema permite modificar el título, el canal o la fecha de una pieza; al cambiar la fecha, el calendario de publicaciones se actualiza.</w:t>
      </w:r>
    </w:p>
    <w:p w14:paraId="4DDB90DE" w14:textId="77777777" w:rsidR="00D74D00" w:rsidRDefault="00E30BDC" w:rsidP="00A940D9">
      <w:pPr>
        <w:pStyle w:val="Compact"/>
        <w:numPr>
          <w:ilvl w:val="0"/>
          <w:numId w:val="130"/>
        </w:numPr>
      </w:pPr>
      <w:r>
        <w:rPr>
          <w:b/>
          <w:bCs/>
        </w:rPr>
        <w:t>Actor:</w:t>
      </w:r>
      <w:r>
        <w:t xml:space="preserve"> empleado · </w:t>
      </w:r>
      <w:r>
        <w:rPr>
          <w:b/>
          <w:bCs/>
        </w:rPr>
        <w:t>Tipo:</w:t>
      </w:r>
      <w:r>
        <w:t xml:space="preserve"> modificación · </w:t>
      </w:r>
      <w:r>
        <w:rPr>
          <w:b/>
          <w:bCs/>
        </w:rPr>
        <w:t>Prioridad:</w:t>
      </w:r>
      <w:r>
        <w:t xml:space="preserve"> media</w:t>
      </w:r>
    </w:p>
    <w:p w14:paraId="7B516F15" w14:textId="77777777" w:rsidR="00D74D00" w:rsidRDefault="00E30BDC" w:rsidP="00A940D9">
      <w:pPr>
        <w:pStyle w:val="Compact"/>
        <w:numPr>
          <w:ilvl w:val="0"/>
          <w:numId w:val="130"/>
        </w:numPr>
      </w:pPr>
      <w:r>
        <w:rPr>
          <w:b/>
          <w:bCs/>
        </w:rPr>
        <w:t>Casos de uso:</w:t>
      </w:r>
      <w:r>
        <w:t xml:space="preserve"> CU-19 Planificar contenido en rede</w:t>
      </w:r>
      <w:r>
        <w:t>s</w:t>
      </w:r>
    </w:p>
    <w:p w14:paraId="7E1F820B" w14:textId="77777777" w:rsidR="00D74D00" w:rsidRDefault="00E30BDC" w:rsidP="00A940D9">
      <w:pPr>
        <w:pStyle w:val="Compact"/>
        <w:numPr>
          <w:ilvl w:val="0"/>
          <w:numId w:val="130"/>
        </w:numPr>
      </w:pPr>
      <w:r>
        <w:rPr>
          <w:b/>
          <w:bCs/>
        </w:rPr>
        <w:t>Entidades:</w:t>
      </w:r>
      <w:r>
        <w:t xml:space="preserve"> ContenidoRed</w:t>
      </w:r>
    </w:p>
    <w:p w14:paraId="19CCE54C" w14:textId="77777777" w:rsidR="00D74D00" w:rsidRDefault="00E30BDC">
      <w:pPr>
        <w:pStyle w:val="Ttulo5"/>
      </w:pPr>
      <w:bookmarkStart w:id="197" w:name="X088f0cff780f92884ae6542404ac4bb7f01393b"/>
      <w:bookmarkEnd w:id="196"/>
      <w:r>
        <w:t>RF-116 — Consultar el calendario de publicaciones</w:t>
      </w:r>
    </w:p>
    <w:p w14:paraId="64854D7A" w14:textId="77777777" w:rsidR="00D74D00" w:rsidRDefault="00E30BDC" w:rsidP="00A940D9">
      <w:pPr>
        <w:pStyle w:val="Compact"/>
        <w:numPr>
          <w:ilvl w:val="0"/>
          <w:numId w:val="131"/>
        </w:numPr>
      </w:pPr>
      <w:r>
        <w:rPr>
          <w:b/>
          <w:bCs/>
        </w:rPr>
        <w:t>Descripción:</w:t>
      </w:r>
      <w:r>
        <w:t xml:space="preserve"> </w:t>
      </w:r>
      <w:r>
        <w:t>el sistema muestra un calendario con las publicaciones programadas, junto al tablero kanban.</w:t>
      </w:r>
    </w:p>
    <w:p w14:paraId="68FA3C5A" w14:textId="77777777" w:rsidR="00D74D00" w:rsidRDefault="00E30BDC" w:rsidP="00A940D9">
      <w:pPr>
        <w:pStyle w:val="Compact"/>
        <w:numPr>
          <w:ilvl w:val="0"/>
          <w:numId w:val="131"/>
        </w:numPr>
      </w:pPr>
      <w:r>
        <w:rPr>
          <w:b/>
          <w:bCs/>
        </w:rPr>
        <w:t>Actor:</w:t>
      </w:r>
      <w:r>
        <w:t xml:space="preserve"> empleado · </w:t>
      </w:r>
      <w:r>
        <w:rPr>
          <w:b/>
          <w:bCs/>
        </w:rPr>
        <w:t>Tipo:</w:t>
      </w:r>
      <w:r>
        <w:t xml:space="preserve"> consulta · </w:t>
      </w:r>
      <w:r>
        <w:rPr>
          <w:b/>
          <w:bCs/>
        </w:rPr>
        <w:t>Prioridad:</w:t>
      </w:r>
      <w:r>
        <w:t xml:space="preserve"> alta</w:t>
      </w:r>
    </w:p>
    <w:p w14:paraId="62EA2C46" w14:textId="77777777" w:rsidR="00D74D00" w:rsidRDefault="00E30BDC" w:rsidP="00A940D9">
      <w:pPr>
        <w:pStyle w:val="Compact"/>
        <w:numPr>
          <w:ilvl w:val="0"/>
          <w:numId w:val="131"/>
        </w:numPr>
      </w:pPr>
      <w:r>
        <w:rPr>
          <w:b/>
          <w:bCs/>
        </w:rPr>
        <w:t>Casos de uso:</w:t>
      </w:r>
      <w:r>
        <w:t xml:space="preserve"> CU-19 Planificar contenido en redes</w:t>
      </w:r>
    </w:p>
    <w:p w14:paraId="4CB162A1" w14:textId="77777777" w:rsidR="00D74D00" w:rsidRDefault="00E30BDC" w:rsidP="00A940D9">
      <w:pPr>
        <w:pStyle w:val="Compact"/>
        <w:numPr>
          <w:ilvl w:val="0"/>
          <w:numId w:val="131"/>
        </w:numPr>
      </w:pPr>
      <w:r>
        <w:rPr>
          <w:b/>
          <w:bCs/>
        </w:rPr>
        <w:t>Entidades:</w:t>
      </w:r>
      <w:r>
        <w:t xml:space="preserve"> ContenidoRed</w:t>
      </w:r>
    </w:p>
    <w:p w14:paraId="4C21953A" w14:textId="77777777" w:rsidR="00D74D00" w:rsidRDefault="00E30BDC">
      <w:pPr>
        <w:pStyle w:val="Ttulo5"/>
      </w:pPr>
      <w:bookmarkStart w:id="198" w:name="rf-117-descartar-una-pieza-de-contenido"/>
      <w:bookmarkEnd w:id="197"/>
      <w:r>
        <w:t>RF-117 — Descartar una pieza de conten</w:t>
      </w:r>
      <w:r>
        <w:t>ido</w:t>
      </w:r>
    </w:p>
    <w:p w14:paraId="3F66AAA3" w14:textId="77777777" w:rsidR="00D74D00" w:rsidRDefault="00E30BDC" w:rsidP="00A940D9">
      <w:pPr>
        <w:pStyle w:val="Compact"/>
        <w:numPr>
          <w:ilvl w:val="0"/>
          <w:numId w:val="132"/>
        </w:numPr>
      </w:pPr>
      <w:r>
        <w:rPr>
          <w:b/>
          <w:bCs/>
        </w:rPr>
        <w:t>Descripción:</w:t>
      </w:r>
      <w:r>
        <w:t xml:space="preserve"> el sistema permite descartar una idea que no va más, desde cualquier columna previa a </w:t>
      </w:r>
      <w:r>
        <w:rPr>
          <w:rStyle w:val="VerbatimChar"/>
        </w:rPr>
        <w:t>publicado</w:t>
      </w:r>
      <w:r>
        <w:t>. Es una baja lógica: la pieza se conserva, no se borra.</w:t>
      </w:r>
    </w:p>
    <w:p w14:paraId="60ACFD83" w14:textId="77777777" w:rsidR="00D74D00" w:rsidRDefault="00E30BDC" w:rsidP="00A940D9">
      <w:pPr>
        <w:pStyle w:val="Compact"/>
        <w:numPr>
          <w:ilvl w:val="0"/>
          <w:numId w:val="132"/>
        </w:numPr>
      </w:pPr>
      <w:r>
        <w:rPr>
          <w:b/>
          <w:bCs/>
        </w:rPr>
        <w:t>Actor:</w:t>
      </w:r>
      <w:r>
        <w:t xml:space="preserve"> empleado · </w:t>
      </w:r>
      <w:r>
        <w:rPr>
          <w:b/>
          <w:bCs/>
        </w:rPr>
        <w:t>Tipo:</w:t>
      </w:r>
      <w:r>
        <w:t xml:space="preserve"> baja · </w:t>
      </w:r>
      <w:r>
        <w:rPr>
          <w:b/>
          <w:bCs/>
        </w:rPr>
        <w:t>Prioridad:</w:t>
      </w:r>
      <w:r>
        <w:t xml:space="preserve"> media</w:t>
      </w:r>
    </w:p>
    <w:p w14:paraId="678683AC" w14:textId="77777777" w:rsidR="00D74D00" w:rsidRDefault="00E30BDC" w:rsidP="00A940D9">
      <w:pPr>
        <w:pStyle w:val="Compact"/>
        <w:numPr>
          <w:ilvl w:val="0"/>
          <w:numId w:val="132"/>
        </w:numPr>
      </w:pPr>
      <w:r>
        <w:rPr>
          <w:b/>
          <w:bCs/>
        </w:rPr>
        <w:t>Casos de uso:</w:t>
      </w:r>
      <w:r>
        <w:t xml:space="preserve"> CU-19 Planificar contenid</w:t>
      </w:r>
      <w:r>
        <w:t>o en redes</w:t>
      </w:r>
    </w:p>
    <w:p w14:paraId="2E764BB5" w14:textId="77777777" w:rsidR="00D74D00" w:rsidRDefault="00E30BDC" w:rsidP="00A940D9">
      <w:pPr>
        <w:pStyle w:val="Compact"/>
        <w:numPr>
          <w:ilvl w:val="0"/>
          <w:numId w:val="132"/>
        </w:numPr>
      </w:pPr>
      <w:r>
        <w:rPr>
          <w:b/>
          <w:bCs/>
        </w:rPr>
        <w:t>Entidades:</w:t>
      </w:r>
      <w:r>
        <w:t xml:space="preserve"> ContenidoRed</w:t>
      </w:r>
    </w:p>
    <w:p w14:paraId="0B4319A7" w14:textId="77777777" w:rsidR="00D74D00" w:rsidRDefault="00E30BDC">
      <w:pPr>
        <w:pStyle w:val="Ttulo5"/>
      </w:pPr>
      <w:bookmarkStart w:id="199" w:name="Xbfcf2d81f82d841a56b4d96fafd10d452194dff"/>
      <w:bookmarkEnd w:id="198"/>
      <w:r>
        <w:t>RF-118 — No publicar automáticamente en las redes</w:t>
      </w:r>
    </w:p>
    <w:p w14:paraId="283BC64E" w14:textId="77777777" w:rsidR="00D74D00" w:rsidRDefault="00E30BDC" w:rsidP="00A940D9">
      <w:pPr>
        <w:pStyle w:val="Compact"/>
        <w:numPr>
          <w:ilvl w:val="0"/>
          <w:numId w:val="133"/>
        </w:numPr>
      </w:pPr>
      <w:r>
        <w:rPr>
          <w:b/>
          <w:bCs/>
        </w:rPr>
        <w:t>Descripción:</w:t>
      </w:r>
      <w:r>
        <w:t xml:space="preserve"> el sistema organiza y planifica el contenido, pero no publica por sí mismo en ninguna red. El paso a </w:t>
      </w:r>
      <w:r>
        <w:rPr>
          <w:rStyle w:val="VerbatimChar"/>
        </w:rPr>
        <w:t>publicado</w:t>
      </w:r>
      <w:r>
        <w:t xml:space="preserve"> lo hace el empleado después de haber publicado </w:t>
      </w:r>
      <w:r>
        <w:t>manualmente.</w:t>
      </w:r>
    </w:p>
    <w:p w14:paraId="18335F60" w14:textId="77777777" w:rsidR="00D74D00" w:rsidRDefault="00E30BDC" w:rsidP="00A940D9">
      <w:pPr>
        <w:pStyle w:val="Compact"/>
        <w:numPr>
          <w:ilvl w:val="0"/>
          <w:numId w:val="133"/>
        </w:numPr>
      </w:pPr>
      <w:r>
        <w:rPr>
          <w:b/>
          <w:bCs/>
        </w:rPr>
        <w:t>Actor:</w:t>
      </w:r>
      <w:r>
        <w:t xml:space="preserve"> empleado · </w:t>
      </w:r>
      <w:r>
        <w:rPr>
          <w:b/>
          <w:bCs/>
        </w:rPr>
        <w:t>Tipo:</w:t>
      </w:r>
      <w:r>
        <w:t xml:space="preserve"> modificación · </w:t>
      </w:r>
      <w:r>
        <w:rPr>
          <w:b/>
          <w:bCs/>
        </w:rPr>
        <w:t>Prioridad:</w:t>
      </w:r>
      <w:r>
        <w:t xml:space="preserve"> alta</w:t>
      </w:r>
    </w:p>
    <w:p w14:paraId="05DEB2D5" w14:textId="77777777" w:rsidR="00D74D00" w:rsidRDefault="00E30BDC" w:rsidP="00A940D9">
      <w:pPr>
        <w:pStyle w:val="Compact"/>
        <w:numPr>
          <w:ilvl w:val="0"/>
          <w:numId w:val="133"/>
        </w:numPr>
      </w:pPr>
      <w:r>
        <w:rPr>
          <w:b/>
          <w:bCs/>
        </w:rPr>
        <w:t>Casos de uso:</w:t>
      </w:r>
      <w:r>
        <w:t xml:space="preserve"> CU-19 Planificar contenido en redes</w:t>
      </w:r>
    </w:p>
    <w:p w14:paraId="4B7F3765" w14:textId="77777777" w:rsidR="00D74D00" w:rsidRDefault="00E30BDC" w:rsidP="00A940D9">
      <w:pPr>
        <w:pStyle w:val="Compact"/>
        <w:numPr>
          <w:ilvl w:val="0"/>
          <w:numId w:val="133"/>
        </w:numPr>
      </w:pPr>
      <w:r>
        <w:rPr>
          <w:b/>
          <w:bCs/>
        </w:rPr>
        <w:t>Entidades:</w:t>
      </w:r>
      <w:r>
        <w:t xml:space="preserve"> ContenidoRed</w:t>
      </w:r>
    </w:p>
    <w:p w14:paraId="6A7D095C" w14:textId="77777777" w:rsidR="00D74D00" w:rsidRDefault="00E30BDC">
      <w:pPr>
        <w:pStyle w:val="Ttulo5"/>
      </w:pPr>
      <w:bookmarkStart w:id="200" w:name="X11328e1f00dbfd81d54990aee8d17090d59da0d"/>
      <w:bookmarkEnd w:id="199"/>
      <w:r>
        <w:t>RF-119 — Generar borradores de contenido con IA</w:t>
      </w:r>
    </w:p>
    <w:p w14:paraId="59DD0F4C" w14:textId="77777777" w:rsidR="00D74D00" w:rsidRDefault="00E30BDC" w:rsidP="00A940D9">
      <w:pPr>
        <w:pStyle w:val="Compact"/>
        <w:numPr>
          <w:ilvl w:val="0"/>
          <w:numId w:val="134"/>
        </w:numPr>
      </w:pPr>
      <w:r>
        <w:rPr>
          <w:b/>
          <w:bCs/>
        </w:rPr>
        <w:t>Descripción:</w:t>
      </w:r>
      <w:r>
        <w:t xml:space="preserve"> </w:t>
      </w:r>
      <w:r>
        <w:t>el sistema permite pedir a la IA uno o varios borradores de texto o idea para una pieza, indicando el tema o destino, el canal y el tono u objetivo. Puede invocarse desde cero o desde una pieza ya creada en el tablero.</w:t>
      </w:r>
    </w:p>
    <w:p w14:paraId="10A0C0A3" w14:textId="77777777" w:rsidR="00D74D00" w:rsidRDefault="00E30BDC" w:rsidP="00A940D9">
      <w:pPr>
        <w:pStyle w:val="Compact"/>
        <w:numPr>
          <w:ilvl w:val="0"/>
          <w:numId w:val="134"/>
        </w:numPr>
      </w:pPr>
      <w:r>
        <w:rPr>
          <w:b/>
          <w:bCs/>
        </w:rPr>
        <w:t>Actor:</w:t>
      </w:r>
      <w:r>
        <w:t xml:space="preserve"> empleado · </w:t>
      </w:r>
      <w:r>
        <w:rPr>
          <w:b/>
          <w:bCs/>
        </w:rPr>
        <w:t>Tipo:</w:t>
      </w:r>
      <w:r>
        <w:t xml:space="preserve"> alta · </w:t>
      </w:r>
      <w:r>
        <w:rPr>
          <w:b/>
          <w:bCs/>
        </w:rPr>
        <w:t>Priori</w:t>
      </w:r>
      <w:r>
        <w:rPr>
          <w:b/>
          <w:bCs/>
        </w:rPr>
        <w:t>dad:</w:t>
      </w:r>
      <w:r>
        <w:t xml:space="preserve"> alta</w:t>
      </w:r>
    </w:p>
    <w:p w14:paraId="020AE185" w14:textId="77777777" w:rsidR="00D74D00" w:rsidRDefault="00E30BDC" w:rsidP="00A940D9">
      <w:pPr>
        <w:pStyle w:val="Compact"/>
        <w:numPr>
          <w:ilvl w:val="0"/>
          <w:numId w:val="134"/>
        </w:numPr>
      </w:pPr>
      <w:r>
        <w:rPr>
          <w:b/>
          <w:bCs/>
        </w:rPr>
        <w:t>Casos de uso:</w:t>
      </w:r>
      <w:r>
        <w:t xml:space="preserve"> CU-20 Generar propuesta de contenido con IA</w:t>
      </w:r>
    </w:p>
    <w:p w14:paraId="767A568C" w14:textId="77777777" w:rsidR="00D74D00" w:rsidRDefault="00E30BDC" w:rsidP="00A940D9">
      <w:pPr>
        <w:pStyle w:val="Compact"/>
        <w:numPr>
          <w:ilvl w:val="0"/>
          <w:numId w:val="134"/>
        </w:numPr>
      </w:pPr>
      <w:r>
        <w:rPr>
          <w:b/>
          <w:bCs/>
        </w:rPr>
        <w:t>Entidades:</w:t>
      </w:r>
      <w:r>
        <w:t xml:space="preserve"> ContenidoRed</w:t>
      </w:r>
    </w:p>
    <w:p w14:paraId="4E5731A5" w14:textId="77777777" w:rsidR="00D74D00" w:rsidRDefault="00E30BDC">
      <w:pPr>
        <w:pStyle w:val="Ttulo5"/>
      </w:pPr>
      <w:bookmarkStart w:id="201" w:name="Xed9b28ffb53924495f2a632632c9ecb13fe7b0b"/>
      <w:bookmarkEnd w:id="200"/>
      <w:r>
        <w:t>RF-120 — Limitar el contexto entregado a la IA</w:t>
      </w:r>
    </w:p>
    <w:p w14:paraId="0218705F" w14:textId="77777777" w:rsidR="00D74D00" w:rsidRDefault="00E30BDC" w:rsidP="00A940D9">
      <w:pPr>
        <w:pStyle w:val="Compact"/>
        <w:numPr>
          <w:ilvl w:val="0"/>
          <w:numId w:val="135"/>
        </w:numPr>
      </w:pPr>
      <w:r>
        <w:rPr>
          <w:b/>
          <w:bCs/>
        </w:rPr>
        <w:t>Descripción:</w:t>
      </w:r>
      <w:r>
        <w:t xml:space="preserve"> la IA genera usando únicamente lo que indicó el empleado (tema, canal y tono). El sistema no le da acces</w:t>
      </w:r>
      <w:r>
        <w:t>o a datos del negocio: ni clientes, ni catálogo, ni ventas.</w:t>
      </w:r>
    </w:p>
    <w:p w14:paraId="7E9B8F6D" w14:textId="77777777" w:rsidR="00D74D00" w:rsidRDefault="00E30BDC" w:rsidP="00A940D9">
      <w:pPr>
        <w:pStyle w:val="Compact"/>
        <w:numPr>
          <w:ilvl w:val="0"/>
          <w:numId w:val="135"/>
        </w:numPr>
      </w:pPr>
      <w:r>
        <w:rPr>
          <w:b/>
          <w:bCs/>
        </w:rPr>
        <w:t>Actor:</w:t>
      </w:r>
      <w:r>
        <w:t xml:space="preserve"> sistema · </w:t>
      </w:r>
      <w:r>
        <w:rPr>
          <w:b/>
          <w:bCs/>
        </w:rPr>
        <w:t>Tipo:</w:t>
      </w:r>
      <w:r>
        <w:t xml:space="preserve"> seguridad · </w:t>
      </w:r>
      <w:r>
        <w:rPr>
          <w:b/>
          <w:bCs/>
        </w:rPr>
        <w:t>Prioridad:</w:t>
      </w:r>
      <w:r>
        <w:t xml:space="preserve"> alta</w:t>
      </w:r>
    </w:p>
    <w:p w14:paraId="30DA3B2B" w14:textId="77777777" w:rsidR="00D74D00" w:rsidRDefault="00E30BDC" w:rsidP="00A940D9">
      <w:pPr>
        <w:pStyle w:val="Compact"/>
        <w:numPr>
          <w:ilvl w:val="0"/>
          <w:numId w:val="135"/>
        </w:numPr>
      </w:pPr>
      <w:r>
        <w:rPr>
          <w:b/>
          <w:bCs/>
        </w:rPr>
        <w:t>Casos de uso:</w:t>
      </w:r>
      <w:r>
        <w:t xml:space="preserve"> CU-20 Generar propuesta de contenido con IA</w:t>
      </w:r>
    </w:p>
    <w:p w14:paraId="3F1CA0AF" w14:textId="77777777" w:rsidR="00D74D00" w:rsidRDefault="00E30BDC" w:rsidP="00A940D9">
      <w:pPr>
        <w:pStyle w:val="Compact"/>
        <w:numPr>
          <w:ilvl w:val="0"/>
          <w:numId w:val="135"/>
        </w:numPr>
      </w:pPr>
      <w:r>
        <w:rPr>
          <w:b/>
          <w:bCs/>
        </w:rPr>
        <w:t>Entidades:</w:t>
      </w:r>
      <w:r>
        <w:t xml:space="preserve"> ContenidoRed</w:t>
      </w:r>
    </w:p>
    <w:p w14:paraId="484D3F07" w14:textId="77777777" w:rsidR="00D74D00" w:rsidRDefault="00E30BDC">
      <w:pPr>
        <w:pStyle w:val="Ttulo5"/>
      </w:pPr>
      <w:bookmarkStart w:id="202" w:name="X2d45888c0ef4b9a35410f1491d55daf64e7fefb"/>
      <w:bookmarkEnd w:id="201"/>
      <w:r>
        <w:t>RF-121 — Revisar y guardar el borrador generado</w:t>
      </w:r>
    </w:p>
    <w:p w14:paraId="5677C722" w14:textId="77777777" w:rsidR="00D74D00" w:rsidRDefault="00E30BDC" w:rsidP="00A940D9">
      <w:pPr>
        <w:pStyle w:val="Compact"/>
        <w:numPr>
          <w:ilvl w:val="0"/>
          <w:numId w:val="136"/>
        </w:numPr>
      </w:pPr>
      <w:r>
        <w:rPr>
          <w:b/>
          <w:bCs/>
        </w:rPr>
        <w:t>Descripción:</w:t>
      </w:r>
      <w:r>
        <w:t xml:space="preserve"> el</w:t>
      </w:r>
      <w:r>
        <w:t xml:space="preserve"> sistema exige que una persona revise y edite el borrador antes de guardarlo; el elegido se guarda en una pieza de ContenidoRed en la columna </w:t>
      </w:r>
      <w:r>
        <w:rPr>
          <w:rStyle w:val="VerbatimChar"/>
        </w:rPr>
        <w:t>idea</w:t>
      </w:r>
      <w:r>
        <w:t xml:space="preserve"> o </w:t>
      </w:r>
      <w:r>
        <w:rPr>
          <w:rStyle w:val="VerbatimChar"/>
        </w:rPr>
        <w:t>en producción</w:t>
      </w:r>
      <w:r>
        <w:t>.</w:t>
      </w:r>
    </w:p>
    <w:p w14:paraId="4C1F4A27" w14:textId="77777777" w:rsidR="00D74D00" w:rsidRDefault="00E30BDC" w:rsidP="00A940D9">
      <w:pPr>
        <w:pStyle w:val="Compact"/>
        <w:numPr>
          <w:ilvl w:val="0"/>
          <w:numId w:val="136"/>
        </w:numPr>
      </w:pPr>
      <w:r>
        <w:rPr>
          <w:b/>
          <w:bCs/>
        </w:rPr>
        <w:t>Actor:</w:t>
      </w:r>
      <w:r>
        <w:t xml:space="preserve"> empleado · </w:t>
      </w:r>
      <w:r>
        <w:rPr>
          <w:b/>
          <w:bCs/>
        </w:rPr>
        <w:t>Tipo:</w:t>
      </w:r>
      <w:r>
        <w:t xml:space="preserve"> modificación · </w:t>
      </w:r>
      <w:r>
        <w:rPr>
          <w:b/>
          <w:bCs/>
        </w:rPr>
        <w:t>Prioridad:</w:t>
      </w:r>
      <w:r>
        <w:t xml:space="preserve"> alta</w:t>
      </w:r>
    </w:p>
    <w:p w14:paraId="676C9C19" w14:textId="77777777" w:rsidR="00D74D00" w:rsidRDefault="00E30BDC" w:rsidP="00A940D9">
      <w:pPr>
        <w:pStyle w:val="Compact"/>
        <w:numPr>
          <w:ilvl w:val="0"/>
          <w:numId w:val="136"/>
        </w:numPr>
      </w:pPr>
      <w:r>
        <w:rPr>
          <w:b/>
          <w:bCs/>
        </w:rPr>
        <w:lastRenderedPageBreak/>
        <w:t>Casos de uso:</w:t>
      </w:r>
      <w:r>
        <w:t xml:space="preserve"> </w:t>
      </w:r>
      <w:r>
        <w:t>CU-20 Generar propuesta de contenido con IA</w:t>
      </w:r>
    </w:p>
    <w:p w14:paraId="4CAD546E" w14:textId="77777777" w:rsidR="00D74D00" w:rsidRDefault="00E30BDC" w:rsidP="00A940D9">
      <w:pPr>
        <w:pStyle w:val="Compact"/>
        <w:numPr>
          <w:ilvl w:val="0"/>
          <w:numId w:val="136"/>
        </w:numPr>
      </w:pPr>
      <w:r>
        <w:rPr>
          <w:b/>
          <w:bCs/>
        </w:rPr>
        <w:t>Entidades:</w:t>
      </w:r>
      <w:r>
        <w:t xml:space="preserve"> ContenidoRed</w:t>
      </w:r>
    </w:p>
    <w:p w14:paraId="308CE8A3" w14:textId="77777777" w:rsidR="00D74D00" w:rsidRDefault="00E30BDC">
      <w:pPr>
        <w:pStyle w:val="Ttulo5"/>
      </w:pPr>
      <w:bookmarkStart w:id="203" w:name="X7e0d741b8e73c2ed700de9514509246a06ee7c8"/>
      <w:bookmarkEnd w:id="202"/>
      <w:r>
        <w:t>RF-122 — Regenerar o descartar la propuesta</w:t>
      </w:r>
    </w:p>
    <w:p w14:paraId="28C5858A" w14:textId="77777777" w:rsidR="00D74D00" w:rsidRDefault="00E30BDC" w:rsidP="00A940D9">
      <w:pPr>
        <w:pStyle w:val="Compact"/>
        <w:numPr>
          <w:ilvl w:val="0"/>
          <w:numId w:val="137"/>
        </w:numPr>
      </w:pPr>
      <w:r>
        <w:rPr>
          <w:b/>
          <w:bCs/>
        </w:rPr>
        <w:t>Descripción:</w:t>
      </w:r>
      <w:r>
        <w:t xml:space="preserve"> si el borrador no convence, el sistema permite ajustar el tema o el tono y pedir otra propuesta; si ninguna sirve, no se guarda nad</w:t>
      </w:r>
      <w:r>
        <w:t>a.</w:t>
      </w:r>
    </w:p>
    <w:p w14:paraId="3CA0CE2F" w14:textId="77777777" w:rsidR="00D74D00" w:rsidRDefault="00E30BDC" w:rsidP="00A940D9">
      <w:pPr>
        <w:pStyle w:val="Compact"/>
        <w:numPr>
          <w:ilvl w:val="0"/>
          <w:numId w:val="137"/>
        </w:numPr>
      </w:pPr>
      <w:r>
        <w:rPr>
          <w:b/>
          <w:bCs/>
        </w:rPr>
        <w:t>Actor:</w:t>
      </w:r>
      <w:r>
        <w:t xml:space="preserve"> empleado · </w:t>
      </w:r>
      <w:r>
        <w:rPr>
          <w:b/>
          <w:bCs/>
        </w:rPr>
        <w:t>Tipo:</w:t>
      </w:r>
      <w:r>
        <w:t xml:space="preserve"> modificación · </w:t>
      </w:r>
      <w:r>
        <w:rPr>
          <w:b/>
          <w:bCs/>
        </w:rPr>
        <w:t>Prioridad:</w:t>
      </w:r>
      <w:r>
        <w:t xml:space="preserve"> media</w:t>
      </w:r>
    </w:p>
    <w:p w14:paraId="0012ACC2" w14:textId="77777777" w:rsidR="00D74D00" w:rsidRDefault="00E30BDC" w:rsidP="00A940D9">
      <w:pPr>
        <w:pStyle w:val="Compact"/>
        <w:numPr>
          <w:ilvl w:val="0"/>
          <w:numId w:val="137"/>
        </w:numPr>
      </w:pPr>
      <w:r>
        <w:rPr>
          <w:b/>
          <w:bCs/>
        </w:rPr>
        <w:t>Casos de uso:</w:t>
      </w:r>
      <w:r>
        <w:t xml:space="preserve"> CU-20 Generar propuesta de contenido con IA</w:t>
      </w:r>
    </w:p>
    <w:p w14:paraId="677A2D1F" w14:textId="77777777" w:rsidR="00D74D00" w:rsidRDefault="00E30BDC" w:rsidP="00A940D9">
      <w:pPr>
        <w:pStyle w:val="Compact"/>
        <w:numPr>
          <w:ilvl w:val="0"/>
          <w:numId w:val="137"/>
        </w:numPr>
      </w:pPr>
      <w:r>
        <w:rPr>
          <w:b/>
          <w:bCs/>
        </w:rPr>
        <w:t>Entidades:</w:t>
      </w:r>
      <w:r>
        <w:t xml:space="preserve"> ContenidoRed</w:t>
      </w:r>
    </w:p>
    <w:p w14:paraId="5521E344" w14:textId="77777777" w:rsidR="00D74D00" w:rsidRDefault="00E30BDC">
      <w:pPr>
        <w:pStyle w:val="Ttulo2"/>
      </w:pPr>
      <w:bookmarkStart w:id="204" w:name="dashboard-y-reportes"/>
      <w:bookmarkStart w:id="205" w:name="_Toc242391616"/>
      <w:bookmarkEnd w:id="203"/>
      <w:bookmarkEnd w:id="192"/>
      <w:r>
        <w:t>9. Dashboard y reportes</w:t>
      </w:r>
      <w:bookmarkEnd w:id="205"/>
    </w:p>
    <w:p w14:paraId="1018897D" w14:textId="77777777" w:rsidR="00D74D00" w:rsidRDefault="00E30BDC">
      <w:pPr>
        <w:pStyle w:val="Textodebloque"/>
      </w:pPr>
      <w:r>
        <w:t>Casos de uso que los realizan: CU-21 Ver dashboard y embudo y CU-22 Generar reportes y esta</w:t>
      </w:r>
      <w:r>
        <w:t>dísticas. Los indicadores y las métricas se derivan de los datos operativos: se calculan sobre el período, no se almacenan. Ambas vistas son de solo lectura.</w:t>
      </w:r>
    </w:p>
    <w:p w14:paraId="185F3576" w14:textId="77777777" w:rsidR="00D74D00" w:rsidRDefault="00E30BDC">
      <w:pPr>
        <w:pStyle w:val="Ttulo5"/>
      </w:pPr>
      <w:bookmarkStart w:id="206" w:name="rf-123-mostrar-el-embudo-de-ventas"/>
      <w:r>
        <w:t>RF-123 — Mostrar el embudo de ventas</w:t>
      </w:r>
    </w:p>
    <w:p w14:paraId="1792BA6C" w14:textId="77777777" w:rsidR="00D74D00" w:rsidRDefault="00E30BDC" w:rsidP="00A940D9">
      <w:pPr>
        <w:pStyle w:val="Compact"/>
        <w:numPr>
          <w:ilvl w:val="0"/>
          <w:numId w:val="138"/>
        </w:numPr>
      </w:pPr>
      <w:r>
        <w:rPr>
          <w:b/>
          <w:bCs/>
        </w:rPr>
        <w:t>Descripción:</w:t>
      </w:r>
      <w:r>
        <w:t xml:space="preserve"> el dashboard muestra las Oportunidades agrupadas</w:t>
      </w:r>
      <w:r>
        <w:t xml:space="preserve"> por estado (</w:t>
      </w:r>
      <w:r>
        <w:rPr>
          <w:rStyle w:val="VerbatimChar"/>
        </w:rPr>
        <w:t>nueva · en_gestión · cotizada · ganada · perdida</w:t>
      </w:r>
      <w:r>
        <w:t>) y la tasa de conversión.</w:t>
      </w:r>
    </w:p>
    <w:p w14:paraId="730690CE" w14:textId="77777777" w:rsidR="00D74D00" w:rsidRDefault="00E30BDC" w:rsidP="00A940D9">
      <w:pPr>
        <w:pStyle w:val="Compact"/>
        <w:numPr>
          <w:ilvl w:val="0"/>
          <w:numId w:val="138"/>
        </w:numPr>
      </w:pPr>
      <w:r>
        <w:rPr>
          <w:b/>
          <w:bCs/>
        </w:rPr>
        <w:t>Actor:</w:t>
      </w:r>
      <w:r>
        <w:t xml:space="preserve"> dueño · </w:t>
      </w:r>
      <w:r>
        <w:rPr>
          <w:b/>
          <w:bCs/>
        </w:rPr>
        <w:t>Tipo:</w:t>
      </w:r>
      <w:r>
        <w:t xml:space="preserve"> consulta · </w:t>
      </w:r>
      <w:r>
        <w:rPr>
          <w:b/>
          <w:bCs/>
        </w:rPr>
        <w:t>Prioridad:</w:t>
      </w:r>
      <w:r>
        <w:t xml:space="preserve"> alta</w:t>
      </w:r>
    </w:p>
    <w:p w14:paraId="5DEE2B4A" w14:textId="77777777" w:rsidR="00D74D00" w:rsidRDefault="00E30BDC" w:rsidP="00A940D9">
      <w:pPr>
        <w:pStyle w:val="Compact"/>
        <w:numPr>
          <w:ilvl w:val="0"/>
          <w:numId w:val="138"/>
        </w:numPr>
      </w:pPr>
      <w:r>
        <w:rPr>
          <w:b/>
          <w:bCs/>
        </w:rPr>
        <w:t>Casos de uso:</w:t>
      </w:r>
      <w:r>
        <w:t xml:space="preserve"> CU-21 Ver dashboard y embudo</w:t>
      </w:r>
    </w:p>
    <w:p w14:paraId="14FFAAD9" w14:textId="77777777" w:rsidR="00D74D00" w:rsidRDefault="00E30BDC" w:rsidP="00A940D9">
      <w:pPr>
        <w:pStyle w:val="Compact"/>
        <w:numPr>
          <w:ilvl w:val="0"/>
          <w:numId w:val="138"/>
        </w:numPr>
      </w:pPr>
      <w:r>
        <w:rPr>
          <w:b/>
          <w:bCs/>
        </w:rPr>
        <w:t>Entidades:</w:t>
      </w:r>
      <w:r>
        <w:t xml:space="preserve"> Oportunidad</w:t>
      </w:r>
    </w:p>
    <w:p w14:paraId="2F4A0F10" w14:textId="77777777" w:rsidR="00D74D00" w:rsidRDefault="00E30BDC">
      <w:pPr>
        <w:pStyle w:val="Ttulo5"/>
      </w:pPr>
      <w:bookmarkStart w:id="207" w:name="X5f7857deb156ed456e4b1916f8a5028511b7d7e"/>
      <w:bookmarkEnd w:id="206"/>
      <w:r>
        <w:t>RF-124 — Mostrar los indicadores económicos y de cobranza</w:t>
      </w:r>
    </w:p>
    <w:p w14:paraId="4730B68C" w14:textId="77777777" w:rsidR="00D74D00" w:rsidRDefault="00E30BDC" w:rsidP="00A940D9">
      <w:pPr>
        <w:pStyle w:val="Compact"/>
        <w:numPr>
          <w:ilvl w:val="0"/>
          <w:numId w:val="139"/>
        </w:numPr>
      </w:pPr>
      <w:r>
        <w:rPr>
          <w:b/>
          <w:bCs/>
        </w:rPr>
        <w:t>Descripción:</w:t>
      </w:r>
      <w:r>
        <w:t xml:space="preserve"> el dashboard muestra las ventas del mes con su comparación contra meses anteriores, la ganancia estimada del mes, el total cobrado y el pendiente de cobrar a pasajeros, el pendiente de </w:t>
      </w:r>
      <w:r>
        <w:t>pagar a operadores y los próximos vencimientos de pagos.</w:t>
      </w:r>
    </w:p>
    <w:p w14:paraId="32D7FB9E" w14:textId="77777777" w:rsidR="00D74D00" w:rsidRDefault="00E30BDC" w:rsidP="00A940D9">
      <w:pPr>
        <w:pStyle w:val="Compact"/>
        <w:numPr>
          <w:ilvl w:val="0"/>
          <w:numId w:val="139"/>
        </w:numPr>
      </w:pPr>
      <w:r>
        <w:rPr>
          <w:b/>
          <w:bCs/>
        </w:rPr>
        <w:t>Actor:</w:t>
      </w:r>
      <w:r>
        <w:t xml:space="preserve"> dueño · </w:t>
      </w:r>
      <w:r>
        <w:rPr>
          <w:b/>
          <w:bCs/>
        </w:rPr>
        <w:t>Tipo:</w:t>
      </w:r>
      <w:r>
        <w:t xml:space="preserve"> consulta · </w:t>
      </w:r>
      <w:r>
        <w:rPr>
          <w:b/>
          <w:bCs/>
        </w:rPr>
        <w:t>Prioridad:</w:t>
      </w:r>
      <w:r>
        <w:t xml:space="preserve"> alta</w:t>
      </w:r>
    </w:p>
    <w:p w14:paraId="22DC9F50" w14:textId="77777777" w:rsidR="00D74D00" w:rsidRDefault="00E30BDC" w:rsidP="00A940D9">
      <w:pPr>
        <w:pStyle w:val="Compact"/>
        <w:numPr>
          <w:ilvl w:val="0"/>
          <w:numId w:val="139"/>
        </w:numPr>
      </w:pPr>
      <w:r>
        <w:rPr>
          <w:b/>
          <w:bCs/>
        </w:rPr>
        <w:t>Casos de uso:</w:t>
      </w:r>
      <w:r>
        <w:t xml:space="preserve"> CU-21 Ver dashboard y embudo</w:t>
      </w:r>
    </w:p>
    <w:p w14:paraId="04D87B69" w14:textId="77777777" w:rsidR="00D74D00" w:rsidRDefault="00E30BDC" w:rsidP="00A940D9">
      <w:pPr>
        <w:pStyle w:val="Compact"/>
        <w:numPr>
          <w:ilvl w:val="0"/>
          <w:numId w:val="139"/>
        </w:numPr>
      </w:pPr>
      <w:r>
        <w:rPr>
          <w:b/>
          <w:bCs/>
        </w:rPr>
        <w:t>Entidades:</w:t>
      </w:r>
      <w:r>
        <w:t xml:space="preserve"> Viaje · Pago · Operador</w:t>
      </w:r>
    </w:p>
    <w:p w14:paraId="0003193B" w14:textId="77777777" w:rsidR="00D74D00" w:rsidRDefault="00E30BDC">
      <w:pPr>
        <w:pStyle w:val="Ttulo5"/>
      </w:pPr>
      <w:bookmarkStart w:id="208" w:name="Xe28457863a67290209cd2a845e5927c30cff5af"/>
      <w:bookmarkEnd w:id="207"/>
      <w:r>
        <w:t>RF-125 — Mostrar los indicadores operativos y de agenda</w:t>
      </w:r>
    </w:p>
    <w:p w14:paraId="11EB94C0" w14:textId="77777777" w:rsidR="00D74D00" w:rsidRDefault="00E30BDC" w:rsidP="00A940D9">
      <w:pPr>
        <w:pStyle w:val="Compact"/>
        <w:numPr>
          <w:ilvl w:val="0"/>
          <w:numId w:val="140"/>
        </w:numPr>
      </w:pPr>
      <w:r>
        <w:rPr>
          <w:b/>
          <w:bCs/>
        </w:rPr>
        <w:t>Descripción:</w:t>
      </w:r>
      <w:r>
        <w:t xml:space="preserve"> el d</w:t>
      </w:r>
      <w:r>
        <w:t>ashboard muestra la cantidad de pasajeros y viajes próximos a salir, las consultas y presupuestos pendientes de seguimiento, las reservas confirmadas, los presupuestos abiertos y las Alertas de pasajeros próximos a viajar (documentación, pagos y requisitos</w:t>
      </w:r>
      <w:r>
        <w:t xml:space="preserve"> de ingreso).</w:t>
      </w:r>
    </w:p>
    <w:p w14:paraId="15B63297" w14:textId="77777777" w:rsidR="00D74D00" w:rsidRDefault="00E30BDC" w:rsidP="00A940D9">
      <w:pPr>
        <w:pStyle w:val="Compact"/>
        <w:numPr>
          <w:ilvl w:val="0"/>
          <w:numId w:val="140"/>
        </w:numPr>
      </w:pPr>
      <w:r>
        <w:rPr>
          <w:b/>
          <w:bCs/>
        </w:rPr>
        <w:t>Actor:</w:t>
      </w:r>
      <w:r>
        <w:t xml:space="preserve"> dueño · </w:t>
      </w:r>
      <w:r>
        <w:rPr>
          <w:b/>
          <w:bCs/>
        </w:rPr>
        <w:t>Tipo:</w:t>
      </w:r>
      <w:r>
        <w:t xml:space="preserve"> consulta · </w:t>
      </w:r>
      <w:r>
        <w:rPr>
          <w:b/>
          <w:bCs/>
        </w:rPr>
        <w:t>Prioridad:</w:t>
      </w:r>
      <w:r>
        <w:t xml:space="preserve"> alta</w:t>
      </w:r>
    </w:p>
    <w:p w14:paraId="09BF8BEF" w14:textId="77777777" w:rsidR="00D74D00" w:rsidRDefault="00E30BDC" w:rsidP="00A940D9">
      <w:pPr>
        <w:pStyle w:val="Compact"/>
        <w:numPr>
          <w:ilvl w:val="0"/>
          <w:numId w:val="140"/>
        </w:numPr>
      </w:pPr>
      <w:r>
        <w:rPr>
          <w:b/>
          <w:bCs/>
        </w:rPr>
        <w:t>Casos de uso:</w:t>
      </w:r>
      <w:r>
        <w:t xml:space="preserve"> CU-21 Ver dashboard y embudo</w:t>
      </w:r>
    </w:p>
    <w:p w14:paraId="14680D15" w14:textId="77777777" w:rsidR="00D74D00" w:rsidRDefault="00E30BDC" w:rsidP="00A940D9">
      <w:pPr>
        <w:pStyle w:val="Compact"/>
        <w:numPr>
          <w:ilvl w:val="0"/>
          <w:numId w:val="140"/>
        </w:numPr>
      </w:pPr>
      <w:r>
        <w:rPr>
          <w:b/>
          <w:bCs/>
        </w:rPr>
        <w:t>Entidades:</w:t>
      </w:r>
      <w:r>
        <w:t xml:space="preserve"> Viaje · Oportunidad · Alerta</w:t>
      </w:r>
    </w:p>
    <w:p w14:paraId="76CA91C4" w14:textId="77777777" w:rsidR="00D74D00" w:rsidRDefault="00E30BDC">
      <w:pPr>
        <w:pStyle w:val="Ttulo5"/>
      </w:pPr>
      <w:bookmarkStart w:id="209" w:name="rf-126-mostrar-la-analítica-comercial"/>
      <w:bookmarkEnd w:id="208"/>
      <w:r>
        <w:t>RF-126 — Mostrar la analítica comercial</w:t>
      </w:r>
    </w:p>
    <w:p w14:paraId="5446F810" w14:textId="77777777" w:rsidR="00D74D00" w:rsidRDefault="00E30BDC" w:rsidP="00A940D9">
      <w:pPr>
        <w:pStyle w:val="Compact"/>
        <w:numPr>
          <w:ilvl w:val="0"/>
          <w:numId w:val="141"/>
        </w:numPr>
      </w:pPr>
      <w:r>
        <w:rPr>
          <w:b/>
          <w:bCs/>
        </w:rPr>
        <w:t>Descripción:</w:t>
      </w:r>
      <w:r>
        <w:t xml:space="preserve"> </w:t>
      </w:r>
      <w:r>
        <w:t>el dashboard muestra los destinos más vendidos, la cantidad de pasajeros por destino, el ticket promedio y las ventas por vendedor o freelance.</w:t>
      </w:r>
    </w:p>
    <w:p w14:paraId="41A7569A" w14:textId="77777777" w:rsidR="00D74D00" w:rsidRDefault="00E30BDC" w:rsidP="00A940D9">
      <w:pPr>
        <w:pStyle w:val="Compact"/>
        <w:numPr>
          <w:ilvl w:val="0"/>
          <w:numId w:val="141"/>
        </w:numPr>
      </w:pPr>
      <w:r>
        <w:rPr>
          <w:b/>
          <w:bCs/>
        </w:rPr>
        <w:t>Actor:</w:t>
      </w:r>
      <w:r>
        <w:t xml:space="preserve"> dueño · </w:t>
      </w:r>
      <w:r>
        <w:rPr>
          <w:b/>
          <w:bCs/>
        </w:rPr>
        <w:t>Tipo:</w:t>
      </w:r>
      <w:r>
        <w:t xml:space="preserve"> consulta · </w:t>
      </w:r>
      <w:r>
        <w:rPr>
          <w:b/>
          <w:bCs/>
        </w:rPr>
        <w:t>Prioridad:</w:t>
      </w:r>
      <w:r>
        <w:t xml:space="preserve"> alta</w:t>
      </w:r>
    </w:p>
    <w:p w14:paraId="4BB23526" w14:textId="77777777" w:rsidR="00D74D00" w:rsidRDefault="00E30BDC" w:rsidP="00A940D9">
      <w:pPr>
        <w:pStyle w:val="Compact"/>
        <w:numPr>
          <w:ilvl w:val="0"/>
          <w:numId w:val="141"/>
        </w:numPr>
      </w:pPr>
      <w:r>
        <w:rPr>
          <w:b/>
          <w:bCs/>
        </w:rPr>
        <w:t>Casos de uso:</w:t>
      </w:r>
      <w:r>
        <w:t xml:space="preserve"> CU-21 Ver dashboard y embudo</w:t>
      </w:r>
    </w:p>
    <w:p w14:paraId="0EADDF87" w14:textId="77777777" w:rsidR="00D74D00" w:rsidRDefault="00E30BDC" w:rsidP="00A940D9">
      <w:pPr>
        <w:pStyle w:val="Compact"/>
        <w:numPr>
          <w:ilvl w:val="0"/>
          <w:numId w:val="141"/>
        </w:numPr>
      </w:pPr>
      <w:r>
        <w:rPr>
          <w:b/>
          <w:bCs/>
        </w:rPr>
        <w:t>Entidades:</w:t>
      </w:r>
      <w:r>
        <w:t xml:space="preserve"> Viaje · De</w:t>
      </w:r>
      <w:r>
        <w:t>stino · Cliente · Usuario</w:t>
      </w:r>
    </w:p>
    <w:p w14:paraId="3F650706" w14:textId="77777777" w:rsidR="00D74D00" w:rsidRDefault="00E30BDC">
      <w:pPr>
        <w:pStyle w:val="Ttulo5"/>
      </w:pPr>
      <w:bookmarkStart w:id="210" w:name="X3d4af15bbfbf2f6c20d1c48f6ce778c8ae264a4"/>
      <w:bookmarkEnd w:id="209"/>
      <w:r>
        <w:lastRenderedPageBreak/>
        <w:t>RF-127 — Filtrar el dashboard por período y responsable</w:t>
      </w:r>
    </w:p>
    <w:p w14:paraId="21CB47E0" w14:textId="77777777" w:rsidR="00D74D00" w:rsidRDefault="00E30BDC" w:rsidP="00A940D9">
      <w:pPr>
        <w:pStyle w:val="Compact"/>
        <w:numPr>
          <w:ilvl w:val="0"/>
          <w:numId w:val="142"/>
        </w:numPr>
      </w:pPr>
      <w:r>
        <w:rPr>
          <w:b/>
          <w:bCs/>
        </w:rPr>
        <w:t>Descripción:</w:t>
      </w:r>
      <w:r>
        <w:t xml:space="preserve"> el sistema permite filtrar el tablero por período y, opcionalmente, por empleado responsable. Si el rango elegido no tiene actividad, el tablero se muestra vacío</w:t>
      </w:r>
      <w:r>
        <w:t xml:space="preserve"> para ese período.</w:t>
      </w:r>
    </w:p>
    <w:p w14:paraId="0E9115EC" w14:textId="77777777" w:rsidR="00D74D00" w:rsidRDefault="00E30BDC" w:rsidP="00A940D9">
      <w:pPr>
        <w:pStyle w:val="Compact"/>
        <w:numPr>
          <w:ilvl w:val="0"/>
          <w:numId w:val="142"/>
        </w:numPr>
      </w:pPr>
      <w:r>
        <w:rPr>
          <w:b/>
          <w:bCs/>
        </w:rPr>
        <w:t>Actor:</w:t>
      </w:r>
      <w:r>
        <w:t xml:space="preserve"> dueño · </w:t>
      </w:r>
      <w:r>
        <w:rPr>
          <w:b/>
          <w:bCs/>
        </w:rPr>
        <w:t>Tipo:</w:t>
      </w:r>
      <w:r>
        <w:t xml:space="preserve"> consulta · </w:t>
      </w:r>
      <w:r>
        <w:rPr>
          <w:b/>
          <w:bCs/>
        </w:rPr>
        <w:t>Prioridad:</w:t>
      </w:r>
      <w:r>
        <w:t xml:space="preserve"> alta</w:t>
      </w:r>
    </w:p>
    <w:p w14:paraId="6F02C564" w14:textId="77777777" w:rsidR="00D74D00" w:rsidRDefault="00E30BDC" w:rsidP="00A940D9">
      <w:pPr>
        <w:pStyle w:val="Compact"/>
        <w:numPr>
          <w:ilvl w:val="0"/>
          <w:numId w:val="142"/>
        </w:numPr>
      </w:pPr>
      <w:r>
        <w:rPr>
          <w:b/>
          <w:bCs/>
        </w:rPr>
        <w:t>Casos de uso:</w:t>
      </w:r>
      <w:r>
        <w:t xml:space="preserve"> CU-21 Ver dashboard y embudo</w:t>
      </w:r>
    </w:p>
    <w:p w14:paraId="585B722E" w14:textId="77777777" w:rsidR="00D74D00" w:rsidRDefault="00E30BDC" w:rsidP="00A940D9">
      <w:pPr>
        <w:pStyle w:val="Compact"/>
        <w:numPr>
          <w:ilvl w:val="0"/>
          <w:numId w:val="142"/>
        </w:numPr>
      </w:pPr>
      <w:r>
        <w:rPr>
          <w:b/>
          <w:bCs/>
        </w:rPr>
        <w:t>Entidades:</w:t>
      </w:r>
      <w:r>
        <w:t xml:space="preserve"> Viaje · Oportunidad · Pago · Usuario</w:t>
      </w:r>
    </w:p>
    <w:p w14:paraId="47383B6F" w14:textId="77777777" w:rsidR="00D74D00" w:rsidRDefault="00E30BDC">
      <w:pPr>
        <w:pStyle w:val="Ttulo5"/>
      </w:pPr>
      <w:bookmarkStart w:id="211" w:name="X8aa25ec19a8ce4c131fa7d4767e7c22e4b61bc5"/>
      <w:bookmarkEnd w:id="210"/>
      <w:r>
        <w:t>RF-128 — Navegar desde un indicador a su detalle</w:t>
      </w:r>
    </w:p>
    <w:p w14:paraId="534CDA4E" w14:textId="77777777" w:rsidR="00D74D00" w:rsidRDefault="00E30BDC" w:rsidP="00A940D9">
      <w:pPr>
        <w:pStyle w:val="Compact"/>
        <w:numPr>
          <w:ilvl w:val="0"/>
          <w:numId w:val="143"/>
        </w:numPr>
      </w:pPr>
      <w:r>
        <w:rPr>
          <w:b/>
          <w:bCs/>
        </w:rPr>
        <w:t>Descripción:</w:t>
      </w:r>
      <w:r>
        <w:t xml:space="preserve"> desde cualquier indicador del dashbo</w:t>
      </w:r>
      <w:r>
        <w:t>ard, el sistema permite saltar al detalle correspondiente: el seguimiento de la oportunidad, la gestión del viaje o la agenda de alertas.</w:t>
      </w:r>
    </w:p>
    <w:p w14:paraId="465FB907" w14:textId="77777777" w:rsidR="00D74D00" w:rsidRDefault="00E30BDC" w:rsidP="00A940D9">
      <w:pPr>
        <w:pStyle w:val="Compact"/>
        <w:numPr>
          <w:ilvl w:val="0"/>
          <w:numId w:val="143"/>
        </w:numPr>
      </w:pPr>
      <w:r>
        <w:rPr>
          <w:b/>
          <w:bCs/>
        </w:rPr>
        <w:t>Actor:</w:t>
      </w:r>
      <w:r>
        <w:t xml:space="preserve"> dueño · </w:t>
      </w:r>
      <w:r>
        <w:rPr>
          <w:b/>
          <w:bCs/>
        </w:rPr>
        <w:t>Tipo:</w:t>
      </w:r>
      <w:r>
        <w:t xml:space="preserve"> consulta · </w:t>
      </w:r>
      <w:r>
        <w:rPr>
          <w:b/>
          <w:bCs/>
        </w:rPr>
        <w:t>Prioridad:</w:t>
      </w:r>
      <w:r>
        <w:t xml:space="preserve"> media</w:t>
      </w:r>
    </w:p>
    <w:p w14:paraId="614A2173" w14:textId="77777777" w:rsidR="00D74D00" w:rsidRDefault="00E30BDC" w:rsidP="00A940D9">
      <w:pPr>
        <w:pStyle w:val="Compact"/>
        <w:numPr>
          <w:ilvl w:val="0"/>
          <w:numId w:val="143"/>
        </w:numPr>
      </w:pPr>
      <w:r>
        <w:rPr>
          <w:b/>
          <w:bCs/>
        </w:rPr>
        <w:t>Casos de uso:</w:t>
      </w:r>
      <w:r>
        <w:t xml:space="preserve"> CU-21 Ver dashboard y embudo</w:t>
      </w:r>
    </w:p>
    <w:p w14:paraId="73F225CC" w14:textId="77777777" w:rsidR="00D74D00" w:rsidRDefault="00E30BDC" w:rsidP="00A940D9">
      <w:pPr>
        <w:pStyle w:val="Compact"/>
        <w:numPr>
          <w:ilvl w:val="0"/>
          <w:numId w:val="143"/>
        </w:numPr>
      </w:pPr>
      <w:r>
        <w:rPr>
          <w:b/>
          <w:bCs/>
        </w:rPr>
        <w:t>Entidades:</w:t>
      </w:r>
      <w:r>
        <w:t xml:space="preserve"> Oportunidad · V</w:t>
      </w:r>
      <w:r>
        <w:t>iaje · Alerta</w:t>
      </w:r>
    </w:p>
    <w:p w14:paraId="2BA0E7F7" w14:textId="77777777" w:rsidR="00D74D00" w:rsidRDefault="00E30BDC">
      <w:pPr>
        <w:pStyle w:val="Ttulo5"/>
      </w:pPr>
      <w:bookmarkStart w:id="212" w:name="rf-129-acotar-el-dashboard-según-el-rol"/>
      <w:bookmarkEnd w:id="211"/>
      <w:r>
        <w:t>RF-129 — Acotar el dashboard según el rol</w:t>
      </w:r>
    </w:p>
    <w:p w14:paraId="56EFB516" w14:textId="77777777" w:rsidR="00D74D00" w:rsidRDefault="00E30BDC" w:rsidP="00A940D9">
      <w:pPr>
        <w:pStyle w:val="Compact"/>
        <w:numPr>
          <w:ilvl w:val="0"/>
          <w:numId w:val="144"/>
        </w:numPr>
      </w:pPr>
      <w:r>
        <w:rPr>
          <w:b/>
          <w:bCs/>
        </w:rPr>
        <w:t>Descripción:</w:t>
      </w:r>
      <w:r>
        <w:t xml:space="preserve"> el tablero de la empresa completa es de </w:t>
      </w:r>
      <w:r>
        <w:rPr>
          <w:rStyle w:val="VerbatimChar"/>
        </w:rPr>
        <w:t>admin</w:t>
      </w:r>
      <w:r>
        <w:t xml:space="preserve"> y </w:t>
      </w:r>
      <w:r>
        <w:rPr>
          <w:rStyle w:val="VerbatimChar"/>
        </w:rPr>
        <w:t>dueño</w:t>
      </w:r>
      <w:r>
        <w:t xml:space="preserve">. El </w:t>
      </w:r>
      <w:r>
        <w:rPr>
          <w:rStyle w:val="VerbatimChar"/>
        </w:rPr>
        <w:t>empleado</w:t>
      </w:r>
      <w:r>
        <w:t xml:space="preserve"> ve su propio embudo e indicadores y el </w:t>
      </w:r>
      <w:r>
        <w:rPr>
          <w:rStyle w:val="VerbatimChar"/>
        </w:rPr>
        <w:t>freelance</w:t>
      </w:r>
      <w:r>
        <w:t xml:space="preserve"> </w:t>
      </w:r>
      <w:r>
        <w:t>ve solo lo suyo, por diseño de su visibilidad restringida.</w:t>
      </w:r>
    </w:p>
    <w:p w14:paraId="4502FC56" w14:textId="77777777" w:rsidR="00D74D00" w:rsidRDefault="00E30BDC" w:rsidP="00A940D9">
      <w:pPr>
        <w:pStyle w:val="Compact"/>
        <w:numPr>
          <w:ilvl w:val="0"/>
          <w:numId w:val="144"/>
        </w:numPr>
      </w:pPr>
      <w:r>
        <w:rPr>
          <w:b/>
          <w:bCs/>
        </w:rPr>
        <w:t>Actor:</w:t>
      </w:r>
      <w:r>
        <w:t xml:space="preserve"> sistema · </w:t>
      </w:r>
      <w:r>
        <w:rPr>
          <w:b/>
          <w:bCs/>
        </w:rPr>
        <w:t>Tipo:</w:t>
      </w:r>
      <w:r>
        <w:t xml:space="preserve"> seguridad · </w:t>
      </w:r>
      <w:r>
        <w:rPr>
          <w:b/>
          <w:bCs/>
        </w:rPr>
        <w:t>Prioridad:</w:t>
      </w:r>
      <w:r>
        <w:t xml:space="preserve"> alta</w:t>
      </w:r>
    </w:p>
    <w:p w14:paraId="1E9745F0" w14:textId="77777777" w:rsidR="00D74D00" w:rsidRDefault="00E30BDC" w:rsidP="00A940D9">
      <w:pPr>
        <w:pStyle w:val="Compact"/>
        <w:numPr>
          <w:ilvl w:val="0"/>
          <w:numId w:val="144"/>
        </w:numPr>
      </w:pPr>
      <w:r>
        <w:rPr>
          <w:b/>
          <w:bCs/>
        </w:rPr>
        <w:t>Casos de uso:</w:t>
      </w:r>
      <w:r>
        <w:t xml:space="preserve"> CU-21 Ver dashboard y embudo</w:t>
      </w:r>
    </w:p>
    <w:p w14:paraId="2C62C1BC" w14:textId="77777777" w:rsidR="00D74D00" w:rsidRDefault="00E30BDC" w:rsidP="00A940D9">
      <w:pPr>
        <w:pStyle w:val="Compact"/>
        <w:numPr>
          <w:ilvl w:val="0"/>
          <w:numId w:val="144"/>
        </w:numPr>
      </w:pPr>
      <w:r>
        <w:rPr>
          <w:b/>
          <w:bCs/>
        </w:rPr>
        <w:t>Entidades:</w:t>
      </w:r>
      <w:r>
        <w:t xml:space="preserve"> Usuario · Viaje · Oportunidad</w:t>
      </w:r>
    </w:p>
    <w:p w14:paraId="63AF0FF4" w14:textId="77777777" w:rsidR="00D74D00" w:rsidRDefault="00E30BDC">
      <w:pPr>
        <w:pStyle w:val="Ttulo5"/>
      </w:pPr>
      <w:bookmarkStart w:id="213" w:name="rf-130-calcular-los-indicadores-en-vivo"/>
      <w:bookmarkEnd w:id="212"/>
      <w:r>
        <w:t>RF-130 — Calcular los indicadores en vivo</w:t>
      </w:r>
    </w:p>
    <w:p w14:paraId="4E03E87E" w14:textId="77777777" w:rsidR="00D74D00" w:rsidRDefault="00E30BDC" w:rsidP="00A940D9">
      <w:pPr>
        <w:pStyle w:val="Compact"/>
        <w:numPr>
          <w:ilvl w:val="0"/>
          <w:numId w:val="145"/>
        </w:numPr>
      </w:pPr>
      <w:r>
        <w:rPr>
          <w:b/>
          <w:bCs/>
        </w:rPr>
        <w:t>Descripción:</w:t>
      </w:r>
      <w:r>
        <w:t xml:space="preserve"> los ind</w:t>
      </w:r>
      <w:r>
        <w:t>icadores se derivan de Oportunidad, Viaje, Pago y Cliente y se calculan en el momento; no se almacenan. El dashboard no modifica datos: es solo lectura y navegación.</w:t>
      </w:r>
    </w:p>
    <w:p w14:paraId="06FB1659" w14:textId="77777777" w:rsidR="00D74D00" w:rsidRDefault="00E30BDC" w:rsidP="00A940D9">
      <w:pPr>
        <w:pStyle w:val="Compact"/>
        <w:numPr>
          <w:ilvl w:val="0"/>
          <w:numId w:val="145"/>
        </w:numPr>
      </w:pPr>
      <w:r>
        <w:rPr>
          <w:b/>
          <w:bCs/>
        </w:rPr>
        <w:t>Actor:</w:t>
      </w:r>
      <w:r>
        <w:t xml:space="preserve"> sistema · </w:t>
      </w:r>
      <w:r>
        <w:rPr>
          <w:b/>
          <w:bCs/>
        </w:rPr>
        <w:t>Tipo:</w:t>
      </w:r>
      <w:r>
        <w:t xml:space="preserve"> cálculo · </w:t>
      </w:r>
      <w:r>
        <w:rPr>
          <w:b/>
          <w:bCs/>
        </w:rPr>
        <w:t>Prioridad:</w:t>
      </w:r>
      <w:r>
        <w:t xml:space="preserve"> alta</w:t>
      </w:r>
    </w:p>
    <w:p w14:paraId="69950F60" w14:textId="77777777" w:rsidR="00D74D00" w:rsidRDefault="00E30BDC" w:rsidP="00A940D9">
      <w:pPr>
        <w:pStyle w:val="Compact"/>
        <w:numPr>
          <w:ilvl w:val="0"/>
          <w:numId w:val="145"/>
        </w:numPr>
      </w:pPr>
      <w:r>
        <w:rPr>
          <w:b/>
          <w:bCs/>
        </w:rPr>
        <w:t>Casos de uso:</w:t>
      </w:r>
      <w:r>
        <w:t xml:space="preserve"> CU-21 Ver dashboard y embud</w:t>
      </w:r>
      <w:r>
        <w:t>o</w:t>
      </w:r>
    </w:p>
    <w:p w14:paraId="167BB4D0" w14:textId="77777777" w:rsidR="00D74D00" w:rsidRDefault="00E30BDC" w:rsidP="00A940D9">
      <w:pPr>
        <w:pStyle w:val="Compact"/>
        <w:numPr>
          <w:ilvl w:val="0"/>
          <w:numId w:val="145"/>
        </w:numPr>
      </w:pPr>
      <w:r>
        <w:rPr>
          <w:b/>
          <w:bCs/>
        </w:rPr>
        <w:t>Entidades:</w:t>
      </w:r>
      <w:r>
        <w:t xml:space="preserve"> Oportunidad · Viaje · Pago · Cliente</w:t>
      </w:r>
    </w:p>
    <w:p w14:paraId="22D4485C" w14:textId="77777777" w:rsidR="00D74D00" w:rsidRDefault="00E30BDC">
      <w:pPr>
        <w:pStyle w:val="Ttulo5"/>
      </w:pPr>
      <w:bookmarkStart w:id="214" w:name="rf-131-generar-un-reporte-del-período"/>
      <w:bookmarkEnd w:id="213"/>
      <w:r>
        <w:t>RF-131 — Generar un reporte del período</w:t>
      </w:r>
    </w:p>
    <w:p w14:paraId="44E8BF1F" w14:textId="77777777" w:rsidR="00D74D00" w:rsidRDefault="00E30BDC" w:rsidP="00A940D9">
      <w:pPr>
        <w:pStyle w:val="Compact"/>
        <w:numPr>
          <w:ilvl w:val="0"/>
          <w:numId w:val="146"/>
        </w:numPr>
      </w:pPr>
      <w:r>
        <w:rPr>
          <w:b/>
          <w:bCs/>
        </w:rPr>
        <w:t>Descripción:</w:t>
      </w:r>
      <w:r>
        <w:t xml:space="preserve"> el sistema genera reportes consolidados eligiendo tipo y período —por defecto, el mes— sobre el catálogo acordado con la agencia: ventas totales del mes;</w:t>
      </w:r>
      <w:r>
        <w:t xml:space="preserve"> ganancia y rentabilidad; cobrado contra pendiente de cobro; pagos realizados y pendientes a operadores; ventas por destino, por operador y por vendedor con sus comisiones; cantidad de pasajeros; formas de pago utilizadas; y comparación con meses anteriore</w:t>
      </w:r>
      <w:r>
        <w:t>s.</w:t>
      </w:r>
    </w:p>
    <w:p w14:paraId="2FF8EFF7" w14:textId="77777777" w:rsidR="00D74D00" w:rsidRDefault="00E30BDC" w:rsidP="00A940D9">
      <w:pPr>
        <w:pStyle w:val="Compact"/>
        <w:numPr>
          <w:ilvl w:val="0"/>
          <w:numId w:val="146"/>
        </w:numPr>
      </w:pPr>
      <w:r>
        <w:rPr>
          <w:b/>
          <w:bCs/>
        </w:rPr>
        <w:t>Actor:</w:t>
      </w:r>
      <w:r>
        <w:t xml:space="preserve"> dueño · </w:t>
      </w:r>
      <w:r>
        <w:rPr>
          <w:b/>
          <w:bCs/>
        </w:rPr>
        <w:t>Tipo:</w:t>
      </w:r>
      <w:r>
        <w:t xml:space="preserve"> consulta · </w:t>
      </w:r>
      <w:r>
        <w:rPr>
          <w:b/>
          <w:bCs/>
        </w:rPr>
        <w:t>Prioridad:</w:t>
      </w:r>
      <w:r>
        <w:t xml:space="preserve"> alta</w:t>
      </w:r>
    </w:p>
    <w:p w14:paraId="7C1A9930" w14:textId="77777777" w:rsidR="00D74D00" w:rsidRDefault="00E30BDC" w:rsidP="00A940D9">
      <w:pPr>
        <w:pStyle w:val="Compact"/>
        <w:numPr>
          <w:ilvl w:val="0"/>
          <w:numId w:val="146"/>
        </w:numPr>
      </w:pPr>
      <w:r>
        <w:rPr>
          <w:b/>
          <w:bCs/>
        </w:rPr>
        <w:t>Casos de uso:</w:t>
      </w:r>
      <w:r>
        <w:t xml:space="preserve"> CU-22 Generar reportes y estadísticas</w:t>
      </w:r>
    </w:p>
    <w:p w14:paraId="2373CB10" w14:textId="77777777" w:rsidR="00D74D00" w:rsidRDefault="00E30BDC" w:rsidP="00A940D9">
      <w:pPr>
        <w:pStyle w:val="Compact"/>
        <w:numPr>
          <w:ilvl w:val="0"/>
          <w:numId w:val="146"/>
        </w:numPr>
      </w:pPr>
      <w:r>
        <w:rPr>
          <w:b/>
          <w:bCs/>
        </w:rPr>
        <w:t>Entidades:</w:t>
      </w:r>
      <w:r>
        <w:t xml:space="preserve"> Viaje · Pago · Oportunidad · Cliente · Destino · Operador · Usuario</w:t>
      </w:r>
    </w:p>
    <w:p w14:paraId="2C41EBC5" w14:textId="77777777" w:rsidR="00D74D00" w:rsidRDefault="00E30BDC">
      <w:pPr>
        <w:pStyle w:val="Ttulo5"/>
      </w:pPr>
      <w:bookmarkStart w:id="215" w:name="rf-132-visualizar-el-reporte"/>
      <w:bookmarkEnd w:id="214"/>
      <w:r>
        <w:t>RF-132 — Visualizar el reporte</w:t>
      </w:r>
    </w:p>
    <w:p w14:paraId="77FEBEED" w14:textId="77777777" w:rsidR="00D74D00" w:rsidRDefault="00E30BDC" w:rsidP="00A940D9">
      <w:pPr>
        <w:pStyle w:val="Compact"/>
        <w:numPr>
          <w:ilvl w:val="0"/>
          <w:numId w:val="147"/>
        </w:numPr>
      </w:pPr>
      <w:r>
        <w:rPr>
          <w:b/>
          <w:bCs/>
        </w:rPr>
        <w:t>Descripción:</w:t>
      </w:r>
      <w:r>
        <w:t xml:space="preserve"> </w:t>
      </w:r>
      <w:r>
        <w:t>el sistema muestra el reporte generado con sus métricas y comparativas, en tablas y gráficos.</w:t>
      </w:r>
    </w:p>
    <w:p w14:paraId="02EF8C8D" w14:textId="77777777" w:rsidR="00D74D00" w:rsidRDefault="00E30BDC" w:rsidP="00A940D9">
      <w:pPr>
        <w:pStyle w:val="Compact"/>
        <w:numPr>
          <w:ilvl w:val="0"/>
          <w:numId w:val="147"/>
        </w:numPr>
      </w:pPr>
      <w:r>
        <w:rPr>
          <w:b/>
          <w:bCs/>
        </w:rPr>
        <w:t>Actor:</w:t>
      </w:r>
      <w:r>
        <w:t xml:space="preserve"> dueño · </w:t>
      </w:r>
      <w:r>
        <w:rPr>
          <w:b/>
          <w:bCs/>
        </w:rPr>
        <w:t>Tipo:</w:t>
      </w:r>
      <w:r>
        <w:t xml:space="preserve"> consulta · </w:t>
      </w:r>
      <w:r>
        <w:rPr>
          <w:b/>
          <w:bCs/>
        </w:rPr>
        <w:t>Prioridad:</w:t>
      </w:r>
      <w:r>
        <w:t xml:space="preserve"> alta</w:t>
      </w:r>
    </w:p>
    <w:p w14:paraId="3AEFB9D7" w14:textId="77777777" w:rsidR="00D74D00" w:rsidRDefault="00E30BDC" w:rsidP="00A940D9">
      <w:pPr>
        <w:pStyle w:val="Compact"/>
        <w:numPr>
          <w:ilvl w:val="0"/>
          <w:numId w:val="147"/>
        </w:numPr>
      </w:pPr>
      <w:r>
        <w:rPr>
          <w:b/>
          <w:bCs/>
        </w:rPr>
        <w:t>Casos de uso:</w:t>
      </w:r>
      <w:r>
        <w:t xml:space="preserve"> CU-22 Generar reportes y estadísticas</w:t>
      </w:r>
    </w:p>
    <w:p w14:paraId="19B944ED" w14:textId="77777777" w:rsidR="00D74D00" w:rsidRDefault="00E30BDC" w:rsidP="00A940D9">
      <w:pPr>
        <w:pStyle w:val="Compact"/>
        <w:numPr>
          <w:ilvl w:val="0"/>
          <w:numId w:val="147"/>
        </w:numPr>
      </w:pPr>
      <w:r>
        <w:rPr>
          <w:b/>
          <w:bCs/>
        </w:rPr>
        <w:lastRenderedPageBreak/>
        <w:t>Entidades:</w:t>
      </w:r>
      <w:r>
        <w:t xml:space="preserve"> Viaje · Pago</w:t>
      </w:r>
    </w:p>
    <w:p w14:paraId="7395FE14" w14:textId="77777777" w:rsidR="00D74D00" w:rsidRDefault="00E30BDC">
      <w:pPr>
        <w:pStyle w:val="Ttulo5"/>
      </w:pPr>
      <w:bookmarkStart w:id="216" w:name="rf-133-exportar-el-reporte"/>
      <w:bookmarkEnd w:id="215"/>
      <w:r>
        <w:t>RF-133 — Exportar el reporte</w:t>
      </w:r>
    </w:p>
    <w:p w14:paraId="5C413821" w14:textId="77777777" w:rsidR="00D74D00" w:rsidRDefault="00E30BDC" w:rsidP="00A940D9">
      <w:pPr>
        <w:pStyle w:val="Compact"/>
        <w:numPr>
          <w:ilvl w:val="0"/>
          <w:numId w:val="148"/>
        </w:numPr>
      </w:pPr>
      <w:r>
        <w:rPr>
          <w:b/>
          <w:bCs/>
        </w:rPr>
        <w:t>Descripci</w:t>
      </w:r>
      <w:r>
        <w:rPr>
          <w:b/>
          <w:bCs/>
        </w:rPr>
        <w:t>ón:</w:t>
      </w:r>
      <w:r>
        <w:t xml:space="preserve"> el sistema exporta el reporte a Excel como formato principal, para trabajar los datos, y a PDF resumido para visualizar o compartir.</w:t>
      </w:r>
    </w:p>
    <w:p w14:paraId="4D13355C" w14:textId="77777777" w:rsidR="00D74D00" w:rsidRDefault="00E30BDC" w:rsidP="00A940D9">
      <w:pPr>
        <w:pStyle w:val="Compact"/>
        <w:numPr>
          <w:ilvl w:val="0"/>
          <w:numId w:val="148"/>
        </w:numPr>
      </w:pPr>
      <w:r>
        <w:rPr>
          <w:b/>
          <w:bCs/>
        </w:rPr>
        <w:t>Actor:</w:t>
      </w:r>
      <w:r>
        <w:t xml:space="preserve"> dueño · </w:t>
      </w:r>
      <w:r>
        <w:rPr>
          <w:b/>
          <w:bCs/>
        </w:rPr>
        <w:t>Tipo:</w:t>
      </w:r>
      <w:r>
        <w:t xml:space="preserve"> consulta · </w:t>
      </w:r>
      <w:r>
        <w:rPr>
          <w:b/>
          <w:bCs/>
        </w:rPr>
        <w:t>Prioridad:</w:t>
      </w:r>
      <w:r>
        <w:t xml:space="preserve"> alta</w:t>
      </w:r>
    </w:p>
    <w:p w14:paraId="74F2EF6C" w14:textId="77777777" w:rsidR="00D74D00" w:rsidRDefault="00E30BDC" w:rsidP="00A940D9">
      <w:pPr>
        <w:pStyle w:val="Compact"/>
        <w:numPr>
          <w:ilvl w:val="0"/>
          <w:numId w:val="148"/>
        </w:numPr>
      </w:pPr>
      <w:r>
        <w:rPr>
          <w:b/>
          <w:bCs/>
        </w:rPr>
        <w:t>Casos de uso:</w:t>
      </w:r>
      <w:r>
        <w:t xml:space="preserve"> CU-22 Generar reportes y estadísticas</w:t>
      </w:r>
    </w:p>
    <w:p w14:paraId="26D7FCBE" w14:textId="77777777" w:rsidR="00D74D00" w:rsidRDefault="00E30BDC" w:rsidP="00A940D9">
      <w:pPr>
        <w:pStyle w:val="Compact"/>
        <w:numPr>
          <w:ilvl w:val="0"/>
          <w:numId w:val="148"/>
        </w:numPr>
      </w:pPr>
      <w:r>
        <w:rPr>
          <w:b/>
          <w:bCs/>
        </w:rPr>
        <w:t>Entidades:</w:t>
      </w:r>
      <w:r>
        <w:t xml:space="preserve"> Viaje · </w:t>
      </w:r>
      <w:r>
        <w:t>Pago</w:t>
      </w:r>
    </w:p>
    <w:p w14:paraId="4707DE43" w14:textId="77777777" w:rsidR="00D74D00" w:rsidRDefault="00E30BDC">
      <w:pPr>
        <w:pStyle w:val="Ttulo5"/>
      </w:pPr>
      <w:bookmarkStart w:id="217" w:name="rf-134-comparar-dos-períodos"/>
      <w:bookmarkEnd w:id="216"/>
      <w:r>
        <w:t>RF-134 — Comparar dos períodos</w:t>
      </w:r>
    </w:p>
    <w:p w14:paraId="13E696FF" w14:textId="77777777" w:rsidR="00D74D00" w:rsidRDefault="00E30BDC" w:rsidP="00A940D9">
      <w:pPr>
        <w:pStyle w:val="Compact"/>
        <w:numPr>
          <w:ilvl w:val="0"/>
          <w:numId w:val="149"/>
        </w:numPr>
      </w:pPr>
      <w:r>
        <w:rPr>
          <w:b/>
          <w:bCs/>
        </w:rPr>
        <w:t>Descripción:</w:t>
      </w:r>
      <w:r>
        <w:t xml:space="preserve"> el sistema permite contrastar dos períodos, por ejemplo el mes actual contra el anterior.</w:t>
      </w:r>
    </w:p>
    <w:p w14:paraId="103B6245" w14:textId="77777777" w:rsidR="00D74D00" w:rsidRDefault="00E30BDC" w:rsidP="00A940D9">
      <w:pPr>
        <w:pStyle w:val="Compact"/>
        <w:numPr>
          <w:ilvl w:val="0"/>
          <w:numId w:val="149"/>
        </w:numPr>
      </w:pPr>
      <w:r>
        <w:rPr>
          <w:b/>
          <w:bCs/>
        </w:rPr>
        <w:t>Actor:</w:t>
      </w:r>
      <w:r>
        <w:t xml:space="preserve"> dueño · </w:t>
      </w:r>
      <w:r>
        <w:rPr>
          <w:b/>
          <w:bCs/>
        </w:rPr>
        <w:t>Tipo:</w:t>
      </w:r>
      <w:r>
        <w:t xml:space="preserve"> consulta · </w:t>
      </w:r>
      <w:r>
        <w:rPr>
          <w:b/>
          <w:bCs/>
        </w:rPr>
        <w:t>Prioridad:</w:t>
      </w:r>
      <w:r>
        <w:t xml:space="preserve"> media</w:t>
      </w:r>
    </w:p>
    <w:p w14:paraId="5135BC4B" w14:textId="77777777" w:rsidR="00D74D00" w:rsidRDefault="00E30BDC" w:rsidP="00A940D9">
      <w:pPr>
        <w:pStyle w:val="Compact"/>
        <w:numPr>
          <w:ilvl w:val="0"/>
          <w:numId w:val="149"/>
        </w:numPr>
      </w:pPr>
      <w:r>
        <w:rPr>
          <w:b/>
          <w:bCs/>
        </w:rPr>
        <w:t>Casos de uso:</w:t>
      </w:r>
      <w:r>
        <w:t xml:space="preserve"> </w:t>
      </w:r>
      <w:r>
        <w:t>CU-22 Generar reportes y estadísticas</w:t>
      </w:r>
    </w:p>
    <w:p w14:paraId="1585712D" w14:textId="77777777" w:rsidR="00D74D00" w:rsidRDefault="00E30BDC" w:rsidP="00A940D9">
      <w:pPr>
        <w:pStyle w:val="Compact"/>
        <w:numPr>
          <w:ilvl w:val="0"/>
          <w:numId w:val="149"/>
        </w:numPr>
      </w:pPr>
      <w:r>
        <w:rPr>
          <w:b/>
          <w:bCs/>
        </w:rPr>
        <w:t>Entidades:</w:t>
      </w:r>
      <w:r>
        <w:t xml:space="preserve"> Viaje · Pago</w:t>
      </w:r>
    </w:p>
    <w:p w14:paraId="3B537C5A" w14:textId="77777777" w:rsidR="00D74D00" w:rsidRDefault="00E30BDC">
      <w:pPr>
        <w:pStyle w:val="Ttulo5"/>
      </w:pPr>
      <w:bookmarkStart w:id="218" w:name="rf-135-resolver-períodos-sin-datos"/>
      <w:bookmarkEnd w:id="217"/>
      <w:r>
        <w:t>RF-135 — Resolver períodos sin datos</w:t>
      </w:r>
    </w:p>
    <w:p w14:paraId="0CD65A98" w14:textId="77777777" w:rsidR="00D74D00" w:rsidRDefault="00E30BDC" w:rsidP="00A940D9">
      <w:pPr>
        <w:pStyle w:val="Compact"/>
        <w:numPr>
          <w:ilvl w:val="0"/>
          <w:numId w:val="150"/>
        </w:numPr>
      </w:pPr>
      <w:r>
        <w:rPr>
          <w:b/>
          <w:bCs/>
        </w:rPr>
        <w:t>Descripción:</w:t>
      </w:r>
      <w:r>
        <w:t xml:space="preserve"> si el período elegido no tiene actividad, el sistema genera el reporte vacío o avisa que no hay datos.</w:t>
      </w:r>
    </w:p>
    <w:p w14:paraId="165E4127" w14:textId="77777777" w:rsidR="00D74D00" w:rsidRDefault="00E30BDC" w:rsidP="00A940D9">
      <w:pPr>
        <w:pStyle w:val="Compact"/>
        <w:numPr>
          <w:ilvl w:val="0"/>
          <w:numId w:val="150"/>
        </w:numPr>
      </w:pPr>
      <w:r>
        <w:rPr>
          <w:b/>
          <w:bCs/>
        </w:rPr>
        <w:t>Actor:</w:t>
      </w:r>
      <w:r>
        <w:t xml:space="preserve"> sistema · </w:t>
      </w:r>
      <w:r>
        <w:rPr>
          <w:b/>
          <w:bCs/>
        </w:rPr>
        <w:t>Tipo:</w:t>
      </w:r>
      <w:r>
        <w:t xml:space="preserve"> consulta · </w:t>
      </w:r>
      <w:r>
        <w:rPr>
          <w:b/>
          <w:bCs/>
        </w:rPr>
        <w:t>Priorid</w:t>
      </w:r>
      <w:r>
        <w:rPr>
          <w:b/>
          <w:bCs/>
        </w:rPr>
        <w:t>ad:</w:t>
      </w:r>
      <w:r>
        <w:t xml:space="preserve"> media</w:t>
      </w:r>
    </w:p>
    <w:p w14:paraId="38F63708" w14:textId="77777777" w:rsidR="00D74D00" w:rsidRDefault="00E30BDC" w:rsidP="00A940D9">
      <w:pPr>
        <w:pStyle w:val="Compact"/>
        <w:numPr>
          <w:ilvl w:val="0"/>
          <w:numId w:val="150"/>
        </w:numPr>
      </w:pPr>
      <w:r>
        <w:rPr>
          <w:b/>
          <w:bCs/>
        </w:rPr>
        <w:t>Casos de uso:</w:t>
      </w:r>
      <w:r>
        <w:t xml:space="preserve"> CU-22 Generar reportes y estadísticas</w:t>
      </w:r>
    </w:p>
    <w:p w14:paraId="58A9FAC8" w14:textId="77777777" w:rsidR="00D74D00" w:rsidRDefault="00E30BDC" w:rsidP="00A940D9">
      <w:pPr>
        <w:pStyle w:val="Compact"/>
        <w:numPr>
          <w:ilvl w:val="0"/>
          <w:numId w:val="150"/>
        </w:numPr>
      </w:pPr>
      <w:r>
        <w:rPr>
          <w:b/>
          <w:bCs/>
        </w:rPr>
        <w:t>Entidades:</w:t>
      </w:r>
      <w:r>
        <w:t xml:space="preserve"> Viaje · Pago</w:t>
      </w:r>
    </w:p>
    <w:p w14:paraId="0C06B26F" w14:textId="77777777" w:rsidR="00D74D00" w:rsidRDefault="00E30BDC">
      <w:pPr>
        <w:pStyle w:val="Ttulo2"/>
      </w:pPr>
      <w:bookmarkStart w:id="219" w:name="calendario"/>
      <w:bookmarkStart w:id="220" w:name="_Toc242391617"/>
      <w:bookmarkEnd w:id="218"/>
      <w:bookmarkEnd w:id="204"/>
      <w:r>
        <w:t>10. Calendario</w:t>
      </w:r>
      <w:bookmarkEnd w:id="220"/>
    </w:p>
    <w:p w14:paraId="77F815C0" w14:textId="77777777" w:rsidR="00D74D00" w:rsidRDefault="00E30BDC">
      <w:pPr>
        <w:pStyle w:val="Textodebloque"/>
      </w:pPr>
      <w:r>
        <w:t>Caso de uso que los realiza: CU-23 Ver calendario de viajes y vencimientos. Es una vista consolidada de fechas de toda la agencia, de solo lectura, con nav</w:t>
      </w:r>
      <w:r>
        <w:t>egación a la gestión de cada ítem.</w:t>
      </w:r>
    </w:p>
    <w:p w14:paraId="03676742" w14:textId="77777777" w:rsidR="00D74D00" w:rsidRDefault="00E30BDC">
      <w:pPr>
        <w:pStyle w:val="Ttulo5"/>
      </w:pPr>
      <w:bookmarkStart w:id="221" w:name="rf-136-mostrar-el-calendario-consolidado"/>
      <w:r>
        <w:t>RF-136 — Mostrar el calendario consolidado</w:t>
      </w:r>
    </w:p>
    <w:p w14:paraId="30F0EFDF" w14:textId="77777777" w:rsidR="00D74D00" w:rsidRDefault="00E30BDC" w:rsidP="00A940D9">
      <w:pPr>
        <w:pStyle w:val="Compact"/>
        <w:numPr>
          <w:ilvl w:val="0"/>
          <w:numId w:val="151"/>
        </w:numPr>
      </w:pPr>
      <w:r>
        <w:rPr>
          <w:b/>
          <w:bCs/>
        </w:rPr>
        <w:t>Descripción:</w:t>
      </w:r>
      <w:r>
        <w:t xml:space="preserve"> </w:t>
      </w:r>
      <w:r>
        <w:t>el sistema ubica por fecha, en un calendario, los Viajes según su rango de salida y regreso, los vencimientos de Pagos y las Alertas programadas de toda la agencia. Es una vista de solo lectura: los cambios se hacen en el caso de uso de gestión de cada ent</w:t>
      </w:r>
      <w:r>
        <w:t>idad.</w:t>
      </w:r>
    </w:p>
    <w:p w14:paraId="262F0DE3" w14:textId="77777777" w:rsidR="00D74D00" w:rsidRDefault="00E30BDC" w:rsidP="00A940D9">
      <w:pPr>
        <w:pStyle w:val="Compact"/>
        <w:numPr>
          <w:ilvl w:val="0"/>
          <w:numId w:val="151"/>
        </w:numPr>
      </w:pPr>
      <w:r>
        <w:rPr>
          <w:b/>
          <w:bCs/>
        </w:rPr>
        <w:t>Actor:</w:t>
      </w:r>
      <w:r>
        <w:t xml:space="preserve"> empleado · </w:t>
      </w:r>
      <w:r>
        <w:rPr>
          <w:b/>
          <w:bCs/>
        </w:rPr>
        <w:t>Tipo:</w:t>
      </w:r>
      <w:r>
        <w:t xml:space="preserve"> consulta · </w:t>
      </w:r>
      <w:r>
        <w:rPr>
          <w:b/>
          <w:bCs/>
        </w:rPr>
        <w:t>Prioridad:</w:t>
      </w:r>
      <w:r>
        <w:t xml:space="preserve"> alta</w:t>
      </w:r>
    </w:p>
    <w:p w14:paraId="76348911" w14:textId="77777777" w:rsidR="00D74D00" w:rsidRDefault="00E30BDC" w:rsidP="00A940D9">
      <w:pPr>
        <w:pStyle w:val="Compact"/>
        <w:numPr>
          <w:ilvl w:val="0"/>
          <w:numId w:val="151"/>
        </w:numPr>
      </w:pPr>
      <w:r>
        <w:rPr>
          <w:b/>
          <w:bCs/>
        </w:rPr>
        <w:t>Casos de uso:</w:t>
      </w:r>
      <w:r>
        <w:t xml:space="preserve"> CU-23 Ver calendario de viajes y vencimientos</w:t>
      </w:r>
    </w:p>
    <w:p w14:paraId="587B3594" w14:textId="77777777" w:rsidR="00D74D00" w:rsidRDefault="00E30BDC" w:rsidP="00A940D9">
      <w:pPr>
        <w:pStyle w:val="Compact"/>
        <w:numPr>
          <w:ilvl w:val="0"/>
          <w:numId w:val="151"/>
        </w:numPr>
      </w:pPr>
      <w:r>
        <w:rPr>
          <w:b/>
          <w:bCs/>
        </w:rPr>
        <w:t>Entidades:</w:t>
      </w:r>
      <w:r>
        <w:t xml:space="preserve"> Viaje · Pago · Alerta</w:t>
      </w:r>
    </w:p>
    <w:p w14:paraId="09C357E5" w14:textId="77777777" w:rsidR="00D74D00" w:rsidRDefault="00E30BDC">
      <w:pPr>
        <w:pStyle w:val="Ttulo5"/>
      </w:pPr>
      <w:bookmarkStart w:id="222" w:name="Xb8ce495b500e04e0deb1f4ef40a450538f66726"/>
      <w:bookmarkEnd w:id="221"/>
      <w:r>
        <w:t>RF-137 — Navegar el calendario por mes, semana y día</w:t>
      </w:r>
    </w:p>
    <w:p w14:paraId="260F999A" w14:textId="77777777" w:rsidR="00D74D00" w:rsidRDefault="00E30BDC" w:rsidP="00A940D9">
      <w:pPr>
        <w:pStyle w:val="Compact"/>
        <w:numPr>
          <w:ilvl w:val="0"/>
          <w:numId w:val="152"/>
        </w:numPr>
      </w:pPr>
      <w:r>
        <w:rPr>
          <w:b/>
          <w:bCs/>
        </w:rPr>
        <w:t>Descripción:</w:t>
      </w:r>
      <w:r>
        <w:t xml:space="preserve"> el sistema permite recorrer el calendari</w:t>
      </w:r>
      <w:r>
        <w:t>o en vistas de mes, semana y día. Si no hay ítems en el rango elegido, se muestra vacío para ese período.</w:t>
      </w:r>
    </w:p>
    <w:p w14:paraId="3F845F45" w14:textId="77777777" w:rsidR="00D74D00" w:rsidRDefault="00E30BDC" w:rsidP="00A940D9">
      <w:pPr>
        <w:pStyle w:val="Compact"/>
        <w:numPr>
          <w:ilvl w:val="0"/>
          <w:numId w:val="152"/>
        </w:numPr>
      </w:pPr>
      <w:r>
        <w:rPr>
          <w:b/>
          <w:bCs/>
        </w:rPr>
        <w:t>Actor:</w:t>
      </w:r>
      <w:r>
        <w:t xml:space="preserve"> empleado · </w:t>
      </w:r>
      <w:r>
        <w:rPr>
          <w:b/>
          <w:bCs/>
        </w:rPr>
        <w:t>Tipo:</w:t>
      </w:r>
      <w:r>
        <w:t xml:space="preserve"> consulta · </w:t>
      </w:r>
      <w:r>
        <w:rPr>
          <w:b/>
          <w:bCs/>
        </w:rPr>
        <w:t>Prioridad:</w:t>
      </w:r>
      <w:r>
        <w:t xml:space="preserve"> alta</w:t>
      </w:r>
    </w:p>
    <w:p w14:paraId="5447A7FE" w14:textId="77777777" w:rsidR="00D74D00" w:rsidRDefault="00E30BDC" w:rsidP="00A940D9">
      <w:pPr>
        <w:pStyle w:val="Compact"/>
        <w:numPr>
          <w:ilvl w:val="0"/>
          <w:numId w:val="152"/>
        </w:numPr>
      </w:pPr>
      <w:r>
        <w:rPr>
          <w:b/>
          <w:bCs/>
        </w:rPr>
        <w:t>Casos de uso:</w:t>
      </w:r>
      <w:r>
        <w:t xml:space="preserve"> CU-23 Ver calendario de viajes y vencimientos</w:t>
      </w:r>
    </w:p>
    <w:p w14:paraId="5C049184" w14:textId="77777777" w:rsidR="00D74D00" w:rsidRDefault="00E30BDC" w:rsidP="00A940D9">
      <w:pPr>
        <w:pStyle w:val="Compact"/>
        <w:numPr>
          <w:ilvl w:val="0"/>
          <w:numId w:val="152"/>
        </w:numPr>
      </w:pPr>
      <w:r>
        <w:rPr>
          <w:b/>
          <w:bCs/>
        </w:rPr>
        <w:t>Entidades:</w:t>
      </w:r>
      <w:r>
        <w:t xml:space="preserve"> Viaje · Pago · Alerta</w:t>
      </w:r>
    </w:p>
    <w:p w14:paraId="364F516A" w14:textId="77777777" w:rsidR="00D74D00" w:rsidRDefault="00E30BDC">
      <w:pPr>
        <w:pStyle w:val="Ttulo5"/>
      </w:pPr>
      <w:bookmarkStart w:id="223" w:name="rf-138-filtrar-el-calendario"/>
      <w:bookmarkEnd w:id="222"/>
      <w:r>
        <w:t>RF-138</w:t>
      </w:r>
      <w:r>
        <w:t xml:space="preserve"> — Filtrar el calendario</w:t>
      </w:r>
    </w:p>
    <w:p w14:paraId="1BF32EE5" w14:textId="77777777" w:rsidR="00D74D00" w:rsidRDefault="00E30BDC" w:rsidP="00A940D9">
      <w:pPr>
        <w:pStyle w:val="Compact"/>
        <w:numPr>
          <w:ilvl w:val="0"/>
          <w:numId w:val="153"/>
        </w:numPr>
      </w:pPr>
      <w:r>
        <w:rPr>
          <w:b/>
          <w:bCs/>
        </w:rPr>
        <w:t>Descripción:</w:t>
      </w:r>
      <w:r>
        <w:t xml:space="preserve"> el sistema permite filtrar por tipo de ítem (viajes, pagos o alertas) o por estado, por ejemplo solo pagos pendientes o vencidos, o viajes en curso.</w:t>
      </w:r>
    </w:p>
    <w:p w14:paraId="5B5AC36F" w14:textId="77777777" w:rsidR="00D74D00" w:rsidRDefault="00E30BDC" w:rsidP="00A940D9">
      <w:pPr>
        <w:pStyle w:val="Compact"/>
        <w:numPr>
          <w:ilvl w:val="0"/>
          <w:numId w:val="153"/>
        </w:numPr>
      </w:pPr>
      <w:r>
        <w:rPr>
          <w:b/>
          <w:bCs/>
        </w:rPr>
        <w:t>Actor:</w:t>
      </w:r>
      <w:r>
        <w:t xml:space="preserve"> empleado · </w:t>
      </w:r>
      <w:r>
        <w:rPr>
          <w:b/>
          <w:bCs/>
        </w:rPr>
        <w:t>Tipo:</w:t>
      </w:r>
      <w:r>
        <w:t xml:space="preserve"> consulta · </w:t>
      </w:r>
      <w:r>
        <w:rPr>
          <w:b/>
          <w:bCs/>
        </w:rPr>
        <w:t>Prioridad:</w:t>
      </w:r>
      <w:r>
        <w:t xml:space="preserve"> media</w:t>
      </w:r>
    </w:p>
    <w:p w14:paraId="440854A9" w14:textId="77777777" w:rsidR="00D74D00" w:rsidRDefault="00E30BDC" w:rsidP="00A940D9">
      <w:pPr>
        <w:pStyle w:val="Compact"/>
        <w:numPr>
          <w:ilvl w:val="0"/>
          <w:numId w:val="153"/>
        </w:numPr>
      </w:pPr>
      <w:r>
        <w:rPr>
          <w:b/>
          <w:bCs/>
        </w:rPr>
        <w:t>Casos de uso:</w:t>
      </w:r>
      <w:r>
        <w:t xml:space="preserve"> CU-</w:t>
      </w:r>
      <w:r>
        <w:t>23 Ver calendario de viajes y vencimientos</w:t>
      </w:r>
    </w:p>
    <w:p w14:paraId="0EA4C159" w14:textId="77777777" w:rsidR="00D74D00" w:rsidRDefault="00E30BDC" w:rsidP="00A940D9">
      <w:pPr>
        <w:pStyle w:val="Compact"/>
        <w:numPr>
          <w:ilvl w:val="0"/>
          <w:numId w:val="153"/>
        </w:numPr>
      </w:pPr>
      <w:r>
        <w:rPr>
          <w:b/>
          <w:bCs/>
        </w:rPr>
        <w:lastRenderedPageBreak/>
        <w:t>Entidades:</w:t>
      </w:r>
      <w:r>
        <w:t xml:space="preserve"> Viaje · Pago · Alerta</w:t>
      </w:r>
    </w:p>
    <w:p w14:paraId="619A20A9" w14:textId="77777777" w:rsidR="00D74D00" w:rsidRDefault="00E30BDC">
      <w:pPr>
        <w:pStyle w:val="Ttulo5"/>
      </w:pPr>
      <w:bookmarkStart w:id="224" w:name="X72fffd0adddc5806d434d71d5dae3152e9f2bab"/>
      <w:bookmarkEnd w:id="223"/>
      <w:r>
        <w:t>RF-139 — Abrir un evento y navegar a su gestión</w:t>
      </w:r>
    </w:p>
    <w:p w14:paraId="70E3EF79" w14:textId="77777777" w:rsidR="00D74D00" w:rsidRDefault="00E30BDC" w:rsidP="00A940D9">
      <w:pPr>
        <w:pStyle w:val="Compact"/>
        <w:numPr>
          <w:ilvl w:val="0"/>
          <w:numId w:val="154"/>
        </w:numPr>
      </w:pPr>
      <w:r>
        <w:rPr>
          <w:b/>
          <w:bCs/>
        </w:rPr>
        <w:t>Descripción:</w:t>
      </w:r>
      <w:r>
        <w:t xml:space="preserve"> el sistema permite abrir un evento del calendario para ver su detalle y saltar a la gestión correspondiente: el viaje, </w:t>
      </w:r>
      <w:r>
        <w:t>el pago o la alerta.</w:t>
      </w:r>
    </w:p>
    <w:p w14:paraId="7366ED5D" w14:textId="77777777" w:rsidR="00D74D00" w:rsidRDefault="00E30BDC" w:rsidP="00A940D9">
      <w:pPr>
        <w:pStyle w:val="Compact"/>
        <w:numPr>
          <w:ilvl w:val="0"/>
          <w:numId w:val="154"/>
        </w:numPr>
      </w:pPr>
      <w:r>
        <w:rPr>
          <w:b/>
          <w:bCs/>
        </w:rPr>
        <w:t>Actor:</w:t>
      </w:r>
      <w:r>
        <w:t xml:space="preserve"> empleado · </w:t>
      </w:r>
      <w:r>
        <w:rPr>
          <w:b/>
          <w:bCs/>
        </w:rPr>
        <w:t>Tipo:</w:t>
      </w:r>
      <w:r>
        <w:t xml:space="preserve"> consulta · </w:t>
      </w:r>
      <w:r>
        <w:rPr>
          <w:b/>
          <w:bCs/>
        </w:rPr>
        <w:t>Prioridad:</w:t>
      </w:r>
      <w:r>
        <w:t xml:space="preserve"> alta</w:t>
      </w:r>
    </w:p>
    <w:p w14:paraId="4EAD0517" w14:textId="77777777" w:rsidR="00D74D00" w:rsidRDefault="00E30BDC" w:rsidP="00A940D9">
      <w:pPr>
        <w:pStyle w:val="Compact"/>
        <w:numPr>
          <w:ilvl w:val="0"/>
          <w:numId w:val="154"/>
        </w:numPr>
      </w:pPr>
      <w:r>
        <w:rPr>
          <w:b/>
          <w:bCs/>
        </w:rPr>
        <w:t>Casos de uso:</w:t>
      </w:r>
      <w:r>
        <w:t xml:space="preserve"> CU-23 Ver calendario de viajes y vencimientos</w:t>
      </w:r>
    </w:p>
    <w:p w14:paraId="5EA92A61" w14:textId="77777777" w:rsidR="00D74D00" w:rsidRDefault="00E30BDC" w:rsidP="00A940D9">
      <w:pPr>
        <w:pStyle w:val="Compact"/>
        <w:numPr>
          <w:ilvl w:val="0"/>
          <w:numId w:val="154"/>
        </w:numPr>
      </w:pPr>
      <w:r>
        <w:rPr>
          <w:b/>
          <w:bCs/>
        </w:rPr>
        <w:t>Entidades:</w:t>
      </w:r>
      <w:r>
        <w:t xml:space="preserve"> Viaje · Pago · Alerta</w:t>
      </w:r>
    </w:p>
    <w:p w14:paraId="1ACBC214" w14:textId="77777777" w:rsidR="00D74D00" w:rsidRDefault="00E30BDC">
      <w:pPr>
        <w:pStyle w:val="Ttulo2"/>
      </w:pPr>
      <w:bookmarkStart w:id="225" w:name="X372e14414a63d5d17a8fc641a85930640cdde28"/>
      <w:bookmarkStart w:id="226" w:name="_Toc242391618"/>
      <w:bookmarkEnd w:id="224"/>
      <w:bookmarkEnd w:id="219"/>
      <w:r>
        <w:t>11. Usuarios, seguridad y requisitos transversales</w:t>
      </w:r>
      <w:bookmarkEnd w:id="226"/>
    </w:p>
    <w:p w14:paraId="15E12FE4" w14:textId="77777777" w:rsidR="00D74D00" w:rsidRDefault="00E30BDC">
      <w:pPr>
        <w:pStyle w:val="Textodebloque"/>
      </w:pPr>
      <w:r>
        <w:t>Casos de uso que los realizan: CU-24 Iniciar sesión y CU-25 Gestionar usuarios y roles. Los tres últimos requisitos son transversales: no pertenecen a un caso de uso puntual, sino que se aplican a todos lo</w:t>
      </w:r>
      <w:r>
        <w:t>s módulos.</w:t>
      </w:r>
    </w:p>
    <w:p w14:paraId="7AF70143" w14:textId="77777777" w:rsidR="00D74D00" w:rsidRDefault="00E30BDC">
      <w:pPr>
        <w:pStyle w:val="Ttulo5"/>
      </w:pPr>
      <w:bookmarkStart w:id="227" w:name="rf-140-autenticar-al-usuario"/>
      <w:r>
        <w:t>RF-140 — Autenticar al usuario</w:t>
      </w:r>
    </w:p>
    <w:p w14:paraId="70F85375" w14:textId="77777777" w:rsidR="00D74D00" w:rsidRDefault="00E30BDC" w:rsidP="00A940D9">
      <w:pPr>
        <w:pStyle w:val="Compact"/>
        <w:numPr>
          <w:ilvl w:val="0"/>
          <w:numId w:val="155"/>
        </w:numPr>
      </w:pPr>
      <w:r>
        <w:rPr>
          <w:b/>
          <w:bCs/>
        </w:rPr>
        <w:t>Descripción:</w:t>
      </w:r>
      <w:r>
        <w:t xml:space="preserve"> el sistema valida las credenciales del Usuario —usuario y contraseña individuales— y abre una sesión. Solo pueden iniciar sesión los usuarios dados de alta y activos.</w:t>
      </w:r>
    </w:p>
    <w:p w14:paraId="01A6B3E8" w14:textId="77777777" w:rsidR="00D74D00" w:rsidRDefault="00E30BDC" w:rsidP="00A940D9">
      <w:pPr>
        <w:pStyle w:val="Compact"/>
        <w:numPr>
          <w:ilvl w:val="0"/>
          <w:numId w:val="155"/>
        </w:numPr>
      </w:pPr>
      <w:r>
        <w:rPr>
          <w:b/>
          <w:bCs/>
        </w:rPr>
        <w:t>Actor:</w:t>
      </w:r>
      <w:r>
        <w:t xml:space="preserve"> empleado · </w:t>
      </w:r>
      <w:r>
        <w:rPr>
          <w:b/>
          <w:bCs/>
        </w:rPr>
        <w:t>Tipo:</w:t>
      </w:r>
      <w:r>
        <w:t xml:space="preserve"> seguridad </w:t>
      </w:r>
      <w:r>
        <w:t xml:space="preserve">· </w:t>
      </w:r>
      <w:r>
        <w:rPr>
          <w:b/>
          <w:bCs/>
        </w:rPr>
        <w:t>Prioridad:</w:t>
      </w:r>
      <w:r>
        <w:t xml:space="preserve"> alta</w:t>
      </w:r>
    </w:p>
    <w:p w14:paraId="73507D41" w14:textId="77777777" w:rsidR="00D74D00" w:rsidRDefault="00E30BDC" w:rsidP="00A940D9">
      <w:pPr>
        <w:pStyle w:val="Compact"/>
        <w:numPr>
          <w:ilvl w:val="0"/>
          <w:numId w:val="155"/>
        </w:numPr>
      </w:pPr>
      <w:r>
        <w:rPr>
          <w:b/>
          <w:bCs/>
        </w:rPr>
        <w:t>Casos de uso:</w:t>
      </w:r>
      <w:r>
        <w:t xml:space="preserve"> CU-24 Iniciar sesión</w:t>
      </w:r>
    </w:p>
    <w:p w14:paraId="71E22CBC" w14:textId="77777777" w:rsidR="00D74D00" w:rsidRDefault="00E30BDC" w:rsidP="00A940D9">
      <w:pPr>
        <w:pStyle w:val="Compact"/>
        <w:numPr>
          <w:ilvl w:val="0"/>
          <w:numId w:val="155"/>
        </w:numPr>
      </w:pPr>
      <w:r>
        <w:rPr>
          <w:b/>
          <w:bCs/>
        </w:rPr>
        <w:t>Entidades:</w:t>
      </w:r>
      <w:r>
        <w:t xml:space="preserve"> Usuario</w:t>
      </w:r>
    </w:p>
    <w:p w14:paraId="0CDB12EC" w14:textId="77777777" w:rsidR="00D74D00" w:rsidRDefault="00E30BDC">
      <w:pPr>
        <w:pStyle w:val="Ttulo5"/>
      </w:pPr>
      <w:bookmarkStart w:id="228" w:name="X20d5e162034ed525bebf92e1f9035d73b5c6cc6"/>
      <w:bookmarkEnd w:id="227"/>
      <w:r>
        <w:t>RF-141 — Cargar el contexto de trabajo según el rol</w:t>
      </w:r>
    </w:p>
    <w:p w14:paraId="4B71AD7E" w14:textId="77777777" w:rsidR="00D74D00" w:rsidRDefault="00E30BDC" w:rsidP="00A940D9">
      <w:pPr>
        <w:pStyle w:val="Compact"/>
        <w:numPr>
          <w:ilvl w:val="0"/>
          <w:numId w:val="156"/>
        </w:numPr>
      </w:pPr>
      <w:r>
        <w:rPr>
          <w:b/>
          <w:bCs/>
        </w:rPr>
        <w:t>Descripción:</w:t>
      </w:r>
      <w:r>
        <w:t xml:space="preserve"> </w:t>
      </w:r>
      <w:r>
        <w:t xml:space="preserve">al abrir la sesión, el sistema carga el alcance de visibilidad del rol: </w:t>
      </w:r>
      <w:r>
        <w:rPr>
          <w:rStyle w:val="VerbatimChar"/>
        </w:rPr>
        <w:t>empleado</w:t>
      </w:r>
      <w:r>
        <w:t xml:space="preserve">, lectura global de Clientes, Oportunidades, Viajes y Pagos de toda la agencia con vista personal por defecto y agenda de Alertas propias; </w:t>
      </w:r>
      <w:r>
        <w:rPr>
          <w:rStyle w:val="VerbatimChar"/>
        </w:rPr>
        <w:t>admin</w:t>
      </w:r>
      <w:r>
        <w:t xml:space="preserve"> y </w:t>
      </w:r>
      <w:r>
        <w:rPr>
          <w:rStyle w:val="VerbatimChar"/>
        </w:rPr>
        <w:t>dueño</w:t>
      </w:r>
      <w:r>
        <w:t>, toda la empresa —inclu</w:t>
      </w:r>
      <w:r>
        <w:t xml:space="preserve">idas todas las alertas— más configuración y reportes; </w:t>
      </w:r>
      <w:r>
        <w:rPr>
          <w:rStyle w:val="VerbatimChar"/>
        </w:rPr>
        <w:t>freelance</w:t>
      </w:r>
      <w:r>
        <w:t>, solo sus clientes, oportunidades, viajes, pagos y comisiones, más el catálogo compartido y sus alertas propias.</w:t>
      </w:r>
    </w:p>
    <w:p w14:paraId="631998BB" w14:textId="77777777" w:rsidR="00D74D00" w:rsidRDefault="00E30BDC" w:rsidP="00A940D9">
      <w:pPr>
        <w:pStyle w:val="Compact"/>
        <w:numPr>
          <w:ilvl w:val="0"/>
          <w:numId w:val="156"/>
        </w:numPr>
      </w:pPr>
      <w:r>
        <w:rPr>
          <w:b/>
          <w:bCs/>
        </w:rPr>
        <w:t>Actor:</w:t>
      </w:r>
      <w:r>
        <w:t xml:space="preserve"> sistema · </w:t>
      </w:r>
      <w:r>
        <w:rPr>
          <w:b/>
          <w:bCs/>
        </w:rPr>
        <w:t>Tipo:</w:t>
      </w:r>
      <w:r>
        <w:t xml:space="preserve"> seguridad · </w:t>
      </w:r>
      <w:r>
        <w:rPr>
          <w:b/>
          <w:bCs/>
        </w:rPr>
        <w:t>Prioridad:</w:t>
      </w:r>
      <w:r>
        <w:t xml:space="preserve"> alta</w:t>
      </w:r>
    </w:p>
    <w:p w14:paraId="68053598" w14:textId="77777777" w:rsidR="00D74D00" w:rsidRDefault="00E30BDC" w:rsidP="00A940D9">
      <w:pPr>
        <w:pStyle w:val="Compact"/>
        <w:numPr>
          <w:ilvl w:val="0"/>
          <w:numId w:val="156"/>
        </w:numPr>
      </w:pPr>
      <w:r>
        <w:rPr>
          <w:b/>
          <w:bCs/>
        </w:rPr>
        <w:t>Casos de uso:</w:t>
      </w:r>
      <w:r>
        <w:t xml:space="preserve"> CU-24 Iniciar </w:t>
      </w:r>
      <w:r>
        <w:t>sesión</w:t>
      </w:r>
    </w:p>
    <w:p w14:paraId="2AE5E522" w14:textId="77777777" w:rsidR="00D74D00" w:rsidRDefault="00E30BDC" w:rsidP="00A940D9">
      <w:pPr>
        <w:pStyle w:val="Compact"/>
        <w:numPr>
          <w:ilvl w:val="0"/>
          <w:numId w:val="156"/>
        </w:numPr>
      </w:pPr>
      <w:r>
        <w:rPr>
          <w:b/>
          <w:bCs/>
        </w:rPr>
        <w:t>Entidades:</w:t>
      </w:r>
      <w:r>
        <w:t xml:space="preserve"> Usuario</w:t>
      </w:r>
    </w:p>
    <w:p w14:paraId="509405D1" w14:textId="77777777" w:rsidR="00D74D00" w:rsidRDefault="00E30BDC">
      <w:pPr>
        <w:pStyle w:val="Ttulo5"/>
      </w:pPr>
      <w:bookmarkStart w:id="229" w:name="rf-142-rechazar-credenciales-inválidas"/>
      <w:bookmarkEnd w:id="228"/>
      <w:r>
        <w:t>RF-142 — Rechazar credenciales inválidas</w:t>
      </w:r>
    </w:p>
    <w:p w14:paraId="59B0132B" w14:textId="77777777" w:rsidR="00D74D00" w:rsidRDefault="00E30BDC" w:rsidP="00A940D9">
      <w:pPr>
        <w:pStyle w:val="Compact"/>
        <w:numPr>
          <w:ilvl w:val="0"/>
          <w:numId w:val="157"/>
        </w:numPr>
      </w:pPr>
      <w:r>
        <w:rPr>
          <w:b/>
          <w:bCs/>
        </w:rPr>
        <w:t>Descripción:</w:t>
      </w:r>
      <w:r>
        <w:t xml:space="preserve"> si las credenciales no son válidas, el sistema rechaza el acceso y no abre sesión.</w:t>
      </w:r>
    </w:p>
    <w:p w14:paraId="52DC3635" w14:textId="77777777" w:rsidR="00D74D00" w:rsidRDefault="00E30BDC" w:rsidP="00A940D9">
      <w:pPr>
        <w:pStyle w:val="Compact"/>
        <w:numPr>
          <w:ilvl w:val="0"/>
          <w:numId w:val="157"/>
        </w:numPr>
      </w:pPr>
      <w:r>
        <w:rPr>
          <w:b/>
          <w:bCs/>
        </w:rPr>
        <w:t>Actor:</w:t>
      </w:r>
      <w:r>
        <w:t xml:space="preserve"> sistema · </w:t>
      </w:r>
      <w:r>
        <w:rPr>
          <w:b/>
          <w:bCs/>
        </w:rPr>
        <w:t>Tipo:</w:t>
      </w:r>
      <w:r>
        <w:t xml:space="preserve"> seguridad · </w:t>
      </w:r>
      <w:r>
        <w:rPr>
          <w:b/>
          <w:bCs/>
        </w:rPr>
        <w:t>Prioridad:</w:t>
      </w:r>
      <w:r>
        <w:t xml:space="preserve"> alta</w:t>
      </w:r>
    </w:p>
    <w:p w14:paraId="65186412" w14:textId="77777777" w:rsidR="00D74D00" w:rsidRDefault="00E30BDC" w:rsidP="00A940D9">
      <w:pPr>
        <w:pStyle w:val="Compact"/>
        <w:numPr>
          <w:ilvl w:val="0"/>
          <w:numId w:val="157"/>
        </w:numPr>
      </w:pPr>
      <w:r>
        <w:rPr>
          <w:b/>
          <w:bCs/>
        </w:rPr>
        <w:t>Casos de uso:</w:t>
      </w:r>
      <w:r>
        <w:t xml:space="preserve"> CU-24 Iniciar sesión</w:t>
      </w:r>
    </w:p>
    <w:p w14:paraId="73C3F80D" w14:textId="77777777" w:rsidR="00D74D00" w:rsidRDefault="00E30BDC" w:rsidP="00A940D9">
      <w:pPr>
        <w:pStyle w:val="Compact"/>
        <w:numPr>
          <w:ilvl w:val="0"/>
          <w:numId w:val="157"/>
        </w:numPr>
      </w:pPr>
      <w:r>
        <w:rPr>
          <w:b/>
          <w:bCs/>
        </w:rPr>
        <w:t>Entidad</w:t>
      </w:r>
      <w:r>
        <w:rPr>
          <w:b/>
          <w:bCs/>
        </w:rPr>
        <w:t>es:</w:t>
      </w:r>
      <w:r>
        <w:t xml:space="preserve"> Usuario</w:t>
      </w:r>
    </w:p>
    <w:p w14:paraId="4010120B" w14:textId="77777777" w:rsidR="00D74D00" w:rsidRDefault="00E30BDC">
      <w:pPr>
        <w:pStyle w:val="Ttulo5"/>
      </w:pPr>
      <w:bookmarkStart w:id="230" w:name="rf-143-cerrar-la-sesión"/>
      <w:bookmarkEnd w:id="229"/>
      <w:r>
        <w:t>RF-143 — Cerrar la sesión</w:t>
      </w:r>
    </w:p>
    <w:p w14:paraId="43910BA2" w14:textId="77777777" w:rsidR="00D74D00" w:rsidRDefault="00E30BDC" w:rsidP="00A940D9">
      <w:pPr>
        <w:pStyle w:val="Compact"/>
        <w:numPr>
          <w:ilvl w:val="0"/>
          <w:numId w:val="158"/>
        </w:numPr>
      </w:pPr>
      <w:r>
        <w:rPr>
          <w:b/>
          <w:bCs/>
        </w:rPr>
        <w:t>Descripción:</w:t>
      </w:r>
      <w:r>
        <w:t xml:space="preserve"> el sistema permite al Usuario cerrar su sesión y descarta su contexto de trabajo.</w:t>
      </w:r>
    </w:p>
    <w:p w14:paraId="2E782550" w14:textId="77777777" w:rsidR="00D74D00" w:rsidRDefault="00E30BDC" w:rsidP="00A940D9">
      <w:pPr>
        <w:pStyle w:val="Compact"/>
        <w:numPr>
          <w:ilvl w:val="0"/>
          <w:numId w:val="158"/>
        </w:numPr>
      </w:pPr>
      <w:r>
        <w:rPr>
          <w:b/>
          <w:bCs/>
        </w:rPr>
        <w:t>Actor:</w:t>
      </w:r>
      <w:r>
        <w:t xml:space="preserve"> empleado · </w:t>
      </w:r>
      <w:r>
        <w:rPr>
          <w:b/>
          <w:bCs/>
        </w:rPr>
        <w:t>Tipo:</w:t>
      </w:r>
      <w:r>
        <w:t xml:space="preserve"> seguridad · </w:t>
      </w:r>
      <w:r>
        <w:rPr>
          <w:b/>
          <w:bCs/>
        </w:rPr>
        <w:t>Prioridad:</w:t>
      </w:r>
      <w:r>
        <w:t xml:space="preserve"> alta</w:t>
      </w:r>
    </w:p>
    <w:p w14:paraId="523C3146" w14:textId="77777777" w:rsidR="00D74D00" w:rsidRDefault="00E30BDC" w:rsidP="00A940D9">
      <w:pPr>
        <w:pStyle w:val="Compact"/>
        <w:numPr>
          <w:ilvl w:val="0"/>
          <w:numId w:val="158"/>
        </w:numPr>
      </w:pPr>
      <w:r>
        <w:rPr>
          <w:b/>
          <w:bCs/>
        </w:rPr>
        <w:t>Casos de uso:</w:t>
      </w:r>
      <w:r>
        <w:t xml:space="preserve"> CU-24 Iniciar sesión</w:t>
      </w:r>
    </w:p>
    <w:p w14:paraId="6A3B21A5" w14:textId="77777777" w:rsidR="00D74D00" w:rsidRDefault="00E30BDC" w:rsidP="00A940D9">
      <w:pPr>
        <w:pStyle w:val="Compact"/>
        <w:numPr>
          <w:ilvl w:val="0"/>
          <w:numId w:val="158"/>
        </w:numPr>
      </w:pPr>
      <w:r>
        <w:rPr>
          <w:b/>
          <w:bCs/>
        </w:rPr>
        <w:t>Entidades:</w:t>
      </w:r>
      <w:r>
        <w:t xml:space="preserve"> Usuario</w:t>
      </w:r>
    </w:p>
    <w:p w14:paraId="7986A143" w14:textId="77777777" w:rsidR="00D74D00" w:rsidRDefault="00E30BDC">
      <w:pPr>
        <w:pStyle w:val="Ttulo5"/>
      </w:pPr>
      <w:bookmarkStart w:id="231" w:name="rf-144-listar-y-dar-de-alta-usuarios"/>
      <w:bookmarkEnd w:id="230"/>
      <w:r>
        <w:lastRenderedPageBreak/>
        <w:t>RF-144 — Listar y dar de alta usuarios</w:t>
      </w:r>
    </w:p>
    <w:p w14:paraId="3CE57DE0" w14:textId="77777777" w:rsidR="00D74D00" w:rsidRDefault="00E30BDC" w:rsidP="00A940D9">
      <w:pPr>
        <w:pStyle w:val="Compact"/>
        <w:numPr>
          <w:ilvl w:val="0"/>
          <w:numId w:val="159"/>
        </w:numPr>
      </w:pPr>
      <w:r>
        <w:rPr>
          <w:b/>
          <w:bCs/>
        </w:rPr>
        <w:t>Descripción:</w:t>
      </w:r>
      <w:r>
        <w:t xml:space="preserve"> el sistema lista los Usuarios con su rol y su estado, y permite dar de alta uno nuevo con nombre, email, rol (</w:t>
      </w:r>
      <w:r>
        <w:rPr>
          <w:rStyle w:val="VerbatimChar"/>
        </w:rPr>
        <w:t>empleado</w:t>
      </w:r>
      <w:r>
        <w:t xml:space="preserve"> · </w:t>
      </w:r>
      <w:r>
        <w:rPr>
          <w:rStyle w:val="VerbatimChar"/>
        </w:rPr>
        <w:t>admin</w:t>
      </w:r>
      <w:r>
        <w:t xml:space="preserve"> · </w:t>
      </w:r>
      <w:r>
        <w:rPr>
          <w:rStyle w:val="VerbatimChar"/>
        </w:rPr>
        <w:t>dueño</w:t>
      </w:r>
      <w:r>
        <w:t xml:space="preserve"> · </w:t>
      </w:r>
      <w:r>
        <w:rPr>
          <w:rStyle w:val="VerbatimChar"/>
        </w:rPr>
        <w:t>freelance</w:t>
      </w:r>
      <w:r>
        <w:t>) y sus credenciales de acceso individuales.</w:t>
      </w:r>
    </w:p>
    <w:p w14:paraId="4B1AE200" w14:textId="77777777" w:rsidR="00D74D00" w:rsidRDefault="00E30BDC" w:rsidP="00A940D9">
      <w:pPr>
        <w:pStyle w:val="Compact"/>
        <w:numPr>
          <w:ilvl w:val="0"/>
          <w:numId w:val="159"/>
        </w:numPr>
      </w:pPr>
      <w:r>
        <w:rPr>
          <w:b/>
          <w:bCs/>
        </w:rPr>
        <w:t>Actor:</w:t>
      </w:r>
      <w:r>
        <w:t xml:space="preserve"> admin </w:t>
      </w:r>
      <w:r>
        <w:t xml:space="preserve">· </w:t>
      </w:r>
      <w:r>
        <w:rPr>
          <w:b/>
          <w:bCs/>
        </w:rPr>
        <w:t>Tipo:</w:t>
      </w:r>
      <w:r>
        <w:t xml:space="preserve"> alta · </w:t>
      </w:r>
      <w:r>
        <w:rPr>
          <w:b/>
          <w:bCs/>
        </w:rPr>
        <w:t>Prioridad:</w:t>
      </w:r>
      <w:r>
        <w:t xml:space="preserve"> alta</w:t>
      </w:r>
    </w:p>
    <w:p w14:paraId="615CFBDB" w14:textId="77777777" w:rsidR="00D74D00" w:rsidRDefault="00E30BDC" w:rsidP="00A940D9">
      <w:pPr>
        <w:pStyle w:val="Compact"/>
        <w:numPr>
          <w:ilvl w:val="0"/>
          <w:numId w:val="159"/>
        </w:numPr>
      </w:pPr>
      <w:r>
        <w:rPr>
          <w:b/>
          <w:bCs/>
        </w:rPr>
        <w:t>Casos de uso:</w:t>
      </w:r>
      <w:r>
        <w:t xml:space="preserve"> CU-25 Gestionar usuarios y roles</w:t>
      </w:r>
    </w:p>
    <w:p w14:paraId="4736E2F0" w14:textId="77777777" w:rsidR="00D74D00" w:rsidRDefault="00E30BDC" w:rsidP="00A940D9">
      <w:pPr>
        <w:pStyle w:val="Compact"/>
        <w:numPr>
          <w:ilvl w:val="0"/>
          <w:numId w:val="159"/>
        </w:numPr>
      </w:pPr>
      <w:r>
        <w:rPr>
          <w:b/>
          <w:bCs/>
        </w:rPr>
        <w:t>Entidades:</w:t>
      </w:r>
      <w:r>
        <w:t xml:space="preserve"> Usuario</w:t>
      </w:r>
    </w:p>
    <w:p w14:paraId="1FACFDFC" w14:textId="77777777" w:rsidR="00D74D00" w:rsidRDefault="00E30BDC">
      <w:pPr>
        <w:pStyle w:val="Ttulo5"/>
      </w:pPr>
      <w:bookmarkStart w:id="232" w:name="X4f8770500b0da8756b5a5025defd05780a811cf"/>
      <w:bookmarkEnd w:id="231"/>
      <w:r>
        <w:t>RF-145 — Asignar el acceso al módulo de redes</w:t>
      </w:r>
    </w:p>
    <w:p w14:paraId="4A987C7F" w14:textId="77777777" w:rsidR="00D74D00" w:rsidRDefault="00E30BDC" w:rsidP="00A940D9">
      <w:pPr>
        <w:pStyle w:val="Compact"/>
        <w:numPr>
          <w:ilvl w:val="0"/>
          <w:numId w:val="160"/>
        </w:numPr>
      </w:pPr>
      <w:r>
        <w:rPr>
          <w:b/>
          <w:bCs/>
        </w:rPr>
        <w:t>Descripción:</w:t>
      </w:r>
      <w:r>
        <w:t xml:space="preserve"> el sistema permite asignar a un Usuario la capacidad de acceder al módulo de redes. No es un rol: es</w:t>
      </w:r>
      <w:r>
        <w:t xml:space="preserve"> un permiso que se otorga por separado.</w:t>
      </w:r>
    </w:p>
    <w:p w14:paraId="56ECE6B5" w14:textId="77777777" w:rsidR="00D74D00" w:rsidRDefault="00E30BDC" w:rsidP="00A940D9">
      <w:pPr>
        <w:pStyle w:val="Compact"/>
        <w:numPr>
          <w:ilvl w:val="0"/>
          <w:numId w:val="160"/>
        </w:numPr>
      </w:pPr>
      <w:r>
        <w:rPr>
          <w:b/>
          <w:bCs/>
        </w:rPr>
        <w:t>Actor:</w:t>
      </w:r>
      <w:r>
        <w:t xml:space="preserve"> admin · </w:t>
      </w:r>
      <w:r>
        <w:rPr>
          <w:b/>
          <w:bCs/>
        </w:rPr>
        <w:t>Tipo:</w:t>
      </w:r>
      <w:r>
        <w:t xml:space="preserve"> modificación · </w:t>
      </w:r>
      <w:r>
        <w:rPr>
          <w:b/>
          <w:bCs/>
        </w:rPr>
        <w:t>Prioridad:</w:t>
      </w:r>
      <w:r>
        <w:t xml:space="preserve"> media</w:t>
      </w:r>
    </w:p>
    <w:p w14:paraId="595B8E09" w14:textId="77777777" w:rsidR="00D74D00" w:rsidRDefault="00E30BDC" w:rsidP="00A940D9">
      <w:pPr>
        <w:pStyle w:val="Compact"/>
        <w:numPr>
          <w:ilvl w:val="0"/>
          <w:numId w:val="160"/>
        </w:numPr>
      </w:pPr>
      <w:r>
        <w:rPr>
          <w:b/>
          <w:bCs/>
        </w:rPr>
        <w:t>Casos de uso:</w:t>
      </w:r>
      <w:r>
        <w:t xml:space="preserve"> CU-25 Gestionar usuarios y roles</w:t>
      </w:r>
    </w:p>
    <w:p w14:paraId="2864D8C5" w14:textId="77777777" w:rsidR="00D74D00" w:rsidRDefault="00E30BDC" w:rsidP="00A940D9">
      <w:pPr>
        <w:pStyle w:val="Compact"/>
        <w:numPr>
          <w:ilvl w:val="0"/>
          <w:numId w:val="160"/>
        </w:numPr>
      </w:pPr>
      <w:r>
        <w:rPr>
          <w:b/>
          <w:bCs/>
        </w:rPr>
        <w:t>Entidades:</w:t>
      </w:r>
      <w:r>
        <w:t xml:space="preserve"> Usuario · ContenidoRed</w:t>
      </w:r>
    </w:p>
    <w:p w14:paraId="3FDCCDD1" w14:textId="77777777" w:rsidR="00D74D00" w:rsidRDefault="00E30BDC">
      <w:pPr>
        <w:pStyle w:val="Ttulo5"/>
      </w:pPr>
      <w:bookmarkStart w:id="233" w:name="Xb2a738fb96ba916c03736f78f4f2649abf3692e"/>
      <w:bookmarkEnd w:id="232"/>
      <w:r>
        <w:t>RF-146 — Impedir usuarios con email duplicado</w:t>
      </w:r>
    </w:p>
    <w:p w14:paraId="14D09302" w14:textId="77777777" w:rsidR="00D74D00" w:rsidRDefault="00E30BDC" w:rsidP="00A940D9">
      <w:pPr>
        <w:pStyle w:val="Compact"/>
        <w:numPr>
          <w:ilvl w:val="0"/>
          <w:numId w:val="161"/>
        </w:numPr>
      </w:pPr>
      <w:r>
        <w:rPr>
          <w:b/>
          <w:bCs/>
        </w:rPr>
        <w:t>Descripción:</w:t>
      </w:r>
      <w:r>
        <w:t xml:space="preserve"> </w:t>
      </w:r>
      <w:r>
        <w:t>si el email ya existe en el padrón, el sistema rechaza el alta del Usuario.</w:t>
      </w:r>
    </w:p>
    <w:p w14:paraId="20A48387" w14:textId="77777777" w:rsidR="00D74D00" w:rsidRDefault="00E30BDC" w:rsidP="00A940D9">
      <w:pPr>
        <w:pStyle w:val="Compact"/>
        <w:numPr>
          <w:ilvl w:val="0"/>
          <w:numId w:val="161"/>
        </w:numPr>
      </w:pPr>
      <w:r>
        <w:rPr>
          <w:b/>
          <w:bCs/>
        </w:rPr>
        <w:t>Actor:</w:t>
      </w:r>
      <w:r>
        <w:t xml:space="preserve"> sistema · </w:t>
      </w:r>
      <w:r>
        <w:rPr>
          <w:b/>
          <w:bCs/>
        </w:rPr>
        <w:t>Tipo:</w:t>
      </w:r>
      <w:r>
        <w:t xml:space="preserve"> validación · </w:t>
      </w:r>
      <w:r>
        <w:rPr>
          <w:b/>
          <w:bCs/>
        </w:rPr>
        <w:t>Prioridad:</w:t>
      </w:r>
      <w:r>
        <w:t xml:space="preserve"> alta</w:t>
      </w:r>
    </w:p>
    <w:p w14:paraId="625696AD" w14:textId="77777777" w:rsidR="00D74D00" w:rsidRDefault="00E30BDC" w:rsidP="00A940D9">
      <w:pPr>
        <w:pStyle w:val="Compact"/>
        <w:numPr>
          <w:ilvl w:val="0"/>
          <w:numId w:val="161"/>
        </w:numPr>
      </w:pPr>
      <w:r>
        <w:rPr>
          <w:b/>
          <w:bCs/>
        </w:rPr>
        <w:t>Casos de uso:</w:t>
      </w:r>
      <w:r>
        <w:t xml:space="preserve"> CU-25 Gestionar usuarios y roles</w:t>
      </w:r>
    </w:p>
    <w:p w14:paraId="2EDF5360" w14:textId="77777777" w:rsidR="00D74D00" w:rsidRDefault="00E30BDC" w:rsidP="00A940D9">
      <w:pPr>
        <w:pStyle w:val="Compact"/>
        <w:numPr>
          <w:ilvl w:val="0"/>
          <w:numId w:val="161"/>
        </w:numPr>
      </w:pPr>
      <w:r>
        <w:rPr>
          <w:b/>
          <w:bCs/>
        </w:rPr>
        <w:t>Entidades:</w:t>
      </w:r>
      <w:r>
        <w:t xml:space="preserve"> Usuario</w:t>
      </w:r>
    </w:p>
    <w:p w14:paraId="488E4C43" w14:textId="77777777" w:rsidR="00D74D00" w:rsidRDefault="00E30BDC">
      <w:pPr>
        <w:pStyle w:val="Ttulo5"/>
      </w:pPr>
      <w:bookmarkStart w:id="234" w:name="Xaf463b2bc205ee54fd8e179071e9f774d70d657"/>
      <w:bookmarkEnd w:id="233"/>
      <w:r>
        <w:t>RF-147 — Editar el rol y los accesos de un usuario</w:t>
      </w:r>
    </w:p>
    <w:p w14:paraId="16107DA2" w14:textId="77777777" w:rsidR="00D74D00" w:rsidRDefault="00E30BDC" w:rsidP="00A940D9">
      <w:pPr>
        <w:pStyle w:val="Compact"/>
        <w:numPr>
          <w:ilvl w:val="0"/>
          <w:numId w:val="162"/>
        </w:numPr>
      </w:pPr>
      <w:r>
        <w:rPr>
          <w:b/>
          <w:bCs/>
        </w:rPr>
        <w:t>Descripción</w:t>
      </w:r>
      <w:r>
        <w:rPr>
          <w:b/>
          <w:bCs/>
        </w:rPr>
        <w:t>:</w:t>
      </w:r>
      <w:r>
        <w:t xml:space="preserve"> el sistema permite cambiar el rol o la capacidad de acceso a redes de un Usuario; el cambio aplica en su próximo inicio de sesión.</w:t>
      </w:r>
    </w:p>
    <w:p w14:paraId="11B07AC8" w14:textId="77777777" w:rsidR="00D74D00" w:rsidRDefault="00E30BDC" w:rsidP="00A940D9">
      <w:pPr>
        <w:pStyle w:val="Compact"/>
        <w:numPr>
          <w:ilvl w:val="0"/>
          <w:numId w:val="162"/>
        </w:numPr>
      </w:pPr>
      <w:r>
        <w:rPr>
          <w:b/>
          <w:bCs/>
        </w:rPr>
        <w:t>Actor:</w:t>
      </w:r>
      <w:r>
        <w:t xml:space="preserve"> admin · </w:t>
      </w:r>
      <w:r>
        <w:rPr>
          <w:b/>
          <w:bCs/>
        </w:rPr>
        <w:t>Tipo:</w:t>
      </w:r>
      <w:r>
        <w:t xml:space="preserve"> modificación · </w:t>
      </w:r>
      <w:r>
        <w:rPr>
          <w:b/>
          <w:bCs/>
        </w:rPr>
        <w:t>Prioridad:</w:t>
      </w:r>
      <w:r>
        <w:t xml:space="preserve"> alta</w:t>
      </w:r>
    </w:p>
    <w:p w14:paraId="3A6316B6" w14:textId="77777777" w:rsidR="00D74D00" w:rsidRDefault="00E30BDC" w:rsidP="00A940D9">
      <w:pPr>
        <w:pStyle w:val="Compact"/>
        <w:numPr>
          <w:ilvl w:val="0"/>
          <w:numId w:val="162"/>
        </w:numPr>
      </w:pPr>
      <w:r>
        <w:rPr>
          <w:b/>
          <w:bCs/>
        </w:rPr>
        <w:t>Casos de uso:</w:t>
      </w:r>
      <w:r>
        <w:t xml:space="preserve"> CU-25 Gestionar usuarios y roles</w:t>
      </w:r>
    </w:p>
    <w:p w14:paraId="066B059C" w14:textId="77777777" w:rsidR="00D74D00" w:rsidRDefault="00E30BDC" w:rsidP="00A940D9">
      <w:pPr>
        <w:pStyle w:val="Compact"/>
        <w:numPr>
          <w:ilvl w:val="0"/>
          <w:numId w:val="162"/>
        </w:numPr>
      </w:pPr>
      <w:r>
        <w:rPr>
          <w:b/>
          <w:bCs/>
        </w:rPr>
        <w:t>Entidades:</w:t>
      </w:r>
      <w:r>
        <w:t xml:space="preserve"> Usuario</w:t>
      </w:r>
    </w:p>
    <w:p w14:paraId="52C2DBB5" w14:textId="77777777" w:rsidR="00D74D00" w:rsidRDefault="00E30BDC">
      <w:pPr>
        <w:pStyle w:val="Ttulo5"/>
      </w:pPr>
      <w:bookmarkStart w:id="235" w:name="rf-148-dar-de-baja-lógica-un-usuario"/>
      <w:bookmarkEnd w:id="234"/>
      <w:r>
        <w:t>RF-14</w:t>
      </w:r>
      <w:r>
        <w:t>8 — Dar de baja lógica un usuario</w:t>
      </w:r>
    </w:p>
    <w:p w14:paraId="187384C6" w14:textId="77777777" w:rsidR="00D74D00" w:rsidRDefault="00E30BDC" w:rsidP="00A940D9">
      <w:pPr>
        <w:pStyle w:val="Compact"/>
        <w:numPr>
          <w:ilvl w:val="0"/>
          <w:numId w:val="163"/>
        </w:numPr>
      </w:pPr>
      <w:r>
        <w:rPr>
          <w:b/>
          <w:bCs/>
        </w:rPr>
        <w:t>Descripción:</w:t>
      </w:r>
      <w:r>
        <w:t xml:space="preserve"> la baja de un Usuario es lógica: se lo desactiva y se conserva el historial de lo que gestionó. No se elimina físicamente.</w:t>
      </w:r>
    </w:p>
    <w:p w14:paraId="22B9677D" w14:textId="77777777" w:rsidR="00D74D00" w:rsidRDefault="00E30BDC" w:rsidP="00A940D9">
      <w:pPr>
        <w:pStyle w:val="Compact"/>
        <w:numPr>
          <w:ilvl w:val="0"/>
          <w:numId w:val="163"/>
        </w:numPr>
      </w:pPr>
      <w:r>
        <w:rPr>
          <w:b/>
          <w:bCs/>
        </w:rPr>
        <w:t>Actor:</w:t>
      </w:r>
      <w:r>
        <w:t xml:space="preserve"> admin · </w:t>
      </w:r>
      <w:r>
        <w:rPr>
          <w:b/>
          <w:bCs/>
        </w:rPr>
        <w:t>Tipo:</w:t>
      </w:r>
      <w:r>
        <w:t xml:space="preserve"> baja · </w:t>
      </w:r>
      <w:r>
        <w:rPr>
          <w:b/>
          <w:bCs/>
        </w:rPr>
        <w:t>Prioridad:</w:t>
      </w:r>
      <w:r>
        <w:t xml:space="preserve"> alta</w:t>
      </w:r>
    </w:p>
    <w:p w14:paraId="3DC3EBCB" w14:textId="77777777" w:rsidR="00D74D00" w:rsidRDefault="00E30BDC" w:rsidP="00A940D9">
      <w:pPr>
        <w:pStyle w:val="Compact"/>
        <w:numPr>
          <w:ilvl w:val="0"/>
          <w:numId w:val="163"/>
        </w:numPr>
      </w:pPr>
      <w:r>
        <w:rPr>
          <w:b/>
          <w:bCs/>
        </w:rPr>
        <w:t>Casos de uso:</w:t>
      </w:r>
      <w:r>
        <w:t xml:space="preserve"> CU-25 Gestionar usuarios y r</w:t>
      </w:r>
      <w:r>
        <w:t>oles</w:t>
      </w:r>
    </w:p>
    <w:p w14:paraId="2039AC3B" w14:textId="77777777" w:rsidR="00D74D00" w:rsidRDefault="00E30BDC" w:rsidP="00A940D9">
      <w:pPr>
        <w:pStyle w:val="Compact"/>
        <w:numPr>
          <w:ilvl w:val="0"/>
          <w:numId w:val="163"/>
        </w:numPr>
      </w:pPr>
      <w:r>
        <w:rPr>
          <w:b/>
          <w:bCs/>
        </w:rPr>
        <w:t>Entidades:</w:t>
      </w:r>
      <w:r>
        <w:t xml:space="preserve"> Usuario</w:t>
      </w:r>
    </w:p>
    <w:p w14:paraId="5F9112F9" w14:textId="77777777" w:rsidR="00D74D00" w:rsidRDefault="00E30BDC">
      <w:pPr>
        <w:pStyle w:val="Ttulo5"/>
      </w:pPr>
      <w:bookmarkStart w:id="236" w:name="rf-149-proteger-al-último-administrador"/>
      <w:bookmarkEnd w:id="235"/>
      <w:r>
        <w:t>RF-149 — Proteger al último administrador</w:t>
      </w:r>
    </w:p>
    <w:p w14:paraId="5B91B57E" w14:textId="77777777" w:rsidR="00D74D00" w:rsidRDefault="00E30BDC" w:rsidP="00A940D9">
      <w:pPr>
        <w:pStyle w:val="Compact"/>
        <w:numPr>
          <w:ilvl w:val="0"/>
          <w:numId w:val="164"/>
        </w:numPr>
      </w:pPr>
      <w:r>
        <w:rPr>
          <w:b/>
          <w:bCs/>
        </w:rPr>
        <w:t>Descripción:</w:t>
      </w:r>
      <w:r>
        <w:t xml:space="preserve"> el sistema impide quitar el rol </w:t>
      </w:r>
      <w:r>
        <w:rPr>
          <w:rStyle w:val="VerbatimChar"/>
        </w:rPr>
        <w:t>admin</w:t>
      </w:r>
      <w:r>
        <w:t xml:space="preserve"> </w:t>
      </w:r>
      <w:r>
        <w:t>al último Usuario que lo tiene, o darlo de baja, para no dejar la empresa sin administración.</w:t>
      </w:r>
    </w:p>
    <w:p w14:paraId="7FEC9735" w14:textId="77777777" w:rsidR="00D74D00" w:rsidRDefault="00E30BDC" w:rsidP="00A940D9">
      <w:pPr>
        <w:pStyle w:val="Compact"/>
        <w:numPr>
          <w:ilvl w:val="0"/>
          <w:numId w:val="164"/>
        </w:numPr>
      </w:pPr>
      <w:r>
        <w:rPr>
          <w:b/>
          <w:bCs/>
        </w:rPr>
        <w:t>Actor:</w:t>
      </w:r>
      <w:r>
        <w:t xml:space="preserve"> sistema · </w:t>
      </w:r>
      <w:r>
        <w:rPr>
          <w:b/>
          <w:bCs/>
        </w:rPr>
        <w:t>Tipo:</w:t>
      </w:r>
      <w:r>
        <w:t xml:space="preserve"> validación · </w:t>
      </w:r>
      <w:r>
        <w:rPr>
          <w:b/>
          <w:bCs/>
        </w:rPr>
        <w:t>Prioridad:</w:t>
      </w:r>
      <w:r>
        <w:t xml:space="preserve"> alta</w:t>
      </w:r>
    </w:p>
    <w:p w14:paraId="3271D6CC" w14:textId="77777777" w:rsidR="00D74D00" w:rsidRDefault="00E30BDC" w:rsidP="00A940D9">
      <w:pPr>
        <w:pStyle w:val="Compact"/>
        <w:numPr>
          <w:ilvl w:val="0"/>
          <w:numId w:val="164"/>
        </w:numPr>
      </w:pPr>
      <w:r>
        <w:rPr>
          <w:b/>
          <w:bCs/>
        </w:rPr>
        <w:t>Casos de uso:</w:t>
      </w:r>
      <w:r>
        <w:t xml:space="preserve"> CU-25 Gestionar usuarios y roles</w:t>
      </w:r>
    </w:p>
    <w:p w14:paraId="544A2467" w14:textId="77777777" w:rsidR="00D74D00" w:rsidRDefault="00E30BDC" w:rsidP="00A940D9">
      <w:pPr>
        <w:pStyle w:val="Compact"/>
        <w:numPr>
          <w:ilvl w:val="0"/>
          <w:numId w:val="164"/>
        </w:numPr>
      </w:pPr>
      <w:r>
        <w:rPr>
          <w:b/>
          <w:bCs/>
        </w:rPr>
        <w:t>Entidades:</w:t>
      </w:r>
      <w:r>
        <w:t xml:space="preserve"> Usuario</w:t>
      </w:r>
    </w:p>
    <w:p w14:paraId="3B636A85" w14:textId="77777777" w:rsidR="00D74D00" w:rsidRDefault="00E30BDC">
      <w:pPr>
        <w:pStyle w:val="Ttulo5"/>
      </w:pPr>
      <w:bookmarkStart w:id="237" w:name="X57fe8bc10b4f4e22871ea74aad61d9fece97fbf"/>
      <w:bookmarkEnd w:id="236"/>
      <w:r>
        <w:t>RF-150 — Asignar al freelance los clientes q</w:t>
      </w:r>
      <w:r>
        <w:t>ue crea</w:t>
      </w:r>
    </w:p>
    <w:p w14:paraId="6FFA47C1" w14:textId="77777777" w:rsidR="00D74D00" w:rsidRDefault="00E30BDC" w:rsidP="00A940D9">
      <w:pPr>
        <w:pStyle w:val="Compact"/>
        <w:numPr>
          <w:ilvl w:val="0"/>
          <w:numId w:val="165"/>
        </w:numPr>
      </w:pPr>
      <w:r>
        <w:rPr>
          <w:b/>
          <w:bCs/>
        </w:rPr>
        <w:t>Descripción:</w:t>
      </w:r>
      <w:r>
        <w:t xml:space="preserve"> los Clientes creados por un Usuario con rol </w:t>
      </w:r>
      <w:r>
        <w:rPr>
          <w:rStyle w:val="VerbatimChar"/>
        </w:rPr>
        <w:t>freelance</w:t>
      </w:r>
      <w:r>
        <w:t xml:space="preserve"> quedan con él como asesor asignado, coherente con su visibilidad restringida.</w:t>
      </w:r>
    </w:p>
    <w:p w14:paraId="6F9FB657" w14:textId="77777777" w:rsidR="00D74D00" w:rsidRDefault="00E30BDC" w:rsidP="00A940D9">
      <w:pPr>
        <w:pStyle w:val="Compact"/>
        <w:numPr>
          <w:ilvl w:val="0"/>
          <w:numId w:val="165"/>
        </w:numPr>
      </w:pPr>
      <w:r>
        <w:rPr>
          <w:b/>
          <w:bCs/>
        </w:rPr>
        <w:t>Actor:</w:t>
      </w:r>
      <w:r>
        <w:t xml:space="preserve"> sistema · </w:t>
      </w:r>
      <w:r>
        <w:rPr>
          <w:b/>
          <w:bCs/>
        </w:rPr>
        <w:t>Tipo:</w:t>
      </w:r>
      <w:r>
        <w:t xml:space="preserve"> automático · </w:t>
      </w:r>
      <w:r>
        <w:rPr>
          <w:b/>
          <w:bCs/>
        </w:rPr>
        <w:t>Prioridad:</w:t>
      </w:r>
      <w:r>
        <w:t xml:space="preserve"> alta</w:t>
      </w:r>
    </w:p>
    <w:p w14:paraId="5D2311ED" w14:textId="77777777" w:rsidR="00D74D00" w:rsidRDefault="00E30BDC" w:rsidP="00A940D9">
      <w:pPr>
        <w:pStyle w:val="Compact"/>
        <w:numPr>
          <w:ilvl w:val="0"/>
          <w:numId w:val="165"/>
        </w:numPr>
      </w:pPr>
      <w:r>
        <w:rPr>
          <w:b/>
          <w:bCs/>
        </w:rPr>
        <w:t>Casos de uso:</w:t>
      </w:r>
      <w:r>
        <w:t xml:space="preserve"> CU-25 Gestionar usuarios y roles</w:t>
      </w:r>
    </w:p>
    <w:p w14:paraId="2573A7B6" w14:textId="77777777" w:rsidR="00D74D00" w:rsidRDefault="00E30BDC" w:rsidP="00A940D9">
      <w:pPr>
        <w:pStyle w:val="Compact"/>
        <w:numPr>
          <w:ilvl w:val="0"/>
          <w:numId w:val="165"/>
        </w:numPr>
      </w:pPr>
      <w:r>
        <w:rPr>
          <w:b/>
          <w:bCs/>
        </w:rPr>
        <w:t>Enti</w:t>
      </w:r>
      <w:r>
        <w:rPr>
          <w:b/>
          <w:bCs/>
        </w:rPr>
        <w:t>dades:</w:t>
      </w:r>
      <w:r>
        <w:t xml:space="preserve"> Usuario · Cliente</w:t>
      </w:r>
    </w:p>
    <w:p w14:paraId="60F5B932" w14:textId="77777777" w:rsidR="00D74D00" w:rsidRDefault="00E30BDC">
      <w:pPr>
        <w:pStyle w:val="Ttulo5"/>
      </w:pPr>
      <w:bookmarkStart w:id="238" w:name="Xd4dd5a8d2290d1099913e71519353d270d08e67"/>
      <w:bookmarkEnd w:id="237"/>
      <w:r>
        <w:lastRenderedPageBreak/>
        <w:t>RF-151 — Aplicar la visibilidad por propiedad y rol (transversal)</w:t>
      </w:r>
    </w:p>
    <w:p w14:paraId="4DCEA953" w14:textId="77777777" w:rsidR="00D74D00" w:rsidRDefault="00E30BDC" w:rsidP="00A940D9">
      <w:pPr>
        <w:pStyle w:val="Compact"/>
        <w:numPr>
          <w:ilvl w:val="0"/>
          <w:numId w:val="166"/>
        </w:numPr>
      </w:pPr>
      <w:r>
        <w:rPr>
          <w:b/>
          <w:bCs/>
        </w:rPr>
        <w:t>Descripción:</w:t>
      </w:r>
      <w:r>
        <w:t xml:space="preserve"> el sistema aplica autorización a nivel de fila en todos los módulos, según la matriz de visibilidad del proyecto: lectura global para colaborar, propied</w:t>
      </w:r>
      <w:r>
        <w:t xml:space="preserve">ad para responsabilidad y filtro personal, escritura mayormente abierta salvo configuración y moderación, que quedan en </w:t>
      </w:r>
      <w:r>
        <w:rPr>
          <w:rStyle w:val="VerbatimChar"/>
        </w:rPr>
        <w:t>admin</w:t>
      </w:r>
      <w:r>
        <w:t xml:space="preserve">. La Alerta es personal por defecto y el rol </w:t>
      </w:r>
      <w:r>
        <w:rPr>
          <w:rStyle w:val="VerbatimChar"/>
        </w:rPr>
        <w:t>freelance</w:t>
      </w:r>
      <w:r>
        <w:t xml:space="preserve"> es la excepción, con bloqueo de lectura fuera de lo propio.</w:t>
      </w:r>
    </w:p>
    <w:p w14:paraId="0C42C027" w14:textId="77777777" w:rsidR="00D74D00" w:rsidRDefault="00E30BDC" w:rsidP="00A940D9">
      <w:pPr>
        <w:pStyle w:val="Compact"/>
        <w:numPr>
          <w:ilvl w:val="0"/>
          <w:numId w:val="166"/>
        </w:numPr>
      </w:pPr>
      <w:r>
        <w:rPr>
          <w:b/>
          <w:bCs/>
        </w:rPr>
        <w:t>Actor:</w:t>
      </w:r>
      <w:r>
        <w:t xml:space="preserve"> </w:t>
      </w:r>
      <w:r>
        <w:t xml:space="preserve">sistema · </w:t>
      </w:r>
      <w:r>
        <w:rPr>
          <w:b/>
          <w:bCs/>
        </w:rPr>
        <w:t>Tipo:</w:t>
      </w:r>
      <w:r>
        <w:t xml:space="preserve"> seguridad · </w:t>
      </w:r>
      <w:r>
        <w:rPr>
          <w:b/>
          <w:bCs/>
        </w:rPr>
        <w:t>Prioridad:</w:t>
      </w:r>
      <w:r>
        <w:t xml:space="preserve"> alta</w:t>
      </w:r>
    </w:p>
    <w:p w14:paraId="77D25A54" w14:textId="77777777" w:rsidR="00D74D00" w:rsidRDefault="00E30BDC" w:rsidP="00A940D9">
      <w:pPr>
        <w:pStyle w:val="Compact"/>
        <w:numPr>
          <w:ilvl w:val="0"/>
          <w:numId w:val="166"/>
        </w:numPr>
      </w:pPr>
      <w:r>
        <w:rPr>
          <w:b/>
          <w:bCs/>
        </w:rPr>
        <w:t>Casos de uso:</w:t>
      </w:r>
      <w:r>
        <w:t xml:space="preserve"> transversal — se aplica en todos los casos de uso del sistema</w:t>
      </w:r>
    </w:p>
    <w:p w14:paraId="5BE03144" w14:textId="77777777" w:rsidR="00D74D00" w:rsidRDefault="00E30BDC" w:rsidP="00A940D9">
      <w:pPr>
        <w:pStyle w:val="Compact"/>
        <w:numPr>
          <w:ilvl w:val="0"/>
          <w:numId w:val="166"/>
        </w:numPr>
      </w:pPr>
      <w:r>
        <w:rPr>
          <w:b/>
          <w:bCs/>
        </w:rPr>
        <w:t>Entidades:</w:t>
      </w:r>
      <w:r>
        <w:t xml:space="preserve"> Usuario · Cliente · Oportunidad · Viaje · Pago · Alerta</w:t>
      </w:r>
    </w:p>
    <w:p w14:paraId="42CED525" w14:textId="77777777" w:rsidR="00D74D00" w:rsidRDefault="00E30BDC">
      <w:pPr>
        <w:pStyle w:val="Ttulo5"/>
      </w:pPr>
      <w:bookmarkStart w:id="239" w:name="X495a0dd1a93ed416803b168cc83086211a75eb4"/>
      <w:bookmarkEnd w:id="238"/>
      <w:r>
        <w:t>RF-152 — Registrar autor y fecha de cada cambio (transversal)</w:t>
      </w:r>
    </w:p>
    <w:p w14:paraId="13D3C54F" w14:textId="77777777" w:rsidR="00D74D00" w:rsidRDefault="00E30BDC" w:rsidP="00A940D9">
      <w:pPr>
        <w:pStyle w:val="Compact"/>
        <w:numPr>
          <w:ilvl w:val="0"/>
          <w:numId w:val="167"/>
        </w:numPr>
      </w:pPr>
      <w:r>
        <w:rPr>
          <w:b/>
          <w:bCs/>
        </w:rPr>
        <w:t>Descrip</w:t>
      </w:r>
      <w:r>
        <w:rPr>
          <w:b/>
          <w:bCs/>
        </w:rPr>
        <w:t>ción:</w:t>
      </w:r>
      <w:r>
        <w:t xml:space="preserve"> el sistema registra quién creó y quién modificó por última vez cada registro de todas las entidades, operativas y de catálogo, junto con la fecha, para poder identificar quién realizó cada acción dentro del CRM. Un log de acciones completo queda para</w:t>
      </w:r>
      <w:r>
        <w:t xml:space="preserve"> una fase posterior.</w:t>
      </w:r>
    </w:p>
    <w:p w14:paraId="3E452B82" w14:textId="77777777" w:rsidR="00D74D00" w:rsidRDefault="00E30BDC" w:rsidP="00A940D9">
      <w:pPr>
        <w:pStyle w:val="Compact"/>
        <w:numPr>
          <w:ilvl w:val="0"/>
          <w:numId w:val="167"/>
        </w:numPr>
      </w:pPr>
      <w:r>
        <w:rPr>
          <w:b/>
          <w:bCs/>
        </w:rPr>
        <w:t>Actor:</w:t>
      </w:r>
      <w:r>
        <w:t xml:space="preserve"> sistema · </w:t>
      </w:r>
      <w:r>
        <w:rPr>
          <w:b/>
          <w:bCs/>
        </w:rPr>
        <w:t>Tipo:</w:t>
      </w:r>
      <w:r>
        <w:t xml:space="preserve"> seguridad · </w:t>
      </w:r>
      <w:r>
        <w:rPr>
          <w:b/>
          <w:bCs/>
        </w:rPr>
        <w:t>Prioridad:</w:t>
      </w:r>
      <w:r>
        <w:t xml:space="preserve"> alta</w:t>
      </w:r>
    </w:p>
    <w:p w14:paraId="7EA302D3" w14:textId="77777777" w:rsidR="00D74D00" w:rsidRDefault="00E30BDC" w:rsidP="00A940D9">
      <w:pPr>
        <w:pStyle w:val="Compact"/>
        <w:numPr>
          <w:ilvl w:val="0"/>
          <w:numId w:val="167"/>
        </w:numPr>
      </w:pPr>
      <w:r>
        <w:rPr>
          <w:b/>
          <w:bCs/>
        </w:rPr>
        <w:t>Casos de uso:</w:t>
      </w:r>
      <w:r>
        <w:t xml:space="preserve"> transversal — se aplica sobre los registros que crea o modifica cualquier caso de uso</w:t>
      </w:r>
    </w:p>
    <w:p w14:paraId="4EB0485F" w14:textId="77777777" w:rsidR="00D74D00" w:rsidRDefault="00E30BDC" w:rsidP="00A940D9">
      <w:pPr>
        <w:pStyle w:val="Compact"/>
        <w:numPr>
          <w:ilvl w:val="0"/>
          <w:numId w:val="167"/>
        </w:numPr>
      </w:pPr>
      <w:r>
        <w:rPr>
          <w:b/>
          <w:bCs/>
        </w:rPr>
        <w:t>Entidades:</w:t>
      </w:r>
      <w:r>
        <w:t xml:space="preserve"> todas las entidades operativas</w:t>
      </w:r>
    </w:p>
    <w:p w14:paraId="5BD537C1" w14:textId="77777777" w:rsidR="00D74D00" w:rsidRDefault="00E30BDC">
      <w:pPr>
        <w:pStyle w:val="Ttulo5"/>
      </w:pPr>
      <w:bookmarkStart w:id="240" w:name="X9329596266bbe32751d14998b83b5984cd4310f"/>
      <w:bookmarkEnd w:id="239"/>
      <w:r>
        <w:t xml:space="preserve">RF-153 — Conservar los registros mediante </w:t>
      </w:r>
      <w:r>
        <w:t>baja lógica (transversal)</w:t>
      </w:r>
    </w:p>
    <w:p w14:paraId="1DC8DFC0" w14:textId="77777777" w:rsidR="00D74D00" w:rsidRDefault="00E30BDC" w:rsidP="00A940D9">
      <w:pPr>
        <w:pStyle w:val="Compact"/>
        <w:numPr>
          <w:ilvl w:val="0"/>
          <w:numId w:val="168"/>
        </w:numPr>
      </w:pPr>
      <w:r>
        <w:rPr>
          <w:b/>
          <w:bCs/>
        </w:rPr>
        <w:t>Descripción:</w:t>
      </w:r>
      <w:r>
        <w:t xml:space="preserve"> ninguna baja del sistema borra información: Hotel, Reseña, Destino, Operador, Usuario, Pago, Viaje y ContenidoRed se dan de baja marcándolos como inactivos, cerrados, ocultos, anulados, cancelados o descartados, conse</w:t>
      </w:r>
      <w:r>
        <w:t>rvando el historial y la trazabilidad. La eliminación física es excepcional y solo procede si no rompe la integridad referencial.</w:t>
      </w:r>
    </w:p>
    <w:p w14:paraId="3E3C8D29" w14:textId="77777777" w:rsidR="00D74D00" w:rsidRDefault="00E30BDC" w:rsidP="00A940D9">
      <w:pPr>
        <w:pStyle w:val="Compact"/>
        <w:numPr>
          <w:ilvl w:val="0"/>
          <w:numId w:val="168"/>
        </w:numPr>
      </w:pPr>
      <w:r>
        <w:rPr>
          <w:b/>
          <w:bCs/>
        </w:rPr>
        <w:t>Actor:</w:t>
      </w:r>
      <w:r>
        <w:t xml:space="preserve"> sistema · </w:t>
      </w:r>
      <w:r>
        <w:rPr>
          <w:b/>
          <w:bCs/>
        </w:rPr>
        <w:t>Tipo:</w:t>
      </w:r>
      <w:r>
        <w:t xml:space="preserve"> validación · </w:t>
      </w:r>
      <w:r>
        <w:rPr>
          <w:b/>
          <w:bCs/>
        </w:rPr>
        <w:t>Prioridad:</w:t>
      </w:r>
      <w:r>
        <w:t xml:space="preserve"> alta</w:t>
      </w:r>
    </w:p>
    <w:p w14:paraId="34003184" w14:textId="77777777" w:rsidR="00D74D00" w:rsidRDefault="00E30BDC" w:rsidP="00A940D9">
      <w:pPr>
        <w:pStyle w:val="Compact"/>
        <w:numPr>
          <w:ilvl w:val="0"/>
          <w:numId w:val="168"/>
        </w:numPr>
      </w:pPr>
      <w:r>
        <w:rPr>
          <w:b/>
          <w:bCs/>
        </w:rPr>
        <w:t>Casos de uso:</w:t>
      </w:r>
      <w:r>
        <w:t xml:space="preserve"> transversal — rige toda baja del sistema: CU-11 Definir plan</w:t>
      </w:r>
      <w:r>
        <w:t xml:space="preserve"> de cuotas, CU-16 Gestionar hotel en catálogo, CU-19 Planificar contenido en redes, CU-25 Gestionar usuarios y roles, CU-26 Gestionar destinos, CU-27 Cancelar viaje, CU-29 Eliminar reseña y CU-31 Gestionar operadores</w:t>
      </w:r>
    </w:p>
    <w:p w14:paraId="067863B5" w14:textId="77777777" w:rsidR="00D74D00" w:rsidRDefault="00E30BDC" w:rsidP="00A940D9">
      <w:pPr>
        <w:pStyle w:val="Compact"/>
        <w:numPr>
          <w:ilvl w:val="0"/>
          <w:numId w:val="168"/>
        </w:numPr>
      </w:pPr>
      <w:r>
        <w:rPr>
          <w:b/>
          <w:bCs/>
        </w:rPr>
        <w:t>Entidades:</w:t>
      </w:r>
      <w:r>
        <w:t xml:space="preserve"> </w:t>
      </w:r>
      <w:r>
        <w:t>Hotel · Reseña · Destino · Operador · Usuario · Pago · Viaje · ContenidoRed</w:t>
      </w:r>
    </w:p>
    <w:p w14:paraId="5395C68F" w14:textId="77777777" w:rsidR="00D74D00" w:rsidRDefault="00E30BDC">
      <w:pPr>
        <w:pStyle w:val="Ttulo2"/>
      </w:pPr>
      <w:bookmarkStart w:id="241" w:name="requisitos-no-funcionales"/>
      <w:bookmarkStart w:id="242" w:name="_Toc242391619"/>
      <w:bookmarkEnd w:id="240"/>
      <w:bookmarkEnd w:id="225"/>
      <w:r>
        <w:t>Requisitos no funcionales</w:t>
      </w:r>
      <w:bookmarkEnd w:id="242"/>
    </w:p>
    <w:p w14:paraId="33EF3172" w14:textId="77777777" w:rsidR="00D74D00" w:rsidRDefault="00E30BDC">
      <w:pPr>
        <w:pStyle w:val="Textodebloque"/>
      </w:pPr>
      <w:r>
        <w:t xml:space="preserve">Los requisitos no funcionales no describen funciones, sino </w:t>
      </w:r>
      <w:r>
        <w:rPr>
          <w:b/>
          <w:bCs/>
        </w:rPr>
        <w:t>atributos de calidad</w:t>
      </w:r>
      <w:r>
        <w:t>: cómo debe comportarse el sistema mientras cumple los requisitos funcional</w:t>
      </w:r>
      <w:r>
        <w:t xml:space="preserve">es. Cada uno enuncia el atributo, la </w:t>
      </w:r>
      <w:r>
        <w:rPr>
          <w:b/>
          <w:bCs/>
        </w:rPr>
        <w:t>justificación</w:t>
      </w:r>
      <w:r>
        <w:t xml:space="preserve"> que lo hace necesario en este negocio y el </w:t>
      </w:r>
      <w:r>
        <w:rPr>
          <w:b/>
          <w:bCs/>
        </w:rPr>
        <w:t>criterio de verificación</w:t>
      </w:r>
      <w:r>
        <w:t xml:space="preserve"> con el que se comprueba.</w:t>
      </w:r>
    </w:p>
    <w:p w14:paraId="7A489F8D" w14:textId="77777777" w:rsidR="00D74D00" w:rsidRDefault="00E30BDC">
      <w:pPr>
        <w:pStyle w:val="Ttulo3"/>
      </w:pPr>
      <w:bookmarkStart w:id="243" w:name="seguridad"/>
      <w:r>
        <w:t>Seguridad</w:t>
      </w:r>
    </w:p>
    <w:p w14:paraId="4F1DECD1" w14:textId="77777777" w:rsidR="00D74D00" w:rsidRDefault="00E30BDC">
      <w:pPr>
        <w:pStyle w:val="Ttulo5"/>
      </w:pPr>
      <w:bookmarkStart w:id="244" w:name="Xaec881bbbb2cc2da411c5fa94cc4f4225c6bfb2"/>
      <w:r>
        <w:t>RNF-01 — Identificación individual de cada usuario</w:t>
      </w:r>
    </w:p>
    <w:p w14:paraId="4A12ECDC" w14:textId="77777777" w:rsidR="00D74D00" w:rsidRDefault="00E30BDC" w:rsidP="00A940D9">
      <w:pPr>
        <w:pStyle w:val="Compact"/>
        <w:numPr>
          <w:ilvl w:val="0"/>
          <w:numId w:val="169"/>
        </w:numPr>
      </w:pPr>
      <w:r>
        <w:rPr>
          <w:b/>
          <w:bCs/>
        </w:rPr>
        <w:t>Descripción:</w:t>
      </w:r>
      <w:r>
        <w:t xml:space="preserve"> cada persona accede al sistema con cre</w:t>
      </w:r>
      <w:r>
        <w:t>denciales propias e intransferibles. No existen cuentas compartidas entre varios usuarios.</w:t>
      </w:r>
    </w:p>
    <w:p w14:paraId="53159314" w14:textId="77777777" w:rsidR="00D74D00" w:rsidRDefault="00E30BDC" w:rsidP="00A940D9">
      <w:pPr>
        <w:pStyle w:val="Compact"/>
        <w:numPr>
          <w:ilvl w:val="0"/>
          <w:numId w:val="169"/>
        </w:numPr>
      </w:pPr>
      <w:r>
        <w:rPr>
          <w:b/>
          <w:bCs/>
        </w:rPr>
        <w:t>Justificación:</w:t>
      </w:r>
      <w:r>
        <w:t xml:space="preserve"> sobre el sistema se registran cobros, se modifican precios de venta y se liquidan comisiones. Si varias personas comparten una cuenta, ninguna acción </w:t>
      </w:r>
      <w:r>
        <w:t>puede atribuirse a su responsable y se pierde la posibilidad de resolver una discrepancia. La identificación individual es la base de la que dependen la autorización y la auditoría.</w:t>
      </w:r>
    </w:p>
    <w:p w14:paraId="7DB85A53" w14:textId="77777777" w:rsidR="00D74D00" w:rsidRDefault="00E30BDC" w:rsidP="00A940D9">
      <w:pPr>
        <w:pStyle w:val="Compact"/>
        <w:numPr>
          <w:ilvl w:val="0"/>
          <w:numId w:val="169"/>
        </w:numPr>
      </w:pPr>
      <w:r>
        <w:rPr>
          <w:b/>
          <w:bCs/>
        </w:rPr>
        <w:lastRenderedPageBreak/>
        <w:t>Verificación:</w:t>
      </w:r>
      <w:r>
        <w:t xml:space="preserve"> el padrón no admite usuarios genéricos; toda sesión queda as</w:t>
      </w:r>
      <w:r>
        <w:t>ociada a una persona.</w:t>
      </w:r>
    </w:p>
    <w:p w14:paraId="246E3038" w14:textId="77777777" w:rsidR="00D74D00" w:rsidRDefault="00E30BDC">
      <w:pPr>
        <w:pStyle w:val="Ttulo5"/>
      </w:pPr>
      <w:bookmarkStart w:id="245" w:name="X178598f79d04f64a483b6abfe32b64cda7340e3"/>
      <w:bookmarkEnd w:id="244"/>
      <w:r>
        <w:t>RNF-02 — Control de acceso sobre cada registro</w:t>
      </w:r>
    </w:p>
    <w:p w14:paraId="323C96CE" w14:textId="77777777" w:rsidR="00D74D00" w:rsidRDefault="00E30BDC" w:rsidP="00A940D9">
      <w:pPr>
        <w:pStyle w:val="Compact"/>
        <w:numPr>
          <w:ilvl w:val="0"/>
          <w:numId w:val="170"/>
        </w:numPr>
      </w:pPr>
      <w:r>
        <w:rPr>
          <w:b/>
          <w:bCs/>
        </w:rPr>
        <w:t>Descripción:</w:t>
      </w:r>
      <w:r>
        <w:t xml:space="preserve"> la autorización se resuelve sobre cada registro, combinando el rol del usuario con la propiedad del dato, y no solamente ocultando pantallas u opciones de menú.</w:t>
      </w:r>
    </w:p>
    <w:p w14:paraId="59723B18" w14:textId="77777777" w:rsidR="00D74D00" w:rsidRDefault="00E30BDC" w:rsidP="00A940D9">
      <w:pPr>
        <w:pStyle w:val="Compact"/>
        <w:numPr>
          <w:ilvl w:val="0"/>
          <w:numId w:val="170"/>
        </w:numPr>
      </w:pPr>
      <w:r>
        <w:rPr>
          <w:b/>
          <w:bCs/>
        </w:rPr>
        <w:t>Justificación</w:t>
      </w:r>
      <w:r>
        <w:rPr>
          <w:b/>
          <w:bCs/>
        </w:rPr>
        <w:t>:</w:t>
      </w:r>
      <w:r>
        <w:t xml:space="preserve"> el sistema convive con vendedores externos que solo deben ver sus propias operaciones y con información económica reservada a los roles de gestión. Un control aplicado solo en la interfaz se elude con acceso directo al servicio; la restricción debe impon</w:t>
      </w:r>
      <w:r>
        <w:t>erse donde se sirven los datos.</w:t>
      </w:r>
    </w:p>
    <w:p w14:paraId="0E51F4E5" w14:textId="77777777" w:rsidR="00D74D00" w:rsidRDefault="00E30BDC" w:rsidP="00A940D9">
      <w:pPr>
        <w:pStyle w:val="Compact"/>
        <w:numPr>
          <w:ilvl w:val="0"/>
          <w:numId w:val="170"/>
        </w:numPr>
      </w:pPr>
      <w:r>
        <w:rPr>
          <w:b/>
          <w:bCs/>
        </w:rPr>
        <w:t>Verificación:</w:t>
      </w:r>
      <w:r>
        <w:t xml:space="preserve"> un usuario con visibilidad restringida no obtiene registros ajenos por ninguna vía de acceso, incluida la interfaz de servicios.</w:t>
      </w:r>
    </w:p>
    <w:p w14:paraId="792C9B40" w14:textId="77777777" w:rsidR="00D74D00" w:rsidRDefault="00E30BDC">
      <w:pPr>
        <w:pStyle w:val="Ttulo5"/>
      </w:pPr>
      <w:bookmarkStart w:id="246" w:name="rnf-03-protección-de-las-credenciales"/>
      <w:bookmarkEnd w:id="245"/>
      <w:r>
        <w:t>RNF-03 — Protección de las credenciales</w:t>
      </w:r>
    </w:p>
    <w:p w14:paraId="3F4CF0F1" w14:textId="77777777" w:rsidR="00D74D00" w:rsidRDefault="00E30BDC" w:rsidP="00A940D9">
      <w:pPr>
        <w:pStyle w:val="Compact"/>
        <w:numPr>
          <w:ilvl w:val="0"/>
          <w:numId w:val="171"/>
        </w:numPr>
      </w:pPr>
      <w:r>
        <w:rPr>
          <w:b/>
          <w:bCs/>
        </w:rPr>
        <w:t>Descripción:</w:t>
      </w:r>
      <w:r>
        <w:t xml:space="preserve"> </w:t>
      </w:r>
      <w:r>
        <w:t>las contraseñas se almacenan siempre de forma no reversible y nunca se muestran, se registran ni se transmiten en claro. Las comunicaciones entre las aplicaciones y el servidor viajan cifradas.</w:t>
      </w:r>
    </w:p>
    <w:p w14:paraId="05C42FC9" w14:textId="77777777" w:rsidR="00D74D00" w:rsidRDefault="00E30BDC" w:rsidP="00A940D9">
      <w:pPr>
        <w:pStyle w:val="Compact"/>
        <w:numPr>
          <w:ilvl w:val="0"/>
          <w:numId w:val="171"/>
        </w:numPr>
      </w:pPr>
      <w:r>
        <w:rPr>
          <w:b/>
          <w:bCs/>
        </w:rPr>
        <w:t>Justificación:</w:t>
      </w:r>
      <w:r>
        <w:t xml:space="preserve"> el sistema concentra datos de contacto de los c</w:t>
      </w:r>
      <w:r>
        <w:t>lientes de la agencia y su información comercial. El uso desde redes ajenas —el asesor consultando la agenda fuera de la oficina— hace que el tránsito de datos sea un punto de exposición real.</w:t>
      </w:r>
    </w:p>
    <w:p w14:paraId="5269EA84" w14:textId="77777777" w:rsidR="00D74D00" w:rsidRDefault="00E30BDC" w:rsidP="00A940D9">
      <w:pPr>
        <w:pStyle w:val="Compact"/>
        <w:numPr>
          <w:ilvl w:val="0"/>
          <w:numId w:val="171"/>
        </w:numPr>
      </w:pPr>
      <w:r>
        <w:rPr>
          <w:b/>
          <w:bCs/>
        </w:rPr>
        <w:t>Verificación:</w:t>
      </w:r>
      <w:r>
        <w:t xml:space="preserve"> la base no contiene contraseñas recuperables y to</w:t>
      </w:r>
      <w:r>
        <w:t>do tráfico de las aplicaciones usa canal cifrado.</w:t>
      </w:r>
    </w:p>
    <w:p w14:paraId="4456A225" w14:textId="77777777" w:rsidR="00D74D00" w:rsidRDefault="00E30BDC">
      <w:pPr>
        <w:pStyle w:val="Ttulo5"/>
      </w:pPr>
      <w:bookmarkStart w:id="247" w:name="rnf-04-trazabilidad-de-las-operaciones"/>
      <w:bookmarkEnd w:id="246"/>
      <w:r>
        <w:t>RNF-04 — Trazabilidad de las operaciones</w:t>
      </w:r>
    </w:p>
    <w:p w14:paraId="4A973743" w14:textId="77777777" w:rsidR="00D74D00" w:rsidRDefault="00E30BDC" w:rsidP="00A940D9">
      <w:pPr>
        <w:pStyle w:val="Compact"/>
        <w:numPr>
          <w:ilvl w:val="0"/>
          <w:numId w:val="172"/>
        </w:numPr>
      </w:pPr>
      <w:r>
        <w:rPr>
          <w:b/>
          <w:bCs/>
        </w:rPr>
        <w:t>Descripción:</w:t>
      </w:r>
      <w:r>
        <w:t xml:space="preserve"> el sistema conserva quién creó y quién modificó por última vez cada registro, junto con la fecha correspondiente.</w:t>
      </w:r>
    </w:p>
    <w:p w14:paraId="262FECAB" w14:textId="77777777" w:rsidR="00D74D00" w:rsidRDefault="00E30BDC" w:rsidP="00A940D9">
      <w:pPr>
        <w:pStyle w:val="Compact"/>
        <w:numPr>
          <w:ilvl w:val="0"/>
          <w:numId w:val="172"/>
        </w:numPr>
      </w:pPr>
      <w:r>
        <w:rPr>
          <w:b/>
          <w:bCs/>
        </w:rPr>
        <w:t>Justificación:</w:t>
      </w:r>
      <w:r>
        <w:t xml:space="preserve"> la información económic</w:t>
      </w:r>
      <w:r>
        <w:t>a de un viaje se edita varias veces a lo largo de su ciclo y la interviene más de una persona. Poder reconstruir quién cambió qué y cuándo es lo que permite corregir un error sin discutir responsabilidades.</w:t>
      </w:r>
    </w:p>
    <w:p w14:paraId="1797221B" w14:textId="77777777" w:rsidR="00D74D00" w:rsidRDefault="00E30BDC" w:rsidP="00A940D9">
      <w:pPr>
        <w:pStyle w:val="Compact"/>
        <w:numPr>
          <w:ilvl w:val="0"/>
          <w:numId w:val="172"/>
        </w:numPr>
      </w:pPr>
      <w:r>
        <w:rPr>
          <w:b/>
          <w:bCs/>
        </w:rPr>
        <w:t>Verificación:</w:t>
      </w:r>
      <w:r>
        <w:t xml:space="preserve"> todo registro operativo expone auto</w:t>
      </w:r>
      <w:r>
        <w:t>r y fecha de alta y de última modificación.</w:t>
      </w:r>
    </w:p>
    <w:p w14:paraId="1C043250" w14:textId="77777777" w:rsidR="00D74D00" w:rsidRDefault="00E30BDC">
      <w:pPr>
        <w:pStyle w:val="Ttulo3"/>
      </w:pPr>
      <w:bookmarkStart w:id="248" w:name="fiabilidad-y-robustez"/>
      <w:bookmarkEnd w:id="247"/>
      <w:bookmarkEnd w:id="243"/>
      <w:r>
        <w:t>Fiabilidad y robustez</w:t>
      </w:r>
    </w:p>
    <w:p w14:paraId="680AEBFF" w14:textId="77777777" w:rsidR="00D74D00" w:rsidRDefault="00E30BDC">
      <w:pPr>
        <w:pStyle w:val="Ttulo5"/>
      </w:pPr>
      <w:bookmarkStart w:id="249" w:name="X102730d760764af8ed806c24dcfad92c8afd156"/>
      <w:r>
        <w:t>RNF-05 — Consistencia de la información económica</w:t>
      </w:r>
    </w:p>
    <w:p w14:paraId="060C73AD" w14:textId="77777777" w:rsidR="00D74D00" w:rsidRDefault="00E30BDC" w:rsidP="00A940D9">
      <w:pPr>
        <w:pStyle w:val="Compact"/>
        <w:numPr>
          <w:ilvl w:val="0"/>
          <w:numId w:val="173"/>
        </w:numPr>
      </w:pPr>
      <w:r>
        <w:rPr>
          <w:b/>
          <w:bCs/>
        </w:rPr>
        <w:t>Descripción:</w:t>
      </w:r>
      <w:r>
        <w:t xml:space="preserve"> las operaciones que afectan a varios registros a la vez —confirmar una reserva con su economía y su plan de cuotas, registrar u</w:t>
      </w:r>
      <w:r>
        <w:t>n cobro que actualiza el saldo y resuelve una alerta, cancelar un viaje que anula pagos y cierra alertas— se aplican completas o no se aplican.</w:t>
      </w:r>
    </w:p>
    <w:p w14:paraId="26BE65C0" w14:textId="77777777" w:rsidR="00D74D00" w:rsidRDefault="00E30BDC" w:rsidP="00A940D9">
      <w:pPr>
        <w:pStyle w:val="Compact"/>
        <w:numPr>
          <w:ilvl w:val="0"/>
          <w:numId w:val="173"/>
        </w:numPr>
      </w:pPr>
      <w:r>
        <w:rPr>
          <w:b/>
          <w:bCs/>
        </w:rPr>
        <w:t>Justificación:</w:t>
      </w:r>
      <w:r>
        <w:t xml:space="preserve"> es el punto donde una falla cuesta dinero. Un cobro registrado que no actualiza el saldo, o una c</w:t>
      </w:r>
      <w:r>
        <w:t>ancelación que anula las cuotas pero deja las alertas vivas, produce una inconsistencia que nadie detecta hasta que el número no cierra, y para entonces ya se reclamó mal o se dejó de reclamar.</w:t>
      </w:r>
    </w:p>
    <w:p w14:paraId="71524F8A" w14:textId="77777777" w:rsidR="00D74D00" w:rsidRDefault="00E30BDC" w:rsidP="00A940D9">
      <w:pPr>
        <w:pStyle w:val="Compact"/>
        <w:numPr>
          <w:ilvl w:val="0"/>
          <w:numId w:val="173"/>
        </w:numPr>
      </w:pPr>
      <w:r>
        <w:rPr>
          <w:b/>
          <w:bCs/>
        </w:rPr>
        <w:t>Verificación:</w:t>
      </w:r>
      <w:r>
        <w:t xml:space="preserve"> ante una interrupción durante una operación comp</w:t>
      </w:r>
      <w:r>
        <w:t>uesta, el sistema no queda en un estado intermedio.</w:t>
      </w:r>
    </w:p>
    <w:p w14:paraId="7DC24456" w14:textId="77777777" w:rsidR="00D74D00" w:rsidRDefault="00E30BDC">
      <w:pPr>
        <w:pStyle w:val="Ttulo5"/>
      </w:pPr>
      <w:bookmarkStart w:id="250" w:name="rnf-06-tolerancia-al-error-del-usuario"/>
      <w:bookmarkEnd w:id="249"/>
      <w:r>
        <w:t>RNF-06 — Tolerancia al error del usuario</w:t>
      </w:r>
    </w:p>
    <w:p w14:paraId="20C483F7" w14:textId="77777777" w:rsidR="00D74D00" w:rsidRDefault="00E30BDC" w:rsidP="00A940D9">
      <w:pPr>
        <w:pStyle w:val="Compact"/>
        <w:numPr>
          <w:ilvl w:val="0"/>
          <w:numId w:val="174"/>
        </w:numPr>
      </w:pPr>
      <w:r>
        <w:rPr>
          <w:b/>
          <w:bCs/>
        </w:rPr>
        <w:t>Descripción:</w:t>
      </w:r>
      <w:r>
        <w:t xml:space="preserve"> las acciones que pueden cargarse por equivocación admiten corrección o reversión, y las que no pueden deshacerse se confirman explícitamente antes de </w:t>
      </w:r>
      <w:r>
        <w:lastRenderedPageBreak/>
        <w:t>ejecutarse. Ante una entrada inválida, el sistema informa el problema y conserva los datos ya cargados.</w:t>
      </w:r>
    </w:p>
    <w:p w14:paraId="2E0763C9" w14:textId="77777777" w:rsidR="00D74D00" w:rsidRDefault="00E30BDC" w:rsidP="00A940D9">
      <w:pPr>
        <w:pStyle w:val="Compact"/>
        <w:numPr>
          <w:ilvl w:val="0"/>
          <w:numId w:val="174"/>
        </w:numPr>
      </w:pPr>
      <w:r>
        <w:rPr>
          <w:b/>
          <w:bCs/>
        </w:rPr>
        <w:t>Justificación:</w:t>
      </w:r>
      <w:r>
        <w:t xml:space="preserve"> la carga se hace mientras se atiende al cliente, muchas veces por teléfono y sin tiempo de revisar. El sistema tiene que absorber esos er</w:t>
      </w:r>
      <w:r>
        <w:t>rores sin obligar a rehacer el trabajo ni dejar rastros falsos en la información.</w:t>
      </w:r>
    </w:p>
    <w:p w14:paraId="6C8BF3AD" w14:textId="77777777" w:rsidR="00D74D00" w:rsidRDefault="00E30BDC" w:rsidP="00A940D9">
      <w:pPr>
        <w:pStyle w:val="Compact"/>
        <w:numPr>
          <w:ilvl w:val="0"/>
          <w:numId w:val="174"/>
        </w:numPr>
      </w:pPr>
      <w:r>
        <w:rPr>
          <w:b/>
          <w:bCs/>
        </w:rPr>
        <w:t>Verificación:</w:t>
      </w:r>
      <w:r>
        <w:t xml:space="preserve"> las operaciones reversibles vuelven al estado anterior y ninguna validación fallida descarta lo que el usuario ya había cargado.</w:t>
      </w:r>
    </w:p>
    <w:p w14:paraId="501035FF" w14:textId="77777777" w:rsidR="00D74D00" w:rsidRDefault="00E30BDC">
      <w:pPr>
        <w:pStyle w:val="Ttulo5"/>
      </w:pPr>
      <w:bookmarkStart w:id="251" w:name="rnf-07-preservación-del-historial"/>
      <w:bookmarkEnd w:id="250"/>
      <w:r>
        <w:t>RNF-07 — Preservación del histo</w:t>
      </w:r>
      <w:r>
        <w:t>rial</w:t>
      </w:r>
    </w:p>
    <w:p w14:paraId="18F4651C" w14:textId="77777777" w:rsidR="00D74D00" w:rsidRDefault="00E30BDC" w:rsidP="00A940D9">
      <w:pPr>
        <w:pStyle w:val="Compact"/>
        <w:numPr>
          <w:ilvl w:val="0"/>
          <w:numId w:val="175"/>
        </w:numPr>
      </w:pPr>
      <w:r>
        <w:rPr>
          <w:b/>
          <w:bCs/>
        </w:rPr>
        <w:t>Descripción:</w:t>
      </w:r>
      <w:r>
        <w:t xml:space="preserve"> ninguna baja del sistema elimina información: los registros se dan de baja marcándolos como inactivos y dejan de participar de la operación, pero se conservan. El sistema impide eliminar un registro del que dependen otros.</w:t>
      </w:r>
    </w:p>
    <w:p w14:paraId="72D7A51B" w14:textId="77777777" w:rsidR="00D74D00" w:rsidRDefault="00E30BDC" w:rsidP="00A940D9">
      <w:pPr>
        <w:pStyle w:val="Compact"/>
        <w:numPr>
          <w:ilvl w:val="0"/>
          <w:numId w:val="175"/>
        </w:numPr>
      </w:pPr>
      <w:r>
        <w:rPr>
          <w:b/>
          <w:bCs/>
        </w:rPr>
        <w:t>Justificación:</w:t>
      </w:r>
      <w:r>
        <w:t xml:space="preserve"> </w:t>
      </w:r>
      <w:r>
        <w:t>el activo del negocio es la memoria del cliente y la trazabilidad de lo que se vendió. Un hotel borrado deja viajes sin itinerario y reseñas huérfanas; un viaje eliminado desaparece de los reportes del período, que dejan de coincidir con los ya emitidos.</w:t>
      </w:r>
    </w:p>
    <w:p w14:paraId="55E5F704" w14:textId="77777777" w:rsidR="00D74D00" w:rsidRDefault="00E30BDC" w:rsidP="00A940D9">
      <w:pPr>
        <w:pStyle w:val="Compact"/>
        <w:numPr>
          <w:ilvl w:val="0"/>
          <w:numId w:val="175"/>
        </w:numPr>
      </w:pPr>
      <w:r>
        <w:rPr>
          <w:b/>
          <w:bCs/>
        </w:rPr>
        <w:t>V</w:t>
      </w:r>
      <w:r>
        <w:rPr>
          <w:b/>
          <w:bCs/>
        </w:rPr>
        <w:t>erificación:</w:t>
      </w:r>
      <w:r>
        <w:t xml:space="preserve"> ninguna operación deja registros huérfanos ni altera reportes de períodos ya cerrados.</w:t>
      </w:r>
    </w:p>
    <w:p w14:paraId="7242382E" w14:textId="77777777" w:rsidR="00D74D00" w:rsidRDefault="00E30BDC">
      <w:pPr>
        <w:pStyle w:val="Ttulo5"/>
      </w:pPr>
      <w:bookmarkStart w:id="252" w:name="rnf-08-resguardo-y-recuperación"/>
      <w:bookmarkEnd w:id="251"/>
      <w:r>
        <w:t>RNF-08 — Resguardo y recuperación</w:t>
      </w:r>
    </w:p>
    <w:p w14:paraId="717233D8" w14:textId="77777777" w:rsidR="00D74D00" w:rsidRDefault="00E30BDC" w:rsidP="00A940D9">
      <w:pPr>
        <w:pStyle w:val="Compact"/>
        <w:numPr>
          <w:ilvl w:val="0"/>
          <w:numId w:val="176"/>
        </w:numPr>
      </w:pPr>
      <w:r>
        <w:rPr>
          <w:b/>
          <w:bCs/>
        </w:rPr>
        <w:t>Descripción:</w:t>
      </w:r>
      <w:r>
        <w:t xml:space="preserve"> la base de datos se respalda de forma automática una vez por día, después del proceso automático de las 00:00</w:t>
      </w:r>
      <w:r>
        <w:t>. Cada respaldo se conserva 30 días, con una copia guardada fuera del servidor, y permite restaurar el sistema a un estado consistente anterior.</w:t>
      </w:r>
    </w:p>
    <w:p w14:paraId="453BDE7A" w14:textId="77777777" w:rsidR="00D74D00" w:rsidRDefault="00E30BDC" w:rsidP="00A940D9">
      <w:pPr>
        <w:pStyle w:val="Compact"/>
        <w:numPr>
          <w:ilvl w:val="0"/>
          <w:numId w:val="176"/>
        </w:numPr>
      </w:pPr>
      <w:r>
        <w:rPr>
          <w:b/>
          <w:bCs/>
        </w:rPr>
        <w:t>Justificación:</w:t>
      </w:r>
      <w:r>
        <w:t xml:space="preserve"> </w:t>
      </w:r>
      <w:r>
        <w:t>el sistema reemplaza las carpetas físicas y las planillas: pasa a ser la única copia de la información del negocio. Perderla sin resguardo equivale a perder la cartera de clientes y el estado de las cobranzas.</w:t>
      </w:r>
    </w:p>
    <w:p w14:paraId="24D2D5A6" w14:textId="77777777" w:rsidR="00D74D00" w:rsidRDefault="00E30BDC" w:rsidP="00A940D9">
      <w:pPr>
        <w:pStyle w:val="Compact"/>
        <w:numPr>
          <w:ilvl w:val="0"/>
          <w:numId w:val="176"/>
        </w:numPr>
      </w:pPr>
      <w:r>
        <w:rPr>
          <w:b/>
          <w:bCs/>
        </w:rPr>
        <w:t>Verificación:</w:t>
      </w:r>
      <w:r>
        <w:t xml:space="preserve"> existe un respaldo de cada uno d</w:t>
      </w:r>
      <w:r>
        <w:t>e los últimos 30 días, con su copia externa, y se prueba mediante una restauración completa.</w:t>
      </w:r>
    </w:p>
    <w:p w14:paraId="475B074A" w14:textId="77777777" w:rsidR="00D74D00" w:rsidRDefault="00E30BDC">
      <w:pPr>
        <w:pStyle w:val="Ttulo3"/>
      </w:pPr>
      <w:bookmarkStart w:id="253" w:name="rendimiento"/>
      <w:bookmarkEnd w:id="252"/>
      <w:bookmarkEnd w:id="248"/>
      <w:r>
        <w:t>Rendimiento</w:t>
      </w:r>
    </w:p>
    <w:p w14:paraId="0A336E63" w14:textId="77777777" w:rsidR="00D74D00" w:rsidRDefault="00E30BDC">
      <w:pPr>
        <w:pStyle w:val="Ttulo5"/>
      </w:pPr>
      <w:bookmarkStart w:id="254" w:name="X51a6473284e85a6f469b242ab8ed93e4b8476aa"/>
      <w:r>
        <w:t>RNF-09 — Respuesta ágil en la operación diaria</w:t>
      </w:r>
    </w:p>
    <w:p w14:paraId="721E90E5" w14:textId="77777777" w:rsidR="00D74D00" w:rsidRDefault="00E30BDC" w:rsidP="00A940D9">
      <w:pPr>
        <w:pStyle w:val="Compact"/>
        <w:numPr>
          <w:ilvl w:val="0"/>
          <w:numId w:val="177"/>
        </w:numPr>
      </w:pPr>
      <w:r>
        <w:rPr>
          <w:b/>
          <w:bCs/>
        </w:rPr>
        <w:t>Descripción:</w:t>
      </w:r>
      <w:r>
        <w:t xml:space="preserve"> </w:t>
      </w:r>
      <w:r>
        <w:t>las pantallas de uso frecuente —la agenda de alertas, la búsqueda de clientes y hoteles, y la ficha del viaje— responden en 2 segundos o menos en el 95 % de los casos, con hasta 10 usuarios trabajando en simultáneo.</w:t>
      </w:r>
    </w:p>
    <w:p w14:paraId="19A9A598" w14:textId="77777777" w:rsidR="00D74D00" w:rsidRDefault="00E30BDC" w:rsidP="00A940D9">
      <w:pPr>
        <w:pStyle w:val="Compact"/>
        <w:numPr>
          <w:ilvl w:val="0"/>
          <w:numId w:val="177"/>
        </w:numPr>
      </w:pPr>
      <w:r>
        <w:rPr>
          <w:b/>
          <w:bCs/>
        </w:rPr>
        <w:t>Justificación:</w:t>
      </w:r>
      <w:r>
        <w:t xml:space="preserve"> estas pantallas se abren </w:t>
      </w:r>
      <w:r>
        <w:t>decenas de veces por día, buena parte de ellas con el cliente esperando del otro lado del teléfono. Una demora que sería tolerable en un reporte mensual vuelve inusable la atención cotidiana.</w:t>
      </w:r>
    </w:p>
    <w:p w14:paraId="1C426A33" w14:textId="77777777" w:rsidR="00D74D00" w:rsidRDefault="00E30BDC" w:rsidP="00A940D9">
      <w:pPr>
        <w:pStyle w:val="Compact"/>
        <w:numPr>
          <w:ilvl w:val="0"/>
          <w:numId w:val="177"/>
        </w:numPr>
      </w:pPr>
      <w:r>
        <w:rPr>
          <w:b/>
          <w:bCs/>
        </w:rPr>
        <w:t>Verificación:</w:t>
      </w:r>
      <w:r>
        <w:t xml:space="preserve"> una prueba de carga con 10 usuarios simultáneos mi</w:t>
      </w:r>
      <w:r>
        <w:t>de el percentil 95 de las pantallas frecuentes en 2 segundos o menos.</w:t>
      </w:r>
    </w:p>
    <w:p w14:paraId="3AF0DFEC" w14:textId="77777777" w:rsidR="00D74D00" w:rsidRDefault="00E30BDC">
      <w:pPr>
        <w:pStyle w:val="Ttulo5"/>
      </w:pPr>
      <w:bookmarkStart w:id="255" w:name="Xcc17109278ec2bc0d350e34478bddf8b4d8a51d"/>
      <w:bookmarkEnd w:id="254"/>
      <w:r>
        <w:t>RNF-10 — Comportamiento estable ante el crecimiento del histórico</w:t>
      </w:r>
    </w:p>
    <w:p w14:paraId="45CB3FD1" w14:textId="77777777" w:rsidR="00D74D00" w:rsidRDefault="00E30BDC" w:rsidP="00A940D9">
      <w:pPr>
        <w:pStyle w:val="Compact"/>
        <w:numPr>
          <w:ilvl w:val="0"/>
          <w:numId w:val="178"/>
        </w:numPr>
      </w:pPr>
      <w:r>
        <w:rPr>
          <w:b/>
          <w:bCs/>
        </w:rPr>
        <w:t>Descripción:</w:t>
      </w:r>
      <w:r>
        <w:t xml:space="preserve"> el rendimiento de las consultas se sostiene a medida que se acumulan clientes, viajes y pagos de sucesivas </w:t>
      </w:r>
      <w:r>
        <w:t>temporadas, y cumple la meta de RNF-09 con al menos 5.000 clientes y su historial cargados. Los listados extensos se entregan paginados y los reportes se acotan al período solicitado.</w:t>
      </w:r>
    </w:p>
    <w:p w14:paraId="215C2206" w14:textId="77777777" w:rsidR="00D74D00" w:rsidRDefault="00E30BDC" w:rsidP="00A940D9">
      <w:pPr>
        <w:pStyle w:val="Compact"/>
        <w:numPr>
          <w:ilvl w:val="0"/>
          <w:numId w:val="178"/>
        </w:numPr>
      </w:pPr>
      <w:r>
        <w:rPr>
          <w:b/>
          <w:bCs/>
        </w:rPr>
        <w:t>Justificación:</w:t>
      </w:r>
      <w:r>
        <w:t xml:space="preserve"> el sistema está pensado para conservar el historial compl</w:t>
      </w:r>
      <w:r>
        <w:t>eto, que crece temporada a temporada y nunca se depura. Una solución que responde bien el primer año y se degrada al tercero no resuelve el problema, solo lo pospone.</w:t>
      </w:r>
    </w:p>
    <w:p w14:paraId="669205A3" w14:textId="77777777" w:rsidR="00D74D00" w:rsidRDefault="00E30BDC" w:rsidP="00A940D9">
      <w:pPr>
        <w:pStyle w:val="Compact"/>
        <w:numPr>
          <w:ilvl w:val="0"/>
          <w:numId w:val="178"/>
        </w:numPr>
      </w:pPr>
      <w:r>
        <w:rPr>
          <w:b/>
          <w:bCs/>
        </w:rPr>
        <w:lastRenderedPageBreak/>
        <w:t>Verificación:</w:t>
      </w:r>
      <w:r>
        <w:t xml:space="preserve"> con una base de prueba de 5.000 clientes y su historial, los tiempos de res</w:t>
      </w:r>
      <w:r>
        <w:t>puesta siguen dentro de la meta de RNF-09.</w:t>
      </w:r>
    </w:p>
    <w:p w14:paraId="0AEF26AB" w14:textId="77777777" w:rsidR="00D74D00" w:rsidRDefault="00E30BDC">
      <w:pPr>
        <w:pStyle w:val="Ttulo3"/>
      </w:pPr>
      <w:bookmarkStart w:id="256" w:name="usabilidad"/>
      <w:bookmarkEnd w:id="255"/>
      <w:bookmarkEnd w:id="253"/>
      <w:r>
        <w:t>Usabilidad</w:t>
      </w:r>
    </w:p>
    <w:p w14:paraId="13AB298B" w14:textId="77777777" w:rsidR="00D74D00" w:rsidRDefault="00E30BDC">
      <w:pPr>
        <w:pStyle w:val="Ttulo5"/>
      </w:pPr>
      <w:bookmarkStart w:id="257" w:name="Xd45db0fd6965d4abd07e6ae81ab181068ce905e"/>
      <w:r>
        <w:t>RNF-11 — Aprendizaje inmediato para el equipo de la agencia</w:t>
      </w:r>
    </w:p>
    <w:p w14:paraId="28656E8C" w14:textId="77777777" w:rsidR="00D74D00" w:rsidRDefault="00E30BDC" w:rsidP="00A940D9">
      <w:pPr>
        <w:pStyle w:val="Compact"/>
        <w:numPr>
          <w:ilvl w:val="0"/>
          <w:numId w:val="179"/>
        </w:numPr>
      </w:pPr>
      <w:r>
        <w:rPr>
          <w:b/>
          <w:bCs/>
        </w:rPr>
        <w:t>Descripción:</w:t>
      </w:r>
      <w:r>
        <w:t xml:space="preserve"> la interfaz usa el vocabulario del negocio, mantiene una estructura uniforme entre módulos y permite completar las tareas frecuen</w:t>
      </w:r>
      <w:r>
        <w:t>tes sin capacitación previa ni manual.</w:t>
      </w:r>
    </w:p>
    <w:p w14:paraId="564EBB69" w14:textId="77777777" w:rsidR="00D74D00" w:rsidRDefault="00E30BDC" w:rsidP="00A940D9">
      <w:pPr>
        <w:pStyle w:val="Compact"/>
        <w:numPr>
          <w:ilvl w:val="0"/>
          <w:numId w:val="179"/>
        </w:numPr>
      </w:pPr>
      <w:r>
        <w:rPr>
          <w:b/>
          <w:bCs/>
        </w:rPr>
        <w:t>Justificación:</w:t>
      </w:r>
      <w:r>
        <w:t xml:space="preserve"> el sistema lo van a usar personas que hoy trabajan con papel y planillas, sin perfil técnico y sin tiempo de formación. Si operar el sistema cuesta más que la carpeta física, se vuelve a la carpeta físi</w:t>
      </w:r>
      <w:r>
        <w:t>ca.</w:t>
      </w:r>
    </w:p>
    <w:p w14:paraId="2578A115" w14:textId="77777777" w:rsidR="00D74D00" w:rsidRDefault="00E30BDC" w:rsidP="00A940D9">
      <w:pPr>
        <w:pStyle w:val="Compact"/>
        <w:numPr>
          <w:ilvl w:val="0"/>
          <w:numId w:val="179"/>
        </w:numPr>
      </w:pPr>
      <w:r>
        <w:rPr>
          <w:b/>
          <w:bCs/>
        </w:rPr>
        <w:t>Verificación:</w:t>
      </w:r>
      <w:r>
        <w:t xml:space="preserve"> una persona del equipo completa el circuito de consulta a venta sin asistencia.</w:t>
      </w:r>
    </w:p>
    <w:p w14:paraId="1FC878B9" w14:textId="77777777" w:rsidR="00D74D00" w:rsidRDefault="00E30BDC">
      <w:pPr>
        <w:pStyle w:val="Ttulo5"/>
      </w:pPr>
      <w:bookmarkStart w:id="258" w:name="rnf-12-prevención-de-errores-de-carga"/>
      <w:bookmarkEnd w:id="257"/>
      <w:r>
        <w:t>RNF-12 — Prevención de errores de carga</w:t>
      </w:r>
    </w:p>
    <w:p w14:paraId="68CC1FBB" w14:textId="77777777" w:rsidR="00D74D00" w:rsidRDefault="00E30BDC" w:rsidP="00A940D9">
      <w:pPr>
        <w:pStyle w:val="Compact"/>
        <w:numPr>
          <w:ilvl w:val="0"/>
          <w:numId w:val="180"/>
        </w:numPr>
      </w:pPr>
      <w:r>
        <w:rPr>
          <w:b/>
          <w:bCs/>
        </w:rPr>
        <w:t>Descripción:</w:t>
      </w:r>
      <w:r>
        <w:t xml:space="preserve"> el sistema valida los datos en el momento de la carga, señala con claridad qué corregir, advierte ante si</w:t>
      </w:r>
      <w:r>
        <w:t>tuaciones anómalas —un posible cliente duplicado, una ganancia negativa, un plan de cuotas que no cierra— y solicita los datos mínimos imprescindibles.</w:t>
      </w:r>
    </w:p>
    <w:p w14:paraId="79EA308E" w14:textId="77777777" w:rsidR="00D74D00" w:rsidRDefault="00E30BDC" w:rsidP="00A940D9">
      <w:pPr>
        <w:pStyle w:val="Compact"/>
        <w:numPr>
          <w:ilvl w:val="0"/>
          <w:numId w:val="180"/>
        </w:numPr>
      </w:pPr>
      <w:r>
        <w:rPr>
          <w:b/>
          <w:bCs/>
        </w:rPr>
        <w:t>Justificación:</w:t>
      </w:r>
      <w:r>
        <w:t xml:space="preserve"> el costo de un dato mal cargado no se paga al cargarlo sino meses después, cuando el clie</w:t>
      </w:r>
      <w:r>
        <w:t>nte no aparece en el sistema o el saldo de un viaje no coincide con lo cobrado. Es más barato impedir el error que rastrearlo.</w:t>
      </w:r>
    </w:p>
    <w:p w14:paraId="2855BFCF" w14:textId="77777777" w:rsidR="00D74D00" w:rsidRDefault="00E30BDC" w:rsidP="00A940D9">
      <w:pPr>
        <w:pStyle w:val="Compact"/>
        <w:numPr>
          <w:ilvl w:val="0"/>
          <w:numId w:val="180"/>
        </w:numPr>
      </w:pPr>
      <w:r>
        <w:rPr>
          <w:b/>
          <w:bCs/>
        </w:rPr>
        <w:t>Verificación:</w:t>
      </w:r>
      <w:r>
        <w:t xml:space="preserve"> los datos obligatorios y las reglas del negocio se validan antes de persistir, con mensajes que indican la correcci</w:t>
      </w:r>
      <w:r>
        <w:t>ón concreta.</w:t>
      </w:r>
    </w:p>
    <w:p w14:paraId="7CAC245D" w14:textId="77777777" w:rsidR="00D74D00" w:rsidRDefault="00E30BDC">
      <w:pPr>
        <w:pStyle w:val="Ttulo3"/>
      </w:pPr>
      <w:bookmarkStart w:id="259" w:name="disponibilidad"/>
      <w:bookmarkEnd w:id="258"/>
      <w:bookmarkEnd w:id="256"/>
      <w:r>
        <w:t>Disponibilidad</w:t>
      </w:r>
    </w:p>
    <w:p w14:paraId="72FBFE84" w14:textId="77777777" w:rsidR="00D74D00" w:rsidRDefault="00E30BDC">
      <w:pPr>
        <w:pStyle w:val="Ttulo5"/>
      </w:pPr>
      <w:bookmarkStart w:id="260" w:name="rnf-13-disponibilidad-permanente"/>
      <w:r>
        <w:t>RNF-13 — Disponibilidad permanente</w:t>
      </w:r>
    </w:p>
    <w:p w14:paraId="485FFC2C" w14:textId="77777777" w:rsidR="00D74D00" w:rsidRDefault="00E30BDC" w:rsidP="00A940D9">
      <w:pPr>
        <w:pStyle w:val="Compact"/>
        <w:numPr>
          <w:ilvl w:val="0"/>
          <w:numId w:val="181"/>
        </w:numPr>
      </w:pPr>
      <w:r>
        <w:rPr>
          <w:b/>
          <w:bCs/>
        </w:rPr>
        <w:t>Descripción:</w:t>
      </w:r>
      <w:r>
        <w:t xml:space="preserve"> el sistema está disponible las 24 horas, todos los días. Las tareas de mantenimiento planificado se programan en la franja de menor uso y se avisan a los usuarios con anticipación.</w:t>
      </w:r>
    </w:p>
    <w:p w14:paraId="255A0551" w14:textId="77777777" w:rsidR="00D74D00" w:rsidRDefault="00E30BDC" w:rsidP="00A940D9">
      <w:pPr>
        <w:pStyle w:val="Compact"/>
        <w:numPr>
          <w:ilvl w:val="0"/>
          <w:numId w:val="181"/>
        </w:numPr>
      </w:pPr>
      <w:r>
        <w:rPr>
          <w:b/>
          <w:bCs/>
        </w:rPr>
        <w:t>Justificación:</w:t>
      </w:r>
      <w:r>
        <w:t xml:space="preserve"> durante la atención el sistema es la única fuente de la información del cliente y del estado de su viaje. Además, las consultas llegan por Instagram y WhatsApp a cualquier hora y el proceso automático corre a medianoche. Una caída en horari</w:t>
      </w:r>
      <w:r>
        <w:t>o comercial deja al asesor sin poder cotizar, cobrar ni responder.</w:t>
      </w:r>
    </w:p>
    <w:p w14:paraId="098ACC65" w14:textId="77777777" w:rsidR="00D74D00" w:rsidRDefault="00E30BDC" w:rsidP="00A940D9">
      <w:pPr>
        <w:pStyle w:val="Compact"/>
        <w:numPr>
          <w:ilvl w:val="0"/>
          <w:numId w:val="181"/>
        </w:numPr>
      </w:pPr>
      <w:r>
        <w:rPr>
          <w:b/>
          <w:bCs/>
        </w:rPr>
        <w:t>Verificación:</w:t>
      </w:r>
      <w:r>
        <w:t xml:space="preserve"> el sistema responde a cualquier hora, y toda interrupción planificada se anuncia antes y se hace en la franja de menor uso.</w:t>
      </w:r>
    </w:p>
    <w:p w14:paraId="2CCFFB9C" w14:textId="77777777" w:rsidR="00D74D00" w:rsidRDefault="00E30BDC">
      <w:pPr>
        <w:pStyle w:val="Ttulo3"/>
      </w:pPr>
      <w:bookmarkStart w:id="261" w:name="portabilidad-y-compatibilidad"/>
      <w:bookmarkEnd w:id="260"/>
      <w:bookmarkEnd w:id="259"/>
      <w:r>
        <w:t>Portabilidad y compatibilidad</w:t>
      </w:r>
    </w:p>
    <w:p w14:paraId="41F45D00" w14:textId="77777777" w:rsidR="00D74D00" w:rsidRDefault="00E30BDC">
      <w:pPr>
        <w:pStyle w:val="Ttulo5"/>
      </w:pPr>
      <w:bookmarkStart w:id="262" w:name="X0aba705bcc96e5b76597fadf1477553eccdd6da"/>
      <w:r>
        <w:t>RNF-14 — Acceso desde</w:t>
      </w:r>
      <w:r>
        <w:t xml:space="preserve"> escritorio y desde el teléfono</w:t>
      </w:r>
    </w:p>
    <w:p w14:paraId="56A08DDC" w14:textId="77777777" w:rsidR="00D74D00" w:rsidRDefault="00E30BDC" w:rsidP="00A940D9">
      <w:pPr>
        <w:pStyle w:val="Compact"/>
        <w:numPr>
          <w:ilvl w:val="0"/>
          <w:numId w:val="182"/>
        </w:numPr>
      </w:pPr>
      <w:r>
        <w:rPr>
          <w:b/>
          <w:bCs/>
        </w:rPr>
        <w:t>Descripción:</w:t>
      </w:r>
      <w:r>
        <w:t xml:space="preserve"> el sistema ofrece una aplicación web para la gestión completa y una aplicación mobile para el acceso a la agenda, las alertas y los clientes. Ambas comparten la misma información en tiempo real. La web soporta l</w:t>
      </w:r>
      <w:r>
        <w:t>as dos últimas versiones de Chrome, Edge y Firefox (Safari, sin garantía); la mobile, Android 10 o superior e iOS 15 o superior.</w:t>
      </w:r>
    </w:p>
    <w:p w14:paraId="686F07FD" w14:textId="77777777" w:rsidR="00D74D00" w:rsidRDefault="00E30BDC" w:rsidP="00A940D9">
      <w:pPr>
        <w:pStyle w:val="Compact"/>
        <w:numPr>
          <w:ilvl w:val="0"/>
          <w:numId w:val="182"/>
        </w:numPr>
      </w:pPr>
      <w:r>
        <w:rPr>
          <w:b/>
          <w:bCs/>
        </w:rPr>
        <w:t>Justificación:</w:t>
      </w:r>
      <w:r>
        <w:t xml:space="preserve"> </w:t>
      </w:r>
      <w:r>
        <w:t xml:space="preserve">el trabajo de la agencia no ocurre solo frente al escritorio: la consulta llega por Instagram o WhatsApp a cualquier hora y los vencimientos hay que poder verlos fuera de la oficina. Sin acceso desde el teléfono, la parte del circuito que sucede fuera del </w:t>
      </w:r>
      <w:r>
        <w:t>mostrador queda sin registrar.</w:t>
      </w:r>
    </w:p>
    <w:p w14:paraId="0692514D" w14:textId="77777777" w:rsidR="00D74D00" w:rsidRDefault="00E30BDC" w:rsidP="00A940D9">
      <w:pPr>
        <w:pStyle w:val="Compact"/>
        <w:numPr>
          <w:ilvl w:val="0"/>
          <w:numId w:val="182"/>
        </w:numPr>
      </w:pPr>
      <w:r>
        <w:rPr>
          <w:b/>
          <w:bCs/>
        </w:rPr>
        <w:lastRenderedPageBreak/>
        <w:t>Verificación:</w:t>
      </w:r>
      <w:r>
        <w:t xml:space="preserve"> agenda, alertas y clientes son accesibles y operables desde ambas plataformas, con la misma información, en los navegadores y versiones de sistema indicados.</w:t>
      </w:r>
    </w:p>
    <w:p w14:paraId="3645A907" w14:textId="77777777" w:rsidR="00D74D00" w:rsidRDefault="00E30BDC">
      <w:pPr>
        <w:pStyle w:val="Ttulo3"/>
      </w:pPr>
      <w:bookmarkStart w:id="263" w:name="mantenibilidad"/>
      <w:bookmarkEnd w:id="262"/>
      <w:bookmarkEnd w:id="261"/>
      <w:r>
        <w:t>Mantenibilidad</w:t>
      </w:r>
    </w:p>
    <w:p w14:paraId="297231E8" w14:textId="77777777" w:rsidR="00D74D00" w:rsidRDefault="00E30BDC">
      <w:pPr>
        <w:pStyle w:val="Ttulo5"/>
      </w:pPr>
      <w:bookmarkStart w:id="264" w:name="rnf-15-evolución-sin-regresiones"/>
      <w:r>
        <w:t>RNF-15 — Evolución sin regresiones</w:t>
      </w:r>
    </w:p>
    <w:p w14:paraId="1CF16C3F" w14:textId="77777777" w:rsidR="00D74D00" w:rsidRDefault="00E30BDC" w:rsidP="00A940D9">
      <w:pPr>
        <w:pStyle w:val="Compact"/>
        <w:numPr>
          <w:ilvl w:val="0"/>
          <w:numId w:val="183"/>
        </w:numPr>
      </w:pPr>
      <w:r>
        <w:rPr>
          <w:b/>
          <w:bCs/>
        </w:rPr>
        <w:t>Des</w:t>
      </w:r>
      <w:r>
        <w:rPr>
          <w:b/>
          <w:bCs/>
        </w:rPr>
        <w:t>cripción:</w:t>
      </w:r>
      <w:r>
        <w:t xml:space="preserve"> el sistema se construye de forma modular, con pruebas automatizadas y controles de calidad que se ejecutan ante cada cambio, de modo que una modificación en un módulo no rompa silenciosamente otro.</w:t>
      </w:r>
    </w:p>
    <w:p w14:paraId="74D273FE" w14:textId="77777777" w:rsidR="00D74D00" w:rsidRDefault="00E30BDC" w:rsidP="00A940D9">
      <w:pPr>
        <w:pStyle w:val="Compact"/>
        <w:numPr>
          <w:ilvl w:val="0"/>
          <w:numId w:val="183"/>
        </w:numPr>
      </w:pPr>
      <w:r>
        <w:rPr>
          <w:b/>
          <w:bCs/>
        </w:rPr>
        <w:t>Justificación:</w:t>
      </w:r>
      <w:r>
        <w:t xml:space="preserve"> el alcance del sistema es amplio </w:t>
      </w:r>
      <w:r>
        <w:t>y quedan funcionalidades previstas para etapas posteriores. Sin controles automáticos, cada incorporación arriesga la operación ya en marcha, y el costo de corregirlo crece con el tamaño del sistema.</w:t>
      </w:r>
    </w:p>
    <w:p w14:paraId="48B8BF93" w14:textId="77777777" w:rsidR="00D74D00" w:rsidRDefault="00E30BDC" w:rsidP="00A940D9">
      <w:pPr>
        <w:pStyle w:val="Compact"/>
        <w:numPr>
          <w:ilvl w:val="0"/>
          <w:numId w:val="183"/>
        </w:numPr>
      </w:pPr>
      <w:r>
        <w:rPr>
          <w:b/>
          <w:bCs/>
        </w:rPr>
        <w:t>Verificación:</w:t>
      </w:r>
      <w:r>
        <w:t xml:space="preserve"> los controles de calidad y las pruebas se </w:t>
      </w:r>
      <w:r>
        <w:t>ejecutan ante cada cambio y bloquean su avance ante un fallo.</w:t>
      </w:r>
    </w:p>
    <w:p w14:paraId="729A3E3F" w14:textId="77777777" w:rsidR="00D74D00" w:rsidRDefault="00E30BDC">
      <w:pPr>
        <w:pStyle w:val="Ttulo3"/>
      </w:pPr>
      <w:bookmarkStart w:id="265" w:name="localización-y-privacidad"/>
      <w:bookmarkEnd w:id="264"/>
      <w:bookmarkEnd w:id="263"/>
      <w:r>
        <w:t>Localización y privacidad</w:t>
      </w:r>
    </w:p>
    <w:p w14:paraId="2252DA8B" w14:textId="77777777" w:rsidR="00D74D00" w:rsidRDefault="00E30BDC">
      <w:pPr>
        <w:pStyle w:val="Ttulo5"/>
      </w:pPr>
      <w:bookmarkStart w:id="266" w:name="X5be458164d2607eb21adc2d140d0c52dea7ede5"/>
      <w:r>
        <w:t>RNF-16 — Convenciones locales y confidencialidad de los datos</w:t>
      </w:r>
    </w:p>
    <w:p w14:paraId="5F96D073" w14:textId="77777777" w:rsidR="00D74D00" w:rsidRDefault="00E30BDC" w:rsidP="00A940D9">
      <w:pPr>
        <w:pStyle w:val="Compact"/>
        <w:numPr>
          <w:ilvl w:val="0"/>
          <w:numId w:val="184"/>
        </w:numPr>
      </w:pPr>
      <w:r>
        <w:rPr>
          <w:b/>
          <w:bCs/>
        </w:rPr>
        <w:t>Descripción:</w:t>
      </w:r>
      <w:r>
        <w:t xml:space="preserve"> </w:t>
      </w:r>
      <w:r>
        <w:t>el sistema opera en español, con el vocabulario del negocio turístico, importes en pesos argentinos y dólares según la moneda de cada operación, y fechas en formato día/mes/año. Los datos personales de los pasajeros y la información comercial de la agencia</w:t>
      </w:r>
      <w:r>
        <w:t xml:space="preserve"> se usan únicamente dentro del sistema: no se ceden ni se envían a servicios externos, incluidas las funciones asistidas por inteligencia artificial, que operan solo con lo que la persona escribe en el pedido.</w:t>
      </w:r>
    </w:p>
    <w:p w14:paraId="37C7B055" w14:textId="77777777" w:rsidR="00D74D00" w:rsidRDefault="00E30BDC" w:rsidP="00A940D9">
      <w:pPr>
        <w:pStyle w:val="Compact"/>
        <w:numPr>
          <w:ilvl w:val="0"/>
          <w:numId w:val="184"/>
        </w:numPr>
      </w:pPr>
      <w:r>
        <w:rPr>
          <w:b/>
          <w:bCs/>
        </w:rPr>
        <w:t>Justificación:</w:t>
      </w:r>
      <w:r>
        <w:t xml:space="preserve"> es información de terceros que </w:t>
      </w:r>
      <w:r>
        <w:t xml:space="preserve">la agencia administra por su relación comercial, y su uso indebido compromete tanto la confianza del pasajero como la responsabilidad de la agencia. Las convenciones locales, además, evitan errores de interpretación en fechas y montos, que en este negocio </w:t>
      </w:r>
      <w:r>
        <w:t>se traducen en vencimientos mal leídos.</w:t>
      </w:r>
    </w:p>
    <w:p w14:paraId="02C47D95" w14:textId="77777777" w:rsidR="00D74D00" w:rsidRDefault="00E30BDC" w:rsidP="00A940D9">
      <w:pPr>
        <w:pStyle w:val="Compact"/>
        <w:numPr>
          <w:ilvl w:val="0"/>
          <w:numId w:val="184"/>
        </w:numPr>
      </w:pPr>
      <w:r>
        <w:rPr>
          <w:b/>
          <w:bCs/>
        </w:rPr>
        <w:t>Verificación:</w:t>
      </w:r>
      <w:r>
        <w:t xml:space="preserve"> no se transmiten datos de clientes ni operaciones a servicios externos, y los formatos de fecha y moneda se corresponden con los acordados.</w:t>
      </w:r>
    </w:p>
    <w:p w14:paraId="4712624B" w14:textId="77777777" w:rsidR="00D74D00" w:rsidRDefault="00E30BDC">
      <w:pPr>
        <w:pStyle w:val="Ttulo2"/>
      </w:pPr>
      <w:bookmarkStart w:id="267" w:name="matriz-de-trazabilidad"/>
      <w:bookmarkStart w:id="268" w:name="_Toc242391620"/>
      <w:bookmarkEnd w:id="266"/>
      <w:bookmarkEnd w:id="265"/>
      <w:bookmarkEnd w:id="241"/>
      <w:r>
        <w:t>Matriz de trazabilidad</w:t>
      </w:r>
      <w:bookmarkEnd w:id="268"/>
    </w:p>
    <w:p w14:paraId="2751B4B0" w14:textId="77777777" w:rsidR="00D74D00" w:rsidRDefault="00E30BDC">
      <w:pPr>
        <w:pStyle w:val="FirstParagraph"/>
      </w:pPr>
      <w:r>
        <w:t xml:space="preserve">Cada requisito funcional se realiza en </w:t>
      </w:r>
      <w:r>
        <w:t>al menos un caso de uso, y cada caso de uso responde a requisitos de este catálogo. La tabla presenta la correspondencia completa.</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43"/>
        <w:gridCol w:w="4643"/>
      </w:tblGrid>
      <w:tr w:rsidR="00D74D00" w14:paraId="4700E732" w14:textId="77777777" w:rsidTr="00D74D00">
        <w:trPr>
          <w:cnfStyle w:val="100000000000" w:firstRow="1" w:lastRow="0" w:firstColumn="0" w:lastColumn="0" w:oddVBand="0" w:evenVBand="0" w:oddHBand="0" w:evenHBand="0" w:firstRowFirstColumn="0" w:firstRowLastColumn="0" w:lastRowFirstColumn="0" w:lastRowLastColumn="0"/>
          <w:tblHeader/>
        </w:trPr>
        <w:tc>
          <w:tcPr>
            <w:tcW w:w="3960" w:type="dxa"/>
          </w:tcPr>
          <w:p w14:paraId="048D7B77" w14:textId="77777777" w:rsidR="00D74D00" w:rsidRDefault="00E30BDC">
            <w:pPr>
              <w:pStyle w:val="Compact"/>
            </w:pPr>
            <w:r>
              <w:t>Caso de uso</w:t>
            </w:r>
          </w:p>
        </w:tc>
        <w:tc>
          <w:tcPr>
            <w:tcW w:w="3960" w:type="dxa"/>
          </w:tcPr>
          <w:p w14:paraId="42C62832" w14:textId="77777777" w:rsidR="00D74D00" w:rsidRDefault="00E30BDC">
            <w:pPr>
              <w:pStyle w:val="Compact"/>
            </w:pPr>
            <w:r>
              <w:t>Requisitos que realiza</w:t>
            </w:r>
          </w:p>
        </w:tc>
      </w:tr>
      <w:tr w:rsidR="00D74D00" w14:paraId="51A37716" w14:textId="77777777">
        <w:tc>
          <w:tcPr>
            <w:tcW w:w="3960" w:type="dxa"/>
          </w:tcPr>
          <w:p w14:paraId="08B24BA0" w14:textId="77777777" w:rsidR="00D74D00" w:rsidRDefault="00E30BDC">
            <w:pPr>
              <w:pStyle w:val="Compact"/>
            </w:pPr>
            <w:r>
              <w:t>CU-01 De la consulta a la venta</w:t>
            </w:r>
          </w:p>
        </w:tc>
        <w:tc>
          <w:tcPr>
            <w:tcW w:w="3960" w:type="dxa"/>
          </w:tcPr>
          <w:p w14:paraId="3B0BE02A" w14:textId="77777777" w:rsidR="00D74D00" w:rsidRDefault="00E30BDC">
            <w:pPr>
              <w:pStyle w:val="Compact"/>
            </w:pPr>
            <w:r>
              <w:rPr>
                <w:i/>
                <w:iCs/>
              </w:rPr>
              <w:t>Flujo integrador:</w:t>
            </w:r>
            <w:r>
              <w:t xml:space="preserve"> RF-001, RF-010, RF-021, RF-032, RF-034,</w:t>
            </w:r>
            <w:r>
              <w:t xml:space="preserve"> RF-035, RF-054, RF-060, RF-067, RF-101</w:t>
            </w:r>
          </w:p>
        </w:tc>
      </w:tr>
      <w:tr w:rsidR="00D74D00" w14:paraId="2536C72C" w14:textId="77777777">
        <w:tc>
          <w:tcPr>
            <w:tcW w:w="3960" w:type="dxa"/>
          </w:tcPr>
          <w:p w14:paraId="071C59F1" w14:textId="77777777" w:rsidR="00D74D00" w:rsidRDefault="00E30BDC">
            <w:pPr>
              <w:pStyle w:val="Compact"/>
            </w:pPr>
            <w:r>
              <w:t>CU-02 Registrar cliente</w:t>
            </w:r>
          </w:p>
        </w:tc>
        <w:tc>
          <w:tcPr>
            <w:tcW w:w="3960" w:type="dxa"/>
          </w:tcPr>
          <w:p w14:paraId="65B328F2" w14:textId="77777777" w:rsidR="00D74D00" w:rsidRDefault="00E30BDC">
            <w:pPr>
              <w:pStyle w:val="Compact"/>
            </w:pPr>
            <w:r>
              <w:t>RF-001, RF-002, RF-003, RF-004, RF-009</w:t>
            </w:r>
          </w:p>
        </w:tc>
      </w:tr>
      <w:tr w:rsidR="00D74D00" w14:paraId="2AC3FACE" w14:textId="77777777">
        <w:tc>
          <w:tcPr>
            <w:tcW w:w="3960" w:type="dxa"/>
          </w:tcPr>
          <w:p w14:paraId="4183B51B" w14:textId="77777777" w:rsidR="00D74D00" w:rsidRDefault="00E30BDC">
            <w:pPr>
              <w:pStyle w:val="Compact"/>
            </w:pPr>
            <w:r>
              <w:t>CU-03 Gestionar ficha del cliente</w:t>
            </w:r>
          </w:p>
        </w:tc>
        <w:tc>
          <w:tcPr>
            <w:tcW w:w="3960" w:type="dxa"/>
          </w:tcPr>
          <w:p w14:paraId="74C7A9A4" w14:textId="77777777" w:rsidR="00D74D00" w:rsidRDefault="00E30BDC">
            <w:pPr>
              <w:pStyle w:val="Compact"/>
            </w:pPr>
            <w:r>
              <w:t>RF-002, RF-005, RF-006, RF-007, RF-008</w:t>
            </w:r>
          </w:p>
        </w:tc>
      </w:tr>
      <w:tr w:rsidR="00D74D00" w14:paraId="68CEA0C3" w14:textId="77777777">
        <w:tc>
          <w:tcPr>
            <w:tcW w:w="3960" w:type="dxa"/>
          </w:tcPr>
          <w:p w14:paraId="3B797EFD" w14:textId="77777777" w:rsidR="00D74D00" w:rsidRDefault="00E30BDC">
            <w:pPr>
              <w:pStyle w:val="Compact"/>
            </w:pPr>
            <w:r>
              <w:t>CU-04 Registrar consulta</w:t>
            </w:r>
          </w:p>
        </w:tc>
        <w:tc>
          <w:tcPr>
            <w:tcW w:w="3960" w:type="dxa"/>
          </w:tcPr>
          <w:p w14:paraId="3F0974B2" w14:textId="77777777" w:rsidR="00D74D00" w:rsidRDefault="00E30BDC">
            <w:pPr>
              <w:pStyle w:val="Compact"/>
            </w:pPr>
            <w:r>
              <w:t>RF-004, RF-010, RF-011, RF-012, RF-013</w:t>
            </w:r>
          </w:p>
        </w:tc>
      </w:tr>
      <w:tr w:rsidR="00D74D00" w14:paraId="3EFD9DC3" w14:textId="77777777">
        <w:tc>
          <w:tcPr>
            <w:tcW w:w="3960" w:type="dxa"/>
          </w:tcPr>
          <w:p w14:paraId="59FA3959" w14:textId="77777777" w:rsidR="00D74D00" w:rsidRDefault="00E30BDC">
            <w:pPr>
              <w:pStyle w:val="Compact"/>
            </w:pPr>
            <w:r>
              <w:t>CU-05 Seguir oportunidad</w:t>
            </w:r>
          </w:p>
        </w:tc>
        <w:tc>
          <w:tcPr>
            <w:tcW w:w="3960" w:type="dxa"/>
          </w:tcPr>
          <w:p w14:paraId="6F76E35F" w14:textId="77777777" w:rsidR="00D74D00" w:rsidRDefault="00E30BDC">
            <w:pPr>
              <w:pStyle w:val="Compact"/>
            </w:pPr>
            <w:r>
              <w:t>RF-014, RF-015, RF-016, RF-017, RF-018, RF-019, RF-020</w:t>
            </w:r>
          </w:p>
        </w:tc>
      </w:tr>
      <w:tr w:rsidR="00D74D00" w14:paraId="0F92BE8C" w14:textId="77777777">
        <w:tc>
          <w:tcPr>
            <w:tcW w:w="3960" w:type="dxa"/>
          </w:tcPr>
          <w:p w14:paraId="229A0B32" w14:textId="77777777" w:rsidR="00D74D00" w:rsidRDefault="00E30BDC">
            <w:pPr>
              <w:pStyle w:val="Compact"/>
            </w:pPr>
            <w:r>
              <w:t>CU-06 Emitir cotización</w:t>
            </w:r>
          </w:p>
        </w:tc>
        <w:tc>
          <w:tcPr>
            <w:tcW w:w="3960" w:type="dxa"/>
          </w:tcPr>
          <w:p w14:paraId="0AAC5057" w14:textId="77777777" w:rsidR="00D74D00" w:rsidRDefault="00E30BDC">
            <w:pPr>
              <w:pStyle w:val="Compact"/>
            </w:pPr>
            <w:r>
              <w:t>RF-021, RF-022, RF-023, RF-024, RF-025, RF-026, RF-106</w:t>
            </w:r>
          </w:p>
        </w:tc>
      </w:tr>
      <w:tr w:rsidR="00D74D00" w14:paraId="58BDDDAC" w14:textId="77777777">
        <w:tc>
          <w:tcPr>
            <w:tcW w:w="3960" w:type="dxa"/>
          </w:tcPr>
          <w:p w14:paraId="0BA4C965" w14:textId="77777777" w:rsidR="00D74D00" w:rsidRDefault="00E30BDC">
            <w:pPr>
              <w:pStyle w:val="Compact"/>
            </w:pPr>
            <w:r>
              <w:lastRenderedPageBreak/>
              <w:t>CU-07 Confirmar reserva</w:t>
            </w:r>
          </w:p>
        </w:tc>
        <w:tc>
          <w:tcPr>
            <w:tcW w:w="3960" w:type="dxa"/>
          </w:tcPr>
          <w:p w14:paraId="4BCED493" w14:textId="77777777" w:rsidR="00D74D00" w:rsidRDefault="00E30BDC">
            <w:pPr>
              <w:pStyle w:val="Compact"/>
            </w:pPr>
            <w:r>
              <w:t>RF-032, RF-033, RF-034, RF-035,</w:t>
            </w:r>
            <w:r>
              <w:t xml:space="preserve"> RF-036</w:t>
            </w:r>
          </w:p>
        </w:tc>
      </w:tr>
      <w:tr w:rsidR="00D74D00" w14:paraId="79F98154" w14:textId="77777777">
        <w:tc>
          <w:tcPr>
            <w:tcW w:w="3960" w:type="dxa"/>
          </w:tcPr>
          <w:p w14:paraId="06EDFA43" w14:textId="77777777" w:rsidR="00D74D00" w:rsidRDefault="00E30BDC">
            <w:pPr>
              <w:pStyle w:val="Compact"/>
            </w:pPr>
            <w:r>
              <w:t>CU-08 Gestionar estado del viaje</w:t>
            </w:r>
          </w:p>
        </w:tc>
        <w:tc>
          <w:tcPr>
            <w:tcW w:w="3960" w:type="dxa"/>
          </w:tcPr>
          <w:p w14:paraId="72A68998" w14:textId="77777777" w:rsidR="00D74D00" w:rsidRDefault="00E30BDC">
            <w:pPr>
              <w:pStyle w:val="Compact"/>
            </w:pPr>
            <w:r>
              <w:t>RF-037, RF-038, RF-039, RF-040, RF-041, RF-042</w:t>
            </w:r>
          </w:p>
        </w:tc>
      </w:tr>
      <w:tr w:rsidR="00D74D00" w14:paraId="00F0458A" w14:textId="77777777">
        <w:tc>
          <w:tcPr>
            <w:tcW w:w="3960" w:type="dxa"/>
          </w:tcPr>
          <w:p w14:paraId="73E3701E" w14:textId="77777777" w:rsidR="00D74D00" w:rsidRDefault="00E30BDC">
            <w:pPr>
              <w:pStyle w:val="Compact"/>
            </w:pPr>
            <w:r>
              <w:t>CU-09 Armar itinerario de hoteles</w:t>
            </w:r>
          </w:p>
        </w:tc>
        <w:tc>
          <w:tcPr>
            <w:tcW w:w="3960" w:type="dxa"/>
          </w:tcPr>
          <w:p w14:paraId="775131CC" w14:textId="77777777" w:rsidR="00D74D00" w:rsidRDefault="00E30BDC">
            <w:pPr>
              <w:pStyle w:val="Compact"/>
            </w:pPr>
            <w:r>
              <w:t>RF-043, RF-044, RF-045, RF-046, RF-047, RF-106</w:t>
            </w:r>
          </w:p>
        </w:tc>
      </w:tr>
      <w:tr w:rsidR="00D74D00" w14:paraId="740047CD" w14:textId="77777777">
        <w:tc>
          <w:tcPr>
            <w:tcW w:w="3960" w:type="dxa"/>
          </w:tcPr>
          <w:p w14:paraId="1CA87E4D" w14:textId="77777777" w:rsidR="00D74D00" w:rsidRDefault="00E30BDC">
            <w:pPr>
              <w:pStyle w:val="Compact"/>
            </w:pPr>
            <w:r>
              <w:t>CU-10 Registrar economía del viaje</w:t>
            </w:r>
          </w:p>
        </w:tc>
        <w:tc>
          <w:tcPr>
            <w:tcW w:w="3960" w:type="dxa"/>
          </w:tcPr>
          <w:p w14:paraId="0702082D" w14:textId="77777777" w:rsidR="00D74D00" w:rsidRDefault="00E30BDC">
            <w:pPr>
              <w:pStyle w:val="Compact"/>
            </w:pPr>
            <w:r>
              <w:t>RF-054, RF-055, RF-056, RF-057, RF-058, RF-059</w:t>
            </w:r>
          </w:p>
        </w:tc>
      </w:tr>
      <w:tr w:rsidR="00D74D00" w14:paraId="7414EBE3" w14:textId="77777777">
        <w:tc>
          <w:tcPr>
            <w:tcW w:w="3960" w:type="dxa"/>
          </w:tcPr>
          <w:p w14:paraId="49CF746D" w14:textId="77777777" w:rsidR="00D74D00" w:rsidRDefault="00E30BDC">
            <w:pPr>
              <w:pStyle w:val="Compact"/>
            </w:pPr>
            <w:r>
              <w:t>CU-11 Definir plan de cuotas</w:t>
            </w:r>
          </w:p>
        </w:tc>
        <w:tc>
          <w:tcPr>
            <w:tcW w:w="3960" w:type="dxa"/>
          </w:tcPr>
          <w:p w14:paraId="36B25FE0" w14:textId="77777777" w:rsidR="00D74D00" w:rsidRDefault="00E30BDC">
            <w:pPr>
              <w:pStyle w:val="Compact"/>
            </w:pPr>
            <w:r>
              <w:t>RF-059, RF-060, RF-061, RF-062, RF-063, RF-064, RF-065, RF-066, RF-153</w:t>
            </w:r>
          </w:p>
        </w:tc>
      </w:tr>
      <w:tr w:rsidR="00D74D00" w14:paraId="79CB0442" w14:textId="77777777">
        <w:tc>
          <w:tcPr>
            <w:tcW w:w="3960" w:type="dxa"/>
          </w:tcPr>
          <w:p w14:paraId="61AA69A9" w14:textId="77777777" w:rsidR="00D74D00" w:rsidRDefault="00E30BDC">
            <w:pPr>
              <w:pStyle w:val="Compact"/>
            </w:pPr>
            <w:r>
              <w:t>CU-12 Registrar cobro de un pago</w:t>
            </w:r>
          </w:p>
        </w:tc>
        <w:tc>
          <w:tcPr>
            <w:tcW w:w="3960" w:type="dxa"/>
          </w:tcPr>
          <w:p w14:paraId="61A45E85" w14:textId="77777777" w:rsidR="00D74D00" w:rsidRDefault="00E30BDC">
            <w:pPr>
              <w:pStyle w:val="Compact"/>
            </w:pPr>
            <w:r>
              <w:t>RF-038, RF-067, RF-068, RF-069, RF-070, RF-071, RF-072</w:t>
            </w:r>
          </w:p>
        </w:tc>
      </w:tr>
      <w:tr w:rsidR="00D74D00" w14:paraId="391E6E25" w14:textId="77777777">
        <w:tc>
          <w:tcPr>
            <w:tcW w:w="3960" w:type="dxa"/>
          </w:tcPr>
          <w:p w14:paraId="7C6F400C" w14:textId="77777777" w:rsidR="00D74D00" w:rsidRDefault="00E30BDC">
            <w:pPr>
              <w:pStyle w:val="Compact"/>
            </w:pPr>
            <w:r>
              <w:t>CU-13 Configurar p</w:t>
            </w:r>
            <w:r>
              <w:t>orcentaje de comisión</w:t>
            </w:r>
          </w:p>
        </w:tc>
        <w:tc>
          <w:tcPr>
            <w:tcW w:w="3960" w:type="dxa"/>
          </w:tcPr>
          <w:p w14:paraId="52F9181A" w14:textId="77777777" w:rsidR="00D74D00" w:rsidRDefault="00E30BDC">
            <w:pPr>
              <w:pStyle w:val="Compact"/>
            </w:pPr>
            <w:r>
              <w:t>RF-056, RF-083, RF-084, RF-085</w:t>
            </w:r>
          </w:p>
        </w:tc>
      </w:tr>
      <w:tr w:rsidR="00D74D00" w14:paraId="6BC35F49" w14:textId="77777777">
        <w:tc>
          <w:tcPr>
            <w:tcW w:w="3960" w:type="dxa"/>
          </w:tcPr>
          <w:p w14:paraId="5F744CF8" w14:textId="77777777" w:rsidR="00D74D00" w:rsidRDefault="00E30BDC">
            <w:pPr>
              <w:pStyle w:val="Compact"/>
            </w:pPr>
            <w:r>
              <w:t>CU-14 Ver y atender alertas del día</w:t>
            </w:r>
          </w:p>
        </w:tc>
        <w:tc>
          <w:tcPr>
            <w:tcW w:w="3960" w:type="dxa"/>
          </w:tcPr>
          <w:p w14:paraId="0BB9A388" w14:textId="77777777" w:rsidR="00D74D00" w:rsidRDefault="00E30BDC">
            <w:pPr>
              <w:pStyle w:val="Compact"/>
            </w:pPr>
            <w:r>
              <w:t>RF-073, RF-074, RF-075, RF-076, RF-077, RF-078, RF-079, RF-154, RF-155</w:t>
            </w:r>
          </w:p>
        </w:tc>
      </w:tr>
      <w:tr w:rsidR="00D74D00" w14:paraId="7DC44B66" w14:textId="77777777">
        <w:tc>
          <w:tcPr>
            <w:tcW w:w="3960" w:type="dxa"/>
          </w:tcPr>
          <w:p w14:paraId="412B6D47" w14:textId="77777777" w:rsidR="00D74D00" w:rsidRDefault="00E30BDC">
            <w:pPr>
              <w:pStyle w:val="Compact"/>
            </w:pPr>
            <w:r>
              <w:t>CU-15 Configurar recordatorios por destino</w:t>
            </w:r>
          </w:p>
        </w:tc>
        <w:tc>
          <w:tcPr>
            <w:tcW w:w="3960" w:type="dxa"/>
          </w:tcPr>
          <w:p w14:paraId="3A0C1D14" w14:textId="77777777" w:rsidR="00D74D00" w:rsidRDefault="00E30BDC">
            <w:pPr>
              <w:pStyle w:val="Compact"/>
            </w:pPr>
            <w:r>
              <w:t>RF-034, RF-086, RF-087, RF-088</w:t>
            </w:r>
          </w:p>
        </w:tc>
      </w:tr>
      <w:tr w:rsidR="00D74D00" w14:paraId="709930A2" w14:textId="77777777">
        <w:tc>
          <w:tcPr>
            <w:tcW w:w="3960" w:type="dxa"/>
          </w:tcPr>
          <w:p w14:paraId="6E8D7EAA" w14:textId="77777777" w:rsidR="00D74D00" w:rsidRDefault="00E30BDC">
            <w:pPr>
              <w:pStyle w:val="Compact"/>
            </w:pPr>
            <w:r>
              <w:t>CU-16 Gestionar hot</w:t>
            </w:r>
            <w:r>
              <w:t>el en catálogo</w:t>
            </w:r>
          </w:p>
        </w:tc>
        <w:tc>
          <w:tcPr>
            <w:tcW w:w="3960" w:type="dxa"/>
          </w:tcPr>
          <w:p w14:paraId="45412E47" w14:textId="77777777" w:rsidR="00D74D00" w:rsidRDefault="00E30BDC">
            <w:pPr>
              <w:pStyle w:val="Compact"/>
            </w:pPr>
            <w:r>
              <w:t>RF-097, RF-098, RF-099, RF-100, RF-153</w:t>
            </w:r>
          </w:p>
        </w:tc>
      </w:tr>
      <w:tr w:rsidR="00D74D00" w14:paraId="5C210565" w14:textId="77777777">
        <w:tc>
          <w:tcPr>
            <w:tcW w:w="3960" w:type="dxa"/>
          </w:tcPr>
          <w:p w14:paraId="3FEBA4B2" w14:textId="77777777" w:rsidR="00D74D00" w:rsidRDefault="00E30BDC">
            <w:pPr>
              <w:pStyle w:val="Compact"/>
            </w:pPr>
            <w:r>
              <w:t>CU-17 Registrar reseña de hotel</w:t>
            </w:r>
          </w:p>
        </w:tc>
        <w:tc>
          <w:tcPr>
            <w:tcW w:w="3960" w:type="dxa"/>
          </w:tcPr>
          <w:p w14:paraId="4E1A2598" w14:textId="77777777" w:rsidR="00D74D00" w:rsidRDefault="00E30BDC">
            <w:pPr>
              <w:pStyle w:val="Compact"/>
            </w:pPr>
            <w:r>
              <w:t>RF-101, RF-102, RF-103, RF-104, RF-105</w:t>
            </w:r>
          </w:p>
        </w:tc>
      </w:tr>
      <w:tr w:rsidR="00D74D00" w14:paraId="61EA5BA0" w14:textId="77777777">
        <w:tc>
          <w:tcPr>
            <w:tcW w:w="3960" w:type="dxa"/>
          </w:tcPr>
          <w:p w14:paraId="79D8D0F9" w14:textId="77777777" w:rsidR="00D74D00" w:rsidRDefault="00E30BDC">
            <w:pPr>
              <w:pStyle w:val="Compact"/>
            </w:pPr>
            <w:r>
              <w:t>CU-18 Buscar y recomendar hoteles</w:t>
            </w:r>
          </w:p>
        </w:tc>
        <w:tc>
          <w:tcPr>
            <w:tcW w:w="3960" w:type="dxa"/>
          </w:tcPr>
          <w:p w14:paraId="0DD5E622" w14:textId="77777777" w:rsidR="00D74D00" w:rsidRDefault="00E30BDC">
            <w:pPr>
              <w:pStyle w:val="Compact"/>
            </w:pPr>
            <w:r>
              <w:t>RF-106, RF-107, RF-108, RF-109, RF-110</w:t>
            </w:r>
          </w:p>
        </w:tc>
      </w:tr>
      <w:tr w:rsidR="00D74D00" w14:paraId="1ED221AF" w14:textId="77777777">
        <w:tc>
          <w:tcPr>
            <w:tcW w:w="3960" w:type="dxa"/>
          </w:tcPr>
          <w:p w14:paraId="76C9E895" w14:textId="77777777" w:rsidR="00D74D00" w:rsidRDefault="00E30BDC">
            <w:pPr>
              <w:pStyle w:val="Compact"/>
            </w:pPr>
            <w:r>
              <w:t>CU-19 Planificar contenido en redes</w:t>
            </w:r>
          </w:p>
        </w:tc>
        <w:tc>
          <w:tcPr>
            <w:tcW w:w="3960" w:type="dxa"/>
          </w:tcPr>
          <w:p w14:paraId="3AEC85B4" w14:textId="77777777" w:rsidR="00D74D00" w:rsidRDefault="00E30BDC">
            <w:pPr>
              <w:pStyle w:val="Compact"/>
            </w:pPr>
            <w:r>
              <w:t>RF-113, RF-114, RF-115, RF-116, RF-117, RF-118, RF-153</w:t>
            </w:r>
          </w:p>
        </w:tc>
      </w:tr>
      <w:tr w:rsidR="00D74D00" w14:paraId="4D1461EF" w14:textId="77777777">
        <w:tc>
          <w:tcPr>
            <w:tcW w:w="3960" w:type="dxa"/>
          </w:tcPr>
          <w:p w14:paraId="7E630180" w14:textId="77777777" w:rsidR="00D74D00" w:rsidRDefault="00E30BDC">
            <w:pPr>
              <w:pStyle w:val="Compact"/>
            </w:pPr>
            <w:r>
              <w:t>CU-20 Generar propuesta de contenido con IA</w:t>
            </w:r>
          </w:p>
        </w:tc>
        <w:tc>
          <w:tcPr>
            <w:tcW w:w="3960" w:type="dxa"/>
          </w:tcPr>
          <w:p w14:paraId="373D7DEB" w14:textId="77777777" w:rsidR="00D74D00" w:rsidRDefault="00E30BDC">
            <w:pPr>
              <w:pStyle w:val="Compact"/>
            </w:pPr>
            <w:r>
              <w:t>RF-119, RF-120, RF-121, RF-122</w:t>
            </w:r>
          </w:p>
        </w:tc>
      </w:tr>
      <w:tr w:rsidR="00D74D00" w14:paraId="6CFA4CF5" w14:textId="77777777">
        <w:tc>
          <w:tcPr>
            <w:tcW w:w="3960" w:type="dxa"/>
          </w:tcPr>
          <w:p w14:paraId="21FDE531" w14:textId="77777777" w:rsidR="00D74D00" w:rsidRDefault="00E30BDC">
            <w:pPr>
              <w:pStyle w:val="Compact"/>
            </w:pPr>
            <w:r>
              <w:t>CU-21 Ver dashboard y embudo</w:t>
            </w:r>
          </w:p>
        </w:tc>
        <w:tc>
          <w:tcPr>
            <w:tcW w:w="3960" w:type="dxa"/>
          </w:tcPr>
          <w:p w14:paraId="244E5AB3" w14:textId="77777777" w:rsidR="00D74D00" w:rsidRDefault="00E30BDC">
            <w:pPr>
              <w:pStyle w:val="Compact"/>
            </w:pPr>
            <w:r>
              <w:t>RF-123, RF-124, RF-125, RF-126, RF-127, RF-128, RF-129, RF-130</w:t>
            </w:r>
          </w:p>
        </w:tc>
      </w:tr>
      <w:tr w:rsidR="00D74D00" w14:paraId="15EC8559" w14:textId="77777777">
        <w:tc>
          <w:tcPr>
            <w:tcW w:w="3960" w:type="dxa"/>
          </w:tcPr>
          <w:p w14:paraId="59673B3A" w14:textId="77777777" w:rsidR="00D74D00" w:rsidRDefault="00E30BDC">
            <w:pPr>
              <w:pStyle w:val="Compact"/>
            </w:pPr>
            <w:r>
              <w:t>CU-22 Generar reportes y estadísticas</w:t>
            </w:r>
          </w:p>
        </w:tc>
        <w:tc>
          <w:tcPr>
            <w:tcW w:w="3960" w:type="dxa"/>
          </w:tcPr>
          <w:p w14:paraId="68581362" w14:textId="77777777" w:rsidR="00D74D00" w:rsidRDefault="00E30BDC">
            <w:pPr>
              <w:pStyle w:val="Compact"/>
            </w:pPr>
            <w:r>
              <w:t>RF-131, RF-132, RF-133, RF-134, RF-135</w:t>
            </w:r>
          </w:p>
        </w:tc>
      </w:tr>
      <w:tr w:rsidR="00D74D00" w14:paraId="0CF21E62" w14:textId="77777777">
        <w:tc>
          <w:tcPr>
            <w:tcW w:w="3960" w:type="dxa"/>
          </w:tcPr>
          <w:p w14:paraId="2DC46CA4" w14:textId="77777777" w:rsidR="00D74D00" w:rsidRDefault="00E30BDC">
            <w:pPr>
              <w:pStyle w:val="Compact"/>
            </w:pPr>
            <w:r>
              <w:t>CU-23 Ver calendario de viajes y vencimientos</w:t>
            </w:r>
          </w:p>
        </w:tc>
        <w:tc>
          <w:tcPr>
            <w:tcW w:w="3960" w:type="dxa"/>
          </w:tcPr>
          <w:p w14:paraId="6388AA17" w14:textId="77777777" w:rsidR="00D74D00" w:rsidRDefault="00E30BDC">
            <w:pPr>
              <w:pStyle w:val="Compact"/>
            </w:pPr>
            <w:r>
              <w:t>RF-136, RF-137, RF-138, RF-139</w:t>
            </w:r>
          </w:p>
        </w:tc>
      </w:tr>
      <w:tr w:rsidR="00D74D00" w14:paraId="05983E61" w14:textId="77777777">
        <w:tc>
          <w:tcPr>
            <w:tcW w:w="3960" w:type="dxa"/>
          </w:tcPr>
          <w:p w14:paraId="3F8449E7" w14:textId="77777777" w:rsidR="00D74D00" w:rsidRDefault="00E30BDC">
            <w:pPr>
              <w:pStyle w:val="Compact"/>
            </w:pPr>
            <w:r>
              <w:t>CU-24 Iniciar sesión</w:t>
            </w:r>
          </w:p>
        </w:tc>
        <w:tc>
          <w:tcPr>
            <w:tcW w:w="3960" w:type="dxa"/>
          </w:tcPr>
          <w:p w14:paraId="5113F484" w14:textId="77777777" w:rsidR="00D74D00" w:rsidRDefault="00E30BDC">
            <w:pPr>
              <w:pStyle w:val="Compact"/>
            </w:pPr>
            <w:r>
              <w:t>RF-140, RF-141, RF-142, RF-143</w:t>
            </w:r>
          </w:p>
        </w:tc>
      </w:tr>
      <w:tr w:rsidR="00D74D00" w14:paraId="2C7B2C7E" w14:textId="77777777">
        <w:tc>
          <w:tcPr>
            <w:tcW w:w="3960" w:type="dxa"/>
          </w:tcPr>
          <w:p w14:paraId="3C9DBB39" w14:textId="77777777" w:rsidR="00D74D00" w:rsidRDefault="00E30BDC">
            <w:pPr>
              <w:pStyle w:val="Compact"/>
            </w:pPr>
            <w:r>
              <w:t>CU-25 Gestionar usuarios y roles</w:t>
            </w:r>
          </w:p>
        </w:tc>
        <w:tc>
          <w:tcPr>
            <w:tcW w:w="3960" w:type="dxa"/>
          </w:tcPr>
          <w:p w14:paraId="0A244517" w14:textId="77777777" w:rsidR="00D74D00" w:rsidRDefault="00E30BDC">
            <w:pPr>
              <w:pStyle w:val="Compact"/>
            </w:pPr>
            <w:r>
              <w:t>RF-144, RF-145, RF-146, RF-147, RF-148, RF-149, RF-150, RF-153</w:t>
            </w:r>
          </w:p>
        </w:tc>
      </w:tr>
      <w:tr w:rsidR="00D74D00" w14:paraId="5DD779C7" w14:textId="77777777">
        <w:tc>
          <w:tcPr>
            <w:tcW w:w="3960" w:type="dxa"/>
          </w:tcPr>
          <w:p w14:paraId="0C66ACE7" w14:textId="77777777" w:rsidR="00D74D00" w:rsidRDefault="00E30BDC">
            <w:pPr>
              <w:pStyle w:val="Compact"/>
            </w:pPr>
            <w:r>
              <w:t>CU-26 Gestionar destinos</w:t>
            </w:r>
          </w:p>
        </w:tc>
        <w:tc>
          <w:tcPr>
            <w:tcW w:w="3960" w:type="dxa"/>
          </w:tcPr>
          <w:p w14:paraId="5A03C633" w14:textId="77777777" w:rsidR="00D74D00" w:rsidRDefault="00E30BDC">
            <w:pPr>
              <w:pStyle w:val="Compact"/>
            </w:pPr>
            <w:r>
              <w:t>RF-089, RF-090, RF-091, RF-092, RF-153</w:t>
            </w:r>
          </w:p>
        </w:tc>
      </w:tr>
      <w:tr w:rsidR="00D74D00" w14:paraId="7FE1DDBA" w14:textId="77777777">
        <w:tc>
          <w:tcPr>
            <w:tcW w:w="3960" w:type="dxa"/>
          </w:tcPr>
          <w:p w14:paraId="2E67ACAC" w14:textId="77777777" w:rsidR="00D74D00" w:rsidRDefault="00E30BDC">
            <w:pPr>
              <w:pStyle w:val="Compact"/>
            </w:pPr>
            <w:r>
              <w:t>CU-27 Cancelar viaje</w:t>
            </w:r>
          </w:p>
        </w:tc>
        <w:tc>
          <w:tcPr>
            <w:tcW w:w="3960" w:type="dxa"/>
          </w:tcPr>
          <w:p w14:paraId="5A58131B" w14:textId="77777777" w:rsidR="00D74D00" w:rsidRDefault="00E30BDC">
            <w:pPr>
              <w:pStyle w:val="Compact"/>
            </w:pPr>
            <w:r>
              <w:t>RF-048, RF-049, RF-0</w:t>
            </w:r>
            <w:r>
              <w:t>50, RF-051, RF-052, RF-053, RF-153</w:t>
            </w:r>
          </w:p>
        </w:tc>
      </w:tr>
      <w:tr w:rsidR="00D74D00" w14:paraId="224718D1" w14:textId="77777777">
        <w:tc>
          <w:tcPr>
            <w:tcW w:w="3960" w:type="dxa"/>
          </w:tcPr>
          <w:p w14:paraId="1704307E" w14:textId="77777777" w:rsidR="00D74D00" w:rsidRDefault="00E30BDC">
            <w:pPr>
              <w:pStyle w:val="Compact"/>
            </w:pPr>
            <w:r>
              <w:t>CU-28 Crear recordatorio manual</w:t>
            </w:r>
          </w:p>
        </w:tc>
        <w:tc>
          <w:tcPr>
            <w:tcW w:w="3960" w:type="dxa"/>
          </w:tcPr>
          <w:p w14:paraId="16C5186F" w14:textId="77777777" w:rsidR="00D74D00" w:rsidRDefault="00E30BDC">
            <w:pPr>
              <w:pStyle w:val="Compact"/>
            </w:pPr>
            <w:r>
              <w:t>RF-080, RF-081, RF-082</w:t>
            </w:r>
          </w:p>
        </w:tc>
      </w:tr>
      <w:tr w:rsidR="00D74D00" w14:paraId="6521B669" w14:textId="77777777">
        <w:tc>
          <w:tcPr>
            <w:tcW w:w="3960" w:type="dxa"/>
          </w:tcPr>
          <w:p w14:paraId="1C8FD023" w14:textId="77777777" w:rsidR="00D74D00" w:rsidRDefault="00E30BDC">
            <w:pPr>
              <w:pStyle w:val="Compact"/>
            </w:pPr>
            <w:r>
              <w:t>CU-29 Eliminar reseña</w:t>
            </w:r>
          </w:p>
        </w:tc>
        <w:tc>
          <w:tcPr>
            <w:tcW w:w="3960" w:type="dxa"/>
          </w:tcPr>
          <w:p w14:paraId="543089C2" w14:textId="77777777" w:rsidR="00D74D00" w:rsidRDefault="00E30BDC">
            <w:pPr>
              <w:pStyle w:val="Compact"/>
            </w:pPr>
            <w:r>
              <w:t>RF-111, RF-112, RF-153</w:t>
            </w:r>
          </w:p>
        </w:tc>
      </w:tr>
      <w:tr w:rsidR="00D74D00" w14:paraId="746547F8" w14:textId="77777777">
        <w:tc>
          <w:tcPr>
            <w:tcW w:w="3960" w:type="dxa"/>
          </w:tcPr>
          <w:p w14:paraId="595FB94D" w14:textId="77777777" w:rsidR="00D74D00" w:rsidRDefault="00E30BDC">
            <w:pPr>
              <w:pStyle w:val="Compact"/>
            </w:pPr>
            <w:r>
              <w:t>CU-30 Sugerir recontacto de clientes</w:t>
            </w:r>
          </w:p>
        </w:tc>
        <w:tc>
          <w:tcPr>
            <w:tcW w:w="3960" w:type="dxa"/>
          </w:tcPr>
          <w:p w14:paraId="4854B309" w14:textId="77777777" w:rsidR="00D74D00" w:rsidRDefault="00E30BDC">
            <w:pPr>
              <w:pStyle w:val="Compact"/>
            </w:pPr>
            <w:r>
              <w:t>RF-027, RF-028, RF-029, RF-030, RF-031</w:t>
            </w:r>
          </w:p>
        </w:tc>
      </w:tr>
      <w:tr w:rsidR="00D74D00" w14:paraId="48CA139B" w14:textId="77777777">
        <w:tc>
          <w:tcPr>
            <w:tcW w:w="3960" w:type="dxa"/>
          </w:tcPr>
          <w:p w14:paraId="6C86DDEB" w14:textId="77777777" w:rsidR="00D74D00" w:rsidRDefault="00E30BDC">
            <w:pPr>
              <w:pStyle w:val="Compact"/>
            </w:pPr>
            <w:r>
              <w:t>CU-31 Gestionar operadores</w:t>
            </w:r>
          </w:p>
        </w:tc>
        <w:tc>
          <w:tcPr>
            <w:tcW w:w="3960" w:type="dxa"/>
          </w:tcPr>
          <w:p w14:paraId="0CFC5EB6" w14:textId="77777777" w:rsidR="00D74D00" w:rsidRDefault="00E30BDC">
            <w:pPr>
              <w:pStyle w:val="Compact"/>
            </w:pPr>
            <w:r>
              <w:t>RF-093, RF-094, RF-095, RF-096, RF-153</w:t>
            </w:r>
          </w:p>
        </w:tc>
      </w:tr>
    </w:tbl>
    <w:p w14:paraId="0B5EF096" w14:textId="77777777" w:rsidR="00D74D00" w:rsidRDefault="00E30BDC">
      <w:pPr>
        <w:pStyle w:val="Textoindependiente"/>
      </w:pPr>
      <w:r>
        <w:t xml:space="preserve">Los requisitos </w:t>
      </w:r>
      <w:r>
        <w:rPr>
          <w:b/>
          <w:bCs/>
        </w:rPr>
        <w:t>RF-151</w:t>
      </w:r>
      <w:r>
        <w:t xml:space="preserve"> (control de acceso por rol y propiedad) y </w:t>
      </w:r>
      <w:r>
        <w:rPr>
          <w:b/>
          <w:bCs/>
        </w:rPr>
        <w:t>RF-152</w:t>
      </w:r>
      <w:r>
        <w:t xml:space="preserve"> (registro de autor y fecha de cada cambio) son transversales: se aplican en la totalidad de los casos de uso, y por es</w:t>
      </w:r>
      <w:r>
        <w:t>o no se enumeran fila por fila.</w:t>
      </w:r>
    </w:p>
    <w:p w14:paraId="544064B6" w14:textId="77777777" w:rsidR="00D74D00" w:rsidRDefault="00E30BDC">
      <w:pPr>
        <w:pStyle w:val="Ttulo2"/>
      </w:pPr>
      <w:bookmarkStart w:id="269" w:name="Xfa951c1a084f2c97028fb91c0e792462e7d4f86"/>
      <w:bookmarkStart w:id="270" w:name="_Toc242391621"/>
      <w:bookmarkEnd w:id="267"/>
      <w:r>
        <w:lastRenderedPageBreak/>
        <w:t>Regla de negocio RN-01: comisión automática</w:t>
      </w:r>
      <w:bookmarkEnd w:id="270"/>
    </w:p>
    <w:p w14:paraId="45647920" w14:textId="77777777" w:rsidR="00D74D00" w:rsidRDefault="00E30BDC">
      <w:pPr>
        <w:pStyle w:val="Ttulo3"/>
      </w:pPr>
      <w:bookmarkStart w:id="271" w:name="enunciado"/>
      <w:r>
        <w:t>Enunciado</w:t>
      </w:r>
    </w:p>
    <w:p w14:paraId="3A87A6C1" w14:textId="77777777" w:rsidR="00D74D00" w:rsidRDefault="00E30BDC">
      <w:pPr>
        <w:pStyle w:val="FirstParagraph"/>
      </w:pPr>
      <w:r>
        <w:t xml:space="preserve">Al registrar la economía de un Viaje, el agente </w:t>
      </w:r>
      <w:r>
        <w:rPr>
          <w:b/>
          <w:bCs/>
        </w:rPr>
        <w:t>carga precio de venta, costo, moneda y comisión del vendedor</w:t>
      </w:r>
      <w:r>
        <w:t xml:space="preserve">; el sistema </w:t>
      </w:r>
      <w:r>
        <w:rPr>
          <w:b/>
          <w:bCs/>
        </w:rPr>
        <w:t>calcula automáticamente la ganancia y el margen</w:t>
      </w:r>
      <w:r>
        <w:t>.</w:t>
      </w:r>
    </w:p>
    <w:p w14:paraId="011503B2" w14:textId="77777777" w:rsidR="00D74D00" w:rsidRDefault="00E30BDC">
      <w:pPr>
        <w:pStyle w:val="Ttulo3"/>
      </w:pPr>
      <w:bookmarkStart w:id="272" w:name="fórmula"/>
      <w:bookmarkEnd w:id="271"/>
      <w:r>
        <w:t>Fórmula</w:t>
      </w:r>
    </w:p>
    <w:p w14:paraId="1E3B8561" w14:textId="77777777" w:rsidR="00D74D00" w:rsidRDefault="00E30BDC" w:rsidP="00A940D9">
      <w:pPr>
        <w:pStyle w:val="Compact"/>
        <w:numPr>
          <w:ilvl w:val="0"/>
          <w:numId w:val="185"/>
        </w:numPr>
      </w:pPr>
      <w:r>
        <w:rPr>
          <w:rStyle w:val="VerbatimChar"/>
        </w:rPr>
        <w:t>ganancia = precioVenta − costo</w:t>
      </w:r>
      <w:r>
        <w:t xml:space="preserve"> (importe, por operación; </w:t>
      </w:r>
      <w:r>
        <w:rPr>
          <w:b/>
          <w:bCs/>
        </w:rPr>
        <w:t>no</w:t>
      </w:r>
      <w:r>
        <w:t xml:space="preserve"> es un % fijo).</w:t>
      </w:r>
    </w:p>
    <w:p w14:paraId="6C78992D" w14:textId="77777777" w:rsidR="00D74D00" w:rsidRDefault="00E30BDC" w:rsidP="00A940D9">
      <w:pPr>
        <w:pStyle w:val="Compact"/>
        <w:numPr>
          <w:ilvl w:val="0"/>
          <w:numId w:val="185"/>
        </w:numPr>
      </w:pPr>
      <w:r>
        <w:rPr>
          <w:rStyle w:val="VerbatimChar"/>
        </w:rPr>
        <w:t>margen%</w:t>
      </w:r>
      <w:r>
        <w:t xml:space="preserve"> = la ganancia en porcentaje </w:t>
      </w:r>
      <w:r>
        <w:rPr>
          <w:b/>
          <w:bCs/>
        </w:rPr>
        <w:t>sobre el precio de venta</w:t>
      </w:r>
      <w:r>
        <w:t xml:space="preserve">: </w:t>
      </w:r>
      <w:r>
        <w:rPr>
          <w:rStyle w:val="VerbatimChar"/>
        </w:rPr>
        <w:t>ganancia / precioVenta</w:t>
      </w:r>
      <w:r>
        <w:t>.</w:t>
      </w:r>
    </w:p>
    <w:p w14:paraId="69994EDD" w14:textId="77777777" w:rsidR="00D74D00" w:rsidRDefault="00E30BDC" w:rsidP="00A940D9">
      <w:pPr>
        <w:pStyle w:val="Compact"/>
        <w:numPr>
          <w:ilvl w:val="0"/>
          <w:numId w:val="185"/>
        </w:numPr>
      </w:pPr>
      <w:r>
        <w:rPr>
          <w:rStyle w:val="VerbatimChar"/>
        </w:rPr>
        <w:t>comision_vendedor</w:t>
      </w:r>
      <w:r>
        <w:t xml:space="preserve"> = concepto </w:t>
      </w:r>
      <w:r>
        <w:rPr>
          <w:b/>
          <w:bCs/>
        </w:rPr>
        <w:t>separado</w:t>
      </w:r>
      <w:r>
        <w:t xml:space="preserve">, por vendedor/freelancer: </w:t>
      </w:r>
      <w:r>
        <w:rPr>
          <w:b/>
          <w:bCs/>
        </w:rPr>
        <w:t>importe o %</w:t>
      </w:r>
      <w:r>
        <w:t xml:space="preserve"> (el % sobre </w:t>
      </w:r>
      <w:r>
        <w:t xml:space="preserve">la ganancia), con </w:t>
      </w:r>
      <w:r>
        <w:rPr>
          <w:b/>
          <w:bCs/>
        </w:rPr>
        <w:t>default por vendedor + override</w:t>
      </w:r>
      <w:r>
        <w:t xml:space="preserve"> por viaje.</w:t>
      </w:r>
    </w:p>
    <w:p w14:paraId="39737217" w14:textId="77777777" w:rsidR="00D74D00" w:rsidRDefault="00E30BDC">
      <w:pPr>
        <w:pStyle w:val="Ttulo3"/>
      </w:pPr>
      <w:bookmarkStart w:id="273" w:name="restricciones"/>
      <w:bookmarkEnd w:id="272"/>
      <w:r>
        <w:t>Restricciones</w:t>
      </w:r>
    </w:p>
    <w:p w14:paraId="1CECB539" w14:textId="77777777" w:rsidR="00D74D00" w:rsidRDefault="00E30BDC" w:rsidP="00A940D9">
      <w:pPr>
        <w:pStyle w:val="Compact"/>
        <w:numPr>
          <w:ilvl w:val="0"/>
          <w:numId w:val="186"/>
        </w:numPr>
      </w:pPr>
      <w:r>
        <w:rPr>
          <w:b/>
          <w:bCs/>
        </w:rPr>
        <w:t>Moneda por operación (ARS / USD)</w:t>
      </w:r>
      <w:r>
        <w:t xml:space="preserve"> — multimoneda, ya no solo ARS. Fechas </w:t>
      </w:r>
      <w:r>
        <w:rPr>
          <w:rStyle w:val="VerbatimChar"/>
        </w:rPr>
        <w:t>dd/mm/aa</w:t>
      </w:r>
      <w:r>
        <w:t>.</w:t>
      </w:r>
    </w:p>
    <w:p w14:paraId="3FF10F84" w14:textId="77777777" w:rsidR="00D74D00" w:rsidRDefault="00E30BDC" w:rsidP="00A940D9">
      <w:pPr>
        <w:pStyle w:val="Compact"/>
        <w:numPr>
          <w:ilvl w:val="0"/>
          <w:numId w:val="186"/>
        </w:numPr>
      </w:pPr>
      <w:r>
        <w:t>No procesa pagos online: registra montos, cuotas y vencimientos (Pago), no cobra. Ver la sección 3.</w:t>
      </w:r>
    </w:p>
    <w:p w14:paraId="1DED238E" w14:textId="77777777" w:rsidR="00D74D00" w:rsidRDefault="00E30BDC">
      <w:pPr>
        <w:pStyle w:val="Ttulo1"/>
      </w:pPr>
      <w:bookmarkStart w:id="274" w:name="casos-de-uso"/>
      <w:bookmarkStart w:id="275" w:name="_Toc242391622"/>
      <w:bookmarkEnd w:id="273"/>
      <w:bookmarkEnd w:id="269"/>
      <w:bookmarkEnd w:id="57"/>
      <w:r>
        <w:lastRenderedPageBreak/>
        <w:t>5. Casos de uso</w:t>
      </w:r>
      <w:bookmarkEnd w:id="275"/>
    </w:p>
    <w:p w14:paraId="2D79C7F1" w14:textId="77777777" w:rsidR="00D74D00" w:rsidRDefault="00E30BDC">
      <w:pPr>
        <w:pStyle w:val="FirstParagraph"/>
      </w:pPr>
      <w:r>
        <w:t xml:space="preserve">Los casos de uso son la </w:t>
      </w:r>
      <w:r>
        <w:rPr>
          <w:b/>
          <w:bCs/>
        </w:rPr>
        <w:t>realización</w:t>
      </w:r>
      <w:r>
        <w:t xml:space="preserve"> </w:t>
      </w:r>
      <w:r>
        <w:t>de los requisitos de la sección 4: describen cómo se concreta cada uno en la interacción entre los actores y el sistema. CU-01 es el circuito completo de la consulta a la venta, y los demás lo componen.</w:t>
      </w:r>
    </w:p>
    <w:p w14:paraId="33F83BB9" w14:textId="77777777" w:rsidR="00D74D00" w:rsidRDefault="00E30BDC">
      <w:pPr>
        <w:pStyle w:val="Ttulo2"/>
      </w:pPr>
      <w:bookmarkStart w:id="276" w:name="diagrama-de-casos-de-uso"/>
      <w:bookmarkStart w:id="277" w:name="_Toc242391623"/>
      <w:r>
        <w:t>Diagrama de casos de uso</w:t>
      </w:r>
      <w:bookmarkEnd w:id="277"/>
    </w:p>
    <w:p w14:paraId="5517F382" w14:textId="77777777" w:rsidR="00D74D00" w:rsidRDefault="00E30BDC">
      <w:pPr>
        <w:pStyle w:val="FirstParagraph"/>
      </w:pPr>
      <w:r>
        <w:t xml:space="preserve">El sistema tiene </w:t>
      </w:r>
      <w:r>
        <w:rPr>
          <w:b/>
          <w:bCs/>
        </w:rPr>
        <w:t>31 casos de</w:t>
      </w:r>
      <w:r>
        <w:rPr>
          <w:b/>
          <w:bCs/>
        </w:rPr>
        <w:t xml:space="preserve"> uso</w:t>
      </w:r>
      <w:r>
        <w:t xml:space="preserve"> en once módulos. </w:t>
      </w:r>
      <w:r>
        <w:rPr>
          <w:rStyle w:val="VerbatimChar"/>
        </w:rPr>
        <w:t>Admin</w:t>
      </w:r>
      <w:r>
        <w:t xml:space="preserve">, </w:t>
      </w:r>
      <w:r>
        <w:rPr>
          <w:rStyle w:val="VerbatimChar"/>
        </w:rPr>
        <w:t>Dueño</w:t>
      </w:r>
      <w:r>
        <w:t xml:space="preserve"> y </w:t>
      </w:r>
      <w:r>
        <w:rPr>
          <w:rStyle w:val="VerbatimChar"/>
        </w:rPr>
        <w:t>Freelance</w:t>
      </w:r>
      <w:r>
        <w:t xml:space="preserve"> son especializaciones del </w:t>
      </w:r>
      <w:r>
        <w:rPr>
          <w:rStyle w:val="VerbatimChar"/>
        </w:rPr>
        <w:t>Empleado</w:t>
      </w:r>
      <w:r>
        <w:t xml:space="preserve">: heredan sus casos operativos, y solo se dibujan aparte los que son exclusivos de cada uno. El freelance, además, no gestiona hoteles, no registra reseñas y no usa el módulo </w:t>
      </w:r>
      <w:r>
        <w:t>de redes. El pasajero es actor externo: recibe la cotización y aporta la reseña, pero no opera el sistema.</w:t>
      </w:r>
    </w:p>
    <w:p w14:paraId="12E5B120" w14:textId="77777777" w:rsidR="00D74D00" w:rsidRDefault="00E30BDC">
      <w:pPr>
        <w:pStyle w:val="CaptionedFigure"/>
      </w:pPr>
      <w:r>
        <w:rPr>
          <w:noProof/>
        </w:rPr>
        <w:lastRenderedPageBreak/>
        <w:drawing>
          <wp:inline distT="0" distB="0" distL="0" distR="0" wp14:anchorId="3B96BEC4" wp14:editId="212141F7">
            <wp:extent cx="2397152" cy="7772400"/>
            <wp:effectExtent l="0" t="0" r="0" b="0"/>
            <wp:docPr id="303" name="Picture" descr="Diagrama de casos de uso."/>
            <wp:cNvGraphicFramePr/>
            <a:graphic xmlns:a="http://schemas.openxmlformats.org/drawingml/2006/main">
              <a:graphicData uri="http://schemas.openxmlformats.org/drawingml/2006/picture">
                <pic:pic xmlns:pic="http://schemas.openxmlformats.org/drawingml/2006/picture">
                  <pic:nvPicPr>
                    <pic:cNvPr id="304" name="Picture" descr="DGM-casos-de-uso.png"/>
                    <pic:cNvPicPr>
                      <a:picLocks noChangeAspect="1" noChangeArrowheads="1"/>
                    </pic:cNvPicPr>
                  </pic:nvPicPr>
                  <pic:blipFill>
                    <a:blip r:embed="rId14"/>
                    <a:stretch>
                      <a:fillRect/>
                    </a:stretch>
                  </pic:blipFill>
                  <pic:spPr bwMode="auto">
                    <a:xfrm>
                      <a:off x="0" y="0"/>
                      <a:ext cx="2397152" cy="7772400"/>
                    </a:xfrm>
                    <a:prstGeom prst="rect">
                      <a:avLst/>
                    </a:prstGeom>
                    <a:noFill/>
                    <a:ln w="9525">
                      <a:noFill/>
                      <a:headEnd/>
                      <a:tailEnd/>
                    </a:ln>
                  </pic:spPr>
                </pic:pic>
              </a:graphicData>
            </a:graphic>
          </wp:inline>
        </w:drawing>
      </w:r>
    </w:p>
    <w:p w14:paraId="10C8C583" w14:textId="77777777" w:rsidR="00D74D00" w:rsidRDefault="00E30BDC">
      <w:pPr>
        <w:pStyle w:val="ImageCaption"/>
      </w:pPr>
      <w:r>
        <w:t>Diagrama de casos de uso.</w:t>
      </w:r>
    </w:p>
    <w:p w14:paraId="014DDE81" w14:textId="77777777" w:rsidR="00D74D00" w:rsidRDefault="00E30BDC">
      <w:pPr>
        <w:pStyle w:val="Ttulo2"/>
      </w:pPr>
      <w:bookmarkStart w:id="278" w:name="resumen-de-los-casos-de-uso"/>
      <w:bookmarkStart w:id="279" w:name="_Toc242391624"/>
      <w:bookmarkEnd w:id="276"/>
      <w:r>
        <w:t>Resumen de los casos de uso</w:t>
      </w:r>
      <w:bookmarkEnd w:id="279"/>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96"/>
        <w:gridCol w:w="3095"/>
        <w:gridCol w:w="3095"/>
      </w:tblGrid>
      <w:tr w:rsidR="00D74D00" w14:paraId="4F623D7E" w14:textId="77777777" w:rsidTr="00D74D00">
        <w:trPr>
          <w:cnfStyle w:val="100000000000" w:firstRow="1" w:lastRow="0" w:firstColumn="0" w:lastColumn="0" w:oddVBand="0" w:evenVBand="0" w:oddHBand="0" w:evenHBand="0" w:firstRowFirstColumn="0" w:firstRowLastColumn="0" w:lastRowFirstColumn="0" w:lastRowLastColumn="0"/>
          <w:tblHeader/>
        </w:trPr>
        <w:tc>
          <w:tcPr>
            <w:tcW w:w="2640" w:type="dxa"/>
          </w:tcPr>
          <w:p w14:paraId="235D98E9" w14:textId="77777777" w:rsidR="00D74D00" w:rsidRDefault="00E30BDC">
            <w:pPr>
              <w:pStyle w:val="Compact"/>
            </w:pPr>
            <w:r>
              <w:t>Caso de uso</w:t>
            </w:r>
          </w:p>
        </w:tc>
        <w:tc>
          <w:tcPr>
            <w:tcW w:w="2640" w:type="dxa"/>
          </w:tcPr>
          <w:p w14:paraId="58BFF644" w14:textId="77777777" w:rsidR="00D74D00" w:rsidRDefault="00E30BDC">
            <w:pPr>
              <w:pStyle w:val="Compact"/>
            </w:pPr>
            <w:r>
              <w:t>Módulo</w:t>
            </w:r>
          </w:p>
        </w:tc>
        <w:tc>
          <w:tcPr>
            <w:tcW w:w="2640" w:type="dxa"/>
          </w:tcPr>
          <w:p w14:paraId="575768F4" w14:textId="77777777" w:rsidR="00D74D00" w:rsidRDefault="00E30BDC">
            <w:pPr>
              <w:pStyle w:val="Compact"/>
            </w:pPr>
            <w:r>
              <w:t>Actor principal</w:t>
            </w:r>
          </w:p>
        </w:tc>
      </w:tr>
      <w:tr w:rsidR="00D74D00" w14:paraId="550AAD5B" w14:textId="77777777">
        <w:tc>
          <w:tcPr>
            <w:tcW w:w="2640" w:type="dxa"/>
          </w:tcPr>
          <w:p w14:paraId="06DDF759" w14:textId="77777777" w:rsidR="00D74D00" w:rsidRDefault="00E30BDC">
            <w:pPr>
              <w:pStyle w:val="Compact"/>
            </w:pPr>
            <w:r>
              <w:lastRenderedPageBreak/>
              <w:t>CU-01 De la consulta a la venta</w:t>
            </w:r>
          </w:p>
        </w:tc>
        <w:tc>
          <w:tcPr>
            <w:tcW w:w="2640" w:type="dxa"/>
          </w:tcPr>
          <w:p w14:paraId="0C66CC61" w14:textId="77777777" w:rsidR="00D74D00" w:rsidRDefault="00E30BDC">
            <w:pPr>
              <w:pStyle w:val="Compact"/>
            </w:pPr>
            <w:r>
              <w:t>Circuito completo</w:t>
            </w:r>
          </w:p>
        </w:tc>
        <w:tc>
          <w:tcPr>
            <w:tcW w:w="2640" w:type="dxa"/>
          </w:tcPr>
          <w:p w14:paraId="5EBB5DCF" w14:textId="77777777" w:rsidR="00D74D00" w:rsidRDefault="00E30BDC">
            <w:pPr>
              <w:pStyle w:val="Compact"/>
            </w:pPr>
            <w:r>
              <w:t>Empleado</w:t>
            </w:r>
          </w:p>
        </w:tc>
      </w:tr>
      <w:tr w:rsidR="00D74D00" w14:paraId="247F4010" w14:textId="77777777">
        <w:tc>
          <w:tcPr>
            <w:tcW w:w="2640" w:type="dxa"/>
          </w:tcPr>
          <w:p w14:paraId="15A97020" w14:textId="77777777" w:rsidR="00D74D00" w:rsidRDefault="00E30BDC">
            <w:pPr>
              <w:pStyle w:val="Compact"/>
            </w:pPr>
            <w:r>
              <w:t>CU-02 Registrar cliente</w:t>
            </w:r>
          </w:p>
        </w:tc>
        <w:tc>
          <w:tcPr>
            <w:tcW w:w="2640" w:type="dxa"/>
          </w:tcPr>
          <w:p w14:paraId="203F3CF7" w14:textId="77777777" w:rsidR="00D74D00" w:rsidRDefault="00E30BDC">
            <w:pPr>
              <w:pStyle w:val="Compact"/>
            </w:pPr>
            <w:r>
              <w:t>Clientes</w:t>
            </w:r>
          </w:p>
        </w:tc>
        <w:tc>
          <w:tcPr>
            <w:tcW w:w="2640" w:type="dxa"/>
          </w:tcPr>
          <w:p w14:paraId="35129231" w14:textId="77777777" w:rsidR="00D74D00" w:rsidRDefault="00E30BDC">
            <w:pPr>
              <w:pStyle w:val="Compact"/>
            </w:pPr>
            <w:r>
              <w:t>Empleado</w:t>
            </w:r>
          </w:p>
        </w:tc>
      </w:tr>
      <w:tr w:rsidR="00D74D00" w14:paraId="4AC49E5C" w14:textId="77777777">
        <w:tc>
          <w:tcPr>
            <w:tcW w:w="2640" w:type="dxa"/>
          </w:tcPr>
          <w:p w14:paraId="40C96C9F" w14:textId="77777777" w:rsidR="00D74D00" w:rsidRDefault="00E30BDC">
            <w:pPr>
              <w:pStyle w:val="Compact"/>
            </w:pPr>
            <w:r>
              <w:t>CU-03 Gestionar ficha del cliente</w:t>
            </w:r>
          </w:p>
        </w:tc>
        <w:tc>
          <w:tcPr>
            <w:tcW w:w="2640" w:type="dxa"/>
          </w:tcPr>
          <w:p w14:paraId="0A58DC31" w14:textId="77777777" w:rsidR="00D74D00" w:rsidRDefault="00E30BDC">
            <w:pPr>
              <w:pStyle w:val="Compact"/>
            </w:pPr>
            <w:r>
              <w:t>Clientes</w:t>
            </w:r>
          </w:p>
        </w:tc>
        <w:tc>
          <w:tcPr>
            <w:tcW w:w="2640" w:type="dxa"/>
          </w:tcPr>
          <w:p w14:paraId="0E0401C5" w14:textId="77777777" w:rsidR="00D74D00" w:rsidRDefault="00E30BDC">
            <w:pPr>
              <w:pStyle w:val="Compact"/>
            </w:pPr>
            <w:r>
              <w:t>Empleado</w:t>
            </w:r>
          </w:p>
        </w:tc>
      </w:tr>
      <w:tr w:rsidR="00D74D00" w14:paraId="71CE9CA2" w14:textId="77777777">
        <w:tc>
          <w:tcPr>
            <w:tcW w:w="2640" w:type="dxa"/>
          </w:tcPr>
          <w:p w14:paraId="73FC074F" w14:textId="77777777" w:rsidR="00D74D00" w:rsidRDefault="00E30BDC">
            <w:pPr>
              <w:pStyle w:val="Compact"/>
            </w:pPr>
            <w:r>
              <w:t>CU-04 Registrar consulta</w:t>
            </w:r>
          </w:p>
        </w:tc>
        <w:tc>
          <w:tcPr>
            <w:tcW w:w="2640" w:type="dxa"/>
          </w:tcPr>
          <w:p w14:paraId="26B16460" w14:textId="77777777" w:rsidR="00D74D00" w:rsidRDefault="00E30BDC">
            <w:pPr>
              <w:pStyle w:val="Compact"/>
            </w:pPr>
            <w:r>
              <w:t>Oportunidades y cotización</w:t>
            </w:r>
          </w:p>
        </w:tc>
        <w:tc>
          <w:tcPr>
            <w:tcW w:w="2640" w:type="dxa"/>
          </w:tcPr>
          <w:p w14:paraId="7E648852" w14:textId="77777777" w:rsidR="00D74D00" w:rsidRDefault="00E30BDC">
            <w:pPr>
              <w:pStyle w:val="Compact"/>
            </w:pPr>
            <w:r>
              <w:t>Empleado</w:t>
            </w:r>
          </w:p>
        </w:tc>
      </w:tr>
      <w:tr w:rsidR="00D74D00" w14:paraId="56401732" w14:textId="77777777">
        <w:tc>
          <w:tcPr>
            <w:tcW w:w="2640" w:type="dxa"/>
          </w:tcPr>
          <w:p w14:paraId="1E5BF3F5" w14:textId="77777777" w:rsidR="00D74D00" w:rsidRDefault="00E30BDC">
            <w:pPr>
              <w:pStyle w:val="Compact"/>
            </w:pPr>
            <w:r>
              <w:t>CU-05 Seguir oportunidad</w:t>
            </w:r>
          </w:p>
        </w:tc>
        <w:tc>
          <w:tcPr>
            <w:tcW w:w="2640" w:type="dxa"/>
          </w:tcPr>
          <w:p w14:paraId="48AAB048" w14:textId="77777777" w:rsidR="00D74D00" w:rsidRDefault="00E30BDC">
            <w:pPr>
              <w:pStyle w:val="Compact"/>
            </w:pPr>
            <w:r>
              <w:t>Oportunidades y cotización</w:t>
            </w:r>
          </w:p>
        </w:tc>
        <w:tc>
          <w:tcPr>
            <w:tcW w:w="2640" w:type="dxa"/>
          </w:tcPr>
          <w:p w14:paraId="57398F6C" w14:textId="77777777" w:rsidR="00D74D00" w:rsidRDefault="00E30BDC">
            <w:pPr>
              <w:pStyle w:val="Compact"/>
            </w:pPr>
            <w:r>
              <w:t xml:space="preserve">Empleado (el </w:t>
            </w:r>
            <w:r>
              <w:rPr>
                <w:rStyle w:val="VerbatimChar"/>
              </w:rPr>
              <w:t>responsable</w:t>
            </w:r>
            <w:r>
              <w:t xml:space="preserve"> de la Oportunidad)</w:t>
            </w:r>
          </w:p>
        </w:tc>
      </w:tr>
      <w:tr w:rsidR="00D74D00" w14:paraId="7C502AA7" w14:textId="77777777">
        <w:tc>
          <w:tcPr>
            <w:tcW w:w="2640" w:type="dxa"/>
          </w:tcPr>
          <w:p w14:paraId="73C6C7C1" w14:textId="77777777" w:rsidR="00D74D00" w:rsidRDefault="00E30BDC">
            <w:pPr>
              <w:pStyle w:val="Compact"/>
            </w:pPr>
            <w:r>
              <w:t>CU-06 Emitir cotización</w:t>
            </w:r>
          </w:p>
        </w:tc>
        <w:tc>
          <w:tcPr>
            <w:tcW w:w="2640" w:type="dxa"/>
          </w:tcPr>
          <w:p w14:paraId="2BEA3B37" w14:textId="77777777" w:rsidR="00D74D00" w:rsidRDefault="00E30BDC">
            <w:pPr>
              <w:pStyle w:val="Compact"/>
            </w:pPr>
            <w:r>
              <w:t>Oportunidades y cotización</w:t>
            </w:r>
          </w:p>
        </w:tc>
        <w:tc>
          <w:tcPr>
            <w:tcW w:w="2640" w:type="dxa"/>
          </w:tcPr>
          <w:p w14:paraId="53EE6972" w14:textId="77777777" w:rsidR="00D74D00" w:rsidRDefault="00E30BDC">
            <w:pPr>
              <w:pStyle w:val="Compact"/>
            </w:pPr>
            <w:r>
              <w:t>Empleado</w:t>
            </w:r>
          </w:p>
        </w:tc>
      </w:tr>
      <w:tr w:rsidR="00D74D00" w14:paraId="429CF3FC" w14:textId="77777777">
        <w:tc>
          <w:tcPr>
            <w:tcW w:w="2640" w:type="dxa"/>
          </w:tcPr>
          <w:p w14:paraId="2A814C9E" w14:textId="77777777" w:rsidR="00D74D00" w:rsidRDefault="00E30BDC">
            <w:pPr>
              <w:pStyle w:val="Compact"/>
            </w:pPr>
            <w:r>
              <w:t>CU-07 Confirmar reserva</w:t>
            </w:r>
          </w:p>
        </w:tc>
        <w:tc>
          <w:tcPr>
            <w:tcW w:w="2640" w:type="dxa"/>
          </w:tcPr>
          <w:p w14:paraId="3D651E4B" w14:textId="77777777" w:rsidR="00D74D00" w:rsidRDefault="00E30BDC">
            <w:pPr>
              <w:pStyle w:val="Compact"/>
            </w:pPr>
            <w:r>
              <w:t>Viajes</w:t>
            </w:r>
          </w:p>
        </w:tc>
        <w:tc>
          <w:tcPr>
            <w:tcW w:w="2640" w:type="dxa"/>
          </w:tcPr>
          <w:p w14:paraId="6B47F55D" w14:textId="77777777" w:rsidR="00D74D00" w:rsidRDefault="00E30BDC">
            <w:pPr>
              <w:pStyle w:val="Compact"/>
            </w:pPr>
            <w:r>
              <w:t>Empleado</w:t>
            </w:r>
          </w:p>
        </w:tc>
      </w:tr>
      <w:tr w:rsidR="00D74D00" w14:paraId="09F8CF4A" w14:textId="77777777">
        <w:tc>
          <w:tcPr>
            <w:tcW w:w="2640" w:type="dxa"/>
          </w:tcPr>
          <w:p w14:paraId="1A48E67D" w14:textId="77777777" w:rsidR="00D74D00" w:rsidRDefault="00E30BDC">
            <w:pPr>
              <w:pStyle w:val="Compact"/>
            </w:pPr>
            <w:r>
              <w:t>CU-08 Gestionar estado del viaje</w:t>
            </w:r>
          </w:p>
        </w:tc>
        <w:tc>
          <w:tcPr>
            <w:tcW w:w="2640" w:type="dxa"/>
          </w:tcPr>
          <w:p w14:paraId="79BEF803" w14:textId="77777777" w:rsidR="00D74D00" w:rsidRDefault="00E30BDC">
            <w:pPr>
              <w:pStyle w:val="Compact"/>
            </w:pPr>
            <w:r>
              <w:t>Viajes</w:t>
            </w:r>
          </w:p>
        </w:tc>
        <w:tc>
          <w:tcPr>
            <w:tcW w:w="2640" w:type="dxa"/>
          </w:tcPr>
          <w:p w14:paraId="2E3D8A8B" w14:textId="77777777" w:rsidR="00D74D00" w:rsidRDefault="00E30BDC">
            <w:pPr>
              <w:pStyle w:val="Compact"/>
            </w:pPr>
            <w:r>
              <w:t xml:space="preserve">Empleado (el </w:t>
            </w:r>
            <w:r>
              <w:rPr>
                <w:rStyle w:val="VerbatimChar"/>
              </w:rPr>
              <w:t>responsable</w:t>
            </w:r>
            <w:r>
              <w:t xml:space="preserve"> del Viaje)</w:t>
            </w:r>
          </w:p>
        </w:tc>
      </w:tr>
      <w:tr w:rsidR="00D74D00" w14:paraId="493D37E4" w14:textId="77777777">
        <w:tc>
          <w:tcPr>
            <w:tcW w:w="2640" w:type="dxa"/>
          </w:tcPr>
          <w:p w14:paraId="293506BA" w14:textId="77777777" w:rsidR="00D74D00" w:rsidRDefault="00E30BDC">
            <w:pPr>
              <w:pStyle w:val="Compact"/>
            </w:pPr>
            <w:r>
              <w:t>CU-09 Armar itinerario de hoteles</w:t>
            </w:r>
          </w:p>
        </w:tc>
        <w:tc>
          <w:tcPr>
            <w:tcW w:w="2640" w:type="dxa"/>
          </w:tcPr>
          <w:p w14:paraId="724FD3ED" w14:textId="77777777" w:rsidR="00D74D00" w:rsidRDefault="00E30BDC">
            <w:pPr>
              <w:pStyle w:val="Compact"/>
            </w:pPr>
            <w:r>
              <w:t>Viajes</w:t>
            </w:r>
          </w:p>
        </w:tc>
        <w:tc>
          <w:tcPr>
            <w:tcW w:w="2640" w:type="dxa"/>
          </w:tcPr>
          <w:p w14:paraId="7B821A70" w14:textId="77777777" w:rsidR="00D74D00" w:rsidRDefault="00E30BDC">
            <w:pPr>
              <w:pStyle w:val="Compact"/>
            </w:pPr>
            <w:r>
              <w:t>Empleado</w:t>
            </w:r>
          </w:p>
        </w:tc>
      </w:tr>
      <w:tr w:rsidR="00D74D00" w14:paraId="36ADC848" w14:textId="77777777">
        <w:tc>
          <w:tcPr>
            <w:tcW w:w="2640" w:type="dxa"/>
          </w:tcPr>
          <w:p w14:paraId="4C9613BF" w14:textId="77777777" w:rsidR="00D74D00" w:rsidRDefault="00E30BDC">
            <w:pPr>
              <w:pStyle w:val="Compact"/>
            </w:pPr>
            <w:r>
              <w:t>CU-10 Registrar economía del viaje</w:t>
            </w:r>
          </w:p>
        </w:tc>
        <w:tc>
          <w:tcPr>
            <w:tcW w:w="2640" w:type="dxa"/>
          </w:tcPr>
          <w:p w14:paraId="34807222" w14:textId="77777777" w:rsidR="00D74D00" w:rsidRDefault="00E30BDC">
            <w:pPr>
              <w:pStyle w:val="Compact"/>
            </w:pPr>
            <w:r>
              <w:t>Economía y pagos</w:t>
            </w:r>
          </w:p>
        </w:tc>
        <w:tc>
          <w:tcPr>
            <w:tcW w:w="2640" w:type="dxa"/>
          </w:tcPr>
          <w:p w14:paraId="3EA763D5" w14:textId="77777777" w:rsidR="00D74D00" w:rsidRDefault="00E30BDC">
            <w:pPr>
              <w:pStyle w:val="Compact"/>
            </w:pPr>
            <w:r>
              <w:t>Empleado</w:t>
            </w:r>
          </w:p>
        </w:tc>
      </w:tr>
      <w:tr w:rsidR="00D74D00" w14:paraId="390CF2D3" w14:textId="77777777">
        <w:tc>
          <w:tcPr>
            <w:tcW w:w="2640" w:type="dxa"/>
          </w:tcPr>
          <w:p w14:paraId="43E94D32" w14:textId="77777777" w:rsidR="00D74D00" w:rsidRDefault="00E30BDC">
            <w:pPr>
              <w:pStyle w:val="Compact"/>
            </w:pPr>
            <w:r>
              <w:t>CU-11 Definir plan de cuotas</w:t>
            </w:r>
          </w:p>
        </w:tc>
        <w:tc>
          <w:tcPr>
            <w:tcW w:w="2640" w:type="dxa"/>
          </w:tcPr>
          <w:p w14:paraId="6843453D" w14:textId="77777777" w:rsidR="00D74D00" w:rsidRDefault="00E30BDC">
            <w:pPr>
              <w:pStyle w:val="Compact"/>
            </w:pPr>
            <w:r>
              <w:t>Economía y pagos</w:t>
            </w:r>
          </w:p>
        </w:tc>
        <w:tc>
          <w:tcPr>
            <w:tcW w:w="2640" w:type="dxa"/>
          </w:tcPr>
          <w:p w14:paraId="77C41956" w14:textId="77777777" w:rsidR="00D74D00" w:rsidRDefault="00E30BDC">
            <w:pPr>
              <w:pStyle w:val="Compact"/>
            </w:pPr>
            <w:r>
              <w:t>Empleado</w:t>
            </w:r>
          </w:p>
        </w:tc>
      </w:tr>
      <w:tr w:rsidR="00D74D00" w14:paraId="7201E92A" w14:textId="77777777">
        <w:tc>
          <w:tcPr>
            <w:tcW w:w="2640" w:type="dxa"/>
          </w:tcPr>
          <w:p w14:paraId="40CC68C9" w14:textId="77777777" w:rsidR="00D74D00" w:rsidRDefault="00E30BDC">
            <w:pPr>
              <w:pStyle w:val="Compact"/>
            </w:pPr>
            <w:r>
              <w:t>CU-12 Registrar cobro de un pago</w:t>
            </w:r>
          </w:p>
        </w:tc>
        <w:tc>
          <w:tcPr>
            <w:tcW w:w="2640" w:type="dxa"/>
          </w:tcPr>
          <w:p w14:paraId="7CDCC294" w14:textId="77777777" w:rsidR="00D74D00" w:rsidRDefault="00E30BDC">
            <w:pPr>
              <w:pStyle w:val="Compact"/>
            </w:pPr>
            <w:r>
              <w:t>Economía y pagos</w:t>
            </w:r>
          </w:p>
        </w:tc>
        <w:tc>
          <w:tcPr>
            <w:tcW w:w="2640" w:type="dxa"/>
          </w:tcPr>
          <w:p w14:paraId="3C21A69F" w14:textId="77777777" w:rsidR="00D74D00" w:rsidRDefault="00E30BDC">
            <w:pPr>
              <w:pStyle w:val="Compact"/>
            </w:pPr>
            <w:r>
              <w:t>Empleado</w:t>
            </w:r>
          </w:p>
        </w:tc>
      </w:tr>
      <w:tr w:rsidR="00D74D00" w14:paraId="51DEB8A7" w14:textId="77777777">
        <w:tc>
          <w:tcPr>
            <w:tcW w:w="2640" w:type="dxa"/>
          </w:tcPr>
          <w:p w14:paraId="4E5AF46E" w14:textId="77777777" w:rsidR="00D74D00" w:rsidRDefault="00E30BDC">
            <w:pPr>
              <w:pStyle w:val="Compact"/>
            </w:pPr>
            <w:r>
              <w:t>CU-13 Configurar porcentaje de comisión</w:t>
            </w:r>
          </w:p>
        </w:tc>
        <w:tc>
          <w:tcPr>
            <w:tcW w:w="2640" w:type="dxa"/>
          </w:tcPr>
          <w:p w14:paraId="126009B0" w14:textId="77777777" w:rsidR="00D74D00" w:rsidRDefault="00E30BDC">
            <w:pPr>
              <w:pStyle w:val="Compact"/>
            </w:pPr>
            <w:r>
              <w:t>Configuración y catálogos</w:t>
            </w:r>
          </w:p>
        </w:tc>
        <w:tc>
          <w:tcPr>
            <w:tcW w:w="2640" w:type="dxa"/>
          </w:tcPr>
          <w:p w14:paraId="096063BB" w14:textId="77777777" w:rsidR="00D74D00" w:rsidRDefault="00E30BDC">
            <w:pPr>
              <w:pStyle w:val="Compact"/>
            </w:pPr>
            <w:r>
              <w:t xml:space="preserve">Admin (también </w:t>
            </w:r>
            <w:r>
              <w:rPr>
                <w:rStyle w:val="VerbatimChar"/>
              </w:rPr>
              <w:t>dueño</w:t>
            </w:r>
            <w:r>
              <w:t>)</w:t>
            </w:r>
          </w:p>
        </w:tc>
      </w:tr>
      <w:tr w:rsidR="00D74D00" w14:paraId="02D91E04" w14:textId="77777777">
        <w:tc>
          <w:tcPr>
            <w:tcW w:w="2640" w:type="dxa"/>
          </w:tcPr>
          <w:p w14:paraId="685EAF97" w14:textId="77777777" w:rsidR="00D74D00" w:rsidRDefault="00E30BDC">
            <w:pPr>
              <w:pStyle w:val="Compact"/>
            </w:pPr>
            <w:r>
              <w:t>CU-14 Ver y atender alertas del día</w:t>
            </w:r>
          </w:p>
        </w:tc>
        <w:tc>
          <w:tcPr>
            <w:tcW w:w="2640" w:type="dxa"/>
          </w:tcPr>
          <w:p w14:paraId="1383144B" w14:textId="77777777" w:rsidR="00D74D00" w:rsidRDefault="00E30BDC">
            <w:pPr>
              <w:pStyle w:val="Compact"/>
            </w:pPr>
            <w:r>
              <w:t>Alertas</w:t>
            </w:r>
          </w:p>
        </w:tc>
        <w:tc>
          <w:tcPr>
            <w:tcW w:w="2640" w:type="dxa"/>
          </w:tcPr>
          <w:p w14:paraId="26AE2BF5" w14:textId="77777777" w:rsidR="00D74D00" w:rsidRDefault="00E30BDC">
            <w:pPr>
              <w:pStyle w:val="Compact"/>
            </w:pPr>
            <w:r>
              <w:t>Empleado</w:t>
            </w:r>
          </w:p>
        </w:tc>
      </w:tr>
      <w:tr w:rsidR="00D74D00" w14:paraId="56CE8484" w14:textId="77777777">
        <w:tc>
          <w:tcPr>
            <w:tcW w:w="2640" w:type="dxa"/>
          </w:tcPr>
          <w:p w14:paraId="5E6121EB" w14:textId="77777777" w:rsidR="00D74D00" w:rsidRDefault="00E30BDC">
            <w:pPr>
              <w:pStyle w:val="Compact"/>
            </w:pPr>
            <w:r>
              <w:t>CU-15 Configurar recordatorios por destino</w:t>
            </w:r>
          </w:p>
        </w:tc>
        <w:tc>
          <w:tcPr>
            <w:tcW w:w="2640" w:type="dxa"/>
          </w:tcPr>
          <w:p w14:paraId="4F5F237E" w14:textId="77777777" w:rsidR="00D74D00" w:rsidRDefault="00E30BDC">
            <w:pPr>
              <w:pStyle w:val="Compact"/>
            </w:pPr>
            <w:r>
              <w:t>Configuración y catálogos</w:t>
            </w:r>
          </w:p>
        </w:tc>
        <w:tc>
          <w:tcPr>
            <w:tcW w:w="2640" w:type="dxa"/>
          </w:tcPr>
          <w:p w14:paraId="0FE17191" w14:textId="77777777" w:rsidR="00D74D00" w:rsidRDefault="00E30BDC">
            <w:pPr>
              <w:pStyle w:val="Compact"/>
            </w:pPr>
            <w:r>
              <w:t xml:space="preserve">Admin (también </w:t>
            </w:r>
            <w:r>
              <w:rPr>
                <w:rStyle w:val="VerbatimChar"/>
              </w:rPr>
              <w:t>dueño</w:t>
            </w:r>
            <w:r>
              <w:t>)</w:t>
            </w:r>
          </w:p>
        </w:tc>
      </w:tr>
      <w:tr w:rsidR="00D74D00" w14:paraId="6F5CB3BC" w14:textId="77777777">
        <w:tc>
          <w:tcPr>
            <w:tcW w:w="2640" w:type="dxa"/>
          </w:tcPr>
          <w:p w14:paraId="4BBEA8AC" w14:textId="77777777" w:rsidR="00D74D00" w:rsidRDefault="00E30BDC">
            <w:pPr>
              <w:pStyle w:val="Compact"/>
            </w:pPr>
            <w:r>
              <w:t>CU-16 Gestionar hotel en catálogo</w:t>
            </w:r>
          </w:p>
        </w:tc>
        <w:tc>
          <w:tcPr>
            <w:tcW w:w="2640" w:type="dxa"/>
          </w:tcPr>
          <w:p w14:paraId="6C59BDD3" w14:textId="77777777" w:rsidR="00D74D00" w:rsidRDefault="00E30BDC">
            <w:pPr>
              <w:pStyle w:val="Compact"/>
            </w:pPr>
            <w:r>
              <w:t>Catálogo de hoteles</w:t>
            </w:r>
          </w:p>
        </w:tc>
        <w:tc>
          <w:tcPr>
            <w:tcW w:w="2640" w:type="dxa"/>
          </w:tcPr>
          <w:p w14:paraId="49D444B5" w14:textId="77777777" w:rsidR="00D74D00" w:rsidRDefault="00E30BDC">
            <w:pPr>
              <w:pStyle w:val="Compact"/>
            </w:pPr>
            <w:r>
              <w:t>Empleado</w:t>
            </w:r>
          </w:p>
        </w:tc>
      </w:tr>
      <w:tr w:rsidR="00D74D00" w14:paraId="335B2C0D" w14:textId="77777777">
        <w:tc>
          <w:tcPr>
            <w:tcW w:w="2640" w:type="dxa"/>
          </w:tcPr>
          <w:p w14:paraId="52682749" w14:textId="77777777" w:rsidR="00D74D00" w:rsidRDefault="00E30BDC">
            <w:pPr>
              <w:pStyle w:val="Compact"/>
            </w:pPr>
            <w:r>
              <w:t>CU-17 Registrar reseña de hotel</w:t>
            </w:r>
          </w:p>
        </w:tc>
        <w:tc>
          <w:tcPr>
            <w:tcW w:w="2640" w:type="dxa"/>
          </w:tcPr>
          <w:p w14:paraId="00B7FC42" w14:textId="77777777" w:rsidR="00D74D00" w:rsidRDefault="00E30BDC">
            <w:pPr>
              <w:pStyle w:val="Compact"/>
            </w:pPr>
            <w:r>
              <w:t>Catálogo de hoteles</w:t>
            </w:r>
          </w:p>
        </w:tc>
        <w:tc>
          <w:tcPr>
            <w:tcW w:w="2640" w:type="dxa"/>
          </w:tcPr>
          <w:p w14:paraId="2D551032" w14:textId="77777777" w:rsidR="00D74D00" w:rsidRDefault="00E30BDC">
            <w:pPr>
              <w:pStyle w:val="Compact"/>
            </w:pPr>
            <w:r>
              <w:t>Empleado</w:t>
            </w:r>
          </w:p>
        </w:tc>
      </w:tr>
      <w:tr w:rsidR="00D74D00" w14:paraId="73A9537F" w14:textId="77777777">
        <w:tc>
          <w:tcPr>
            <w:tcW w:w="2640" w:type="dxa"/>
          </w:tcPr>
          <w:p w14:paraId="4BB5C48D" w14:textId="77777777" w:rsidR="00D74D00" w:rsidRDefault="00E30BDC">
            <w:pPr>
              <w:pStyle w:val="Compact"/>
            </w:pPr>
            <w:r>
              <w:t>CU-18 Buscar y recomendar hoteles</w:t>
            </w:r>
          </w:p>
        </w:tc>
        <w:tc>
          <w:tcPr>
            <w:tcW w:w="2640" w:type="dxa"/>
          </w:tcPr>
          <w:p w14:paraId="174244E8" w14:textId="77777777" w:rsidR="00D74D00" w:rsidRDefault="00E30BDC">
            <w:pPr>
              <w:pStyle w:val="Compact"/>
            </w:pPr>
            <w:r>
              <w:t>Catá</w:t>
            </w:r>
            <w:r>
              <w:t>logo de hoteles</w:t>
            </w:r>
          </w:p>
        </w:tc>
        <w:tc>
          <w:tcPr>
            <w:tcW w:w="2640" w:type="dxa"/>
          </w:tcPr>
          <w:p w14:paraId="645A34D2" w14:textId="77777777" w:rsidR="00D74D00" w:rsidRDefault="00E30BDC">
            <w:pPr>
              <w:pStyle w:val="Compact"/>
            </w:pPr>
            <w:r>
              <w:t>Empleado</w:t>
            </w:r>
          </w:p>
        </w:tc>
      </w:tr>
      <w:tr w:rsidR="00D74D00" w14:paraId="11B76338" w14:textId="77777777">
        <w:tc>
          <w:tcPr>
            <w:tcW w:w="2640" w:type="dxa"/>
          </w:tcPr>
          <w:p w14:paraId="41F52EF7" w14:textId="77777777" w:rsidR="00D74D00" w:rsidRDefault="00E30BDC">
            <w:pPr>
              <w:pStyle w:val="Compact"/>
            </w:pPr>
            <w:r>
              <w:t>CU-19 Planificar contenido en redes</w:t>
            </w:r>
          </w:p>
        </w:tc>
        <w:tc>
          <w:tcPr>
            <w:tcW w:w="2640" w:type="dxa"/>
          </w:tcPr>
          <w:p w14:paraId="76178F12" w14:textId="77777777" w:rsidR="00D74D00" w:rsidRDefault="00E30BDC">
            <w:pPr>
              <w:pStyle w:val="Compact"/>
            </w:pPr>
            <w:r>
              <w:t>Redes</w:t>
            </w:r>
          </w:p>
        </w:tc>
        <w:tc>
          <w:tcPr>
            <w:tcW w:w="2640" w:type="dxa"/>
          </w:tcPr>
          <w:p w14:paraId="00D8A17A" w14:textId="77777777" w:rsidR="00D74D00" w:rsidRDefault="00E30BDC">
            <w:pPr>
              <w:pStyle w:val="Compact"/>
            </w:pPr>
            <w:r>
              <w:t>Empleado (con acceso a redes)</w:t>
            </w:r>
          </w:p>
        </w:tc>
      </w:tr>
      <w:tr w:rsidR="00D74D00" w14:paraId="327FA521" w14:textId="77777777">
        <w:tc>
          <w:tcPr>
            <w:tcW w:w="2640" w:type="dxa"/>
          </w:tcPr>
          <w:p w14:paraId="43662107" w14:textId="77777777" w:rsidR="00D74D00" w:rsidRDefault="00E30BDC">
            <w:pPr>
              <w:pStyle w:val="Compact"/>
            </w:pPr>
            <w:r>
              <w:t>CU-20 Generar propuesta de contenido con IA</w:t>
            </w:r>
          </w:p>
        </w:tc>
        <w:tc>
          <w:tcPr>
            <w:tcW w:w="2640" w:type="dxa"/>
          </w:tcPr>
          <w:p w14:paraId="400DEC09" w14:textId="77777777" w:rsidR="00D74D00" w:rsidRDefault="00E30BDC">
            <w:pPr>
              <w:pStyle w:val="Compact"/>
            </w:pPr>
            <w:r>
              <w:t>Redes</w:t>
            </w:r>
          </w:p>
        </w:tc>
        <w:tc>
          <w:tcPr>
            <w:tcW w:w="2640" w:type="dxa"/>
          </w:tcPr>
          <w:p w14:paraId="7124F95F" w14:textId="77777777" w:rsidR="00D74D00" w:rsidRDefault="00E30BDC">
            <w:pPr>
              <w:pStyle w:val="Compact"/>
            </w:pPr>
            <w:r>
              <w:t>Empleado (con acceso a redes)</w:t>
            </w:r>
          </w:p>
        </w:tc>
      </w:tr>
      <w:tr w:rsidR="00D74D00" w14:paraId="1F340050" w14:textId="77777777">
        <w:tc>
          <w:tcPr>
            <w:tcW w:w="2640" w:type="dxa"/>
          </w:tcPr>
          <w:p w14:paraId="65EEA0F4" w14:textId="77777777" w:rsidR="00D74D00" w:rsidRDefault="00E30BDC">
            <w:pPr>
              <w:pStyle w:val="Compact"/>
            </w:pPr>
            <w:r>
              <w:t>CU-21 Ver dashboard y embudo</w:t>
            </w:r>
          </w:p>
        </w:tc>
        <w:tc>
          <w:tcPr>
            <w:tcW w:w="2640" w:type="dxa"/>
          </w:tcPr>
          <w:p w14:paraId="0EA192CD" w14:textId="77777777" w:rsidR="00D74D00" w:rsidRDefault="00E30BDC">
            <w:pPr>
              <w:pStyle w:val="Compact"/>
            </w:pPr>
            <w:r>
              <w:t>Dashboard</w:t>
            </w:r>
          </w:p>
        </w:tc>
        <w:tc>
          <w:tcPr>
            <w:tcW w:w="2640" w:type="dxa"/>
          </w:tcPr>
          <w:p w14:paraId="67897400" w14:textId="77777777" w:rsidR="00D74D00" w:rsidRDefault="00E30BDC">
            <w:pPr>
              <w:pStyle w:val="Compact"/>
            </w:pPr>
            <w:r>
              <w:t xml:space="preserve">Dueño (también </w:t>
            </w:r>
            <w:r>
              <w:rPr>
                <w:rStyle w:val="VerbatimChar"/>
              </w:rPr>
              <w:t>admin</w:t>
            </w:r>
            <w:r>
              <w:t>)</w:t>
            </w:r>
          </w:p>
        </w:tc>
      </w:tr>
      <w:tr w:rsidR="00D74D00" w14:paraId="2E03CF67" w14:textId="77777777">
        <w:tc>
          <w:tcPr>
            <w:tcW w:w="2640" w:type="dxa"/>
          </w:tcPr>
          <w:p w14:paraId="28FCCE83" w14:textId="77777777" w:rsidR="00D74D00" w:rsidRDefault="00E30BDC">
            <w:pPr>
              <w:pStyle w:val="Compact"/>
            </w:pPr>
            <w:r>
              <w:t>CU-22 Generar reportes y estadísticas</w:t>
            </w:r>
          </w:p>
        </w:tc>
        <w:tc>
          <w:tcPr>
            <w:tcW w:w="2640" w:type="dxa"/>
          </w:tcPr>
          <w:p w14:paraId="058B3C14" w14:textId="77777777" w:rsidR="00D74D00" w:rsidRDefault="00E30BDC">
            <w:pPr>
              <w:pStyle w:val="Compact"/>
            </w:pPr>
            <w:r>
              <w:t>Dashboard</w:t>
            </w:r>
          </w:p>
        </w:tc>
        <w:tc>
          <w:tcPr>
            <w:tcW w:w="2640" w:type="dxa"/>
          </w:tcPr>
          <w:p w14:paraId="498C7F7E" w14:textId="77777777" w:rsidR="00D74D00" w:rsidRDefault="00E30BDC">
            <w:pPr>
              <w:pStyle w:val="Compact"/>
            </w:pPr>
            <w:r>
              <w:t xml:space="preserve">Dueño (también </w:t>
            </w:r>
            <w:r>
              <w:rPr>
                <w:rStyle w:val="VerbatimChar"/>
              </w:rPr>
              <w:t>admin</w:t>
            </w:r>
            <w:r>
              <w:t>)</w:t>
            </w:r>
          </w:p>
        </w:tc>
      </w:tr>
      <w:tr w:rsidR="00D74D00" w14:paraId="58A36FF7" w14:textId="77777777">
        <w:tc>
          <w:tcPr>
            <w:tcW w:w="2640" w:type="dxa"/>
          </w:tcPr>
          <w:p w14:paraId="633878F5" w14:textId="77777777" w:rsidR="00D74D00" w:rsidRDefault="00E30BDC">
            <w:pPr>
              <w:pStyle w:val="Compact"/>
            </w:pPr>
            <w:r>
              <w:t>CU-23 Ver calendario de viajes y vencimientos</w:t>
            </w:r>
          </w:p>
        </w:tc>
        <w:tc>
          <w:tcPr>
            <w:tcW w:w="2640" w:type="dxa"/>
          </w:tcPr>
          <w:p w14:paraId="08854758" w14:textId="77777777" w:rsidR="00D74D00" w:rsidRDefault="00E30BDC">
            <w:pPr>
              <w:pStyle w:val="Compact"/>
            </w:pPr>
            <w:r>
              <w:t>Calendario</w:t>
            </w:r>
          </w:p>
        </w:tc>
        <w:tc>
          <w:tcPr>
            <w:tcW w:w="2640" w:type="dxa"/>
          </w:tcPr>
          <w:p w14:paraId="7C0EA380" w14:textId="77777777" w:rsidR="00D74D00" w:rsidRDefault="00E30BDC">
            <w:pPr>
              <w:pStyle w:val="Compact"/>
            </w:pPr>
            <w:r>
              <w:t>Empleado</w:t>
            </w:r>
          </w:p>
        </w:tc>
      </w:tr>
      <w:tr w:rsidR="00D74D00" w14:paraId="38390447" w14:textId="77777777">
        <w:tc>
          <w:tcPr>
            <w:tcW w:w="2640" w:type="dxa"/>
          </w:tcPr>
          <w:p w14:paraId="110B4A59" w14:textId="77777777" w:rsidR="00D74D00" w:rsidRDefault="00E30BDC">
            <w:pPr>
              <w:pStyle w:val="Compact"/>
            </w:pPr>
            <w:r>
              <w:lastRenderedPageBreak/>
              <w:t>CU-24 Iniciar sesión</w:t>
            </w:r>
          </w:p>
        </w:tc>
        <w:tc>
          <w:tcPr>
            <w:tcW w:w="2640" w:type="dxa"/>
          </w:tcPr>
          <w:p w14:paraId="792FF638" w14:textId="77777777" w:rsidR="00D74D00" w:rsidRDefault="00E30BDC">
            <w:pPr>
              <w:pStyle w:val="Compact"/>
            </w:pPr>
            <w:r>
              <w:t>Usuarios y seguridad</w:t>
            </w:r>
          </w:p>
        </w:tc>
        <w:tc>
          <w:tcPr>
            <w:tcW w:w="2640" w:type="dxa"/>
          </w:tcPr>
          <w:p w14:paraId="4005C3E5" w14:textId="77777777" w:rsidR="00D74D00" w:rsidRDefault="00E30BDC">
            <w:pPr>
              <w:pStyle w:val="Compact"/>
            </w:pPr>
            <w:r>
              <w:t xml:space="preserve">Empleado (cualquier Usuario: </w:t>
            </w:r>
            <w:r>
              <w:rPr>
                <w:rStyle w:val="VerbatimChar"/>
              </w:rPr>
              <w:t>empleado</w:t>
            </w:r>
            <w:r>
              <w:t xml:space="preserve">, </w:t>
            </w:r>
            <w:r>
              <w:rPr>
                <w:rStyle w:val="VerbatimChar"/>
              </w:rPr>
              <w:t>admin</w:t>
            </w:r>
            <w:r>
              <w:t xml:space="preserve">, </w:t>
            </w:r>
            <w:r>
              <w:rPr>
                <w:rStyle w:val="VerbatimChar"/>
              </w:rPr>
              <w:t>dueño</w:t>
            </w:r>
            <w:r>
              <w:t xml:space="preserve"> o </w:t>
            </w:r>
            <w:r>
              <w:rPr>
                <w:rStyle w:val="VerbatimChar"/>
              </w:rPr>
              <w:t>freelance</w:t>
            </w:r>
            <w:r>
              <w:t>).</w:t>
            </w:r>
          </w:p>
        </w:tc>
      </w:tr>
      <w:tr w:rsidR="00D74D00" w14:paraId="428C4C2B" w14:textId="77777777">
        <w:tc>
          <w:tcPr>
            <w:tcW w:w="2640" w:type="dxa"/>
          </w:tcPr>
          <w:p w14:paraId="7E65FAB2" w14:textId="77777777" w:rsidR="00D74D00" w:rsidRDefault="00E30BDC">
            <w:pPr>
              <w:pStyle w:val="Compact"/>
            </w:pPr>
            <w:r>
              <w:t>CU-25 Gestionar usuarios y roles</w:t>
            </w:r>
          </w:p>
        </w:tc>
        <w:tc>
          <w:tcPr>
            <w:tcW w:w="2640" w:type="dxa"/>
          </w:tcPr>
          <w:p w14:paraId="294F75E0" w14:textId="77777777" w:rsidR="00D74D00" w:rsidRDefault="00E30BDC">
            <w:pPr>
              <w:pStyle w:val="Compact"/>
            </w:pPr>
            <w:r>
              <w:t>Usuarios y seguridad</w:t>
            </w:r>
          </w:p>
        </w:tc>
        <w:tc>
          <w:tcPr>
            <w:tcW w:w="2640" w:type="dxa"/>
          </w:tcPr>
          <w:p w14:paraId="6869EBEA" w14:textId="77777777" w:rsidR="00D74D00" w:rsidRDefault="00E30BDC">
            <w:pPr>
              <w:pStyle w:val="Compact"/>
            </w:pPr>
            <w:r>
              <w:t xml:space="preserve">Admin (también </w:t>
            </w:r>
            <w:r>
              <w:rPr>
                <w:rStyle w:val="VerbatimChar"/>
              </w:rPr>
              <w:t>dueño</w:t>
            </w:r>
            <w:r>
              <w:t>)</w:t>
            </w:r>
          </w:p>
        </w:tc>
      </w:tr>
      <w:tr w:rsidR="00D74D00" w14:paraId="33ACFC4C" w14:textId="77777777">
        <w:tc>
          <w:tcPr>
            <w:tcW w:w="2640" w:type="dxa"/>
          </w:tcPr>
          <w:p w14:paraId="1B52F77F" w14:textId="77777777" w:rsidR="00D74D00" w:rsidRDefault="00E30BDC">
            <w:pPr>
              <w:pStyle w:val="Compact"/>
            </w:pPr>
            <w:r>
              <w:t>CU-26 Gestionar destinos</w:t>
            </w:r>
          </w:p>
        </w:tc>
        <w:tc>
          <w:tcPr>
            <w:tcW w:w="2640" w:type="dxa"/>
          </w:tcPr>
          <w:p w14:paraId="58ED8FDD" w14:textId="77777777" w:rsidR="00D74D00" w:rsidRDefault="00E30BDC">
            <w:pPr>
              <w:pStyle w:val="Compact"/>
            </w:pPr>
            <w:r>
              <w:t>Configuración y catálogos</w:t>
            </w:r>
          </w:p>
        </w:tc>
        <w:tc>
          <w:tcPr>
            <w:tcW w:w="2640" w:type="dxa"/>
          </w:tcPr>
          <w:p w14:paraId="2CB4EB20" w14:textId="77777777" w:rsidR="00D74D00" w:rsidRDefault="00E30BDC">
            <w:pPr>
              <w:pStyle w:val="Compact"/>
            </w:pPr>
            <w:r>
              <w:t>Admin</w:t>
            </w:r>
          </w:p>
        </w:tc>
      </w:tr>
      <w:tr w:rsidR="00D74D00" w14:paraId="0D4521A2" w14:textId="77777777">
        <w:tc>
          <w:tcPr>
            <w:tcW w:w="2640" w:type="dxa"/>
          </w:tcPr>
          <w:p w14:paraId="0E57C901" w14:textId="77777777" w:rsidR="00D74D00" w:rsidRDefault="00E30BDC">
            <w:pPr>
              <w:pStyle w:val="Compact"/>
            </w:pPr>
            <w:r>
              <w:t>CU-27 Cancelar viaje</w:t>
            </w:r>
          </w:p>
        </w:tc>
        <w:tc>
          <w:tcPr>
            <w:tcW w:w="2640" w:type="dxa"/>
          </w:tcPr>
          <w:p w14:paraId="58C6D339" w14:textId="77777777" w:rsidR="00D74D00" w:rsidRDefault="00E30BDC">
            <w:pPr>
              <w:pStyle w:val="Compact"/>
            </w:pPr>
            <w:r>
              <w:t>Viajes</w:t>
            </w:r>
          </w:p>
        </w:tc>
        <w:tc>
          <w:tcPr>
            <w:tcW w:w="2640" w:type="dxa"/>
          </w:tcPr>
          <w:p w14:paraId="5EA223D2" w14:textId="77777777" w:rsidR="00D74D00" w:rsidRDefault="00E30BDC">
            <w:pPr>
              <w:pStyle w:val="Compact"/>
            </w:pPr>
            <w:r>
              <w:t>Empleado</w:t>
            </w:r>
          </w:p>
        </w:tc>
      </w:tr>
      <w:tr w:rsidR="00D74D00" w14:paraId="0070234E" w14:textId="77777777">
        <w:tc>
          <w:tcPr>
            <w:tcW w:w="2640" w:type="dxa"/>
          </w:tcPr>
          <w:p w14:paraId="3027FE5F" w14:textId="77777777" w:rsidR="00D74D00" w:rsidRDefault="00E30BDC">
            <w:pPr>
              <w:pStyle w:val="Compact"/>
            </w:pPr>
            <w:r>
              <w:t>CU-28 Crear recordatorio manual</w:t>
            </w:r>
          </w:p>
        </w:tc>
        <w:tc>
          <w:tcPr>
            <w:tcW w:w="2640" w:type="dxa"/>
          </w:tcPr>
          <w:p w14:paraId="09565709" w14:textId="77777777" w:rsidR="00D74D00" w:rsidRDefault="00E30BDC">
            <w:pPr>
              <w:pStyle w:val="Compact"/>
            </w:pPr>
            <w:r>
              <w:t>Alertas</w:t>
            </w:r>
          </w:p>
        </w:tc>
        <w:tc>
          <w:tcPr>
            <w:tcW w:w="2640" w:type="dxa"/>
          </w:tcPr>
          <w:p w14:paraId="5055A38C" w14:textId="77777777" w:rsidR="00D74D00" w:rsidRDefault="00E30BDC">
            <w:pPr>
              <w:pStyle w:val="Compact"/>
            </w:pPr>
            <w:r>
              <w:t>Empleado</w:t>
            </w:r>
          </w:p>
        </w:tc>
      </w:tr>
      <w:tr w:rsidR="00D74D00" w14:paraId="5203AE48" w14:textId="77777777">
        <w:tc>
          <w:tcPr>
            <w:tcW w:w="2640" w:type="dxa"/>
          </w:tcPr>
          <w:p w14:paraId="69071AF6" w14:textId="77777777" w:rsidR="00D74D00" w:rsidRDefault="00E30BDC">
            <w:pPr>
              <w:pStyle w:val="Compact"/>
            </w:pPr>
            <w:r>
              <w:t>CU-29 Eliminar reseña</w:t>
            </w:r>
          </w:p>
        </w:tc>
        <w:tc>
          <w:tcPr>
            <w:tcW w:w="2640" w:type="dxa"/>
          </w:tcPr>
          <w:p w14:paraId="50A22EFA" w14:textId="77777777" w:rsidR="00D74D00" w:rsidRDefault="00E30BDC">
            <w:pPr>
              <w:pStyle w:val="Compact"/>
            </w:pPr>
            <w:r>
              <w:t>Catálogo de</w:t>
            </w:r>
            <w:r>
              <w:t xml:space="preserve"> hoteles</w:t>
            </w:r>
          </w:p>
        </w:tc>
        <w:tc>
          <w:tcPr>
            <w:tcW w:w="2640" w:type="dxa"/>
          </w:tcPr>
          <w:p w14:paraId="78F1096E" w14:textId="77777777" w:rsidR="00D74D00" w:rsidRDefault="00E30BDC">
            <w:pPr>
              <w:pStyle w:val="Compact"/>
            </w:pPr>
            <w:r>
              <w:t xml:space="preserve">Admin (también </w:t>
            </w:r>
            <w:r>
              <w:rPr>
                <w:rStyle w:val="VerbatimChar"/>
              </w:rPr>
              <w:t>dueño</w:t>
            </w:r>
            <w:r>
              <w:t>)</w:t>
            </w:r>
          </w:p>
        </w:tc>
      </w:tr>
      <w:tr w:rsidR="00D74D00" w14:paraId="3F5AF6F2" w14:textId="77777777">
        <w:tc>
          <w:tcPr>
            <w:tcW w:w="2640" w:type="dxa"/>
          </w:tcPr>
          <w:p w14:paraId="7241DA98" w14:textId="77777777" w:rsidR="00D74D00" w:rsidRDefault="00E30BDC">
            <w:pPr>
              <w:pStyle w:val="Compact"/>
            </w:pPr>
            <w:r>
              <w:t>CU-30 Sugerir recontacto de clientes</w:t>
            </w:r>
          </w:p>
        </w:tc>
        <w:tc>
          <w:tcPr>
            <w:tcW w:w="2640" w:type="dxa"/>
          </w:tcPr>
          <w:p w14:paraId="636BDC46" w14:textId="77777777" w:rsidR="00D74D00" w:rsidRDefault="00E30BDC">
            <w:pPr>
              <w:pStyle w:val="Compact"/>
            </w:pPr>
            <w:r>
              <w:t>Oportunidades y cotización</w:t>
            </w:r>
          </w:p>
        </w:tc>
        <w:tc>
          <w:tcPr>
            <w:tcW w:w="2640" w:type="dxa"/>
          </w:tcPr>
          <w:p w14:paraId="3BEE485D" w14:textId="77777777" w:rsidR="00D74D00" w:rsidRDefault="00E30BDC">
            <w:pPr>
              <w:pStyle w:val="Compact"/>
            </w:pPr>
            <w:r>
              <w:t>Empleado</w:t>
            </w:r>
          </w:p>
        </w:tc>
      </w:tr>
      <w:tr w:rsidR="00D74D00" w14:paraId="4B66AD85" w14:textId="77777777">
        <w:tc>
          <w:tcPr>
            <w:tcW w:w="2640" w:type="dxa"/>
          </w:tcPr>
          <w:p w14:paraId="1FC06F9E" w14:textId="77777777" w:rsidR="00D74D00" w:rsidRDefault="00E30BDC">
            <w:pPr>
              <w:pStyle w:val="Compact"/>
            </w:pPr>
            <w:r>
              <w:t>CU-31 Gestionar operadores</w:t>
            </w:r>
          </w:p>
        </w:tc>
        <w:tc>
          <w:tcPr>
            <w:tcW w:w="2640" w:type="dxa"/>
          </w:tcPr>
          <w:p w14:paraId="3486C1BD" w14:textId="77777777" w:rsidR="00D74D00" w:rsidRDefault="00E30BDC">
            <w:pPr>
              <w:pStyle w:val="Compact"/>
            </w:pPr>
            <w:r>
              <w:t>Configuración y catálogos</w:t>
            </w:r>
          </w:p>
        </w:tc>
        <w:tc>
          <w:tcPr>
            <w:tcW w:w="2640" w:type="dxa"/>
          </w:tcPr>
          <w:p w14:paraId="30C3321F" w14:textId="77777777" w:rsidR="00D74D00" w:rsidRDefault="00E30BDC">
            <w:pPr>
              <w:pStyle w:val="Compact"/>
            </w:pPr>
            <w:r>
              <w:t>Admin</w:t>
            </w:r>
          </w:p>
        </w:tc>
      </w:tr>
    </w:tbl>
    <w:p w14:paraId="3D1BB47D" w14:textId="77777777" w:rsidR="00D74D00" w:rsidRDefault="00E30BDC">
      <w:pPr>
        <w:pStyle w:val="Textoindependiente"/>
      </w:pPr>
      <w:r>
        <w:t>Los diagramas de actividad y de secuencia de los casos de uso centrales (CU-01, CU-07, CU-12 y CU-27) están en la sección 6.</w:t>
      </w:r>
    </w:p>
    <w:p w14:paraId="6AE7EBD6" w14:textId="77777777" w:rsidR="00D74D00" w:rsidRDefault="00E30BDC">
      <w:pPr>
        <w:pStyle w:val="Ttulo2"/>
      </w:pPr>
      <w:bookmarkStart w:id="280" w:name="cu-01-de-la-consulta-a-la-venta"/>
      <w:bookmarkStart w:id="281" w:name="_Toc242391625"/>
      <w:bookmarkEnd w:id="278"/>
      <w:r>
        <w:t>CU-01 De la consulta a la venta</w:t>
      </w:r>
      <w:bookmarkEnd w:id="281"/>
    </w:p>
    <w:p w14:paraId="5E4F5512" w14:textId="77777777" w:rsidR="00D74D00" w:rsidRDefault="00E30BDC">
      <w:pPr>
        <w:pStyle w:val="Ttulo3"/>
      </w:pPr>
      <w:bookmarkStart w:id="282" w:name="descripción"/>
      <w:r>
        <w:t>Descripción</w:t>
      </w:r>
    </w:p>
    <w:p w14:paraId="247F75C6" w14:textId="77777777" w:rsidR="00D74D00" w:rsidRDefault="00E30BDC">
      <w:pPr>
        <w:pStyle w:val="FirstParagraph"/>
      </w:pPr>
      <w:r>
        <w:t>Flujo núcleo del negocio: desde que llega una consulta por redes hasta que el viaje que</w:t>
      </w:r>
      <w:r>
        <w:t>da vendido, con su control económico, pagos y alertas, y el hotel sumado al catálogo.</w:t>
      </w:r>
    </w:p>
    <w:p w14:paraId="48D5E56D" w14:textId="77777777" w:rsidR="00D74D00" w:rsidRDefault="00E30BDC">
      <w:pPr>
        <w:pStyle w:val="Ttulo3"/>
      </w:pPr>
      <w:bookmarkStart w:id="283" w:name="actor-principal"/>
      <w:bookmarkEnd w:id="282"/>
      <w:r>
        <w:t>Actor principal</w:t>
      </w:r>
    </w:p>
    <w:p w14:paraId="50CF5ECA" w14:textId="77777777" w:rsidR="00D74D00" w:rsidRDefault="00E30BDC">
      <w:pPr>
        <w:pStyle w:val="FirstParagraph"/>
      </w:pPr>
      <w:r>
        <w:t xml:space="preserve">empleado (rol operativo; los </w:t>
      </w:r>
      <w:r>
        <w:rPr>
          <w:rStyle w:val="VerbatimChar"/>
        </w:rPr>
        <w:t>admin</w:t>
      </w:r>
      <w:r>
        <w:t>/</w:t>
      </w:r>
      <w:r>
        <w:rPr>
          <w:rStyle w:val="VerbatimChar"/>
        </w:rPr>
        <w:t>dueño</w:t>
      </w:r>
      <w:r>
        <w:t>/</w:t>
      </w:r>
      <w:r>
        <w:rPr>
          <w:rStyle w:val="VerbatimChar"/>
        </w:rPr>
        <w:t>freelance</w:t>
      </w:r>
      <w:r>
        <w:t xml:space="preserve"> son especializaciones — Actores)</w:t>
      </w:r>
    </w:p>
    <w:p w14:paraId="3E743D34" w14:textId="77777777" w:rsidR="00D74D00" w:rsidRDefault="00E30BDC">
      <w:pPr>
        <w:pStyle w:val="Ttulo3"/>
      </w:pPr>
      <w:bookmarkStart w:id="284" w:name="actores-secundarios"/>
      <w:bookmarkEnd w:id="283"/>
      <w:r>
        <w:t>Actores secundarios</w:t>
      </w:r>
    </w:p>
    <w:p w14:paraId="0C5CDB38" w14:textId="77777777" w:rsidR="00D74D00" w:rsidRDefault="00E30BDC" w:rsidP="00A940D9">
      <w:pPr>
        <w:pStyle w:val="Compact"/>
        <w:numPr>
          <w:ilvl w:val="0"/>
          <w:numId w:val="187"/>
        </w:numPr>
      </w:pPr>
      <w:r>
        <w:t>Pasajero / Cliente (externo: recibe cotización y r</w:t>
      </w:r>
      <w:r>
        <w:t>ecordatorios)</w:t>
      </w:r>
    </w:p>
    <w:p w14:paraId="6152B953" w14:textId="77777777" w:rsidR="00D74D00" w:rsidRDefault="00E30BDC">
      <w:pPr>
        <w:pStyle w:val="Ttulo3"/>
      </w:pPr>
      <w:bookmarkStart w:id="285" w:name="precondiciones"/>
      <w:bookmarkEnd w:id="284"/>
      <w:r>
        <w:t>Precondiciones</w:t>
      </w:r>
    </w:p>
    <w:p w14:paraId="3D9C9805" w14:textId="77777777" w:rsidR="00D74D00" w:rsidRDefault="00E30BDC" w:rsidP="00A940D9">
      <w:pPr>
        <w:pStyle w:val="Compact"/>
        <w:numPr>
          <w:ilvl w:val="0"/>
          <w:numId w:val="188"/>
        </w:numPr>
      </w:pPr>
      <w:r>
        <w:t>Llega una consulta por un canal: Instagram, WhatsApp o presencial.</w:t>
      </w:r>
    </w:p>
    <w:p w14:paraId="3B80BCC0" w14:textId="77777777" w:rsidR="00D74D00" w:rsidRDefault="00E30BDC">
      <w:pPr>
        <w:pStyle w:val="Ttulo3"/>
      </w:pPr>
      <w:bookmarkStart w:id="286" w:name="flujo-principal"/>
      <w:bookmarkEnd w:id="285"/>
      <w:r>
        <w:t>Flujo principal</w:t>
      </w:r>
    </w:p>
    <w:p w14:paraId="54D5EFC9" w14:textId="77777777" w:rsidR="00D74D00" w:rsidRDefault="00E30BDC" w:rsidP="00A940D9">
      <w:pPr>
        <w:pStyle w:val="Compact"/>
        <w:numPr>
          <w:ilvl w:val="0"/>
          <w:numId w:val="189"/>
        </w:numPr>
      </w:pPr>
      <w:r>
        <w:rPr>
          <w:b/>
          <w:bCs/>
        </w:rPr>
        <w:t>Cliente:</w:t>
      </w:r>
      <w:r>
        <w:t xml:space="preserve"> el empleado identifica al Cliente o, si es nuevo, crea su ficha (preferencias, segmento) (CU-02 Registrar cliente).</w:t>
      </w:r>
    </w:p>
    <w:p w14:paraId="2E5CCA49" w14:textId="77777777" w:rsidR="00D74D00" w:rsidRDefault="00E30BDC" w:rsidP="00A940D9">
      <w:pPr>
        <w:pStyle w:val="Compact"/>
        <w:numPr>
          <w:ilvl w:val="0"/>
          <w:numId w:val="189"/>
        </w:numPr>
      </w:pPr>
      <w:r>
        <w:rPr>
          <w:b/>
          <w:bCs/>
        </w:rPr>
        <w:t>Consulta:</w:t>
      </w:r>
      <w:r>
        <w:t xml:space="preserve"> registra </w:t>
      </w:r>
      <w:r>
        <w:t xml:space="preserve">el </w:t>
      </w:r>
      <w:r>
        <w:rPr>
          <w:b/>
          <w:bCs/>
        </w:rPr>
        <w:t>canal</w:t>
      </w:r>
      <w:r>
        <w:t xml:space="preserve"> (Instagram · WhatsApp · presencial), los pasajeros, el destino y las fechas → se crea una Oportunidad en estado </w:t>
      </w:r>
      <w:r>
        <w:rPr>
          <w:rStyle w:val="VerbatimChar"/>
        </w:rPr>
        <w:t>nueva</w:t>
      </w:r>
      <w:r>
        <w:t xml:space="preserve">, ya asociada al Cliente, que pasa a </w:t>
      </w:r>
      <w:r>
        <w:rPr>
          <w:rStyle w:val="VerbatimChar"/>
        </w:rPr>
        <w:t>en_gestión</w:t>
      </w:r>
      <w:r>
        <w:t xml:space="preserve"> al empezar a atenderla (CU-04 Registrar consulta, CU-05 Seguir oportunidad).</w:t>
      </w:r>
    </w:p>
    <w:p w14:paraId="38C92B4F" w14:textId="77777777" w:rsidR="00D74D00" w:rsidRDefault="00E30BDC" w:rsidP="00A940D9">
      <w:pPr>
        <w:pStyle w:val="Compact"/>
        <w:numPr>
          <w:ilvl w:val="0"/>
          <w:numId w:val="189"/>
        </w:numPr>
      </w:pPr>
      <w:r>
        <w:rPr>
          <w:b/>
          <w:bCs/>
        </w:rPr>
        <w:t>Cotización:</w:t>
      </w:r>
      <w:r>
        <w:t xml:space="preserve"> se genera la Cotización desde plantilla → documento; la Oportunidad pasa a </w:t>
      </w:r>
      <w:r>
        <w:rPr>
          <w:rStyle w:val="VerbatimChar"/>
        </w:rPr>
        <w:t>cotizada</w:t>
      </w:r>
      <w:r>
        <w:t xml:space="preserve"> (CU-06 Emitir cotización).</w:t>
      </w:r>
    </w:p>
    <w:p w14:paraId="188F58E8" w14:textId="77777777" w:rsidR="00D74D00" w:rsidRDefault="00E30BDC" w:rsidP="00A940D9">
      <w:pPr>
        <w:pStyle w:val="Compact"/>
        <w:numPr>
          <w:ilvl w:val="0"/>
          <w:numId w:val="189"/>
        </w:numPr>
      </w:pPr>
      <w:r>
        <w:rPr>
          <w:b/>
          <w:bCs/>
        </w:rPr>
        <w:t>Reserva y seguimiento:</w:t>
      </w:r>
      <w:r>
        <w:t xml:space="preserve"> cuando el cliente acepta, se confirma el Viaje, que nace en estado </w:t>
      </w:r>
      <w:r>
        <w:rPr>
          <w:rStyle w:val="VerbatimChar"/>
          <w:b/>
          <w:bCs/>
        </w:rPr>
        <w:t>reservado</w:t>
      </w:r>
      <w:r>
        <w:t xml:space="preserve"> </w:t>
      </w:r>
      <w:r>
        <w:t xml:space="preserve">(CU-07 Confirmar reserva). Se carga su </w:t>
      </w:r>
      <w:r>
        <w:rPr>
          <w:b/>
          <w:bCs/>
        </w:rPr>
        <w:t>economía</w:t>
      </w:r>
      <w:r>
        <w:t xml:space="preserve"> —precio de venta, </w:t>
      </w:r>
      <w:r>
        <w:rPr>
          <w:b/>
          <w:bCs/>
        </w:rPr>
        <w:t>costo del Operador</w:t>
      </w:r>
      <w:r>
        <w:t xml:space="preserve">, </w:t>
      </w:r>
      <w:r>
        <w:rPr>
          <w:b/>
          <w:bCs/>
        </w:rPr>
        <w:t>moneda</w:t>
      </w:r>
      <w:r>
        <w:t xml:space="preserve"> (ARS/USD); el sistema calcula </w:t>
      </w:r>
      <w:r>
        <w:rPr>
          <w:b/>
          <w:bCs/>
        </w:rPr>
        <w:t>ganancia</w:t>
      </w:r>
      <w:r>
        <w:t xml:space="preserve"> (</w:t>
      </w:r>
      <w:r>
        <w:rPr>
          <w:rStyle w:val="VerbatimChar"/>
        </w:rPr>
        <w:t>venta − costo</w:t>
      </w:r>
      <w:r>
        <w:t xml:space="preserve">) y </w:t>
      </w:r>
      <w:r>
        <w:rPr>
          <w:b/>
          <w:bCs/>
        </w:rPr>
        <w:t>margen</w:t>
      </w:r>
      <w:r>
        <w:t xml:space="preserve">, y se registra aparte la </w:t>
      </w:r>
      <w:r>
        <w:rPr>
          <w:b/>
          <w:bCs/>
        </w:rPr>
        <w:t>comisión del vendedor</w:t>
      </w:r>
      <w:r>
        <w:t xml:space="preserve"> (CU-10 Registrar economía del viaje, RN-01 Comisión </w:t>
      </w:r>
      <w:r>
        <w:t xml:space="preserve">automática)— y el </w:t>
      </w:r>
      <w:r>
        <w:rPr>
          <w:b/>
          <w:bCs/>
        </w:rPr>
        <w:t>plan de cuotas</w:t>
      </w:r>
      <w:r>
        <w:t xml:space="preserve"> (Pago, CU-11 </w:t>
      </w:r>
      <w:r>
        <w:lastRenderedPageBreak/>
        <w:t xml:space="preserve">Definir plan de cuotas). Al confirmar la reserva la Oportunidad queda </w:t>
      </w:r>
      <w:r>
        <w:rPr>
          <w:rStyle w:val="VerbatimChar"/>
        </w:rPr>
        <w:t>ganada</w:t>
      </w:r>
      <w:r>
        <w:t>, y el sistema arma las alertas de seguimiento: las de formularios por destino (RequisitoDestino) y de próxima salida (CU-07 Confirmar</w:t>
      </w:r>
      <w:r>
        <w:t xml:space="preserve"> reserva) y las de vencimiento de cada pago (CU-11 Definir plan de cuotas). Con el </w:t>
      </w:r>
      <w:r>
        <w:rPr>
          <w:b/>
          <w:bCs/>
        </w:rPr>
        <w:t>primer cobro</w:t>
      </w:r>
      <w:r>
        <w:t xml:space="preserve"> el Viaje pasa a </w:t>
      </w:r>
      <w:r>
        <w:rPr>
          <w:rStyle w:val="VerbatimChar"/>
        </w:rPr>
        <w:t>vendido</w:t>
      </w:r>
      <w:r>
        <w:t xml:space="preserve">; al saldarse el total, a </w:t>
      </w:r>
      <w:r>
        <w:rPr>
          <w:rStyle w:val="VerbatimChar"/>
        </w:rPr>
        <w:t>confirmado</w:t>
      </w:r>
      <w:r>
        <w:t xml:space="preserve"> (CU-12 Registrar cobro de un pago).</w:t>
      </w:r>
    </w:p>
    <w:p w14:paraId="4E5282A3" w14:textId="77777777" w:rsidR="00D74D00" w:rsidRDefault="00E30BDC" w:rsidP="00A940D9">
      <w:pPr>
        <w:pStyle w:val="Compact"/>
        <w:numPr>
          <w:ilvl w:val="0"/>
          <w:numId w:val="189"/>
        </w:numPr>
      </w:pPr>
      <w:r>
        <w:rPr>
          <w:b/>
          <w:bCs/>
        </w:rPr>
        <w:t>Post-venta:</w:t>
      </w:r>
      <w:r>
        <w:t xml:space="preserve"> al finalizar el viaje, el cliente deja Reseña y el H</w:t>
      </w:r>
      <w:r>
        <w:t>otel se suma/consolida en el catálogo.</w:t>
      </w:r>
    </w:p>
    <w:p w14:paraId="4E6A968F" w14:textId="77777777" w:rsidR="00D74D00" w:rsidRDefault="00E30BDC">
      <w:pPr>
        <w:pStyle w:val="Ttulo3"/>
      </w:pPr>
      <w:bookmarkStart w:id="287" w:name="flujos-alternativos"/>
      <w:bookmarkEnd w:id="286"/>
      <w:r>
        <w:t>Flujos alternativos</w:t>
      </w:r>
    </w:p>
    <w:p w14:paraId="6A1EC2A4" w14:textId="77777777" w:rsidR="00D74D00" w:rsidRDefault="00E30BDC" w:rsidP="00A940D9">
      <w:pPr>
        <w:pStyle w:val="Compact"/>
        <w:numPr>
          <w:ilvl w:val="0"/>
          <w:numId w:val="190"/>
        </w:numPr>
      </w:pPr>
      <w:r>
        <w:rPr>
          <w:b/>
          <w:bCs/>
        </w:rPr>
        <w:t>A1 — El cliente no responde:</w:t>
      </w:r>
      <w:r>
        <w:t xml:space="preserve"> el sistema agenda un recordatorio de insistencia (volver a preguntar en X días).</w:t>
      </w:r>
    </w:p>
    <w:p w14:paraId="391DED7D" w14:textId="77777777" w:rsidR="00D74D00" w:rsidRDefault="00E30BDC" w:rsidP="00A940D9">
      <w:pPr>
        <w:pStyle w:val="Compact"/>
        <w:numPr>
          <w:ilvl w:val="0"/>
          <w:numId w:val="190"/>
        </w:numPr>
      </w:pPr>
      <w:r>
        <w:rPr>
          <w:b/>
          <w:bCs/>
        </w:rPr>
        <w:t>A2 — Pago en cuotas:</w:t>
      </w:r>
      <w:r>
        <w:t xml:space="preserve"> se registran vencimientos escalonados; aviso un mes antes de cada </w:t>
      </w:r>
      <w:r>
        <w:t>uno. Un mismo viaje puede cobrarse parte en ARS y parte en USD (CU-12 Registrar cobro de un pago).</w:t>
      </w:r>
    </w:p>
    <w:p w14:paraId="4C2C9B11" w14:textId="77777777" w:rsidR="00D74D00" w:rsidRDefault="00E30BDC" w:rsidP="00A940D9">
      <w:pPr>
        <w:pStyle w:val="Compact"/>
        <w:numPr>
          <w:ilvl w:val="0"/>
          <w:numId w:val="190"/>
        </w:numPr>
      </w:pPr>
      <w:r>
        <w:rPr>
          <w:b/>
          <w:bCs/>
        </w:rPr>
        <w:t>A3 — Destino con requisitos:</w:t>
      </w:r>
      <w:r>
        <w:t xml:space="preserve"> recordatorio del formulario específico según el destino (RequisitoDestino).</w:t>
      </w:r>
    </w:p>
    <w:p w14:paraId="6645C007" w14:textId="77777777" w:rsidR="00D74D00" w:rsidRDefault="00E30BDC">
      <w:pPr>
        <w:pStyle w:val="Ttulo3"/>
      </w:pPr>
      <w:bookmarkStart w:id="288" w:name="postcondiciones"/>
      <w:bookmarkEnd w:id="287"/>
      <w:r>
        <w:t>Postcondiciones</w:t>
      </w:r>
    </w:p>
    <w:p w14:paraId="1CE4B91E" w14:textId="77777777" w:rsidR="00D74D00" w:rsidRDefault="00E30BDC" w:rsidP="00A940D9">
      <w:pPr>
        <w:pStyle w:val="Compact"/>
        <w:numPr>
          <w:ilvl w:val="0"/>
          <w:numId w:val="191"/>
        </w:numPr>
      </w:pPr>
      <w:r>
        <w:t>Viaje registrado (estado según el av</w:t>
      </w:r>
      <w:r>
        <w:t xml:space="preserve">ance del cobro: </w:t>
      </w:r>
      <w:r>
        <w:rPr>
          <w:rStyle w:val="VerbatimChar"/>
        </w:rPr>
        <w:t>reservado</w:t>
      </w:r>
      <w:r>
        <w:t>/</w:t>
      </w:r>
      <w:r>
        <w:rPr>
          <w:rStyle w:val="VerbatimChar"/>
        </w:rPr>
        <w:t>vendido</w:t>
      </w:r>
      <w:r>
        <w:t>/</w:t>
      </w:r>
      <w:r>
        <w:rPr>
          <w:rStyle w:val="VerbatimChar"/>
        </w:rPr>
        <w:t>confirmado</w:t>
      </w:r>
      <w:r>
        <w:t>) con control económico, pagos y alertas configurados, ficha del cliente actualizada y hotel en el catálogo.</w:t>
      </w:r>
    </w:p>
    <w:p w14:paraId="0D9E6EF2" w14:textId="77777777" w:rsidR="00D74D00" w:rsidRDefault="00E30BDC">
      <w:pPr>
        <w:pStyle w:val="Ttulo3"/>
      </w:pPr>
      <w:bookmarkStart w:id="289" w:name="reglas-de-negocio-aplicadas"/>
      <w:bookmarkEnd w:id="288"/>
      <w:r>
        <w:t>Reglas de negocio aplicadas</w:t>
      </w:r>
    </w:p>
    <w:p w14:paraId="1212F27D" w14:textId="77777777" w:rsidR="00D74D00" w:rsidRDefault="00E30BDC" w:rsidP="00A940D9">
      <w:pPr>
        <w:pStyle w:val="Compact"/>
        <w:numPr>
          <w:ilvl w:val="0"/>
          <w:numId w:val="192"/>
        </w:numPr>
      </w:pPr>
      <w:r>
        <w:t>RN-01 Comisión automática (ganancia y margen automáticos; comisión del vend</w:t>
      </w:r>
      <w:r>
        <w:t>edor aparte).</w:t>
      </w:r>
    </w:p>
    <w:p w14:paraId="7BED5E34" w14:textId="77777777" w:rsidR="00D74D00" w:rsidRDefault="00E30BDC">
      <w:pPr>
        <w:pStyle w:val="Ttulo3"/>
      </w:pPr>
      <w:bookmarkStart w:id="290" w:name="entidades-del-dominio-involucradas"/>
      <w:bookmarkEnd w:id="289"/>
      <w:r>
        <w:t>Entidades del dominio involucradas</w:t>
      </w:r>
    </w:p>
    <w:p w14:paraId="5C43E4F4" w14:textId="77777777" w:rsidR="00D74D00" w:rsidRDefault="00E30BDC" w:rsidP="00A940D9">
      <w:pPr>
        <w:pStyle w:val="Compact"/>
        <w:numPr>
          <w:ilvl w:val="0"/>
          <w:numId w:val="193"/>
        </w:numPr>
      </w:pPr>
      <w:r>
        <w:t>Oportunidad · Cliente · Cotización · Viaje · Operador · Destino · Pago · Alerta · RequisitoDestino · Reseña · Hotel</w:t>
      </w:r>
    </w:p>
    <w:p w14:paraId="33B34C6B" w14:textId="77777777" w:rsidR="00D74D00" w:rsidRDefault="00E30BDC">
      <w:pPr>
        <w:pStyle w:val="Ttulo2"/>
      </w:pPr>
      <w:bookmarkStart w:id="291" w:name="cu-02-registrar-cliente"/>
      <w:bookmarkStart w:id="292" w:name="_Toc242391626"/>
      <w:bookmarkEnd w:id="290"/>
      <w:bookmarkEnd w:id="280"/>
      <w:r>
        <w:t>CU-02 Registrar cliente</w:t>
      </w:r>
      <w:bookmarkEnd w:id="292"/>
    </w:p>
    <w:p w14:paraId="00876E4E" w14:textId="77777777" w:rsidR="00D74D00" w:rsidRDefault="00E30BDC">
      <w:pPr>
        <w:pStyle w:val="Ttulo3"/>
      </w:pPr>
      <w:bookmarkStart w:id="293" w:name="descripción-1"/>
      <w:r>
        <w:t>Descripción</w:t>
      </w:r>
    </w:p>
    <w:p w14:paraId="669F5A1C" w14:textId="77777777" w:rsidR="00D74D00" w:rsidRDefault="00E30BDC">
      <w:pPr>
        <w:pStyle w:val="FirstParagraph"/>
      </w:pPr>
      <w:r>
        <w:t>El empleado da de alta un nuevo Cliente con sus datos d</w:t>
      </w:r>
      <w:r>
        <w:t xml:space="preserve">e contacto y segmento, para conservar su ficha e historial y poder asociarlo a consultas y viajes. Es la base de la </w:t>
      </w:r>
      <w:r>
        <w:rPr>
          <w:b/>
          <w:bCs/>
        </w:rPr>
        <w:t>memoria del cliente</w:t>
      </w:r>
      <w:r>
        <w:t>, el activo del negocio (ver el relevamiento).</w:t>
      </w:r>
    </w:p>
    <w:p w14:paraId="0A50D1B9" w14:textId="77777777" w:rsidR="00D74D00" w:rsidRDefault="00E30BDC">
      <w:pPr>
        <w:pStyle w:val="Ttulo3"/>
      </w:pPr>
      <w:bookmarkStart w:id="294" w:name="actor-principal-1"/>
      <w:bookmarkEnd w:id="293"/>
      <w:r>
        <w:t>Actor principal</w:t>
      </w:r>
    </w:p>
    <w:p w14:paraId="598A5436" w14:textId="77777777" w:rsidR="00D74D00" w:rsidRDefault="00E30BDC">
      <w:pPr>
        <w:pStyle w:val="FirstParagraph"/>
      </w:pPr>
      <w:r>
        <w:t>empleado</w:t>
      </w:r>
    </w:p>
    <w:p w14:paraId="2ACD89B0" w14:textId="77777777" w:rsidR="00D74D00" w:rsidRDefault="00E30BDC">
      <w:pPr>
        <w:pStyle w:val="Ttulo3"/>
      </w:pPr>
      <w:bookmarkStart w:id="295" w:name="actores-secundarios-1"/>
      <w:bookmarkEnd w:id="294"/>
      <w:r>
        <w:t>Actores secundarios</w:t>
      </w:r>
    </w:p>
    <w:p w14:paraId="2A27F842" w14:textId="77777777" w:rsidR="00D74D00" w:rsidRDefault="00E30BDC" w:rsidP="00A940D9">
      <w:pPr>
        <w:pStyle w:val="Compact"/>
        <w:numPr>
          <w:ilvl w:val="0"/>
          <w:numId w:val="194"/>
        </w:numPr>
      </w:pPr>
      <w:r>
        <w:t xml:space="preserve">Pasajero / Cliente (externo: </w:t>
      </w:r>
      <w:r>
        <w:t>aporta sus datos; no opera el sistema).</w:t>
      </w:r>
    </w:p>
    <w:p w14:paraId="5A6BD537" w14:textId="77777777" w:rsidR="00D74D00" w:rsidRDefault="00E30BDC">
      <w:pPr>
        <w:pStyle w:val="Ttulo3"/>
      </w:pPr>
      <w:bookmarkStart w:id="296" w:name="precondiciones-1"/>
      <w:bookmarkEnd w:id="295"/>
      <w:r>
        <w:t>Precondiciones</w:t>
      </w:r>
    </w:p>
    <w:p w14:paraId="75DF85A1" w14:textId="77777777" w:rsidR="00D74D00" w:rsidRDefault="00E30BDC" w:rsidP="00A940D9">
      <w:pPr>
        <w:pStyle w:val="Compact"/>
        <w:numPr>
          <w:ilvl w:val="0"/>
          <w:numId w:val="195"/>
        </w:numPr>
      </w:pPr>
      <w:r>
        <w:t>El empleado está autenticado (CU-24 Iniciar sesión).</w:t>
      </w:r>
    </w:p>
    <w:p w14:paraId="1B166BD9" w14:textId="77777777" w:rsidR="00D74D00" w:rsidRDefault="00E30BDC">
      <w:pPr>
        <w:pStyle w:val="Ttulo3"/>
      </w:pPr>
      <w:bookmarkStart w:id="297" w:name="flujo-principal-1"/>
      <w:bookmarkEnd w:id="296"/>
      <w:r>
        <w:t>Flujo principal</w:t>
      </w:r>
    </w:p>
    <w:p w14:paraId="46342F23" w14:textId="77777777" w:rsidR="00D74D00" w:rsidRDefault="00E30BDC" w:rsidP="00A940D9">
      <w:pPr>
        <w:pStyle w:val="Compact"/>
        <w:numPr>
          <w:ilvl w:val="0"/>
          <w:numId w:val="196"/>
        </w:numPr>
      </w:pPr>
      <w:r>
        <w:t xml:space="preserve">El empleado abre </w:t>
      </w:r>
      <w:r>
        <w:rPr>
          <w:b/>
          <w:bCs/>
        </w:rPr>
        <w:t>Nuevo cliente</w:t>
      </w:r>
      <w:r>
        <w:t>.</w:t>
      </w:r>
    </w:p>
    <w:p w14:paraId="5B011A3E" w14:textId="77777777" w:rsidR="00D74D00" w:rsidRDefault="00E30BDC" w:rsidP="00A940D9">
      <w:pPr>
        <w:pStyle w:val="Compact"/>
        <w:numPr>
          <w:ilvl w:val="0"/>
          <w:numId w:val="196"/>
        </w:numPr>
      </w:pPr>
      <w:r>
        <w:lastRenderedPageBreak/>
        <w:t xml:space="preserve">Carga los datos de la ficha: </w:t>
      </w:r>
      <w:r>
        <w:rPr>
          <w:b/>
          <w:bCs/>
        </w:rPr>
        <w:t>nombre</w:t>
      </w:r>
      <w:r>
        <w:t xml:space="preserve">, </w:t>
      </w:r>
      <w:r>
        <w:rPr>
          <w:b/>
          <w:bCs/>
        </w:rPr>
        <w:t>contacto</w:t>
      </w:r>
      <w:r>
        <w:t xml:space="preserve"> </w:t>
      </w:r>
      <w:r>
        <w:t xml:space="preserve">(WhatsApp / Instagram / email), </w:t>
      </w:r>
      <w:r>
        <w:rPr>
          <w:b/>
          <w:bCs/>
        </w:rPr>
        <w:t>segmento</w:t>
      </w:r>
      <w:r>
        <w:t xml:space="preserve"> (familia · amigos · individual · pareja), </w:t>
      </w:r>
      <w:r>
        <w:rPr>
          <w:b/>
          <w:bCs/>
        </w:rPr>
        <w:t>preferencias</w:t>
      </w:r>
      <w:r>
        <w:t xml:space="preserve"> y, opcionalmente, un </w:t>
      </w:r>
      <w:r>
        <w:rPr>
          <w:b/>
          <w:bCs/>
        </w:rPr>
        <w:t>asesor asignado</w:t>
      </w:r>
      <w:r>
        <w:t xml:space="preserve"> (Usuario) para organizarlo en la vista “mis clientes” </w:t>
      </w:r>
      <w:r>
        <w:t>(no restringe el acceso del resto).</w:t>
      </w:r>
    </w:p>
    <w:p w14:paraId="5458B622" w14:textId="77777777" w:rsidR="00D74D00" w:rsidRDefault="00E30BDC" w:rsidP="00A940D9">
      <w:pPr>
        <w:pStyle w:val="Compact"/>
        <w:numPr>
          <w:ilvl w:val="0"/>
          <w:numId w:val="196"/>
        </w:numPr>
      </w:pPr>
      <w:r>
        <w:t>El sistema valida los datos mínimos (</w:t>
      </w:r>
      <w:r>
        <w:rPr>
          <w:b/>
          <w:bCs/>
        </w:rPr>
        <w:t>nombre</w:t>
      </w:r>
      <w:r>
        <w:t xml:space="preserve"> y al menos un </w:t>
      </w:r>
      <w:r>
        <w:rPr>
          <w:b/>
          <w:bCs/>
        </w:rPr>
        <w:t>contacto</w:t>
      </w:r>
      <w:r>
        <w:t xml:space="preserve"> válido: teléfono/WhatsApp o email) y busca posibles fichas duplicadas por contacto o nombre.</w:t>
      </w:r>
    </w:p>
    <w:p w14:paraId="6A50089F" w14:textId="77777777" w:rsidR="00D74D00" w:rsidRDefault="00E30BDC" w:rsidP="00A940D9">
      <w:pPr>
        <w:pStyle w:val="Compact"/>
        <w:numPr>
          <w:ilvl w:val="0"/>
          <w:numId w:val="196"/>
        </w:numPr>
      </w:pPr>
      <w:r>
        <w:t>El sistema crea el Cliente y confirma el alta.</w:t>
      </w:r>
    </w:p>
    <w:p w14:paraId="1B67A689" w14:textId="77777777" w:rsidR="00D74D00" w:rsidRDefault="00E30BDC" w:rsidP="00A940D9">
      <w:pPr>
        <w:pStyle w:val="Compact"/>
        <w:numPr>
          <w:ilvl w:val="0"/>
          <w:numId w:val="196"/>
        </w:numPr>
      </w:pPr>
      <w:r>
        <w:t>El sistema of</w:t>
      </w:r>
      <w:r>
        <w:t>rece continuar registrando una consulta (CU-04 Registrar consulta) o completar la ficha (CU-03 Gestionar ficha del cliente).</w:t>
      </w:r>
    </w:p>
    <w:p w14:paraId="726CA963" w14:textId="77777777" w:rsidR="00D74D00" w:rsidRDefault="00E30BDC">
      <w:pPr>
        <w:pStyle w:val="Ttulo3"/>
      </w:pPr>
      <w:bookmarkStart w:id="298" w:name="flujos-alternativos-1"/>
      <w:bookmarkEnd w:id="297"/>
      <w:r>
        <w:t>Flujos alternativos</w:t>
      </w:r>
    </w:p>
    <w:p w14:paraId="4DAB3014" w14:textId="77777777" w:rsidR="00D74D00" w:rsidRDefault="00E30BDC" w:rsidP="00A940D9">
      <w:pPr>
        <w:pStyle w:val="Compact"/>
        <w:numPr>
          <w:ilvl w:val="0"/>
          <w:numId w:val="197"/>
        </w:numPr>
      </w:pPr>
      <w:r>
        <w:rPr>
          <w:b/>
          <w:bCs/>
        </w:rPr>
        <w:t>A1 — Posible duplicado:</w:t>
      </w:r>
      <w:r>
        <w:t xml:space="preserve"> en el paso 3 el sistema detecta un </w:t>
      </w:r>
      <w:r>
        <w:rPr>
          <w:rStyle w:val="VerbatimChar"/>
        </w:rPr>
        <w:t>Cliente</w:t>
      </w:r>
      <w:r>
        <w:t xml:space="preserve"> con el mismo contacto (o nombre muy similar)</w:t>
      </w:r>
      <w:r>
        <w:t xml:space="preserve"> → lo advierte y ofrece </w:t>
      </w:r>
      <w:r>
        <w:rPr>
          <w:b/>
          <w:bCs/>
        </w:rPr>
        <w:t>abrir la ficha existente</w:t>
      </w:r>
      <w:r>
        <w:t xml:space="preserve"> (CU-03 Gestionar ficha del cliente) en lugar de crear una nueva.</w:t>
      </w:r>
    </w:p>
    <w:p w14:paraId="3B604582" w14:textId="77777777" w:rsidR="00D74D00" w:rsidRDefault="00E30BDC" w:rsidP="00A940D9">
      <w:pPr>
        <w:pStyle w:val="Compact"/>
        <w:numPr>
          <w:ilvl w:val="0"/>
          <w:numId w:val="197"/>
        </w:numPr>
      </w:pPr>
      <w:r>
        <w:rPr>
          <w:b/>
          <w:bCs/>
        </w:rPr>
        <w:t>A2 — Alta rápida desde una consulta:</w:t>
      </w:r>
      <w:r>
        <w:t xml:space="preserve"> el CU se invoca desde CU-04 Registrar consulta con los datos mínimos; la ficha se completa más tarde (CU-</w:t>
      </w:r>
      <w:r>
        <w:t>03 Gestionar ficha del cliente).</w:t>
      </w:r>
    </w:p>
    <w:p w14:paraId="775768AF" w14:textId="77777777" w:rsidR="00D74D00" w:rsidRDefault="00E30BDC" w:rsidP="00A940D9">
      <w:pPr>
        <w:pStyle w:val="Compact"/>
        <w:numPr>
          <w:ilvl w:val="0"/>
          <w:numId w:val="197"/>
        </w:numPr>
      </w:pPr>
      <w:r>
        <w:rPr>
          <w:b/>
          <w:bCs/>
        </w:rPr>
        <w:t>A3 — Datos mínimos incompletos:</w:t>
      </w:r>
      <w:r>
        <w:t xml:space="preserve"> falta el nombre o un contacto válido → el sistema no guarda y pide completarlos.</w:t>
      </w:r>
    </w:p>
    <w:p w14:paraId="6F580752" w14:textId="77777777" w:rsidR="00D74D00" w:rsidRDefault="00E30BDC">
      <w:pPr>
        <w:pStyle w:val="Ttulo3"/>
      </w:pPr>
      <w:bookmarkStart w:id="299" w:name="postcondiciones-1"/>
      <w:bookmarkEnd w:id="298"/>
      <w:r>
        <w:t>Postcondiciones</w:t>
      </w:r>
    </w:p>
    <w:p w14:paraId="1F1DB779" w14:textId="77777777" w:rsidR="00D74D00" w:rsidRDefault="00E30BDC" w:rsidP="00A940D9">
      <w:pPr>
        <w:pStyle w:val="Compact"/>
        <w:numPr>
          <w:ilvl w:val="0"/>
          <w:numId w:val="198"/>
        </w:numPr>
      </w:pPr>
      <w:r>
        <w:t>Existe un Cliente con al menos nombre y un contacto (teléfono/WhatsApp o email), disponible pa</w:t>
      </w:r>
      <w:r>
        <w:t>ra asociarlo a Oportunidades (CU-04 Registrar consulta) y para gestionar su ficha (CU-03 Gestionar ficha del cliente).</w:t>
      </w:r>
    </w:p>
    <w:p w14:paraId="521458F9" w14:textId="77777777" w:rsidR="00D74D00" w:rsidRDefault="00E30BDC" w:rsidP="00A940D9">
      <w:pPr>
        <w:pStyle w:val="Compact"/>
        <w:numPr>
          <w:ilvl w:val="0"/>
          <w:numId w:val="198"/>
        </w:numPr>
      </w:pPr>
      <w:r>
        <w:t xml:space="preserve">Una vez dado de alta, el </w:t>
      </w:r>
      <w:r>
        <w:rPr>
          <w:rStyle w:val="VerbatimChar"/>
        </w:rPr>
        <w:t>Cliente</w:t>
      </w:r>
      <w:r>
        <w:t xml:space="preserve"> es </w:t>
      </w:r>
      <w:r>
        <w:rPr>
          <w:b/>
          <w:bCs/>
        </w:rPr>
        <w:t>visible y editable para toda la agencia</w:t>
      </w:r>
      <w:r>
        <w:t xml:space="preserve"> (activo compartido). El </w:t>
      </w:r>
      <w:r>
        <w:rPr>
          <w:rStyle w:val="VerbatimChar"/>
        </w:rPr>
        <w:t>asesor_asignado</w:t>
      </w:r>
      <w:r>
        <w:t xml:space="preserve"> solo habilita la vist</w:t>
      </w:r>
      <w:r>
        <w:t xml:space="preserve">a “mis clientes” y marca responsabilidad, sin bloquear el acceso del resto; la Oportunidad, en cambio, tiene un </w:t>
      </w:r>
      <w:r>
        <w:rPr>
          <w:rStyle w:val="VerbatimChar"/>
        </w:rPr>
        <w:t>responsable</w:t>
      </w:r>
      <w:r>
        <w:t xml:space="preserve"> que la gestiona aunque también sea legible por todos.</w:t>
      </w:r>
    </w:p>
    <w:p w14:paraId="71A63540" w14:textId="77777777" w:rsidR="00D74D00" w:rsidRDefault="00E30BDC" w:rsidP="00A940D9">
      <w:pPr>
        <w:pStyle w:val="Compact"/>
        <w:numPr>
          <w:ilvl w:val="0"/>
          <w:numId w:val="198"/>
        </w:numPr>
      </w:pPr>
      <w:r>
        <w:t xml:space="preserve">El </w:t>
      </w:r>
      <w:r>
        <w:rPr>
          <w:rStyle w:val="VerbatimChar"/>
        </w:rPr>
        <w:t>Cliente</w:t>
      </w:r>
      <w:r>
        <w:t xml:space="preserve"> </w:t>
      </w:r>
      <w:r>
        <w:rPr>
          <w:b/>
          <w:bCs/>
        </w:rPr>
        <w:t>no</w:t>
      </w:r>
      <w:r>
        <w:t xml:space="preserve"> es un Usuario: no accede ni opera el sistema (ver Actores).</w:t>
      </w:r>
    </w:p>
    <w:p w14:paraId="1055CE91" w14:textId="77777777" w:rsidR="00D74D00" w:rsidRDefault="00E30BDC">
      <w:pPr>
        <w:pStyle w:val="Ttulo3"/>
      </w:pPr>
      <w:bookmarkStart w:id="300" w:name="reglas-de-negocio-aplicadas-1"/>
      <w:bookmarkEnd w:id="299"/>
      <w:r>
        <w:t>Regl</w:t>
      </w:r>
      <w:r>
        <w:t>as de negocio aplicadas</w:t>
      </w:r>
    </w:p>
    <w:p w14:paraId="46E23CF5" w14:textId="77777777" w:rsidR="00D74D00" w:rsidRDefault="00E30BDC" w:rsidP="00A940D9">
      <w:pPr>
        <w:pStyle w:val="Compact"/>
        <w:numPr>
          <w:ilvl w:val="0"/>
          <w:numId w:val="199"/>
        </w:numPr>
      </w:pPr>
      <w:r>
        <w:t>(Ninguna regla económica en este CU; la comisión aplica recién al confirmar el Viaje.)</w:t>
      </w:r>
    </w:p>
    <w:p w14:paraId="70496A41" w14:textId="77777777" w:rsidR="00D74D00" w:rsidRDefault="00E30BDC" w:rsidP="00A940D9">
      <w:pPr>
        <w:pStyle w:val="Compact"/>
        <w:numPr>
          <w:ilvl w:val="0"/>
          <w:numId w:val="199"/>
        </w:numPr>
      </w:pPr>
      <w:r>
        <w:t>Invariante de dominio: un Cliente no es un Usuario.</w:t>
      </w:r>
    </w:p>
    <w:p w14:paraId="4B7E24FE" w14:textId="77777777" w:rsidR="00D74D00" w:rsidRDefault="00E30BDC">
      <w:pPr>
        <w:pStyle w:val="Ttulo3"/>
      </w:pPr>
      <w:bookmarkStart w:id="301" w:name="entidades-del-dominio-involucradas-1"/>
      <w:bookmarkEnd w:id="300"/>
      <w:r>
        <w:t>Entidades del dominio involucradas</w:t>
      </w:r>
    </w:p>
    <w:p w14:paraId="415DF4F9" w14:textId="77777777" w:rsidR="00D74D00" w:rsidRDefault="00E30BDC" w:rsidP="00A940D9">
      <w:pPr>
        <w:pStyle w:val="Compact"/>
        <w:numPr>
          <w:ilvl w:val="0"/>
          <w:numId w:val="200"/>
        </w:numPr>
      </w:pPr>
      <w:r>
        <w:t>Cliente · Usuario</w:t>
      </w:r>
    </w:p>
    <w:p w14:paraId="4C8BBFFC" w14:textId="77777777" w:rsidR="00D74D00" w:rsidRDefault="00E30BDC">
      <w:pPr>
        <w:pStyle w:val="Ttulo2"/>
      </w:pPr>
      <w:bookmarkStart w:id="302" w:name="cu-03-gestionar-ficha-del-cliente"/>
      <w:bookmarkStart w:id="303" w:name="_Toc242391627"/>
      <w:bookmarkEnd w:id="301"/>
      <w:bookmarkEnd w:id="291"/>
      <w:r>
        <w:t>CU-03 Gestionar ficha del cliente</w:t>
      </w:r>
      <w:bookmarkEnd w:id="303"/>
    </w:p>
    <w:p w14:paraId="285103FC" w14:textId="77777777" w:rsidR="00D74D00" w:rsidRDefault="00E30BDC">
      <w:pPr>
        <w:pStyle w:val="Ttulo3"/>
      </w:pPr>
      <w:bookmarkStart w:id="304" w:name="descripción-2"/>
      <w:r>
        <w:t>Descri</w:t>
      </w:r>
      <w:r>
        <w:t>pción</w:t>
      </w:r>
    </w:p>
    <w:p w14:paraId="4712A16E" w14:textId="77777777" w:rsidR="00D74D00" w:rsidRDefault="00E30BDC">
      <w:pPr>
        <w:pStyle w:val="FirstParagraph"/>
      </w:pPr>
      <w:r>
        <w:t xml:space="preserve">El empleado consulta y edita la ficha de un Cliente existente —datos de contacto, segmento y preferencias— y revisa su </w:t>
      </w:r>
      <w:r>
        <w:rPr>
          <w:b/>
          <w:bCs/>
        </w:rPr>
        <w:t>historial</w:t>
      </w:r>
      <w:r>
        <w:t xml:space="preserve"> (oportunidades, viajes y reseñas), manteniendo viva la memoria del cliente (el relevamiento).</w:t>
      </w:r>
    </w:p>
    <w:p w14:paraId="30C7CC5B" w14:textId="77777777" w:rsidR="00D74D00" w:rsidRDefault="00E30BDC">
      <w:pPr>
        <w:pStyle w:val="Ttulo3"/>
      </w:pPr>
      <w:bookmarkStart w:id="305" w:name="actor-principal-2"/>
      <w:bookmarkEnd w:id="304"/>
      <w:r>
        <w:t>Actor principal</w:t>
      </w:r>
    </w:p>
    <w:p w14:paraId="7BF79F43" w14:textId="77777777" w:rsidR="00D74D00" w:rsidRDefault="00E30BDC">
      <w:pPr>
        <w:pStyle w:val="FirstParagraph"/>
      </w:pPr>
      <w:r>
        <w:t>empleado</w:t>
      </w:r>
    </w:p>
    <w:p w14:paraId="65A5D63B" w14:textId="77777777" w:rsidR="00D74D00" w:rsidRDefault="00E30BDC">
      <w:pPr>
        <w:pStyle w:val="Ttulo3"/>
      </w:pPr>
      <w:bookmarkStart w:id="306" w:name="actores-secundarios-2"/>
      <w:bookmarkEnd w:id="305"/>
      <w:r>
        <w:lastRenderedPageBreak/>
        <w:t>Ac</w:t>
      </w:r>
      <w:r>
        <w:t>tores secundarios</w:t>
      </w:r>
    </w:p>
    <w:p w14:paraId="2618903E" w14:textId="77777777" w:rsidR="00D74D00" w:rsidRDefault="00E30BDC" w:rsidP="00A940D9">
      <w:pPr>
        <w:pStyle w:val="Compact"/>
        <w:numPr>
          <w:ilvl w:val="0"/>
          <w:numId w:val="201"/>
        </w:numPr>
      </w:pPr>
      <w:r>
        <w:t>Pasajero / Cliente (externo: aporta cambios de datos o preferencias; no opera el sistema).</w:t>
      </w:r>
    </w:p>
    <w:p w14:paraId="17626933" w14:textId="77777777" w:rsidR="00D74D00" w:rsidRDefault="00E30BDC">
      <w:pPr>
        <w:pStyle w:val="Ttulo3"/>
      </w:pPr>
      <w:bookmarkStart w:id="307" w:name="precondiciones-2"/>
      <w:bookmarkEnd w:id="306"/>
      <w:r>
        <w:t>Precondiciones</w:t>
      </w:r>
    </w:p>
    <w:p w14:paraId="356A98BA" w14:textId="77777777" w:rsidR="00D74D00" w:rsidRDefault="00E30BDC" w:rsidP="00A940D9">
      <w:pPr>
        <w:pStyle w:val="Compact"/>
        <w:numPr>
          <w:ilvl w:val="0"/>
          <w:numId w:val="202"/>
        </w:numPr>
      </w:pPr>
      <w:r>
        <w:t>El empleado está autenticado (CU-24 Iniciar sesión).</w:t>
      </w:r>
    </w:p>
    <w:p w14:paraId="5571F12F" w14:textId="77777777" w:rsidR="00D74D00" w:rsidRDefault="00E30BDC" w:rsidP="00A940D9">
      <w:pPr>
        <w:pStyle w:val="Compact"/>
        <w:numPr>
          <w:ilvl w:val="0"/>
          <w:numId w:val="202"/>
        </w:numPr>
      </w:pPr>
      <w:r>
        <w:t>El Cliente existe (fue dado de alta en CU-02 Registrar cliente).</w:t>
      </w:r>
    </w:p>
    <w:p w14:paraId="0F3E7B35" w14:textId="77777777" w:rsidR="00D74D00" w:rsidRDefault="00E30BDC">
      <w:pPr>
        <w:pStyle w:val="Ttulo3"/>
      </w:pPr>
      <w:bookmarkStart w:id="308" w:name="flujo-principal-2"/>
      <w:bookmarkEnd w:id="307"/>
      <w:r>
        <w:t>Flujo principal</w:t>
      </w:r>
    </w:p>
    <w:p w14:paraId="6B095FA4" w14:textId="77777777" w:rsidR="00D74D00" w:rsidRDefault="00E30BDC" w:rsidP="00A940D9">
      <w:pPr>
        <w:pStyle w:val="Compact"/>
        <w:numPr>
          <w:ilvl w:val="0"/>
          <w:numId w:val="203"/>
        </w:numPr>
      </w:pPr>
      <w:r>
        <w:t xml:space="preserve">El empleado </w:t>
      </w:r>
      <w:r>
        <w:rPr>
          <w:b/>
          <w:bCs/>
        </w:rPr>
        <w:t>busca</w:t>
      </w:r>
      <w:r>
        <w:t xml:space="preserve"> al Cliente (por nombre o contacto) y abre su ficha.</w:t>
      </w:r>
    </w:p>
    <w:p w14:paraId="61A70A0A" w14:textId="77777777" w:rsidR="00D74D00" w:rsidRDefault="00E30BDC" w:rsidP="00A940D9">
      <w:pPr>
        <w:pStyle w:val="Compact"/>
        <w:numPr>
          <w:ilvl w:val="0"/>
          <w:numId w:val="203"/>
        </w:numPr>
      </w:pPr>
      <w:r>
        <w:t xml:space="preserve">El sistema muestra los datos, el segmento, las preferencias y el </w:t>
      </w:r>
      <w:r>
        <w:rPr>
          <w:b/>
          <w:bCs/>
        </w:rPr>
        <w:t>historial</w:t>
      </w:r>
      <w:r>
        <w:t>: Oportunidades, Viajes y Reseñ</w:t>
      </w:r>
      <w:r>
        <w:t>as asociados.</w:t>
      </w:r>
    </w:p>
    <w:p w14:paraId="60391E63" w14:textId="77777777" w:rsidR="00D74D00" w:rsidRDefault="00E30BDC" w:rsidP="00A940D9">
      <w:pPr>
        <w:pStyle w:val="Compact"/>
        <w:numPr>
          <w:ilvl w:val="0"/>
          <w:numId w:val="203"/>
        </w:numPr>
      </w:pPr>
      <w:r>
        <w:t xml:space="preserve">El empleado edita los campos que necesite: </w:t>
      </w:r>
      <w:r>
        <w:rPr>
          <w:b/>
          <w:bCs/>
        </w:rPr>
        <w:t>nombre</w:t>
      </w:r>
      <w:r>
        <w:t xml:space="preserve">, </w:t>
      </w:r>
      <w:r>
        <w:rPr>
          <w:b/>
          <w:bCs/>
        </w:rPr>
        <w:t>contacto</w:t>
      </w:r>
      <w:r>
        <w:t xml:space="preserve"> (teléfono/WhatsApp · Instagram · email), </w:t>
      </w:r>
      <w:r>
        <w:rPr>
          <w:b/>
          <w:bCs/>
        </w:rPr>
        <w:t>segmento</w:t>
      </w:r>
      <w:r>
        <w:t xml:space="preserve"> (familia · amigos · individual · pareja), </w:t>
      </w:r>
      <w:r>
        <w:rPr>
          <w:b/>
          <w:bCs/>
        </w:rPr>
        <w:t>preferencias</w:t>
      </w:r>
      <w:r>
        <w:t xml:space="preserve"> y el </w:t>
      </w:r>
      <w:r>
        <w:rPr>
          <w:b/>
          <w:bCs/>
        </w:rPr>
        <w:t>asesor asignado</w:t>
      </w:r>
      <w:r>
        <w:t xml:space="preserve"> (Usuario, opcional).</w:t>
      </w:r>
    </w:p>
    <w:p w14:paraId="0A4FA65E" w14:textId="77777777" w:rsidR="00D74D00" w:rsidRDefault="00E30BDC" w:rsidP="00A940D9">
      <w:pPr>
        <w:pStyle w:val="Compact"/>
        <w:numPr>
          <w:ilvl w:val="0"/>
          <w:numId w:val="203"/>
        </w:numPr>
      </w:pPr>
      <w:r>
        <w:t>El sistema valida que se conserven los datos mínimos (</w:t>
      </w:r>
      <w:r>
        <w:rPr>
          <w:b/>
          <w:bCs/>
        </w:rPr>
        <w:t>nombre</w:t>
      </w:r>
      <w:r>
        <w:t xml:space="preserve"> y al menos un </w:t>
      </w:r>
      <w:r>
        <w:rPr>
          <w:b/>
          <w:bCs/>
        </w:rPr>
        <w:t>contacto</w:t>
      </w:r>
      <w:r>
        <w:t>) y guarda los cambios.</w:t>
      </w:r>
    </w:p>
    <w:p w14:paraId="2CAE14EE" w14:textId="77777777" w:rsidR="00D74D00" w:rsidRDefault="00E30BDC" w:rsidP="00A940D9">
      <w:pPr>
        <w:pStyle w:val="Compact"/>
        <w:numPr>
          <w:ilvl w:val="0"/>
          <w:numId w:val="203"/>
        </w:numPr>
      </w:pPr>
      <w:r>
        <w:t>El sistema confirma la actualización.</w:t>
      </w:r>
    </w:p>
    <w:p w14:paraId="2D65AB74" w14:textId="77777777" w:rsidR="00D74D00" w:rsidRDefault="00E30BDC">
      <w:pPr>
        <w:pStyle w:val="Ttulo3"/>
      </w:pPr>
      <w:bookmarkStart w:id="309" w:name="flujos-alternativos-2"/>
      <w:bookmarkEnd w:id="308"/>
      <w:r>
        <w:t>Flujos alternativos</w:t>
      </w:r>
    </w:p>
    <w:p w14:paraId="306F5570" w14:textId="77777777" w:rsidR="00D74D00" w:rsidRDefault="00E30BDC" w:rsidP="00A940D9">
      <w:pPr>
        <w:pStyle w:val="Compact"/>
        <w:numPr>
          <w:ilvl w:val="0"/>
          <w:numId w:val="204"/>
        </w:numPr>
      </w:pPr>
      <w:r>
        <w:rPr>
          <w:b/>
          <w:bCs/>
        </w:rPr>
        <w:t>A1 — Cliente no encontrado:</w:t>
      </w:r>
      <w:r>
        <w:t xml:space="preserve"> la búsqueda no arroja resultados → el sistema ofrece darlo de a</w:t>
      </w:r>
      <w:r>
        <w:t>lta (CU-02 Registrar cliente).</w:t>
      </w:r>
    </w:p>
    <w:p w14:paraId="3A2D6A6D" w14:textId="77777777" w:rsidR="00D74D00" w:rsidRDefault="00E30BDC" w:rsidP="00A940D9">
      <w:pPr>
        <w:pStyle w:val="Compact"/>
        <w:numPr>
          <w:ilvl w:val="0"/>
          <w:numId w:val="204"/>
        </w:numPr>
      </w:pPr>
      <w:r>
        <w:rPr>
          <w:b/>
          <w:bCs/>
        </w:rPr>
        <w:t>A2 — Edición inválida:</w:t>
      </w:r>
      <w:r>
        <w:t xml:space="preserve"> se intenta dejar la ficha sin nombre o sin ningún contacto → el sistema rechaza el guardado y conserva los datos previos.</w:t>
      </w:r>
    </w:p>
    <w:p w14:paraId="7B58AF09" w14:textId="77777777" w:rsidR="00D74D00" w:rsidRDefault="00E30BDC" w:rsidP="00A940D9">
      <w:pPr>
        <w:pStyle w:val="Compact"/>
        <w:numPr>
          <w:ilvl w:val="0"/>
          <w:numId w:val="204"/>
        </w:numPr>
      </w:pPr>
      <w:r>
        <w:rPr>
          <w:b/>
          <w:bCs/>
        </w:rPr>
        <w:t>A3 — Solo consulta:</w:t>
      </w:r>
      <w:r>
        <w:t xml:space="preserve"> el empleado revisa la ficha y el historial sin modificar nad</w:t>
      </w:r>
      <w:r>
        <w:t>a.</w:t>
      </w:r>
    </w:p>
    <w:p w14:paraId="143FEB80" w14:textId="77777777" w:rsidR="00D74D00" w:rsidRDefault="00E30BDC">
      <w:pPr>
        <w:pStyle w:val="Ttulo3"/>
      </w:pPr>
      <w:bookmarkStart w:id="310" w:name="postcondiciones-2"/>
      <w:bookmarkEnd w:id="309"/>
      <w:r>
        <w:t>Postcondiciones</w:t>
      </w:r>
    </w:p>
    <w:p w14:paraId="733A5175" w14:textId="77777777" w:rsidR="00D74D00" w:rsidRDefault="00E30BDC" w:rsidP="00A940D9">
      <w:pPr>
        <w:pStyle w:val="Compact"/>
        <w:numPr>
          <w:ilvl w:val="0"/>
          <w:numId w:val="205"/>
        </w:numPr>
      </w:pPr>
      <w:r>
        <w:t>La ficha del Cliente refleja los cambios, preservando los datos mínimos (nombre + un contacto).</w:t>
      </w:r>
    </w:p>
    <w:p w14:paraId="1F53EC0B" w14:textId="77777777" w:rsidR="00D74D00" w:rsidRDefault="00E30BDC" w:rsidP="00A940D9">
      <w:pPr>
        <w:pStyle w:val="Compact"/>
        <w:numPr>
          <w:ilvl w:val="0"/>
          <w:numId w:val="205"/>
        </w:numPr>
      </w:pPr>
      <w:r>
        <w:t>El historial de Oportunidades, Viajes y Reseñas queda disponible como memoria del cliente para futuras gestiones.</w:t>
      </w:r>
    </w:p>
    <w:p w14:paraId="71932342" w14:textId="77777777" w:rsidR="00D74D00" w:rsidRDefault="00E30BDC">
      <w:pPr>
        <w:pStyle w:val="Ttulo3"/>
      </w:pPr>
      <w:bookmarkStart w:id="311" w:name="reglas-de-negocio-aplicadas-2"/>
      <w:bookmarkEnd w:id="310"/>
      <w:r>
        <w:t>Reglas de negocio aplicadas</w:t>
      </w:r>
    </w:p>
    <w:p w14:paraId="34BC7CD5" w14:textId="77777777" w:rsidR="00D74D00" w:rsidRDefault="00E30BDC" w:rsidP="00A940D9">
      <w:pPr>
        <w:pStyle w:val="Compact"/>
        <w:numPr>
          <w:ilvl w:val="0"/>
          <w:numId w:val="206"/>
        </w:numPr>
      </w:pPr>
      <w:r>
        <w:t>(Ninguna regla económica en este CU.)</w:t>
      </w:r>
    </w:p>
    <w:p w14:paraId="3E0DD9E9" w14:textId="77777777" w:rsidR="00D74D00" w:rsidRDefault="00E30BDC" w:rsidP="00A940D9">
      <w:pPr>
        <w:pStyle w:val="Compact"/>
        <w:numPr>
          <w:ilvl w:val="0"/>
          <w:numId w:val="206"/>
        </w:numPr>
      </w:pPr>
      <w:r>
        <w:t>Invariante de dominio: un Cliente no es un Usuario; la ficha se conserva con al menos nombre y un contacto.</w:t>
      </w:r>
    </w:p>
    <w:p w14:paraId="346D9404" w14:textId="77777777" w:rsidR="00D74D00" w:rsidRDefault="00E30BDC" w:rsidP="00A940D9">
      <w:pPr>
        <w:pStyle w:val="Compact"/>
        <w:numPr>
          <w:ilvl w:val="0"/>
          <w:numId w:val="206"/>
        </w:numPr>
      </w:pPr>
      <w:r>
        <w:t>Cualquier empleado autenticado puede editar la ficha; no hay campos restringidos por rol (coherente con la vi</w:t>
      </w:r>
      <w:r>
        <w:t>sibilidad para toda la agencia de CU-02 Registrar cliente).</w:t>
      </w:r>
    </w:p>
    <w:p w14:paraId="6AD42528" w14:textId="77777777" w:rsidR="00D74D00" w:rsidRDefault="00E30BDC">
      <w:pPr>
        <w:pStyle w:val="Ttulo3"/>
      </w:pPr>
      <w:bookmarkStart w:id="312" w:name="entidades-del-dominio-involucradas-2"/>
      <w:bookmarkEnd w:id="311"/>
      <w:r>
        <w:t>Entidades del dominio involucradas</w:t>
      </w:r>
    </w:p>
    <w:p w14:paraId="67A26936" w14:textId="77777777" w:rsidR="00D74D00" w:rsidRDefault="00E30BDC" w:rsidP="00A940D9">
      <w:pPr>
        <w:pStyle w:val="Compact"/>
        <w:numPr>
          <w:ilvl w:val="0"/>
          <w:numId w:val="207"/>
        </w:numPr>
      </w:pPr>
      <w:r>
        <w:t>Cliente · Oportunidad · Viaje · Reseña · Usuario</w:t>
      </w:r>
    </w:p>
    <w:p w14:paraId="5CAB3C38" w14:textId="77777777" w:rsidR="00D74D00" w:rsidRDefault="00E30BDC">
      <w:pPr>
        <w:pStyle w:val="Ttulo2"/>
      </w:pPr>
      <w:bookmarkStart w:id="313" w:name="cu-04-registrar-consulta"/>
      <w:bookmarkStart w:id="314" w:name="_Toc242391628"/>
      <w:bookmarkEnd w:id="312"/>
      <w:bookmarkEnd w:id="302"/>
      <w:r>
        <w:t>CU-04 Registrar consulta</w:t>
      </w:r>
      <w:bookmarkEnd w:id="314"/>
    </w:p>
    <w:p w14:paraId="303216FF" w14:textId="77777777" w:rsidR="00D74D00" w:rsidRDefault="00E30BDC">
      <w:pPr>
        <w:pStyle w:val="Ttulo3"/>
      </w:pPr>
      <w:bookmarkStart w:id="315" w:name="descripción-3"/>
      <w:r>
        <w:t>Descripción</w:t>
      </w:r>
    </w:p>
    <w:p w14:paraId="0CA908A3" w14:textId="77777777" w:rsidR="00D74D00" w:rsidRDefault="00E30BDC">
      <w:pPr>
        <w:pStyle w:val="FirstParagraph"/>
      </w:pPr>
      <w:r>
        <w:t>El empleado registra una consulta entrante (Instagram, WhatsApp o presencia</w:t>
      </w:r>
      <w:r>
        <w:t>l) capturando pasajeros, destino y fechas tentativas, y crea una Oportunidad para gestionar el embudo de ventas.</w:t>
      </w:r>
    </w:p>
    <w:p w14:paraId="4BBCFA14" w14:textId="77777777" w:rsidR="00D74D00" w:rsidRDefault="00E30BDC">
      <w:pPr>
        <w:pStyle w:val="Ttulo3"/>
      </w:pPr>
      <w:bookmarkStart w:id="316" w:name="actor-principal-3"/>
      <w:bookmarkEnd w:id="315"/>
      <w:r>
        <w:lastRenderedPageBreak/>
        <w:t>Actor principal</w:t>
      </w:r>
    </w:p>
    <w:p w14:paraId="2BD2B931" w14:textId="77777777" w:rsidR="00D74D00" w:rsidRDefault="00E30BDC">
      <w:pPr>
        <w:pStyle w:val="FirstParagraph"/>
      </w:pPr>
      <w:r>
        <w:t>empleado</w:t>
      </w:r>
    </w:p>
    <w:p w14:paraId="4E17642B" w14:textId="77777777" w:rsidR="00D74D00" w:rsidRDefault="00E30BDC">
      <w:pPr>
        <w:pStyle w:val="Ttulo3"/>
      </w:pPr>
      <w:bookmarkStart w:id="317" w:name="actores-secundarios-3"/>
      <w:bookmarkEnd w:id="316"/>
      <w:r>
        <w:t>Actores secundarios</w:t>
      </w:r>
    </w:p>
    <w:p w14:paraId="726A9784" w14:textId="77777777" w:rsidR="00D74D00" w:rsidRDefault="00E30BDC" w:rsidP="00A940D9">
      <w:pPr>
        <w:pStyle w:val="Compact"/>
        <w:numPr>
          <w:ilvl w:val="0"/>
          <w:numId w:val="208"/>
        </w:numPr>
      </w:pPr>
      <w:r>
        <w:t>Pasajero / Cliente (externo: origen de la consulta; no opera el sistema).</w:t>
      </w:r>
    </w:p>
    <w:p w14:paraId="7E43913E" w14:textId="77777777" w:rsidR="00D74D00" w:rsidRDefault="00E30BDC">
      <w:pPr>
        <w:pStyle w:val="Ttulo3"/>
      </w:pPr>
      <w:bookmarkStart w:id="318" w:name="precondiciones-3"/>
      <w:bookmarkEnd w:id="317"/>
      <w:r>
        <w:t>Precondiciones</w:t>
      </w:r>
    </w:p>
    <w:p w14:paraId="0128061E" w14:textId="77777777" w:rsidR="00D74D00" w:rsidRDefault="00E30BDC" w:rsidP="00A940D9">
      <w:pPr>
        <w:pStyle w:val="Compact"/>
        <w:numPr>
          <w:ilvl w:val="0"/>
          <w:numId w:val="209"/>
        </w:numPr>
      </w:pPr>
      <w:r>
        <w:t>El empleado está autenticado (CU-24 Iniciar sesión).</w:t>
      </w:r>
    </w:p>
    <w:p w14:paraId="777F537C" w14:textId="77777777" w:rsidR="00D74D00" w:rsidRDefault="00E30BDC" w:rsidP="00A940D9">
      <w:pPr>
        <w:pStyle w:val="Compact"/>
        <w:numPr>
          <w:ilvl w:val="0"/>
          <w:numId w:val="209"/>
        </w:numPr>
      </w:pPr>
      <w:r>
        <w:t>Llega una consulta por un canal (Instagram, WhatsApp, presencial).</w:t>
      </w:r>
    </w:p>
    <w:p w14:paraId="6AB2AACA" w14:textId="77777777" w:rsidR="00D74D00" w:rsidRDefault="00E30BDC">
      <w:pPr>
        <w:pStyle w:val="Ttulo3"/>
      </w:pPr>
      <w:bookmarkStart w:id="319" w:name="flujo-principal-3"/>
      <w:bookmarkEnd w:id="318"/>
      <w:r>
        <w:t>Flujo principal</w:t>
      </w:r>
    </w:p>
    <w:p w14:paraId="634EFE98" w14:textId="77777777" w:rsidR="00D74D00" w:rsidRDefault="00E30BDC" w:rsidP="00A940D9">
      <w:pPr>
        <w:pStyle w:val="Compact"/>
        <w:numPr>
          <w:ilvl w:val="0"/>
          <w:numId w:val="210"/>
        </w:numPr>
      </w:pPr>
      <w:r>
        <w:t xml:space="preserve">El empleado abre </w:t>
      </w:r>
      <w:r>
        <w:rPr>
          <w:b/>
          <w:bCs/>
        </w:rPr>
        <w:t>Nueva consulta</w:t>
      </w:r>
      <w:r>
        <w:t>.</w:t>
      </w:r>
    </w:p>
    <w:p w14:paraId="6889E6AE" w14:textId="77777777" w:rsidR="00D74D00" w:rsidRDefault="00E30BDC" w:rsidP="00A940D9">
      <w:pPr>
        <w:pStyle w:val="Compact"/>
        <w:numPr>
          <w:ilvl w:val="0"/>
          <w:numId w:val="210"/>
        </w:numPr>
      </w:pPr>
      <w:r>
        <w:rPr>
          <w:b/>
          <w:bCs/>
        </w:rPr>
        <w:t>Identifica al Cliente:</w:t>
      </w:r>
      <w:r>
        <w:t xml:space="preserve"> lo busca y selecciona; si no existe, crea la ficha (CU-02 Registrar cliente).</w:t>
      </w:r>
    </w:p>
    <w:p w14:paraId="0D639CC5" w14:textId="77777777" w:rsidR="00D74D00" w:rsidRDefault="00E30BDC" w:rsidP="00A940D9">
      <w:pPr>
        <w:pStyle w:val="Compact"/>
        <w:numPr>
          <w:ilvl w:val="0"/>
          <w:numId w:val="210"/>
        </w:numPr>
      </w:pPr>
      <w:r>
        <w:t xml:space="preserve">Carga los datos de la consulta: </w:t>
      </w:r>
      <w:r>
        <w:rPr>
          <w:b/>
          <w:bCs/>
        </w:rPr>
        <w:t>canal</w:t>
      </w:r>
      <w:r>
        <w:t xml:space="preserve">, </w:t>
      </w:r>
      <w:r>
        <w:rPr>
          <w:b/>
          <w:bCs/>
        </w:rPr>
        <w:t>destino tentativo</w:t>
      </w:r>
      <w:r>
        <w:t xml:space="preserve">, </w:t>
      </w:r>
      <w:r>
        <w:rPr>
          <w:b/>
          <w:bCs/>
        </w:rPr>
        <w:t>fechas tentativas</w:t>
      </w:r>
      <w:r>
        <w:t xml:space="preserve">, </w:t>
      </w:r>
      <w:r>
        <w:rPr>
          <w:b/>
          <w:bCs/>
        </w:rPr>
        <w:t>cantidad de pasajeros</w:t>
      </w:r>
      <w:r>
        <w:t xml:space="preserve"> y notas.</w:t>
      </w:r>
    </w:p>
    <w:p w14:paraId="4181F933" w14:textId="77777777" w:rsidR="00D74D00" w:rsidRDefault="00E30BDC" w:rsidP="00A940D9">
      <w:pPr>
        <w:pStyle w:val="Compact"/>
        <w:numPr>
          <w:ilvl w:val="0"/>
          <w:numId w:val="210"/>
        </w:numPr>
      </w:pPr>
      <w:r>
        <w:t xml:space="preserve">El sistema crea la Oportunidad en estado </w:t>
      </w:r>
      <w:r>
        <w:rPr>
          <w:b/>
          <w:bCs/>
        </w:rPr>
        <w:t>nuev</w:t>
      </w:r>
      <w:r>
        <w:rPr>
          <w:b/>
          <w:bCs/>
        </w:rPr>
        <w:t>a</w:t>
      </w:r>
      <w:r>
        <w:t xml:space="preserve">, asociada al </w:t>
      </w:r>
      <w:r>
        <w:rPr>
          <w:rStyle w:val="VerbatimChar"/>
        </w:rPr>
        <w:t>Cliente</w:t>
      </w:r>
      <w:r>
        <w:t xml:space="preserve"> y al </w:t>
      </w:r>
      <w:r>
        <w:rPr>
          <w:rStyle w:val="VerbatimChar"/>
        </w:rPr>
        <w:t>empleado</w:t>
      </w:r>
      <w:r>
        <w:t xml:space="preserve"> que la registra.</w:t>
      </w:r>
    </w:p>
    <w:p w14:paraId="3241E5E1" w14:textId="77777777" w:rsidR="00D74D00" w:rsidRDefault="00E30BDC" w:rsidP="00A940D9">
      <w:pPr>
        <w:pStyle w:val="Compact"/>
        <w:numPr>
          <w:ilvl w:val="0"/>
          <w:numId w:val="210"/>
        </w:numPr>
      </w:pPr>
      <w:r>
        <w:t>El sistema confirma el alta y ofrece continuar con la cotización (CU-06 Emitir cotización).</w:t>
      </w:r>
    </w:p>
    <w:p w14:paraId="251CC61A" w14:textId="77777777" w:rsidR="00D74D00" w:rsidRDefault="00E30BDC">
      <w:pPr>
        <w:pStyle w:val="Ttulo3"/>
      </w:pPr>
      <w:bookmarkStart w:id="320" w:name="flujos-alternativos-3"/>
      <w:bookmarkEnd w:id="319"/>
      <w:r>
        <w:t>Flujos alternativos</w:t>
      </w:r>
    </w:p>
    <w:p w14:paraId="5BE8935C" w14:textId="77777777" w:rsidR="00D74D00" w:rsidRDefault="00E30BDC" w:rsidP="00A940D9">
      <w:pPr>
        <w:pStyle w:val="Compact"/>
        <w:numPr>
          <w:ilvl w:val="0"/>
          <w:numId w:val="211"/>
        </w:numPr>
      </w:pPr>
      <w:r>
        <w:rPr>
          <w:b/>
          <w:bCs/>
        </w:rPr>
        <w:t>A1 — Cliente nuevo:</w:t>
      </w:r>
      <w:r>
        <w:t xml:space="preserve"> en el paso 2 no existe la ficha → se crea en el momento (CU-02 Registr</w:t>
      </w:r>
      <w:r>
        <w:t>ar cliente) y se continúa.</w:t>
      </w:r>
    </w:p>
    <w:p w14:paraId="046A07F1" w14:textId="77777777" w:rsidR="00D74D00" w:rsidRDefault="00E30BDC" w:rsidP="00A940D9">
      <w:pPr>
        <w:pStyle w:val="Compact"/>
        <w:numPr>
          <w:ilvl w:val="0"/>
          <w:numId w:val="211"/>
        </w:numPr>
      </w:pPr>
      <w:r>
        <w:rPr>
          <w:b/>
          <w:bCs/>
        </w:rPr>
        <w:t>A2 — Recontacto / duplicado:</w:t>
      </w:r>
      <w:r>
        <w:t xml:space="preserve"> si el </w:t>
      </w:r>
      <w:r>
        <w:rPr>
          <w:rStyle w:val="VerbatimChar"/>
        </w:rPr>
        <w:t>Cliente</w:t>
      </w:r>
      <w:r>
        <w:t xml:space="preserve"> ya tiene una </w:t>
      </w:r>
      <w:r>
        <w:rPr>
          <w:rStyle w:val="VerbatimChar"/>
        </w:rPr>
        <w:t>Oportunidad</w:t>
      </w:r>
      <w:r>
        <w:t xml:space="preserve"> abierta, el sistema lo advierte y ofrece </w:t>
      </w:r>
      <w:r>
        <w:rPr>
          <w:b/>
          <w:bCs/>
        </w:rPr>
        <w:t>retomarla</w:t>
      </w:r>
      <w:r>
        <w:t xml:space="preserve"> en lugar de crear una nueva.</w:t>
      </w:r>
    </w:p>
    <w:p w14:paraId="72BF6205" w14:textId="77777777" w:rsidR="00D74D00" w:rsidRDefault="00E30BDC" w:rsidP="00A940D9">
      <w:pPr>
        <w:pStyle w:val="Compact"/>
        <w:numPr>
          <w:ilvl w:val="0"/>
          <w:numId w:val="211"/>
        </w:numPr>
      </w:pPr>
      <w:r>
        <w:rPr>
          <w:b/>
          <w:bCs/>
        </w:rPr>
        <w:t>A3 — Datos incompletos:</w:t>
      </w:r>
      <w:r>
        <w:t xml:space="preserve"> se guarda la </w:t>
      </w:r>
      <w:r>
        <w:rPr>
          <w:rStyle w:val="VerbatimChar"/>
        </w:rPr>
        <w:t>Oportunidad</w:t>
      </w:r>
      <w:r>
        <w:t xml:space="preserve"> en estado </w:t>
      </w:r>
      <w:r>
        <w:rPr>
          <w:b/>
          <w:bCs/>
        </w:rPr>
        <w:t>nueva</w:t>
      </w:r>
      <w:r>
        <w:t xml:space="preserve"> </w:t>
      </w:r>
      <w:r>
        <w:t>con lo mínimo (canal + cliente) y se completan los datos más tarde.</w:t>
      </w:r>
    </w:p>
    <w:p w14:paraId="33203FDF" w14:textId="77777777" w:rsidR="00D74D00" w:rsidRDefault="00E30BDC">
      <w:pPr>
        <w:pStyle w:val="Ttulo3"/>
      </w:pPr>
      <w:bookmarkStart w:id="321" w:name="postcondiciones-3"/>
      <w:bookmarkEnd w:id="320"/>
      <w:r>
        <w:t>Postcondiciones</w:t>
      </w:r>
    </w:p>
    <w:p w14:paraId="773F10C5" w14:textId="77777777" w:rsidR="00D74D00" w:rsidRDefault="00E30BDC" w:rsidP="00A940D9">
      <w:pPr>
        <w:pStyle w:val="Compact"/>
        <w:numPr>
          <w:ilvl w:val="0"/>
          <w:numId w:val="212"/>
        </w:numPr>
      </w:pPr>
      <w:r>
        <w:t xml:space="preserve">Existe una Oportunidad en estado </w:t>
      </w:r>
      <w:r>
        <w:rPr>
          <w:b/>
          <w:bCs/>
        </w:rPr>
        <w:t>nueva</w:t>
      </w:r>
      <w:r>
        <w:t xml:space="preserve">, asociada al </w:t>
      </w:r>
      <w:r>
        <w:rPr>
          <w:rStyle w:val="VerbatimChar"/>
        </w:rPr>
        <w:t>Cliente</w:t>
      </w:r>
      <w:r>
        <w:t xml:space="preserve"> y al </w:t>
      </w:r>
      <w:r>
        <w:rPr>
          <w:rStyle w:val="VerbatimChar"/>
        </w:rPr>
        <w:t>empleado</w:t>
      </w:r>
      <w:r>
        <w:t>, lista para seguimiento (CU-05 Seguir oportunidad) y cotización (CU-06 Emitir cotización).</w:t>
      </w:r>
    </w:p>
    <w:p w14:paraId="49734FB3" w14:textId="77777777" w:rsidR="00D74D00" w:rsidRDefault="00E30BDC" w:rsidP="00A940D9">
      <w:pPr>
        <w:pStyle w:val="Compact"/>
        <w:numPr>
          <w:ilvl w:val="0"/>
          <w:numId w:val="212"/>
        </w:numPr>
      </w:pPr>
      <w:r>
        <w:t xml:space="preserve">La </w:t>
      </w:r>
      <w:r>
        <w:rPr>
          <w:rStyle w:val="VerbatimChar"/>
        </w:rPr>
        <w:t>Opor</w:t>
      </w:r>
      <w:r>
        <w:rPr>
          <w:rStyle w:val="VerbatimChar"/>
        </w:rPr>
        <w:t>tunidad</w:t>
      </w:r>
      <w:r>
        <w:t xml:space="preserve"> queda con el empleado que la registró como </w:t>
      </w:r>
      <w:r>
        <w:rPr>
          <w:rStyle w:val="VerbatimChar"/>
        </w:rPr>
        <w:t>responsable</w:t>
      </w:r>
      <w:r>
        <w:t xml:space="preserve"> (vista “mis oportunidades”); es </w:t>
      </w:r>
      <w:r>
        <w:rPr>
          <w:b/>
          <w:bCs/>
        </w:rPr>
        <w:t>legible por toda la agencia</w:t>
      </w:r>
      <w:r>
        <w:t>.</w:t>
      </w:r>
    </w:p>
    <w:p w14:paraId="67C562DD" w14:textId="77777777" w:rsidR="00D74D00" w:rsidRDefault="00E30BDC">
      <w:pPr>
        <w:pStyle w:val="Ttulo3"/>
      </w:pPr>
      <w:bookmarkStart w:id="322" w:name="reglas-de-negocio-aplicadas-3"/>
      <w:bookmarkEnd w:id="321"/>
      <w:r>
        <w:t>Reglas de negocio aplicadas</w:t>
      </w:r>
    </w:p>
    <w:p w14:paraId="1A6E9426" w14:textId="77777777" w:rsidR="00D74D00" w:rsidRDefault="00E30BDC" w:rsidP="00A940D9">
      <w:pPr>
        <w:pStyle w:val="Compact"/>
        <w:numPr>
          <w:ilvl w:val="0"/>
          <w:numId w:val="213"/>
        </w:numPr>
      </w:pPr>
      <w:r>
        <w:t>(Ninguna regla económica en este CU; la comisión aplica recién al confirmar el Viaje.)</w:t>
      </w:r>
    </w:p>
    <w:p w14:paraId="1F3643CF" w14:textId="77777777" w:rsidR="00D74D00" w:rsidRDefault="00E30BDC">
      <w:pPr>
        <w:pStyle w:val="Ttulo3"/>
      </w:pPr>
      <w:bookmarkStart w:id="323" w:name="entidades-del-dominio-involucradas-3"/>
      <w:bookmarkEnd w:id="322"/>
      <w:r>
        <w:t>Entidades del dom</w:t>
      </w:r>
      <w:r>
        <w:t>inio involucradas</w:t>
      </w:r>
    </w:p>
    <w:p w14:paraId="7FD4130B" w14:textId="77777777" w:rsidR="00D74D00" w:rsidRDefault="00E30BDC" w:rsidP="00A940D9">
      <w:pPr>
        <w:pStyle w:val="Compact"/>
        <w:numPr>
          <w:ilvl w:val="0"/>
          <w:numId w:val="214"/>
        </w:numPr>
      </w:pPr>
      <w:r>
        <w:t>Oportunidad · Cliente · Usuario</w:t>
      </w:r>
    </w:p>
    <w:p w14:paraId="05EB8BB4" w14:textId="77777777" w:rsidR="00D74D00" w:rsidRDefault="00E30BDC">
      <w:pPr>
        <w:pStyle w:val="Ttulo2"/>
      </w:pPr>
      <w:bookmarkStart w:id="324" w:name="cu-05-seguir-oportunidad"/>
      <w:bookmarkStart w:id="325" w:name="_Toc242391629"/>
      <w:bookmarkEnd w:id="323"/>
      <w:bookmarkEnd w:id="313"/>
      <w:r>
        <w:t>CU-05 Seguir oportunidad</w:t>
      </w:r>
      <w:bookmarkEnd w:id="325"/>
    </w:p>
    <w:p w14:paraId="385B31DD" w14:textId="77777777" w:rsidR="00D74D00" w:rsidRDefault="00E30BDC">
      <w:pPr>
        <w:pStyle w:val="Ttulo3"/>
      </w:pPr>
      <w:bookmarkStart w:id="326" w:name="descripción-4"/>
      <w:r>
        <w:t>Descripción</w:t>
      </w:r>
    </w:p>
    <w:p w14:paraId="1D94AAFA" w14:textId="77777777" w:rsidR="00D74D00" w:rsidRDefault="00E30BDC">
      <w:pPr>
        <w:pStyle w:val="FirstParagraph"/>
      </w:pPr>
      <w:r>
        <w:t xml:space="preserve">El empleado da seguimiento a una Oportunidad a lo largo del embudo: registra interacciones, agenda insistencias para no perder el lead y la cierra como </w:t>
      </w:r>
      <w:r>
        <w:rPr>
          <w:b/>
          <w:bCs/>
        </w:rPr>
        <w:t>ganada</w:t>
      </w:r>
      <w:r>
        <w:t xml:space="preserve"> (deriva en reserva) o </w:t>
      </w:r>
      <w:r>
        <w:rPr>
          <w:b/>
          <w:bCs/>
        </w:rPr>
        <w:t>perdida</w:t>
      </w:r>
      <w:r>
        <w:t xml:space="preserve"> (con motivo). Es el corazón del embudo de ventas del negocio (CU-01</w:t>
      </w:r>
      <w:r>
        <w:t xml:space="preserve"> De la consulta a la venta).</w:t>
      </w:r>
    </w:p>
    <w:p w14:paraId="6B6FFB6E" w14:textId="77777777" w:rsidR="00D74D00" w:rsidRDefault="00E30BDC">
      <w:pPr>
        <w:pStyle w:val="Ttulo3"/>
      </w:pPr>
      <w:bookmarkStart w:id="327" w:name="actor-principal-4"/>
      <w:bookmarkEnd w:id="326"/>
      <w:r>
        <w:lastRenderedPageBreak/>
        <w:t>Actor principal</w:t>
      </w:r>
    </w:p>
    <w:p w14:paraId="420D9728" w14:textId="77777777" w:rsidR="00D74D00" w:rsidRDefault="00E30BDC">
      <w:pPr>
        <w:pStyle w:val="FirstParagraph"/>
      </w:pPr>
      <w:r>
        <w:t xml:space="preserve">empleado (el </w:t>
      </w:r>
      <w:r>
        <w:rPr>
          <w:rStyle w:val="VerbatimChar"/>
        </w:rPr>
        <w:t>responsable</w:t>
      </w:r>
      <w:r>
        <w:t xml:space="preserve"> de la Oportunidad)</w:t>
      </w:r>
    </w:p>
    <w:p w14:paraId="1E6CBE76" w14:textId="77777777" w:rsidR="00D74D00" w:rsidRDefault="00E30BDC">
      <w:pPr>
        <w:pStyle w:val="Ttulo3"/>
      </w:pPr>
      <w:bookmarkStart w:id="328" w:name="actores-secundarios-4"/>
      <w:bookmarkEnd w:id="327"/>
      <w:r>
        <w:t>Actores secundarios</w:t>
      </w:r>
    </w:p>
    <w:p w14:paraId="4CD3820B" w14:textId="77777777" w:rsidR="00D74D00" w:rsidRDefault="00E30BDC" w:rsidP="00A940D9">
      <w:pPr>
        <w:pStyle w:val="Compact"/>
        <w:numPr>
          <w:ilvl w:val="0"/>
          <w:numId w:val="215"/>
        </w:numPr>
      </w:pPr>
      <w:r>
        <w:t>Pasajero / Cliente (externo: responde o no a la insistencia; no opera el sistema).</w:t>
      </w:r>
    </w:p>
    <w:p w14:paraId="6930BD48" w14:textId="77777777" w:rsidR="00D74D00" w:rsidRDefault="00E30BDC">
      <w:pPr>
        <w:pStyle w:val="Ttulo3"/>
      </w:pPr>
      <w:bookmarkStart w:id="329" w:name="precondiciones-4"/>
      <w:bookmarkEnd w:id="328"/>
      <w:r>
        <w:t>Precondiciones</w:t>
      </w:r>
    </w:p>
    <w:p w14:paraId="0DDA5278" w14:textId="77777777" w:rsidR="00D74D00" w:rsidRDefault="00E30BDC" w:rsidP="00A940D9">
      <w:pPr>
        <w:pStyle w:val="Compact"/>
        <w:numPr>
          <w:ilvl w:val="0"/>
          <w:numId w:val="216"/>
        </w:numPr>
      </w:pPr>
      <w:r>
        <w:t>El empleado está autenticado (CU-24 Iniciar sesió</w:t>
      </w:r>
      <w:r>
        <w:t>n).</w:t>
      </w:r>
    </w:p>
    <w:p w14:paraId="0B9A7ADF" w14:textId="77777777" w:rsidR="00D74D00" w:rsidRDefault="00E30BDC" w:rsidP="00A940D9">
      <w:pPr>
        <w:pStyle w:val="Compact"/>
        <w:numPr>
          <w:ilvl w:val="0"/>
          <w:numId w:val="216"/>
        </w:numPr>
      </w:pPr>
      <w:r>
        <w:t xml:space="preserve">Existe una Oportunidad abierta, en estado </w:t>
      </w:r>
      <w:r>
        <w:rPr>
          <w:rStyle w:val="VerbatimChar"/>
        </w:rPr>
        <w:t>nueva</w:t>
      </w:r>
      <w:r>
        <w:t xml:space="preserve">, </w:t>
      </w:r>
      <w:r>
        <w:rPr>
          <w:rStyle w:val="VerbatimChar"/>
        </w:rPr>
        <w:t>en_gestión</w:t>
      </w:r>
      <w:r>
        <w:t xml:space="preserve"> o </w:t>
      </w:r>
      <w:r>
        <w:rPr>
          <w:rStyle w:val="VerbatimChar"/>
        </w:rPr>
        <w:t>cotizada</w:t>
      </w:r>
      <w:r>
        <w:t xml:space="preserve"> (CU-04 Registrar consulta).</w:t>
      </w:r>
    </w:p>
    <w:p w14:paraId="4068761B" w14:textId="77777777" w:rsidR="00D74D00" w:rsidRDefault="00E30BDC">
      <w:pPr>
        <w:pStyle w:val="Ttulo3"/>
      </w:pPr>
      <w:bookmarkStart w:id="330" w:name="flujo-principal-4"/>
      <w:bookmarkEnd w:id="329"/>
      <w:r>
        <w:t>Flujo principal</w:t>
      </w:r>
    </w:p>
    <w:p w14:paraId="0287D363" w14:textId="77777777" w:rsidR="00D74D00" w:rsidRDefault="00E30BDC" w:rsidP="00A940D9">
      <w:pPr>
        <w:pStyle w:val="Compact"/>
        <w:numPr>
          <w:ilvl w:val="0"/>
          <w:numId w:val="217"/>
        </w:numPr>
      </w:pPr>
      <w:r>
        <w:t>El empleado abre la Oportunidad y revisa su contexto (Cliente, destino, fechas, Cotizaciones emitidas).</w:t>
      </w:r>
    </w:p>
    <w:p w14:paraId="2FC52DD2" w14:textId="77777777" w:rsidR="00D74D00" w:rsidRDefault="00E30BDC" w:rsidP="00A940D9">
      <w:pPr>
        <w:pStyle w:val="Compact"/>
        <w:numPr>
          <w:ilvl w:val="0"/>
          <w:numId w:val="217"/>
        </w:numPr>
      </w:pPr>
      <w:r>
        <w:t>Al empezar a atender/asesorar, la</w:t>
      </w:r>
      <w:r>
        <w:t xml:space="preserve"> Oportunidad pasa de </w:t>
      </w:r>
      <w:r>
        <w:rPr>
          <w:rStyle w:val="VerbatimChar"/>
        </w:rPr>
        <w:t>nueva</w:t>
      </w:r>
      <w:r>
        <w:t xml:space="preserve"> a </w:t>
      </w:r>
      <w:r>
        <w:rPr>
          <w:rStyle w:val="VerbatimChar"/>
          <w:b/>
          <w:bCs/>
        </w:rPr>
        <w:t>en_gestión</w:t>
      </w:r>
      <w:r>
        <w:t xml:space="preserve"> (se está trabajando, antes de cotizar).</w:t>
      </w:r>
    </w:p>
    <w:p w14:paraId="3A7B9541" w14:textId="77777777" w:rsidR="00D74D00" w:rsidRDefault="00E30BDC" w:rsidP="00A940D9">
      <w:pPr>
        <w:pStyle w:val="Compact"/>
        <w:numPr>
          <w:ilvl w:val="0"/>
          <w:numId w:val="217"/>
        </w:numPr>
      </w:pPr>
      <w:r>
        <w:t xml:space="preserve">Registra una </w:t>
      </w:r>
      <w:r>
        <w:rPr>
          <w:b/>
          <w:bCs/>
        </w:rPr>
        <w:t>interacción/nota</w:t>
      </w:r>
      <w:r>
        <w:t xml:space="preserve"> de seguimiento (qué se habló, próximos pasos).</w:t>
      </w:r>
    </w:p>
    <w:p w14:paraId="32199F6D" w14:textId="77777777" w:rsidR="00D74D00" w:rsidRDefault="00E30BDC" w:rsidP="00A940D9">
      <w:pPr>
        <w:pStyle w:val="Compact"/>
        <w:numPr>
          <w:ilvl w:val="0"/>
          <w:numId w:val="217"/>
        </w:numPr>
      </w:pPr>
      <w:r>
        <w:t xml:space="preserve">Agenda una </w:t>
      </w:r>
      <w:r>
        <w:rPr>
          <w:b/>
          <w:bCs/>
        </w:rPr>
        <w:t>insistencia</w:t>
      </w:r>
      <w:r>
        <w:t xml:space="preserve">: el sistema crea una Alerta de tipo </w:t>
      </w:r>
      <w:r>
        <w:rPr>
          <w:rStyle w:val="VerbatimChar"/>
        </w:rPr>
        <w:t>insistencia</w:t>
      </w:r>
      <w:r>
        <w:t xml:space="preserve"> para volver a contactar en X</w:t>
      </w:r>
      <w:r>
        <w:t xml:space="preserve"> días (CU-01 De la consulta a la venta A1).</w:t>
      </w:r>
    </w:p>
    <w:p w14:paraId="1C05F703" w14:textId="77777777" w:rsidR="00D74D00" w:rsidRDefault="00E30BDC" w:rsidP="00A940D9">
      <w:pPr>
        <w:pStyle w:val="Compact"/>
        <w:numPr>
          <w:ilvl w:val="0"/>
          <w:numId w:val="217"/>
        </w:numPr>
      </w:pPr>
      <w:r>
        <w:t xml:space="preserve">Según avance, actualiza el estado: pasa a </w:t>
      </w:r>
      <w:r>
        <w:rPr>
          <w:rStyle w:val="VerbatimChar"/>
        </w:rPr>
        <w:t>cotizada</w:t>
      </w:r>
      <w:r>
        <w:t xml:space="preserve"> al emitir la Cotización (CU-06 Emitir cotización).</w:t>
      </w:r>
    </w:p>
    <w:p w14:paraId="2BE1DC79" w14:textId="77777777" w:rsidR="00D74D00" w:rsidRDefault="00E30BDC" w:rsidP="00A940D9">
      <w:pPr>
        <w:pStyle w:val="Compact"/>
        <w:numPr>
          <w:ilvl w:val="0"/>
          <w:numId w:val="217"/>
        </w:numPr>
      </w:pPr>
      <w:r>
        <w:rPr>
          <w:b/>
          <w:bCs/>
        </w:rPr>
        <w:t>Cierre:</w:t>
      </w:r>
      <w:r>
        <w:t xml:space="preserve"> cuando el cliente acepta, el empleado </w:t>
      </w:r>
      <w:r>
        <w:rPr>
          <w:b/>
          <w:bCs/>
        </w:rPr>
        <w:t>confirma la reserva</w:t>
      </w:r>
      <w:r>
        <w:t xml:space="preserve"> </w:t>
      </w:r>
      <w:r>
        <w:t xml:space="preserve">en CU-07 Confirmar reserva, que cierra la Oportunidad como </w:t>
      </w:r>
      <w:r>
        <w:rPr>
          <w:rStyle w:val="VerbatimChar"/>
        </w:rPr>
        <w:t>ganada</w:t>
      </w:r>
      <w:r>
        <w:t xml:space="preserve">; si no hay acuerdo, la marca </w:t>
      </w:r>
      <w:r>
        <w:rPr>
          <w:rStyle w:val="VerbatimChar"/>
        </w:rPr>
        <w:t>perdida</w:t>
      </w:r>
      <w:r>
        <w:t xml:space="preserve"> (registra el </w:t>
      </w:r>
      <w:r>
        <w:rPr>
          <w:b/>
          <w:bCs/>
        </w:rPr>
        <w:t>motivo</w:t>
      </w:r>
      <w:r>
        <w:t xml:space="preserve">, de una lista fija: </w:t>
      </w:r>
      <w:r>
        <w:rPr>
          <w:i/>
          <w:iCs/>
        </w:rPr>
        <w:t>precio · fechas/disponibilidad · desistió · compró en otra agencia · sin respuesta · otro</w:t>
      </w:r>
      <w:r>
        <w:t xml:space="preserve"> [texto libre]).</w:t>
      </w:r>
    </w:p>
    <w:p w14:paraId="12D3D225" w14:textId="77777777" w:rsidR="00D74D00" w:rsidRDefault="00E30BDC" w:rsidP="00A940D9">
      <w:pPr>
        <w:pStyle w:val="Compact"/>
        <w:numPr>
          <w:ilvl w:val="0"/>
          <w:numId w:val="217"/>
        </w:numPr>
      </w:pPr>
      <w:r>
        <w:t>El sist</w:t>
      </w:r>
      <w:r>
        <w:t>ema resuelve las Alertas de insistencia pendientes al cerrarse la Oportunidad.</w:t>
      </w:r>
    </w:p>
    <w:p w14:paraId="63319428" w14:textId="77777777" w:rsidR="00D74D00" w:rsidRDefault="00E30BDC">
      <w:pPr>
        <w:pStyle w:val="Ttulo3"/>
      </w:pPr>
      <w:bookmarkStart w:id="331" w:name="flujos-alternativos-4"/>
      <w:bookmarkEnd w:id="330"/>
      <w:r>
        <w:t>Flujos alternativos</w:t>
      </w:r>
    </w:p>
    <w:p w14:paraId="000D9DA6" w14:textId="77777777" w:rsidR="00D74D00" w:rsidRDefault="00E30BDC" w:rsidP="00A940D9">
      <w:pPr>
        <w:pStyle w:val="Compact"/>
        <w:numPr>
          <w:ilvl w:val="0"/>
          <w:numId w:val="218"/>
        </w:numPr>
      </w:pPr>
      <w:r>
        <w:rPr>
          <w:b/>
          <w:bCs/>
        </w:rPr>
        <w:t>A1 — El cliente no responde:</w:t>
      </w:r>
      <w:r>
        <w:t xml:space="preserve"> vence la insistencia sin respuesta → el sistema reagenda o el empleado reprograma un nuevo contacto.</w:t>
      </w:r>
    </w:p>
    <w:p w14:paraId="256597FD" w14:textId="77777777" w:rsidR="00D74D00" w:rsidRDefault="00E30BDC" w:rsidP="00A940D9">
      <w:pPr>
        <w:pStyle w:val="Compact"/>
        <w:numPr>
          <w:ilvl w:val="0"/>
          <w:numId w:val="218"/>
        </w:numPr>
      </w:pPr>
      <w:r>
        <w:rPr>
          <w:b/>
          <w:bCs/>
        </w:rPr>
        <w:t>A2 — Oportunidad perdida:</w:t>
      </w:r>
      <w:r>
        <w:t xml:space="preserve"> e</w:t>
      </w:r>
      <w:r>
        <w:t xml:space="preserve">l cliente desiste o no hay acuerdo → estado </w:t>
      </w:r>
      <w:r>
        <w:rPr>
          <w:rStyle w:val="VerbatimChar"/>
        </w:rPr>
        <w:t>perdida</w:t>
      </w:r>
      <w:r>
        <w:t xml:space="preserve"> con motivo; queda en el historial para el embudo y reportes.</w:t>
      </w:r>
    </w:p>
    <w:p w14:paraId="45847E9B" w14:textId="77777777" w:rsidR="00D74D00" w:rsidRDefault="00E30BDC" w:rsidP="00A940D9">
      <w:pPr>
        <w:pStyle w:val="Compact"/>
        <w:numPr>
          <w:ilvl w:val="0"/>
          <w:numId w:val="218"/>
        </w:numPr>
      </w:pPr>
      <w:r>
        <w:rPr>
          <w:b/>
          <w:bCs/>
        </w:rPr>
        <w:t>A3 — Reactivar:</w:t>
      </w:r>
      <w:r>
        <w:t xml:space="preserve"> un cliente que había desistido retoma → se reabre la </w:t>
      </w:r>
      <w:r>
        <w:rPr>
          <w:rStyle w:val="VerbatimChar"/>
        </w:rPr>
        <w:t>Oportunidad</w:t>
      </w:r>
      <w:r>
        <w:t xml:space="preserve">, que </w:t>
      </w:r>
      <w:r>
        <w:rPr>
          <w:b/>
          <w:bCs/>
        </w:rPr>
        <w:t xml:space="preserve">vuelve a </w:t>
      </w:r>
      <w:r>
        <w:rPr>
          <w:rStyle w:val="VerbatimChar"/>
          <w:b/>
          <w:bCs/>
        </w:rPr>
        <w:t>en_gestión</w:t>
      </w:r>
      <w:r>
        <w:t xml:space="preserve"> (se la está volviendo a trabajar: ya </w:t>
      </w:r>
      <w:r>
        <w:t>no es una consulta sin atender, y la cotización vieja probablemente no sirva), o se registra una nueva (CU-04 Registrar consulta).</w:t>
      </w:r>
    </w:p>
    <w:p w14:paraId="06F9E28B" w14:textId="77777777" w:rsidR="00D74D00" w:rsidRDefault="00E30BDC" w:rsidP="00A940D9">
      <w:pPr>
        <w:pStyle w:val="Compact"/>
        <w:numPr>
          <w:ilvl w:val="0"/>
          <w:numId w:val="218"/>
        </w:numPr>
      </w:pPr>
      <w:r>
        <w:rPr>
          <w:b/>
          <w:bCs/>
        </w:rPr>
        <w:t>A4 — Ganada sin cotización formal:</w:t>
      </w:r>
      <w:r>
        <w:t xml:space="preserve"> el cliente confirma sin cotización escrita → se cierra </w:t>
      </w:r>
      <w:r>
        <w:rPr>
          <w:rStyle w:val="VerbatimChar"/>
        </w:rPr>
        <w:t>ganada</w:t>
      </w:r>
      <w:r>
        <w:t xml:space="preserve"> y se continúa en CU-07 Confi</w:t>
      </w:r>
      <w:r>
        <w:t>rmar reserva.</w:t>
      </w:r>
    </w:p>
    <w:p w14:paraId="3B74A6FE" w14:textId="77777777" w:rsidR="00D74D00" w:rsidRDefault="00E30BDC">
      <w:pPr>
        <w:pStyle w:val="Ttulo3"/>
      </w:pPr>
      <w:bookmarkStart w:id="332" w:name="postcondiciones-4"/>
      <w:bookmarkEnd w:id="331"/>
      <w:r>
        <w:t>Postcondiciones</w:t>
      </w:r>
    </w:p>
    <w:p w14:paraId="05373678" w14:textId="77777777" w:rsidR="00D74D00" w:rsidRDefault="00E30BDC" w:rsidP="00A940D9">
      <w:pPr>
        <w:pStyle w:val="Compact"/>
        <w:numPr>
          <w:ilvl w:val="0"/>
          <w:numId w:val="219"/>
        </w:numPr>
      </w:pPr>
      <w:r>
        <w:t>La Oportunidad queda con su seguimiento registrado y en un estado de cierre (</w:t>
      </w:r>
      <w:r>
        <w:rPr>
          <w:rStyle w:val="VerbatimChar"/>
        </w:rPr>
        <w:t>ganada</w:t>
      </w:r>
      <w:r>
        <w:t xml:space="preserve"> / </w:t>
      </w:r>
      <w:r>
        <w:rPr>
          <w:rStyle w:val="VerbatimChar"/>
        </w:rPr>
        <w:t>perdida</w:t>
      </w:r>
      <w:r>
        <w:t>) o en seguimiento activo con su insistencia agendada.</w:t>
      </w:r>
    </w:p>
    <w:p w14:paraId="3231450E" w14:textId="77777777" w:rsidR="00D74D00" w:rsidRDefault="00E30BDC" w:rsidP="00A940D9">
      <w:pPr>
        <w:pStyle w:val="Compact"/>
        <w:numPr>
          <w:ilvl w:val="0"/>
          <w:numId w:val="219"/>
        </w:numPr>
      </w:pPr>
      <w:r>
        <w:t>Si se ganó, queda lista para confirmar la reserva (CU-07 Confirmar reserva).</w:t>
      </w:r>
    </w:p>
    <w:p w14:paraId="2732EB0D" w14:textId="77777777" w:rsidR="00D74D00" w:rsidRDefault="00E30BDC">
      <w:pPr>
        <w:pStyle w:val="Ttulo3"/>
      </w:pPr>
      <w:bookmarkStart w:id="333" w:name="reglas-de-negocio-aplicadas-4"/>
      <w:bookmarkEnd w:id="332"/>
      <w:r>
        <w:t>R</w:t>
      </w:r>
      <w:r>
        <w:t>eglas de negocio aplicadas</w:t>
      </w:r>
    </w:p>
    <w:p w14:paraId="677017B4" w14:textId="77777777" w:rsidR="00D74D00" w:rsidRDefault="00E30BDC" w:rsidP="00A940D9">
      <w:pPr>
        <w:pStyle w:val="Compact"/>
        <w:numPr>
          <w:ilvl w:val="0"/>
          <w:numId w:val="220"/>
        </w:numPr>
      </w:pPr>
      <w:r>
        <w:t>(Ninguna regla económica en este CU; la comisión aplica recién al confirmar el Viaje.)</w:t>
      </w:r>
    </w:p>
    <w:p w14:paraId="524A4741" w14:textId="77777777" w:rsidR="00D74D00" w:rsidRDefault="00E30BDC" w:rsidP="00A940D9">
      <w:pPr>
        <w:pStyle w:val="Compact"/>
        <w:numPr>
          <w:ilvl w:val="0"/>
          <w:numId w:val="220"/>
        </w:numPr>
      </w:pPr>
      <w:r>
        <w:lastRenderedPageBreak/>
        <w:t xml:space="preserve">Los estados de la Oportunidad son </w:t>
      </w:r>
      <w:r>
        <w:rPr>
          <w:rStyle w:val="VerbatimChar"/>
        </w:rPr>
        <w:t>nueva · en_gestión · cotizada · ganada · perdida</w:t>
      </w:r>
      <w:r>
        <w:t xml:space="preserve">; </w:t>
      </w:r>
      <w:r>
        <w:rPr>
          <w:rStyle w:val="VerbatimChar"/>
        </w:rPr>
        <w:t>en_gestión</w:t>
      </w:r>
      <w:r>
        <w:t xml:space="preserve"> </w:t>
      </w:r>
      <w:r>
        <w:t>cubre el período de atención/asesoramiento previo a la cotización (resuelve la duda de CU-04 Registrar consulta). La insistencia se maneja con Alertas.</w:t>
      </w:r>
    </w:p>
    <w:p w14:paraId="069C73EA" w14:textId="77777777" w:rsidR="00D74D00" w:rsidRDefault="00E30BDC" w:rsidP="00A940D9">
      <w:pPr>
        <w:pStyle w:val="Compact"/>
        <w:numPr>
          <w:ilvl w:val="0"/>
          <w:numId w:val="220"/>
        </w:numPr>
      </w:pPr>
      <w:r>
        <w:t xml:space="preserve">Visibilidad: gestiona el </w:t>
      </w:r>
      <w:r>
        <w:rPr>
          <w:rStyle w:val="VerbatimChar"/>
        </w:rPr>
        <w:t>responsable</w:t>
      </w:r>
      <w:r>
        <w:t>; legible por toda la agencia.</w:t>
      </w:r>
    </w:p>
    <w:p w14:paraId="3B178FAE" w14:textId="77777777" w:rsidR="00D74D00" w:rsidRDefault="00E30BDC">
      <w:pPr>
        <w:pStyle w:val="Ttulo3"/>
      </w:pPr>
      <w:bookmarkStart w:id="334" w:name="entidades-del-dominio-involucradas-4"/>
      <w:bookmarkEnd w:id="333"/>
      <w:r>
        <w:t>Entidades del dominio involucradas</w:t>
      </w:r>
    </w:p>
    <w:p w14:paraId="11EFDE7B" w14:textId="77777777" w:rsidR="00D74D00" w:rsidRDefault="00E30BDC" w:rsidP="00A940D9">
      <w:pPr>
        <w:pStyle w:val="Compact"/>
        <w:numPr>
          <w:ilvl w:val="0"/>
          <w:numId w:val="221"/>
        </w:numPr>
      </w:pPr>
      <w:r>
        <w:t>Op</w:t>
      </w:r>
      <w:r>
        <w:t>ortunidad · Cliente · Cotización · Alerta · Usuario</w:t>
      </w:r>
    </w:p>
    <w:p w14:paraId="3A36C71C" w14:textId="77777777" w:rsidR="00D74D00" w:rsidRDefault="00E30BDC">
      <w:pPr>
        <w:pStyle w:val="Ttulo2"/>
      </w:pPr>
      <w:bookmarkStart w:id="335" w:name="cu-06-emitir-cotización"/>
      <w:bookmarkStart w:id="336" w:name="_Toc242391630"/>
      <w:bookmarkEnd w:id="334"/>
      <w:bookmarkEnd w:id="324"/>
      <w:r>
        <w:t>CU-06 Emitir cotización</w:t>
      </w:r>
      <w:bookmarkEnd w:id="336"/>
    </w:p>
    <w:p w14:paraId="62816060" w14:textId="77777777" w:rsidR="00D74D00" w:rsidRDefault="00E30BDC">
      <w:pPr>
        <w:pStyle w:val="Ttulo3"/>
      </w:pPr>
      <w:bookmarkStart w:id="337" w:name="descripción-5"/>
      <w:r>
        <w:t>Descripción</w:t>
      </w:r>
    </w:p>
    <w:p w14:paraId="185B2F99" w14:textId="77777777" w:rsidR="00D74D00" w:rsidRDefault="00E30BDC">
      <w:pPr>
        <w:pStyle w:val="FirstParagraph"/>
      </w:pPr>
      <w:r>
        <w:t xml:space="preserve">El empleado genera una Cotización para una Oportunidad a partir de una </w:t>
      </w:r>
      <w:r>
        <w:rPr>
          <w:b/>
          <w:bCs/>
        </w:rPr>
        <w:t>plantilla + formulario</w:t>
      </w:r>
      <w:r>
        <w:t xml:space="preserve">, produciendo un documento para enviar al Cliente. Es un </w:t>
      </w:r>
      <w:r>
        <w:rPr>
          <w:b/>
          <w:bCs/>
        </w:rPr>
        <w:t>cotizador asistido</w:t>
      </w:r>
      <w:r>
        <w:t xml:space="preserve"> (no automático por scraping — ver la sección 3). Permite versionar y reenviar.</w:t>
      </w:r>
    </w:p>
    <w:p w14:paraId="7D3DC98F" w14:textId="77777777" w:rsidR="00D74D00" w:rsidRDefault="00E30BDC">
      <w:pPr>
        <w:pStyle w:val="Ttulo3"/>
      </w:pPr>
      <w:bookmarkStart w:id="338" w:name="actor-principal-5"/>
      <w:bookmarkEnd w:id="337"/>
      <w:r>
        <w:t>Actor principal</w:t>
      </w:r>
    </w:p>
    <w:p w14:paraId="466A7001" w14:textId="77777777" w:rsidR="00D74D00" w:rsidRDefault="00E30BDC">
      <w:pPr>
        <w:pStyle w:val="FirstParagraph"/>
      </w:pPr>
      <w:r>
        <w:t>empleado</w:t>
      </w:r>
    </w:p>
    <w:p w14:paraId="7C57B658" w14:textId="77777777" w:rsidR="00D74D00" w:rsidRDefault="00E30BDC">
      <w:pPr>
        <w:pStyle w:val="Ttulo3"/>
      </w:pPr>
      <w:bookmarkStart w:id="339" w:name="actores-secundarios-5"/>
      <w:bookmarkEnd w:id="338"/>
      <w:r>
        <w:t>Actores secundarios</w:t>
      </w:r>
    </w:p>
    <w:p w14:paraId="4BFB41F5" w14:textId="77777777" w:rsidR="00D74D00" w:rsidRDefault="00E30BDC" w:rsidP="00A940D9">
      <w:pPr>
        <w:pStyle w:val="Compact"/>
        <w:numPr>
          <w:ilvl w:val="0"/>
          <w:numId w:val="222"/>
        </w:numPr>
      </w:pPr>
      <w:r>
        <w:t>Pasajero / Cliente (externo: destinatario de la cotización; no opera el sistema).</w:t>
      </w:r>
    </w:p>
    <w:p w14:paraId="011E34BE" w14:textId="77777777" w:rsidR="00D74D00" w:rsidRDefault="00E30BDC">
      <w:pPr>
        <w:pStyle w:val="Ttulo3"/>
      </w:pPr>
      <w:bookmarkStart w:id="340" w:name="precondiciones-5"/>
      <w:bookmarkEnd w:id="339"/>
      <w:r>
        <w:t>Precondiciones</w:t>
      </w:r>
    </w:p>
    <w:p w14:paraId="7ED9FD3D" w14:textId="77777777" w:rsidR="00D74D00" w:rsidRDefault="00E30BDC" w:rsidP="00A940D9">
      <w:pPr>
        <w:pStyle w:val="Compact"/>
        <w:numPr>
          <w:ilvl w:val="0"/>
          <w:numId w:val="223"/>
        </w:numPr>
      </w:pPr>
      <w:r>
        <w:t>El empleado está autenticado (CU-2</w:t>
      </w:r>
      <w:r>
        <w:t>4 Iniciar sesión).</w:t>
      </w:r>
    </w:p>
    <w:p w14:paraId="0BD5116A" w14:textId="77777777" w:rsidR="00D74D00" w:rsidRDefault="00E30BDC" w:rsidP="00A940D9">
      <w:pPr>
        <w:pStyle w:val="Compact"/>
        <w:numPr>
          <w:ilvl w:val="0"/>
          <w:numId w:val="223"/>
        </w:numPr>
      </w:pPr>
      <w:r>
        <w:t>Existe una Oportunidad (CU-04 Registrar consulta).</w:t>
      </w:r>
    </w:p>
    <w:p w14:paraId="0809BF17" w14:textId="77777777" w:rsidR="00D74D00" w:rsidRDefault="00E30BDC">
      <w:pPr>
        <w:pStyle w:val="Ttulo3"/>
      </w:pPr>
      <w:bookmarkStart w:id="341" w:name="flujo-principal-5"/>
      <w:bookmarkEnd w:id="340"/>
      <w:r>
        <w:t>Flujo principal</w:t>
      </w:r>
    </w:p>
    <w:p w14:paraId="78F495F1" w14:textId="77777777" w:rsidR="00D74D00" w:rsidRDefault="00E30BDC" w:rsidP="00A940D9">
      <w:pPr>
        <w:pStyle w:val="Compact"/>
        <w:numPr>
          <w:ilvl w:val="0"/>
          <w:numId w:val="224"/>
        </w:numPr>
      </w:pPr>
      <w:r>
        <w:t xml:space="preserve">Desde la Oportunidad, el empleado elige </w:t>
      </w:r>
      <w:r>
        <w:rPr>
          <w:b/>
          <w:bCs/>
        </w:rPr>
        <w:t>Nueva cotización</w:t>
      </w:r>
      <w:r>
        <w:t xml:space="preserve"> y una </w:t>
      </w:r>
      <w:r>
        <w:rPr>
          <w:b/>
          <w:bCs/>
        </w:rPr>
        <w:t>plantilla</w:t>
      </w:r>
      <w:r>
        <w:t>.</w:t>
      </w:r>
    </w:p>
    <w:p w14:paraId="5A292E6B" w14:textId="77777777" w:rsidR="00D74D00" w:rsidRDefault="00E30BDC" w:rsidP="00A940D9">
      <w:pPr>
        <w:pStyle w:val="Compact"/>
        <w:numPr>
          <w:ilvl w:val="0"/>
          <w:numId w:val="224"/>
        </w:numPr>
      </w:pPr>
      <w:r>
        <w:t xml:space="preserve">Completa el formulario: la </w:t>
      </w:r>
      <w:r>
        <w:rPr>
          <w:b/>
          <w:bCs/>
        </w:rPr>
        <w:t>moneda</w:t>
      </w:r>
      <w:r>
        <w:t xml:space="preserve"> de la operación (ARS/USD), los </w:t>
      </w:r>
      <w:r>
        <w:rPr>
          <w:b/>
          <w:bCs/>
        </w:rPr>
        <w:t>ítems/conceptos</w:t>
      </w:r>
      <w:r>
        <w:t xml:space="preserve"> </w:t>
      </w:r>
      <w:r>
        <w:t xml:space="preserve">(aéreo, alojamiento, traslados, excursiones…) con sus </w:t>
      </w:r>
      <w:r>
        <w:rPr>
          <w:b/>
          <w:bCs/>
        </w:rPr>
        <w:t>precios</w:t>
      </w:r>
      <w:r>
        <w:t xml:space="preserve"> en esa moneda; el sistema calcula el </w:t>
      </w:r>
      <w:r>
        <w:rPr>
          <w:b/>
          <w:bCs/>
        </w:rPr>
        <w:t>total</w:t>
      </w:r>
      <w:r>
        <w:t xml:space="preserve">. La </w:t>
      </w:r>
      <w:r>
        <w:rPr>
          <w:rStyle w:val="VerbatimChar"/>
        </w:rPr>
        <w:t>moneda</w:t>
      </w:r>
      <w:r>
        <w:t xml:space="preserve"> de la cotización aceptada queda como moneda de referencia del Viaje.</w:t>
      </w:r>
    </w:p>
    <w:p w14:paraId="78E6A00D" w14:textId="77777777" w:rsidR="00D74D00" w:rsidRDefault="00E30BDC" w:rsidP="00A940D9">
      <w:pPr>
        <w:pStyle w:val="Compact"/>
        <w:numPr>
          <w:ilvl w:val="0"/>
          <w:numId w:val="224"/>
        </w:numPr>
      </w:pPr>
      <w:r>
        <w:t xml:space="preserve">El sistema genera el </w:t>
      </w:r>
      <w:r>
        <w:rPr>
          <w:b/>
          <w:bCs/>
        </w:rPr>
        <w:t>documento</w:t>
      </w:r>
      <w:r>
        <w:t xml:space="preserve"> de la Cotización, calcula su </w:t>
      </w:r>
      <w:r>
        <w:rPr>
          <w:rStyle w:val="VerbatimChar"/>
        </w:rPr>
        <w:t>validez_has</w:t>
      </w:r>
      <w:r>
        <w:rPr>
          <w:rStyle w:val="VerbatimChar"/>
        </w:rPr>
        <w:t>ta</w:t>
      </w:r>
      <w:r>
        <w:t xml:space="preserve"> (por default </w:t>
      </w:r>
      <w:r>
        <w:rPr>
          <w:b/>
          <w:bCs/>
        </w:rPr>
        <w:t>1 mes</w:t>
      </w:r>
      <w:r>
        <w:t xml:space="preserve"> desde la emisión, parámetro configurable por </w:t>
      </w:r>
      <w:r>
        <w:rPr>
          <w:rStyle w:val="VerbatimChar"/>
        </w:rPr>
        <w:t>admin</w:t>
      </w:r>
      <w:r>
        <w:t xml:space="preserve">) y la guarda en estado </w:t>
      </w:r>
      <w:r>
        <w:rPr>
          <w:rStyle w:val="VerbatimChar"/>
        </w:rPr>
        <w:t>borrador</w:t>
      </w:r>
      <w:r>
        <w:t>.</w:t>
      </w:r>
    </w:p>
    <w:p w14:paraId="4297031E" w14:textId="77777777" w:rsidR="00D74D00" w:rsidRDefault="00E30BDC" w:rsidP="00A940D9">
      <w:pPr>
        <w:pStyle w:val="Compact"/>
        <w:numPr>
          <w:ilvl w:val="0"/>
          <w:numId w:val="224"/>
        </w:numPr>
      </w:pPr>
      <w:r>
        <w:t xml:space="preserve">El empleado </w:t>
      </w:r>
      <w:r>
        <w:rPr>
          <w:b/>
          <w:bCs/>
        </w:rPr>
        <w:t>envía</w:t>
      </w:r>
      <w:r>
        <w:t xml:space="preserve"> la cotización al cliente (por WhatsApp/email, por fuera del sistema) y la marca </w:t>
      </w:r>
      <w:r>
        <w:rPr>
          <w:rStyle w:val="VerbatimChar"/>
        </w:rPr>
        <w:t>enviada</w:t>
      </w:r>
      <w:r>
        <w:t>.</w:t>
      </w:r>
    </w:p>
    <w:p w14:paraId="365F5B0F" w14:textId="77777777" w:rsidR="00D74D00" w:rsidRDefault="00E30BDC" w:rsidP="00A940D9">
      <w:pPr>
        <w:pStyle w:val="Compact"/>
        <w:numPr>
          <w:ilvl w:val="0"/>
          <w:numId w:val="224"/>
        </w:numPr>
      </w:pPr>
      <w:r>
        <w:t>El sistema deja la Cotización asociada a la</w:t>
      </w:r>
      <w:r>
        <w:t xml:space="preserve"> Oportunidad, que pasa a estado </w:t>
      </w:r>
      <w:r>
        <w:rPr>
          <w:rStyle w:val="VerbatimChar"/>
        </w:rPr>
        <w:t>cotizada</w:t>
      </w:r>
      <w:r>
        <w:t xml:space="preserve"> (CU-05 Seguir oportunidad).</w:t>
      </w:r>
    </w:p>
    <w:p w14:paraId="03351B08" w14:textId="77777777" w:rsidR="00D74D00" w:rsidRDefault="00E30BDC">
      <w:pPr>
        <w:pStyle w:val="Ttulo3"/>
      </w:pPr>
      <w:bookmarkStart w:id="342" w:name="flujos-alternativos-5"/>
      <w:bookmarkEnd w:id="341"/>
      <w:r>
        <w:t>Flujos alternativos</w:t>
      </w:r>
    </w:p>
    <w:p w14:paraId="275AA772" w14:textId="77777777" w:rsidR="00D74D00" w:rsidRDefault="00E30BDC" w:rsidP="00A940D9">
      <w:pPr>
        <w:pStyle w:val="Compact"/>
        <w:numPr>
          <w:ilvl w:val="0"/>
          <w:numId w:val="225"/>
        </w:numPr>
      </w:pPr>
      <w:r>
        <w:rPr>
          <w:b/>
          <w:bCs/>
        </w:rPr>
        <w:t>A1 — Nueva versión / reenviar:</w:t>
      </w:r>
      <w:r>
        <w:t xml:space="preserve"> el cliente pide cambios → el empleado genera </w:t>
      </w:r>
      <w:r>
        <w:rPr>
          <w:b/>
          <w:bCs/>
        </w:rPr>
        <w:t>otra versión</w:t>
      </w:r>
      <w:r>
        <w:t xml:space="preserve"> de la Cotización (la anterior queda en el historial) y la reenvía.</w:t>
      </w:r>
    </w:p>
    <w:p w14:paraId="5BD69A54" w14:textId="77777777" w:rsidR="00D74D00" w:rsidRDefault="00E30BDC" w:rsidP="00A940D9">
      <w:pPr>
        <w:pStyle w:val="Compact"/>
        <w:numPr>
          <w:ilvl w:val="0"/>
          <w:numId w:val="225"/>
        </w:numPr>
      </w:pPr>
      <w:r>
        <w:rPr>
          <w:b/>
          <w:bCs/>
        </w:rPr>
        <w:t>A2 — Acepta</w:t>
      </w:r>
      <w:r>
        <w:rPr>
          <w:b/>
          <w:bCs/>
        </w:rPr>
        <w:t>da:</w:t>
      </w:r>
      <w:r>
        <w:t xml:space="preserve"> el cliente acepta → la Cotización pasa a </w:t>
      </w:r>
      <w:r>
        <w:rPr>
          <w:rStyle w:val="VerbatimChar"/>
        </w:rPr>
        <w:t>aceptada</w:t>
      </w:r>
      <w:r>
        <w:t xml:space="preserve"> y habilita </w:t>
      </w:r>
      <w:r>
        <w:rPr>
          <w:b/>
          <w:bCs/>
        </w:rPr>
        <w:t>confirmar la reserva</w:t>
      </w:r>
      <w:r>
        <w:t xml:space="preserve"> (CU-07 Confirmar reserva); la Oportunidad se cerrará </w:t>
      </w:r>
      <w:r>
        <w:rPr>
          <w:rStyle w:val="VerbatimChar"/>
        </w:rPr>
        <w:t>ganada</w:t>
      </w:r>
      <w:r>
        <w:t xml:space="preserve"> (CU-05 Seguir oportunidad).</w:t>
      </w:r>
    </w:p>
    <w:p w14:paraId="52EB7828" w14:textId="77777777" w:rsidR="00D74D00" w:rsidRDefault="00E30BDC" w:rsidP="00A940D9">
      <w:pPr>
        <w:pStyle w:val="Compact"/>
        <w:numPr>
          <w:ilvl w:val="0"/>
          <w:numId w:val="225"/>
        </w:numPr>
      </w:pPr>
      <w:r>
        <w:rPr>
          <w:b/>
          <w:bCs/>
        </w:rPr>
        <w:t>A3 — Rechazada:</w:t>
      </w:r>
      <w:r>
        <w:t xml:space="preserve"> el cliente no acepta → </w:t>
      </w:r>
      <w:r>
        <w:rPr>
          <w:rStyle w:val="VerbatimChar"/>
        </w:rPr>
        <w:t>rechazada</w:t>
      </w:r>
      <w:r>
        <w:t>; el seguimiento continúa o la Opo</w:t>
      </w:r>
      <w:r>
        <w:t xml:space="preserve">rtunidad se cierra </w:t>
      </w:r>
      <w:r>
        <w:rPr>
          <w:rStyle w:val="VerbatimChar"/>
        </w:rPr>
        <w:t>perdida</w:t>
      </w:r>
      <w:r>
        <w:t>.</w:t>
      </w:r>
    </w:p>
    <w:p w14:paraId="2E6D8919" w14:textId="77777777" w:rsidR="00D74D00" w:rsidRDefault="00E30BDC" w:rsidP="00A940D9">
      <w:pPr>
        <w:pStyle w:val="Compact"/>
        <w:numPr>
          <w:ilvl w:val="0"/>
          <w:numId w:val="225"/>
        </w:numPr>
      </w:pPr>
      <w:r>
        <w:rPr>
          <w:b/>
          <w:bCs/>
        </w:rPr>
        <w:lastRenderedPageBreak/>
        <w:t>A5 — Vencida:</w:t>
      </w:r>
      <w:r>
        <w:t xml:space="preserve"> pasa la </w:t>
      </w:r>
      <w:r>
        <w:rPr>
          <w:rStyle w:val="VerbatimChar"/>
        </w:rPr>
        <w:t>validez_hasta</w:t>
      </w:r>
      <w:r>
        <w:t xml:space="preserve"> sin respuesta del cliente → un </w:t>
      </w:r>
      <w:r>
        <w:rPr>
          <w:b/>
          <w:bCs/>
        </w:rPr>
        <w:t>proceso automático</w:t>
      </w:r>
      <w:r>
        <w:t xml:space="preserve"> deja la Cotización en </w:t>
      </w:r>
      <w:r>
        <w:rPr>
          <w:rStyle w:val="VerbatimChar"/>
        </w:rPr>
        <w:t>vencida</w:t>
      </w:r>
      <w:r>
        <w:t xml:space="preserve">. Los precios ya no se sostienen: para retomar hay que emitir una </w:t>
      </w:r>
      <w:r>
        <w:rPr>
          <w:b/>
          <w:bCs/>
        </w:rPr>
        <w:t>cotización nueva</w:t>
      </w:r>
      <w:r>
        <w:t xml:space="preserve">. Solo vencen las </w:t>
      </w:r>
      <w:r>
        <w:rPr>
          <w:rStyle w:val="VerbatimChar"/>
        </w:rPr>
        <w:t>enviada</w:t>
      </w:r>
      <w:r>
        <w:t xml:space="preserve"> (un </w:t>
      </w:r>
      <w:r>
        <w:rPr>
          <w:rStyle w:val="VerbatimChar"/>
        </w:rPr>
        <w:t>borrador</w:t>
      </w:r>
      <w:r>
        <w:t xml:space="preserve"> no vence). La Oportunidad </w:t>
      </w:r>
      <w:r>
        <w:rPr>
          <w:b/>
          <w:bCs/>
        </w:rPr>
        <w:t>no</w:t>
      </w:r>
      <w:r>
        <w:t xml:space="preserve"> cambia de estado.</w:t>
      </w:r>
    </w:p>
    <w:p w14:paraId="3B315382" w14:textId="77777777" w:rsidR="00D74D00" w:rsidRDefault="00E30BDC" w:rsidP="00A940D9">
      <w:pPr>
        <w:pStyle w:val="Compact"/>
        <w:numPr>
          <w:ilvl w:val="0"/>
          <w:numId w:val="225"/>
        </w:numPr>
      </w:pPr>
      <w:r>
        <w:rPr>
          <w:b/>
          <w:bCs/>
        </w:rPr>
        <w:t>A4 — Recomendación de hoteles:</w:t>
      </w:r>
      <w:r>
        <w:t xml:space="preserve"> al armar los ítems, el empleado consulta el catálogo para</w:t>
      </w:r>
      <w:r>
        <w:t xml:space="preserve"> sugerir alojamiento (CU-18 Buscar y recomendar hoteles).</w:t>
      </w:r>
    </w:p>
    <w:p w14:paraId="6E5D6A61" w14:textId="77777777" w:rsidR="00D74D00" w:rsidRDefault="00E30BDC">
      <w:pPr>
        <w:pStyle w:val="Ttulo3"/>
      </w:pPr>
      <w:bookmarkStart w:id="343" w:name="postcondiciones-5"/>
      <w:bookmarkEnd w:id="342"/>
      <w:r>
        <w:t>Postcondiciones</w:t>
      </w:r>
    </w:p>
    <w:p w14:paraId="10C7085F" w14:textId="77777777" w:rsidR="00D74D00" w:rsidRDefault="00E30BDC" w:rsidP="00A940D9">
      <w:pPr>
        <w:pStyle w:val="Compact"/>
        <w:numPr>
          <w:ilvl w:val="0"/>
          <w:numId w:val="226"/>
        </w:numPr>
      </w:pPr>
      <w:r>
        <w:t>Existe una Cotización (con ítems, total y estado) asociada a la Oportunidad; si se acepta, queda lista para derivar en Viaje (CU-07 Confirmar reserva).</w:t>
      </w:r>
    </w:p>
    <w:p w14:paraId="3E98E52D" w14:textId="77777777" w:rsidR="00D74D00" w:rsidRDefault="00E30BDC">
      <w:pPr>
        <w:pStyle w:val="Ttulo3"/>
      </w:pPr>
      <w:bookmarkStart w:id="344" w:name="reglas-de-negocio-aplicadas-5"/>
      <w:bookmarkEnd w:id="343"/>
      <w:r>
        <w:t>Reglas de negocio aplicadas</w:t>
      </w:r>
    </w:p>
    <w:p w14:paraId="0A9CBFD3" w14:textId="77777777" w:rsidR="00D74D00" w:rsidRDefault="00E30BDC" w:rsidP="00A940D9">
      <w:pPr>
        <w:pStyle w:val="Compact"/>
        <w:numPr>
          <w:ilvl w:val="0"/>
          <w:numId w:val="227"/>
        </w:numPr>
      </w:pPr>
      <w:r>
        <w:t>Co</w:t>
      </w:r>
      <w:r>
        <w:t xml:space="preserve">tizador </w:t>
      </w:r>
      <w:r>
        <w:rPr>
          <w:b/>
          <w:bCs/>
        </w:rPr>
        <w:t>asistido</w:t>
      </w:r>
      <w:r>
        <w:t xml:space="preserve">: precios cargados por el empleado; </w:t>
      </w:r>
      <w:r>
        <w:rPr>
          <w:b/>
          <w:bCs/>
        </w:rPr>
        <w:t>sin scraping</w:t>
      </w:r>
      <w:r>
        <w:t xml:space="preserve"> ni integración con proveedores (sección 3).</w:t>
      </w:r>
    </w:p>
    <w:p w14:paraId="3A77B847" w14:textId="77777777" w:rsidR="00D74D00" w:rsidRDefault="00E30BDC" w:rsidP="00A940D9">
      <w:pPr>
        <w:pStyle w:val="Compact"/>
        <w:numPr>
          <w:ilvl w:val="0"/>
          <w:numId w:val="227"/>
        </w:numPr>
      </w:pPr>
      <w:r>
        <w:t xml:space="preserve">Una Oportunidad puede tener </w:t>
      </w:r>
      <w:r>
        <w:rPr>
          <w:b/>
          <w:bCs/>
        </w:rPr>
        <w:t>varias</w:t>
      </w:r>
      <w:r>
        <w:t xml:space="preserve"> Cotizaciones (versiones); se conserva el historial.</w:t>
      </w:r>
    </w:p>
    <w:p w14:paraId="1DE53F3B" w14:textId="77777777" w:rsidR="00D74D00" w:rsidRDefault="00E30BDC">
      <w:pPr>
        <w:pStyle w:val="Ttulo3"/>
      </w:pPr>
      <w:bookmarkStart w:id="345" w:name="entidades-del-dominio-involucradas-5"/>
      <w:bookmarkEnd w:id="344"/>
      <w:r>
        <w:t>Entidades del dominio involucradas</w:t>
      </w:r>
    </w:p>
    <w:p w14:paraId="7EB78030" w14:textId="77777777" w:rsidR="00D74D00" w:rsidRDefault="00E30BDC" w:rsidP="00A940D9">
      <w:pPr>
        <w:pStyle w:val="Compact"/>
        <w:numPr>
          <w:ilvl w:val="0"/>
          <w:numId w:val="228"/>
        </w:numPr>
      </w:pPr>
      <w:r>
        <w:t>Cotización · Oportunidad · Cliente · Usuario</w:t>
      </w:r>
    </w:p>
    <w:p w14:paraId="60BDB5C2" w14:textId="77777777" w:rsidR="00D74D00" w:rsidRDefault="00E30BDC">
      <w:pPr>
        <w:pStyle w:val="Ttulo2"/>
      </w:pPr>
      <w:bookmarkStart w:id="346" w:name="cu-07-confirmar-reserva"/>
      <w:bookmarkStart w:id="347" w:name="_Toc242391631"/>
      <w:bookmarkEnd w:id="345"/>
      <w:bookmarkEnd w:id="335"/>
      <w:r>
        <w:t>CU-07 Confirmar reserva</w:t>
      </w:r>
      <w:bookmarkEnd w:id="347"/>
    </w:p>
    <w:p w14:paraId="68F2CB49" w14:textId="77777777" w:rsidR="00D74D00" w:rsidRDefault="00E30BDC">
      <w:pPr>
        <w:pStyle w:val="Ttulo3"/>
      </w:pPr>
      <w:bookmarkStart w:id="348" w:name="descripción-6"/>
      <w:r>
        <w:t>Descripción</w:t>
      </w:r>
    </w:p>
    <w:p w14:paraId="456D9A5E" w14:textId="77777777" w:rsidR="00D74D00" w:rsidRDefault="00E30BDC">
      <w:pPr>
        <w:pStyle w:val="FirstParagraph"/>
      </w:pPr>
      <w:r>
        <w:t xml:space="preserve">El empleado </w:t>
      </w:r>
      <w:r>
        <w:rPr>
          <w:b/>
          <w:bCs/>
        </w:rPr>
        <w:t>cierra la venta</w:t>
      </w:r>
      <w:r>
        <w:t xml:space="preserve"> creando el Viaje a partir de una Oportunidad ganada: fija destino, fechas, categoría y responsable, carga su eco</w:t>
      </w:r>
      <w:r>
        <w:t xml:space="preserve">nomía (CU-10 Registrar economía del viaje) y plan de cuotas (CU-11 Definir plan de cuotas). El Viaje nace en estado </w:t>
      </w:r>
      <w:r>
        <w:rPr>
          <w:rStyle w:val="VerbatimChar"/>
          <w:b/>
          <w:bCs/>
        </w:rPr>
        <w:t>reservado</w:t>
      </w:r>
      <w:r>
        <w:t xml:space="preserve"> (el cliente aceptó la cotización) y pasa a </w:t>
      </w:r>
      <w:r>
        <w:rPr>
          <w:rStyle w:val="VerbatimChar"/>
        </w:rPr>
        <w:t>vendido</w:t>
      </w:r>
      <w:r>
        <w:t xml:space="preserve"> cuando se cobra la </w:t>
      </w:r>
      <w:r>
        <w:rPr>
          <w:b/>
          <w:bCs/>
        </w:rPr>
        <w:t>seña</w:t>
      </w:r>
      <w:r>
        <w:t xml:space="preserve"> (CU-12 Registrar cobro de un pago). El estado </w:t>
      </w:r>
      <w:r>
        <w:rPr>
          <w:rStyle w:val="VerbatimChar"/>
        </w:rPr>
        <w:t>confirmad</w:t>
      </w:r>
      <w:r>
        <w:rPr>
          <w:rStyle w:val="VerbatimChar"/>
        </w:rPr>
        <w:t>o</w:t>
      </w:r>
      <w:r>
        <w:t xml:space="preserve"> del Viaje corresponde a “total pagado”, y no debe confundirse con el acto de confirmar la reserva.</w:t>
      </w:r>
    </w:p>
    <w:p w14:paraId="18C7E2BD" w14:textId="77777777" w:rsidR="00D74D00" w:rsidRDefault="00E30BDC">
      <w:pPr>
        <w:pStyle w:val="Ttulo3"/>
      </w:pPr>
      <w:bookmarkStart w:id="349" w:name="actor-principal-6"/>
      <w:bookmarkEnd w:id="348"/>
      <w:r>
        <w:t>Actor principal</w:t>
      </w:r>
    </w:p>
    <w:p w14:paraId="4752374A" w14:textId="77777777" w:rsidR="00D74D00" w:rsidRDefault="00E30BDC">
      <w:pPr>
        <w:pStyle w:val="FirstParagraph"/>
      </w:pPr>
      <w:r>
        <w:t>empleado</w:t>
      </w:r>
    </w:p>
    <w:p w14:paraId="381FE86D" w14:textId="77777777" w:rsidR="00D74D00" w:rsidRDefault="00E30BDC">
      <w:pPr>
        <w:pStyle w:val="Ttulo3"/>
      </w:pPr>
      <w:bookmarkStart w:id="350" w:name="actores-secundarios-6"/>
      <w:bookmarkEnd w:id="349"/>
      <w:r>
        <w:t>Actores secundarios</w:t>
      </w:r>
    </w:p>
    <w:p w14:paraId="3B246F92" w14:textId="77777777" w:rsidR="00D74D00" w:rsidRDefault="00E30BDC" w:rsidP="00A940D9">
      <w:pPr>
        <w:pStyle w:val="Compact"/>
        <w:numPr>
          <w:ilvl w:val="0"/>
          <w:numId w:val="229"/>
        </w:numPr>
      </w:pPr>
      <w:r>
        <w:t>Pasajero / Cliente (externo: confirma la compra; no opera el sistema).</w:t>
      </w:r>
    </w:p>
    <w:p w14:paraId="7FD902EF" w14:textId="77777777" w:rsidR="00D74D00" w:rsidRDefault="00E30BDC">
      <w:pPr>
        <w:pStyle w:val="Ttulo3"/>
      </w:pPr>
      <w:bookmarkStart w:id="351" w:name="precondiciones-6"/>
      <w:bookmarkEnd w:id="350"/>
      <w:r>
        <w:t>Precondiciones</w:t>
      </w:r>
    </w:p>
    <w:p w14:paraId="4352954B" w14:textId="77777777" w:rsidR="00D74D00" w:rsidRDefault="00E30BDC" w:rsidP="00A940D9">
      <w:pPr>
        <w:pStyle w:val="Compact"/>
        <w:numPr>
          <w:ilvl w:val="0"/>
          <w:numId w:val="230"/>
        </w:numPr>
      </w:pPr>
      <w:r>
        <w:t>El empleado está autenti</w:t>
      </w:r>
      <w:r>
        <w:t>cado (CU-24 Iniciar sesión).</w:t>
      </w:r>
    </w:p>
    <w:p w14:paraId="52362B7F" w14:textId="77777777" w:rsidR="00D74D00" w:rsidRDefault="00E30BDC" w:rsidP="00A940D9">
      <w:pPr>
        <w:pStyle w:val="Compact"/>
        <w:numPr>
          <w:ilvl w:val="0"/>
          <w:numId w:val="230"/>
        </w:numPr>
      </w:pPr>
      <w:r>
        <w:t xml:space="preserve">Existe una Oportunidad abierta con una Cotización </w:t>
      </w:r>
      <w:r>
        <w:rPr>
          <w:rStyle w:val="VerbatimChar"/>
        </w:rPr>
        <w:t>aceptada</w:t>
      </w:r>
      <w:r>
        <w:t xml:space="preserve"> (CU-06 Emitir cotización), o una Oportunidad ya cerrada </w:t>
      </w:r>
      <w:r>
        <w:rPr>
          <w:rStyle w:val="VerbatimChar"/>
        </w:rPr>
        <w:t>ganada</w:t>
      </w:r>
      <w:r>
        <w:t xml:space="preserve"> por venta directa (CU-05 Seguir oportunidad A4).</w:t>
      </w:r>
    </w:p>
    <w:p w14:paraId="032F8B65" w14:textId="77777777" w:rsidR="00D74D00" w:rsidRDefault="00E30BDC">
      <w:pPr>
        <w:pStyle w:val="Ttulo3"/>
      </w:pPr>
      <w:bookmarkStart w:id="352" w:name="flujo-principal-6"/>
      <w:bookmarkEnd w:id="351"/>
      <w:r>
        <w:t>Flujo principal</w:t>
      </w:r>
    </w:p>
    <w:p w14:paraId="52035684" w14:textId="77777777" w:rsidR="00D74D00" w:rsidRDefault="00E30BDC" w:rsidP="00A940D9">
      <w:pPr>
        <w:pStyle w:val="Compact"/>
        <w:numPr>
          <w:ilvl w:val="0"/>
          <w:numId w:val="231"/>
        </w:numPr>
      </w:pPr>
      <w:r>
        <w:t xml:space="preserve">Desde la Oportunidad (con su Cotización </w:t>
      </w:r>
      <w:r>
        <w:t xml:space="preserve">aceptada), el empleado elige </w:t>
      </w:r>
      <w:r>
        <w:rPr>
          <w:b/>
          <w:bCs/>
        </w:rPr>
        <w:t>Confirmar reserva</w:t>
      </w:r>
      <w:r>
        <w:t>.</w:t>
      </w:r>
    </w:p>
    <w:p w14:paraId="651AE1F7" w14:textId="77777777" w:rsidR="00D74D00" w:rsidRDefault="00E30BDC" w:rsidP="00A940D9">
      <w:pPr>
        <w:pStyle w:val="Compact"/>
        <w:numPr>
          <w:ilvl w:val="0"/>
          <w:numId w:val="231"/>
        </w:numPr>
      </w:pPr>
      <w:r>
        <w:t xml:space="preserve">Carga/confirma los datos del Viaje: </w:t>
      </w:r>
      <w:r>
        <w:rPr>
          <w:b/>
          <w:bCs/>
        </w:rPr>
        <w:t>destino</w:t>
      </w:r>
      <w:r>
        <w:t xml:space="preserve"> (del catálogo, CU-26 Gestionar destinos), </w:t>
      </w:r>
      <w:r>
        <w:rPr>
          <w:b/>
          <w:bCs/>
        </w:rPr>
        <w:t>fechas</w:t>
      </w:r>
      <w:r>
        <w:t xml:space="preserve"> (salida/regreso), </w:t>
      </w:r>
      <w:r>
        <w:rPr>
          <w:b/>
          <w:bCs/>
        </w:rPr>
        <w:t>categoría</w:t>
      </w:r>
      <w:r>
        <w:t xml:space="preserve"> (</w:t>
      </w:r>
      <w:r>
        <w:rPr>
          <w:rStyle w:val="VerbatimChar"/>
        </w:rPr>
        <w:t>grupal</w:t>
      </w:r>
      <w:r>
        <w:t xml:space="preserve"> o </w:t>
      </w:r>
      <w:r>
        <w:rPr>
          <w:rStyle w:val="VerbatimChar"/>
        </w:rPr>
        <w:t>individual</w:t>
      </w:r>
      <w:r>
        <w:t xml:space="preserve">) y </w:t>
      </w:r>
      <w:r>
        <w:rPr>
          <w:b/>
          <w:bCs/>
        </w:rPr>
        <w:t>responsable</w:t>
      </w:r>
      <w:r>
        <w:t xml:space="preserve"> (Usuario).</w:t>
      </w:r>
    </w:p>
    <w:p w14:paraId="535BB3AB" w14:textId="77777777" w:rsidR="00D74D00" w:rsidRDefault="00E30BDC" w:rsidP="00A940D9">
      <w:pPr>
        <w:pStyle w:val="Compact"/>
        <w:numPr>
          <w:ilvl w:val="0"/>
          <w:numId w:val="231"/>
        </w:numPr>
      </w:pPr>
      <w:r>
        <w:t xml:space="preserve">El sistema crea el Viaje en estado </w:t>
      </w:r>
      <w:r>
        <w:rPr>
          <w:rStyle w:val="VerbatimChar"/>
        </w:rPr>
        <w:t>reser</w:t>
      </w:r>
      <w:r>
        <w:rPr>
          <w:rStyle w:val="VerbatimChar"/>
        </w:rPr>
        <w:t>vado</w:t>
      </w:r>
      <w:r>
        <w:t xml:space="preserve">, asociado al Cliente y vinculado a la Oportunidad de origen, y </w:t>
      </w:r>
      <w:r>
        <w:rPr>
          <w:b/>
          <w:bCs/>
        </w:rPr>
        <w:t xml:space="preserve">cierra la Oportunidad como </w:t>
      </w:r>
      <w:r>
        <w:rPr>
          <w:rStyle w:val="VerbatimChar"/>
          <w:b/>
          <w:bCs/>
        </w:rPr>
        <w:t>ganada</w:t>
      </w:r>
      <w:r>
        <w:t xml:space="preserve"> si todavía no lo estaba.</w:t>
      </w:r>
    </w:p>
    <w:p w14:paraId="00089964" w14:textId="77777777" w:rsidR="00D74D00" w:rsidRDefault="00E30BDC" w:rsidP="00A940D9">
      <w:pPr>
        <w:pStyle w:val="Compact"/>
        <w:numPr>
          <w:ilvl w:val="0"/>
          <w:numId w:val="231"/>
        </w:numPr>
      </w:pPr>
      <w:r>
        <w:t xml:space="preserve">El sistema genera automáticamente las Alertas de tipo </w:t>
      </w:r>
      <w:r>
        <w:rPr>
          <w:rStyle w:val="VerbatimChar"/>
        </w:rPr>
        <w:t>formulario</w:t>
      </w:r>
      <w:r>
        <w:t xml:space="preserve"> según los requisitos del destino (CU-15 Configurar recordatorios</w:t>
      </w:r>
      <w:r>
        <w:t xml:space="preserve"> por destino) y una Alerta de tipo </w:t>
      </w:r>
      <w:r>
        <w:rPr>
          <w:rStyle w:val="VerbatimChar"/>
        </w:rPr>
        <w:t>salida</w:t>
      </w:r>
      <w:r>
        <w:t xml:space="preserve"> </w:t>
      </w:r>
      <w:r>
        <w:lastRenderedPageBreak/>
        <w:t xml:space="preserve">con aviso previo a la fecha de salida del Viaje (anticipación </w:t>
      </w:r>
      <w:r>
        <w:rPr>
          <w:b/>
          <w:bCs/>
        </w:rPr>
        <w:t>configurable, default 7 días</w:t>
      </w:r>
      <w:r>
        <w:t>).</w:t>
      </w:r>
    </w:p>
    <w:p w14:paraId="64F144E0" w14:textId="77777777" w:rsidR="00D74D00" w:rsidRDefault="00E30BDC" w:rsidP="00A940D9">
      <w:pPr>
        <w:pStyle w:val="Compact"/>
        <w:numPr>
          <w:ilvl w:val="0"/>
          <w:numId w:val="231"/>
        </w:numPr>
      </w:pPr>
      <w:r>
        <w:t xml:space="preserve">El sistema encadena el </w:t>
      </w:r>
      <w:r>
        <w:rPr>
          <w:b/>
          <w:bCs/>
        </w:rPr>
        <w:t>control económico</w:t>
      </w:r>
      <w:r>
        <w:t xml:space="preserve"> (CU-10 Registrar economía del viaje — </w:t>
      </w:r>
      <w:r>
        <w:rPr>
          <w:rStyle w:val="VerbatimChar"/>
        </w:rPr>
        <w:t>&lt;&lt;include&gt;&gt;</w:t>
      </w:r>
      <w:r>
        <w:t xml:space="preserve">) y el </w:t>
      </w:r>
      <w:r>
        <w:rPr>
          <w:b/>
          <w:bCs/>
        </w:rPr>
        <w:t>plan de cuotas</w:t>
      </w:r>
      <w:r>
        <w:t xml:space="preserve">, con o sin seña (CU-11 Definir plan de cuotas); con el </w:t>
      </w:r>
      <w:r>
        <w:rPr>
          <w:b/>
          <w:bCs/>
        </w:rPr>
        <w:t>primer cobro</w:t>
      </w:r>
      <w:r>
        <w:t xml:space="preserve"> (CU-12 Registrar cobro de un pago A0) el Viaje pasa a </w:t>
      </w:r>
      <w:r>
        <w:rPr>
          <w:rStyle w:val="VerbatimChar"/>
        </w:rPr>
        <w:t>vendido</w:t>
      </w:r>
      <w:r>
        <w:t xml:space="preserve">. También ofrece armar el </w:t>
      </w:r>
      <w:r>
        <w:rPr>
          <w:b/>
          <w:bCs/>
        </w:rPr>
        <w:t>itinerario de hoteles</w:t>
      </w:r>
      <w:r>
        <w:t xml:space="preserve"> (CU-09 Armar itinerario de hoteles).</w:t>
      </w:r>
    </w:p>
    <w:p w14:paraId="16EC4462" w14:textId="77777777" w:rsidR="00D74D00" w:rsidRDefault="00E30BDC">
      <w:pPr>
        <w:pStyle w:val="Ttulo3"/>
      </w:pPr>
      <w:bookmarkStart w:id="353" w:name="flujos-alternativos-6"/>
      <w:bookmarkEnd w:id="352"/>
      <w:r>
        <w:t>Flujos alternativos</w:t>
      </w:r>
    </w:p>
    <w:p w14:paraId="01082026" w14:textId="77777777" w:rsidR="00D74D00" w:rsidRDefault="00E30BDC" w:rsidP="00A940D9">
      <w:pPr>
        <w:pStyle w:val="Compact"/>
        <w:numPr>
          <w:ilvl w:val="0"/>
          <w:numId w:val="232"/>
        </w:numPr>
      </w:pPr>
      <w:r>
        <w:rPr>
          <w:b/>
          <w:bCs/>
        </w:rPr>
        <w:t>A1 — Ve</w:t>
      </w:r>
      <w:r>
        <w:rPr>
          <w:b/>
          <w:bCs/>
        </w:rPr>
        <w:t>nta directa (sin cotización formal):</w:t>
      </w:r>
      <w:r>
        <w:t xml:space="preserve"> la Oportunidad se cerró </w:t>
      </w:r>
      <w:r>
        <w:rPr>
          <w:rStyle w:val="VerbatimChar"/>
        </w:rPr>
        <w:t>ganada</w:t>
      </w:r>
      <w:r>
        <w:t xml:space="preserve"> sin Cotización escrita (CU-05 Seguir oportunidad A4) → igual se confirma el Viaje.</w:t>
      </w:r>
    </w:p>
    <w:p w14:paraId="2FC5FC4A" w14:textId="77777777" w:rsidR="00D74D00" w:rsidRDefault="00E30BDC" w:rsidP="00A940D9">
      <w:pPr>
        <w:pStyle w:val="Compact"/>
        <w:numPr>
          <w:ilvl w:val="0"/>
          <w:numId w:val="232"/>
        </w:numPr>
      </w:pPr>
      <w:r>
        <w:rPr>
          <w:b/>
          <w:bCs/>
        </w:rPr>
        <w:t>A2 — Destino sin requisitos:</w:t>
      </w:r>
      <w:r>
        <w:t xml:space="preserve"> </w:t>
      </w:r>
      <w:r>
        <w:t>el destino no tiene requisitos configurados → no se generan Alertas de formulario.</w:t>
      </w:r>
    </w:p>
    <w:p w14:paraId="596C7C59" w14:textId="77777777" w:rsidR="00D74D00" w:rsidRDefault="00E30BDC" w:rsidP="00A940D9">
      <w:pPr>
        <w:pStyle w:val="Compact"/>
        <w:numPr>
          <w:ilvl w:val="0"/>
          <w:numId w:val="232"/>
        </w:numPr>
      </w:pPr>
      <w:r>
        <w:rPr>
          <w:b/>
          <w:bCs/>
        </w:rPr>
        <w:t>A3 — Datos faltantes:</w:t>
      </w:r>
      <w:r>
        <w:t xml:space="preserve"> falta destino o fechas → el sistema no confirma y pide completarlos.</w:t>
      </w:r>
    </w:p>
    <w:p w14:paraId="31EB4307" w14:textId="77777777" w:rsidR="00D74D00" w:rsidRDefault="00E30BDC">
      <w:pPr>
        <w:pStyle w:val="Ttulo3"/>
      </w:pPr>
      <w:bookmarkStart w:id="354" w:name="postcondiciones-6"/>
      <w:bookmarkEnd w:id="353"/>
      <w:r>
        <w:t>Postcondiciones</w:t>
      </w:r>
    </w:p>
    <w:p w14:paraId="297739DD" w14:textId="77777777" w:rsidR="00D74D00" w:rsidRDefault="00E30BDC" w:rsidP="00A940D9">
      <w:pPr>
        <w:pStyle w:val="Compact"/>
        <w:numPr>
          <w:ilvl w:val="0"/>
          <w:numId w:val="233"/>
        </w:numPr>
      </w:pPr>
      <w:r>
        <w:t xml:space="preserve">Existe un Viaje </w:t>
      </w:r>
      <w:r>
        <w:rPr>
          <w:rStyle w:val="VerbatimChar"/>
        </w:rPr>
        <w:t>reservado</w:t>
      </w:r>
      <w:r>
        <w:t xml:space="preserve"> asociado al Cliente y a su Oportunidad, </w:t>
      </w:r>
      <w:r>
        <w:t xml:space="preserve">con las Alertas de formulario por destino y de salida generadas y su economía/plan cargados; pasará a </w:t>
      </w:r>
      <w:r>
        <w:rPr>
          <w:rStyle w:val="VerbatimChar"/>
        </w:rPr>
        <w:t>vendido</w:t>
      </w:r>
      <w:r>
        <w:t xml:space="preserve"> con el primer cobro (CU-12 Registrar cobro de un pago A0).</w:t>
      </w:r>
    </w:p>
    <w:p w14:paraId="5DF3905A" w14:textId="77777777" w:rsidR="00D74D00" w:rsidRDefault="00E30BDC" w:rsidP="00A940D9">
      <w:pPr>
        <w:pStyle w:val="Compact"/>
        <w:numPr>
          <w:ilvl w:val="0"/>
          <w:numId w:val="233"/>
        </w:numPr>
      </w:pPr>
      <w:r>
        <w:t xml:space="preserve">La Oportunidad queda </w:t>
      </w:r>
      <w:r>
        <w:rPr>
          <w:rStyle w:val="VerbatimChar"/>
        </w:rPr>
        <w:t>ganada</w:t>
      </w:r>
      <w:r>
        <w:t xml:space="preserve"> y cerrada: </w:t>
      </w:r>
      <w:r>
        <w:rPr>
          <w:b/>
          <w:bCs/>
        </w:rPr>
        <w:t>la cierra este CU</w:t>
      </w:r>
      <w:r>
        <w:t xml:space="preserve"> al confirmar la reserva.</w:t>
      </w:r>
    </w:p>
    <w:p w14:paraId="63F5A7F5" w14:textId="77777777" w:rsidR="00D74D00" w:rsidRDefault="00E30BDC">
      <w:pPr>
        <w:pStyle w:val="Ttulo3"/>
      </w:pPr>
      <w:bookmarkStart w:id="355" w:name="reglas-de-negocio-aplicadas-6"/>
      <w:bookmarkEnd w:id="354"/>
      <w:r>
        <w:t>Regla</w:t>
      </w:r>
      <w:r>
        <w:t>s de negocio aplicadas</w:t>
      </w:r>
    </w:p>
    <w:p w14:paraId="623944FB" w14:textId="77777777" w:rsidR="00D74D00" w:rsidRDefault="00E30BDC" w:rsidP="00A940D9">
      <w:pPr>
        <w:pStyle w:val="Compact"/>
        <w:numPr>
          <w:ilvl w:val="0"/>
          <w:numId w:val="234"/>
        </w:numPr>
      </w:pPr>
      <w:r>
        <w:t xml:space="preserve">La </w:t>
      </w:r>
      <w:r>
        <w:rPr>
          <w:b/>
          <w:bCs/>
        </w:rPr>
        <w:t>comisión</w:t>
      </w:r>
      <w:r>
        <w:t xml:space="preserve"> no se calcula acá: se determina al registrar la economía (CU-10 Registrar economía del viaje, RN-01 Comisión automática).</w:t>
      </w:r>
    </w:p>
    <w:p w14:paraId="4A184F5D" w14:textId="77777777" w:rsidR="00D74D00" w:rsidRDefault="00E30BDC" w:rsidP="00A940D9">
      <w:pPr>
        <w:pStyle w:val="Compact"/>
        <w:numPr>
          <w:ilvl w:val="0"/>
          <w:numId w:val="234"/>
        </w:numPr>
      </w:pPr>
      <w:r>
        <w:t xml:space="preserve">El Viaje hereda el </w:t>
      </w:r>
      <w:r>
        <w:rPr>
          <w:rStyle w:val="VerbatimChar"/>
        </w:rPr>
        <w:t>responsable</w:t>
      </w:r>
      <w:r>
        <w:t xml:space="preserve"> de la operación.</w:t>
      </w:r>
    </w:p>
    <w:p w14:paraId="21A97821" w14:textId="77777777" w:rsidR="00D74D00" w:rsidRDefault="00E30BDC">
      <w:pPr>
        <w:pStyle w:val="Ttulo3"/>
      </w:pPr>
      <w:bookmarkStart w:id="356" w:name="entidades-del-dominio-involucradas-6"/>
      <w:bookmarkEnd w:id="355"/>
      <w:r>
        <w:t>Entidades del dominio involucradas</w:t>
      </w:r>
    </w:p>
    <w:p w14:paraId="7D725F8E" w14:textId="77777777" w:rsidR="00D74D00" w:rsidRDefault="00E30BDC" w:rsidP="00A940D9">
      <w:pPr>
        <w:pStyle w:val="Compact"/>
        <w:numPr>
          <w:ilvl w:val="0"/>
          <w:numId w:val="235"/>
        </w:numPr>
      </w:pPr>
      <w:r>
        <w:t>Viaje · Oportuni</w:t>
      </w:r>
      <w:r>
        <w:t>dad · Cliente · Destino · Alerta · RequisitoDestino · Usuario</w:t>
      </w:r>
    </w:p>
    <w:p w14:paraId="27C8B510" w14:textId="77777777" w:rsidR="00D74D00" w:rsidRDefault="00E30BDC">
      <w:pPr>
        <w:pStyle w:val="Ttulo2"/>
      </w:pPr>
      <w:bookmarkStart w:id="357" w:name="cu-08-gestionar-estado-del-viaje"/>
      <w:bookmarkStart w:id="358" w:name="_Toc242391632"/>
      <w:bookmarkEnd w:id="356"/>
      <w:bookmarkEnd w:id="346"/>
      <w:r>
        <w:t>CU-08 Gestionar estado del viaje</w:t>
      </w:r>
      <w:bookmarkEnd w:id="358"/>
    </w:p>
    <w:p w14:paraId="59D6DEA2" w14:textId="77777777" w:rsidR="00D74D00" w:rsidRDefault="00E30BDC">
      <w:pPr>
        <w:pStyle w:val="Ttulo3"/>
      </w:pPr>
      <w:bookmarkStart w:id="359" w:name="descripción-7"/>
      <w:r>
        <w:t>Descripción</w:t>
      </w:r>
    </w:p>
    <w:p w14:paraId="2327D30E" w14:textId="77777777" w:rsidR="00D74D00" w:rsidRDefault="00E30BDC">
      <w:pPr>
        <w:pStyle w:val="FirstParagraph"/>
      </w:pPr>
      <w:r>
        <w:t>El empleado sigue y hace avanzar el Viaje por su ciclo de vida (</w:t>
      </w:r>
      <w:r>
        <w:rPr>
          <w:rStyle w:val="VerbatimChar"/>
        </w:rPr>
        <w:t>reservado → vendido → confirmado → en curso → finalizado</w:t>
      </w:r>
      <w:r>
        <w:t>) y consulta su situación (it</w:t>
      </w:r>
      <w:r>
        <w:t xml:space="preserve">inerario, control económico, checklist de pagos). La </w:t>
      </w:r>
      <w:r>
        <w:rPr>
          <w:b/>
          <w:bCs/>
        </w:rPr>
        <w:t>cancelación</w:t>
      </w:r>
      <w:r>
        <w:t xml:space="preserve"> es un flujo aparte (CU-27 Cancelar viaje).</w:t>
      </w:r>
    </w:p>
    <w:p w14:paraId="49D890A2" w14:textId="77777777" w:rsidR="00D74D00" w:rsidRDefault="00E30BDC">
      <w:pPr>
        <w:pStyle w:val="Ttulo3"/>
      </w:pPr>
      <w:bookmarkStart w:id="360" w:name="actor-principal-7"/>
      <w:bookmarkEnd w:id="359"/>
      <w:r>
        <w:t>Actor principal</w:t>
      </w:r>
    </w:p>
    <w:p w14:paraId="14317ACF" w14:textId="77777777" w:rsidR="00D74D00" w:rsidRDefault="00E30BDC">
      <w:pPr>
        <w:pStyle w:val="FirstParagraph"/>
      </w:pPr>
      <w:r>
        <w:t xml:space="preserve">empleado (el </w:t>
      </w:r>
      <w:r>
        <w:rPr>
          <w:rStyle w:val="VerbatimChar"/>
        </w:rPr>
        <w:t>responsable</w:t>
      </w:r>
      <w:r>
        <w:t xml:space="preserve"> del Viaje)</w:t>
      </w:r>
    </w:p>
    <w:p w14:paraId="49411683" w14:textId="77777777" w:rsidR="00D74D00" w:rsidRDefault="00E30BDC">
      <w:pPr>
        <w:pStyle w:val="Ttulo3"/>
      </w:pPr>
      <w:bookmarkStart w:id="361" w:name="actores-secundarios-7"/>
      <w:bookmarkEnd w:id="360"/>
      <w:r>
        <w:t>Actores secundarios</w:t>
      </w:r>
    </w:p>
    <w:p w14:paraId="61098C16" w14:textId="77777777" w:rsidR="00D74D00" w:rsidRDefault="00E30BDC">
      <w:pPr>
        <w:pStyle w:val="FirstParagraph"/>
      </w:pPr>
      <w:r>
        <w:t>Ninguno.</w:t>
      </w:r>
    </w:p>
    <w:p w14:paraId="4650026E" w14:textId="77777777" w:rsidR="00D74D00" w:rsidRDefault="00E30BDC">
      <w:pPr>
        <w:pStyle w:val="Ttulo3"/>
      </w:pPr>
      <w:bookmarkStart w:id="362" w:name="precondiciones-7"/>
      <w:bookmarkEnd w:id="361"/>
      <w:r>
        <w:t>Precondiciones</w:t>
      </w:r>
    </w:p>
    <w:p w14:paraId="067A1905" w14:textId="77777777" w:rsidR="00D74D00" w:rsidRDefault="00E30BDC" w:rsidP="00A940D9">
      <w:pPr>
        <w:pStyle w:val="Compact"/>
        <w:numPr>
          <w:ilvl w:val="0"/>
          <w:numId w:val="236"/>
        </w:numPr>
      </w:pPr>
      <w:r>
        <w:t>El empleado está autenticado (CU-24 Iniciar sesión).</w:t>
      </w:r>
    </w:p>
    <w:p w14:paraId="151E8D3E" w14:textId="77777777" w:rsidR="00D74D00" w:rsidRDefault="00E30BDC" w:rsidP="00A940D9">
      <w:pPr>
        <w:pStyle w:val="Compact"/>
        <w:numPr>
          <w:ilvl w:val="0"/>
          <w:numId w:val="236"/>
        </w:numPr>
      </w:pPr>
      <w:r>
        <w:t>Existe un Viaje (CU-07 Confirmar reserva).</w:t>
      </w:r>
    </w:p>
    <w:p w14:paraId="501D2E62" w14:textId="77777777" w:rsidR="00D74D00" w:rsidRDefault="00E30BDC">
      <w:pPr>
        <w:pStyle w:val="Ttulo3"/>
      </w:pPr>
      <w:bookmarkStart w:id="363" w:name="flujo-principal-7"/>
      <w:bookmarkEnd w:id="362"/>
      <w:r>
        <w:lastRenderedPageBreak/>
        <w:t>Flujo principal</w:t>
      </w:r>
    </w:p>
    <w:p w14:paraId="0A893B8C" w14:textId="77777777" w:rsidR="00D74D00" w:rsidRDefault="00E30BDC" w:rsidP="00A940D9">
      <w:pPr>
        <w:pStyle w:val="Compact"/>
        <w:numPr>
          <w:ilvl w:val="0"/>
          <w:numId w:val="237"/>
        </w:numPr>
      </w:pPr>
      <w:r>
        <w:t xml:space="preserve">El empleado abre el Viaje y ve su estado, itinerario (CU-09 Armar itinerario de hoteles), economía y </w:t>
      </w:r>
      <w:r>
        <w:rPr>
          <w:b/>
          <w:bCs/>
        </w:rPr>
        <w:t>checklist de pagos</w:t>
      </w:r>
      <w:r>
        <w:t xml:space="preserve"> con el </w:t>
      </w:r>
      <w:r>
        <w:rPr>
          <w:b/>
          <w:bCs/>
        </w:rPr>
        <w:t>% pagado</w:t>
      </w:r>
      <w:r>
        <w:t xml:space="preserve"> (CU-12 Registrar cobro de un pago). &gt; El Viaje arranca en </w:t>
      </w:r>
      <w:r>
        <w:rPr>
          <w:rStyle w:val="VerbatimChar"/>
        </w:rPr>
        <w:t>reservado</w:t>
      </w:r>
      <w:r>
        <w:t xml:space="preserve"> al crearse la venta (CU-07 Confirmar reserva).</w:t>
      </w:r>
    </w:p>
    <w:p w14:paraId="4DBE2A72" w14:textId="77777777" w:rsidR="00D74D00" w:rsidRDefault="00E30BDC" w:rsidP="00A940D9">
      <w:pPr>
        <w:pStyle w:val="Compact"/>
        <w:numPr>
          <w:ilvl w:val="0"/>
          <w:numId w:val="237"/>
        </w:numPr>
      </w:pPr>
      <w:r>
        <w:rPr>
          <w:rStyle w:val="VerbatimChar"/>
          <w:b/>
          <w:bCs/>
        </w:rPr>
        <w:t>reser</w:t>
      </w:r>
      <w:r>
        <w:rPr>
          <w:rStyle w:val="VerbatimChar"/>
          <w:b/>
          <w:bCs/>
        </w:rPr>
        <w:t>vado → vendido</w:t>
      </w:r>
      <w:r>
        <w:rPr>
          <w:b/>
          <w:bCs/>
        </w:rPr>
        <w:t>:</w:t>
      </w:r>
      <w:r>
        <w:t xml:space="preserve"> lo dispara el </w:t>
      </w:r>
      <w:r>
        <w:rPr>
          <w:b/>
          <w:bCs/>
        </w:rPr>
        <w:t>primer cobro</w:t>
      </w:r>
      <w:r>
        <w:t xml:space="preserve"> del viaje, sea la seña, una cuota o el pago único; </w:t>
      </w:r>
      <w:r>
        <w:rPr>
          <w:rStyle w:val="VerbatimChar"/>
          <w:b/>
          <w:bCs/>
        </w:rPr>
        <w:t>vendido → confirmado</w:t>
      </w:r>
      <w:r>
        <w:rPr>
          <w:b/>
          <w:bCs/>
        </w:rPr>
        <w:t>:</w:t>
      </w:r>
      <w:r>
        <w:t xml:space="preserve"> el </w:t>
      </w:r>
      <w:r>
        <w:rPr>
          <w:b/>
          <w:bCs/>
        </w:rPr>
        <w:t>pago total</w:t>
      </w:r>
      <w:r>
        <w:t xml:space="preserve"> al saldarse (CU-12 Registrar cobro de un pago). No son acciones manuales.</w:t>
      </w:r>
    </w:p>
    <w:p w14:paraId="136F4749" w14:textId="77777777" w:rsidR="00D74D00" w:rsidRDefault="00E30BDC" w:rsidP="00A940D9">
      <w:pPr>
        <w:pStyle w:val="Compact"/>
        <w:numPr>
          <w:ilvl w:val="0"/>
          <w:numId w:val="237"/>
        </w:numPr>
      </w:pPr>
      <w:r>
        <w:rPr>
          <w:rStyle w:val="VerbatimChar"/>
          <w:b/>
          <w:bCs/>
        </w:rPr>
        <w:t>confirmado → en curso → finalizado</w:t>
      </w:r>
      <w:r>
        <w:rPr>
          <w:b/>
          <w:bCs/>
        </w:rPr>
        <w:t>:</w:t>
      </w:r>
      <w:r>
        <w:t xml:space="preserve"> el sistema </w:t>
      </w:r>
      <w:r>
        <w:rPr>
          <w:b/>
          <w:bCs/>
        </w:rPr>
        <w:t>sugie</w:t>
      </w:r>
      <w:r>
        <w:rPr>
          <w:b/>
          <w:bCs/>
        </w:rPr>
        <w:t>re</w:t>
      </w:r>
      <w:r>
        <w:t xml:space="preserve"> el cambio según las fechas de salida/regreso con una Alerta de tipo </w:t>
      </w:r>
      <w:r>
        <w:rPr>
          <w:rStyle w:val="VerbatimChar"/>
          <w:b/>
          <w:bCs/>
        </w:rPr>
        <w:t>viaje</w:t>
      </w:r>
      <w:r>
        <w:t xml:space="preserve"> que le llega al responsable del Viaje el día de salida y el de regreso (CU-14 Ver y atender alertas del día); </w:t>
      </w:r>
      <w:r>
        <w:rPr>
          <w:b/>
          <w:bCs/>
        </w:rPr>
        <w:t>el empleado confirma</w:t>
      </w:r>
      <w:r>
        <w:t xml:space="preserve"> el paso.</w:t>
      </w:r>
    </w:p>
    <w:p w14:paraId="2F0E7644" w14:textId="77777777" w:rsidR="00D74D00" w:rsidRDefault="00E30BDC" w:rsidP="00A940D9">
      <w:pPr>
        <w:pStyle w:val="Compact"/>
        <w:numPr>
          <w:ilvl w:val="0"/>
          <w:numId w:val="237"/>
        </w:numPr>
      </w:pPr>
      <w:r>
        <w:t>El sistema registra el cambio y actualiza las vistas dependientes (CU-23 Ver calendario de viajes y vencimientos, dashboard).</w:t>
      </w:r>
    </w:p>
    <w:p w14:paraId="58DBD1C3" w14:textId="77777777" w:rsidR="00D74D00" w:rsidRDefault="00E30BDC" w:rsidP="00A940D9">
      <w:pPr>
        <w:pStyle w:val="Compact"/>
        <w:numPr>
          <w:ilvl w:val="0"/>
          <w:numId w:val="237"/>
        </w:numPr>
      </w:pPr>
      <w:r>
        <w:t xml:space="preserve">Al pasar a </w:t>
      </w:r>
      <w:r>
        <w:rPr>
          <w:rStyle w:val="VerbatimChar"/>
        </w:rPr>
        <w:t>finalizado</w:t>
      </w:r>
      <w:r>
        <w:t xml:space="preserve">, el sistema habilita la </w:t>
      </w:r>
      <w:r>
        <w:rPr>
          <w:b/>
          <w:bCs/>
        </w:rPr>
        <w:t>post-venta</w:t>
      </w:r>
      <w:r>
        <w:t xml:space="preserve">: agenda una Alerta de tipo </w:t>
      </w:r>
      <w:r>
        <w:rPr>
          <w:rStyle w:val="VerbatimChar"/>
        </w:rPr>
        <w:t>reseña</w:t>
      </w:r>
      <w:r>
        <w:t xml:space="preserve"> (CU-17 Registrar reseña de hotel).</w:t>
      </w:r>
    </w:p>
    <w:p w14:paraId="040B157D" w14:textId="77777777" w:rsidR="00D74D00" w:rsidRDefault="00E30BDC">
      <w:pPr>
        <w:pStyle w:val="Ttulo3"/>
      </w:pPr>
      <w:bookmarkStart w:id="364" w:name="flujos-alternativos-7"/>
      <w:bookmarkEnd w:id="363"/>
      <w:r>
        <w:t>Fluj</w:t>
      </w:r>
      <w:r>
        <w:t>os alternativos</w:t>
      </w:r>
    </w:p>
    <w:p w14:paraId="38440240" w14:textId="77777777" w:rsidR="00D74D00" w:rsidRDefault="00E30BDC" w:rsidP="00A940D9">
      <w:pPr>
        <w:pStyle w:val="Compact"/>
        <w:numPr>
          <w:ilvl w:val="0"/>
          <w:numId w:val="238"/>
        </w:numPr>
      </w:pPr>
      <w:r>
        <w:rPr>
          <w:b/>
          <w:bCs/>
        </w:rPr>
        <w:t>A1 — Sugerencia por fecha, confirmación manual:</w:t>
      </w:r>
      <w:r>
        <w:t xml:space="preserve"> el sistema propone </w:t>
      </w:r>
      <w:r>
        <w:rPr>
          <w:rStyle w:val="VerbatimChar"/>
        </w:rPr>
        <w:t>en curso</w:t>
      </w:r>
      <w:r>
        <w:t>/</w:t>
      </w:r>
      <w:r>
        <w:rPr>
          <w:rStyle w:val="VerbatimChar"/>
        </w:rPr>
        <w:t>finalizado</w:t>
      </w:r>
      <w:r>
        <w:t xml:space="preserve"> según las fechas, pero </w:t>
      </w:r>
      <w:r>
        <w:rPr>
          <w:b/>
          <w:bCs/>
        </w:rPr>
        <w:t>no lo fuerza</w:t>
      </w:r>
      <w:r>
        <w:t xml:space="preserve">. Ej.: si el último vuelo está </w:t>
      </w:r>
      <w:r>
        <w:rPr>
          <w:b/>
          <w:bCs/>
        </w:rPr>
        <w:t>retrasado</w:t>
      </w:r>
      <w:r>
        <w:t xml:space="preserve">, el empleado </w:t>
      </w:r>
      <w:r>
        <w:rPr>
          <w:b/>
          <w:bCs/>
        </w:rPr>
        <w:t xml:space="preserve">mantiene el viaje </w:t>
      </w:r>
      <w:r>
        <w:rPr>
          <w:rStyle w:val="VerbatimChar"/>
          <w:b/>
          <w:bCs/>
        </w:rPr>
        <w:t>en curso</w:t>
      </w:r>
      <w:r>
        <w:t xml:space="preserve"> aunque la fecha de regreso ya haya pa</w:t>
      </w:r>
      <w:r>
        <w:t xml:space="preserve">sado, y lo marca </w:t>
      </w:r>
      <w:r>
        <w:rPr>
          <w:rStyle w:val="VerbatimChar"/>
        </w:rPr>
        <w:t>finalizado</w:t>
      </w:r>
      <w:r>
        <w:t xml:space="preserve"> recién cuando realmente terminó.</w:t>
      </w:r>
    </w:p>
    <w:p w14:paraId="241720AD" w14:textId="77777777" w:rsidR="00D74D00" w:rsidRDefault="00E30BDC" w:rsidP="00A940D9">
      <w:pPr>
        <w:pStyle w:val="Compact"/>
        <w:numPr>
          <w:ilvl w:val="0"/>
          <w:numId w:val="238"/>
        </w:numPr>
      </w:pPr>
      <w:r>
        <w:rPr>
          <w:b/>
          <w:bCs/>
        </w:rPr>
        <w:t>A2 — Corrección de estado:</w:t>
      </w:r>
      <w:r>
        <w:t xml:space="preserve"> el empleado retrocede al estado inmediato anterior si se cargó por error (mientras sea coherente y el viaje no esté </w:t>
      </w:r>
      <w:r>
        <w:rPr>
          <w:rStyle w:val="VerbatimChar"/>
        </w:rPr>
        <w:t>finalizado</w:t>
      </w:r>
      <w:r>
        <w:t>/</w:t>
      </w:r>
      <w:r>
        <w:rPr>
          <w:rStyle w:val="VerbatimChar"/>
        </w:rPr>
        <w:t>cancelado</w:t>
      </w:r>
      <w:r>
        <w:t>).</w:t>
      </w:r>
    </w:p>
    <w:p w14:paraId="264D5501" w14:textId="77777777" w:rsidR="00D74D00" w:rsidRDefault="00E30BDC" w:rsidP="00A940D9">
      <w:pPr>
        <w:pStyle w:val="Compact"/>
        <w:numPr>
          <w:ilvl w:val="0"/>
          <w:numId w:val="238"/>
        </w:numPr>
      </w:pPr>
      <w:r>
        <w:rPr>
          <w:b/>
          <w:bCs/>
        </w:rPr>
        <w:t>A3 — Cancelación:</w:t>
      </w:r>
      <w:r>
        <w:t xml:space="preserve"> el empleado</w:t>
      </w:r>
      <w:r>
        <w:t xml:space="preserve"> cancela el Viaje → se deriva a CU-27 Cancelar viaje (estado </w:t>
      </w:r>
      <w:r>
        <w:rPr>
          <w:rStyle w:val="VerbatimChar"/>
        </w:rPr>
        <w:t>cancelado</w:t>
      </w:r>
      <w:r>
        <w:t>).</w:t>
      </w:r>
    </w:p>
    <w:p w14:paraId="7FC2DE20" w14:textId="77777777" w:rsidR="00D74D00" w:rsidRDefault="00E30BDC">
      <w:pPr>
        <w:pStyle w:val="Ttulo3"/>
      </w:pPr>
      <w:bookmarkStart w:id="365" w:name="postcondiciones-7"/>
      <w:bookmarkEnd w:id="364"/>
      <w:r>
        <w:t>Postcondiciones</w:t>
      </w:r>
    </w:p>
    <w:p w14:paraId="71D07EDD" w14:textId="77777777" w:rsidR="00D74D00" w:rsidRDefault="00E30BDC" w:rsidP="00A940D9">
      <w:pPr>
        <w:pStyle w:val="Compact"/>
        <w:numPr>
          <w:ilvl w:val="0"/>
          <w:numId w:val="239"/>
        </w:numPr>
      </w:pPr>
      <w:r>
        <w:t>El Viaje refleja su estado operativo actual; al finalizar, queda disponible para la Reseña post-viaje y para reportes.</w:t>
      </w:r>
    </w:p>
    <w:p w14:paraId="669FCD42" w14:textId="77777777" w:rsidR="00D74D00" w:rsidRDefault="00E30BDC">
      <w:pPr>
        <w:pStyle w:val="Ttulo3"/>
      </w:pPr>
      <w:bookmarkStart w:id="366" w:name="reglas-de-negocio-aplicadas-7"/>
      <w:bookmarkEnd w:id="365"/>
      <w:r>
        <w:t>Reglas de negocio aplicadas</w:t>
      </w:r>
    </w:p>
    <w:p w14:paraId="1B924940" w14:textId="77777777" w:rsidR="00D74D00" w:rsidRDefault="00E30BDC" w:rsidP="00A940D9">
      <w:pPr>
        <w:pStyle w:val="Compact"/>
        <w:numPr>
          <w:ilvl w:val="0"/>
          <w:numId w:val="240"/>
        </w:numPr>
      </w:pPr>
      <w:r>
        <w:t xml:space="preserve">Estados del Viaje: </w:t>
      </w:r>
      <w:r>
        <w:rPr>
          <w:rStyle w:val="VerbatimChar"/>
        </w:rPr>
        <w:t>r</w:t>
      </w:r>
      <w:r>
        <w:rPr>
          <w:rStyle w:val="VerbatimChar"/>
        </w:rPr>
        <w:t>eservado · vendido · confirmado · en curso · finalizado · cancelado</w:t>
      </w:r>
      <w:r>
        <w:t xml:space="preserve">. </w:t>
      </w:r>
      <w:r>
        <w:rPr>
          <w:rStyle w:val="VerbatimChar"/>
        </w:rPr>
        <w:t>cancelado</w:t>
      </w:r>
      <w:r>
        <w:t xml:space="preserve"> es terminal y se gestiona en CU-27 Cancelar viaje.</w:t>
      </w:r>
    </w:p>
    <w:p w14:paraId="5610E1C8" w14:textId="77777777" w:rsidR="00D74D00" w:rsidRDefault="00E30BDC" w:rsidP="00A940D9">
      <w:pPr>
        <w:pStyle w:val="Compact"/>
        <w:numPr>
          <w:ilvl w:val="0"/>
          <w:numId w:val="240"/>
        </w:numPr>
      </w:pPr>
      <w:r>
        <w:rPr>
          <w:rStyle w:val="VerbatimChar"/>
        </w:rPr>
        <w:t>reservado</w:t>
      </w:r>
      <w:r>
        <w:t xml:space="preserve"> = aceptó la cotización (sin cobros); </w:t>
      </w:r>
      <w:r>
        <w:rPr>
          <w:rStyle w:val="VerbatimChar"/>
        </w:rPr>
        <w:t>vendido</w:t>
      </w:r>
      <w:r>
        <w:t xml:space="preserve"> = primer cobro registrado (la seña, si el plan la tiene); </w:t>
      </w:r>
      <w:r>
        <w:rPr>
          <w:rStyle w:val="VerbatimChar"/>
        </w:rPr>
        <w:t>confirmado</w:t>
      </w:r>
      <w:r>
        <w:t xml:space="preserve"> = </w:t>
      </w:r>
      <w:r>
        <w:rPr>
          <w:b/>
          <w:bCs/>
        </w:rPr>
        <w:t>total pagado</w:t>
      </w:r>
      <w:r>
        <w:t>. Las dos primeras transiciones las dispara CU-12 Registrar cobro de un pago (primer cobro y saldo).</w:t>
      </w:r>
    </w:p>
    <w:p w14:paraId="60B2A513" w14:textId="77777777" w:rsidR="00D74D00" w:rsidRDefault="00E30BDC" w:rsidP="00A940D9">
      <w:pPr>
        <w:pStyle w:val="Compact"/>
        <w:numPr>
          <w:ilvl w:val="0"/>
          <w:numId w:val="240"/>
        </w:numPr>
      </w:pPr>
      <w:r>
        <w:rPr>
          <w:rStyle w:val="VerbatimChar"/>
        </w:rPr>
        <w:t>en curso</w:t>
      </w:r>
      <w:r>
        <w:t>/</w:t>
      </w:r>
      <w:r>
        <w:rPr>
          <w:rStyle w:val="VerbatimChar"/>
        </w:rPr>
        <w:t>finalizado</w:t>
      </w:r>
      <w:r>
        <w:t xml:space="preserve"> van por </w:t>
      </w:r>
      <w:r>
        <w:rPr>
          <w:b/>
          <w:bCs/>
        </w:rPr>
        <w:t>fecha sugerida + confirmación del empleado</w:t>
      </w:r>
      <w:r>
        <w:t>; nunca se fuerzan (caso vuelo retrasado, A1).</w:t>
      </w:r>
    </w:p>
    <w:p w14:paraId="4073A790" w14:textId="77777777" w:rsidR="00D74D00" w:rsidRDefault="00E30BDC">
      <w:pPr>
        <w:pStyle w:val="Ttulo3"/>
      </w:pPr>
      <w:bookmarkStart w:id="367" w:name="entidades-del-dominio-involucradas-7"/>
      <w:bookmarkEnd w:id="366"/>
      <w:r>
        <w:t>Entidades del dominio invo</w:t>
      </w:r>
      <w:r>
        <w:t>lucradas</w:t>
      </w:r>
    </w:p>
    <w:p w14:paraId="2FF01B1A" w14:textId="77777777" w:rsidR="00D74D00" w:rsidRDefault="00E30BDC" w:rsidP="00A940D9">
      <w:pPr>
        <w:pStyle w:val="Compact"/>
        <w:numPr>
          <w:ilvl w:val="0"/>
          <w:numId w:val="241"/>
        </w:numPr>
      </w:pPr>
      <w:r>
        <w:t>Viaje · Pago · Alerta · Usuario</w:t>
      </w:r>
    </w:p>
    <w:p w14:paraId="294C7B7B" w14:textId="77777777" w:rsidR="00D74D00" w:rsidRDefault="00E30BDC">
      <w:pPr>
        <w:pStyle w:val="Ttulo2"/>
      </w:pPr>
      <w:bookmarkStart w:id="368" w:name="cu-09-armar-itinerario-de-hoteles"/>
      <w:bookmarkStart w:id="369" w:name="_Toc242391633"/>
      <w:bookmarkEnd w:id="367"/>
      <w:bookmarkEnd w:id="357"/>
      <w:r>
        <w:lastRenderedPageBreak/>
        <w:t>CU-09 Armar itinerario de hoteles</w:t>
      </w:r>
      <w:bookmarkEnd w:id="369"/>
    </w:p>
    <w:p w14:paraId="7629D8A6" w14:textId="77777777" w:rsidR="00D74D00" w:rsidRDefault="00E30BDC">
      <w:pPr>
        <w:pStyle w:val="Ttulo3"/>
      </w:pPr>
      <w:bookmarkStart w:id="370" w:name="descripción-8"/>
      <w:r>
        <w:t>Descripción</w:t>
      </w:r>
    </w:p>
    <w:p w14:paraId="3E6956A2" w14:textId="77777777" w:rsidR="00D74D00" w:rsidRDefault="00E30BDC">
      <w:pPr>
        <w:pStyle w:val="FirstParagraph"/>
      </w:pPr>
      <w:r>
        <w:t xml:space="preserve">El empleado asocia uno o varios Hoteles del catálogo al Viaje, definiendo cada tramo (check-in/out y orden) y, cuando corresponde, la </w:t>
      </w:r>
      <w:r>
        <w:rPr>
          <w:b/>
          <w:bCs/>
        </w:rPr>
        <w:t>fecha de vencimiento de pago al pro</w:t>
      </w:r>
      <w:r>
        <w:rPr>
          <w:b/>
          <w:bCs/>
        </w:rPr>
        <w:t>veedor</w:t>
      </w:r>
      <w:r>
        <w:t xml:space="preserve"> de ese hotel.</w:t>
      </w:r>
    </w:p>
    <w:p w14:paraId="6A2D6847" w14:textId="77777777" w:rsidR="00D74D00" w:rsidRDefault="00E30BDC">
      <w:pPr>
        <w:pStyle w:val="Ttulo3"/>
      </w:pPr>
      <w:bookmarkStart w:id="371" w:name="actor-principal-8"/>
      <w:bookmarkEnd w:id="370"/>
      <w:r>
        <w:t>Actor principal</w:t>
      </w:r>
    </w:p>
    <w:p w14:paraId="6B066D6B" w14:textId="77777777" w:rsidR="00D74D00" w:rsidRDefault="00E30BDC">
      <w:pPr>
        <w:pStyle w:val="FirstParagraph"/>
      </w:pPr>
      <w:r>
        <w:t>empleado</w:t>
      </w:r>
    </w:p>
    <w:p w14:paraId="70A084D9" w14:textId="77777777" w:rsidR="00D74D00" w:rsidRDefault="00E30BDC">
      <w:pPr>
        <w:pStyle w:val="Ttulo3"/>
      </w:pPr>
      <w:bookmarkStart w:id="372" w:name="actores-secundarios-8"/>
      <w:bookmarkEnd w:id="371"/>
      <w:r>
        <w:t>Actores secundarios</w:t>
      </w:r>
    </w:p>
    <w:p w14:paraId="59157716" w14:textId="77777777" w:rsidR="00D74D00" w:rsidRDefault="00E30BDC">
      <w:pPr>
        <w:pStyle w:val="FirstParagraph"/>
      </w:pPr>
      <w:r>
        <w:t>Ninguno.</w:t>
      </w:r>
    </w:p>
    <w:p w14:paraId="27866361" w14:textId="77777777" w:rsidR="00D74D00" w:rsidRDefault="00E30BDC">
      <w:pPr>
        <w:pStyle w:val="Ttulo3"/>
      </w:pPr>
      <w:bookmarkStart w:id="373" w:name="precondiciones-8"/>
      <w:bookmarkEnd w:id="372"/>
      <w:r>
        <w:t>Precondiciones</w:t>
      </w:r>
    </w:p>
    <w:p w14:paraId="699F58A7" w14:textId="77777777" w:rsidR="00D74D00" w:rsidRDefault="00E30BDC" w:rsidP="00A940D9">
      <w:pPr>
        <w:pStyle w:val="Compact"/>
        <w:numPr>
          <w:ilvl w:val="0"/>
          <w:numId w:val="242"/>
        </w:numPr>
      </w:pPr>
      <w:r>
        <w:t>El empleado está autenticado (CU-24 Iniciar sesión).</w:t>
      </w:r>
    </w:p>
    <w:p w14:paraId="2118E566" w14:textId="77777777" w:rsidR="00D74D00" w:rsidRDefault="00E30BDC" w:rsidP="00A940D9">
      <w:pPr>
        <w:pStyle w:val="Compact"/>
        <w:numPr>
          <w:ilvl w:val="0"/>
          <w:numId w:val="242"/>
        </w:numPr>
      </w:pPr>
      <w:r>
        <w:t>Existe un Viaje (CU-07 Confirmar reserva).</w:t>
      </w:r>
    </w:p>
    <w:p w14:paraId="53252EA7" w14:textId="77777777" w:rsidR="00D74D00" w:rsidRDefault="00E30BDC">
      <w:pPr>
        <w:pStyle w:val="Ttulo3"/>
      </w:pPr>
      <w:bookmarkStart w:id="374" w:name="flujo-principal-8"/>
      <w:bookmarkEnd w:id="373"/>
      <w:r>
        <w:t>Flujo principal</w:t>
      </w:r>
    </w:p>
    <w:p w14:paraId="547BAA23" w14:textId="77777777" w:rsidR="00D74D00" w:rsidRDefault="00E30BDC" w:rsidP="00A940D9">
      <w:pPr>
        <w:pStyle w:val="Compact"/>
        <w:numPr>
          <w:ilvl w:val="0"/>
          <w:numId w:val="243"/>
        </w:numPr>
      </w:pPr>
      <w:r>
        <w:t xml:space="preserve">El empleado abre el Viaje y entra a su </w:t>
      </w:r>
      <w:r>
        <w:rPr>
          <w:b/>
          <w:bCs/>
        </w:rPr>
        <w:t>itinerario</w:t>
      </w:r>
      <w:r>
        <w:t>.</w:t>
      </w:r>
    </w:p>
    <w:p w14:paraId="273AE904" w14:textId="77777777" w:rsidR="00D74D00" w:rsidRDefault="00E30BDC" w:rsidP="00A940D9">
      <w:pPr>
        <w:pStyle w:val="Compact"/>
        <w:numPr>
          <w:ilvl w:val="0"/>
          <w:numId w:val="243"/>
        </w:numPr>
      </w:pPr>
      <w:r>
        <w:t>Busca y agrega un Hotel del catálogo (CU-18 Buscar y recomendar hoteles).</w:t>
      </w:r>
    </w:p>
    <w:p w14:paraId="1A0A124D" w14:textId="77777777" w:rsidR="00D74D00" w:rsidRDefault="00E30BDC" w:rsidP="00A940D9">
      <w:pPr>
        <w:pStyle w:val="Compact"/>
        <w:numPr>
          <w:ilvl w:val="0"/>
          <w:numId w:val="243"/>
        </w:numPr>
      </w:pPr>
      <w:r>
        <w:t xml:space="preserve">Para cada Hotel carga el tramo: </w:t>
      </w:r>
      <w:r>
        <w:rPr>
          <w:b/>
          <w:bCs/>
        </w:rPr>
        <w:t>check-in</w:t>
      </w:r>
      <w:r>
        <w:t xml:space="preserve">, </w:t>
      </w:r>
      <w:r>
        <w:rPr>
          <w:b/>
          <w:bCs/>
        </w:rPr>
        <w:t>check-out</w:t>
      </w:r>
      <w:r>
        <w:t xml:space="preserve">, </w:t>
      </w:r>
      <w:r>
        <w:rPr>
          <w:b/>
          <w:bCs/>
        </w:rPr>
        <w:t>orden</w:t>
      </w:r>
      <w:r>
        <w:t xml:space="preserve"> en el itinerario y, opcionalmente, la </w:t>
      </w:r>
      <w:r>
        <w:rPr>
          <w:b/>
          <w:bCs/>
        </w:rPr>
        <w:t>fecha de vencimiento de pago al pr</w:t>
      </w:r>
      <w:r>
        <w:rPr>
          <w:b/>
          <w:bCs/>
        </w:rPr>
        <w:t>oveedor</w:t>
      </w:r>
      <w:r>
        <w:t xml:space="preserve"> (</w:t>
      </w:r>
      <w:r>
        <w:rPr>
          <w:rStyle w:val="VerbatimChar"/>
        </w:rPr>
        <w:t>vencimiento_pago_proveedor</w:t>
      </w:r>
      <w:r>
        <w:t>).</w:t>
      </w:r>
    </w:p>
    <w:p w14:paraId="0F6CD144" w14:textId="77777777" w:rsidR="00D74D00" w:rsidRDefault="00E30BDC" w:rsidP="00A940D9">
      <w:pPr>
        <w:pStyle w:val="Compact"/>
        <w:numPr>
          <w:ilvl w:val="0"/>
          <w:numId w:val="243"/>
        </w:numPr>
      </w:pPr>
      <w:r>
        <w:t xml:space="preserve">El sistema guarda la relación en </w:t>
      </w:r>
      <w:r>
        <w:rPr>
          <w:rStyle w:val="VerbatimChar"/>
        </w:rPr>
        <w:t>viaje_hotel</w:t>
      </w:r>
      <w:r>
        <w:t>.</w:t>
      </w:r>
    </w:p>
    <w:p w14:paraId="5CA4E782" w14:textId="77777777" w:rsidR="00D74D00" w:rsidRDefault="00E30BDC" w:rsidP="00A940D9">
      <w:pPr>
        <w:pStyle w:val="Compact"/>
        <w:numPr>
          <w:ilvl w:val="0"/>
          <w:numId w:val="243"/>
        </w:numPr>
      </w:pPr>
      <w:r>
        <w:t xml:space="preserve">Si se cargó un vencimiento de pago a proveedor, el sistema genera una Alerta de tipo </w:t>
      </w:r>
      <w:r>
        <w:rPr>
          <w:rStyle w:val="VerbatimChar"/>
        </w:rPr>
        <w:t>pago</w:t>
      </w:r>
      <w:r>
        <w:t xml:space="preserve"> </w:t>
      </w:r>
      <w:r>
        <w:rPr>
          <w:b/>
          <w:bCs/>
        </w:rPr>
        <w:t>un mes antes</w:t>
      </w:r>
      <w:r>
        <w:t xml:space="preserve"> de esa fecha.</w:t>
      </w:r>
    </w:p>
    <w:p w14:paraId="3D523CD8" w14:textId="77777777" w:rsidR="00D74D00" w:rsidRDefault="00E30BDC">
      <w:pPr>
        <w:pStyle w:val="Ttulo3"/>
      </w:pPr>
      <w:bookmarkStart w:id="375" w:name="flujos-alternativos-8"/>
      <w:bookmarkEnd w:id="374"/>
      <w:r>
        <w:t>Flujos alternativos</w:t>
      </w:r>
    </w:p>
    <w:p w14:paraId="16F50369" w14:textId="77777777" w:rsidR="00D74D00" w:rsidRDefault="00E30BDC" w:rsidP="00A940D9">
      <w:pPr>
        <w:pStyle w:val="Compact"/>
        <w:numPr>
          <w:ilvl w:val="0"/>
          <w:numId w:val="244"/>
        </w:numPr>
      </w:pPr>
      <w:r>
        <w:rPr>
          <w:b/>
          <w:bCs/>
        </w:rPr>
        <w:t>A1 — Viaje sin hoteles:</w:t>
      </w:r>
      <w:r>
        <w:t xml:space="preserve"> un Viaje pu</w:t>
      </w:r>
      <w:r>
        <w:t>ede no tener hoteles (solo aéreo, excursión, crucero) → el itinerario queda vacío.</w:t>
      </w:r>
    </w:p>
    <w:p w14:paraId="50909DEC" w14:textId="77777777" w:rsidR="00D74D00" w:rsidRDefault="00E30BDC" w:rsidP="00A940D9">
      <w:pPr>
        <w:pStyle w:val="Compact"/>
        <w:numPr>
          <w:ilvl w:val="0"/>
          <w:numId w:val="244"/>
        </w:numPr>
      </w:pPr>
      <w:r>
        <w:rPr>
          <w:b/>
          <w:bCs/>
        </w:rPr>
        <w:t>A5 — Hotel repetido en tramos no consecutivos:</w:t>
      </w:r>
      <w:r>
        <w:t xml:space="preserve"> el mismo Hotel puede agregarse en </w:t>
      </w:r>
      <w:r>
        <w:rPr>
          <w:b/>
          <w:bCs/>
        </w:rPr>
        <w:t>más de un tramo</w:t>
      </w:r>
      <w:r>
        <w:t xml:space="preserve"> del itinerario (ej. Buenos Aires → Bariloche → Buenos Aires, con el mismo ho</w:t>
      </w:r>
      <w:r>
        <w:t xml:space="preserve">tel porteño en ida y vuelta); cada tramo es una fila propia de </w:t>
      </w:r>
      <w:r>
        <w:rPr>
          <w:rStyle w:val="VerbatimChar"/>
        </w:rPr>
        <w:t>viaje_hotel</w:t>
      </w:r>
      <w:r>
        <w:t xml:space="preserve"> con su propio </w:t>
      </w:r>
      <w:r>
        <w:rPr>
          <w:rStyle w:val="VerbatimChar"/>
        </w:rPr>
        <w:t>check_in</w:t>
      </w:r>
      <w:r>
        <w:t>/</w:t>
      </w:r>
      <w:r>
        <w:rPr>
          <w:rStyle w:val="VerbatimChar"/>
        </w:rPr>
        <w:t>check_out</w:t>
      </w:r>
      <w:r>
        <w:t xml:space="preserve">, </w:t>
      </w:r>
      <w:r>
        <w:rPr>
          <w:rStyle w:val="VerbatimChar"/>
        </w:rPr>
        <w:t>orden</w:t>
      </w:r>
      <w:r>
        <w:t xml:space="preserve"> y, si corresponde, su propio </w:t>
      </w:r>
      <w:r>
        <w:rPr>
          <w:rStyle w:val="VerbatimChar"/>
        </w:rPr>
        <w:t>vencimiento_pago_proveedor</w:t>
      </w:r>
      <w:r>
        <w:t>.</w:t>
      </w:r>
    </w:p>
    <w:p w14:paraId="57074B36" w14:textId="77777777" w:rsidR="00D74D00" w:rsidRDefault="00E30BDC" w:rsidP="00A940D9">
      <w:pPr>
        <w:pStyle w:val="Compact"/>
        <w:numPr>
          <w:ilvl w:val="0"/>
          <w:numId w:val="244"/>
        </w:numPr>
      </w:pPr>
      <w:r>
        <w:rPr>
          <w:b/>
          <w:bCs/>
        </w:rPr>
        <w:t>A2 — Hotel fuera del catálogo:</w:t>
      </w:r>
      <w:r>
        <w:t xml:space="preserve"> el hotel no existe → el empleado lo da de alta primer</w:t>
      </w:r>
      <w:r>
        <w:t>o (CU-16 Gestionar hotel en catálogo) y vuelve a agregarlo.</w:t>
      </w:r>
    </w:p>
    <w:p w14:paraId="4DDD46B6" w14:textId="77777777" w:rsidR="00D74D00" w:rsidRDefault="00E30BDC" w:rsidP="00A940D9">
      <w:pPr>
        <w:pStyle w:val="Compact"/>
        <w:numPr>
          <w:ilvl w:val="0"/>
          <w:numId w:val="244"/>
        </w:numPr>
      </w:pPr>
      <w:r>
        <w:rPr>
          <w:b/>
          <w:bCs/>
        </w:rPr>
        <w:t>A3 — Editar/quitar tramo:</w:t>
      </w:r>
      <w:r>
        <w:t xml:space="preserve"> el empleado modifica fechas/orden o quita un Hotel del itinerario; el sistema reagenda o cierra la Alerta de pago asociada.</w:t>
      </w:r>
    </w:p>
    <w:p w14:paraId="3CEE83C4" w14:textId="77777777" w:rsidR="00D74D00" w:rsidRDefault="00E30BDC" w:rsidP="00A940D9">
      <w:pPr>
        <w:pStyle w:val="Compact"/>
        <w:numPr>
          <w:ilvl w:val="0"/>
          <w:numId w:val="244"/>
        </w:numPr>
      </w:pPr>
      <w:r>
        <w:rPr>
          <w:b/>
          <w:bCs/>
        </w:rPr>
        <w:t>A4 — Pago a proveedor realizado:</w:t>
      </w:r>
      <w:r>
        <w:t xml:space="preserve"> el empleado m</w:t>
      </w:r>
      <w:r>
        <w:t xml:space="preserve">arca </w:t>
      </w:r>
      <w:r>
        <w:rPr>
          <w:rStyle w:val="VerbatimChar"/>
        </w:rPr>
        <w:t>pago_proveedor_realizado</w:t>
      </w:r>
      <w:r>
        <w:t xml:space="preserve"> para ese hotel → el sistema resuelve su Alerta.</w:t>
      </w:r>
    </w:p>
    <w:p w14:paraId="2541D344" w14:textId="77777777" w:rsidR="00D74D00" w:rsidRDefault="00E30BDC">
      <w:pPr>
        <w:pStyle w:val="Ttulo3"/>
      </w:pPr>
      <w:bookmarkStart w:id="376" w:name="postcondiciones-8"/>
      <w:bookmarkEnd w:id="375"/>
      <w:r>
        <w:t>Postcondiciones</w:t>
      </w:r>
    </w:p>
    <w:p w14:paraId="6952A21B" w14:textId="77777777" w:rsidR="00D74D00" w:rsidRDefault="00E30BDC" w:rsidP="00A940D9">
      <w:pPr>
        <w:pStyle w:val="Compact"/>
        <w:numPr>
          <w:ilvl w:val="0"/>
          <w:numId w:val="245"/>
        </w:numPr>
      </w:pPr>
      <w:r>
        <w:t>El Viaje queda con su itinerario de Hoteles (tramos y orden) y, si aplica, con las Alertas de vencimiento de pago a proveedor agendadas.</w:t>
      </w:r>
    </w:p>
    <w:p w14:paraId="2221CDD0" w14:textId="77777777" w:rsidR="00D74D00" w:rsidRDefault="00E30BDC">
      <w:pPr>
        <w:pStyle w:val="Ttulo3"/>
      </w:pPr>
      <w:bookmarkStart w:id="377" w:name="reglas-de-negocio-aplicadas-8"/>
      <w:bookmarkEnd w:id="376"/>
      <w:r>
        <w:lastRenderedPageBreak/>
        <w:t>Reglas de negocio aplicad</w:t>
      </w:r>
      <w:r>
        <w:t>as</w:t>
      </w:r>
    </w:p>
    <w:p w14:paraId="05E15C8A" w14:textId="77777777" w:rsidR="00D74D00" w:rsidRDefault="00E30BDC" w:rsidP="00A940D9">
      <w:pPr>
        <w:pStyle w:val="Compact"/>
        <w:numPr>
          <w:ilvl w:val="0"/>
          <w:numId w:val="246"/>
        </w:numPr>
      </w:pPr>
      <w:r>
        <w:t xml:space="preserve">Relación Viaje ⇄ Hotel </w:t>
      </w:r>
      <w:r>
        <w:rPr>
          <w:b/>
          <w:bCs/>
        </w:rPr>
        <w:t>N:M</w:t>
      </w:r>
      <w:r>
        <w:t xml:space="preserve"> vía </w:t>
      </w:r>
      <w:r>
        <w:rPr>
          <w:rStyle w:val="VerbatimChar"/>
        </w:rPr>
        <w:t>viaje_hotel</w:t>
      </w:r>
      <w:r>
        <w:t xml:space="preserve"> (con </w:t>
      </w:r>
      <w:r>
        <w:rPr>
          <w:rStyle w:val="VerbatimChar"/>
          <w:b/>
          <w:bCs/>
        </w:rPr>
        <w:t>id</w:t>
      </w:r>
      <w:r>
        <w:rPr>
          <w:b/>
          <w:bCs/>
        </w:rPr>
        <w:t xml:space="preserve"> propio</w:t>
      </w:r>
      <w:r>
        <w:t xml:space="preserve">, </w:t>
      </w:r>
      <w:r>
        <w:rPr>
          <w:rStyle w:val="VerbatimChar"/>
        </w:rPr>
        <w:t>check_in</w:t>
      </w:r>
      <w:r>
        <w:t xml:space="preserve">, </w:t>
      </w:r>
      <w:r>
        <w:rPr>
          <w:rStyle w:val="VerbatimChar"/>
        </w:rPr>
        <w:t>check_out</w:t>
      </w:r>
      <w:r>
        <w:t xml:space="preserve">, </w:t>
      </w:r>
      <w:r>
        <w:rPr>
          <w:rStyle w:val="VerbatimChar"/>
        </w:rPr>
        <w:t>orden</w:t>
      </w:r>
      <w:r>
        <w:t xml:space="preserve">, </w:t>
      </w:r>
      <w:r>
        <w:rPr>
          <w:rStyle w:val="VerbatimChar"/>
        </w:rPr>
        <w:t>vencimiento_pago_proveedor</w:t>
      </w:r>
      <w:r>
        <w:t xml:space="preserve">, </w:t>
      </w:r>
      <w:r>
        <w:rPr>
          <w:rStyle w:val="VerbatimChar"/>
        </w:rPr>
        <w:t>pago_proveedor_realizado</w:t>
      </w:r>
      <w:r>
        <w:t xml:space="preserve">). Lleva </w:t>
      </w:r>
      <w:r>
        <w:rPr>
          <w:rStyle w:val="VerbatimChar"/>
        </w:rPr>
        <w:t>id</w:t>
      </w:r>
      <w:r>
        <w:t xml:space="preserve"> propio (no PK compuesta) porque un mismo hotel puede figurar en varios tramos del mismo viaje (A5).</w:t>
      </w:r>
    </w:p>
    <w:p w14:paraId="31A7C18C" w14:textId="77777777" w:rsidR="00D74D00" w:rsidRDefault="00E30BDC" w:rsidP="00A940D9">
      <w:pPr>
        <w:pStyle w:val="Compact"/>
        <w:numPr>
          <w:ilvl w:val="0"/>
          <w:numId w:val="246"/>
        </w:numPr>
      </w:pPr>
      <w:r>
        <w:t>El</w:t>
      </w:r>
      <w:r>
        <w:t xml:space="preserve"> aviso de vencimiento a proveedor se genera </w:t>
      </w:r>
      <w:r>
        <w:rPr>
          <w:b/>
          <w:bCs/>
        </w:rPr>
        <w:t>un mes antes</w:t>
      </w:r>
      <w:r>
        <w:t xml:space="preserve"> (requisito del relevamiento: “cada hotel tiene una fecha de vencimiento”).</w:t>
      </w:r>
    </w:p>
    <w:p w14:paraId="0BB8E02B" w14:textId="77777777" w:rsidR="00D74D00" w:rsidRDefault="00E30BDC">
      <w:pPr>
        <w:pStyle w:val="Ttulo3"/>
      </w:pPr>
      <w:bookmarkStart w:id="378" w:name="entidades-del-dominio-involucradas-8"/>
      <w:bookmarkEnd w:id="377"/>
      <w:r>
        <w:t>Entidades del dominio involucradas</w:t>
      </w:r>
    </w:p>
    <w:p w14:paraId="4E7C8FF6" w14:textId="77777777" w:rsidR="00D74D00" w:rsidRDefault="00E30BDC" w:rsidP="00A940D9">
      <w:pPr>
        <w:pStyle w:val="Compact"/>
        <w:numPr>
          <w:ilvl w:val="0"/>
          <w:numId w:val="247"/>
        </w:numPr>
      </w:pPr>
      <w:r>
        <w:t xml:space="preserve">Viaje · Hotel (relación </w:t>
      </w:r>
      <w:r>
        <w:rPr>
          <w:rStyle w:val="VerbatimChar"/>
        </w:rPr>
        <w:t>viaje_hotel</w:t>
      </w:r>
      <w:r>
        <w:t>) · Alerta · Destino · Usuario</w:t>
      </w:r>
    </w:p>
    <w:p w14:paraId="1BABAF01" w14:textId="77777777" w:rsidR="00D74D00" w:rsidRDefault="00E30BDC">
      <w:pPr>
        <w:pStyle w:val="Ttulo2"/>
      </w:pPr>
      <w:bookmarkStart w:id="379" w:name="cu-10-registrar-economía-del-viaje"/>
      <w:bookmarkStart w:id="380" w:name="_Toc242391634"/>
      <w:bookmarkEnd w:id="378"/>
      <w:bookmarkEnd w:id="368"/>
      <w:r>
        <w:t>CU-10 Registrar economía del viaje</w:t>
      </w:r>
      <w:bookmarkEnd w:id="380"/>
    </w:p>
    <w:p w14:paraId="24657CA7" w14:textId="77777777" w:rsidR="00D74D00" w:rsidRDefault="00E30BDC">
      <w:pPr>
        <w:pStyle w:val="Ttulo3"/>
      </w:pPr>
      <w:bookmarkStart w:id="381" w:name="descripción-9"/>
      <w:r>
        <w:t>Descripción</w:t>
      </w:r>
    </w:p>
    <w:p w14:paraId="646BCA7D" w14:textId="77777777" w:rsidR="00D74D00" w:rsidRDefault="00E30BDC">
      <w:pPr>
        <w:pStyle w:val="FirstParagraph"/>
      </w:pPr>
      <w:r>
        <w:t xml:space="preserve">Cargar la economía de un Viaje —precio de venta, costo del operador, moneda y comisión del vendedor—; el sistema </w:t>
      </w:r>
      <w:r>
        <w:rPr>
          <w:b/>
          <w:bCs/>
        </w:rPr>
        <w:t>calcula automáticamente</w:t>
      </w:r>
      <w:r>
        <w:t xml:space="preserve"> la </w:t>
      </w:r>
      <w:r>
        <w:rPr>
          <w:b/>
          <w:bCs/>
        </w:rPr>
        <w:t>ganancia</w:t>
      </w:r>
      <w:r>
        <w:t xml:space="preserve"> (</w:t>
      </w:r>
      <w:r>
        <w:rPr>
          <w:rStyle w:val="VerbatimChar"/>
        </w:rPr>
        <w:t>venta − costo</w:t>
      </w:r>
      <w:r>
        <w:t xml:space="preserve">) y el </w:t>
      </w:r>
      <w:r>
        <w:rPr>
          <w:b/>
          <w:bCs/>
        </w:rPr>
        <w:t>margen %</w:t>
      </w:r>
      <w:r>
        <w:t>. Ver RN-01 Comisión automática.</w:t>
      </w:r>
    </w:p>
    <w:p w14:paraId="1644039D" w14:textId="77777777" w:rsidR="00D74D00" w:rsidRDefault="00E30BDC">
      <w:pPr>
        <w:pStyle w:val="Ttulo3"/>
      </w:pPr>
      <w:bookmarkStart w:id="382" w:name="actor-principal-9"/>
      <w:bookmarkEnd w:id="381"/>
      <w:r>
        <w:t>Actor principal</w:t>
      </w:r>
    </w:p>
    <w:p w14:paraId="4A4B6E95" w14:textId="77777777" w:rsidR="00D74D00" w:rsidRDefault="00E30BDC">
      <w:pPr>
        <w:pStyle w:val="FirstParagraph"/>
      </w:pPr>
      <w:r>
        <w:t>empleado</w:t>
      </w:r>
    </w:p>
    <w:p w14:paraId="4ADE2E15" w14:textId="77777777" w:rsidR="00D74D00" w:rsidRDefault="00E30BDC">
      <w:pPr>
        <w:pStyle w:val="Ttulo3"/>
      </w:pPr>
      <w:bookmarkStart w:id="383" w:name="actores-secundarios-9"/>
      <w:bookmarkEnd w:id="382"/>
      <w:r>
        <w:t>Actores secundarios</w:t>
      </w:r>
    </w:p>
    <w:p w14:paraId="489AC14E" w14:textId="77777777" w:rsidR="00D74D00" w:rsidRDefault="00E30BDC" w:rsidP="00A940D9">
      <w:pPr>
        <w:pStyle w:val="Compact"/>
        <w:numPr>
          <w:ilvl w:val="0"/>
          <w:numId w:val="248"/>
        </w:numPr>
      </w:pPr>
      <w:r>
        <w:t>admin — configura la comisión por defecto de cada vendedor (CU-13 Configurar porcentaje de comisión).</w:t>
      </w:r>
    </w:p>
    <w:p w14:paraId="73F6B9D4" w14:textId="77777777" w:rsidR="00D74D00" w:rsidRDefault="00E30BDC">
      <w:pPr>
        <w:pStyle w:val="Ttulo3"/>
      </w:pPr>
      <w:bookmarkStart w:id="384" w:name="precondiciones-9"/>
      <w:bookmarkEnd w:id="383"/>
      <w:r>
        <w:t>Precondiciones</w:t>
      </w:r>
    </w:p>
    <w:p w14:paraId="5B43FAD1" w14:textId="77777777" w:rsidR="00D74D00" w:rsidRDefault="00E30BDC" w:rsidP="00A940D9">
      <w:pPr>
        <w:pStyle w:val="Compact"/>
        <w:numPr>
          <w:ilvl w:val="0"/>
          <w:numId w:val="249"/>
        </w:numPr>
      </w:pPr>
      <w:r>
        <w:t xml:space="preserve">Existe el Viaje, creado en estado </w:t>
      </w:r>
      <w:r>
        <w:rPr>
          <w:rStyle w:val="VerbatimChar"/>
        </w:rPr>
        <w:t>reservado</w:t>
      </w:r>
      <w:r>
        <w:t xml:space="preserve"> por CU-07 Confirmar reserva (la economía se carga antes del primer cobro).</w:t>
      </w:r>
    </w:p>
    <w:p w14:paraId="59FA070E" w14:textId="77777777" w:rsidR="00D74D00" w:rsidRDefault="00E30BDC" w:rsidP="00A940D9">
      <w:pPr>
        <w:pStyle w:val="Compact"/>
        <w:numPr>
          <w:ilvl w:val="0"/>
          <w:numId w:val="249"/>
        </w:numPr>
      </w:pPr>
      <w:r>
        <w:t>Existe el catálogo d</w:t>
      </w:r>
      <w:r>
        <w:t xml:space="preserve">e Operadores y, si aplica, el </w:t>
      </w:r>
      <w:r>
        <w:rPr>
          <w:rStyle w:val="VerbatimChar"/>
        </w:rPr>
        <w:t>vendedor</w:t>
      </w:r>
      <w:r>
        <w:t xml:space="preserve"> con su comisión por defecto (CU-13 Configurar porcentaje de comisión).</w:t>
      </w:r>
    </w:p>
    <w:p w14:paraId="67ED89D6" w14:textId="77777777" w:rsidR="00D74D00" w:rsidRDefault="00E30BDC">
      <w:pPr>
        <w:pStyle w:val="Ttulo3"/>
      </w:pPr>
      <w:bookmarkStart w:id="385" w:name="flujo-principal-9"/>
      <w:bookmarkEnd w:id="384"/>
      <w:r>
        <w:t>Flujo principal</w:t>
      </w:r>
    </w:p>
    <w:p w14:paraId="1ECDCA36" w14:textId="77777777" w:rsidR="00D74D00" w:rsidRDefault="00E30BDC" w:rsidP="00A940D9">
      <w:pPr>
        <w:pStyle w:val="Compact"/>
        <w:numPr>
          <w:ilvl w:val="0"/>
          <w:numId w:val="250"/>
        </w:numPr>
      </w:pPr>
      <w:r>
        <w:t>El empleado abre el Viaje y entra a su control económico.</w:t>
      </w:r>
    </w:p>
    <w:p w14:paraId="57D32992" w14:textId="77777777" w:rsidR="00D74D00" w:rsidRDefault="00E30BDC" w:rsidP="00A940D9">
      <w:pPr>
        <w:pStyle w:val="Compact"/>
        <w:numPr>
          <w:ilvl w:val="0"/>
          <w:numId w:val="250"/>
        </w:numPr>
      </w:pPr>
      <w:r>
        <w:t xml:space="preserve">Elige la </w:t>
      </w:r>
      <w:r>
        <w:rPr>
          <w:rStyle w:val="VerbatimChar"/>
        </w:rPr>
        <w:t>moneda</w:t>
      </w:r>
      <w:r>
        <w:t xml:space="preserve"> de la operación (</w:t>
      </w:r>
      <w:r>
        <w:rPr>
          <w:b/>
          <w:bCs/>
        </w:rPr>
        <w:t>ARS / USD</w:t>
      </w:r>
      <w:r>
        <w:t>) y el Operador proveedor.</w:t>
      </w:r>
    </w:p>
    <w:p w14:paraId="5AEEA978" w14:textId="77777777" w:rsidR="00D74D00" w:rsidRDefault="00E30BDC" w:rsidP="00A940D9">
      <w:pPr>
        <w:pStyle w:val="Compact"/>
        <w:numPr>
          <w:ilvl w:val="0"/>
          <w:numId w:val="250"/>
        </w:numPr>
      </w:pPr>
      <w:r>
        <w:t>Car</w:t>
      </w:r>
      <w:r>
        <w:t xml:space="preserve">ga el </w:t>
      </w:r>
      <w:r>
        <w:rPr>
          <w:rStyle w:val="VerbatimChar"/>
        </w:rPr>
        <w:t>precioVenta</w:t>
      </w:r>
      <w:r>
        <w:t xml:space="preserve"> y el </w:t>
      </w:r>
      <w:r>
        <w:rPr>
          <w:rStyle w:val="VerbatimChar"/>
        </w:rPr>
        <w:t>costo</w:t>
      </w:r>
      <w:r>
        <w:t xml:space="preserve"> (del operador), en esa </w:t>
      </w:r>
      <w:r>
        <w:rPr>
          <w:rStyle w:val="VerbatimChar"/>
        </w:rPr>
        <w:t>moneda</w:t>
      </w:r>
      <w:r>
        <w:t>.</w:t>
      </w:r>
    </w:p>
    <w:p w14:paraId="10E83BDC" w14:textId="77777777" w:rsidR="00D74D00" w:rsidRDefault="00E30BDC" w:rsidP="00A940D9">
      <w:pPr>
        <w:pStyle w:val="Compact"/>
        <w:numPr>
          <w:ilvl w:val="0"/>
          <w:numId w:val="250"/>
        </w:numPr>
      </w:pPr>
      <w:r>
        <w:t xml:space="preserve">Indica el </w:t>
      </w:r>
      <w:r>
        <w:rPr>
          <w:rStyle w:val="VerbatimChar"/>
        </w:rPr>
        <w:t>vendedor</w:t>
      </w:r>
      <w:r>
        <w:t xml:space="preserve"> y su </w:t>
      </w:r>
      <w:r>
        <w:rPr>
          <w:rStyle w:val="VerbatimChar"/>
        </w:rPr>
        <w:t>comision_vendedor</w:t>
      </w:r>
      <w:r>
        <w:t xml:space="preserve"> (importe o %; toma el default del vendedor, editable — CU-13 Configurar porcentaje de comisión).</w:t>
      </w:r>
    </w:p>
    <w:p w14:paraId="384D238A" w14:textId="77777777" w:rsidR="00D74D00" w:rsidRDefault="00E30BDC" w:rsidP="00A940D9">
      <w:pPr>
        <w:pStyle w:val="Compact"/>
        <w:numPr>
          <w:ilvl w:val="0"/>
          <w:numId w:val="250"/>
        </w:numPr>
      </w:pPr>
      <w:r>
        <w:t xml:space="preserve">El sistema aplica la RN-01 Comisión automática y </w:t>
      </w:r>
      <w:r>
        <w:rPr>
          <w:b/>
          <w:bCs/>
        </w:rPr>
        <w:t>calcula</w:t>
      </w:r>
      <w:r>
        <w:t xml:space="preserve"> </w:t>
      </w:r>
      <w:r>
        <w:t xml:space="preserve">la </w:t>
      </w:r>
      <w:r>
        <w:rPr>
          <w:b/>
          <w:bCs/>
        </w:rPr>
        <w:t>ganancia</w:t>
      </w:r>
      <w:r>
        <w:t xml:space="preserve"> (</w:t>
      </w:r>
      <w:r>
        <w:rPr>
          <w:rStyle w:val="VerbatimChar"/>
        </w:rPr>
        <w:t>precioVenta − costo</w:t>
      </w:r>
      <w:r>
        <w:t xml:space="preserve">) y el </w:t>
      </w:r>
      <w:r>
        <w:rPr>
          <w:b/>
          <w:bCs/>
        </w:rPr>
        <w:t>margen %</w:t>
      </w:r>
      <w:r>
        <w:t xml:space="preserve"> (</w:t>
      </w:r>
      <w:r>
        <w:rPr>
          <w:rStyle w:val="VerbatimChar"/>
        </w:rPr>
        <w:t>ganancia / precioVenta</w:t>
      </w:r>
      <w:r>
        <w:t>).</w:t>
      </w:r>
    </w:p>
    <w:p w14:paraId="02593CF4" w14:textId="77777777" w:rsidR="00D74D00" w:rsidRDefault="00E30BDC" w:rsidP="00A940D9">
      <w:pPr>
        <w:pStyle w:val="Compact"/>
        <w:numPr>
          <w:ilvl w:val="0"/>
          <w:numId w:val="250"/>
        </w:numPr>
      </w:pPr>
      <w:r>
        <w:t>El empleado confirma y el sistema guarda la economía del Viaje.</w:t>
      </w:r>
    </w:p>
    <w:p w14:paraId="34840B9F" w14:textId="77777777" w:rsidR="00D74D00" w:rsidRDefault="00E30BDC">
      <w:pPr>
        <w:pStyle w:val="Ttulo3"/>
      </w:pPr>
      <w:bookmarkStart w:id="386" w:name="flujos-alternativos-9"/>
      <w:bookmarkEnd w:id="385"/>
      <w:r>
        <w:t>Flujos alternativos</w:t>
      </w:r>
    </w:p>
    <w:p w14:paraId="48BEA855" w14:textId="77777777" w:rsidR="00D74D00" w:rsidRDefault="00E30BDC" w:rsidP="00A940D9">
      <w:pPr>
        <w:pStyle w:val="Compact"/>
        <w:numPr>
          <w:ilvl w:val="0"/>
          <w:numId w:val="251"/>
        </w:numPr>
      </w:pPr>
      <w:r>
        <w:rPr>
          <w:b/>
          <w:bCs/>
        </w:rPr>
        <w:t>A1 — Comisión del vendedor override:</w:t>
      </w:r>
      <w:r>
        <w:t xml:space="preserve"> el empleado ajusta la </w:t>
      </w:r>
      <w:r>
        <w:rPr>
          <w:rStyle w:val="VerbatimChar"/>
        </w:rPr>
        <w:t>comision_vendedor</w:t>
      </w:r>
      <w:r>
        <w:t xml:space="preserve"> de este Viaje puntual</w:t>
      </w:r>
      <w:r>
        <w:t>, distinta al default del vendedor; el sistema la conserva para la liquidación (CU-13 Configurar porcentaje de comisión).</w:t>
      </w:r>
    </w:p>
    <w:p w14:paraId="554C9FFE" w14:textId="77777777" w:rsidR="00D74D00" w:rsidRDefault="00E30BDC" w:rsidP="00A940D9">
      <w:pPr>
        <w:pStyle w:val="Compact"/>
        <w:numPr>
          <w:ilvl w:val="0"/>
          <w:numId w:val="251"/>
        </w:numPr>
      </w:pPr>
      <w:r>
        <w:rPr>
          <w:b/>
          <w:bCs/>
        </w:rPr>
        <w:t>A2 — Venta sin vendedor:</w:t>
      </w:r>
      <w:r>
        <w:t xml:space="preserve"> el viaje puede no tener </w:t>
      </w:r>
      <w:r>
        <w:rPr>
          <w:rStyle w:val="VerbatimChar"/>
        </w:rPr>
        <w:t>vendedor</w:t>
      </w:r>
      <w:r>
        <w:t xml:space="preserve"> (venta directa de la agencia): la </w:t>
      </w:r>
      <w:r>
        <w:rPr>
          <w:rStyle w:val="VerbatimChar"/>
        </w:rPr>
        <w:t>comision_vendedor</w:t>
      </w:r>
      <w:r>
        <w:t xml:space="preserve"> queda en cero y solo se </w:t>
      </w:r>
      <w:r>
        <w:t>registran ganancia y margen.</w:t>
      </w:r>
    </w:p>
    <w:p w14:paraId="77A2A850" w14:textId="77777777" w:rsidR="00D74D00" w:rsidRDefault="00E30BDC" w:rsidP="00A940D9">
      <w:pPr>
        <w:pStyle w:val="Compact"/>
        <w:numPr>
          <w:ilvl w:val="0"/>
          <w:numId w:val="251"/>
        </w:numPr>
      </w:pPr>
      <w:r>
        <w:rPr>
          <w:b/>
          <w:bCs/>
        </w:rPr>
        <w:lastRenderedPageBreak/>
        <w:t>A3 — Costo mayor que la venta:</w:t>
      </w:r>
      <w:r>
        <w:t xml:space="preserve"> </w:t>
      </w:r>
      <w:r>
        <w:rPr>
          <w:rStyle w:val="VerbatimChar"/>
        </w:rPr>
        <w:t>costo &gt; precioVenta</w:t>
      </w:r>
      <w:r>
        <w:t xml:space="preserve"> → el sistema advierte </w:t>
      </w:r>
      <w:r>
        <w:rPr>
          <w:b/>
          <w:bCs/>
        </w:rPr>
        <w:t>ganancia/margen negativos</w:t>
      </w:r>
      <w:r>
        <w:t xml:space="preserve"> pero permite guardar (dato de gestión).</w:t>
      </w:r>
    </w:p>
    <w:p w14:paraId="36200B7C" w14:textId="77777777" w:rsidR="00D74D00" w:rsidRDefault="00E30BDC" w:rsidP="00A940D9">
      <w:pPr>
        <w:pStyle w:val="Compact"/>
        <w:numPr>
          <w:ilvl w:val="0"/>
          <w:numId w:val="251"/>
        </w:numPr>
      </w:pPr>
      <w:r>
        <w:rPr>
          <w:b/>
          <w:bCs/>
        </w:rPr>
        <w:t>A4 — Edición con plan de cuotas ya definido:</w:t>
      </w:r>
      <w:r>
        <w:t xml:space="preserve"> si se modifica el </w:t>
      </w:r>
      <w:r>
        <w:rPr>
          <w:rStyle w:val="VerbatimChar"/>
        </w:rPr>
        <w:t>precioVenta</w:t>
      </w:r>
      <w:r>
        <w:t xml:space="preserve"> </w:t>
      </w:r>
      <w:r>
        <w:t xml:space="preserve">cuando el Viaje ya tiene su plan de Pagos (CU-11 Definir plan de cuotas), el sistema </w:t>
      </w:r>
      <w:r>
        <w:rPr>
          <w:b/>
          <w:bCs/>
        </w:rPr>
        <w:t>advierte</w:t>
      </w:r>
      <w:r>
        <w:t xml:space="preserve"> que el plan quedó descalzado y exige </w:t>
      </w:r>
      <w:r>
        <w:rPr>
          <w:b/>
          <w:bCs/>
        </w:rPr>
        <w:t>rebalancear</w:t>
      </w:r>
      <w:r>
        <w:t xml:space="preserve"> los Pagos para volver a cumplir </w:t>
      </w:r>
      <w:r>
        <w:rPr>
          <w:rStyle w:val="VerbatimChar"/>
        </w:rPr>
        <w:t>Σ montos = precioVenta</w:t>
      </w:r>
      <w:r>
        <w:t xml:space="preserve"> antes de confirmar.</w:t>
      </w:r>
    </w:p>
    <w:p w14:paraId="066568CB" w14:textId="77777777" w:rsidR="00D74D00" w:rsidRDefault="00E30BDC">
      <w:pPr>
        <w:pStyle w:val="Ttulo3"/>
      </w:pPr>
      <w:bookmarkStart w:id="387" w:name="postcondiciones-9"/>
      <w:bookmarkEnd w:id="386"/>
      <w:r>
        <w:t>Postcondiciones</w:t>
      </w:r>
    </w:p>
    <w:p w14:paraId="7B71F7ED" w14:textId="77777777" w:rsidR="00D74D00" w:rsidRDefault="00E30BDC" w:rsidP="00A940D9">
      <w:pPr>
        <w:pStyle w:val="Compact"/>
        <w:numPr>
          <w:ilvl w:val="0"/>
          <w:numId w:val="252"/>
        </w:numPr>
      </w:pPr>
      <w:r>
        <w:t xml:space="preserve">El Viaje queda con </w:t>
      </w:r>
      <w:r>
        <w:rPr>
          <w:rStyle w:val="VerbatimChar"/>
        </w:rPr>
        <w:t>mon</w:t>
      </w:r>
      <w:r>
        <w:rPr>
          <w:rStyle w:val="VerbatimChar"/>
        </w:rPr>
        <w:t>eda</w:t>
      </w:r>
      <w:r>
        <w:t xml:space="preserve">, </w:t>
      </w:r>
      <w:r>
        <w:rPr>
          <w:rStyle w:val="VerbatimChar"/>
        </w:rPr>
        <w:t>precioVenta</w:t>
      </w:r>
      <w:r>
        <w:t xml:space="preserve">, </w:t>
      </w:r>
      <w:r>
        <w:rPr>
          <w:rStyle w:val="VerbatimChar"/>
        </w:rPr>
        <w:t>costo</w:t>
      </w:r>
      <w:r>
        <w:t xml:space="preserve">, </w:t>
      </w:r>
      <w:r>
        <w:rPr>
          <w:rStyle w:val="VerbatimChar"/>
        </w:rPr>
        <w:t>operador</w:t>
      </w:r>
      <w:r>
        <w:t xml:space="preserve">, </w:t>
      </w:r>
      <w:r>
        <w:rPr>
          <w:rStyle w:val="VerbatimChar"/>
        </w:rPr>
        <w:t>vendedor</w:t>
      </w:r>
      <w:r>
        <w:t xml:space="preserve"> y </w:t>
      </w:r>
      <w:r>
        <w:rPr>
          <w:rStyle w:val="VerbatimChar"/>
        </w:rPr>
        <w:t>comision_vendedor</w:t>
      </w:r>
      <w:r>
        <w:t xml:space="preserve"> registrados; </w:t>
      </w:r>
      <w:r>
        <w:rPr>
          <w:rStyle w:val="VerbatimChar"/>
        </w:rPr>
        <w:t>ganancia</w:t>
      </w:r>
      <w:r>
        <w:t xml:space="preserve"> y </w:t>
      </w:r>
      <w:r>
        <w:rPr>
          <w:rStyle w:val="VerbatimChar"/>
        </w:rPr>
        <w:t>margen</w:t>
      </w:r>
      <w:r>
        <w:t xml:space="preserve"> calculados y disponibles para dashboard y reportes.</w:t>
      </w:r>
    </w:p>
    <w:p w14:paraId="5E414A8A" w14:textId="77777777" w:rsidR="00D74D00" w:rsidRDefault="00E30BDC">
      <w:pPr>
        <w:pStyle w:val="Ttulo3"/>
      </w:pPr>
      <w:bookmarkStart w:id="388" w:name="reglas-de-negocio-aplicadas-9"/>
      <w:bookmarkEnd w:id="387"/>
      <w:r>
        <w:t>Reglas de negocio aplicadas</w:t>
      </w:r>
    </w:p>
    <w:p w14:paraId="09D56B53" w14:textId="77777777" w:rsidR="00D74D00" w:rsidRDefault="00E30BDC" w:rsidP="00A940D9">
      <w:pPr>
        <w:pStyle w:val="Compact"/>
        <w:numPr>
          <w:ilvl w:val="0"/>
          <w:numId w:val="253"/>
        </w:numPr>
      </w:pPr>
      <w:r>
        <w:t>RN-01 Comisión automática</w:t>
      </w:r>
    </w:p>
    <w:p w14:paraId="5B8304CD" w14:textId="77777777" w:rsidR="00D74D00" w:rsidRDefault="00E30BDC">
      <w:pPr>
        <w:pStyle w:val="Ttulo3"/>
      </w:pPr>
      <w:bookmarkStart w:id="389" w:name="entidades-del-dominio-involucradas-9"/>
      <w:bookmarkEnd w:id="388"/>
      <w:r>
        <w:t>Entidades del dominio involucradas</w:t>
      </w:r>
    </w:p>
    <w:p w14:paraId="4C5C0869" w14:textId="77777777" w:rsidR="00D74D00" w:rsidRDefault="00E30BDC" w:rsidP="00A940D9">
      <w:pPr>
        <w:pStyle w:val="Compact"/>
        <w:numPr>
          <w:ilvl w:val="0"/>
          <w:numId w:val="254"/>
        </w:numPr>
      </w:pPr>
      <w:r>
        <w:t>Viaje · Usuario (ven</w:t>
      </w:r>
      <w:r>
        <w:t>dedor) · Operador · Pago</w:t>
      </w:r>
    </w:p>
    <w:p w14:paraId="01BB791E" w14:textId="77777777" w:rsidR="00D74D00" w:rsidRDefault="00E30BDC">
      <w:pPr>
        <w:pStyle w:val="Ttulo2"/>
      </w:pPr>
      <w:bookmarkStart w:id="390" w:name="cu-11-definir-plan-de-cuotas"/>
      <w:bookmarkStart w:id="391" w:name="_Toc242391635"/>
      <w:bookmarkEnd w:id="389"/>
      <w:bookmarkEnd w:id="379"/>
      <w:r>
        <w:t>CU-11 Definir plan de cuotas</w:t>
      </w:r>
      <w:bookmarkEnd w:id="391"/>
    </w:p>
    <w:p w14:paraId="102226A1" w14:textId="77777777" w:rsidR="00D74D00" w:rsidRDefault="00E30BDC">
      <w:pPr>
        <w:pStyle w:val="Ttulo3"/>
      </w:pPr>
      <w:bookmarkStart w:id="392" w:name="descripción-10"/>
      <w:r>
        <w:t>Descripción</w:t>
      </w:r>
    </w:p>
    <w:p w14:paraId="0930A0D9" w14:textId="77777777" w:rsidR="00D74D00" w:rsidRDefault="00E30BDC">
      <w:pPr>
        <w:pStyle w:val="FirstParagraph"/>
      </w:pPr>
      <w:r>
        <w:t>Configurar los Pagos de un Viaje (seña, cuotas y saldo) con sus montos y vencimientos escalonados; el sistema agenda una Alerta de vencimiento por cada pago.</w:t>
      </w:r>
    </w:p>
    <w:p w14:paraId="29974B59" w14:textId="77777777" w:rsidR="00D74D00" w:rsidRDefault="00E30BDC">
      <w:pPr>
        <w:pStyle w:val="Ttulo3"/>
      </w:pPr>
      <w:bookmarkStart w:id="393" w:name="actor-principal-10"/>
      <w:bookmarkEnd w:id="392"/>
      <w:r>
        <w:t>Actor principal</w:t>
      </w:r>
    </w:p>
    <w:p w14:paraId="2C3256BF" w14:textId="77777777" w:rsidR="00D74D00" w:rsidRDefault="00E30BDC">
      <w:pPr>
        <w:pStyle w:val="FirstParagraph"/>
      </w:pPr>
      <w:r>
        <w:t>empleado</w:t>
      </w:r>
    </w:p>
    <w:p w14:paraId="2236A6D2" w14:textId="77777777" w:rsidR="00D74D00" w:rsidRDefault="00E30BDC">
      <w:pPr>
        <w:pStyle w:val="Ttulo3"/>
      </w:pPr>
      <w:bookmarkStart w:id="394" w:name="actores-secundarios-10"/>
      <w:bookmarkEnd w:id="393"/>
      <w:r>
        <w:t>Actores secundarios</w:t>
      </w:r>
    </w:p>
    <w:p w14:paraId="25AA7A11" w14:textId="77777777" w:rsidR="00D74D00" w:rsidRDefault="00E30BDC" w:rsidP="00A940D9">
      <w:pPr>
        <w:pStyle w:val="Compact"/>
        <w:numPr>
          <w:ilvl w:val="0"/>
          <w:numId w:val="255"/>
        </w:numPr>
      </w:pPr>
      <w:r>
        <w:t>Pasajero / Cliente (externo: recibe los recordatorios</w:t>
      </w:r>
      <w:r>
        <w:t xml:space="preserve"> de vencimiento).</w:t>
      </w:r>
    </w:p>
    <w:p w14:paraId="1819A55C" w14:textId="77777777" w:rsidR="00D74D00" w:rsidRDefault="00E30BDC">
      <w:pPr>
        <w:pStyle w:val="Ttulo3"/>
      </w:pPr>
      <w:bookmarkStart w:id="395" w:name="precondiciones-10"/>
      <w:bookmarkEnd w:id="394"/>
      <w:r>
        <w:t>Precondiciones</w:t>
      </w:r>
    </w:p>
    <w:p w14:paraId="2AE98354" w14:textId="77777777" w:rsidR="00D74D00" w:rsidRDefault="00E30BDC" w:rsidP="00A940D9">
      <w:pPr>
        <w:pStyle w:val="Compact"/>
        <w:numPr>
          <w:ilvl w:val="0"/>
          <w:numId w:val="256"/>
        </w:numPr>
      </w:pPr>
      <w:r>
        <w:t xml:space="preserve">El Viaje tiene su economía registrada (CU-10 Registrar economía del viaje), por lo que se conoce el </w:t>
      </w:r>
      <w:r>
        <w:rPr>
          <w:rStyle w:val="VerbatimChar"/>
        </w:rPr>
        <w:t>precioVenta</w:t>
      </w:r>
      <w:r>
        <w:t>.</w:t>
      </w:r>
    </w:p>
    <w:p w14:paraId="5B5FFD3D" w14:textId="77777777" w:rsidR="00D74D00" w:rsidRDefault="00E30BDC">
      <w:pPr>
        <w:pStyle w:val="Ttulo3"/>
      </w:pPr>
      <w:bookmarkStart w:id="396" w:name="flujo-principal-10"/>
      <w:bookmarkEnd w:id="395"/>
      <w:r>
        <w:t>Flujo principal</w:t>
      </w:r>
    </w:p>
    <w:p w14:paraId="0C82F131" w14:textId="77777777" w:rsidR="00D74D00" w:rsidRDefault="00E30BDC" w:rsidP="00A940D9">
      <w:pPr>
        <w:pStyle w:val="Compact"/>
        <w:numPr>
          <w:ilvl w:val="0"/>
          <w:numId w:val="257"/>
        </w:numPr>
      </w:pPr>
      <w:r>
        <w:t xml:space="preserve">El empleado abre el Viaje y entra a </w:t>
      </w:r>
      <w:r>
        <w:rPr>
          <w:b/>
          <w:bCs/>
        </w:rPr>
        <w:t>plan de pagos</w:t>
      </w:r>
      <w:r>
        <w:t>.</w:t>
      </w:r>
    </w:p>
    <w:p w14:paraId="166BAB16" w14:textId="77777777" w:rsidR="00D74D00" w:rsidRDefault="00E30BDC" w:rsidP="00A940D9">
      <w:pPr>
        <w:pStyle w:val="Compact"/>
        <w:numPr>
          <w:ilvl w:val="0"/>
          <w:numId w:val="257"/>
        </w:numPr>
      </w:pPr>
      <w:r>
        <w:t>Define la cantidad de cuotas y, opcionalmen</w:t>
      </w:r>
      <w:r>
        <w:t xml:space="preserve">te, una </w:t>
      </w:r>
      <w:r>
        <w:rPr>
          <w:b/>
          <w:bCs/>
        </w:rPr>
        <w:t>seña</w:t>
      </w:r>
      <w:r>
        <w:t xml:space="preserve"> inicial.</w:t>
      </w:r>
    </w:p>
    <w:p w14:paraId="3B8F2D01" w14:textId="77777777" w:rsidR="00D74D00" w:rsidRDefault="00E30BDC" w:rsidP="00A940D9">
      <w:pPr>
        <w:pStyle w:val="Compact"/>
        <w:numPr>
          <w:ilvl w:val="0"/>
          <w:numId w:val="257"/>
        </w:numPr>
      </w:pPr>
      <w:r>
        <w:t xml:space="preserve">Para cada Pago carga: </w:t>
      </w:r>
      <w:r>
        <w:rPr>
          <w:rStyle w:val="VerbatimChar"/>
        </w:rPr>
        <w:t>monto</w:t>
      </w:r>
      <w:r>
        <w:t xml:space="preserve"> (en la </w:t>
      </w:r>
      <w:r>
        <w:rPr>
          <w:b/>
          <w:bCs/>
        </w:rPr>
        <w:t>moneda de referencia del Viaje</w:t>
      </w:r>
      <w:r>
        <w:t xml:space="preserve">, </w:t>
      </w:r>
      <w:r>
        <w:rPr>
          <w:rStyle w:val="VerbatimChar"/>
        </w:rPr>
        <w:t>Viaje.moneda</w:t>
      </w:r>
      <w:r>
        <w:t xml:space="preserve">), </w:t>
      </w:r>
      <w:r>
        <w:rPr>
          <w:rStyle w:val="VerbatimChar"/>
        </w:rPr>
        <w:t>tipo</w:t>
      </w:r>
      <w:r>
        <w:t xml:space="preserve"> (seña · cuota · saldo) y </w:t>
      </w:r>
      <w:r>
        <w:rPr>
          <w:rStyle w:val="VerbatimChar"/>
        </w:rPr>
        <w:t>vencimiento</w:t>
      </w:r>
      <w:r>
        <w:t xml:space="preserve"> (</w:t>
      </w:r>
      <w:r>
        <w:rPr>
          <w:rStyle w:val="VerbatimChar"/>
        </w:rPr>
        <w:t>dd/mm/aa</w:t>
      </w:r>
      <w:r>
        <w:t xml:space="preserve">). La </w:t>
      </w:r>
      <w:r>
        <w:rPr>
          <w:b/>
          <w:bCs/>
        </w:rPr>
        <w:t>moneda real</w:t>
      </w:r>
      <w:r>
        <w:t xml:space="preserve"> con que se pagará cada cuota </w:t>
      </w:r>
      <w:r>
        <w:rPr>
          <w:b/>
          <w:bCs/>
        </w:rPr>
        <w:t>no se fija acá</w:t>
      </w:r>
      <w:r>
        <w:t>: se elige al cobrar (CU-12 Registrar co</w:t>
      </w:r>
      <w:r>
        <w:t>bro de un pago).</w:t>
      </w:r>
    </w:p>
    <w:p w14:paraId="7EBE5A2C" w14:textId="77777777" w:rsidR="00D74D00" w:rsidRDefault="00E30BDC" w:rsidP="00A940D9">
      <w:pPr>
        <w:pStyle w:val="Compact"/>
        <w:numPr>
          <w:ilvl w:val="0"/>
          <w:numId w:val="257"/>
        </w:numPr>
      </w:pPr>
      <w:r>
        <w:t xml:space="preserve">El sistema valida que la suma de los Pagos coincida con el </w:t>
      </w:r>
      <w:r>
        <w:rPr>
          <w:rStyle w:val="VerbatimChar"/>
        </w:rPr>
        <w:t>precioVenta</w:t>
      </w:r>
      <w:r>
        <w:t xml:space="preserve"> del Viaje (en la moneda de referencia).</w:t>
      </w:r>
    </w:p>
    <w:p w14:paraId="67964FE1" w14:textId="77777777" w:rsidR="00D74D00" w:rsidRDefault="00E30BDC" w:rsidP="00A940D9">
      <w:pPr>
        <w:pStyle w:val="Compact"/>
        <w:numPr>
          <w:ilvl w:val="0"/>
          <w:numId w:val="257"/>
        </w:numPr>
      </w:pPr>
      <w:r>
        <w:t xml:space="preserve">El sistema guarda los Pagos en estado </w:t>
      </w:r>
      <w:r>
        <w:rPr>
          <w:rStyle w:val="VerbatimChar"/>
        </w:rPr>
        <w:t>pendiente</w:t>
      </w:r>
      <w:r>
        <w:t>.</w:t>
      </w:r>
    </w:p>
    <w:p w14:paraId="0C835B5C" w14:textId="77777777" w:rsidR="00D74D00" w:rsidRDefault="00E30BDC" w:rsidP="00A940D9">
      <w:pPr>
        <w:pStyle w:val="Compact"/>
        <w:numPr>
          <w:ilvl w:val="0"/>
          <w:numId w:val="257"/>
        </w:numPr>
      </w:pPr>
      <w:r>
        <w:t>El sistema genera una Alerta de vencimiento por cada Pago (aviso un mes antes).</w:t>
      </w:r>
    </w:p>
    <w:p w14:paraId="26548C20" w14:textId="77777777" w:rsidR="00D74D00" w:rsidRDefault="00E30BDC">
      <w:pPr>
        <w:pStyle w:val="Ttulo3"/>
      </w:pPr>
      <w:bookmarkStart w:id="397" w:name="flujos-alternativos-10"/>
      <w:bookmarkEnd w:id="396"/>
      <w:r>
        <w:t>Flujos alternativos</w:t>
      </w:r>
    </w:p>
    <w:p w14:paraId="149067D7" w14:textId="77777777" w:rsidR="00D74D00" w:rsidRDefault="00E30BDC" w:rsidP="00A940D9">
      <w:pPr>
        <w:pStyle w:val="Compact"/>
        <w:numPr>
          <w:ilvl w:val="0"/>
          <w:numId w:val="258"/>
        </w:numPr>
      </w:pPr>
      <w:r>
        <w:rPr>
          <w:b/>
          <w:bCs/>
        </w:rPr>
        <w:t>A1 — La suma no coincide:</w:t>
      </w:r>
      <w:r>
        <w:t xml:space="preserve"> </w:t>
      </w:r>
      <w:r>
        <w:rPr>
          <w:rStyle w:val="VerbatimChar"/>
        </w:rPr>
        <w:t>Σ montos ≠ precioVenta</w:t>
      </w:r>
      <w:r>
        <w:t xml:space="preserve"> → el sistema rechaza y muestra la diferencia hasta corregir.</w:t>
      </w:r>
    </w:p>
    <w:p w14:paraId="02EC7023" w14:textId="77777777" w:rsidR="00D74D00" w:rsidRDefault="00E30BDC" w:rsidP="00A940D9">
      <w:pPr>
        <w:pStyle w:val="Compact"/>
        <w:numPr>
          <w:ilvl w:val="0"/>
          <w:numId w:val="258"/>
        </w:numPr>
      </w:pPr>
      <w:r>
        <w:rPr>
          <w:b/>
          <w:bCs/>
        </w:rPr>
        <w:t>A2 — Pago único:</w:t>
      </w:r>
      <w:r>
        <w:t xml:space="preserve"> sin cuotas, se crea un solo Pago </w:t>
      </w:r>
      <w:r>
        <w:rPr>
          <w:rStyle w:val="VerbatimChar"/>
        </w:rPr>
        <w:t>saldo</w:t>
      </w:r>
      <w:r>
        <w:t xml:space="preserve"> por el total.</w:t>
      </w:r>
    </w:p>
    <w:p w14:paraId="439697B3" w14:textId="77777777" w:rsidR="00D74D00" w:rsidRDefault="00E30BDC" w:rsidP="00A940D9">
      <w:pPr>
        <w:pStyle w:val="Compact"/>
        <w:numPr>
          <w:ilvl w:val="0"/>
          <w:numId w:val="258"/>
        </w:numPr>
      </w:pPr>
      <w:r>
        <w:rPr>
          <w:b/>
          <w:bCs/>
        </w:rPr>
        <w:lastRenderedPageBreak/>
        <w:t>A3 — Reprogramar:</w:t>
      </w:r>
      <w:r>
        <w:t xml:space="preserve"> mientras un Pago </w:t>
      </w:r>
      <w:r>
        <w:rPr>
          <w:b/>
          <w:bCs/>
        </w:rPr>
        <w:t>no esté cobrado ni anulado</w:t>
      </w:r>
      <w:r>
        <w:t xml:space="preserve"> (</w:t>
      </w:r>
      <w:r>
        <w:rPr>
          <w:rStyle w:val="VerbatimChar"/>
        </w:rPr>
        <w:t>pendiente</w:t>
      </w:r>
      <w:r>
        <w:t xml:space="preserve"> o </w:t>
      </w:r>
      <w:r>
        <w:rPr>
          <w:rStyle w:val="VerbatimChar"/>
        </w:rPr>
        <w:t>vencido</w:t>
      </w:r>
      <w:r>
        <w:t xml:space="preserve">), se pueden editar monto o vencimiento; el sistema reagenda su Alerta. Si estaba </w:t>
      </w:r>
      <w:r>
        <w:rPr>
          <w:rStyle w:val="VerbatimChar"/>
        </w:rPr>
        <w:t>vencido</w:t>
      </w:r>
      <w:r>
        <w:t xml:space="preserve"> y la fecha nueva es futura, vuelve a </w:t>
      </w:r>
      <w:r>
        <w:rPr>
          <w:rStyle w:val="VerbatimChar"/>
        </w:rPr>
        <w:t>pendiente</w:t>
      </w:r>
      <w:r>
        <w:t>.</w:t>
      </w:r>
    </w:p>
    <w:p w14:paraId="03469596" w14:textId="77777777" w:rsidR="00D74D00" w:rsidRDefault="00E30BDC" w:rsidP="00A940D9">
      <w:pPr>
        <w:pStyle w:val="Compact"/>
        <w:numPr>
          <w:ilvl w:val="0"/>
          <w:numId w:val="258"/>
        </w:numPr>
      </w:pPr>
      <w:r>
        <w:rPr>
          <w:b/>
          <w:bCs/>
        </w:rPr>
        <w:t>A4 — Anular un pago:</w:t>
      </w:r>
      <w:r>
        <w:t xml:space="preserve"> mientras </w:t>
      </w:r>
      <w:r>
        <w:rPr>
          <w:b/>
          <w:bCs/>
        </w:rPr>
        <w:t>no esté cobrado</w:t>
      </w:r>
      <w:r>
        <w:t xml:space="preserve"> (es decir, </w:t>
      </w:r>
      <w:r>
        <w:rPr>
          <w:rStyle w:val="VerbatimChar"/>
        </w:rPr>
        <w:t>pendiente</w:t>
      </w:r>
      <w:r>
        <w:t xml:space="preserve"> </w:t>
      </w:r>
      <w:r>
        <w:rPr>
          <w:b/>
          <w:bCs/>
        </w:rPr>
        <w:t>o</w:t>
      </w:r>
      <w:r>
        <w:t xml:space="preserve"> </w:t>
      </w:r>
      <w:r>
        <w:rPr>
          <w:rStyle w:val="VerbatimChar"/>
        </w:rPr>
        <w:t>ve</w:t>
      </w:r>
      <w:r>
        <w:rPr>
          <w:rStyle w:val="VerbatimChar"/>
        </w:rPr>
        <w:t>ncido</w:t>
      </w:r>
      <w:r>
        <w:t xml:space="preserve">), el empleado anula un Pago del plan (cambió el esquema); el sistema lo pasa a estado </w:t>
      </w:r>
      <w:r>
        <w:rPr>
          <w:rStyle w:val="VerbatimChar"/>
          <w:b/>
          <w:bCs/>
        </w:rPr>
        <w:t>anulado</w:t>
      </w:r>
      <w:r>
        <w:t xml:space="preserve"> (baja lógica, conserva el registro), cierra su Alerta y vuelve a exigir que </w:t>
      </w:r>
      <w:r>
        <w:rPr>
          <w:rStyle w:val="VerbatimChar"/>
        </w:rPr>
        <w:t>Σ montos = precioVenta</w:t>
      </w:r>
      <w:r>
        <w:t xml:space="preserve"> sobre los pagos no anulados.</w:t>
      </w:r>
    </w:p>
    <w:p w14:paraId="45E540A8" w14:textId="77777777" w:rsidR="00D74D00" w:rsidRDefault="00E30BDC" w:rsidP="00A940D9">
      <w:pPr>
        <w:pStyle w:val="Compact"/>
        <w:numPr>
          <w:ilvl w:val="0"/>
          <w:numId w:val="258"/>
        </w:numPr>
      </w:pPr>
      <w:r>
        <w:rPr>
          <w:b/>
          <w:bCs/>
        </w:rPr>
        <w:t xml:space="preserve">A5 — Cambió el </w:t>
      </w:r>
      <w:r>
        <w:rPr>
          <w:rStyle w:val="VerbatimChar"/>
          <w:b/>
          <w:bCs/>
        </w:rPr>
        <w:t>precioVenta</w:t>
      </w:r>
      <w:r>
        <w:rPr>
          <w:b/>
          <w:bCs/>
        </w:rPr>
        <w:t>:</w:t>
      </w:r>
      <w:r>
        <w:t xml:space="preserve"> </w:t>
      </w:r>
      <w:r>
        <w:t xml:space="preserve">si se edita la economía del Viaje (CU-10 Registrar economía del viaje A4) y el plan queda descalzado, el sistema exige rebalancear los Pagos </w:t>
      </w:r>
      <w:r>
        <w:rPr>
          <w:rStyle w:val="VerbatimChar"/>
        </w:rPr>
        <w:t>pendientes</w:t>
      </w:r>
      <w:r>
        <w:t xml:space="preserve"> hasta volver a cumplir </w:t>
      </w:r>
      <w:r>
        <w:rPr>
          <w:rStyle w:val="VerbatimChar"/>
        </w:rPr>
        <w:t>Σ montos = precioVenta</w:t>
      </w:r>
      <w:r>
        <w:t>.</w:t>
      </w:r>
    </w:p>
    <w:p w14:paraId="06EE4A79" w14:textId="77777777" w:rsidR="00D74D00" w:rsidRDefault="00E30BDC" w:rsidP="00A940D9">
      <w:pPr>
        <w:pStyle w:val="Compact"/>
        <w:numPr>
          <w:ilvl w:val="0"/>
          <w:numId w:val="258"/>
        </w:numPr>
      </w:pPr>
      <w:r>
        <w:rPr>
          <w:b/>
          <w:bCs/>
        </w:rPr>
        <w:t>A6 — Dividir una cuota (pago parcial):</w:t>
      </w:r>
      <w:r>
        <w:t xml:space="preserve"> si el cliente va a</w:t>
      </w:r>
      <w:r>
        <w:t xml:space="preserve"> pagar solo una parte de un Pago </w:t>
      </w:r>
      <w:r>
        <w:rPr>
          <w:rStyle w:val="VerbatimChar"/>
        </w:rPr>
        <w:t>pendiente</w:t>
      </w:r>
      <w:r>
        <w:t xml:space="preserve"> o </w:t>
      </w:r>
      <w:r>
        <w:rPr>
          <w:rStyle w:val="VerbatimChar"/>
        </w:rPr>
        <w:t>vencido</w:t>
      </w:r>
      <w:r>
        <w:t xml:space="preserve">, el empleado lo divide en dos: uno por el importe que se cobra ahora y otro por el resto, con su propio vencimiento. Se sigue cumpliendo </w:t>
      </w:r>
      <w:r>
        <w:rPr>
          <w:rStyle w:val="VerbatimChar"/>
        </w:rPr>
        <w:t>Σ montos = precioVenta</w:t>
      </w:r>
      <w:r>
        <w:t xml:space="preserve"> y el sistema agenda la Alerta del pago nuev</w:t>
      </w:r>
      <w:r>
        <w:t>o. Después se cobra el primero en CU-12 Registrar cobro de un pago (el Pago es indivisible).</w:t>
      </w:r>
    </w:p>
    <w:p w14:paraId="7EABBB7A" w14:textId="77777777" w:rsidR="00D74D00" w:rsidRDefault="00E30BDC">
      <w:pPr>
        <w:pStyle w:val="Ttulo3"/>
      </w:pPr>
      <w:bookmarkStart w:id="398" w:name="postcondiciones-10"/>
      <w:bookmarkEnd w:id="397"/>
      <w:r>
        <w:t>Postcondiciones</w:t>
      </w:r>
    </w:p>
    <w:p w14:paraId="1D442804" w14:textId="77777777" w:rsidR="00D74D00" w:rsidRDefault="00E30BDC" w:rsidP="00A940D9">
      <w:pPr>
        <w:pStyle w:val="Compact"/>
        <w:numPr>
          <w:ilvl w:val="0"/>
          <w:numId w:val="259"/>
        </w:numPr>
      </w:pPr>
      <w:r>
        <w:t>El Viaje queda con su plan de Pagos definido y las Alertas de vencimiento agendadas.</w:t>
      </w:r>
    </w:p>
    <w:p w14:paraId="5ABFDC1F" w14:textId="77777777" w:rsidR="00D74D00" w:rsidRDefault="00E30BDC">
      <w:pPr>
        <w:pStyle w:val="Ttulo3"/>
      </w:pPr>
      <w:bookmarkStart w:id="399" w:name="reglas-de-negocio-aplicadas-10"/>
      <w:bookmarkEnd w:id="398"/>
      <w:r>
        <w:t>Reglas de negocio aplicadas</w:t>
      </w:r>
    </w:p>
    <w:p w14:paraId="0D6C73B9" w14:textId="77777777" w:rsidR="00D74D00" w:rsidRDefault="00E30BDC" w:rsidP="00A940D9">
      <w:pPr>
        <w:pStyle w:val="Compact"/>
        <w:numPr>
          <w:ilvl w:val="0"/>
          <w:numId w:val="260"/>
        </w:numPr>
      </w:pPr>
      <w:r>
        <w:t xml:space="preserve">La suma de los Pagos </w:t>
      </w:r>
      <w:r>
        <w:rPr>
          <w:b/>
          <w:bCs/>
        </w:rPr>
        <w:t>no anulados</w:t>
      </w:r>
      <w:r>
        <w:t xml:space="preserve"> del plan debe igualar el </w:t>
      </w:r>
      <w:r>
        <w:rPr>
          <w:rStyle w:val="VerbatimChar"/>
        </w:rPr>
        <w:t>precioVenta</w:t>
      </w:r>
      <w:r>
        <w:t xml:space="preserve"> del Viaje, </w:t>
      </w:r>
      <w:r>
        <w:rPr>
          <w:b/>
          <w:bCs/>
        </w:rPr>
        <w:t>en la moneda de referencia del viaje</w:t>
      </w:r>
      <w:r>
        <w:t xml:space="preserve"> (</w:t>
      </w:r>
      <w:r>
        <w:rPr>
          <w:rStyle w:val="VerbatimChar"/>
        </w:rPr>
        <w:t>Viaje.moneda</w:t>
      </w:r>
      <w:r>
        <w:t>).</w:t>
      </w:r>
    </w:p>
    <w:p w14:paraId="14A0273F" w14:textId="77777777" w:rsidR="00D74D00" w:rsidRDefault="00E30BDC" w:rsidP="00A940D9">
      <w:pPr>
        <w:pStyle w:val="Compact"/>
        <w:numPr>
          <w:ilvl w:val="0"/>
          <w:numId w:val="260"/>
        </w:numPr>
      </w:pPr>
      <w:r>
        <w:rPr>
          <w:b/>
          <w:bCs/>
        </w:rPr>
        <w:t>Multimoneda:</w:t>
      </w:r>
      <w:r>
        <w:t xml:space="preserve"> el plan se denomina íntegro en la moneda de referencia, por eso </w:t>
      </w:r>
      <w:r>
        <w:rPr>
          <w:rStyle w:val="VerbatimChar"/>
        </w:rPr>
        <w:t>Σ montos = precioVenta</w:t>
      </w:r>
      <w:r>
        <w:t xml:space="preserve"> cierra exacto sin coti</w:t>
      </w:r>
      <w:r>
        <w:t xml:space="preserve">zaciones. Un mismo viaje puede luego cobrarse parte en ARS y parte en USD: la moneda real y el </w:t>
      </w:r>
      <w:r>
        <w:rPr>
          <w:rStyle w:val="VerbatimChar"/>
        </w:rPr>
        <w:t>tipo_cambio</w:t>
      </w:r>
      <w:r>
        <w:t xml:space="preserve"> se registran al cobrar cada cuota (CU-12 Registrar cobro de un pago, Pago).</w:t>
      </w:r>
    </w:p>
    <w:p w14:paraId="5F0E67B6" w14:textId="77777777" w:rsidR="00D74D00" w:rsidRDefault="00E30BDC">
      <w:pPr>
        <w:pStyle w:val="Ttulo3"/>
      </w:pPr>
      <w:bookmarkStart w:id="400" w:name="entidades-del-dominio-involucradas-10"/>
      <w:bookmarkEnd w:id="399"/>
      <w:r>
        <w:t>Entidades del dominio involucradas</w:t>
      </w:r>
    </w:p>
    <w:p w14:paraId="46ADAA6D" w14:textId="77777777" w:rsidR="00D74D00" w:rsidRDefault="00E30BDC" w:rsidP="00A940D9">
      <w:pPr>
        <w:pStyle w:val="Compact"/>
        <w:numPr>
          <w:ilvl w:val="0"/>
          <w:numId w:val="261"/>
        </w:numPr>
      </w:pPr>
      <w:r>
        <w:t>Viaje · Pago · Alerta</w:t>
      </w:r>
    </w:p>
    <w:p w14:paraId="0F6FF45D" w14:textId="77777777" w:rsidR="00D74D00" w:rsidRDefault="00E30BDC">
      <w:pPr>
        <w:pStyle w:val="Ttulo2"/>
      </w:pPr>
      <w:bookmarkStart w:id="401" w:name="cu-12-registrar-cobro-de-un-pago"/>
      <w:bookmarkStart w:id="402" w:name="_Toc242391636"/>
      <w:bookmarkEnd w:id="400"/>
      <w:bookmarkEnd w:id="390"/>
      <w:r>
        <w:t xml:space="preserve">CU-12 Registrar </w:t>
      </w:r>
      <w:r>
        <w:t>cobro de un pago</w:t>
      </w:r>
      <w:bookmarkEnd w:id="402"/>
    </w:p>
    <w:p w14:paraId="54FE4251" w14:textId="77777777" w:rsidR="00D74D00" w:rsidRDefault="00E30BDC">
      <w:pPr>
        <w:pStyle w:val="Ttulo3"/>
      </w:pPr>
      <w:bookmarkStart w:id="403" w:name="descripción-11"/>
      <w:r>
        <w:t>Descripción</w:t>
      </w:r>
    </w:p>
    <w:p w14:paraId="3942EF8C" w14:textId="77777777" w:rsidR="00D74D00" w:rsidRDefault="00E30BDC">
      <w:pPr>
        <w:pStyle w:val="FirstParagraph"/>
      </w:pPr>
      <w:r>
        <w:t xml:space="preserve">Marcar un Pago como cobrado y actualizar el estado económico del Viaje. El sistema </w:t>
      </w:r>
      <w:r>
        <w:rPr>
          <w:b/>
          <w:bCs/>
        </w:rPr>
        <w:t>registra</w:t>
      </w:r>
      <w:r>
        <w:t xml:space="preserve"> el cobro; no procesa pagos online (sección 3).</w:t>
      </w:r>
    </w:p>
    <w:p w14:paraId="57ECAAB2" w14:textId="77777777" w:rsidR="00D74D00" w:rsidRDefault="00E30BDC">
      <w:pPr>
        <w:pStyle w:val="Ttulo3"/>
      </w:pPr>
      <w:bookmarkStart w:id="404" w:name="actor-principal-11"/>
      <w:bookmarkEnd w:id="403"/>
      <w:r>
        <w:t>Actor principal</w:t>
      </w:r>
    </w:p>
    <w:p w14:paraId="2D5D4A87" w14:textId="77777777" w:rsidR="00D74D00" w:rsidRDefault="00E30BDC">
      <w:pPr>
        <w:pStyle w:val="FirstParagraph"/>
      </w:pPr>
      <w:r>
        <w:t>empleado</w:t>
      </w:r>
    </w:p>
    <w:p w14:paraId="6F00EB0A" w14:textId="77777777" w:rsidR="00D74D00" w:rsidRDefault="00E30BDC">
      <w:pPr>
        <w:pStyle w:val="Ttulo3"/>
      </w:pPr>
      <w:bookmarkStart w:id="405" w:name="actores-secundarios-11"/>
      <w:bookmarkEnd w:id="404"/>
      <w:r>
        <w:t>Actores secundarios</w:t>
      </w:r>
    </w:p>
    <w:p w14:paraId="1145E236" w14:textId="77777777" w:rsidR="00D74D00" w:rsidRDefault="00E30BDC">
      <w:pPr>
        <w:pStyle w:val="FirstParagraph"/>
      </w:pPr>
      <w:r>
        <w:t>Ninguno.</w:t>
      </w:r>
    </w:p>
    <w:p w14:paraId="4103E398" w14:textId="77777777" w:rsidR="00D74D00" w:rsidRDefault="00E30BDC">
      <w:pPr>
        <w:pStyle w:val="Ttulo3"/>
      </w:pPr>
      <w:bookmarkStart w:id="406" w:name="precondiciones-11"/>
      <w:bookmarkEnd w:id="405"/>
      <w:r>
        <w:t>Precondiciones</w:t>
      </w:r>
    </w:p>
    <w:p w14:paraId="4D3F1DFA" w14:textId="77777777" w:rsidR="00D74D00" w:rsidRDefault="00E30BDC" w:rsidP="00A940D9">
      <w:pPr>
        <w:pStyle w:val="Compact"/>
        <w:numPr>
          <w:ilvl w:val="0"/>
          <w:numId w:val="262"/>
        </w:numPr>
      </w:pPr>
      <w:r>
        <w:t xml:space="preserve">Existe un Pago en estado </w:t>
      </w:r>
      <w:r>
        <w:rPr>
          <w:rStyle w:val="VerbatimChar"/>
        </w:rPr>
        <w:t>pendiente</w:t>
      </w:r>
      <w:r>
        <w:t xml:space="preserve"> o </w:t>
      </w:r>
      <w:r>
        <w:rPr>
          <w:rStyle w:val="VerbatimChar"/>
        </w:rPr>
        <w:t>vencido</w:t>
      </w:r>
      <w:r>
        <w:t xml:space="preserve"> para el Viaje.</w:t>
      </w:r>
    </w:p>
    <w:p w14:paraId="096DDEE8" w14:textId="77777777" w:rsidR="00D74D00" w:rsidRDefault="00E30BDC">
      <w:pPr>
        <w:pStyle w:val="Ttulo3"/>
      </w:pPr>
      <w:bookmarkStart w:id="407" w:name="flujo-principal-11"/>
      <w:bookmarkEnd w:id="406"/>
      <w:r>
        <w:t>Flujo principal</w:t>
      </w:r>
    </w:p>
    <w:p w14:paraId="570D3103" w14:textId="77777777" w:rsidR="00D74D00" w:rsidRDefault="00E30BDC" w:rsidP="00A940D9">
      <w:pPr>
        <w:pStyle w:val="Compact"/>
        <w:numPr>
          <w:ilvl w:val="0"/>
          <w:numId w:val="263"/>
        </w:numPr>
      </w:pPr>
      <w:r>
        <w:t>El empleado abre el Viaje y ubica el Pago a cobrar.</w:t>
      </w:r>
    </w:p>
    <w:p w14:paraId="301E2BEA" w14:textId="77777777" w:rsidR="00D74D00" w:rsidRDefault="00E30BDC" w:rsidP="00A940D9">
      <w:pPr>
        <w:pStyle w:val="Compact"/>
        <w:numPr>
          <w:ilvl w:val="0"/>
          <w:numId w:val="263"/>
        </w:numPr>
      </w:pPr>
      <w:r>
        <w:t xml:space="preserve">Registra el cobro: </w:t>
      </w:r>
      <w:r>
        <w:rPr>
          <w:b/>
          <w:bCs/>
        </w:rPr>
        <w:t>fecha efectiva</w:t>
      </w:r>
      <w:r>
        <w:t xml:space="preserve"> (</w:t>
      </w:r>
      <w:r>
        <w:rPr>
          <w:rStyle w:val="VerbatimChar"/>
        </w:rPr>
        <w:t>dd/mm/aa</w:t>
      </w:r>
      <w:r>
        <w:t xml:space="preserve">), </w:t>
      </w:r>
      <w:r>
        <w:rPr>
          <w:b/>
          <w:bCs/>
        </w:rPr>
        <w:t>forma de pago</w:t>
      </w:r>
      <w:r>
        <w:t xml:space="preserve"> (</w:t>
      </w:r>
      <w:r>
        <w:rPr>
          <w:rStyle w:val="VerbatimChar"/>
        </w:rPr>
        <w:t>forma_pago</w:t>
      </w:r>
      <w:r>
        <w:t>: efectivo · transferencia —incluye billeteras virtuales—</w:t>
      </w:r>
      <w:r>
        <w:t xml:space="preserve"> · tarjeta de crédito · tarjeta de débito · </w:t>
      </w:r>
      <w:r>
        <w:lastRenderedPageBreak/>
        <w:t xml:space="preserve">cheque · depósito) y la </w:t>
      </w:r>
      <w:r>
        <w:rPr>
          <w:b/>
          <w:bCs/>
        </w:rPr>
        <w:t>moneda real</w:t>
      </w:r>
      <w:r>
        <w:t xml:space="preserve"> del cobro (</w:t>
      </w:r>
      <w:r>
        <w:rPr>
          <w:rStyle w:val="VerbatimChar"/>
        </w:rPr>
        <w:t>moneda_pago</w:t>
      </w:r>
      <w:r>
        <w:t xml:space="preserve">: ARS / USD). Si </w:t>
      </w:r>
      <w:r>
        <w:rPr>
          <w:rStyle w:val="VerbatimChar"/>
        </w:rPr>
        <w:t>moneda_pago</w:t>
      </w:r>
      <w:r>
        <w:t xml:space="preserve"> </w:t>
      </w:r>
      <w:r>
        <w:rPr>
          <w:b/>
          <w:bCs/>
        </w:rPr>
        <w:t>difiere</w:t>
      </w:r>
      <w:r>
        <w:t xml:space="preserve"> de la moneda de referencia del Viaje, carga el </w:t>
      </w:r>
      <w:r>
        <w:rPr>
          <w:b/>
          <w:bCs/>
        </w:rPr>
        <w:t>tipo de cambio</w:t>
      </w:r>
      <w:r>
        <w:t xml:space="preserve"> (</w:t>
      </w:r>
      <w:r>
        <w:rPr>
          <w:rStyle w:val="VerbatimChar"/>
        </w:rPr>
        <w:t>tipo_cambio</w:t>
      </w:r>
      <w:r>
        <w:t xml:space="preserve">) del día; el sistema calcula el </w:t>
      </w:r>
      <w:r>
        <w:rPr>
          <w:rStyle w:val="VerbatimChar"/>
        </w:rPr>
        <w:t>monto_cobr</w:t>
      </w:r>
      <w:r>
        <w:rPr>
          <w:rStyle w:val="VerbatimChar"/>
        </w:rPr>
        <w:t>ado</w:t>
      </w:r>
      <w:r>
        <w:t xml:space="preserve"> real.</w:t>
      </w:r>
    </w:p>
    <w:p w14:paraId="10877219" w14:textId="77777777" w:rsidR="00D74D00" w:rsidRDefault="00E30BDC" w:rsidP="00A940D9">
      <w:pPr>
        <w:pStyle w:val="Compact"/>
        <w:numPr>
          <w:ilvl w:val="0"/>
          <w:numId w:val="263"/>
        </w:numPr>
      </w:pPr>
      <w:r>
        <w:t xml:space="preserve">El sistema cambia el estado del Pago a </w:t>
      </w:r>
      <w:r>
        <w:rPr>
          <w:rStyle w:val="VerbatimChar"/>
        </w:rPr>
        <w:t>pagado</w:t>
      </w:r>
      <w:r>
        <w:t>.</w:t>
      </w:r>
    </w:p>
    <w:p w14:paraId="3730E480" w14:textId="77777777" w:rsidR="00D74D00" w:rsidRDefault="00E30BDC" w:rsidP="00A940D9">
      <w:pPr>
        <w:pStyle w:val="Compact"/>
        <w:numPr>
          <w:ilvl w:val="0"/>
          <w:numId w:val="263"/>
        </w:numPr>
      </w:pPr>
      <w:r>
        <w:t>El sistema resuelve la Alerta de vencimiento asociada a ese Pago.</w:t>
      </w:r>
    </w:p>
    <w:p w14:paraId="69BADDE9" w14:textId="77777777" w:rsidR="00D74D00" w:rsidRDefault="00E30BDC" w:rsidP="00A940D9">
      <w:pPr>
        <w:pStyle w:val="Compact"/>
        <w:numPr>
          <w:ilvl w:val="0"/>
          <w:numId w:val="263"/>
        </w:numPr>
      </w:pPr>
      <w:r>
        <w:t xml:space="preserve">El sistema actualiza el saldo pendiente del Viaje (suma de los </w:t>
      </w:r>
      <w:r>
        <w:rPr>
          <w:rStyle w:val="VerbatimChar"/>
        </w:rPr>
        <w:t>monto</w:t>
      </w:r>
      <w:r>
        <w:t xml:space="preserve"> planificados de los Pagos no cobrados, en la moneda de referenci</w:t>
      </w:r>
      <w:r>
        <w:t xml:space="preserve">a) y el </w:t>
      </w:r>
      <w:r>
        <w:rPr>
          <w:b/>
          <w:bCs/>
        </w:rPr>
        <w:t>porcentaje pagado</w:t>
      </w:r>
      <w:r>
        <w:t xml:space="preserve"> del total, y refleja el </w:t>
      </w:r>
      <w:r>
        <w:rPr>
          <w:b/>
          <w:bCs/>
        </w:rPr>
        <w:t>checklist de pagos</w:t>
      </w:r>
      <w:r>
        <w:t xml:space="preserve"> (pagas / por pagar). Ver la sección 3 (Economía: checklist y % pagado).</w:t>
      </w:r>
    </w:p>
    <w:p w14:paraId="40E02490" w14:textId="77777777" w:rsidR="00D74D00" w:rsidRDefault="00E30BDC">
      <w:pPr>
        <w:pStyle w:val="Ttulo3"/>
      </w:pPr>
      <w:bookmarkStart w:id="408" w:name="flujos-alternativos-11"/>
      <w:bookmarkEnd w:id="407"/>
      <w:r>
        <w:t>Flujos alternativos</w:t>
      </w:r>
    </w:p>
    <w:p w14:paraId="71E777E2" w14:textId="77777777" w:rsidR="00D74D00" w:rsidRDefault="00E30BDC" w:rsidP="00A940D9">
      <w:pPr>
        <w:pStyle w:val="Compact"/>
        <w:numPr>
          <w:ilvl w:val="0"/>
          <w:numId w:val="264"/>
        </w:numPr>
      </w:pPr>
      <w:r>
        <w:rPr>
          <w:b/>
          <w:bCs/>
        </w:rPr>
        <w:t>A1 — Pago vencido:</w:t>
      </w:r>
      <w:r>
        <w:t xml:space="preserve"> si el Pago estaba </w:t>
      </w:r>
      <w:r>
        <w:rPr>
          <w:rStyle w:val="VerbatimChar"/>
        </w:rPr>
        <w:t>vencido</w:t>
      </w:r>
      <w:r>
        <w:t xml:space="preserve">, igual pasa a </w:t>
      </w:r>
      <w:r>
        <w:rPr>
          <w:rStyle w:val="VerbatimChar"/>
        </w:rPr>
        <w:t>pagado</w:t>
      </w:r>
      <w:r>
        <w:t xml:space="preserve"> y se resuelve su Alerta.</w:t>
      </w:r>
    </w:p>
    <w:p w14:paraId="57EF158E" w14:textId="77777777" w:rsidR="00D74D00" w:rsidRDefault="00E30BDC" w:rsidP="00A940D9">
      <w:pPr>
        <w:pStyle w:val="Compact"/>
        <w:numPr>
          <w:ilvl w:val="0"/>
          <w:numId w:val="264"/>
        </w:numPr>
      </w:pPr>
      <w:r>
        <w:rPr>
          <w:b/>
          <w:bCs/>
        </w:rPr>
        <w:t>A0 —</w:t>
      </w:r>
      <w:r>
        <w:rPr>
          <w:b/>
          <w:bCs/>
        </w:rPr>
        <w:t xml:space="preserve"> Primer cobro del viaje:</w:t>
      </w:r>
      <w:r>
        <w:t xml:space="preserve"> si el Viaje estaba </w:t>
      </w:r>
      <w:r>
        <w:rPr>
          <w:rStyle w:val="VerbatimChar"/>
        </w:rPr>
        <w:t>reservado</w:t>
      </w:r>
      <w:r>
        <w:t xml:space="preserve">, el </w:t>
      </w:r>
      <w:r>
        <w:rPr>
          <w:b/>
          <w:bCs/>
        </w:rPr>
        <w:t>primer cobro, de cualquier tipo</w:t>
      </w:r>
      <w:r>
        <w:t xml:space="preserve"> (seña, cuota o pago único), lo pasa a </w:t>
      </w:r>
      <w:r>
        <w:rPr>
          <w:rStyle w:val="VerbatimChar"/>
          <w:b/>
          <w:bCs/>
        </w:rPr>
        <w:t>vendido</w:t>
      </w:r>
      <w:r>
        <w:t xml:space="preserve"> (CU-08 Gestionar estado del viaje). Así un plan </w:t>
      </w:r>
      <w:r>
        <w:rPr>
          <w:b/>
          <w:bCs/>
        </w:rPr>
        <w:t>sin seña</w:t>
      </w:r>
      <w:r>
        <w:t xml:space="preserve"> (pago único, CU-11 Definir plan de cuotas A2) no deja el viaje </w:t>
      </w:r>
      <w:r>
        <w:t xml:space="preserve">trabado en </w:t>
      </w:r>
      <w:r>
        <w:rPr>
          <w:rStyle w:val="VerbatimChar"/>
        </w:rPr>
        <w:t>reservado</w:t>
      </w:r>
      <w:r>
        <w:t xml:space="preserve">. Si con ese mismo cobro el saldo llega a cero, en la misma operación sigue a </w:t>
      </w:r>
      <w:r>
        <w:rPr>
          <w:rStyle w:val="VerbatimChar"/>
        </w:rPr>
        <w:t>confirmado</w:t>
      </w:r>
      <w:r>
        <w:t xml:space="preserve"> (A2): la secuencia se respeta, no se saltea </w:t>
      </w:r>
      <w:r>
        <w:rPr>
          <w:rStyle w:val="VerbatimChar"/>
        </w:rPr>
        <w:t>vendido</w:t>
      </w:r>
      <w:r>
        <w:t>.</w:t>
      </w:r>
    </w:p>
    <w:p w14:paraId="0A1ADD8D" w14:textId="77777777" w:rsidR="00D74D00" w:rsidRDefault="00E30BDC" w:rsidP="00A940D9">
      <w:pPr>
        <w:pStyle w:val="Compact"/>
        <w:numPr>
          <w:ilvl w:val="0"/>
          <w:numId w:val="264"/>
        </w:numPr>
      </w:pPr>
      <w:r>
        <w:rPr>
          <w:b/>
          <w:bCs/>
        </w:rPr>
        <w:t>A2 — Último pago (viaje saldado):</w:t>
      </w:r>
      <w:r>
        <w:t xml:space="preserve"> al quedar el saldo en cero, el sistema pasa el Viaje de </w:t>
      </w:r>
      <w:r>
        <w:rPr>
          <w:rStyle w:val="VerbatimChar"/>
        </w:rPr>
        <w:t>vend</w:t>
      </w:r>
      <w:r>
        <w:rPr>
          <w:rStyle w:val="VerbatimChar"/>
        </w:rPr>
        <w:t>ido</w:t>
      </w:r>
      <w:r>
        <w:t xml:space="preserve"> a </w:t>
      </w:r>
      <w:r>
        <w:rPr>
          <w:rStyle w:val="VerbatimChar"/>
          <w:b/>
          <w:bCs/>
        </w:rPr>
        <w:t>confirmado</w:t>
      </w:r>
      <w:r>
        <w:t xml:space="preserve"> (= total pagado), su hito económico dentro del ciclo del viaje (CU-08 Gestionar estado del viaje).</w:t>
      </w:r>
    </w:p>
    <w:p w14:paraId="43B23274" w14:textId="77777777" w:rsidR="00D74D00" w:rsidRDefault="00E30BDC" w:rsidP="00A940D9">
      <w:pPr>
        <w:pStyle w:val="Compact"/>
        <w:numPr>
          <w:ilvl w:val="0"/>
          <w:numId w:val="264"/>
        </w:numPr>
      </w:pPr>
      <w:r>
        <w:rPr>
          <w:b/>
          <w:bCs/>
        </w:rPr>
        <w:t>A3 — Corregir cobro:</w:t>
      </w:r>
      <w:r>
        <w:t xml:space="preserve"> si se registró por error, el empleado revierte el cobro y el Pago vuelve a </w:t>
      </w:r>
      <w:r>
        <w:rPr>
          <w:rStyle w:val="VerbatimChar"/>
        </w:rPr>
        <w:t>pendiente</w:t>
      </w:r>
      <w:r>
        <w:t>/</w:t>
      </w:r>
      <w:r>
        <w:rPr>
          <w:rStyle w:val="VerbatimChar"/>
        </w:rPr>
        <w:t>vencido</w:t>
      </w:r>
      <w:r>
        <w:t xml:space="preserve"> y su Alerta se reabre. Si </w:t>
      </w:r>
      <w:r>
        <w:t xml:space="preserve">el Viaje había pasado a </w:t>
      </w:r>
      <w:r>
        <w:rPr>
          <w:rStyle w:val="VerbatimChar"/>
        </w:rPr>
        <w:t>confirmado</w:t>
      </w:r>
      <w:r>
        <w:t xml:space="preserve"> por saldo cero, vuelve a </w:t>
      </w:r>
      <w:r>
        <w:rPr>
          <w:rStyle w:val="VerbatimChar"/>
        </w:rPr>
        <w:t>vendido</w:t>
      </w:r>
      <w:r>
        <w:t xml:space="preserve">. Si ese era el </w:t>
      </w:r>
      <w:r>
        <w:rPr>
          <w:b/>
          <w:bCs/>
        </w:rPr>
        <w:t>único cobro</w:t>
      </w:r>
      <w:r>
        <w:t xml:space="preserve"> del viaje (el que lo había pasado a </w:t>
      </w:r>
      <w:r>
        <w:rPr>
          <w:rStyle w:val="VerbatimChar"/>
        </w:rPr>
        <w:t>vendido</w:t>
      </w:r>
      <w:r>
        <w:t xml:space="preserve"> en A0), el Viaje vuelve a </w:t>
      </w:r>
      <w:r>
        <w:rPr>
          <w:rStyle w:val="VerbatimChar"/>
          <w:b/>
          <w:bCs/>
        </w:rPr>
        <w:t>reservado</w:t>
      </w:r>
      <w:r>
        <w:t>.</w:t>
      </w:r>
    </w:p>
    <w:p w14:paraId="264669E1" w14:textId="77777777" w:rsidR="00D74D00" w:rsidRDefault="00E30BDC">
      <w:pPr>
        <w:pStyle w:val="Ttulo3"/>
      </w:pPr>
      <w:bookmarkStart w:id="409" w:name="postcondiciones-11"/>
      <w:bookmarkEnd w:id="408"/>
      <w:r>
        <w:t>Postcondiciones</w:t>
      </w:r>
    </w:p>
    <w:p w14:paraId="76589921" w14:textId="77777777" w:rsidR="00D74D00" w:rsidRDefault="00E30BDC" w:rsidP="00A940D9">
      <w:pPr>
        <w:pStyle w:val="Compact"/>
        <w:numPr>
          <w:ilvl w:val="0"/>
          <w:numId w:val="265"/>
        </w:numPr>
      </w:pPr>
      <w:r>
        <w:t xml:space="preserve">El Pago queda </w:t>
      </w:r>
      <w:r>
        <w:rPr>
          <w:rStyle w:val="VerbatimChar"/>
        </w:rPr>
        <w:t>pagado</w:t>
      </w:r>
      <w:r>
        <w:t>, su Alerta resuelta y el saldo del Viaje actualizado.</w:t>
      </w:r>
    </w:p>
    <w:p w14:paraId="3FF77043" w14:textId="77777777" w:rsidR="00D74D00" w:rsidRDefault="00E30BDC">
      <w:pPr>
        <w:pStyle w:val="Ttulo3"/>
      </w:pPr>
      <w:bookmarkStart w:id="410" w:name="reglas-de-negocio-aplicadas-11"/>
      <w:bookmarkEnd w:id="409"/>
      <w:r>
        <w:t>Reglas de negocio aplicadas</w:t>
      </w:r>
    </w:p>
    <w:p w14:paraId="129A9C20" w14:textId="77777777" w:rsidR="00D74D00" w:rsidRDefault="00E30BDC" w:rsidP="00A940D9">
      <w:pPr>
        <w:pStyle w:val="Compact"/>
        <w:numPr>
          <w:ilvl w:val="0"/>
          <w:numId w:val="266"/>
        </w:numPr>
      </w:pPr>
      <w:r>
        <w:t>Sin cobro online: solo registro de montos y vencimientos (Pago). Ver la sección 3.</w:t>
      </w:r>
    </w:p>
    <w:p w14:paraId="50642CAC" w14:textId="77777777" w:rsidR="00D74D00" w:rsidRDefault="00E30BDC" w:rsidP="00A940D9">
      <w:pPr>
        <w:pStyle w:val="Compact"/>
        <w:numPr>
          <w:ilvl w:val="0"/>
          <w:numId w:val="266"/>
        </w:numPr>
      </w:pPr>
      <w:r>
        <w:rPr>
          <w:b/>
          <w:bCs/>
        </w:rPr>
        <w:t>El Pago es indivisible:</w:t>
      </w:r>
      <w:r>
        <w:t xml:space="preserve"> se cobra completo, sin cobros parciales. Si el cliente paga solo u</w:t>
      </w:r>
      <w:r>
        <w:t xml:space="preserve">na parte de una cuota, antes de cobrar se </w:t>
      </w:r>
      <w:r>
        <w:rPr>
          <w:b/>
          <w:bCs/>
        </w:rPr>
        <w:t>divide la cuota en dos</w:t>
      </w:r>
      <w:r>
        <w:t xml:space="preserve"> en CU-11 Definir plan de cuotas A6 y se cobra la parte que corresponde. Si por el tipo de cambio el importe real difiere del planificado, la diferencia queda registrada en </w:t>
      </w:r>
      <w:r>
        <w:rPr>
          <w:rStyle w:val="VerbatimChar"/>
        </w:rPr>
        <w:t>monto_cobrado</w:t>
      </w:r>
      <w:r>
        <w:t xml:space="preserve"> y </w:t>
      </w:r>
      <w:r>
        <w:rPr>
          <w:rStyle w:val="VerbatimChar"/>
        </w:rPr>
        <w:t>tip</w:t>
      </w:r>
      <w:r>
        <w:rPr>
          <w:rStyle w:val="VerbatimChar"/>
        </w:rPr>
        <w:t>o_cambio</w:t>
      </w:r>
      <w:r>
        <w:t xml:space="preserve">; el saldo se sigue calculando sobre los </w:t>
      </w:r>
      <w:r>
        <w:rPr>
          <w:rStyle w:val="VerbatimChar"/>
        </w:rPr>
        <w:t>monto</w:t>
      </w:r>
      <w:r>
        <w:t xml:space="preserve"> planificados.</w:t>
      </w:r>
    </w:p>
    <w:p w14:paraId="2E12B367" w14:textId="77777777" w:rsidR="00D74D00" w:rsidRDefault="00E30BDC" w:rsidP="00A940D9">
      <w:pPr>
        <w:pStyle w:val="Compact"/>
        <w:numPr>
          <w:ilvl w:val="0"/>
          <w:numId w:val="266"/>
        </w:numPr>
      </w:pPr>
      <w:r>
        <w:rPr>
          <w:b/>
          <w:bCs/>
        </w:rPr>
        <w:t>Multimoneda por cobro:</w:t>
      </w:r>
      <w:r>
        <w:t xml:space="preserve"> la </w:t>
      </w:r>
      <w:r>
        <w:rPr>
          <w:rStyle w:val="VerbatimChar"/>
        </w:rPr>
        <w:t>moneda_pago</w:t>
      </w:r>
      <w:r>
        <w:t xml:space="preserve"> y el </w:t>
      </w:r>
      <w:r>
        <w:rPr>
          <w:rStyle w:val="VerbatimChar"/>
        </w:rPr>
        <w:t>tipo_cambio</w:t>
      </w:r>
      <w:r>
        <w:t xml:space="preserve"> se registran acá, al cobrar; un mismo viaje puede cobrarse parte en ARS y parte en USD. El % pagado y el saldo se calculan sobre los</w:t>
      </w:r>
      <w:r>
        <w:t xml:space="preserve"> </w:t>
      </w:r>
      <w:r>
        <w:rPr>
          <w:rStyle w:val="VerbatimChar"/>
        </w:rPr>
        <w:t>monto</w:t>
      </w:r>
      <w:r>
        <w:t xml:space="preserve"> planificados en la moneda de referencia del Viaje.</w:t>
      </w:r>
    </w:p>
    <w:p w14:paraId="1E7945FF" w14:textId="77777777" w:rsidR="00D74D00" w:rsidRDefault="00E30BDC" w:rsidP="00A940D9">
      <w:pPr>
        <w:pStyle w:val="Compact"/>
        <w:numPr>
          <w:ilvl w:val="0"/>
          <w:numId w:val="266"/>
        </w:numPr>
      </w:pPr>
      <w:r>
        <w:rPr>
          <w:rStyle w:val="VerbatimChar"/>
        </w:rPr>
        <w:t>forma_pago</w:t>
      </w:r>
      <w:r>
        <w:t xml:space="preserve"> capturada al cobrar (las billeteras virtuales se registran como </w:t>
      </w:r>
      <w:r>
        <w:rPr>
          <w:rStyle w:val="VerbatimChar"/>
        </w:rPr>
        <w:t>transferencia</w:t>
      </w:r>
      <w:r>
        <w:t xml:space="preserve">); alimenta el reporte de </w:t>
      </w:r>
      <w:r>
        <w:rPr>
          <w:b/>
          <w:bCs/>
        </w:rPr>
        <w:t>formas de pago</w:t>
      </w:r>
      <w:r>
        <w:t xml:space="preserve"> (CU-22 Generar reportes y estadísticas).</w:t>
      </w:r>
    </w:p>
    <w:p w14:paraId="2D7EF75E" w14:textId="77777777" w:rsidR="00D74D00" w:rsidRDefault="00E30BDC">
      <w:pPr>
        <w:pStyle w:val="Ttulo3"/>
      </w:pPr>
      <w:bookmarkStart w:id="411" w:name="entidades-del-dominio-involucradas-11"/>
      <w:bookmarkEnd w:id="410"/>
      <w:r>
        <w:t>Entidades del dominio involu</w:t>
      </w:r>
      <w:r>
        <w:t>cradas</w:t>
      </w:r>
    </w:p>
    <w:p w14:paraId="7AE49FAC" w14:textId="77777777" w:rsidR="00D74D00" w:rsidRDefault="00E30BDC" w:rsidP="00A940D9">
      <w:pPr>
        <w:pStyle w:val="Compact"/>
        <w:numPr>
          <w:ilvl w:val="0"/>
          <w:numId w:val="267"/>
        </w:numPr>
      </w:pPr>
      <w:r>
        <w:t>Pago · Alerta · Viaje</w:t>
      </w:r>
    </w:p>
    <w:p w14:paraId="2FCE711D" w14:textId="77777777" w:rsidR="00D74D00" w:rsidRDefault="00E30BDC">
      <w:pPr>
        <w:pStyle w:val="Ttulo2"/>
      </w:pPr>
      <w:bookmarkStart w:id="412" w:name="cu-13-configurar-porcentaje-de-comisión"/>
      <w:bookmarkStart w:id="413" w:name="_Toc242391637"/>
      <w:bookmarkEnd w:id="411"/>
      <w:bookmarkEnd w:id="401"/>
      <w:r>
        <w:lastRenderedPageBreak/>
        <w:t>CU-13 Configurar porcentaje de comisión</w:t>
      </w:r>
      <w:bookmarkEnd w:id="413"/>
    </w:p>
    <w:p w14:paraId="1DD6211B" w14:textId="77777777" w:rsidR="00D74D00" w:rsidRDefault="00E30BDC">
      <w:pPr>
        <w:pStyle w:val="Ttulo3"/>
      </w:pPr>
      <w:bookmarkStart w:id="414" w:name="descripción-12"/>
      <w:r>
        <w:t>Descripción</w:t>
      </w:r>
    </w:p>
    <w:p w14:paraId="3AC0CBCC" w14:textId="77777777" w:rsidR="00D74D00" w:rsidRDefault="00E30BDC">
      <w:pPr>
        <w:pStyle w:val="FirstParagraph"/>
      </w:pPr>
      <w:r>
        <w:t xml:space="preserve">Definir la </w:t>
      </w:r>
      <w:r>
        <w:rPr>
          <w:b/>
          <w:bCs/>
        </w:rPr>
        <w:t>comisión por defecto de cada vendedor/freelancer</w:t>
      </w:r>
      <w:r>
        <w:t>: el valor (</w:t>
      </w:r>
      <w:r>
        <w:rPr>
          <w:b/>
          <w:bCs/>
        </w:rPr>
        <w:t>importe o %</w:t>
      </w:r>
      <w:r>
        <w:t xml:space="preserve">) con el que el sistema pre-carga la </w:t>
      </w:r>
      <w:r>
        <w:rPr>
          <w:rStyle w:val="VerbatimChar"/>
        </w:rPr>
        <w:t>comision_vendedor</w:t>
      </w:r>
      <w:r>
        <w:t xml:space="preserve"> de cada Viaje que ese vendedor genere.</w:t>
      </w:r>
      <w:r>
        <w:t xml:space="preserve"> Cada viaje admite </w:t>
      </w:r>
      <w:r>
        <w:rPr>
          <w:b/>
          <w:bCs/>
        </w:rPr>
        <w:t>override</w:t>
      </w:r>
      <w:r>
        <w:t xml:space="preserve"> (CU-10 Registrar economía del viaje). No configura la rentabilidad de la agencia (ganancia/margen se calculan solos). Ver RN-01 Comisión automática y.</w:t>
      </w:r>
    </w:p>
    <w:p w14:paraId="1157136D" w14:textId="77777777" w:rsidR="00D74D00" w:rsidRDefault="00E30BDC">
      <w:pPr>
        <w:pStyle w:val="Ttulo3"/>
      </w:pPr>
      <w:bookmarkStart w:id="415" w:name="actor-principal-12"/>
      <w:bookmarkEnd w:id="414"/>
      <w:r>
        <w:t>Actor principal</w:t>
      </w:r>
    </w:p>
    <w:p w14:paraId="5490E68E" w14:textId="77777777" w:rsidR="00D74D00" w:rsidRDefault="00E30BDC">
      <w:pPr>
        <w:pStyle w:val="FirstParagraph"/>
      </w:pPr>
      <w:r>
        <w:t xml:space="preserve">admin (también </w:t>
      </w:r>
      <w:r>
        <w:rPr>
          <w:rStyle w:val="VerbatimChar"/>
        </w:rPr>
        <w:t>dueño</w:t>
      </w:r>
      <w:r>
        <w:t>)</w:t>
      </w:r>
    </w:p>
    <w:p w14:paraId="55E9CAFF" w14:textId="77777777" w:rsidR="00D74D00" w:rsidRDefault="00E30BDC">
      <w:pPr>
        <w:pStyle w:val="Ttulo3"/>
      </w:pPr>
      <w:bookmarkStart w:id="416" w:name="actores-secundarios-12"/>
      <w:bookmarkEnd w:id="415"/>
      <w:r>
        <w:t>Actores secundarios</w:t>
      </w:r>
    </w:p>
    <w:p w14:paraId="051D8AAE" w14:textId="77777777" w:rsidR="00D74D00" w:rsidRDefault="00E30BDC">
      <w:pPr>
        <w:pStyle w:val="FirstParagraph"/>
      </w:pPr>
      <w:r>
        <w:t>Ninguno.</w:t>
      </w:r>
    </w:p>
    <w:p w14:paraId="595DFA38" w14:textId="77777777" w:rsidR="00D74D00" w:rsidRDefault="00E30BDC">
      <w:pPr>
        <w:pStyle w:val="Ttulo3"/>
      </w:pPr>
      <w:bookmarkStart w:id="417" w:name="precondiciones-12"/>
      <w:bookmarkEnd w:id="416"/>
      <w:r>
        <w:t>Precondici</w:t>
      </w:r>
      <w:r>
        <w:t>ones</w:t>
      </w:r>
    </w:p>
    <w:p w14:paraId="05551B5A" w14:textId="77777777" w:rsidR="00D74D00" w:rsidRDefault="00E30BDC" w:rsidP="00A940D9">
      <w:pPr>
        <w:pStyle w:val="Compact"/>
        <w:numPr>
          <w:ilvl w:val="0"/>
          <w:numId w:val="268"/>
        </w:numPr>
      </w:pPr>
      <w:r>
        <w:t xml:space="preserve">El Usuario inició sesión con rol </w:t>
      </w:r>
      <w:r>
        <w:rPr>
          <w:rStyle w:val="VerbatimChar"/>
        </w:rPr>
        <w:t>admin</w:t>
      </w:r>
      <w:r>
        <w:t xml:space="preserve"> o </w:t>
      </w:r>
      <w:r>
        <w:rPr>
          <w:rStyle w:val="VerbatimChar"/>
        </w:rPr>
        <w:t>dueño</w:t>
      </w:r>
      <w:r>
        <w:t xml:space="preserve"> (CU-24 Iniciar sesión).</w:t>
      </w:r>
    </w:p>
    <w:p w14:paraId="2D06F97A" w14:textId="77777777" w:rsidR="00D74D00" w:rsidRDefault="00E30BDC">
      <w:pPr>
        <w:pStyle w:val="Ttulo3"/>
      </w:pPr>
      <w:bookmarkStart w:id="418" w:name="flujo-principal-12"/>
      <w:bookmarkEnd w:id="417"/>
      <w:r>
        <w:t>Flujo principal</w:t>
      </w:r>
    </w:p>
    <w:p w14:paraId="7F9D967B" w14:textId="77777777" w:rsidR="00D74D00" w:rsidRDefault="00E30BDC" w:rsidP="00A940D9">
      <w:pPr>
        <w:pStyle w:val="Compact"/>
        <w:numPr>
          <w:ilvl w:val="0"/>
          <w:numId w:val="269"/>
        </w:numPr>
      </w:pPr>
      <w:r>
        <w:t>El admin abre la configuración de vendedores/comisiones.</w:t>
      </w:r>
    </w:p>
    <w:p w14:paraId="5BA2F2BB" w14:textId="77777777" w:rsidR="00D74D00" w:rsidRDefault="00E30BDC" w:rsidP="00A940D9">
      <w:pPr>
        <w:pStyle w:val="Compact"/>
        <w:numPr>
          <w:ilvl w:val="0"/>
          <w:numId w:val="269"/>
        </w:numPr>
      </w:pPr>
      <w:r>
        <w:t xml:space="preserve">Selecciona un </w:t>
      </w:r>
      <w:r>
        <w:rPr>
          <w:rStyle w:val="VerbatimChar"/>
        </w:rPr>
        <w:t>vendedor</w:t>
      </w:r>
      <w:r>
        <w:t xml:space="preserve"> y define su comisión por defecto: </w:t>
      </w:r>
      <w:r>
        <w:rPr>
          <w:b/>
          <w:bCs/>
        </w:rPr>
        <w:t>importe fijo o %</w:t>
      </w:r>
      <w:r>
        <w:t xml:space="preserve"> (el % se calcula sobre la gananci</w:t>
      </w:r>
      <w:r>
        <w:t>a).</w:t>
      </w:r>
    </w:p>
    <w:p w14:paraId="1546C821" w14:textId="77777777" w:rsidR="00D74D00" w:rsidRDefault="00E30BDC" w:rsidP="00A940D9">
      <w:pPr>
        <w:pStyle w:val="Compact"/>
        <w:numPr>
          <w:ilvl w:val="0"/>
          <w:numId w:val="269"/>
        </w:numPr>
      </w:pPr>
      <w:r>
        <w:t>El sistema valida el valor (importe ≥ 0; si es %, 0–100).</w:t>
      </w:r>
    </w:p>
    <w:p w14:paraId="57784572" w14:textId="77777777" w:rsidR="00D74D00" w:rsidRDefault="00E30BDC" w:rsidP="00A940D9">
      <w:pPr>
        <w:pStyle w:val="Compact"/>
        <w:numPr>
          <w:ilvl w:val="0"/>
          <w:numId w:val="269"/>
        </w:numPr>
      </w:pPr>
      <w:r>
        <w:t>El admin confirma y el sistema guarda la comisión por defecto de ese vendedor.</w:t>
      </w:r>
    </w:p>
    <w:p w14:paraId="3C0D0DBE" w14:textId="77777777" w:rsidR="00D74D00" w:rsidRDefault="00E30BDC" w:rsidP="00A940D9">
      <w:pPr>
        <w:pStyle w:val="Compact"/>
        <w:numPr>
          <w:ilvl w:val="0"/>
          <w:numId w:val="269"/>
        </w:numPr>
      </w:pPr>
      <w:r>
        <w:t>El nuevo valor pasa a ser el sugerido para los Viajes que ese vendedor registre a partir de entonces (CU-10 Registrar economía del viaje); no altera los ya registrados.</w:t>
      </w:r>
    </w:p>
    <w:p w14:paraId="5BD4F801" w14:textId="77777777" w:rsidR="00D74D00" w:rsidRDefault="00E30BDC">
      <w:pPr>
        <w:pStyle w:val="Ttulo3"/>
      </w:pPr>
      <w:bookmarkStart w:id="419" w:name="flujos-alternativos-12"/>
      <w:bookmarkEnd w:id="418"/>
      <w:r>
        <w:t>Flujos alternativos</w:t>
      </w:r>
    </w:p>
    <w:p w14:paraId="143B313B" w14:textId="77777777" w:rsidR="00D74D00" w:rsidRDefault="00E30BDC" w:rsidP="00A940D9">
      <w:pPr>
        <w:pStyle w:val="Compact"/>
        <w:numPr>
          <w:ilvl w:val="0"/>
          <w:numId w:val="270"/>
        </w:numPr>
      </w:pPr>
      <w:r>
        <w:rPr>
          <w:b/>
          <w:bCs/>
        </w:rPr>
        <w:t>A1 — Valor inválido:</w:t>
      </w:r>
      <w:r>
        <w:t xml:space="preserve"> importe negativo, o % fuera de 0–100, o no num</w:t>
      </w:r>
      <w:r>
        <w:t>érico → el sistema rechaza y conserva el valor anterior.</w:t>
      </w:r>
    </w:p>
    <w:p w14:paraId="3DDC695E" w14:textId="77777777" w:rsidR="00D74D00" w:rsidRDefault="00E30BDC" w:rsidP="00A940D9">
      <w:pPr>
        <w:pStyle w:val="Compact"/>
        <w:numPr>
          <w:ilvl w:val="0"/>
          <w:numId w:val="270"/>
        </w:numPr>
      </w:pPr>
      <w:r>
        <w:rPr>
          <w:b/>
          <w:bCs/>
        </w:rPr>
        <w:t>A2 — Comisión por viaje (override):</w:t>
      </w:r>
      <w:r>
        <w:t xml:space="preserve"> al registrar la economía, el empleado puede fijar una </w:t>
      </w:r>
      <w:r>
        <w:rPr>
          <w:rStyle w:val="VerbatimChar"/>
        </w:rPr>
        <w:t>comision_vendedor</w:t>
      </w:r>
      <w:r>
        <w:t xml:space="preserve"> </w:t>
      </w:r>
      <w:r>
        <w:t>distinta para ese Viaje puntual; ese override prevalece sobre el default del vendedor (CU-10 Registrar economía del viaje).</w:t>
      </w:r>
    </w:p>
    <w:p w14:paraId="4BC3192F" w14:textId="77777777" w:rsidR="00D74D00" w:rsidRDefault="00E30BDC">
      <w:pPr>
        <w:pStyle w:val="Ttulo3"/>
      </w:pPr>
      <w:bookmarkStart w:id="420" w:name="postcondiciones-12"/>
      <w:bookmarkEnd w:id="419"/>
      <w:r>
        <w:t>Postcondiciones</w:t>
      </w:r>
    </w:p>
    <w:p w14:paraId="16A9F858" w14:textId="77777777" w:rsidR="00D74D00" w:rsidRDefault="00E30BDC" w:rsidP="00A940D9">
      <w:pPr>
        <w:pStyle w:val="Compact"/>
        <w:numPr>
          <w:ilvl w:val="0"/>
          <w:numId w:val="271"/>
        </w:numPr>
      </w:pPr>
      <w:r>
        <w:t>La comisión por defecto del vendedor queda actualizada como parámetro de negocio.</w:t>
      </w:r>
    </w:p>
    <w:p w14:paraId="11A8FA66" w14:textId="77777777" w:rsidR="00D74D00" w:rsidRDefault="00E30BDC">
      <w:pPr>
        <w:pStyle w:val="Ttulo3"/>
      </w:pPr>
      <w:bookmarkStart w:id="421" w:name="reglas-de-negocio-aplicadas-12"/>
      <w:bookmarkEnd w:id="420"/>
      <w:r>
        <w:t>Reglas de negocio aplicadas</w:t>
      </w:r>
    </w:p>
    <w:p w14:paraId="1A9AD7E6" w14:textId="77777777" w:rsidR="00D74D00" w:rsidRDefault="00E30BDC" w:rsidP="00A940D9">
      <w:pPr>
        <w:pStyle w:val="Compact"/>
        <w:numPr>
          <w:ilvl w:val="0"/>
          <w:numId w:val="272"/>
        </w:numPr>
      </w:pPr>
      <w:r>
        <w:t xml:space="preserve">RN-01 </w:t>
      </w:r>
      <w:r>
        <w:t>Comisión automática</w:t>
      </w:r>
    </w:p>
    <w:p w14:paraId="415958EA" w14:textId="77777777" w:rsidR="00D74D00" w:rsidRDefault="00E30BDC">
      <w:pPr>
        <w:pStyle w:val="Ttulo3"/>
      </w:pPr>
      <w:bookmarkStart w:id="422" w:name="entidades-del-dominio-involucradas-12"/>
      <w:bookmarkEnd w:id="421"/>
      <w:r>
        <w:t>Entidades del dominio involucradas</w:t>
      </w:r>
    </w:p>
    <w:p w14:paraId="1BB4D1FE" w14:textId="77777777" w:rsidR="00D74D00" w:rsidRDefault="00E30BDC" w:rsidP="00A940D9">
      <w:pPr>
        <w:pStyle w:val="Compact"/>
        <w:numPr>
          <w:ilvl w:val="0"/>
          <w:numId w:val="273"/>
        </w:numPr>
      </w:pPr>
      <w:r>
        <w:t>Usuario (vendedor) · Viaje (parámetro de cálculo)</w:t>
      </w:r>
    </w:p>
    <w:p w14:paraId="02E8AD9B" w14:textId="77777777" w:rsidR="00D74D00" w:rsidRDefault="00E30BDC">
      <w:pPr>
        <w:pStyle w:val="Ttulo2"/>
      </w:pPr>
      <w:bookmarkStart w:id="423" w:name="cu-14-ver-y-atender-alertas-del-día"/>
      <w:bookmarkStart w:id="424" w:name="_Toc242391638"/>
      <w:bookmarkEnd w:id="422"/>
      <w:bookmarkEnd w:id="412"/>
      <w:r>
        <w:t>CU-14 Ver y atender alertas del día</w:t>
      </w:r>
      <w:bookmarkEnd w:id="424"/>
    </w:p>
    <w:p w14:paraId="3358CCDB" w14:textId="77777777" w:rsidR="00D74D00" w:rsidRDefault="00E30BDC">
      <w:pPr>
        <w:pStyle w:val="Ttulo3"/>
      </w:pPr>
      <w:bookmarkStart w:id="425" w:name="descripción-13"/>
      <w:r>
        <w:t>Descripción</w:t>
      </w:r>
    </w:p>
    <w:p w14:paraId="70B7B437" w14:textId="77777777" w:rsidR="00D74D00" w:rsidRDefault="00E30BDC">
      <w:pPr>
        <w:pStyle w:val="FirstParagraph"/>
      </w:pPr>
      <w:r>
        <w:t xml:space="preserve">Consultar la agenda de Alertas vigentes (pagos, formularios por destino, próximas salidas, insistencia </w:t>
      </w:r>
      <w:r>
        <w:t>y reseñas), atenderlas y marcarlas como resueltas.</w:t>
      </w:r>
    </w:p>
    <w:p w14:paraId="52899DD6" w14:textId="77777777" w:rsidR="00D74D00" w:rsidRDefault="00E30BDC">
      <w:pPr>
        <w:pStyle w:val="Ttulo3"/>
      </w:pPr>
      <w:bookmarkStart w:id="426" w:name="actor-principal-13"/>
      <w:bookmarkEnd w:id="425"/>
      <w:r>
        <w:lastRenderedPageBreak/>
        <w:t>Actor principal</w:t>
      </w:r>
    </w:p>
    <w:p w14:paraId="0478FE53" w14:textId="77777777" w:rsidR="00D74D00" w:rsidRDefault="00E30BDC">
      <w:pPr>
        <w:pStyle w:val="FirstParagraph"/>
      </w:pPr>
      <w:r>
        <w:t>empleado</w:t>
      </w:r>
    </w:p>
    <w:p w14:paraId="30C178FD" w14:textId="77777777" w:rsidR="00D74D00" w:rsidRDefault="00E30BDC">
      <w:pPr>
        <w:pStyle w:val="Ttulo3"/>
      </w:pPr>
      <w:bookmarkStart w:id="427" w:name="actores-secundarios-13"/>
      <w:bookmarkEnd w:id="426"/>
      <w:r>
        <w:t>Actores secundarios</w:t>
      </w:r>
    </w:p>
    <w:p w14:paraId="094B5CA7" w14:textId="77777777" w:rsidR="00D74D00" w:rsidRDefault="00E30BDC" w:rsidP="00A940D9">
      <w:pPr>
        <w:pStyle w:val="Compact"/>
        <w:numPr>
          <w:ilvl w:val="0"/>
          <w:numId w:val="274"/>
        </w:numPr>
      </w:pPr>
      <w:r>
        <w:t>admin · dueño (ven las Alertas de toda la empresa).</w:t>
      </w:r>
    </w:p>
    <w:p w14:paraId="2B2E24DF" w14:textId="77777777" w:rsidR="00D74D00" w:rsidRDefault="00E30BDC">
      <w:pPr>
        <w:pStyle w:val="Ttulo3"/>
      </w:pPr>
      <w:bookmarkStart w:id="428" w:name="precondiciones-13"/>
      <w:bookmarkEnd w:id="427"/>
      <w:r>
        <w:t>Precondiciones</w:t>
      </w:r>
    </w:p>
    <w:p w14:paraId="24494D50" w14:textId="77777777" w:rsidR="00D74D00" w:rsidRDefault="00E30BDC" w:rsidP="00A940D9">
      <w:pPr>
        <w:pStyle w:val="Compact"/>
        <w:numPr>
          <w:ilvl w:val="0"/>
          <w:numId w:val="275"/>
        </w:numPr>
      </w:pPr>
      <w:r>
        <w:t>El Usuario inició sesión (CU-24 Iniciar sesión).</w:t>
      </w:r>
    </w:p>
    <w:p w14:paraId="2B27C8C9" w14:textId="77777777" w:rsidR="00D74D00" w:rsidRDefault="00E30BDC">
      <w:pPr>
        <w:pStyle w:val="Ttulo3"/>
      </w:pPr>
      <w:bookmarkStart w:id="429" w:name="flujo-principal-13"/>
      <w:bookmarkEnd w:id="428"/>
      <w:r>
        <w:t>Flujo principal</w:t>
      </w:r>
    </w:p>
    <w:p w14:paraId="304E8EE1" w14:textId="77777777" w:rsidR="00D74D00" w:rsidRDefault="00E30BDC" w:rsidP="00A940D9">
      <w:pPr>
        <w:pStyle w:val="Compact"/>
        <w:numPr>
          <w:ilvl w:val="0"/>
          <w:numId w:val="276"/>
        </w:numPr>
      </w:pPr>
      <w:r>
        <w:t>El empleado abre la agenda d</w:t>
      </w:r>
      <w:r>
        <w:t>e Alertas del día.</w:t>
      </w:r>
    </w:p>
    <w:p w14:paraId="50CC08A2" w14:textId="77777777" w:rsidR="00D74D00" w:rsidRDefault="00E30BDC" w:rsidP="00A940D9">
      <w:pPr>
        <w:pStyle w:val="Compact"/>
        <w:numPr>
          <w:ilvl w:val="0"/>
          <w:numId w:val="276"/>
        </w:numPr>
      </w:pPr>
      <w:r>
        <w:t xml:space="preserve">El sistema lista las Alertas vigentes (estado </w:t>
      </w:r>
      <w:r>
        <w:rPr>
          <w:rStyle w:val="VerbatimChar"/>
        </w:rPr>
        <w:t>pendiente</w:t>
      </w:r>
      <w:r>
        <w:t xml:space="preserve">, </w:t>
      </w:r>
      <w:r>
        <w:rPr>
          <w:b/>
          <w:bCs/>
        </w:rPr>
        <w:t xml:space="preserve">incluidas las que ya pasaron su </w:t>
      </w:r>
      <w:r>
        <w:rPr>
          <w:rStyle w:val="VerbatimChar"/>
          <w:b/>
          <w:bCs/>
        </w:rPr>
        <w:t>fecha</w:t>
      </w:r>
      <w:r>
        <w:t xml:space="preserve">), ordenadas por </w:t>
      </w:r>
      <w:r>
        <w:rPr>
          <w:rStyle w:val="VerbatimChar"/>
        </w:rPr>
        <w:t>fecha</w:t>
      </w:r>
      <w:r>
        <w:t xml:space="preserve">, filtradas por propietario. Junto con la lista, muestra el </w:t>
      </w:r>
      <w:r>
        <w:rPr>
          <w:b/>
          <w:bCs/>
        </w:rPr>
        <w:t>progreso del día</w:t>
      </w:r>
      <w:r>
        <w:t>: cuántas Alertas del propietario se resolvie</w:t>
      </w:r>
      <w:r>
        <w:t>ron hoy sobre el total del día (las resueltas hoy más las vigentes).</w:t>
      </w:r>
    </w:p>
    <w:p w14:paraId="3E73FFD9" w14:textId="77777777" w:rsidR="00D74D00" w:rsidRDefault="00E30BDC" w:rsidP="00A940D9">
      <w:pPr>
        <w:pStyle w:val="Compact"/>
        <w:numPr>
          <w:ilvl w:val="0"/>
          <w:numId w:val="276"/>
        </w:numPr>
      </w:pPr>
      <w:r>
        <w:t>El empleado abre una Alerta y ve su contexto (Viaje, Pago u Oportunidad asociada).</w:t>
      </w:r>
    </w:p>
    <w:p w14:paraId="032B0F3D" w14:textId="77777777" w:rsidR="00D74D00" w:rsidRDefault="00E30BDC" w:rsidP="00A940D9">
      <w:pPr>
        <w:pStyle w:val="Compact"/>
        <w:numPr>
          <w:ilvl w:val="0"/>
          <w:numId w:val="276"/>
        </w:numPr>
      </w:pPr>
      <w:r>
        <w:t xml:space="preserve">Realiza la acción correspondiente según el </w:t>
      </w:r>
      <w:r>
        <w:rPr>
          <w:rStyle w:val="VerbatimChar"/>
        </w:rPr>
        <w:t>tipo</w:t>
      </w:r>
      <w:r>
        <w:t xml:space="preserve"> (pago · formulario · salida · insistencia · reseña · man</w:t>
      </w:r>
      <w:r>
        <w:t>ual · recontacto · viaje).</w:t>
      </w:r>
    </w:p>
    <w:p w14:paraId="25F43DC0" w14:textId="77777777" w:rsidR="00D74D00" w:rsidRDefault="00E30BDC" w:rsidP="00A940D9">
      <w:pPr>
        <w:pStyle w:val="Compact"/>
        <w:numPr>
          <w:ilvl w:val="0"/>
          <w:numId w:val="276"/>
        </w:numPr>
      </w:pPr>
      <w:r>
        <w:t xml:space="preserve">Marca la Alerta como </w:t>
      </w:r>
      <w:r>
        <w:rPr>
          <w:rStyle w:val="VerbatimChar"/>
        </w:rPr>
        <w:t>vista</w:t>
      </w:r>
      <w:r>
        <w:t xml:space="preserve"> o </w:t>
      </w:r>
      <w:r>
        <w:rPr>
          <w:rStyle w:val="VerbatimChar"/>
        </w:rPr>
        <w:t>resuelta</w:t>
      </w:r>
      <w:r>
        <w:t>.</w:t>
      </w:r>
    </w:p>
    <w:p w14:paraId="25F1B723" w14:textId="77777777" w:rsidR="00D74D00" w:rsidRDefault="00E30BDC">
      <w:pPr>
        <w:pStyle w:val="Ttulo3"/>
      </w:pPr>
      <w:bookmarkStart w:id="430" w:name="flujos-alternativos-13"/>
      <w:bookmarkEnd w:id="429"/>
      <w:r>
        <w:t>Flujos alternativos</w:t>
      </w:r>
    </w:p>
    <w:p w14:paraId="450B6FAA" w14:textId="77777777" w:rsidR="00D74D00" w:rsidRDefault="00E30BDC" w:rsidP="00A940D9">
      <w:pPr>
        <w:pStyle w:val="Compact"/>
        <w:numPr>
          <w:ilvl w:val="0"/>
          <w:numId w:val="277"/>
        </w:numPr>
      </w:pPr>
      <w:r>
        <w:rPr>
          <w:b/>
          <w:bCs/>
        </w:rPr>
        <w:t>A1 — Rol admin/dueño:</w:t>
      </w:r>
      <w:r>
        <w:t xml:space="preserve"> el sistema muestra las Alertas de toda la empresa, no solo la cartera propia.</w:t>
      </w:r>
    </w:p>
    <w:p w14:paraId="62C79E34" w14:textId="77777777" w:rsidR="00D74D00" w:rsidRDefault="00E30BDC" w:rsidP="00A940D9">
      <w:pPr>
        <w:pStyle w:val="Compact"/>
        <w:numPr>
          <w:ilvl w:val="0"/>
          <w:numId w:val="277"/>
        </w:numPr>
      </w:pPr>
      <w:r>
        <w:rPr>
          <w:b/>
          <w:bCs/>
        </w:rPr>
        <w:t>A2 — Alerta de pago:</w:t>
      </w:r>
      <w:r>
        <w:t xml:space="preserve"> </w:t>
      </w:r>
      <w:r>
        <w:t>deriva a CU-12 Registrar cobro de un pago; al cobrar, la Alerta se resuelve sola.</w:t>
      </w:r>
    </w:p>
    <w:p w14:paraId="1F0D1BBE" w14:textId="77777777" w:rsidR="00D74D00" w:rsidRDefault="00E30BDC" w:rsidP="00A940D9">
      <w:pPr>
        <w:pStyle w:val="Compact"/>
        <w:numPr>
          <w:ilvl w:val="0"/>
          <w:numId w:val="277"/>
        </w:numPr>
      </w:pPr>
      <w:r>
        <w:rPr>
          <w:b/>
          <w:bCs/>
        </w:rPr>
        <w:t>A3 — Agenda vacía:</w:t>
      </w:r>
      <w:r>
        <w:t xml:space="preserve"> no hay Alertas vigentes → el sistema muestra el día sin pendientes.</w:t>
      </w:r>
    </w:p>
    <w:p w14:paraId="54EDFC3F" w14:textId="77777777" w:rsidR="00D74D00" w:rsidRDefault="00E30BDC" w:rsidP="00A940D9">
      <w:pPr>
        <w:pStyle w:val="Compact"/>
        <w:numPr>
          <w:ilvl w:val="0"/>
          <w:numId w:val="277"/>
        </w:numPr>
      </w:pPr>
      <w:r>
        <w:rPr>
          <w:b/>
          <w:bCs/>
        </w:rPr>
        <w:t>A4 — Posponer:</w:t>
      </w:r>
      <w:r>
        <w:t xml:space="preserve"> el empleado reprograma la </w:t>
      </w:r>
      <w:r>
        <w:rPr>
          <w:rStyle w:val="VerbatimChar"/>
        </w:rPr>
        <w:t>fecha</w:t>
      </w:r>
      <w:r>
        <w:t xml:space="preserve"> de la Alerta a un día posterior.</w:t>
      </w:r>
    </w:p>
    <w:p w14:paraId="48F2EDE1" w14:textId="77777777" w:rsidR="00D74D00" w:rsidRDefault="00E30BDC" w:rsidP="00A940D9">
      <w:pPr>
        <w:pStyle w:val="Compact"/>
        <w:numPr>
          <w:ilvl w:val="0"/>
          <w:numId w:val="277"/>
        </w:numPr>
      </w:pPr>
      <w:r>
        <w:rPr>
          <w:b/>
          <w:bCs/>
        </w:rPr>
        <w:t>A5 — Ve</w:t>
      </w:r>
      <w:r>
        <w:rPr>
          <w:b/>
          <w:bCs/>
        </w:rPr>
        <w:t>r próximas:</w:t>
      </w:r>
      <w:r>
        <w:t xml:space="preserve"> el empleado elige ver las Alertas </w:t>
      </w:r>
      <w:r>
        <w:rPr>
          <w:rStyle w:val="VerbatimChar"/>
        </w:rPr>
        <w:t>pendientes</w:t>
      </w:r>
      <w:r>
        <w:t xml:space="preserve"> con </w:t>
      </w:r>
      <w:r>
        <w:rPr>
          <w:rStyle w:val="VerbatimChar"/>
        </w:rPr>
        <w:t>fecha</w:t>
      </w:r>
      <w:r>
        <w:t xml:space="preserve"> posterior a hoy, para adelantar trabajo. El sistema las lista ordenadas por </w:t>
      </w:r>
      <w:r>
        <w:rPr>
          <w:rStyle w:val="VerbatimChar"/>
        </w:rPr>
        <w:t>fecha</w:t>
      </w:r>
      <w:r>
        <w:t>, con el mismo filtro por propietario, y el empleado puede atenderlas como en los pasos 3 a 5.</w:t>
      </w:r>
    </w:p>
    <w:p w14:paraId="2A9CA748" w14:textId="77777777" w:rsidR="00D74D00" w:rsidRDefault="00E30BDC">
      <w:pPr>
        <w:pStyle w:val="Ttulo3"/>
      </w:pPr>
      <w:bookmarkStart w:id="431" w:name="postcondiciones-13"/>
      <w:bookmarkEnd w:id="430"/>
      <w:r>
        <w:t>Postcondiciones</w:t>
      </w:r>
    </w:p>
    <w:p w14:paraId="56CA4720" w14:textId="77777777" w:rsidR="00D74D00" w:rsidRDefault="00E30BDC" w:rsidP="00A940D9">
      <w:pPr>
        <w:pStyle w:val="Compact"/>
        <w:numPr>
          <w:ilvl w:val="0"/>
          <w:numId w:val="278"/>
        </w:numPr>
      </w:pPr>
      <w:r>
        <w:t xml:space="preserve">Las Alertas atendidas quedan </w:t>
      </w:r>
      <w:r>
        <w:rPr>
          <w:rStyle w:val="VerbatimChar"/>
        </w:rPr>
        <w:t>vistas</w:t>
      </w:r>
      <w:r>
        <w:t>/</w:t>
      </w:r>
      <w:r>
        <w:rPr>
          <w:rStyle w:val="VerbatimChar"/>
        </w:rPr>
        <w:t>resueltas</w:t>
      </w:r>
      <w:r>
        <w:t>; las pospuestas, reagendadas.</w:t>
      </w:r>
    </w:p>
    <w:p w14:paraId="29178BE4" w14:textId="77777777" w:rsidR="00D74D00" w:rsidRDefault="00E30BDC" w:rsidP="00A940D9">
      <w:pPr>
        <w:pStyle w:val="Compact"/>
        <w:numPr>
          <w:ilvl w:val="0"/>
          <w:numId w:val="278"/>
        </w:numPr>
      </w:pPr>
      <w:r>
        <w:t>El progreso del día se actualiza con cada Alerta resuelta, también cu</w:t>
      </w:r>
      <w:r>
        <w:t xml:space="preserve">ando se resuelve sola (A2). Las pospuestas (A4) salen del total del día, y marcar una alerta como </w:t>
      </w:r>
      <w:r>
        <w:rPr>
          <w:rStyle w:val="VerbatimChar"/>
        </w:rPr>
        <w:t>vista</w:t>
      </w:r>
      <w:r>
        <w:t xml:space="preserve"> no cuenta como avance.</w:t>
      </w:r>
    </w:p>
    <w:p w14:paraId="075E6793" w14:textId="77777777" w:rsidR="00D74D00" w:rsidRDefault="00E30BDC">
      <w:pPr>
        <w:pStyle w:val="Ttulo3"/>
      </w:pPr>
      <w:bookmarkStart w:id="432" w:name="reglas-de-negocio-aplicadas-13"/>
      <w:bookmarkEnd w:id="431"/>
      <w:r>
        <w:t>Reglas de negocio aplicadas</w:t>
      </w:r>
    </w:p>
    <w:p w14:paraId="4BB8194A" w14:textId="77777777" w:rsidR="00D74D00" w:rsidRDefault="00E30BDC" w:rsidP="00A940D9">
      <w:pPr>
        <w:pStyle w:val="Compact"/>
        <w:numPr>
          <w:ilvl w:val="0"/>
          <w:numId w:val="279"/>
        </w:numPr>
      </w:pPr>
      <w:r>
        <w:t>Visibilidad por propietario.</w:t>
      </w:r>
    </w:p>
    <w:p w14:paraId="70AF1022" w14:textId="77777777" w:rsidR="00D74D00" w:rsidRDefault="00E30BDC">
      <w:pPr>
        <w:pStyle w:val="Ttulo3"/>
      </w:pPr>
      <w:bookmarkStart w:id="433" w:name="entidades-del-dominio-involucradas-13"/>
      <w:bookmarkEnd w:id="432"/>
      <w:r>
        <w:t>Entidades del dominio involucradas</w:t>
      </w:r>
    </w:p>
    <w:p w14:paraId="070AE9E8" w14:textId="77777777" w:rsidR="00D74D00" w:rsidRDefault="00E30BDC" w:rsidP="00A940D9">
      <w:pPr>
        <w:pStyle w:val="Compact"/>
        <w:numPr>
          <w:ilvl w:val="0"/>
          <w:numId w:val="280"/>
        </w:numPr>
      </w:pPr>
      <w:r>
        <w:t>Alerta · Viaje · Pago · Oportunidad ·</w:t>
      </w:r>
      <w:r>
        <w:t xml:space="preserve"> Usuario</w:t>
      </w:r>
    </w:p>
    <w:p w14:paraId="48BC1F01" w14:textId="77777777" w:rsidR="00D74D00" w:rsidRDefault="00E30BDC">
      <w:pPr>
        <w:pStyle w:val="Ttulo2"/>
      </w:pPr>
      <w:bookmarkStart w:id="434" w:name="Xa9ff277d96249c13dec4ca3173263328b585074"/>
      <w:bookmarkStart w:id="435" w:name="_Toc242391639"/>
      <w:bookmarkEnd w:id="433"/>
      <w:bookmarkEnd w:id="423"/>
      <w:r>
        <w:lastRenderedPageBreak/>
        <w:t>CU-15 Configurar recordatorios por destino</w:t>
      </w:r>
      <w:bookmarkEnd w:id="435"/>
    </w:p>
    <w:p w14:paraId="73FE4C44" w14:textId="77777777" w:rsidR="00D74D00" w:rsidRDefault="00E30BDC">
      <w:pPr>
        <w:pStyle w:val="Ttulo3"/>
      </w:pPr>
      <w:bookmarkStart w:id="436" w:name="descripción-14"/>
      <w:r>
        <w:t>Descripción</w:t>
      </w:r>
    </w:p>
    <w:p w14:paraId="7DC0C3E9" w14:textId="77777777" w:rsidR="00D74D00" w:rsidRDefault="00E30BDC">
      <w:pPr>
        <w:pStyle w:val="FirstParagraph"/>
      </w:pPr>
      <w:r>
        <w:t xml:space="preserve">Definir, por destino, qué formularios o requisitos deben recordarse (p. ej. visa, vacunación, documentación) para que el sistema genere automáticamente Alertas de tipo </w:t>
      </w:r>
      <w:r>
        <w:rPr>
          <w:rStyle w:val="VerbatimChar"/>
        </w:rPr>
        <w:t>formulario</w:t>
      </w:r>
      <w:r>
        <w:t xml:space="preserve"> en los Viajes</w:t>
      </w:r>
      <w:r>
        <w:t xml:space="preserve"> a ese destino.</w:t>
      </w:r>
    </w:p>
    <w:p w14:paraId="6728C18C" w14:textId="77777777" w:rsidR="00D74D00" w:rsidRDefault="00E30BDC">
      <w:pPr>
        <w:pStyle w:val="Ttulo3"/>
      </w:pPr>
      <w:bookmarkStart w:id="437" w:name="actor-principal-14"/>
      <w:bookmarkEnd w:id="436"/>
      <w:r>
        <w:t>Actor principal</w:t>
      </w:r>
    </w:p>
    <w:p w14:paraId="2195F419" w14:textId="77777777" w:rsidR="00D74D00" w:rsidRDefault="00E30BDC">
      <w:pPr>
        <w:pStyle w:val="FirstParagraph"/>
      </w:pPr>
      <w:r>
        <w:t xml:space="preserve">admin (también </w:t>
      </w:r>
      <w:r>
        <w:rPr>
          <w:rStyle w:val="VerbatimChar"/>
        </w:rPr>
        <w:t>dueño</w:t>
      </w:r>
      <w:r>
        <w:t>)</w:t>
      </w:r>
    </w:p>
    <w:p w14:paraId="10C22D90" w14:textId="77777777" w:rsidR="00D74D00" w:rsidRDefault="00E30BDC">
      <w:pPr>
        <w:pStyle w:val="Ttulo3"/>
      </w:pPr>
      <w:bookmarkStart w:id="438" w:name="actores-secundarios-14"/>
      <w:bookmarkEnd w:id="437"/>
      <w:r>
        <w:t>Actores secundarios</w:t>
      </w:r>
    </w:p>
    <w:p w14:paraId="045AB5EC" w14:textId="77777777" w:rsidR="00D74D00" w:rsidRDefault="00E30BDC">
      <w:pPr>
        <w:pStyle w:val="FirstParagraph"/>
      </w:pPr>
      <w:r>
        <w:t>Ninguno.</w:t>
      </w:r>
    </w:p>
    <w:p w14:paraId="2701D296" w14:textId="77777777" w:rsidR="00D74D00" w:rsidRDefault="00E30BDC">
      <w:pPr>
        <w:pStyle w:val="Ttulo3"/>
      </w:pPr>
      <w:bookmarkStart w:id="439" w:name="precondiciones-14"/>
      <w:bookmarkEnd w:id="438"/>
      <w:r>
        <w:t>Precondiciones</w:t>
      </w:r>
    </w:p>
    <w:p w14:paraId="0BF892A5" w14:textId="77777777" w:rsidR="00D74D00" w:rsidRDefault="00E30BDC" w:rsidP="00A940D9">
      <w:pPr>
        <w:pStyle w:val="Compact"/>
        <w:numPr>
          <w:ilvl w:val="0"/>
          <w:numId w:val="281"/>
        </w:numPr>
      </w:pPr>
      <w:r>
        <w:t xml:space="preserve">El Usuario inició sesión con rol </w:t>
      </w:r>
      <w:r>
        <w:rPr>
          <w:rStyle w:val="VerbatimChar"/>
        </w:rPr>
        <w:t>admin</w:t>
      </w:r>
      <w:r>
        <w:t xml:space="preserve"> o </w:t>
      </w:r>
      <w:r>
        <w:rPr>
          <w:rStyle w:val="VerbatimChar"/>
        </w:rPr>
        <w:t>dueño</w:t>
      </w:r>
      <w:r>
        <w:t xml:space="preserve"> (CU-24 Iniciar sesión).</w:t>
      </w:r>
    </w:p>
    <w:p w14:paraId="5A1E88B9" w14:textId="77777777" w:rsidR="00D74D00" w:rsidRDefault="00E30BDC">
      <w:pPr>
        <w:pStyle w:val="Ttulo3"/>
      </w:pPr>
      <w:bookmarkStart w:id="440" w:name="flujo-principal-14"/>
      <w:bookmarkEnd w:id="439"/>
      <w:r>
        <w:t>Flujo principal</w:t>
      </w:r>
    </w:p>
    <w:p w14:paraId="607017AB" w14:textId="77777777" w:rsidR="00D74D00" w:rsidRDefault="00E30BDC" w:rsidP="00A940D9">
      <w:pPr>
        <w:pStyle w:val="Compact"/>
        <w:numPr>
          <w:ilvl w:val="0"/>
          <w:numId w:val="282"/>
        </w:numPr>
      </w:pPr>
      <w:r>
        <w:t xml:space="preserve">El admin abre la configuración de </w:t>
      </w:r>
      <w:r>
        <w:rPr>
          <w:b/>
          <w:bCs/>
        </w:rPr>
        <w:t>recordatorios por destino</w:t>
      </w:r>
      <w:r>
        <w:t>.</w:t>
      </w:r>
    </w:p>
    <w:p w14:paraId="4748DBA1" w14:textId="77777777" w:rsidR="00D74D00" w:rsidRDefault="00E30BDC" w:rsidP="00A940D9">
      <w:pPr>
        <w:pStyle w:val="Compact"/>
        <w:numPr>
          <w:ilvl w:val="0"/>
          <w:numId w:val="282"/>
        </w:numPr>
      </w:pPr>
      <w:r>
        <w:t>Selecciona</w:t>
      </w:r>
      <w:r>
        <w:t xml:space="preserve"> un destino del catálogo (CU-26 Gestionar destinos); el alta/edición del destino se hace allí, no en este flujo.</w:t>
      </w:r>
    </w:p>
    <w:p w14:paraId="511E8787" w14:textId="77777777" w:rsidR="00D74D00" w:rsidRDefault="00E30BDC" w:rsidP="00A940D9">
      <w:pPr>
        <w:pStyle w:val="Compact"/>
        <w:numPr>
          <w:ilvl w:val="0"/>
          <w:numId w:val="282"/>
        </w:numPr>
      </w:pPr>
      <w:r>
        <w:t xml:space="preserve">Define uno o más requisitos a recordar: </w:t>
      </w:r>
      <w:r>
        <w:rPr>
          <w:b/>
          <w:bCs/>
        </w:rPr>
        <w:t>nombre</w:t>
      </w:r>
      <w:r>
        <w:t xml:space="preserve">, </w:t>
      </w:r>
      <w:r>
        <w:rPr>
          <w:b/>
          <w:bCs/>
        </w:rPr>
        <w:t>tipo</w:t>
      </w:r>
      <w:r>
        <w:t xml:space="preserve"> (visa · vacunación · documentación · seguro · formulario · otro), si es </w:t>
      </w:r>
      <w:r>
        <w:rPr>
          <w:b/>
          <w:bCs/>
        </w:rPr>
        <w:t>obligatorio</w:t>
      </w:r>
      <w:r>
        <w:t xml:space="preserve"> o reco</w:t>
      </w:r>
      <w:r>
        <w:t xml:space="preserve">mendado, una </w:t>
      </w:r>
      <w:r>
        <w:rPr>
          <w:b/>
          <w:bCs/>
        </w:rPr>
        <w:t>descripción/instrucciones</w:t>
      </w:r>
      <w:r>
        <w:t xml:space="preserve"> opcional y la </w:t>
      </w:r>
      <w:r>
        <w:rPr>
          <w:b/>
          <w:bCs/>
        </w:rPr>
        <w:t>anticipación</w:t>
      </w:r>
      <w:r>
        <w:t xml:space="preserve"> (días antes de la salida).</w:t>
      </w:r>
    </w:p>
    <w:p w14:paraId="1B42304B" w14:textId="77777777" w:rsidR="00D74D00" w:rsidRDefault="00E30BDC" w:rsidP="00A940D9">
      <w:pPr>
        <w:pStyle w:val="Compact"/>
        <w:numPr>
          <w:ilvl w:val="0"/>
          <w:numId w:val="282"/>
        </w:numPr>
      </w:pPr>
      <w:r>
        <w:t>El sistema guarda cada RequisitoDestino asociado al destino.</w:t>
      </w:r>
    </w:p>
    <w:p w14:paraId="55437673" w14:textId="77777777" w:rsidR="00D74D00" w:rsidRDefault="00E30BDC" w:rsidP="00A940D9">
      <w:pPr>
        <w:pStyle w:val="Compact"/>
        <w:numPr>
          <w:ilvl w:val="0"/>
          <w:numId w:val="282"/>
        </w:numPr>
      </w:pPr>
      <w:r>
        <w:t xml:space="preserve">Al crearse o confirmarse un Viaje a ese destino (CU-07 Confirmar reserva), el sistema genera automáticamente las Alertas de tipo </w:t>
      </w:r>
      <w:r>
        <w:rPr>
          <w:rStyle w:val="VerbatimChar"/>
        </w:rPr>
        <w:t>formulario</w:t>
      </w:r>
      <w:r>
        <w:t xml:space="preserve"> según los requisitos </w:t>
      </w:r>
      <w:r>
        <w:rPr>
          <w:rStyle w:val="VerbatimChar"/>
        </w:rPr>
        <w:t>activos</w:t>
      </w:r>
      <w:r>
        <w:t>.</w:t>
      </w:r>
    </w:p>
    <w:p w14:paraId="18240561" w14:textId="77777777" w:rsidR="00D74D00" w:rsidRDefault="00E30BDC">
      <w:pPr>
        <w:pStyle w:val="Ttulo3"/>
      </w:pPr>
      <w:bookmarkStart w:id="441" w:name="flujos-alternativos-14"/>
      <w:bookmarkEnd w:id="440"/>
      <w:r>
        <w:t>Flujos alternativos</w:t>
      </w:r>
    </w:p>
    <w:p w14:paraId="38EF076C" w14:textId="77777777" w:rsidR="00D74D00" w:rsidRDefault="00E30BDC" w:rsidP="00A940D9">
      <w:pPr>
        <w:pStyle w:val="Compact"/>
        <w:numPr>
          <w:ilvl w:val="0"/>
          <w:numId w:val="283"/>
        </w:numPr>
      </w:pPr>
      <w:r>
        <w:rPr>
          <w:b/>
          <w:bCs/>
        </w:rPr>
        <w:t>A1 — Editar regla:</w:t>
      </w:r>
      <w:r>
        <w:t xml:space="preserve"> el admin modifica un RequisitoDestino; el siste</w:t>
      </w:r>
      <w:r>
        <w:t>ma aplica el cambio a los Viajes futuros (no reescribe Alertas ya emitidas).</w:t>
      </w:r>
    </w:p>
    <w:p w14:paraId="44FC8204" w14:textId="77777777" w:rsidR="00D74D00" w:rsidRDefault="00E30BDC" w:rsidP="00A940D9">
      <w:pPr>
        <w:pStyle w:val="Compact"/>
        <w:numPr>
          <w:ilvl w:val="0"/>
          <w:numId w:val="283"/>
        </w:numPr>
      </w:pPr>
      <w:r>
        <w:rPr>
          <w:b/>
          <w:bCs/>
        </w:rPr>
        <w:t>A2 — Destino sin requisitos:</w:t>
      </w:r>
      <w:r>
        <w:t xml:space="preserve"> no se configura nada; los Viajes a ese destino no generan Alertas de formulario.</w:t>
      </w:r>
    </w:p>
    <w:p w14:paraId="2614ADBE" w14:textId="77777777" w:rsidR="00D74D00" w:rsidRDefault="00E30BDC" w:rsidP="00A940D9">
      <w:pPr>
        <w:pStyle w:val="Compact"/>
        <w:numPr>
          <w:ilvl w:val="0"/>
          <w:numId w:val="283"/>
        </w:numPr>
      </w:pPr>
      <w:r>
        <w:rPr>
          <w:b/>
          <w:bCs/>
        </w:rPr>
        <w:t>A3 — Quitar un requisito:</w:t>
      </w:r>
      <w:r>
        <w:t xml:space="preserve"> el admin da de baja lógica un RequisitoDest</w:t>
      </w:r>
      <w:r>
        <w:t>ino (</w:t>
      </w:r>
      <w:r>
        <w:rPr>
          <w:rStyle w:val="VerbatimChar"/>
        </w:rPr>
        <w:t>activo = false</w:t>
      </w:r>
      <w:r>
        <w:t>); deja de generar la Alerta asociada en viajes nuevos.</w:t>
      </w:r>
    </w:p>
    <w:p w14:paraId="025A2725" w14:textId="77777777" w:rsidR="00D74D00" w:rsidRDefault="00E30BDC">
      <w:pPr>
        <w:pStyle w:val="Ttulo3"/>
      </w:pPr>
      <w:bookmarkStart w:id="442" w:name="postcondiciones-14"/>
      <w:bookmarkEnd w:id="441"/>
      <w:r>
        <w:t>Postcondiciones</w:t>
      </w:r>
    </w:p>
    <w:p w14:paraId="579C771A" w14:textId="77777777" w:rsidR="00D74D00" w:rsidRDefault="00E30BDC" w:rsidP="00A940D9">
      <w:pPr>
        <w:pStyle w:val="Compact"/>
        <w:numPr>
          <w:ilvl w:val="0"/>
          <w:numId w:val="284"/>
        </w:numPr>
      </w:pPr>
      <w:r>
        <w:t xml:space="preserve">Quedan definidas las reglas de recordatorio por destino que alimentan la generación automática de Alertas </w:t>
      </w:r>
      <w:r>
        <w:rPr>
          <w:rStyle w:val="VerbatimChar"/>
        </w:rPr>
        <w:t>formulario</w:t>
      </w:r>
      <w:r>
        <w:t>.</w:t>
      </w:r>
    </w:p>
    <w:p w14:paraId="28921749" w14:textId="77777777" w:rsidR="00D74D00" w:rsidRDefault="00E30BDC">
      <w:pPr>
        <w:pStyle w:val="Ttulo3"/>
      </w:pPr>
      <w:bookmarkStart w:id="443" w:name="reglas-de-negocio-aplicadas-14"/>
      <w:bookmarkEnd w:id="442"/>
      <w:r>
        <w:t>Reglas de negocio aplicadas</w:t>
      </w:r>
    </w:p>
    <w:p w14:paraId="07941926" w14:textId="77777777" w:rsidR="00D74D00" w:rsidRDefault="00E30BDC" w:rsidP="00A940D9">
      <w:pPr>
        <w:pStyle w:val="Compact"/>
        <w:numPr>
          <w:ilvl w:val="0"/>
          <w:numId w:val="285"/>
        </w:numPr>
      </w:pPr>
      <w:r>
        <w:t xml:space="preserve">Generación automática de Alertas </w:t>
      </w:r>
      <w:r>
        <w:rPr>
          <w:rStyle w:val="VerbatimChar"/>
        </w:rPr>
        <w:t>formulario</w:t>
      </w:r>
      <w:r>
        <w:t xml:space="preserve"> por destino (CU-01 De la consulta a la venta, A3).</w:t>
      </w:r>
    </w:p>
    <w:p w14:paraId="5795812C" w14:textId="77777777" w:rsidR="00D74D00" w:rsidRDefault="00E30BDC">
      <w:pPr>
        <w:pStyle w:val="Ttulo3"/>
      </w:pPr>
      <w:bookmarkStart w:id="444" w:name="entidades-del-dominio-involucradas-14"/>
      <w:bookmarkEnd w:id="443"/>
      <w:r>
        <w:t>Entidades del dominio involucradas</w:t>
      </w:r>
    </w:p>
    <w:p w14:paraId="1D8961EF" w14:textId="77777777" w:rsidR="00D74D00" w:rsidRDefault="00E30BDC" w:rsidP="00A940D9">
      <w:pPr>
        <w:pStyle w:val="Compact"/>
        <w:numPr>
          <w:ilvl w:val="0"/>
          <w:numId w:val="286"/>
        </w:numPr>
      </w:pPr>
      <w:r>
        <w:t>RequisitoDestino · Alerta · Viaje · Destino</w:t>
      </w:r>
    </w:p>
    <w:p w14:paraId="3A7EC559" w14:textId="77777777" w:rsidR="00D74D00" w:rsidRDefault="00E30BDC">
      <w:pPr>
        <w:pStyle w:val="Ttulo2"/>
      </w:pPr>
      <w:bookmarkStart w:id="445" w:name="cu-16-gestionar-hotel-en-catálogo"/>
      <w:bookmarkStart w:id="446" w:name="_Toc242391640"/>
      <w:bookmarkEnd w:id="444"/>
      <w:bookmarkEnd w:id="434"/>
      <w:r>
        <w:lastRenderedPageBreak/>
        <w:t>CU-16 Gestionar hotel en catálogo</w:t>
      </w:r>
      <w:bookmarkEnd w:id="446"/>
    </w:p>
    <w:p w14:paraId="2C65B1AA" w14:textId="77777777" w:rsidR="00D74D00" w:rsidRDefault="00E30BDC">
      <w:pPr>
        <w:pStyle w:val="Ttulo3"/>
      </w:pPr>
      <w:bookmarkStart w:id="447" w:name="descripción-15"/>
      <w:r>
        <w:t>Descripción</w:t>
      </w:r>
    </w:p>
    <w:p w14:paraId="545D816D" w14:textId="77777777" w:rsidR="00D74D00" w:rsidRDefault="00E30BDC">
      <w:pPr>
        <w:pStyle w:val="FirstParagraph"/>
      </w:pPr>
      <w:r>
        <w:t>El empleado da de alta o edita un Ho</w:t>
      </w:r>
      <w:r>
        <w:t xml:space="preserve">tel en el </w:t>
      </w:r>
      <w:r>
        <w:rPr>
          <w:b/>
          <w:bCs/>
        </w:rPr>
        <w:t>catálogo compartido</w:t>
      </w:r>
      <w:r>
        <w:t xml:space="preserve"> de la agencia, para poder recomendarlo, asociarlo a itinerarios y recibir reseñas.</w:t>
      </w:r>
    </w:p>
    <w:p w14:paraId="223B150E" w14:textId="77777777" w:rsidR="00D74D00" w:rsidRDefault="00E30BDC">
      <w:pPr>
        <w:pStyle w:val="Ttulo3"/>
      </w:pPr>
      <w:bookmarkStart w:id="448" w:name="actor-principal-15"/>
      <w:bookmarkEnd w:id="447"/>
      <w:r>
        <w:t>Actor principal</w:t>
      </w:r>
    </w:p>
    <w:p w14:paraId="4FA3877C" w14:textId="77777777" w:rsidR="00D74D00" w:rsidRDefault="00E30BDC">
      <w:pPr>
        <w:pStyle w:val="FirstParagraph"/>
      </w:pPr>
      <w:r>
        <w:t xml:space="preserve">empleado. No incluye al rol </w:t>
      </w:r>
      <w:r>
        <w:rPr>
          <w:rStyle w:val="VerbatimChar"/>
        </w:rPr>
        <w:t>freelance</w:t>
      </w:r>
      <w:r>
        <w:t>: el vendedor externo consulta el catálogo de hoteles, pero no lo modifica ni registra res</w:t>
      </w:r>
      <w:r>
        <w:t>eñas.</w:t>
      </w:r>
    </w:p>
    <w:p w14:paraId="4F91923D" w14:textId="77777777" w:rsidR="00D74D00" w:rsidRDefault="00E30BDC">
      <w:pPr>
        <w:pStyle w:val="Ttulo3"/>
      </w:pPr>
      <w:bookmarkStart w:id="449" w:name="actores-secundarios-15"/>
      <w:bookmarkEnd w:id="448"/>
      <w:r>
        <w:t>Actores secundarios</w:t>
      </w:r>
    </w:p>
    <w:p w14:paraId="1EA4011C" w14:textId="77777777" w:rsidR="00D74D00" w:rsidRDefault="00E30BDC">
      <w:pPr>
        <w:pStyle w:val="FirstParagraph"/>
      </w:pPr>
      <w:r>
        <w:t>Ninguno.</w:t>
      </w:r>
    </w:p>
    <w:p w14:paraId="14CB4593" w14:textId="77777777" w:rsidR="00D74D00" w:rsidRDefault="00E30BDC">
      <w:pPr>
        <w:pStyle w:val="Ttulo3"/>
      </w:pPr>
      <w:bookmarkStart w:id="450" w:name="precondiciones-15"/>
      <w:bookmarkEnd w:id="449"/>
      <w:r>
        <w:t>Precondiciones</w:t>
      </w:r>
    </w:p>
    <w:p w14:paraId="5538C6EF" w14:textId="77777777" w:rsidR="00D74D00" w:rsidRDefault="00E30BDC" w:rsidP="00A940D9">
      <w:pPr>
        <w:pStyle w:val="Compact"/>
        <w:numPr>
          <w:ilvl w:val="0"/>
          <w:numId w:val="287"/>
        </w:numPr>
      </w:pPr>
      <w:r>
        <w:t>El empleado está autenticado (CU-24 Iniciar sesión).</w:t>
      </w:r>
    </w:p>
    <w:p w14:paraId="7E3490F1" w14:textId="77777777" w:rsidR="00D74D00" w:rsidRDefault="00E30BDC">
      <w:pPr>
        <w:pStyle w:val="Ttulo3"/>
      </w:pPr>
      <w:bookmarkStart w:id="451" w:name="flujo-principal-15"/>
      <w:bookmarkEnd w:id="450"/>
      <w:r>
        <w:t>Flujo principal</w:t>
      </w:r>
    </w:p>
    <w:p w14:paraId="41A970C0" w14:textId="77777777" w:rsidR="00D74D00" w:rsidRDefault="00E30BDC" w:rsidP="00A940D9">
      <w:pPr>
        <w:pStyle w:val="Compact"/>
        <w:numPr>
          <w:ilvl w:val="0"/>
          <w:numId w:val="288"/>
        </w:numPr>
      </w:pPr>
      <w:r>
        <w:t xml:space="preserve">El empleado abre el </w:t>
      </w:r>
      <w:r>
        <w:rPr>
          <w:b/>
          <w:bCs/>
        </w:rPr>
        <w:t>catálogo de hoteles</w:t>
      </w:r>
      <w:r>
        <w:t xml:space="preserve"> y elige </w:t>
      </w:r>
      <w:r>
        <w:rPr>
          <w:b/>
          <w:bCs/>
        </w:rPr>
        <w:t>Nuevo hotel</w:t>
      </w:r>
      <w:r>
        <w:t xml:space="preserve"> (o abre uno existente para editarlo).</w:t>
      </w:r>
    </w:p>
    <w:p w14:paraId="1C5751B1" w14:textId="77777777" w:rsidR="00D74D00" w:rsidRDefault="00E30BDC" w:rsidP="00A940D9">
      <w:pPr>
        <w:pStyle w:val="Compact"/>
        <w:numPr>
          <w:ilvl w:val="0"/>
          <w:numId w:val="288"/>
        </w:numPr>
      </w:pPr>
      <w:r>
        <w:t xml:space="preserve">Carga o edita los datos: </w:t>
      </w:r>
      <w:r>
        <w:rPr>
          <w:b/>
          <w:bCs/>
        </w:rPr>
        <w:t>nombre</w:t>
      </w:r>
      <w:r>
        <w:t xml:space="preserve">, </w:t>
      </w:r>
      <w:r>
        <w:rPr>
          <w:b/>
          <w:bCs/>
        </w:rPr>
        <w:t>destin</w:t>
      </w:r>
      <w:r>
        <w:rPr>
          <w:b/>
          <w:bCs/>
        </w:rPr>
        <w:t>o</w:t>
      </w:r>
      <w:r>
        <w:t xml:space="preserve"> (ciudad/país) y </w:t>
      </w:r>
      <w:r>
        <w:rPr>
          <w:b/>
          <w:bCs/>
        </w:rPr>
        <w:t>categoría</w:t>
      </w:r>
      <w:r>
        <w:t xml:space="preserve"> (estrellas/tipo).</w:t>
      </w:r>
    </w:p>
    <w:p w14:paraId="5CE5A1E8" w14:textId="77777777" w:rsidR="00D74D00" w:rsidRDefault="00E30BDC" w:rsidP="00A940D9">
      <w:pPr>
        <w:pStyle w:val="Compact"/>
        <w:numPr>
          <w:ilvl w:val="0"/>
          <w:numId w:val="288"/>
        </w:numPr>
      </w:pPr>
      <w:r>
        <w:t>El sistema valida los datos mínimos (</w:t>
      </w:r>
      <w:r>
        <w:rPr>
          <w:b/>
          <w:bCs/>
        </w:rPr>
        <w:t>nombre</w:t>
      </w:r>
      <w:r>
        <w:t xml:space="preserve"> y </w:t>
      </w:r>
      <w:r>
        <w:rPr>
          <w:b/>
          <w:bCs/>
        </w:rPr>
        <w:t>destino</w:t>
      </w:r>
      <w:r>
        <w:t>) y busca posibles duplicados por nombre + destino.</w:t>
      </w:r>
    </w:p>
    <w:p w14:paraId="70811A5E" w14:textId="77777777" w:rsidR="00D74D00" w:rsidRDefault="00E30BDC" w:rsidP="00A940D9">
      <w:pPr>
        <w:pStyle w:val="Compact"/>
        <w:numPr>
          <w:ilvl w:val="0"/>
          <w:numId w:val="288"/>
        </w:numPr>
      </w:pPr>
      <w:r>
        <w:t>El sistema guarda el Hotel en el catálogo compartido.</w:t>
      </w:r>
    </w:p>
    <w:p w14:paraId="23DD873B" w14:textId="77777777" w:rsidR="00D74D00" w:rsidRDefault="00E30BDC" w:rsidP="00A940D9">
      <w:pPr>
        <w:pStyle w:val="Compact"/>
        <w:numPr>
          <w:ilvl w:val="0"/>
          <w:numId w:val="288"/>
        </w:numPr>
      </w:pPr>
      <w:r>
        <w:t xml:space="preserve">El sistema confirma; el </w:t>
      </w:r>
      <w:r>
        <w:rPr>
          <w:rStyle w:val="VerbatimChar"/>
        </w:rPr>
        <w:t>Hotel</w:t>
      </w:r>
      <w:r>
        <w:t xml:space="preserve"> queda disponible para búsqueda y recomendación (CU-18 Buscar y recomendar hoteles), itinerarios (CU-09 Armar itinerario de hoteles) y reseñas (CU-17 Registrar reseña de hot</w:t>
      </w:r>
      <w:r>
        <w:t>el).</w:t>
      </w:r>
    </w:p>
    <w:p w14:paraId="04999850" w14:textId="77777777" w:rsidR="00D74D00" w:rsidRDefault="00E30BDC">
      <w:pPr>
        <w:pStyle w:val="Ttulo3"/>
      </w:pPr>
      <w:bookmarkStart w:id="452" w:name="flujos-alternativos-15"/>
      <w:bookmarkEnd w:id="451"/>
      <w:r>
        <w:t>Flujos alternativos</w:t>
      </w:r>
    </w:p>
    <w:p w14:paraId="1374D92E" w14:textId="77777777" w:rsidR="00D74D00" w:rsidRDefault="00E30BDC" w:rsidP="00A940D9">
      <w:pPr>
        <w:pStyle w:val="Compact"/>
        <w:numPr>
          <w:ilvl w:val="0"/>
          <w:numId w:val="289"/>
        </w:numPr>
      </w:pPr>
      <w:r>
        <w:rPr>
          <w:b/>
          <w:bCs/>
        </w:rPr>
        <w:t>A1 — Edición de un hotel existente:</w:t>
      </w:r>
      <w:r>
        <w:t xml:space="preserve"> en el paso 1 el empleado abre un </w:t>
      </w:r>
      <w:r>
        <w:rPr>
          <w:rStyle w:val="VerbatimChar"/>
        </w:rPr>
        <w:t>Hotel</w:t>
      </w:r>
      <w:r>
        <w:t xml:space="preserve"> del catálogo y modifica sus datos.</w:t>
      </w:r>
    </w:p>
    <w:p w14:paraId="04BC8252" w14:textId="77777777" w:rsidR="00D74D00" w:rsidRDefault="00E30BDC" w:rsidP="00A940D9">
      <w:pPr>
        <w:pStyle w:val="Compact"/>
        <w:numPr>
          <w:ilvl w:val="0"/>
          <w:numId w:val="289"/>
        </w:numPr>
      </w:pPr>
      <w:r>
        <w:rPr>
          <w:b/>
          <w:bCs/>
        </w:rPr>
        <w:t>A2 — Posible duplicado:</w:t>
      </w:r>
      <w:r>
        <w:t xml:space="preserve"> en el paso 3 existe un </w:t>
      </w:r>
      <w:r>
        <w:rPr>
          <w:rStyle w:val="VerbatimChar"/>
        </w:rPr>
        <w:t>Hotel</w:t>
      </w:r>
      <w:r>
        <w:t xml:space="preserve"> con el mismo nombre y destino → el sistema lo advierte y ofrece abri</w:t>
      </w:r>
      <w:r>
        <w:t>r el existente en lugar de crear uno nuevo.</w:t>
      </w:r>
    </w:p>
    <w:p w14:paraId="4EE037A4" w14:textId="77777777" w:rsidR="00D74D00" w:rsidRDefault="00E30BDC" w:rsidP="00A940D9">
      <w:pPr>
        <w:pStyle w:val="Compact"/>
        <w:numPr>
          <w:ilvl w:val="0"/>
          <w:numId w:val="289"/>
        </w:numPr>
      </w:pPr>
      <w:r>
        <w:rPr>
          <w:b/>
          <w:bCs/>
        </w:rPr>
        <w:t>A3 — Datos mínimos incompletos:</w:t>
      </w:r>
      <w:r>
        <w:t xml:space="preserve"> falta el nombre o el destino → el sistema no guarda y pide completarlos.</w:t>
      </w:r>
    </w:p>
    <w:p w14:paraId="0AC35CBB" w14:textId="77777777" w:rsidR="00D74D00" w:rsidRDefault="00E30BDC" w:rsidP="00A940D9">
      <w:pPr>
        <w:pStyle w:val="Compact"/>
        <w:numPr>
          <w:ilvl w:val="0"/>
          <w:numId w:val="289"/>
        </w:numPr>
      </w:pPr>
      <w:r>
        <w:rPr>
          <w:b/>
          <w:bCs/>
        </w:rPr>
        <w:t>A4 — Baja de un hotel (cerró):</w:t>
      </w:r>
      <w:r>
        <w:t xml:space="preserve"> el empleado da de baja un </w:t>
      </w:r>
      <w:r>
        <w:rPr>
          <w:rStyle w:val="VerbatimChar"/>
        </w:rPr>
        <w:t>Hotel</w:t>
      </w:r>
      <w:r>
        <w:t xml:space="preserve"> que dejó de operar → </w:t>
      </w:r>
      <w:r>
        <w:rPr>
          <w:b/>
          <w:bCs/>
        </w:rPr>
        <w:t>siempre baja lógica</w:t>
      </w:r>
      <w:r>
        <w:t>: se</w:t>
      </w:r>
      <w:r>
        <w:t xml:space="preserve"> marca </w:t>
      </w:r>
      <w:r>
        <w:rPr>
          <w:rStyle w:val="VerbatimChar"/>
        </w:rPr>
        <w:t>estado = cerrado</w:t>
      </w:r>
      <w:r>
        <w:t xml:space="preserve"> (se oculta del catálogo activo pero se conserva; </w:t>
      </w:r>
      <w:r>
        <w:rPr>
          <w:b/>
          <w:bCs/>
        </w:rPr>
        <w:t>nunca se elimina físicamente</w:t>
      </w:r>
      <w:r>
        <w:t>).</w:t>
      </w:r>
    </w:p>
    <w:p w14:paraId="03C936B9" w14:textId="77777777" w:rsidR="00D74D00" w:rsidRDefault="00E30BDC">
      <w:pPr>
        <w:pStyle w:val="Ttulo3"/>
      </w:pPr>
      <w:bookmarkStart w:id="453" w:name="postcondiciones-15"/>
      <w:bookmarkEnd w:id="452"/>
      <w:r>
        <w:t>Postcondiciones</w:t>
      </w:r>
    </w:p>
    <w:p w14:paraId="594500F1" w14:textId="77777777" w:rsidR="00D74D00" w:rsidRDefault="00E30BDC" w:rsidP="00A940D9">
      <w:pPr>
        <w:pStyle w:val="Compact"/>
        <w:numPr>
          <w:ilvl w:val="0"/>
          <w:numId w:val="290"/>
        </w:numPr>
      </w:pPr>
      <w:r>
        <w:t xml:space="preserve">El Hotel existe en el catálogo compartido, </w:t>
      </w:r>
      <w:r>
        <w:rPr>
          <w:b/>
          <w:bCs/>
        </w:rPr>
        <w:t>visible para toda la agencia</w:t>
      </w:r>
      <w:r>
        <w:t>, disponible para CU-18 Buscar y recomendar hoteles, CU-17 Regist</w:t>
      </w:r>
      <w:r>
        <w:t>rar reseña de hotel y CU-09 Armar itinerario de hoteles.</w:t>
      </w:r>
    </w:p>
    <w:p w14:paraId="4741FE0F" w14:textId="77777777" w:rsidR="00D74D00" w:rsidRDefault="00E30BDC">
      <w:pPr>
        <w:pStyle w:val="Ttulo3"/>
      </w:pPr>
      <w:bookmarkStart w:id="454" w:name="reglas-de-negocio-aplicadas-15"/>
      <w:bookmarkEnd w:id="453"/>
      <w:r>
        <w:t>Reglas de negocio aplicadas</w:t>
      </w:r>
    </w:p>
    <w:p w14:paraId="49BC5D7D" w14:textId="77777777" w:rsidR="00D74D00" w:rsidRDefault="00E30BDC" w:rsidP="00A940D9">
      <w:pPr>
        <w:pStyle w:val="Compact"/>
        <w:numPr>
          <w:ilvl w:val="0"/>
          <w:numId w:val="291"/>
        </w:numPr>
      </w:pPr>
      <w:r>
        <w:t>(Ninguna regla económica en este CU.)</w:t>
      </w:r>
    </w:p>
    <w:p w14:paraId="5A5B6EA8" w14:textId="77777777" w:rsidR="00D74D00" w:rsidRDefault="00E30BDC">
      <w:pPr>
        <w:pStyle w:val="Ttulo3"/>
      </w:pPr>
      <w:bookmarkStart w:id="455" w:name="entidades-del-dominio-involucradas-15"/>
      <w:bookmarkEnd w:id="454"/>
      <w:r>
        <w:t>Entidades del dominio involucradas</w:t>
      </w:r>
    </w:p>
    <w:p w14:paraId="00B1129B" w14:textId="77777777" w:rsidR="00D74D00" w:rsidRDefault="00E30BDC" w:rsidP="00A940D9">
      <w:pPr>
        <w:pStyle w:val="Compact"/>
        <w:numPr>
          <w:ilvl w:val="0"/>
          <w:numId w:val="292"/>
        </w:numPr>
      </w:pPr>
      <w:r>
        <w:t xml:space="preserve">Hotel · Usuario · (relación N:M con Viaje vía </w:t>
      </w:r>
      <w:r>
        <w:rPr>
          <w:rStyle w:val="VerbatimChar"/>
        </w:rPr>
        <w:t>viaje_hotel</w:t>
      </w:r>
      <w:r>
        <w:t>)</w:t>
      </w:r>
    </w:p>
    <w:p w14:paraId="2423632E" w14:textId="77777777" w:rsidR="00D74D00" w:rsidRDefault="00E30BDC">
      <w:pPr>
        <w:pStyle w:val="Ttulo2"/>
      </w:pPr>
      <w:bookmarkStart w:id="456" w:name="cu-17-registrar-reseña-de-hotel"/>
      <w:bookmarkStart w:id="457" w:name="_Toc242391641"/>
      <w:bookmarkEnd w:id="455"/>
      <w:bookmarkEnd w:id="445"/>
      <w:r>
        <w:lastRenderedPageBreak/>
        <w:t>CU-17 Registrar reseña de hotel</w:t>
      </w:r>
      <w:bookmarkEnd w:id="457"/>
    </w:p>
    <w:p w14:paraId="7CA0AF41" w14:textId="77777777" w:rsidR="00D74D00" w:rsidRDefault="00E30BDC">
      <w:pPr>
        <w:pStyle w:val="Ttulo3"/>
      </w:pPr>
      <w:bookmarkStart w:id="458" w:name="descripción-16"/>
      <w:r>
        <w:t>Descripción</w:t>
      </w:r>
    </w:p>
    <w:p w14:paraId="3B704A43" w14:textId="77777777" w:rsidR="00D74D00" w:rsidRDefault="00E30BDC">
      <w:pPr>
        <w:pStyle w:val="FirstParagraph"/>
      </w:pPr>
      <w:r>
        <w:t>Tras el viaje, el empleado carga la Reseña de un Cliente sobre un Hotel en el que se alojó. La reseña alimenta el catálogo y la recomendación de hoteles.</w:t>
      </w:r>
    </w:p>
    <w:p w14:paraId="5DDDAEF3" w14:textId="77777777" w:rsidR="00D74D00" w:rsidRDefault="00E30BDC">
      <w:pPr>
        <w:pStyle w:val="Ttulo3"/>
      </w:pPr>
      <w:bookmarkStart w:id="459" w:name="actor-principal-16"/>
      <w:bookmarkEnd w:id="458"/>
      <w:r>
        <w:t>Actor principal</w:t>
      </w:r>
    </w:p>
    <w:p w14:paraId="1C8D8C7A" w14:textId="77777777" w:rsidR="00D74D00" w:rsidRDefault="00E30BDC">
      <w:pPr>
        <w:pStyle w:val="FirstParagraph"/>
      </w:pPr>
      <w:r>
        <w:t xml:space="preserve">empleado. No incluye al rol </w:t>
      </w:r>
      <w:r>
        <w:rPr>
          <w:rStyle w:val="VerbatimChar"/>
        </w:rPr>
        <w:t>freelance</w:t>
      </w:r>
      <w:r>
        <w:t xml:space="preserve">: el </w:t>
      </w:r>
      <w:r>
        <w:t>vendedor externo consulta el catálogo de hoteles, pero no lo modifica ni registra reseñas.</w:t>
      </w:r>
    </w:p>
    <w:p w14:paraId="7D52E2E2" w14:textId="77777777" w:rsidR="00D74D00" w:rsidRDefault="00E30BDC">
      <w:pPr>
        <w:pStyle w:val="Ttulo3"/>
      </w:pPr>
      <w:bookmarkStart w:id="460" w:name="actores-secundarios-16"/>
      <w:bookmarkEnd w:id="459"/>
      <w:r>
        <w:t>Actores secundarios</w:t>
      </w:r>
    </w:p>
    <w:p w14:paraId="6FD6EBA3" w14:textId="77777777" w:rsidR="00D74D00" w:rsidRDefault="00E30BDC" w:rsidP="00A940D9">
      <w:pPr>
        <w:pStyle w:val="Compact"/>
        <w:numPr>
          <w:ilvl w:val="0"/>
          <w:numId w:val="293"/>
        </w:numPr>
      </w:pPr>
      <w:r>
        <w:t>Pasajero / Cliente (externo: autor de la opinión; no opera el sistema).</w:t>
      </w:r>
    </w:p>
    <w:p w14:paraId="231AD004" w14:textId="77777777" w:rsidR="00D74D00" w:rsidRDefault="00E30BDC">
      <w:pPr>
        <w:pStyle w:val="Ttulo3"/>
      </w:pPr>
      <w:bookmarkStart w:id="461" w:name="precondiciones-16"/>
      <w:bookmarkEnd w:id="460"/>
      <w:r>
        <w:t>Precondiciones</w:t>
      </w:r>
    </w:p>
    <w:p w14:paraId="56AAF069" w14:textId="77777777" w:rsidR="00D74D00" w:rsidRDefault="00E30BDC" w:rsidP="00A940D9">
      <w:pPr>
        <w:pStyle w:val="Compact"/>
        <w:numPr>
          <w:ilvl w:val="0"/>
          <w:numId w:val="294"/>
        </w:numPr>
      </w:pPr>
      <w:r>
        <w:t>El empleado está autenticado (CU-24 Iniciar sesión).</w:t>
      </w:r>
    </w:p>
    <w:p w14:paraId="76D5C681" w14:textId="77777777" w:rsidR="00D74D00" w:rsidRDefault="00E30BDC" w:rsidP="00A940D9">
      <w:pPr>
        <w:pStyle w:val="Compact"/>
        <w:numPr>
          <w:ilvl w:val="0"/>
          <w:numId w:val="294"/>
        </w:numPr>
      </w:pPr>
      <w:r>
        <w:t>Exist</w:t>
      </w:r>
      <w:r>
        <w:t>en el Cliente (CU-02 Registrar cliente) y el Hotel (CU-16 Gestionar hotel en catálogo).</w:t>
      </w:r>
    </w:p>
    <w:p w14:paraId="022D4551" w14:textId="77777777" w:rsidR="00D74D00" w:rsidRDefault="00E30BDC">
      <w:pPr>
        <w:pStyle w:val="Ttulo3"/>
      </w:pPr>
      <w:bookmarkStart w:id="462" w:name="flujo-principal-16"/>
      <w:bookmarkEnd w:id="461"/>
      <w:r>
        <w:t>Flujo principal</w:t>
      </w:r>
    </w:p>
    <w:p w14:paraId="1DC8F10C" w14:textId="77777777" w:rsidR="00D74D00" w:rsidRDefault="00E30BDC" w:rsidP="00A940D9">
      <w:pPr>
        <w:pStyle w:val="Compact"/>
        <w:numPr>
          <w:ilvl w:val="0"/>
          <w:numId w:val="295"/>
        </w:numPr>
      </w:pPr>
      <w:r>
        <w:t xml:space="preserve">El empleado abre </w:t>
      </w:r>
      <w:r>
        <w:rPr>
          <w:b/>
          <w:bCs/>
        </w:rPr>
        <w:t>Nueva reseña</w:t>
      </w:r>
      <w:r>
        <w:t>.</w:t>
      </w:r>
    </w:p>
    <w:p w14:paraId="40D40AD1" w14:textId="77777777" w:rsidR="00D74D00" w:rsidRDefault="00E30BDC" w:rsidP="00A940D9">
      <w:pPr>
        <w:pStyle w:val="Compact"/>
        <w:numPr>
          <w:ilvl w:val="0"/>
          <w:numId w:val="295"/>
        </w:numPr>
      </w:pPr>
      <w:r>
        <w:t>Selecciona el Cliente que viajó y el Hotel reseñado (opcionalmente el Viaje de origen, para trazabilidad).</w:t>
      </w:r>
    </w:p>
    <w:p w14:paraId="21AFB9E9" w14:textId="77777777" w:rsidR="00D74D00" w:rsidRDefault="00E30BDC" w:rsidP="00A940D9">
      <w:pPr>
        <w:pStyle w:val="Compact"/>
        <w:numPr>
          <w:ilvl w:val="0"/>
          <w:numId w:val="295"/>
        </w:numPr>
      </w:pPr>
      <w:r>
        <w:t xml:space="preserve">Carga el </w:t>
      </w:r>
      <w:r>
        <w:rPr>
          <w:b/>
          <w:bCs/>
        </w:rPr>
        <w:t>puntaje</w:t>
      </w:r>
      <w:r>
        <w:t xml:space="preserve"> (1 a 5), el </w:t>
      </w:r>
      <w:r>
        <w:rPr>
          <w:b/>
          <w:bCs/>
        </w:rPr>
        <w:t>comentario</w:t>
      </w:r>
      <w:r>
        <w:t xml:space="preserve"> y la </w:t>
      </w:r>
      <w:r>
        <w:rPr>
          <w:b/>
          <w:bCs/>
        </w:rPr>
        <w:t>fecha</w:t>
      </w:r>
      <w:r>
        <w:t xml:space="preserve"> (</w:t>
      </w:r>
      <w:r>
        <w:rPr>
          <w:rStyle w:val="VerbatimChar"/>
        </w:rPr>
        <w:t>dd/mm/aa</w:t>
      </w:r>
      <w:r>
        <w:t>).</w:t>
      </w:r>
    </w:p>
    <w:p w14:paraId="6D7BEC25" w14:textId="77777777" w:rsidR="00D74D00" w:rsidRDefault="00E30BDC" w:rsidP="00A940D9">
      <w:pPr>
        <w:pStyle w:val="Compact"/>
        <w:numPr>
          <w:ilvl w:val="0"/>
          <w:numId w:val="295"/>
        </w:numPr>
      </w:pPr>
      <w:r>
        <w:t xml:space="preserve">El sistema valida (puntaje entre 1 y 5; </w:t>
      </w:r>
      <w:r>
        <w:rPr>
          <w:rStyle w:val="VerbatimChar"/>
        </w:rPr>
        <w:t>Cliente</w:t>
      </w:r>
      <w:r>
        <w:t xml:space="preserve"> y </w:t>
      </w:r>
      <w:r>
        <w:rPr>
          <w:rStyle w:val="VerbatimChar"/>
        </w:rPr>
        <w:t>Hotel</w:t>
      </w:r>
      <w:r>
        <w:t xml:space="preserve"> obligatorios) y crea la Reseña</w:t>
      </w:r>
      <w:r>
        <w:t xml:space="preserve"> en estado </w:t>
      </w:r>
      <w:r>
        <w:rPr>
          <w:rStyle w:val="VerbatimChar"/>
        </w:rPr>
        <w:t>publicada</w:t>
      </w:r>
      <w:r>
        <w:t xml:space="preserve">, asociada al </w:t>
      </w:r>
      <w:r>
        <w:rPr>
          <w:rStyle w:val="VerbatimChar"/>
        </w:rPr>
        <w:t>Hotel</w:t>
      </w:r>
      <w:r>
        <w:t xml:space="preserve"> y al </w:t>
      </w:r>
      <w:r>
        <w:rPr>
          <w:rStyle w:val="VerbatimChar"/>
        </w:rPr>
        <w:t>Cliente</w:t>
      </w:r>
      <w:r>
        <w:t>.</w:t>
      </w:r>
    </w:p>
    <w:p w14:paraId="461F32BD" w14:textId="77777777" w:rsidR="00D74D00" w:rsidRDefault="00E30BDC" w:rsidP="00A940D9">
      <w:pPr>
        <w:pStyle w:val="Compact"/>
        <w:numPr>
          <w:ilvl w:val="0"/>
          <w:numId w:val="295"/>
        </w:numPr>
      </w:pPr>
      <w:r>
        <w:t xml:space="preserve">El sistema confirma; la </w:t>
      </w:r>
      <w:r>
        <w:rPr>
          <w:rStyle w:val="VerbatimChar"/>
        </w:rPr>
        <w:t>Reseña</w:t>
      </w:r>
      <w:r>
        <w:t xml:space="preserve"> pasa a alimentar el catálogo y la recomendación (CU-18 Buscar y recomendar hoteles).</w:t>
      </w:r>
    </w:p>
    <w:p w14:paraId="35EA5AB2" w14:textId="77777777" w:rsidR="00D74D00" w:rsidRDefault="00E30BDC">
      <w:pPr>
        <w:pStyle w:val="Ttulo3"/>
      </w:pPr>
      <w:bookmarkStart w:id="463" w:name="flujos-alternativos-16"/>
      <w:bookmarkEnd w:id="462"/>
      <w:r>
        <w:t>Flujos alternativos</w:t>
      </w:r>
    </w:p>
    <w:p w14:paraId="7AA636ED" w14:textId="77777777" w:rsidR="00D74D00" w:rsidRDefault="00E30BDC" w:rsidP="00A940D9">
      <w:pPr>
        <w:pStyle w:val="Compact"/>
        <w:numPr>
          <w:ilvl w:val="0"/>
          <w:numId w:val="296"/>
        </w:numPr>
      </w:pPr>
      <w:r>
        <w:rPr>
          <w:b/>
          <w:bCs/>
        </w:rPr>
        <w:t>A1 — Con viaje asociado:</w:t>
      </w:r>
      <w:r>
        <w:t xml:space="preserve"> en el paso 2 se selecciona el Viaje de or</w:t>
      </w:r>
      <w:r>
        <w:t xml:space="preserve">igen → se guarda </w:t>
      </w:r>
      <w:r>
        <w:rPr>
          <w:rStyle w:val="VerbatimChar"/>
        </w:rPr>
        <w:t>viaje_id</w:t>
      </w:r>
      <w:r>
        <w:t xml:space="preserve"> para trazar de qué viaje surgió.</w:t>
      </w:r>
    </w:p>
    <w:p w14:paraId="55962140" w14:textId="77777777" w:rsidR="00D74D00" w:rsidRDefault="00E30BDC" w:rsidP="00A940D9">
      <w:pPr>
        <w:pStyle w:val="Compact"/>
        <w:numPr>
          <w:ilvl w:val="0"/>
          <w:numId w:val="296"/>
        </w:numPr>
      </w:pPr>
      <w:r>
        <w:rPr>
          <w:b/>
          <w:bCs/>
        </w:rPr>
        <w:t>A2 — Sin viaje asociado:</w:t>
      </w:r>
      <w:r>
        <w:t xml:space="preserve"> no se vincula viaje → </w:t>
      </w:r>
      <w:r>
        <w:rPr>
          <w:rStyle w:val="VerbatimChar"/>
        </w:rPr>
        <w:t>viaje_id</w:t>
      </w:r>
      <w:r>
        <w:t xml:space="preserve"> queda vacío (es opcional).</w:t>
      </w:r>
    </w:p>
    <w:p w14:paraId="7B867787" w14:textId="77777777" w:rsidR="00D74D00" w:rsidRDefault="00E30BDC" w:rsidP="00A940D9">
      <w:pPr>
        <w:pStyle w:val="Compact"/>
        <w:numPr>
          <w:ilvl w:val="0"/>
          <w:numId w:val="296"/>
        </w:numPr>
      </w:pPr>
      <w:r>
        <w:rPr>
          <w:b/>
          <w:bCs/>
        </w:rPr>
        <w:t>A3 — Datos inválidos:</w:t>
      </w:r>
      <w:r>
        <w:t xml:space="preserve"> el puntaje está fuera de 1–5 o falta el </w:t>
      </w:r>
      <w:r>
        <w:rPr>
          <w:rStyle w:val="VerbatimChar"/>
        </w:rPr>
        <w:t>Cliente</w:t>
      </w:r>
      <w:r>
        <w:t xml:space="preserve"> o el </w:t>
      </w:r>
      <w:r>
        <w:rPr>
          <w:rStyle w:val="VerbatimChar"/>
        </w:rPr>
        <w:t>Hotel</w:t>
      </w:r>
      <w:r>
        <w:t xml:space="preserve"> → el sistema no guarda y pide cor</w:t>
      </w:r>
      <w:r>
        <w:t>regir.</w:t>
      </w:r>
    </w:p>
    <w:p w14:paraId="70A469BB" w14:textId="77777777" w:rsidR="00D74D00" w:rsidRDefault="00E30BDC">
      <w:pPr>
        <w:pStyle w:val="Ttulo3"/>
      </w:pPr>
      <w:bookmarkStart w:id="464" w:name="postcondiciones-16"/>
      <w:bookmarkEnd w:id="463"/>
      <w:r>
        <w:t>Postcondiciones</w:t>
      </w:r>
    </w:p>
    <w:p w14:paraId="6E791627" w14:textId="77777777" w:rsidR="00D74D00" w:rsidRDefault="00E30BDC" w:rsidP="00A940D9">
      <w:pPr>
        <w:pStyle w:val="Compact"/>
        <w:numPr>
          <w:ilvl w:val="0"/>
          <w:numId w:val="297"/>
        </w:numPr>
      </w:pPr>
      <w:r>
        <w:t xml:space="preserve">Existe una Reseña (puntaje, comentario, fecha) del </w:t>
      </w:r>
      <w:r>
        <w:rPr>
          <w:rStyle w:val="VerbatimChar"/>
        </w:rPr>
        <w:t>Cliente</w:t>
      </w:r>
      <w:r>
        <w:t xml:space="preserve"> sobre el </w:t>
      </w:r>
      <w:r>
        <w:rPr>
          <w:rStyle w:val="VerbatimChar"/>
        </w:rPr>
        <w:t>Hotel</w:t>
      </w:r>
      <w:r>
        <w:t>.</w:t>
      </w:r>
    </w:p>
    <w:p w14:paraId="3653D3AC" w14:textId="77777777" w:rsidR="00D74D00" w:rsidRDefault="00E30BDC" w:rsidP="00A940D9">
      <w:pPr>
        <w:pStyle w:val="Compact"/>
        <w:numPr>
          <w:ilvl w:val="0"/>
          <w:numId w:val="297"/>
        </w:numPr>
      </w:pPr>
      <w:r>
        <w:t xml:space="preserve">El </w:t>
      </w:r>
      <w:r>
        <w:rPr>
          <w:rStyle w:val="VerbatimChar"/>
        </w:rPr>
        <w:t>Hotel</w:t>
      </w:r>
      <w:r>
        <w:t xml:space="preserve"> suma la reseña a su valoración, disponible para la recomendación (CU-18 Buscar y recomendar hoteles).</w:t>
      </w:r>
    </w:p>
    <w:p w14:paraId="48EC50EA" w14:textId="77777777" w:rsidR="00D74D00" w:rsidRDefault="00E30BDC">
      <w:pPr>
        <w:pStyle w:val="Ttulo3"/>
      </w:pPr>
      <w:bookmarkStart w:id="465" w:name="reglas-de-negocio-aplicadas-16"/>
      <w:bookmarkEnd w:id="464"/>
      <w:r>
        <w:t>Reglas de negocio aplicadas</w:t>
      </w:r>
    </w:p>
    <w:p w14:paraId="2CE8FC46" w14:textId="77777777" w:rsidR="00D74D00" w:rsidRDefault="00E30BDC" w:rsidP="00A940D9">
      <w:pPr>
        <w:pStyle w:val="Compact"/>
        <w:numPr>
          <w:ilvl w:val="0"/>
          <w:numId w:val="298"/>
        </w:numPr>
      </w:pPr>
      <w:r>
        <w:t>(Ninguna regla econ</w:t>
      </w:r>
      <w:r>
        <w:t>ómica en este CU.)</w:t>
      </w:r>
    </w:p>
    <w:p w14:paraId="0122C60D" w14:textId="77777777" w:rsidR="00D74D00" w:rsidRDefault="00E30BDC" w:rsidP="00A940D9">
      <w:pPr>
        <w:pStyle w:val="Compact"/>
        <w:numPr>
          <w:ilvl w:val="0"/>
          <w:numId w:val="298"/>
        </w:numPr>
      </w:pPr>
      <w:r>
        <w:t xml:space="preserve">El puntaje es un entero de </w:t>
      </w:r>
      <w:r>
        <w:rPr>
          <w:b/>
          <w:bCs/>
        </w:rPr>
        <w:t>1 a 5</w:t>
      </w:r>
      <w:r>
        <w:t xml:space="preserve">; la </w:t>
      </w:r>
      <w:r>
        <w:rPr>
          <w:rStyle w:val="VerbatimChar"/>
        </w:rPr>
        <w:t>Reseña</w:t>
      </w:r>
      <w:r>
        <w:t xml:space="preserve"> pertenece a un </w:t>
      </w:r>
      <w:r>
        <w:rPr>
          <w:rStyle w:val="VerbatimChar"/>
        </w:rPr>
        <w:t>Hotel</w:t>
      </w:r>
      <w:r>
        <w:t xml:space="preserve"> y a un </w:t>
      </w:r>
      <w:r>
        <w:rPr>
          <w:rStyle w:val="VerbatimChar"/>
        </w:rPr>
        <w:t>Cliente</w:t>
      </w:r>
      <w:r>
        <w:t>.</w:t>
      </w:r>
    </w:p>
    <w:p w14:paraId="2E14922D" w14:textId="77777777" w:rsidR="00D74D00" w:rsidRDefault="00E30BDC" w:rsidP="00A940D9">
      <w:pPr>
        <w:pStyle w:val="Compact"/>
        <w:numPr>
          <w:ilvl w:val="0"/>
          <w:numId w:val="298"/>
        </w:numPr>
      </w:pPr>
      <w:r>
        <w:t xml:space="preserve">Un mismo </w:t>
      </w:r>
      <w:r>
        <w:rPr>
          <w:rStyle w:val="VerbatimChar"/>
        </w:rPr>
        <w:t>Cliente</w:t>
      </w:r>
      <w:r>
        <w:t xml:space="preserve"> puede dejar </w:t>
      </w:r>
      <w:r>
        <w:rPr>
          <w:b/>
          <w:bCs/>
        </w:rPr>
        <w:t>varias reseñas</w:t>
      </w:r>
      <w:r>
        <w:t xml:space="preserve"> sobre el mismo </w:t>
      </w:r>
      <w:r>
        <w:rPr>
          <w:rStyle w:val="VerbatimChar"/>
        </w:rPr>
        <w:t>Hotel</w:t>
      </w:r>
      <w:r>
        <w:t xml:space="preserve"> (estadías distintas).</w:t>
      </w:r>
    </w:p>
    <w:p w14:paraId="66389DB1" w14:textId="77777777" w:rsidR="00D74D00" w:rsidRDefault="00E30BDC" w:rsidP="00A940D9">
      <w:pPr>
        <w:pStyle w:val="Compact"/>
        <w:numPr>
          <w:ilvl w:val="0"/>
          <w:numId w:val="298"/>
        </w:numPr>
      </w:pPr>
      <w:r>
        <w:t xml:space="preserve">Una </w:t>
      </w:r>
      <w:r>
        <w:rPr>
          <w:rStyle w:val="VerbatimChar"/>
        </w:rPr>
        <w:t>Reseña</w:t>
      </w:r>
      <w:r>
        <w:t xml:space="preserve"> cargada se puede </w:t>
      </w:r>
      <w:r>
        <w:rPr>
          <w:b/>
          <w:bCs/>
        </w:rPr>
        <w:t>editar</w:t>
      </w:r>
      <w:r>
        <w:t xml:space="preserve"> </w:t>
      </w:r>
      <w:r>
        <w:t xml:space="preserve">para corregirla. No se elimina físicamente: la baja es una </w:t>
      </w:r>
      <w:r>
        <w:rPr>
          <w:b/>
          <w:bCs/>
        </w:rPr>
        <w:t>moderación</w:t>
      </w:r>
      <w:r>
        <w:t xml:space="preserve"> que la deja </w:t>
      </w:r>
      <w:r>
        <w:rPr>
          <w:rStyle w:val="VerbatimChar"/>
        </w:rPr>
        <w:t>oculta</w:t>
      </w:r>
      <w:r>
        <w:t xml:space="preserve"> (baja lógica), conservando el historial (CU-29 Eliminar reseña).</w:t>
      </w:r>
    </w:p>
    <w:p w14:paraId="2506705F" w14:textId="77777777" w:rsidR="00D74D00" w:rsidRDefault="00E30BDC">
      <w:pPr>
        <w:pStyle w:val="Ttulo3"/>
      </w:pPr>
      <w:bookmarkStart w:id="466" w:name="entidades-del-dominio-involucradas-16"/>
      <w:bookmarkEnd w:id="465"/>
      <w:r>
        <w:lastRenderedPageBreak/>
        <w:t>Entidades del dominio involucradas</w:t>
      </w:r>
    </w:p>
    <w:p w14:paraId="0311BF3D" w14:textId="77777777" w:rsidR="00D74D00" w:rsidRDefault="00E30BDC" w:rsidP="00A940D9">
      <w:pPr>
        <w:pStyle w:val="Compact"/>
        <w:numPr>
          <w:ilvl w:val="0"/>
          <w:numId w:val="299"/>
        </w:numPr>
      </w:pPr>
      <w:r>
        <w:t>Reseña · Cliente · Hotel · Viaje · Usuario</w:t>
      </w:r>
    </w:p>
    <w:p w14:paraId="5AE228A7" w14:textId="77777777" w:rsidR="00D74D00" w:rsidRDefault="00E30BDC">
      <w:pPr>
        <w:pStyle w:val="Ttulo2"/>
      </w:pPr>
      <w:bookmarkStart w:id="467" w:name="cu-18-buscar-y-recomendar-hoteles"/>
      <w:bookmarkStart w:id="468" w:name="_Toc242391642"/>
      <w:bookmarkEnd w:id="466"/>
      <w:bookmarkEnd w:id="456"/>
      <w:r>
        <w:t>CU-18 Buscar y recomenda</w:t>
      </w:r>
      <w:r>
        <w:t>r hoteles</w:t>
      </w:r>
      <w:bookmarkEnd w:id="468"/>
    </w:p>
    <w:p w14:paraId="313E6FEE" w14:textId="77777777" w:rsidR="00D74D00" w:rsidRDefault="00E30BDC">
      <w:pPr>
        <w:pStyle w:val="Ttulo3"/>
      </w:pPr>
      <w:bookmarkStart w:id="469" w:name="descripción-17"/>
      <w:r>
        <w:t>Descripción</w:t>
      </w:r>
    </w:p>
    <w:p w14:paraId="4358BF19" w14:textId="77777777" w:rsidR="00D74D00" w:rsidRDefault="00E30BDC">
      <w:pPr>
        <w:pStyle w:val="FirstParagraph"/>
      </w:pPr>
      <w:r>
        <w:t xml:space="preserve">El empleado consulta el catálogo de Hoteles filtrando por destino, categoría, rango de precio y servicios, y usa las Reseñas para recomendar opciones al Cliente al cotizar o armar el itinerario. Es una consulta de </w:t>
      </w:r>
      <w:r>
        <w:rPr>
          <w:b/>
          <w:bCs/>
        </w:rPr>
        <w:t>solo lectura</w:t>
      </w:r>
      <w:r>
        <w:t xml:space="preserve"> sobre e</w:t>
      </w:r>
      <w:r>
        <w:t>l catálogo.</w:t>
      </w:r>
    </w:p>
    <w:p w14:paraId="3EA8006B" w14:textId="77777777" w:rsidR="00D74D00" w:rsidRDefault="00E30BDC">
      <w:pPr>
        <w:pStyle w:val="Ttulo3"/>
      </w:pPr>
      <w:bookmarkStart w:id="470" w:name="actor-principal-17"/>
      <w:bookmarkEnd w:id="469"/>
      <w:r>
        <w:t>Actor principal</w:t>
      </w:r>
    </w:p>
    <w:p w14:paraId="4E24D6A5" w14:textId="77777777" w:rsidR="00D74D00" w:rsidRDefault="00E30BDC">
      <w:pPr>
        <w:pStyle w:val="FirstParagraph"/>
      </w:pPr>
      <w:r>
        <w:t>empleado</w:t>
      </w:r>
    </w:p>
    <w:p w14:paraId="764B669C" w14:textId="77777777" w:rsidR="00D74D00" w:rsidRDefault="00E30BDC">
      <w:pPr>
        <w:pStyle w:val="Ttulo3"/>
      </w:pPr>
      <w:bookmarkStart w:id="471" w:name="actores-secundarios-17"/>
      <w:bookmarkEnd w:id="470"/>
      <w:r>
        <w:t>Actores secundarios</w:t>
      </w:r>
    </w:p>
    <w:p w14:paraId="45AC5360" w14:textId="77777777" w:rsidR="00D74D00" w:rsidRDefault="00E30BDC" w:rsidP="00A940D9">
      <w:pPr>
        <w:pStyle w:val="Compact"/>
        <w:numPr>
          <w:ilvl w:val="0"/>
          <w:numId w:val="300"/>
        </w:numPr>
      </w:pPr>
      <w:r>
        <w:t>Pasajero / Cliente (externo: destinatario de la recomendación; no opera el sistema).</w:t>
      </w:r>
    </w:p>
    <w:p w14:paraId="7F076882" w14:textId="77777777" w:rsidR="00D74D00" w:rsidRDefault="00E30BDC">
      <w:pPr>
        <w:pStyle w:val="Ttulo3"/>
      </w:pPr>
      <w:bookmarkStart w:id="472" w:name="precondiciones-17"/>
      <w:bookmarkEnd w:id="471"/>
      <w:r>
        <w:t>Precondiciones</w:t>
      </w:r>
    </w:p>
    <w:p w14:paraId="5A412CE0" w14:textId="77777777" w:rsidR="00D74D00" w:rsidRDefault="00E30BDC" w:rsidP="00A940D9">
      <w:pPr>
        <w:pStyle w:val="Compact"/>
        <w:numPr>
          <w:ilvl w:val="0"/>
          <w:numId w:val="301"/>
        </w:numPr>
      </w:pPr>
      <w:r>
        <w:t>El empleado está autenticado (CU-24 Iniciar sesión).</w:t>
      </w:r>
    </w:p>
    <w:p w14:paraId="11636BB6" w14:textId="77777777" w:rsidR="00D74D00" w:rsidRDefault="00E30BDC" w:rsidP="00A940D9">
      <w:pPr>
        <w:pStyle w:val="Compact"/>
        <w:numPr>
          <w:ilvl w:val="0"/>
          <w:numId w:val="301"/>
        </w:numPr>
      </w:pPr>
      <w:r>
        <w:t>Hay Hoteles cargados en el catálogo (CU-16 Gestionar hotel en catálogo).</w:t>
      </w:r>
    </w:p>
    <w:p w14:paraId="2E27F2E5" w14:textId="77777777" w:rsidR="00D74D00" w:rsidRDefault="00E30BDC">
      <w:pPr>
        <w:pStyle w:val="Ttulo3"/>
      </w:pPr>
      <w:bookmarkStart w:id="473" w:name="flujo-principal-17"/>
      <w:bookmarkEnd w:id="472"/>
      <w:r>
        <w:t>Flujo principal</w:t>
      </w:r>
    </w:p>
    <w:p w14:paraId="4D9E037F" w14:textId="77777777" w:rsidR="00D74D00" w:rsidRDefault="00E30BDC" w:rsidP="00A940D9">
      <w:pPr>
        <w:pStyle w:val="Compact"/>
        <w:numPr>
          <w:ilvl w:val="0"/>
          <w:numId w:val="302"/>
        </w:numPr>
      </w:pPr>
      <w:r>
        <w:t xml:space="preserve">El empleado abre el </w:t>
      </w:r>
      <w:r>
        <w:rPr>
          <w:b/>
          <w:bCs/>
        </w:rPr>
        <w:t>catálogo de hoteles</w:t>
      </w:r>
      <w:r>
        <w:t xml:space="preserve"> y filtra por </w:t>
      </w:r>
      <w:r>
        <w:rPr>
          <w:b/>
          <w:bCs/>
        </w:rPr>
        <w:t>destino</w:t>
      </w:r>
      <w:r>
        <w:t xml:space="preserve">, </w:t>
      </w:r>
      <w:r>
        <w:rPr>
          <w:b/>
          <w:bCs/>
        </w:rPr>
        <w:t>categoría</w:t>
      </w:r>
      <w:r>
        <w:t xml:space="preserve">, </w:t>
      </w:r>
      <w:r>
        <w:rPr>
          <w:b/>
          <w:bCs/>
        </w:rPr>
        <w:t>rango de precio</w:t>
      </w:r>
      <w:r>
        <w:t xml:space="preserve"> y </w:t>
      </w:r>
      <w:r>
        <w:rPr>
          <w:b/>
          <w:bCs/>
        </w:rPr>
        <w:t>servicios</w:t>
      </w:r>
      <w:r>
        <w:t>.</w:t>
      </w:r>
    </w:p>
    <w:p w14:paraId="41F903D7" w14:textId="77777777" w:rsidR="00D74D00" w:rsidRDefault="00E30BDC" w:rsidP="00A940D9">
      <w:pPr>
        <w:pStyle w:val="Compact"/>
        <w:numPr>
          <w:ilvl w:val="0"/>
          <w:numId w:val="302"/>
        </w:numPr>
      </w:pPr>
      <w:r>
        <w:t>El sistema l</w:t>
      </w:r>
      <w:r>
        <w:t xml:space="preserve">ista los Hoteles que coinciden, mostrando su </w:t>
      </w:r>
      <w:r>
        <w:rPr>
          <w:b/>
          <w:bCs/>
        </w:rPr>
        <w:t>puntaje promedio</w:t>
      </w:r>
      <w:r>
        <w:t xml:space="preserve"> (cálculo derivado de las Reseñas, no un atributo del </w:t>
      </w:r>
      <w:r>
        <w:rPr>
          <w:rStyle w:val="VerbatimChar"/>
        </w:rPr>
        <w:t>Hotel</w:t>
      </w:r>
      <w:r>
        <w:t>).</w:t>
      </w:r>
    </w:p>
    <w:p w14:paraId="09152DBE" w14:textId="77777777" w:rsidR="00D74D00" w:rsidRDefault="00E30BDC" w:rsidP="00A940D9">
      <w:pPr>
        <w:pStyle w:val="Compact"/>
        <w:numPr>
          <w:ilvl w:val="0"/>
          <w:numId w:val="302"/>
        </w:numPr>
      </w:pPr>
      <w:r>
        <w:t xml:space="preserve">El empleado abre un </w:t>
      </w:r>
      <w:r>
        <w:rPr>
          <w:rStyle w:val="VerbatimChar"/>
        </w:rPr>
        <w:t>Hotel</w:t>
      </w:r>
      <w:r>
        <w:t xml:space="preserve"> para ver su detalle y sus reseñas.</w:t>
      </w:r>
    </w:p>
    <w:p w14:paraId="0C889550" w14:textId="77777777" w:rsidR="00D74D00" w:rsidRDefault="00E30BDC" w:rsidP="00A940D9">
      <w:pPr>
        <w:pStyle w:val="Compact"/>
        <w:numPr>
          <w:ilvl w:val="0"/>
          <w:numId w:val="302"/>
        </w:numPr>
      </w:pPr>
      <w:r>
        <w:t xml:space="preserve">El empleado usa el resultado para recomendar al </w:t>
      </w:r>
      <w:r>
        <w:rPr>
          <w:rStyle w:val="VerbatimChar"/>
        </w:rPr>
        <w:t>Cliente</w:t>
      </w:r>
      <w:r>
        <w:t xml:space="preserve">, típicamente al </w:t>
      </w:r>
      <w:r>
        <w:t>cotizar o armar el itinerario.</w:t>
      </w:r>
    </w:p>
    <w:p w14:paraId="6ED4D5E2" w14:textId="77777777" w:rsidR="00D74D00" w:rsidRDefault="00E30BDC">
      <w:pPr>
        <w:pStyle w:val="Ttulo3"/>
      </w:pPr>
      <w:bookmarkStart w:id="474" w:name="flujos-alternativos-17"/>
      <w:bookmarkEnd w:id="473"/>
      <w:r>
        <w:t>Flujos alternativos</w:t>
      </w:r>
    </w:p>
    <w:p w14:paraId="761E254D" w14:textId="77777777" w:rsidR="00D74D00" w:rsidRDefault="00E30BDC" w:rsidP="00A940D9">
      <w:pPr>
        <w:pStyle w:val="Compact"/>
        <w:numPr>
          <w:ilvl w:val="0"/>
          <w:numId w:val="303"/>
        </w:numPr>
      </w:pPr>
      <w:r>
        <w:rPr>
          <w:b/>
          <w:bCs/>
        </w:rPr>
        <w:t>A1 — Sin resultados:</w:t>
      </w:r>
      <w:r>
        <w:t xml:space="preserve"> ningún </w:t>
      </w:r>
      <w:r>
        <w:rPr>
          <w:rStyle w:val="VerbatimChar"/>
        </w:rPr>
        <w:t>Hotel</w:t>
      </w:r>
      <w:r>
        <w:t xml:space="preserve"> coincide con los filtros → el sistema ofrece ampliar los filtros o dar de alta un hotel (CU-16 Gestionar hotel en catálogo).</w:t>
      </w:r>
    </w:p>
    <w:p w14:paraId="7D89F1E1" w14:textId="77777777" w:rsidR="00D74D00" w:rsidRDefault="00E30BDC" w:rsidP="00A940D9">
      <w:pPr>
        <w:pStyle w:val="Compact"/>
        <w:numPr>
          <w:ilvl w:val="0"/>
          <w:numId w:val="303"/>
        </w:numPr>
      </w:pPr>
      <w:r>
        <w:rPr>
          <w:b/>
          <w:bCs/>
        </w:rPr>
        <w:t>A2 — Orden por valoración:</w:t>
      </w:r>
      <w:r>
        <w:t xml:space="preserve"> el empleado ordena </w:t>
      </w:r>
      <w:r>
        <w:t xml:space="preserve">la lista por </w:t>
      </w:r>
      <w:r>
        <w:rPr>
          <w:b/>
          <w:bCs/>
        </w:rPr>
        <w:t>puntaje promedio</w:t>
      </w:r>
      <w:r>
        <w:t xml:space="preserve"> para priorizar los mejor valorados.</w:t>
      </w:r>
    </w:p>
    <w:p w14:paraId="30114F22" w14:textId="77777777" w:rsidR="00D74D00" w:rsidRDefault="00E30BDC">
      <w:pPr>
        <w:pStyle w:val="Ttulo3"/>
      </w:pPr>
      <w:bookmarkStart w:id="475" w:name="postcondiciones-17"/>
      <w:bookmarkEnd w:id="474"/>
      <w:r>
        <w:t>Postcondiciones</w:t>
      </w:r>
    </w:p>
    <w:p w14:paraId="231591B6" w14:textId="77777777" w:rsidR="00D74D00" w:rsidRDefault="00E30BDC" w:rsidP="00A940D9">
      <w:pPr>
        <w:pStyle w:val="Compact"/>
        <w:numPr>
          <w:ilvl w:val="0"/>
          <w:numId w:val="304"/>
        </w:numPr>
      </w:pPr>
      <w:r>
        <w:t xml:space="preserve">El empleado obtiene una lista filtrada de </w:t>
      </w:r>
      <w:r>
        <w:rPr>
          <w:rStyle w:val="VerbatimChar"/>
        </w:rPr>
        <w:t>Hoteles</w:t>
      </w:r>
      <w:r>
        <w:t xml:space="preserve"> con su valoración, </w:t>
      </w:r>
      <w:r>
        <w:rPr>
          <w:b/>
          <w:bCs/>
        </w:rPr>
        <w:t>sin modificar</w:t>
      </w:r>
      <w:r>
        <w:t xml:space="preserve"> el catálogo (consulta de solo lectura).</w:t>
      </w:r>
    </w:p>
    <w:p w14:paraId="0D83BC1A" w14:textId="77777777" w:rsidR="00D74D00" w:rsidRDefault="00E30BDC">
      <w:pPr>
        <w:pStyle w:val="Ttulo3"/>
      </w:pPr>
      <w:bookmarkStart w:id="476" w:name="reglas-de-negocio-aplicadas-17"/>
      <w:bookmarkEnd w:id="475"/>
      <w:r>
        <w:t>Reglas de negocio aplicadas</w:t>
      </w:r>
    </w:p>
    <w:p w14:paraId="11D3E1C7" w14:textId="77777777" w:rsidR="00D74D00" w:rsidRDefault="00E30BDC" w:rsidP="00A940D9">
      <w:pPr>
        <w:pStyle w:val="Compact"/>
        <w:numPr>
          <w:ilvl w:val="0"/>
          <w:numId w:val="305"/>
        </w:numPr>
      </w:pPr>
      <w:r>
        <w:t>(Ninguna regla económica en este CU.)</w:t>
      </w:r>
    </w:p>
    <w:p w14:paraId="088948D7" w14:textId="77777777" w:rsidR="00D74D00" w:rsidRDefault="00E30BDC" w:rsidP="00A940D9">
      <w:pPr>
        <w:pStyle w:val="Compact"/>
        <w:numPr>
          <w:ilvl w:val="0"/>
          <w:numId w:val="305"/>
        </w:numPr>
      </w:pPr>
      <w:r>
        <w:t xml:space="preserve">El </w:t>
      </w:r>
      <w:r>
        <w:rPr>
          <w:b/>
          <w:bCs/>
        </w:rPr>
        <w:t>puntaje promedio</w:t>
      </w:r>
      <w:r>
        <w:t xml:space="preserve"> se calcula a partir de las Reseñas del </w:t>
      </w:r>
      <w:r>
        <w:rPr>
          <w:rStyle w:val="VerbatimChar"/>
        </w:rPr>
        <w:t>Hotel</w:t>
      </w:r>
      <w:r>
        <w:t>; no se almacena como atributo.</w:t>
      </w:r>
    </w:p>
    <w:p w14:paraId="15BC26C4" w14:textId="77777777" w:rsidR="00D74D00" w:rsidRDefault="00E30BDC">
      <w:pPr>
        <w:pStyle w:val="Ttulo3"/>
      </w:pPr>
      <w:bookmarkStart w:id="477" w:name="entidades-del-dominio-involucradas-17"/>
      <w:bookmarkEnd w:id="476"/>
      <w:r>
        <w:t>Entidades del dominio involucradas</w:t>
      </w:r>
    </w:p>
    <w:p w14:paraId="6E27EBB1" w14:textId="77777777" w:rsidR="00D74D00" w:rsidRDefault="00E30BDC" w:rsidP="00A940D9">
      <w:pPr>
        <w:pStyle w:val="Compact"/>
        <w:numPr>
          <w:ilvl w:val="0"/>
          <w:numId w:val="306"/>
        </w:numPr>
      </w:pPr>
      <w:r>
        <w:t>Hotel · Reseña · Usuario</w:t>
      </w:r>
    </w:p>
    <w:p w14:paraId="0C89D1E0" w14:textId="77777777" w:rsidR="00D74D00" w:rsidRDefault="00E30BDC">
      <w:pPr>
        <w:pStyle w:val="Ttulo2"/>
      </w:pPr>
      <w:bookmarkStart w:id="478" w:name="cu-19-planificar-contenido-en-redes"/>
      <w:bookmarkStart w:id="479" w:name="_Toc242391643"/>
      <w:bookmarkEnd w:id="477"/>
      <w:bookmarkEnd w:id="467"/>
      <w:r>
        <w:lastRenderedPageBreak/>
        <w:t>CU-19 Planificar contenido en rede</w:t>
      </w:r>
      <w:r>
        <w:t>s</w:t>
      </w:r>
      <w:bookmarkEnd w:id="479"/>
    </w:p>
    <w:p w14:paraId="1E45397F" w14:textId="77777777" w:rsidR="00D74D00" w:rsidRDefault="00E30BDC">
      <w:pPr>
        <w:pStyle w:val="Ttulo3"/>
      </w:pPr>
      <w:bookmarkStart w:id="480" w:name="descripción-18"/>
      <w:r>
        <w:t>Descripción</w:t>
      </w:r>
    </w:p>
    <w:p w14:paraId="60BB7CAD" w14:textId="77777777" w:rsidR="00D74D00" w:rsidRDefault="00E30BDC">
      <w:pPr>
        <w:pStyle w:val="FirstParagraph"/>
      </w:pPr>
      <w:r>
        <w:t xml:space="preserve">El empleado planifica las piezas de ContenidoRed en un </w:t>
      </w:r>
      <w:r>
        <w:rPr>
          <w:b/>
          <w:bCs/>
        </w:rPr>
        <w:t>tablero kanban</w:t>
      </w:r>
      <w:r>
        <w:t xml:space="preserve"> con calendario, moviéndolas por estados hasta su publicación. El sistema organiza; </w:t>
      </w:r>
      <w:r>
        <w:rPr>
          <w:b/>
          <w:bCs/>
        </w:rPr>
        <w:t>no publica automáticamente</w:t>
      </w:r>
      <w:r>
        <w:t xml:space="preserve"> (sección 3).</w:t>
      </w:r>
    </w:p>
    <w:p w14:paraId="13AAD3E3" w14:textId="77777777" w:rsidR="00D74D00" w:rsidRDefault="00E30BDC">
      <w:pPr>
        <w:pStyle w:val="Ttulo3"/>
      </w:pPr>
      <w:bookmarkStart w:id="481" w:name="actor-principal-18"/>
      <w:bookmarkEnd w:id="480"/>
      <w:r>
        <w:t>Actor principal</w:t>
      </w:r>
    </w:p>
    <w:p w14:paraId="1B8F798B" w14:textId="77777777" w:rsidR="00D74D00" w:rsidRDefault="00E30BDC">
      <w:pPr>
        <w:pStyle w:val="FirstParagraph"/>
      </w:pPr>
      <w:r>
        <w:t xml:space="preserve">empleado con acceso al módulo de </w:t>
      </w:r>
      <w:r>
        <w:t xml:space="preserve">redes. No incluye al rol </w:t>
      </w:r>
      <w:r>
        <w:rPr>
          <w:rStyle w:val="VerbatimChar"/>
        </w:rPr>
        <w:t>freelance</w:t>
      </w:r>
      <w:r>
        <w:t>: el vendedor externo no usa el módulo de redes.</w:t>
      </w:r>
    </w:p>
    <w:p w14:paraId="6A36874F" w14:textId="77777777" w:rsidR="00D74D00" w:rsidRDefault="00E30BDC">
      <w:pPr>
        <w:pStyle w:val="Ttulo3"/>
      </w:pPr>
      <w:bookmarkStart w:id="482" w:name="actores-secundarios-18"/>
      <w:bookmarkEnd w:id="481"/>
      <w:r>
        <w:t>Actores secundarios</w:t>
      </w:r>
    </w:p>
    <w:p w14:paraId="48F1DC48" w14:textId="77777777" w:rsidR="00D74D00" w:rsidRDefault="00E30BDC">
      <w:pPr>
        <w:pStyle w:val="FirstParagraph"/>
      </w:pPr>
      <w:r>
        <w:t>Ninguno.</w:t>
      </w:r>
    </w:p>
    <w:p w14:paraId="019C964B" w14:textId="77777777" w:rsidR="00D74D00" w:rsidRDefault="00E30BDC">
      <w:pPr>
        <w:pStyle w:val="Ttulo3"/>
      </w:pPr>
      <w:bookmarkStart w:id="483" w:name="precondiciones-18"/>
      <w:bookmarkEnd w:id="482"/>
      <w:r>
        <w:t>Precondiciones</w:t>
      </w:r>
    </w:p>
    <w:p w14:paraId="6F3E7071" w14:textId="77777777" w:rsidR="00D74D00" w:rsidRDefault="00E30BDC" w:rsidP="00A940D9">
      <w:pPr>
        <w:pStyle w:val="Compact"/>
        <w:numPr>
          <w:ilvl w:val="0"/>
          <w:numId w:val="307"/>
        </w:numPr>
      </w:pPr>
      <w:r>
        <w:t>El empleado está autenticado (CU-24 Iniciar sesión).</w:t>
      </w:r>
    </w:p>
    <w:p w14:paraId="496C9DE8" w14:textId="77777777" w:rsidR="00D74D00" w:rsidRDefault="00E30BDC">
      <w:pPr>
        <w:pStyle w:val="Ttulo3"/>
      </w:pPr>
      <w:bookmarkStart w:id="484" w:name="flujo-principal-18"/>
      <w:bookmarkEnd w:id="483"/>
      <w:r>
        <w:t>Flujo principal</w:t>
      </w:r>
    </w:p>
    <w:p w14:paraId="66F2A03A" w14:textId="77777777" w:rsidR="00D74D00" w:rsidRDefault="00E30BDC" w:rsidP="00A940D9">
      <w:pPr>
        <w:pStyle w:val="Compact"/>
        <w:numPr>
          <w:ilvl w:val="0"/>
          <w:numId w:val="308"/>
        </w:numPr>
      </w:pPr>
      <w:r>
        <w:t xml:space="preserve">El empleado abre el </w:t>
      </w:r>
      <w:r>
        <w:rPr>
          <w:b/>
          <w:bCs/>
        </w:rPr>
        <w:t>tablero kanban</w:t>
      </w:r>
      <w:r>
        <w:t xml:space="preserve"> </w:t>
      </w:r>
      <w:r>
        <w:t>de contenido de redes.</w:t>
      </w:r>
    </w:p>
    <w:p w14:paraId="04F9ADD6" w14:textId="77777777" w:rsidR="00D74D00" w:rsidRDefault="00E30BDC" w:rsidP="00A940D9">
      <w:pPr>
        <w:pStyle w:val="Compact"/>
        <w:numPr>
          <w:ilvl w:val="0"/>
          <w:numId w:val="308"/>
        </w:numPr>
      </w:pPr>
      <w:r>
        <w:t xml:space="preserve">Crea una pieza de ContenidoRed con </w:t>
      </w:r>
      <w:r>
        <w:rPr>
          <w:b/>
          <w:bCs/>
        </w:rPr>
        <w:t>título/idea</w:t>
      </w:r>
      <w:r>
        <w:t xml:space="preserve">, </w:t>
      </w:r>
      <w:r>
        <w:rPr>
          <w:b/>
          <w:bCs/>
        </w:rPr>
        <w:t>canal</w:t>
      </w:r>
      <w:r>
        <w:t xml:space="preserve"> (Instagram · TikTok · canal de ventas de WhatsApp) y </w:t>
      </w:r>
      <w:r>
        <w:rPr>
          <w:b/>
          <w:bCs/>
        </w:rPr>
        <w:t>fecha de publicación</w:t>
      </w:r>
      <w:r>
        <w:t xml:space="preserve"> programada; nace en la columna </w:t>
      </w:r>
      <w:r>
        <w:rPr>
          <w:b/>
          <w:bCs/>
        </w:rPr>
        <w:t>idea</w:t>
      </w:r>
      <w:r>
        <w:t>.</w:t>
      </w:r>
    </w:p>
    <w:p w14:paraId="798E9945" w14:textId="77777777" w:rsidR="00D74D00" w:rsidRDefault="00E30BDC" w:rsidP="00A940D9">
      <w:pPr>
        <w:pStyle w:val="Compact"/>
        <w:numPr>
          <w:ilvl w:val="0"/>
          <w:numId w:val="308"/>
        </w:numPr>
      </w:pPr>
      <w:r>
        <w:t xml:space="preserve">A medida que avanza, mueve la pieza entre columnas: </w:t>
      </w:r>
      <w:r>
        <w:rPr>
          <w:b/>
          <w:bCs/>
        </w:rPr>
        <w:t>idea → en produc</w:t>
      </w:r>
      <w:r>
        <w:rPr>
          <w:b/>
          <w:bCs/>
        </w:rPr>
        <w:t>ción → listo → publicado</w:t>
      </w:r>
      <w:r>
        <w:t>.</w:t>
      </w:r>
    </w:p>
    <w:p w14:paraId="6E9AE48C" w14:textId="77777777" w:rsidR="00D74D00" w:rsidRDefault="00E30BDC" w:rsidP="00A940D9">
      <w:pPr>
        <w:pStyle w:val="Compact"/>
        <w:numPr>
          <w:ilvl w:val="0"/>
          <w:numId w:val="308"/>
        </w:numPr>
      </w:pPr>
      <w:r>
        <w:t xml:space="preserve">Edita título, canal o fecha cuando haga falta, y consulta el </w:t>
      </w:r>
      <w:r>
        <w:rPr>
          <w:b/>
          <w:bCs/>
        </w:rPr>
        <w:t>calendario</w:t>
      </w:r>
      <w:r>
        <w:t xml:space="preserve"> de publicaciones programadas.</w:t>
      </w:r>
    </w:p>
    <w:p w14:paraId="473ED20F" w14:textId="77777777" w:rsidR="00D74D00" w:rsidRDefault="00E30BDC" w:rsidP="00A940D9">
      <w:pPr>
        <w:pStyle w:val="Compact"/>
        <w:numPr>
          <w:ilvl w:val="0"/>
          <w:numId w:val="308"/>
        </w:numPr>
      </w:pPr>
      <w:r>
        <w:t>El sistema guarda el estado kanban y la planificación.</w:t>
      </w:r>
    </w:p>
    <w:p w14:paraId="500D6563" w14:textId="77777777" w:rsidR="00D74D00" w:rsidRDefault="00E30BDC">
      <w:pPr>
        <w:pStyle w:val="Ttulo3"/>
      </w:pPr>
      <w:bookmarkStart w:id="485" w:name="flujos-alternativos-18"/>
      <w:bookmarkEnd w:id="484"/>
      <w:r>
        <w:t>Flujos alternativos</w:t>
      </w:r>
    </w:p>
    <w:p w14:paraId="2CF75BEF" w14:textId="77777777" w:rsidR="00D74D00" w:rsidRDefault="00E30BDC" w:rsidP="00A940D9">
      <w:pPr>
        <w:pStyle w:val="Compact"/>
        <w:numPr>
          <w:ilvl w:val="0"/>
          <w:numId w:val="309"/>
        </w:numPr>
      </w:pPr>
      <w:r>
        <w:rPr>
          <w:b/>
          <w:bCs/>
        </w:rPr>
        <w:t>A1 — Generar borrador con IA:</w:t>
      </w:r>
      <w:r>
        <w:t xml:space="preserve"> desde una pieza en </w:t>
      </w:r>
      <w:r>
        <w:rPr>
          <w:i/>
          <w:iCs/>
        </w:rPr>
        <w:t>idea</w:t>
      </w:r>
      <w:r>
        <w:t xml:space="preserve"> o </w:t>
      </w:r>
      <w:r>
        <w:rPr>
          <w:i/>
          <w:iCs/>
        </w:rPr>
        <w:t>en producción</w:t>
      </w:r>
      <w:r>
        <w:t>, el empleado invoca CU-20 Generar propuesta de contenido con IA para obtener un borrador.</w:t>
      </w:r>
    </w:p>
    <w:p w14:paraId="288EB8EA" w14:textId="77777777" w:rsidR="00D74D00" w:rsidRDefault="00E30BDC" w:rsidP="00A940D9">
      <w:pPr>
        <w:pStyle w:val="Compact"/>
        <w:numPr>
          <w:ilvl w:val="0"/>
          <w:numId w:val="309"/>
        </w:numPr>
      </w:pPr>
      <w:r>
        <w:rPr>
          <w:b/>
          <w:bCs/>
        </w:rPr>
        <w:t>A2 — Reprogramar:</w:t>
      </w:r>
      <w:r>
        <w:t xml:space="preserve"> el empleado cambia la fecha de publicación → el calendario se actualiza.</w:t>
      </w:r>
    </w:p>
    <w:p w14:paraId="0658C1BA" w14:textId="77777777" w:rsidR="00D74D00" w:rsidRDefault="00E30BDC" w:rsidP="00A940D9">
      <w:pPr>
        <w:pStyle w:val="Compact"/>
        <w:numPr>
          <w:ilvl w:val="0"/>
          <w:numId w:val="309"/>
        </w:numPr>
      </w:pPr>
      <w:r>
        <w:rPr>
          <w:b/>
          <w:bCs/>
        </w:rPr>
        <w:t>A3 — Marcar publicado:</w:t>
      </w:r>
      <w:r>
        <w:t xml:space="preserve"> tras publicar manualmente en la red</w:t>
      </w:r>
      <w:r>
        <w:t xml:space="preserve">, el empleado mueve la pieza a </w:t>
      </w:r>
      <w:r>
        <w:rPr>
          <w:b/>
          <w:bCs/>
        </w:rPr>
        <w:t>publicado</w:t>
      </w:r>
      <w:r>
        <w:t xml:space="preserve"> (Rumbo no publica por sí mismo — ver la sección 3).</w:t>
      </w:r>
    </w:p>
    <w:p w14:paraId="160CB272" w14:textId="77777777" w:rsidR="00D74D00" w:rsidRDefault="00E30BDC" w:rsidP="00A940D9">
      <w:pPr>
        <w:pStyle w:val="Compact"/>
        <w:numPr>
          <w:ilvl w:val="0"/>
          <w:numId w:val="309"/>
        </w:numPr>
      </w:pPr>
      <w:r>
        <w:rPr>
          <w:b/>
          <w:bCs/>
        </w:rPr>
        <w:t>A4 — Descartar una pieza:</w:t>
      </w:r>
      <w:r>
        <w:t xml:space="preserve"> la idea no va más → el empleado la pasa a </w:t>
      </w:r>
      <w:r>
        <w:rPr>
          <w:rStyle w:val="VerbatimChar"/>
          <w:b/>
          <w:bCs/>
        </w:rPr>
        <w:t>descartado</w:t>
      </w:r>
      <w:r>
        <w:t xml:space="preserve"> desde cualquier columna previa a </w:t>
      </w:r>
      <w:r>
        <w:rPr>
          <w:rStyle w:val="VerbatimChar"/>
        </w:rPr>
        <w:t>publicado</w:t>
      </w:r>
      <w:r>
        <w:t xml:space="preserve">. Es </w:t>
      </w:r>
      <w:r>
        <w:rPr>
          <w:b/>
          <w:bCs/>
        </w:rPr>
        <w:t>baja lógica</w:t>
      </w:r>
      <w:r>
        <w:t>: la pieza se conserva, no</w:t>
      </w:r>
      <w:r>
        <w:t xml:space="preserve"> se borra (mismo criterio que Hotel, Reseña, Destino y Operador).</w:t>
      </w:r>
    </w:p>
    <w:p w14:paraId="002689E6" w14:textId="77777777" w:rsidR="00D74D00" w:rsidRDefault="00E30BDC" w:rsidP="00A940D9">
      <w:pPr>
        <w:pStyle w:val="Compact"/>
        <w:numPr>
          <w:ilvl w:val="0"/>
          <w:numId w:val="309"/>
        </w:numPr>
      </w:pPr>
      <w:r>
        <w:rPr>
          <w:b/>
          <w:bCs/>
        </w:rPr>
        <w:t>A5 — Retroceder una tarjeta:</w:t>
      </w:r>
      <w:r>
        <w:t xml:space="preserve"> el tablero se arrastra en </w:t>
      </w:r>
      <w:r>
        <w:rPr>
          <w:b/>
          <w:bCs/>
        </w:rPr>
        <w:t>las dos direcciones</w:t>
      </w:r>
      <w:r>
        <w:t xml:space="preserve">; una pieza </w:t>
      </w:r>
      <w:r>
        <w:rPr>
          <w:rStyle w:val="VerbatimChar"/>
        </w:rPr>
        <w:t>listo</w:t>
      </w:r>
      <w:r>
        <w:t xml:space="preserve"> que hay que rehacer vuelve a </w:t>
      </w:r>
      <w:r>
        <w:rPr>
          <w:rStyle w:val="VerbatimChar"/>
        </w:rPr>
        <w:t>en producción</w:t>
      </w:r>
      <w:r>
        <w:t>.</w:t>
      </w:r>
    </w:p>
    <w:p w14:paraId="6184DECC" w14:textId="77777777" w:rsidR="00D74D00" w:rsidRDefault="00E30BDC">
      <w:pPr>
        <w:pStyle w:val="Ttulo3"/>
      </w:pPr>
      <w:bookmarkStart w:id="486" w:name="postcondiciones-18"/>
      <w:bookmarkEnd w:id="485"/>
      <w:r>
        <w:t>Postcondiciones</w:t>
      </w:r>
    </w:p>
    <w:p w14:paraId="41641253" w14:textId="77777777" w:rsidR="00D74D00" w:rsidRDefault="00E30BDC" w:rsidP="00A940D9">
      <w:pPr>
        <w:pStyle w:val="Compact"/>
        <w:numPr>
          <w:ilvl w:val="0"/>
          <w:numId w:val="310"/>
        </w:numPr>
      </w:pPr>
      <w:r>
        <w:t xml:space="preserve">La pieza de ContenidoRed queda registrada con su </w:t>
      </w:r>
      <w:r>
        <w:rPr>
          <w:b/>
          <w:bCs/>
        </w:rPr>
        <w:t>estado kanban</w:t>
      </w:r>
      <w:r>
        <w:t xml:space="preserve"> y su </w:t>
      </w:r>
      <w:r>
        <w:rPr>
          <w:b/>
          <w:bCs/>
        </w:rPr>
        <w:t>fecha</w:t>
      </w:r>
      <w:r>
        <w:t>, y el calendario refleja lo programado.</w:t>
      </w:r>
    </w:p>
    <w:p w14:paraId="371FD6B1" w14:textId="77777777" w:rsidR="00D74D00" w:rsidRDefault="00E30BDC">
      <w:pPr>
        <w:pStyle w:val="Ttulo3"/>
      </w:pPr>
      <w:bookmarkStart w:id="487" w:name="reglas-de-negocio-aplicadas-18"/>
      <w:bookmarkEnd w:id="486"/>
      <w:r>
        <w:t>Reglas de negocio aplicadas</w:t>
      </w:r>
    </w:p>
    <w:p w14:paraId="5B7C044A" w14:textId="77777777" w:rsidR="00D74D00" w:rsidRDefault="00E30BDC" w:rsidP="00A940D9">
      <w:pPr>
        <w:pStyle w:val="Compact"/>
        <w:numPr>
          <w:ilvl w:val="0"/>
          <w:numId w:val="311"/>
        </w:numPr>
      </w:pPr>
      <w:r>
        <w:t>(Ninguna regla económica en este CU.)</w:t>
      </w:r>
    </w:p>
    <w:p w14:paraId="3FBD695E" w14:textId="77777777" w:rsidR="00D74D00" w:rsidRDefault="00E30BDC" w:rsidP="00A940D9">
      <w:pPr>
        <w:pStyle w:val="Compact"/>
        <w:numPr>
          <w:ilvl w:val="0"/>
          <w:numId w:val="311"/>
        </w:numPr>
      </w:pPr>
      <w:r>
        <w:rPr>
          <w:b/>
          <w:bCs/>
        </w:rPr>
        <w:t>Sin publicación automática:</w:t>
      </w:r>
      <w:r>
        <w:t xml:space="preserve"> el sistema planifica y organiza; la publicación </w:t>
      </w:r>
      <w:r>
        <w:t>en la red la hace una persona (sección 3).</w:t>
      </w:r>
    </w:p>
    <w:p w14:paraId="608016DC" w14:textId="77777777" w:rsidR="00D74D00" w:rsidRDefault="00E30BDC">
      <w:pPr>
        <w:pStyle w:val="Ttulo3"/>
      </w:pPr>
      <w:bookmarkStart w:id="488" w:name="entidades-del-dominio-involucradas-18"/>
      <w:bookmarkEnd w:id="487"/>
      <w:r>
        <w:lastRenderedPageBreak/>
        <w:t>Entidades del dominio involucradas</w:t>
      </w:r>
    </w:p>
    <w:p w14:paraId="2CF9DC5A" w14:textId="77777777" w:rsidR="00D74D00" w:rsidRDefault="00E30BDC" w:rsidP="00A940D9">
      <w:pPr>
        <w:pStyle w:val="Compact"/>
        <w:numPr>
          <w:ilvl w:val="0"/>
          <w:numId w:val="312"/>
        </w:numPr>
      </w:pPr>
      <w:r>
        <w:t>ContenidoRed · Usuario</w:t>
      </w:r>
    </w:p>
    <w:p w14:paraId="088727CA" w14:textId="77777777" w:rsidR="00D74D00" w:rsidRDefault="00E30BDC">
      <w:pPr>
        <w:pStyle w:val="Ttulo2"/>
      </w:pPr>
      <w:bookmarkStart w:id="489" w:name="X561e72de4c4b02f961f30d1e3b23e3ff6008f7f"/>
      <w:bookmarkStart w:id="490" w:name="_Toc242391644"/>
      <w:bookmarkEnd w:id="488"/>
      <w:bookmarkEnd w:id="478"/>
      <w:r>
        <w:t>CU-20 Generar propuesta de contenido con IA</w:t>
      </w:r>
      <w:bookmarkEnd w:id="490"/>
    </w:p>
    <w:p w14:paraId="440E219C" w14:textId="77777777" w:rsidR="00D74D00" w:rsidRDefault="00E30BDC">
      <w:pPr>
        <w:pStyle w:val="Ttulo3"/>
      </w:pPr>
      <w:bookmarkStart w:id="491" w:name="descripción-19"/>
      <w:r>
        <w:t>Descripción</w:t>
      </w:r>
    </w:p>
    <w:p w14:paraId="6D2C4479" w14:textId="77777777" w:rsidR="00D74D00" w:rsidRDefault="00E30BDC">
      <w:pPr>
        <w:pStyle w:val="FirstParagraph"/>
      </w:pPr>
      <w:r>
        <w:t xml:space="preserve">El empleado genera </w:t>
      </w:r>
      <w:r>
        <w:rPr>
          <w:b/>
          <w:bCs/>
        </w:rPr>
        <w:t>borradores</w:t>
      </w:r>
      <w:r>
        <w:t xml:space="preserve"> </w:t>
      </w:r>
      <w:r>
        <w:t xml:space="preserve">de ContenidoRed asistidos por IA para agilizar la creación de posteos. La persona revisa y edita el resultado; </w:t>
      </w:r>
      <w:r>
        <w:rPr>
          <w:b/>
          <w:bCs/>
        </w:rPr>
        <w:t>no hay publicación automática</w:t>
      </w:r>
      <w:r>
        <w:t xml:space="preserve"> (sección 3). La IA es Claude.</w:t>
      </w:r>
    </w:p>
    <w:p w14:paraId="564BB7E3" w14:textId="77777777" w:rsidR="00D74D00" w:rsidRDefault="00E30BDC">
      <w:pPr>
        <w:pStyle w:val="Ttulo3"/>
      </w:pPr>
      <w:bookmarkStart w:id="492" w:name="actor-principal-19"/>
      <w:bookmarkEnd w:id="491"/>
      <w:r>
        <w:t>Actor principal</w:t>
      </w:r>
    </w:p>
    <w:p w14:paraId="31DA68E4" w14:textId="77777777" w:rsidR="00D74D00" w:rsidRDefault="00E30BDC">
      <w:pPr>
        <w:pStyle w:val="FirstParagraph"/>
      </w:pPr>
      <w:r>
        <w:t xml:space="preserve">empleado con acceso al módulo de redes. No incluye al rol </w:t>
      </w:r>
      <w:r>
        <w:rPr>
          <w:rStyle w:val="VerbatimChar"/>
        </w:rPr>
        <w:t>freelance</w:t>
      </w:r>
      <w:r>
        <w:t xml:space="preserve">: </w:t>
      </w:r>
      <w:r>
        <w:t>el vendedor externo no usa el módulo de redes.</w:t>
      </w:r>
    </w:p>
    <w:p w14:paraId="22F6BC1C" w14:textId="77777777" w:rsidR="00D74D00" w:rsidRDefault="00E30BDC">
      <w:pPr>
        <w:pStyle w:val="Ttulo3"/>
      </w:pPr>
      <w:bookmarkStart w:id="493" w:name="actores-secundarios-19"/>
      <w:bookmarkEnd w:id="492"/>
      <w:r>
        <w:t>Actores secundarios</w:t>
      </w:r>
    </w:p>
    <w:p w14:paraId="6E9B4A5F" w14:textId="77777777" w:rsidR="00D74D00" w:rsidRDefault="00E30BDC" w:rsidP="00A940D9">
      <w:pPr>
        <w:pStyle w:val="Compact"/>
        <w:numPr>
          <w:ilvl w:val="0"/>
          <w:numId w:val="313"/>
        </w:numPr>
      </w:pPr>
      <w:r>
        <w:t>Servicio de IA (Claude) — genera los borradores a pedido.</w:t>
      </w:r>
    </w:p>
    <w:p w14:paraId="5681144C" w14:textId="77777777" w:rsidR="00D74D00" w:rsidRDefault="00E30BDC">
      <w:pPr>
        <w:pStyle w:val="Ttulo3"/>
      </w:pPr>
      <w:bookmarkStart w:id="494" w:name="precondiciones-19"/>
      <w:bookmarkEnd w:id="493"/>
      <w:r>
        <w:t>Precondiciones</w:t>
      </w:r>
    </w:p>
    <w:p w14:paraId="30F49621" w14:textId="77777777" w:rsidR="00D74D00" w:rsidRDefault="00E30BDC" w:rsidP="00A940D9">
      <w:pPr>
        <w:pStyle w:val="Compact"/>
        <w:numPr>
          <w:ilvl w:val="0"/>
          <w:numId w:val="314"/>
        </w:numPr>
      </w:pPr>
      <w:r>
        <w:t>El empleado está autenticado (CU-24 Iniciar sesión).</w:t>
      </w:r>
    </w:p>
    <w:p w14:paraId="323046C2" w14:textId="77777777" w:rsidR="00D74D00" w:rsidRDefault="00E30BDC">
      <w:pPr>
        <w:pStyle w:val="Ttulo3"/>
      </w:pPr>
      <w:bookmarkStart w:id="495" w:name="flujo-principal-19"/>
      <w:bookmarkEnd w:id="494"/>
      <w:r>
        <w:t>Flujo principal</w:t>
      </w:r>
    </w:p>
    <w:p w14:paraId="011740FE" w14:textId="77777777" w:rsidR="00D74D00" w:rsidRDefault="00E30BDC" w:rsidP="00A940D9">
      <w:pPr>
        <w:pStyle w:val="Compact"/>
        <w:numPr>
          <w:ilvl w:val="0"/>
          <w:numId w:val="315"/>
        </w:numPr>
      </w:pPr>
      <w:r>
        <w:t xml:space="preserve">El empleado abre </w:t>
      </w:r>
      <w:r>
        <w:rPr>
          <w:b/>
          <w:bCs/>
        </w:rPr>
        <w:t>Generar propuesta con IA</w:t>
      </w:r>
      <w:r>
        <w:t xml:space="preserve"> (desd</w:t>
      </w:r>
      <w:r>
        <w:t>e una pieza de ContenidoRed o desde cero).</w:t>
      </w:r>
    </w:p>
    <w:p w14:paraId="742512CF" w14:textId="77777777" w:rsidR="00D74D00" w:rsidRDefault="00E30BDC" w:rsidP="00A940D9">
      <w:pPr>
        <w:pStyle w:val="Compact"/>
        <w:numPr>
          <w:ilvl w:val="0"/>
          <w:numId w:val="315"/>
        </w:numPr>
      </w:pPr>
      <w:r>
        <w:t xml:space="preserve">Indica el </w:t>
      </w:r>
      <w:r>
        <w:rPr>
          <w:b/>
          <w:bCs/>
        </w:rPr>
        <w:t>tema/destino</w:t>
      </w:r>
      <w:r>
        <w:t xml:space="preserve">, el </w:t>
      </w:r>
      <w:r>
        <w:rPr>
          <w:b/>
          <w:bCs/>
        </w:rPr>
        <w:t>canal</w:t>
      </w:r>
      <w:r>
        <w:t xml:space="preserve"> y el </w:t>
      </w:r>
      <w:r>
        <w:rPr>
          <w:b/>
          <w:bCs/>
        </w:rPr>
        <w:t>tono/objetivo</w:t>
      </w:r>
      <w:r>
        <w:t xml:space="preserve"> (p. ej. promocionar un destino, anunciar una oferta).</w:t>
      </w:r>
    </w:p>
    <w:p w14:paraId="4D4F746E" w14:textId="77777777" w:rsidR="00D74D00" w:rsidRDefault="00E30BDC" w:rsidP="00A940D9">
      <w:pPr>
        <w:pStyle w:val="Compact"/>
        <w:numPr>
          <w:ilvl w:val="0"/>
          <w:numId w:val="315"/>
        </w:numPr>
      </w:pPr>
      <w:r>
        <w:t xml:space="preserve">El sistema pide a la </w:t>
      </w:r>
      <w:r>
        <w:rPr>
          <w:b/>
          <w:bCs/>
        </w:rPr>
        <w:t>IA</w:t>
      </w:r>
      <w:r>
        <w:t xml:space="preserve"> uno o varios </w:t>
      </w:r>
      <w:r>
        <w:rPr>
          <w:b/>
          <w:bCs/>
        </w:rPr>
        <w:t>borradores</w:t>
      </w:r>
      <w:r>
        <w:t xml:space="preserve"> de texto/idea, usando únicamente lo que indicó el empleado </w:t>
      </w:r>
      <w:r>
        <w:t xml:space="preserve">(tema, canal, tono); </w:t>
      </w:r>
      <w:r>
        <w:rPr>
          <w:b/>
          <w:bCs/>
        </w:rPr>
        <w:t>no accede a datos del negocio</w:t>
      </w:r>
      <w:r>
        <w:t xml:space="preserve"> (clientes, catálogo, ventas).</w:t>
      </w:r>
    </w:p>
    <w:p w14:paraId="7C326E42" w14:textId="77777777" w:rsidR="00D74D00" w:rsidRDefault="00E30BDC" w:rsidP="00A940D9">
      <w:pPr>
        <w:pStyle w:val="Compact"/>
        <w:numPr>
          <w:ilvl w:val="0"/>
          <w:numId w:val="315"/>
        </w:numPr>
      </w:pPr>
      <w:r>
        <w:t xml:space="preserve">El empleado </w:t>
      </w:r>
      <w:r>
        <w:rPr>
          <w:b/>
          <w:bCs/>
        </w:rPr>
        <w:t>revisa y edita</w:t>
      </w:r>
      <w:r>
        <w:t xml:space="preserve"> el borrador, y guarda el elegido en una pieza de ContenidoRed (columna </w:t>
      </w:r>
      <w:r>
        <w:rPr>
          <w:i/>
          <w:iCs/>
        </w:rPr>
        <w:t>idea</w:t>
      </w:r>
      <w:r>
        <w:t xml:space="preserve"> o </w:t>
      </w:r>
      <w:r>
        <w:rPr>
          <w:i/>
          <w:iCs/>
        </w:rPr>
        <w:t>en producción</w:t>
      </w:r>
      <w:r>
        <w:t xml:space="preserve"> de CU-19 Planificar contenido en redes).</w:t>
      </w:r>
    </w:p>
    <w:p w14:paraId="35BCD310" w14:textId="77777777" w:rsidR="00D74D00" w:rsidRDefault="00E30BDC" w:rsidP="00A940D9">
      <w:pPr>
        <w:pStyle w:val="Compact"/>
        <w:numPr>
          <w:ilvl w:val="0"/>
          <w:numId w:val="315"/>
        </w:numPr>
      </w:pPr>
      <w:r>
        <w:t>El sistema conf</w:t>
      </w:r>
      <w:r>
        <w:t xml:space="preserve">irma; </w:t>
      </w:r>
      <w:r>
        <w:rPr>
          <w:b/>
          <w:bCs/>
        </w:rPr>
        <w:t>la publicación en la red la hace una persona</w:t>
      </w:r>
      <w:r>
        <w:t xml:space="preserve"> (sección 3).</w:t>
      </w:r>
    </w:p>
    <w:p w14:paraId="27F9D4AC" w14:textId="77777777" w:rsidR="00D74D00" w:rsidRDefault="00E30BDC">
      <w:pPr>
        <w:pStyle w:val="Ttulo3"/>
      </w:pPr>
      <w:bookmarkStart w:id="496" w:name="flujos-alternativos-19"/>
      <w:bookmarkEnd w:id="495"/>
      <w:r>
        <w:t>Flujos alternativos</w:t>
      </w:r>
    </w:p>
    <w:p w14:paraId="36608561" w14:textId="77777777" w:rsidR="00D74D00" w:rsidRDefault="00E30BDC" w:rsidP="00A940D9">
      <w:pPr>
        <w:pStyle w:val="Compact"/>
        <w:numPr>
          <w:ilvl w:val="0"/>
          <w:numId w:val="316"/>
        </w:numPr>
      </w:pPr>
      <w:r>
        <w:rPr>
          <w:b/>
          <w:bCs/>
        </w:rPr>
        <w:t>A1 — Regenerar:</w:t>
      </w:r>
      <w:r>
        <w:t xml:space="preserve"> el borrador no convence → el empleado ajusta el tema/tono y pide otra propuesta.</w:t>
      </w:r>
    </w:p>
    <w:p w14:paraId="2FE9AB3D" w14:textId="77777777" w:rsidR="00D74D00" w:rsidRDefault="00E30BDC" w:rsidP="00A940D9">
      <w:pPr>
        <w:pStyle w:val="Compact"/>
        <w:numPr>
          <w:ilvl w:val="0"/>
          <w:numId w:val="316"/>
        </w:numPr>
      </w:pPr>
      <w:r>
        <w:rPr>
          <w:b/>
          <w:bCs/>
        </w:rPr>
        <w:t>A2 — Descartar:</w:t>
      </w:r>
      <w:r>
        <w:t xml:space="preserve"> ninguna propuesta sirve → no se guarda nada.</w:t>
      </w:r>
    </w:p>
    <w:p w14:paraId="325B0433" w14:textId="77777777" w:rsidR="00D74D00" w:rsidRDefault="00E30BDC" w:rsidP="00A940D9">
      <w:pPr>
        <w:pStyle w:val="Compact"/>
        <w:numPr>
          <w:ilvl w:val="0"/>
          <w:numId w:val="316"/>
        </w:numPr>
      </w:pPr>
      <w:r>
        <w:rPr>
          <w:b/>
          <w:bCs/>
        </w:rPr>
        <w:t>A3 — Desde una pieza existente:</w:t>
      </w:r>
      <w:r>
        <w:t xml:space="preserve"> la propuesta se genera en el contexto de una ContenidoRed ya creada en el kanban (CU-19 Planificar contenido en redes).</w:t>
      </w:r>
    </w:p>
    <w:p w14:paraId="68BCE57A" w14:textId="77777777" w:rsidR="00D74D00" w:rsidRDefault="00E30BDC">
      <w:pPr>
        <w:pStyle w:val="Ttulo3"/>
      </w:pPr>
      <w:bookmarkStart w:id="497" w:name="postcondiciones-19"/>
      <w:bookmarkEnd w:id="496"/>
      <w:r>
        <w:t>Postcondiciones</w:t>
      </w:r>
    </w:p>
    <w:p w14:paraId="31BC6811" w14:textId="77777777" w:rsidR="00D74D00" w:rsidRDefault="00E30BDC" w:rsidP="00A940D9">
      <w:pPr>
        <w:pStyle w:val="Compact"/>
        <w:numPr>
          <w:ilvl w:val="0"/>
          <w:numId w:val="317"/>
        </w:numPr>
      </w:pPr>
      <w:r>
        <w:t xml:space="preserve">Existe un </w:t>
      </w:r>
      <w:r>
        <w:rPr>
          <w:b/>
          <w:bCs/>
        </w:rPr>
        <w:t>borrador</w:t>
      </w:r>
      <w:r>
        <w:t xml:space="preserve"> de ContenidoRed generado por IA y </w:t>
      </w:r>
      <w:r>
        <w:rPr>
          <w:b/>
          <w:bCs/>
        </w:rPr>
        <w:t>revisado por una persona</w:t>
      </w:r>
      <w:r>
        <w:t>, listo par</w:t>
      </w:r>
      <w:r>
        <w:t>a avanzar en el kanban (CU-19 Planificar contenido en redes).</w:t>
      </w:r>
    </w:p>
    <w:p w14:paraId="23F1197D" w14:textId="77777777" w:rsidR="00D74D00" w:rsidRDefault="00E30BDC" w:rsidP="00A940D9">
      <w:pPr>
        <w:pStyle w:val="Compact"/>
        <w:numPr>
          <w:ilvl w:val="0"/>
          <w:numId w:val="317"/>
        </w:numPr>
      </w:pPr>
      <w:r>
        <w:t>Nada se publica automáticamente.</w:t>
      </w:r>
    </w:p>
    <w:p w14:paraId="736B848F" w14:textId="77777777" w:rsidR="00D74D00" w:rsidRDefault="00E30BDC">
      <w:pPr>
        <w:pStyle w:val="Ttulo3"/>
      </w:pPr>
      <w:bookmarkStart w:id="498" w:name="reglas-de-negocio-aplicadas-19"/>
      <w:bookmarkEnd w:id="497"/>
      <w:r>
        <w:t>Reglas de negocio aplicadas</w:t>
      </w:r>
    </w:p>
    <w:p w14:paraId="7EC94BF8" w14:textId="77777777" w:rsidR="00D74D00" w:rsidRDefault="00E30BDC" w:rsidP="00A940D9">
      <w:pPr>
        <w:pStyle w:val="Compact"/>
        <w:numPr>
          <w:ilvl w:val="0"/>
          <w:numId w:val="318"/>
        </w:numPr>
      </w:pPr>
      <w:r>
        <w:t>(Ninguna regla económica en este CU.)</w:t>
      </w:r>
    </w:p>
    <w:p w14:paraId="0B746A33" w14:textId="77777777" w:rsidR="00D74D00" w:rsidRDefault="00E30BDC" w:rsidP="00A940D9">
      <w:pPr>
        <w:pStyle w:val="Compact"/>
        <w:numPr>
          <w:ilvl w:val="0"/>
          <w:numId w:val="318"/>
        </w:numPr>
      </w:pPr>
      <w:r>
        <w:rPr>
          <w:b/>
          <w:bCs/>
        </w:rPr>
        <w:t>Sin publicación automática:</w:t>
      </w:r>
      <w:r>
        <w:t xml:space="preserve"> la IA propone, la persona decide y publica manualmente (sección 3).</w:t>
      </w:r>
    </w:p>
    <w:p w14:paraId="0C1AD8CF" w14:textId="77777777" w:rsidR="00D74D00" w:rsidRDefault="00E30BDC">
      <w:pPr>
        <w:pStyle w:val="Ttulo3"/>
      </w:pPr>
      <w:bookmarkStart w:id="499" w:name="entidades-del-dominio-involucradas-19"/>
      <w:bookmarkEnd w:id="498"/>
      <w:r>
        <w:lastRenderedPageBreak/>
        <w:t>Entidades del dominio involucradas</w:t>
      </w:r>
    </w:p>
    <w:p w14:paraId="7CFC2C1A" w14:textId="77777777" w:rsidR="00D74D00" w:rsidRDefault="00E30BDC" w:rsidP="00A940D9">
      <w:pPr>
        <w:pStyle w:val="Compact"/>
        <w:numPr>
          <w:ilvl w:val="0"/>
          <w:numId w:val="319"/>
        </w:numPr>
      </w:pPr>
      <w:r>
        <w:t>ContenidoRed · Usuario</w:t>
      </w:r>
    </w:p>
    <w:p w14:paraId="7134D668" w14:textId="77777777" w:rsidR="00D74D00" w:rsidRDefault="00E30BDC">
      <w:pPr>
        <w:pStyle w:val="Ttulo2"/>
      </w:pPr>
      <w:bookmarkStart w:id="500" w:name="cu-21-ver-dashboard-y-embudo"/>
      <w:bookmarkStart w:id="501" w:name="_Toc242391645"/>
      <w:bookmarkEnd w:id="499"/>
      <w:bookmarkEnd w:id="489"/>
      <w:r>
        <w:t>CU-21 Ver dashboard y embudo</w:t>
      </w:r>
      <w:bookmarkEnd w:id="501"/>
    </w:p>
    <w:p w14:paraId="13124274" w14:textId="77777777" w:rsidR="00D74D00" w:rsidRDefault="00E30BDC">
      <w:pPr>
        <w:pStyle w:val="Ttulo3"/>
      </w:pPr>
      <w:bookmarkStart w:id="502" w:name="descripción-20"/>
      <w:r>
        <w:t>Descripción</w:t>
      </w:r>
    </w:p>
    <w:p w14:paraId="3E8C1A8E" w14:textId="77777777" w:rsidR="00D74D00" w:rsidRDefault="00E30BDC">
      <w:pPr>
        <w:pStyle w:val="FirstParagraph"/>
      </w:pPr>
      <w:r>
        <w:t xml:space="preserve">El dueño (o admin) visualiza en un </w:t>
      </w:r>
      <w:r>
        <w:rPr>
          <w:b/>
          <w:bCs/>
        </w:rPr>
        <w:t>tablero en vivo</w:t>
      </w:r>
      <w:r>
        <w:t xml:space="preserve"> </w:t>
      </w:r>
      <w:r>
        <w:t xml:space="preserve">el embudo de ventas y los indicadores del negocio (ventas, comisiones, viajes por estado, cobranzas), para tener la foto del momento y decidir. Es una vista de </w:t>
      </w:r>
      <w:r>
        <w:rPr>
          <w:b/>
          <w:bCs/>
        </w:rPr>
        <w:t>solo lectura</w:t>
      </w:r>
      <w:r>
        <w:t>.</w:t>
      </w:r>
    </w:p>
    <w:p w14:paraId="1FE39F31" w14:textId="77777777" w:rsidR="00D74D00" w:rsidRDefault="00E30BDC">
      <w:pPr>
        <w:pStyle w:val="Ttulo3"/>
      </w:pPr>
      <w:bookmarkStart w:id="503" w:name="actor-principal-20"/>
      <w:bookmarkEnd w:id="502"/>
      <w:r>
        <w:t>Actor principal</w:t>
      </w:r>
    </w:p>
    <w:p w14:paraId="7A5ED9F6" w14:textId="77777777" w:rsidR="00D74D00" w:rsidRDefault="00E30BDC">
      <w:pPr>
        <w:pStyle w:val="FirstParagraph"/>
      </w:pPr>
      <w:r>
        <w:t xml:space="preserve">dueño (también </w:t>
      </w:r>
      <w:r>
        <w:rPr>
          <w:rStyle w:val="VerbatimChar"/>
        </w:rPr>
        <w:t>admin</w:t>
      </w:r>
      <w:r>
        <w:t>)</w:t>
      </w:r>
    </w:p>
    <w:p w14:paraId="23DCB74B" w14:textId="77777777" w:rsidR="00D74D00" w:rsidRDefault="00E30BDC">
      <w:pPr>
        <w:pStyle w:val="Ttulo3"/>
      </w:pPr>
      <w:bookmarkStart w:id="504" w:name="actores-secundarios-20"/>
      <w:bookmarkEnd w:id="503"/>
      <w:r>
        <w:t>Actores secundarios</w:t>
      </w:r>
    </w:p>
    <w:p w14:paraId="657074B6" w14:textId="77777777" w:rsidR="00D74D00" w:rsidRDefault="00E30BDC">
      <w:pPr>
        <w:pStyle w:val="FirstParagraph"/>
      </w:pPr>
      <w:r>
        <w:t>Ninguno.</w:t>
      </w:r>
    </w:p>
    <w:p w14:paraId="263A5A5D" w14:textId="77777777" w:rsidR="00D74D00" w:rsidRDefault="00E30BDC">
      <w:pPr>
        <w:pStyle w:val="Ttulo3"/>
      </w:pPr>
      <w:bookmarkStart w:id="505" w:name="precondiciones-20"/>
      <w:bookmarkEnd w:id="504"/>
      <w:r>
        <w:t>Precondiciones</w:t>
      </w:r>
    </w:p>
    <w:p w14:paraId="27A95902" w14:textId="77777777" w:rsidR="00D74D00" w:rsidRDefault="00E30BDC" w:rsidP="00A940D9">
      <w:pPr>
        <w:pStyle w:val="Compact"/>
        <w:numPr>
          <w:ilvl w:val="0"/>
          <w:numId w:val="320"/>
        </w:numPr>
      </w:pPr>
      <w:r>
        <w:t xml:space="preserve">El Usuario inició sesión con rol </w:t>
      </w:r>
      <w:r>
        <w:rPr>
          <w:rStyle w:val="VerbatimChar"/>
        </w:rPr>
        <w:t>admin</w:t>
      </w:r>
      <w:r>
        <w:t xml:space="preserve"> o </w:t>
      </w:r>
      <w:r>
        <w:rPr>
          <w:rStyle w:val="VerbatimChar"/>
        </w:rPr>
        <w:t>dueño</w:t>
      </w:r>
      <w:r>
        <w:t xml:space="preserve"> (CU-24 Iniciar sesión).</w:t>
      </w:r>
    </w:p>
    <w:p w14:paraId="26C8768C" w14:textId="77777777" w:rsidR="00D74D00" w:rsidRDefault="00E30BDC">
      <w:pPr>
        <w:pStyle w:val="Ttulo3"/>
      </w:pPr>
      <w:bookmarkStart w:id="506" w:name="flujo-principal-20"/>
      <w:bookmarkEnd w:id="505"/>
      <w:r>
        <w:t>Flujo principal</w:t>
      </w:r>
    </w:p>
    <w:p w14:paraId="7378A402" w14:textId="77777777" w:rsidR="00D74D00" w:rsidRDefault="00E30BDC" w:rsidP="00A940D9">
      <w:pPr>
        <w:pStyle w:val="Compact"/>
        <w:numPr>
          <w:ilvl w:val="0"/>
          <w:numId w:val="321"/>
        </w:numPr>
      </w:pPr>
      <w:r>
        <w:t xml:space="preserve">El dueño abre el </w:t>
      </w:r>
      <w:r>
        <w:rPr>
          <w:b/>
          <w:bCs/>
        </w:rPr>
        <w:t>dashboard</w:t>
      </w:r>
      <w:r>
        <w:t>.</w:t>
      </w:r>
    </w:p>
    <w:p w14:paraId="7638E80B" w14:textId="77777777" w:rsidR="00D74D00" w:rsidRDefault="00E30BDC" w:rsidP="00A940D9">
      <w:pPr>
        <w:pStyle w:val="Compact"/>
        <w:numPr>
          <w:ilvl w:val="0"/>
          <w:numId w:val="321"/>
        </w:numPr>
      </w:pPr>
      <w:r>
        <w:t xml:space="preserve">El sistema muestra el </w:t>
      </w:r>
      <w:r>
        <w:rPr>
          <w:b/>
          <w:bCs/>
        </w:rPr>
        <w:t>embudo de ventas</w:t>
      </w:r>
      <w:r>
        <w:t>: Oportunidades por estado (</w:t>
      </w:r>
      <w:r>
        <w:rPr>
          <w:rStyle w:val="VerbatimChar"/>
        </w:rPr>
        <w:t>nueva · en_gestión · cotizada · ganada · perdida</w:t>
      </w:r>
      <w:r>
        <w:t xml:space="preserve">) y la </w:t>
      </w:r>
      <w:r>
        <w:rPr>
          <w:b/>
          <w:bCs/>
        </w:rPr>
        <w:t>tasa de conversión</w:t>
      </w:r>
      <w:r>
        <w:t>.</w:t>
      </w:r>
    </w:p>
    <w:p w14:paraId="002AF000" w14:textId="77777777" w:rsidR="00D74D00" w:rsidRDefault="00E30BDC" w:rsidP="00A940D9">
      <w:pPr>
        <w:pStyle w:val="Compact"/>
        <w:numPr>
          <w:ilvl w:val="0"/>
          <w:numId w:val="321"/>
        </w:numPr>
      </w:pPr>
      <w:r>
        <w:t xml:space="preserve">Muestra los </w:t>
      </w:r>
      <w:r>
        <w:rPr>
          <w:b/>
          <w:bCs/>
        </w:rPr>
        <w:t>indicadores del período</w:t>
      </w:r>
      <w:r>
        <w:t xml:space="preserve"> (KPIs definidos por la agencia):</w:t>
      </w:r>
    </w:p>
    <w:p w14:paraId="0A45E92D" w14:textId="77777777" w:rsidR="00D74D00" w:rsidRDefault="00E30BDC" w:rsidP="00A940D9">
      <w:pPr>
        <w:pStyle w:val="Compact"/>
        <w:numPr>
          <w:ilvl w:val="1"/>
          <w:numId w:val="322"/>
        </w:numPr>
      </w:pPr>
      <w:r>
        <w:rPr>
          <w:b/>
          <w:bCs/>
        </w:rPr>
        <w:t>Ventas del mes</w:t>
      </w:r>
      <w:r>
        <w:t xml:space="preserve"> y comparación con meses anteriores.</w:t>
      </w:r>
    </w:p>
    <w:p w14:paraId="370F072A" w14:textId="77777777" w:rsidR="00D74D00" w:rsidRDefault="00E30BDC" w:rsidP="00A940D9">
      <w:pPr>
        <w:pStyle w:val="Compact"/>
        <w:numPr>
          <w:ilvl w:val="1"/>
          <w:numId w:val="322"/>
        </w:numPr>
      </w:pPr>
      <w:r>
        <w:rPr>
          <w:b/>
          <w:bCs/>
        </w:rPr>
        <w:t>Ganancia estimada</w:t>
      </w:r>
      <w:r>
        <w:t xml:space="preserve"> del mes.</w:t>
      </w:r>
    </w:p>
    <w:p w14:paraId="5692B7BB" w14:textId="77777777" w:rsidR="00D74D00" w:rsidRDefault="00E30BDC" w:rsidP="00A940D9">
      <w:pPr>
        <w:pStyle w:val="Compact"/>
        <w:numPr>
          <w:ilvl w:val="1"/>
          <w:numId w:val="322"/>
        </w:numPr>
      </w:pPr>
      <w:r>
        <w:rPr>
          <w:b/>
          <w:bCs/>
        </w:rPr>
        <w:t>Cobrado</w:t>
      </w:r>
      <w:r>
        <w:t xml:space="preserve"> vs. </w:t>
      </w:r>
      <w:r>
        <w:rPr>
          <w:b/>
          <w:bCs/>
        </w:rPr>
        <w:t>pendiente de cobrar</w:t>
      </w:r>
      <w:r>
        <w:t xml:space="preserve"> a pasajeros, y </w:t>
      </w:r>
      <w:r>
        <w:rPr>
          <w:b/>
          <w:bCs/>
        </w:rPr>
        <w:t>pendiente de pagar</w:t>
      </w:r>
      <w:r>
        <w:t xml:space="preserve"> a operadores (Pago).</w:t>
      </w:r>
    </w:p>
    <w:p w14:paraId="559F578D" w14:textId="77777777" w:rsidR="00D74D00" w:rsidRDefault="00E30BDC" w:rsidP="00A940D9">
      <w:pPr>
        <w:pStyle w:val="Compact"/>
        <w:numPr>
          <w:ilvl w:val="1"/>
          <w:numId w:val="322"/>
        </w:numPr>
      </w:pPr>
      <w:r>
        <w:rPr>
          <w:b/>
          <w:bCs/>
        </w:rPr>
        <w:t>Próximos vencimientos</w:t>
      </w:r>
      <w:r>
        <w:t xml:space="preserve"> </w:t>
      </w:r>
      <w:r>
        <w:t xml:space="preserve">de pagos y </w:t>
      </w:r>
      <w:r>
        <w:rPr>
          <w:b/>
          <w:bCs/>
        </w:rPr>
        <w:t>pasajeros/viajes próximos a salir</w:t>
      </w:r>
      <w:r>
        <w:t>.</w:t>
      </w:r>
    </w:p>
    <w:p w14:paraId="5CEE9529" w14:textId="77777777" w:rsidR="00D74D00" w:rsidRDefault="00E30BDC" w:rsidP="00A940D9">
      <w:pPr>
        <w:pStyle w:val="Compact"/>
        <w:numPr>
          <w:ilvl w:val="1"/>
          <w:numId w:val="322"/>
        </w:numPr>
      </w:pPr>
      <w:r>
        <w:rPr>
          <w:b/>
          <w:bCs/>
        </w:rPr>
        <w:t>Consultas/presupuestos pendientes</w:t>
      </w:r>
      <w:r>
        <w:t xml:space="preserve"> de seguimiento, </w:t>
      </w:r>
      <w:r>
        <w:rPr>
          <w:b/>
          <w:bCs/>
        </w:rPr>
        <w:t>reservas confirmadas</w:t>
      </w:r>
      <w:r>
        <w:t xml:space="preserve"> y </w:t>
      </w:r>
      <w:r>
        <w:rPr>
          <w:b/>
          <w:bCs/>
        </w:rPr>
        <w:t>presupuestos abiertos</w:t>
      </w:r>
      <w:r>
        <w:t xml:space="preserve"> (Oportunidad).</w:t>
      </w:r>
    </w:p>
    <w:p w14:paraId="47DD3709" w14:textId="77777777" w:rsidR="00D74D00" w:rsidRDefault="00E30BDC" w:rsidP="00A940D9">
      <w:pPr>
        <w:pStyle w:val="Compact"/>
        <w:numPr>
          <w:ilvl w:val="1"/>
          <w:numId w:val="322"/>
        </w:numPr>
      </w:pPr>
      <w:r>
        <w:rPr>
          <w:b/>
          <w:bCs/>
        </w:rPr>
        <w:t>Alertas</w:t>
      </w:r>
      <w:r>
        <w:t xml:space="preserve"> de pasajeros próximos a viajar (documentación, pagos, requisitos — Alerta).</w:t>
      </w:r>
    </w:p>
    <w:p w14:paraId="0C9538C0" w14:textId="77777777" w:rsidR="00D74D00" w:rsidRDefault="00E30BDC" w:rsidP="00A940D9">
      <w:pPr>
        <w:pStyle w:val="Compact"/>
        <w:numPr>
          <w:ilvl w:val="1"/>
          <w:numId w:val="322"/>
        </w:numPr>
      </w:pPr>
      <w:r>
        <w:rPr>
          <w:b/>
          <w:bCs/>
        </w:rPr>
        <w:t>Analítica:</w:t>
      </w:r>
      <w:r>
        <w:t xml:space="preserve"> destinos más vendidos, pasajeros por destino, </w:t>
      </w:r>
      <w:r>
        <w:rPr>
          <w:b/>
          <w:bCs/>
        </w:rPr>
        <w:t>ticket promedio</w:t>
      </w:r>
      <w:r>
        <w:t xml:space="preserve"> y </w:t>
      </w:r>
      <w:r>
        <w:rPr>
          <w:b/>
          <w:bCs/>
        </w:rPr>
        <w:t>ventas por vendedor/freelancer</w:t>
      </w:r>
      <w:r>
        <w:t>.</w:t>
      </w:r>
    </w:p>
    <w:p w14:paraId="53AEE77B" w14:textId="77777777" w:rsidR="00D74D00" w:rsidRDefault="00E30BDC" w:rsidP="00A940D9">
      <w:pPr>
        <w:pStyle w:val="Compact"/>
        <w:numPr>
          <w:ilvl w:val="0"/>
          <w:numId w:val="321"/>
        </w:numPr>
      </w:pPr>
      <w:r>
        <w:t xml:space="preserve">El dueño </w:t>
      </w:r>
      <w:r>
        <w:rPr>
          <w:b/>
          <w:bCs/>
        </w:rPr>
        <w:t>filtra</w:t>
      </w:r>
      <w:r>
        <w:t xml:space="preserve"> por período y, opcionalmente, por empleado (</w:t>
      </w:r>
      <w:r>
        <w:rPr>
          <w:rStyle w:val="VerbatimChar"/>
        </w:rPr>
        <w:t>responsable</w:t>
      </w:r>
      <w:r>
        <w:t>).</w:t>
      </w:r>
    </w:p>
    <w:p w14:paraId="77F32954" w14:textId="77777777" w:rsidR="00D74D00" w:rsidRDefault="00E30BDC" w:rsidP="00A940D9">
      <w:pPr>
        <w:pStyle w:val="Compact"/>
        <w:numPr>
          <w:ilvl w:val="0"/>
          <w:numId w:val="321"/>
        </w:numPr>
      </w:pPr>
      <w:r>
        <w:t>Desde un indicador, navega al detalle correspondiente (CU-05 Seguir oportun</w:t>
      </w:r>
      <w:r>
        <w:t>idad, CU-08 Gestionar estado del viaje, CU-14 Ver y atender alertas del día).</w:t>
      </w:r>
    </w:p>
    <w:p w14:paraId="46857EF1" w14:textId="77777777" w:rsidR="00D74D00" w:rsidRDefault="00E30BDC">
      <w:pPr>
        <w:pStyle w:val="Ttulo3"/>
      </w:pPr>
      <w:bookmarkStart w:id="507" w:name="flujos-alternativos-20"/>
      <w:bookmarkEnd w:id="506"/>
      <w:r>
        <w:t>Flujos alternativos</w:t>
      </w:r>
    </w:p>
    <w:p w14:paraId="0A63AE1C" w14:textId="77777777" w:rsidR="00D74D00" w:rsidRDefault="00E30BDC" w:rsidP="00A940D9">
      <w:pPr>
        <w:pStyle w:val="Compact"/>
        <w:numPr>
          <w:ilvl w:val="0"/>
          <w:numId w:val="323"/>
        </w:numPr>
      </w:pPr>
      <w:r>
        <w:rPr>
          <w:b/>
          <w:bCs/>
        </w:rPr>
        <w:t>A1 — Vista acotada por propiedad:</w:t>
      </w:r>
      <w:r>
        <w:t xml:space="preserve"> un </w:t>
      </w:r>
      <w:r>
        <w:rPr>
          <w:rStyle w:val="VerbatimChar"/>
        </w:rPr>
        <w:t>empleado</w:t>
      </w:r>
      <w:r>
        <w:t xml:space="preserve"> puede ver su propio embudo/indicadores; un </w:t>
      </w:r>
      <w:r>
        <w:rPr>
          <w:rStyle w:val="VerbatimChar"/>
          <w:b/>
          <w:bCs/>
        </w:rPr>
        <w:t>freelance</w:t>
      </w:r>
      <w:r>
        <w:t xml:space="preserve"> ve </w:t>
      </w:r>
      <w:r>
        <w:rPr>
          <w:b/>
          <w:bCs/>
        </w:rPr>
        <w:t>solo lo suyo</w:t>
      </w:r>
      <w:r>
        <w:t xml:space="preserve"> por diseño (visibilidad restringida). El ta</w:t>
      </w:r>
      <w:r>
        <w:t xml:space="preserve">blero de empresa completo es de </w:t>
      </w:r>
      <w:r>
        <w:rPr>
          <w:rStyle w:val="VerbatimChar"/>
        </w:rPr>
        <w:t>admin</w:t>
      </w:r>
      <w:r>
        <w:t>/</w:t>
      </w:r>
      <w:r>
        <w:rPr>
          <w:rStyle w:val="VerbatimChar"/>
        </w:rPr>
        <w:t>dueño</w:t>
      </w:r>
      <w:r>
        <w:t>.</w:t>
      </w:r>
    </w:p>
    <w:p w14:paraId="2D1B1162" w14:textId="77777777" w:rsidR="00D74D00" w:rsidRDefault="00E30BDC" w:rsidP="00A940D9">
      <w:pPr>
        <w:pStyle w:val="Compact"/>
        <w:numPr>
          <w:ilvl w:val="0"/>
          <w:numId w:val="323"/>
        </w:numPr>
      </w:pPr>
      <w:r>
        <w:rPr>
          <w:b/>
          <w:bCs/>
        </w:rPr>
        <w:t>A2 — Sin datos en el período:</w:t>
      </w:r>
      <w:r>
        <w:t xml:space="preserve"> el rango elegido no tiene actividad → el tablero se muestra vacío para ese período.</w:t>
      </w:r>
    </w:p>
    <w:p w14:paraId="0276B2B3" w14:textId="77777777" w:rsidR="00D74D00" w:rsidRDefault="00E30BDC">
      <w:pPr>
        <w:pStyle w:val="Ttulo3"/>
      </w:pPr>
      <w:bookmarkStart w:id="508" w:name="postcondiciones-20"/>
      <w:bookmarkEnd w:id="507"/>
      <w:r>
        <w:lastRenderedPageBreak/>
        <w:t>Postcondiciones</w:t>
      </w:r>
    </w:p>
    <w:p w14:paraId="1EB22531" w14:textId="77777777" w:rsidR="00D74D00" w:rsidRDefault="00E30BDC" w:rsidP="00A940D9">
      <w:pPr>
        <w:pStyle w:val="Compact"/>
        <w:numPr>
          <w:ilvl w:val="0"/>
          <w:numId w:val="324"/>
        </w:numPr>
      </w:pPr>
      <w:r>
        <w:t xml:space="preserve">El Usuario obtiene la foto en vivo del negocio; </w:t>
      </w:r>
      <w:r>
        <w:rPr>
          <w:b/>
          <w:bCs/>
        </w:rPr>
        <w:t>no se modifican datos</w:t>
      </w:r>
      <w:r>
        <w:t xml:space="preserve"> desde el dashboard (solo lectura y navegación).</w:t>
      </w:r>
    </w:p>
    <w:p w14:paraId="33498A11" w14:textId="77777777" w:rsidR="00D74D00" w:rsidRDefault="00E30BDC">
      <w:pPr>
        <w:pStyle w:val="Ttulo3"/>
      </w:pPr>
      <w:bookmarkStart w:id="509" w:name="reglas-de-negocio-aplicadas-20"/>
      <w:bookmarkEnd w:id="508"/>
      <w:r>
        <w:t>Reglas de negocio aplicadas</w:t>
      </w:r>
    </w:p>
    <w:p w14:paraId="274280AC" w14:textId="77777777" w:rsidR="00D74D00" w:rsidRDefault="00E30BDC" w:rsidP="00A940D9">
      <w:pPr>
        <w:pStyle w:val="Compact"/>
        <w:numPr>
          <w:ilvl w:val="0"/>
          <w:numId w:val="325"/>
        </w:numPr>
      </w:pPr>
      <w:r>
        <w:t>Indicadores derivados de Oportunidad, Viaje, Pago y Cliente; no se almacenan, se calculan.</w:t>
      </w:r>
    </w:p>
    <w:p w14:paraId="3D4F1FCD" w14:textId="77777777" w:rsidR="00D74D00" w:rsidRDefault="00E30BDC" w:rsidP="00A940D9">
      <w:pPr>
        <w:pStyle w:val="Compact"/>
        <w:numPr>
          <w:ilvl w:val="0"/>
          <w:numId w:val="325"/>
        </w:numPr>
      </w:pPr>
      <w:r>
        <w:t xml:space="preserve">Visibilidad: </w:t>
      </w:r>
      <w:r>
        <w:rPr>
          <w:rStyle w:val="VerbatimChar"/>
        </w:rPr>
        <w:t>admin</w:t>
      </w:r>
      <w:r>
        <w:t>/</w:t>
      </w:r>
      <w:r>
        <w:rPr>
          <w:rStyle w:val="VerbatimChar"/>
        </w:rPr>
        <w:t>dueño</w:t>
      </w:r>
      <w:r>
        <w:t xml:space="preserve"> ven toda la empresa; el </w:t>
      </w:r>
      <w:r>
        <w:rPr>
          <w:rStyle w:val="VerbatimChar"/>
        </w:rPr>
        <w:t>empleado</w:t>
      </w:r>
      <w:r>
        <w:t>, lo suyo.</w:t>
      </w:r>
    </w:p>
    <w:p w14:paraId="1F83C2BB" w14:textId="77777777" w:rsidR="00D74D00" w:rsidRDefault="00E30BDC">
      <w:pPr>
        <w:pStyle w:val="Ttulo3"/>
      </w:pPr>
      <w:bookmarkStart w:id="510" w:name="entidades-del-dominio-involucradas-20"/>
      <w:bookmarkEnd w:id="509"/>
      <w:r>
        <w:t>Entidades del dominio involucradas</w:t>
      </w:r>
    </w:p>
    <w:p w14:paraId="1CD24FCF" w14:textId="77777777" w:rsidR="00D74D00" w:rsidRDefault="00E30BDC" w:rsidP="00A940D9">
      <w:pPr>
        <w:pStyle w:val="Compact"/>
        <w:numPr>
          <w:ilvl w:val="0"/>
          <w:numId w:val="326"/>
        </w:numPr>
      </w:pPr>
      <w:r>
        <w:t>Oportunidad · Viaje · Pago · Cliente · Alerta</w:t>
      </w:r>
    </w:p>
    <w:p w14:paraId="4B4C83CD" w14:textId="77777777" w:rsidR="00D74D00" w:rsidRDefault="00E30BDC">
      <w:pPr>
        <w:pStyle w:val="Ttulo2"/>
      </w:pPr>
      <w:bookmarkStart w:id="511" w:name="cu-22-generar-reportes-y-estadísticas"/>
      <w:bookmarkStart w:id="512" w:name="_Toc242391646"/>
      <w:bookmarkEnd w:id="510"/>
      <w:bookmarkEnd w:id="500"/>
      <w:r>
        <w:t>CU-22 Generar reportes y estadísticas</w:t>
      </w:r>
      <w:bookmarkEnd w:id="512"/>
    </w:p>
    <w:p w14:paraId="516933E0" w14:textId="77777777" w:rsidR="00D74D00" w:rsidRDefault="00E30BDC">
      <w:pPr>
        <w:pStyle w:val="Ttulo3"/>
      </w:pPr>
      <w:bookmarkStart w:id="513" w:name="descripción-21"/>
      <w:r>
        <w:t>Descripción</w:t>
      </w:r>
    </w:p>
    <w:p w14:paraId="4BF80180" w14:textId="77777777" w:rsidR="00D74D00" w:rsidRDefault="00E30BDC">
      <w:pPr>
        <w:pStyle w:val="FirstParagraph"/>
      </w:pPr>
      <w:r>
        <w:t xml:space="preserve">El dueño (o admin) genera </w:t>
      </w:r>
      <w:r>
        <w:rPr>
          <w:b/>
          <w:bCs/>
        </w:rPr>
        <w:t>reportes del período</w:t>
      </w:r>
      <w:r>
        <w:t xml:space="preserve"> (mensuales) con las estadísti</w:t>
      </w:r>
      <w:r>
        <w:t xml:space="preserve">cas del negocio —ventas, comisiones, cobranzas, destinos y clientes— para analizar y exportar. A diferencia del dashboard (foto en vivo), acá el resultado es un </w:t>
      </w:r>
      <w:r>
        <w:rPr>
          <w:b/>
          <w:bCs/>
        </w:rPr>
        <w:t>reporte consolidado y exportable</w:t>
      </w:r>
      <w:r>
        <w:t>.</w:t>
      </w:r>
    </w:p>
    <w:p w14:paraId="045E5F46" w14:textId="77777777" w:rsidR="00D74D00" w:rsidRDefault="00E30BDC">
      <w:pPr>
        <w:pStyle w:val="Ttulo3"/>
      </w:pPr>
      <w:bookmarkStart w:id="514" w:name="actor-principal-21"/>
      <w:bookmarkEnd w:id="513"/>
      <w:r>
        <w:t>Actor principal</w:t>
      </w:r>
    </w:p>
    <w:p w14:paraId="3379B6C1" w14:textId="77777777" w:rsidR="00D74D00" w:rsidRDefault="00E30BDC">
      <w:pPr>
        <w:pStyle w:val="FirstParagraph"/>
      </w:pPr>
      <w:r>
        <w:t xml:space="preserve">dueño (también </w:t>
      </w:r>
      <w:r>
        <w:rPr>
          <w:rStyle w:val="VerbatimChar"/>
        </w:rPr>
        <w:t>admin</w:t>
      </w:r>
      <w:r>
        <w:t>)</w:t>
      </w:r>
    </w:p>
    <w:p w14:paraId="5F64D80A" w14:textId="77777777" w:rsidR="00D74D00" w:rsidRDefault="00E30BDC">
      <w:pPr>
        <w:pStyle w:val="Ttulo3"/>
      </w:pPr>
      <w:bookmarkStart w:id="515" w:name="actores-secundarios-21"/>
      <w:bookmarkEnd w:id="514"/>
      <w:r>
        <w:t>Actores secundarios</w:t>
      </w:r>
    </w:p>
    <w:p w14:paraId="3AC0CDE0" w14:textId="77777777" w:rsidR="00D74D00" w:rsidRDefault="00E30BDC">
      <w:pPr>
        <w:pStyle w:val="FirstParagraph"/>
      </w:pPr>
      <w:r>
        <w:t>Nin</w:t>
      </w:r>
      <w:r>
        <w:t>guno.</w:t>
      </w:r>
    </w:p>
    <w:p w14:paraId="11A6E6D7" w14:textId="77777777" w:rsidR="00D74D00" w:rsidRDefault="00E30BDC">
      <w:pPr>
        <w:pStyle w:val="Ttulo3"/>
      </w:pPr>
      <w:bookmarkStart w:id="516" w:name="precondiciones-21"/>
      <w:bookmarkEnd w:id="515"/>
      <w:r>
        <w:t>Precondiciones</w:t>
      </w:r>
    </w:p>
    <w:p w14:paraId="4AF27F20" w14:textId="77777777" w:rsidR="00D74D00" w:rsidRDefault="00E30BDC" w:rsidP="00A940D9">
      <w:pPr>
        <w:pStyle w:val="Compact"/>
        <w:numPr>
          <w:ilvl w:val="0"/>
          <w:numId w:val="327"/>
        </w:numPr>
      </w:pPr>
      <w:r>
        <w:t xml:space="preserve">El Usuario inició sesión con rol </w:t>
      </w:r>
      <w:r>
        <w:rPr>
          <w:rStyle w:val="VerbatimChar"/>
        </w:rPr>
        <w:t>admin</w:t>
      </w:r>
      <w:r>
        <w:t xml:space="preserve"> o </w:t>
      </w:r>
      <w:r>
        <w:rPr>
          <w:rStyle w:val="VerbatimChar"/>
        </w:rPr>
        <w:t>dueño</w:t>
      </w:r>
      <w:r>
        <w:t xml:space="preserve"> (CU-24 Iniciar sesión).</w:t>
      </w:r>
    </w:p>
    <w:p w14:paraId="5403D13B" w14:textId="77777777" w:rsidR="00D74D00" w:rsidRDefault="00E30BDC">
      <w:pPr>
        <w:pStyle w:val="Ttulo3"/>
      </w:pPr>
      <w:bookmarkStart w:id="517" w:name="flujo-principal-21"/>
      <w:bookmarkEnd w:id="516"/>
      <w:r>
        <w:t>Flujo principal</w:t>
      </w:r>
    </w:p>
    <w:p w14:paraId="317E9FC6" w14:textId="77777777" w:rsidR="00D74D00" w:rsidRDefault="00E30BDC" w:rsidP="00A940D9">
      <w:pPr>
        <w:pStyle w:val="Compact"/>
        <w:numPr>
          <w:ilvl w:val="0"/>
          <w:numId w:val="328"/>
        </w:numPr>
      </w:pPr>
      <w:r>
        <w:t xml:space="preserve">El dueño abre </w:t>
      </w:r>
      <w:r>
        <w:rPr>
          <w:b/>
          <w:bCs/>
        </w:rPr>
        <w:t>Reportes</w:t>
      </w:r>
      <w:r>
        <w:t xml:space="preserve"> y elige el </w:t>
      </w:r>
      <w:r>
        <w:rPr>
          <w:b/>
          <w:bCs/>
        </w:rPr>
        <w:t>tipo</w:t>
      </w:r>
      <w:r>
        <w:t xml:space="preserve"> y el </w:t>
      </w:r>
      <w:r>
        <w:rPr>
          <w:b/>
          <w:bCs/>
        </w:rPr>
        <w:t>período</w:t>
      </w:r>
      <w:r>
        <w:t xml:space="preserve"> (por defecto, el mes). Catálogo definido por la agencia:</w:t>
      </w:r>
    </w:p>
    <w:p w14:paraId="61C43283" w14:textId="77777777" w:rsidR="00D74D00" w:rsidRDefault="00E30BDC" w:rsidP="00A940D9">
      <w:pPr>
        <w:pStyle w:val="Compact"/>
        <w:numPr>
          <w:ilvl w:val="1"/>
          <w:numId w:val="329"/>
        </w:numPr>
      </w:pPr>
      <w:r>
        <w:t xml:space="preserve">Ventas totales del mes · </w:t>
      </w:r>
      <w:r>
        <w:rPr>
          <w:b/>
          <w:bCs/>
        </w:rPr>
        <w:t>Ganancia/rentabilidad</w:t>
      </w:r>
      <w:r>
        <w:t>.</w:t>
      </w:r>
    </w:p>
    <w:p w14:paraId="3ED2C5A6" w14:textId="77777777" w:rsidR="00D74D00" w:rsidRDefault="00E30BDC" w:rsidP="00A940D9">
      <w:pPr>
        <w:pStyle w:val="Compact"/>
        <w:numPr>
          <w:ilvl w:val="1"/>
          <w:numId w:val="329"/>
        </w:numPr>
      </w:pPr>
      <w:r>
        <w:rPr>
          <w:b/>
          <w:bCs/>
        </w:rPr>
        <w:t>Cobrado vs. pendiente de cobro</w:t>
      </w:r>
      <w:r>
        <w:t xml:space="preserve"> · Pagos realizados y </w:t>
      </w:r>
      <w:r>
        <w:rPr>
          <w:b/>
          <w:bCs/>
        </w:rPr>
        <w:t>pendientes a operadores</w:t>
      </w:r>
      <w:r>
        <w:t>.</w:t>
      </w:r>
    </w:p>
    <w:p w14:paraId="36F54706" w14:textId="77777777" w:rsidR="00D74D00" w:rsidRDefault="00E30BDC" w:rsidP="00A940D9">
      <w:pPr>
        <w:pStyle w:val="Compact"/>
        <w:numPr>
          <w:ilvl w:val="1"/>
          <w:numId w:val="329"/>
        </w:numPr>
      </w:pPr>
      <w:r>
        <w:t xml:space="preserve">Ventas </w:t>
      </w:r>
      <w:r>
        <w:rPr>
          <w:b/>
          <w:bCs/>
        </w:rPr>
        <w:t>por destino</w:t>
      </w:r>
      <w:r>
        <w:t xml:space="preserve"> · </w:t>
      </w:r>
      <w:r>
        <w:rPr>
          <w:b/>
          <w:bCs/>
        </w:rPr>
        <w:t>por operador/proveedor</w:t>
      </w:r>
      <w:r>
        <w:t xml:space="preserve"> · </w:t>
      </w:r>
      <w:r>
        <w:rPr>
          <w:b/>
          <w:bCs/>
        </w:rPr>
        <w:t>por vendedor/freelancer y sus comisiones</w:t>
      </w:r>
      <w:r>
        <w:t>.</w:t>
      </w:r>
    </w:p>
    <w:p w14:paraId="7AB28339" w14:textId="77777777" w:rsidR="00D74D00" w:rsidRDefault="00E30BDC" w:rsidP="00A940D9">
      <w:pPr>
        <w:pStyle w:val="Compact"/>
        <w:numPr>
          <w:ilvl w:val="1"/>
          <w:numId w:val="329"/>
        </w:numPr>
      </w:pPr>
      <w:r>
        <w:rPr>
          <w:b/>
          <w:bCs/>
        </w:rPr>
        <w:t>Cantidad de pasajeros</w:t>
      </w:r>
      <w:r>
        <w:t xml:space="preserve"> · </w:t>
      </w:r>
      <w:r>
        <w:rPr>
          <w:b/>
          <w:bCs/>
        </w:rPr>
        <w:t>formas de pago</w:t>
      </w:r>
      <w:r>
        <w:t xml:space="preserve"> utilizadas · </w:t>
      </w:r>
      <w:r>
        <w:rPr>
          <w:b/>
          <w:bCs/>
        </w:rPr>
        <w:t xml:space="preserve">comparación con </w:t>
      </w:r>
      <w:r>
        <w:rPr>
          <w:b/>
          <w:bCs/>
        </w:rPr>
        <w:t>meses anteriores</w:t>
      </w:r>
      <w:r>
        <w:t>.</w:t>
      </w:r>
    </w:p>
    <w:p w14:paraId="2D611DF1" w14:textId="77777777" w:rsidR="00D74D00" w:rsidRDefault="00E30BDC" w:rsidP="00A940D9">
      <w:pPr>
        <w:pStyle w:val="Compact"/>
        <w:numPr>
          <w:ilvl w:val="0"/>
          <w:numId w:val="328"/>
        </w:numPr>
      </w:pPr>
      <w:r>
        <w:t>El sistema procesa los datos del período y arma el reporte con sus métricas y comparativas.</w:t>
      </w:r>
    </w:p>
    <w:p w14:paraId="01C66053" w14:textId="77777777" w:rsidR="00D74D00" w:rsidRDefault="00E30BDC" w:rsidP="00A940D9">
      <w:pPr>
        <w:pStyle w:val="Compact"/>
        <w:numPr>
          <w:ilvl w:val="0"/>
          <w:numId w:val="328"/>
        </w:numPr>
      </w:pPr>
      <w:r>
        <w:t xml:space="preserve">El dueño </w:t>
      </w:r>
      <w:r>
        <w:rPr>
          <w:b/>
          <w:bCs/>
        </w:rPr>
        <w:t>visualiza</w:t>
      </w:r>
      <w:r>
        <w:t xml:space="preserve"> el reporte (tablas y gráficos).</w:t>
      </w:r>
    </w:p>
    <w:p w14:paraId="326A055A" w14:textId="77777777" w:rsidR="00D74D00" w:rsidRDefault="00E30BDC" w:rsidP="00A940D9">
      <w:pPr>
        <w:pStyle w:val="Compact"/>
        <w:numPr>
          <w:ilvl w:val="0"/>
          <w:numId w:val="328"/>
        </w:numPr>
      </w:pPr>
      <w:r>
        <w:rPr>
          <w:b/>
          <w:bCs/>
        </w:rPr>
        <w:t>Exporta</w:t>
      </w:r>
      <w:r>
        <w:t xml:space="preserve"> el reporte: </w:t>
      </w:r>
      <w:r>
        <w:rPr>
          <w:b/>
          <w:bCs/>
        </w:rPr>
        <w:t>Excel</w:t>
      </w:r>
      <w:r>
        <w:t xml:space="preserve"> como formato principal (para trabajar los datos) y </w:t>
      </w:r>
      <w:r>
        <w:rPr>
          <w:b/>
          <w:bCs/>
        </w:rPr>
        <w:t>PDF resumido</w:t>
      </w:r>
      <w:r>
        <w:t xml:space="preserve"> para </w:t>
      </w:r>
      <w:r>
        <w:t>visualizar o compartir.</w:t>
      </w:r>
    </w:p>
    <w:p w14:paraId="285C2631" w14:textId="77777777" w:rsidR="00D74D00" w:rsidRDefault="00E30BDC">
      <w:pPr>
        <w:pStyle w:val="Ttulo3"/>
      </w:pPr>
      <w:bookmarkStart w:id="518" w:name="flujos-alternativos-21"/>
      <w:bookmarkEnd w:id="517"/>
      <w:r>
        <w:t>Flujos alternativos</w:t>
      </w:r>
    </w:p>
    <w:p w14:paraId="7231DDC5" w14:textId="77777777" w:rsidR="00D74D00" w:rsidRDefault="00E30BDC" w:rsidP="00A940D9">
      <w:pPr>
        <w:pStyle w:val="Compact"/>
        <w:numPr>
          <w:ilvl w:val="0"/>
          <w:numId w:val="330"/>
        </w:numPr>
      </w:pPr>
      <w:r>
        <w:rPr>
          <w:b/>
          <w:bCs/>
        </w:rPr>
        <w:t>A1 — Reporte mensual recurrente:</w:t>
      </w:r>
      <w:r>
        <w:t xml:space="preserve"> el dueño consulta el </w:t>
      </w:r>
      <w:r>
        <w:rPr>
          <w:b/>
          <w:bCs/>
        </w:rPr>
        <w:t>reporte del mes</w:t>
      </w:r>
      <w:r>
        <w:t xml:space="preserve"> como cierre de período (requisito del relevamiento: “reportes mensuales”).</w:t>
      </w:r>
    </w:p>
    <w:p w14:paraId="7E15C2B4" w14:textId="77777777" w:rsidR="00D74D00" w:rsidRDefault="00E30BDC" w:rsidP="00A940D9">
      <w:pPr>
        <w:pStyle w:val="Compact"/>
        <w:numPr>
          <w:ilvl w:val="0"/>
          <w:numId w:val="330"/>
        </w:numPr>
      </w:pPr>
      <w:r>
        <w:rPr>
          <w:b/>
          <w:bCs/>
        </w:rPr>
        <w:lastRenderedPageBreak/>
        <w:t>A2 — Comparar períodos:</w:t>
      </w:r>
      <w:r>
        <w:t xml:space="preserve"> </w:t>
      </w:r>
      <w:r>
        <w:t>el dueño contrasta dos períodos (p. ej. mes actual vs. anterior).</w:t>
      </w:r>
    </w:p>
    <w:p w14:paraId="23DB6236" w14:textId="77777777" w:rsidR="00D74D00" w:rsidRDefault="00E30BDC" w:rsidP="00A940D9">
      <w:pPr>
        <w:pStyle w:val="Compact"/>
        <w:numPr>
          <w:ilvl w:val="0"/>
          <w:numId w:val="330"/>
        </w:numPr>
      </w:pPr>
      <w:r>
        <w:rPr>
          <w:b/>
          <w:bCs/>
        </w:rPr>
        <w:t>A3 — Período sin datos:</w:t>
      </w:r>
      <w:r>
        <w:t xml:space="preserve"> no hay actividad → el reporte se genera vacío o avisa que no hay datos.</w:t>
      </w:r>
    </w:p>
    <w:p w14:paraId="32537DF8" w14:textId="77777777" w:rsidR="00D74D00" w:rsidRDefault="00E30BDC">
      <w:pPr>
        <w:pStyle w:val="Ttulo3"/>
      </w:pPr>
      <w:bookmarkStart w:id="519" w:name="postcondiciones-21"/>
      <w:bookmarkEnd w:id="518"/>
      <w:r>
        <w:t>Postcondiciones</w:t>
      </w:r>
    </w:p>
    <w:p w14:paraId="48147074" w14:textId="77777777" w:rsidR="00D74D00" w:rsidRDefault="00E30BDC" w:rsidP="00A940D9">
      <w:pPr>
        <w:pStyle w:val="Compact"/>
        <w:numPr>
          <w:ilvl w:val="0"/>
          <w:numId w:val="331"/>
        </w:numPr>
      </w:pPr>
      <w:r>
        <w:t xml:space="preserve">Queda generado (y opcionalmente exportado) un reporte del período; </w:t>
      </w:r>
      <w:r>
        <w:rPr>
          <w:b/>
          <w:bCs/>
        </w:rPr>
        <w:t>no se modif</w:t>
      </w:r>
      <w:r>
        <w:rPr>
          <w:b/>
          <w:bCs/>
        </w:rPr>
        <w:t>ican datos</w:t>
      </w:r>
      <w:r>
        <w:t xml:space="preserve"> del negocio (solo lectura).</w:t>
      </w:r>
    </w:p>
    <w:p w14:paraId="532AF86B" w14:textId="77777777" w:rsidR="00D74D00" w:rsidRDefault="00E30BDC">
      <w:pPr>
        <w:pStyle w:val="Ttulo3"/>
      </w:pPr>
      <w:bookmarkStart w:id="520" w:name="reglas-de-negocio-aplicadas-21"/>
      <w:bookmarkEnd w:id="519"/>
      <w:r>
        <w:t>Reglas de negocio aplicadas</w:t>
      </w:r>
    </w:p>
    <w:p w14:paraId="3288F863" w14:textId="77777777" w:rsidR="00D74D00" w:rsidRDefault="00E30BDC" w:rsidP="00A940D9">
      <w:pPr>
        <w:pStyle w:val="Compact"/>
        <w:numPr>
          <w:ilvl w:val="0"/>
          <w:numId w:val="332"/>
        </w:numPr>
      </w:pPr>
      <w:r>
        <w:t>Métricas derivadas de Viaje, Pago, Oportunidad, Cliente y Destino; se calculan sobre el período, no se almacenan.</w:t>
      </w:r>
    </w:p>
    <w:p w14:paraId="4BADCDCC" w14:textId="77777777" w:rsidR="00D74D00" w:rsidRDefault="00E30BDC" w:rsidP="00A940D9">
      <w:pPr>
        <w:pStyle w:val="Compact"/>
        <w:numPr>
          <w:ilvl w:val="0"/>
          <w:numId w:val="332"/>
        </w:numPr>
      </w:pPr>
      <w:r>
        <w:t>Comisiones según RN-01 Comisión automática.</w:t>
      </w:r>
    </w:p>
    <w:p w14:paraId="65BCF129" w14:textId="77777777" w:rsidR="00D74D00" w:rsidRDefault="00E30BDC">
      <w:pPr>
        <w:pStyle w:val="Ttulo3"/>
      </w:pPr>
      <w:bookmarkStart w:id="521" w:name="entidades-del-dominio-involucradas-21"/>
      <w:bookmarkEnd w:id="520"/>
      <w:r>
        <w:t>Entidades del dominio involucra</w:t>
      </w:r>
      <w:r>
        <w:t>das</w:t>
      </w:r>
    </w:p>
    <w:p w14:paraId="1C7C9ADF" w14:textId="77777777" w:rsidR="00D74D00" w:rsidRDefault="00E30BDC" w:rsidP="00A940D9">
      <w:pPr>
        <w:pStyle w:val="Compact"/>
        <w:numPr>
          <w:ilvl w:val="0"/>
          <w:numId w:val="333"/>
        </w:numPr>
      </w:pPr>
      <w:r>
        <w:t>Viaje · Pago · Oportunidad · Cliente · Destino · Usuario (vendedor/freelance para ventas y comisiones)</w:t>
      </w:r>
    </w:p>
    <w:p w14:paraId="734E22D8" w14:textId="77777777" w:rsidR="00D74D00" w:rsidRDefault="00E30BDC">
      <w:pPr>
        <w:pStyle w:val="Ttulo2"/>
      </w:pPr>
      <w:bookmarkStart w:id="522" w:name="X4938012db43a7f89a7848cae0bc7084b7a3c073"/>
      <w:bookmarkStart w:id="523" w:name="_Toc242391647"/>
      <w:bookmarkEnd w:id="521"/>
      <w:bookmarkEnd w:id="511"/>
      <w:r>
        <w:t>CU-23 Ver calendario de viajes y vencimientos</w:t>
      </w:r>
      <w:bookmarkEnd w:id="523"/>
    </w:p>
    <w:p w14:paraId="179B9D66" w14:textId="77777777" w:rsidR="00D74D00" w:rsidRDefault="00E30BDC">
      <w:pPr>
        <w:pStyle w:val="Ttulo3"/>
      </w:pPr>
      <w:bookmarkStart w:id="524" w:name="descripción-22"/>
      <w:r>
        <w:t>Descripción</w:t>
      </w:r>
    </w:p>
    <w:p w14:paraId="47F21F4E" w14:textId="77777777" w:rsidR="00D74D00" w:rsidRDefault="00E30BDC">
      <w:pPr>
        <w:pStyle w:val="FirstParagraph"/>
      </w:pPr>
      <w:r>
        <w:t xml:space="preserve">El empleado consulta en un </w:t>
      </w:r>
      <w:r>
        <w:rPr>
          <w:b/>
          <w:bCs/>
        </w:rPr>
        <w:t>calendario</w:t>
      </w:r>
      <w:r>
        <w:t xml:space="preserve"> una vista consolidada de los Viajes y de los vencimie</w:t>
      </w:r>
      <w:r>
        <w:t xml:space="preserve">ntos de Pagos y Alertas, para anticiparse a las fechas clave. Es una consulta de </w:t>
      </w:r>
      <w:r>
        <w:rPr>
          <w:b/>
          <w:bCs/>
        </w:rPr>
        <w:t>solo lectura</w:t>
      </w:r>
      <w:r>
        <w:t xml:space="preserve"> con navegación a la gestión de cada ítem.</w:t>
      </w:r>
    </w:p>
    <w:p w14:paraId="2EA7D797" w14:textId="77777777" w:rsidR="00D74D00" w:rsidRDefault="00E30BDC">
      <w:pPr>
        <w:pStyle w:val="Ttulo3"/>
      </w:pPr>
      <w:bookmarkStart w:id="525" w:name="actor-principal-22"/>
      <w:bookmarkEnd w:id="524"/>
      <w:r>
        <w:t>Actor principal</w:t>
      </w:r>
    </w:p>
    <w:p w14:paraId="7806970A" w14:textId="77777777" w:rsidR="00D74D00" w:rsidRDefault="00E30BDC">
      <w:pPr>
        <w:pStyle w:val="FirstParagraph"/>
      </w:pPr>
      <w:r>
        <w:t>empleado</w:t>
      </w:r>
    </w:p>
    <w:p w14:paraId="2FDD5D02" w14:textId="77777777" w:rsidR="00D74D00" w:rsidRDefault="00E30BDC">
      <w:pPr>
        <w:pStyle w:val="Ttulo3"/>
      </w:pPr>
      <w:bookmarkStart w:id="526" w:name="actores-secundarios-22"/>
      <w:bookmarkEnd w:id="525"/>
      <w:r>
        <w:t>Actores secundarios</w:t>
      </w:r>
    </w:p>
    <w:p w14:paraId="5A45F1AA" w14:textId="77777777" w:rsidR="00D74D00" w:rsidRDefault="00E30BDC">
      <w:pPr>
        <w:pStyle w:val="FirstParagraph"/>
      </w:pPr>
      <w:r>
        <w:t>Ninguno.</w:t>
      </w:r>
    </w:p>
    <w:p w14:paraId="4854DBBA" w14:textId="77777777" w:rsidR="00D74D00" w:rsidRDefault="00E30BDC">
      <w:pPr>
        <w:pStyle w:val="Ttulo3"/>
      </w:pPr>
      <w:bookmarkStart w:id="527" w:name="precondiciones-22"/>
      <w:bookmarkEnd w:id="526"/>
      <w:r>
        <w:t>Precondiciones</w:t>
      </w:r>
    </w:p>
    <w:p w14:paraId="7A7E47A8" w14:textId="77777777" w:rsidR="00D74D00" w:rsidRDefault="00E30BDC" w:rsidP="00A940D9">
      <w:pPr>
        <w:pStyle w:val="Compact"/>
        <w:numPr>
          <w:ilvl w:val="0"/>
          <w:numId w:val="334"/>
        </w:numPr>
      </w:pPr>
      <w:r>
        <w:t>El empleado está autenticado (CU-24 Iniciar sesión)</w:t>
      </w:r>
      <w:r>
        <w:t>.</w:t>
      </w:r>
    </w:p>
    <w:p w14:paraId="598FF71C" w14:textId="77777777" w:rsidR="00D74D00" w:rsidRDefault="00E30BDC">
      <w:pPr>
        <w:pStyle w:val="Ttulo3"/>
      </w:pPr>
      <w:bookmarkStart w:id="528" w:name="flujo-principal-22"/>
      <w:bookmarkEnd w:id="527"/>
      <w:r>
        <w:t>Flujo principal</w:t>
      </w:r>
    </w:p>
    <w:p w14:paraId="0307C96A" w14:textId="77777777" w:rsidR="00D74D00" w:rsidRDefault="00E30BDC" w:rsidP="00A940D9">
      <w:pPr>
        <w:pStyle w:val="Compact"/>
        <w:numPr>
          <w:ilvl w:val="0"/>
          <w:numId w:val="335"/>
        </w:numPr>
      </w:pPr>
      <w:r>
        <w:t xml:space="preserve">El empleado abre el </w:t>
      </w:r>
      <w:r>
        <w:rPr>
          <w:b/>
          <w:bCs/>
        </w:rPr>
        <w:t>calendario</w:t>
      </w:r>
      <w:r>
        <w:t>.</w:t>
      </w:r>
    </w:p>
    <w:p w14:paraId="5CC68B9F" w14:textId="77777777" w:rsidR="00D74D00" w:rsidRDefault="00E30BDC" w:rsidP="00A940D9">
      <w:pPr>
        <w:pStyle w:val="Compact"/>
        <w:numPr>
          <w:ilvl w:val="0"/>
          <w:numId w:val="335"/>
        </w:numPr>
      </w:pPr>
      <w:r>
        <w:t xml:space="preserve">El sistema muestra, ubicados por fecha: los Viajes (por su rango salida/regreso), los </w:t>
      </w:r>
      <w:r>
        <w:rPr>
          <w:b/>
          <w:bCs/>
        </w:rPr>
        <w:t>vencimientos de Pagos</w:t>
      </w:r>
      <w:r>
        <w:t xml:space="preserve"> y las Alertas programadas.</w:t>
      </w:r>
    </w:p>
    <w:p w14:paraId="47E741BC" w14:textId="77777777" w:rsidR="00D74D00" w:rsidRDefault="00E30BDC" w:rsidP="00A940D9">
      <w:pPr>
        <w:pStyle w:val="Compact"/>
        <w:numPr>
          <w:ilvl w:val="0"/>
          <w:numId w:val="335"/>
        </w:numPr>
      </w:pPr>
      <w:r>
        <w:t xml:space="preserve">El empleado navega por </w:t>
      </w:r>
      <w:r>
        <w:rPr>
          <w:b/>
          <w:bCs/>
        </w:rPr>
        <w:t>mes / semana / día</w:t>
      </w:r>
      <w:r>
        <w:t>.</w:t>
      </w:r>
    </w:p>
    <w:p w14:paraId="0DD19427" w14:textId="77777777" w:rsidR="00D74D00" w:rsidRDefault="00E30BDC" w:rsidP="00A940D9">
      <w:pPr>
        <w:pStyle w:val="Compact"/>
        <w:numPr>
          <w:ilvl w:val="0"/>
          <w:numId w:val="335"/>
        </w:numPr>
      </w:pPr>
      <w:r>
        <w:t>El empleado abre un evento para ver su detalle y, si corresponde, salta a su gestión: Viaje, Pago o Alerta.</w:t>
      </w:r>
    </w:p>
    <w:p w14:paraId="3C2D6141" w14:textId="77777777" w:rsidR="00D74D00" w:rsidRDefault="00E30BDC">
      <w:pPr>
        <w:pStyle w:val="Ttulo3"/>
      </w:pPr>
      <w:bookmarkStart w:id="529" w:name="flujos-alternativos-22"/>
      <w:bookmarkEnd w:id="528"/>
      <w:r>
        <w:t>Flujos alternativos</w:t>
      </w:r>
    </w:p>
    <w:p w14:paraId="33F8C039" w14:textId="77777777" w:rsidR="00D74D00" w:rsidRDefault="00E30BDC" w:rsidP="00A940D9">
      <w:pPr>
        <w:pStyle w:val="Compact"/>
        <w:numPr>
          <w:ilvl w:val="0"/>
          <w:numId w:val="336"/>
        </w:numPr>
      </w:pPr>
      <w:r>
        <w:rPr>
          <w:b/>
          <w:bCs/>
        </w:rPr>
        <w:t>A1 — Filtrar:</w:t>
      </w:r>
      <w:r>
        <w:t xml:space="preserve"> el empleado filtra por </w:t>
      </w:r>
      <w:r>
        <w:rPr>
          <w:b/>
          <w:bCs/>
        </w:rPr>
        <w:t>tipo</w:t>
      </w:r>
      <w:r>
        <w:t xml:space="preserve"> (viajes / pagos / alertas) o por </w:t>
      </w:r>
      <w:r>
        <w:rPr>
          <w:b/>
          <w:bCs/>
        </w:rPr>
        <w:t>estado</w:t>
      </w:r>
      <w:r>
        <w:t xml:space="preserve"> (p. ej. solo pagos </w:t>
      </w:r>
      <w:r>
        <w:rPr>
          <w:i/>
          <w:iCs/>
        </w:rPr>
        <w:t>pendientes</w:t>
      </w:r>
      <w:r>
        <w:t xml:space="preserve"> o </w:t>
      </w:r>
      <w:r>
        <w:rPr>
          <w:i/>
          <w:iCs/>
        </w:rPr>
        <w:t>vencidos</w:t>
      </w:r>
      <w:r>
        <w:t xml:space="preserve">, o viajes </w:t>
      </w:r>
      <w:r>
        <w:rPr>
          <w:i/>
          <w:iCs/>
        </w:rPr>
        <w:t>en curso</w:t>
      </w:r>
      <w:r>
        <w:t>).</w:t>
      </w:r>
    </w:p>
    <w:p w14:paraId="68F31ABA" w14:textId="77777777" w:rsidR="00D74D00" w:rsidRDefault="00E30BDC" w:rsidP="00A940D9">
      <w:pPr>
        <w:pStyle w:val="Compact"/>
        <w:numPr>
          <w:ilvl w:val="0"/>
          <w:numId w:val="336"/>
        </w:numPr>
      </w:pPr>
      <w:r>
        <w:rPr>
          <w:b/>
          <w:bCs/>
        </w:rPr>
        <w:t>A2 — Período sin eventos:</w:t>
      </w:r>
      <w:r>
        <w:t xml:space="preserve"> no hay ítems en el rango elegido → el calendario se muestra vacío para ese período.</w:t>
      </w:r>
    </w:p>
    <w:p w14:paraId="51555179" w14:textId="77777777" w:rsidR="00D74D00" w:rsidRDefault="00E30BDC" w:rsidP="00A940D9">
      <w:pPr>
        <w:pStyle w:val="Compact"/>
        <w:numPr>
          <w:ilvl w:val="0"/>
          <w:numId w:val="336"/>
        </w:numPr>
      </w:pPr>
      <w:r>
        <w:rPr>
          <w:b/>
          <w:bCs/>
        </w:rPr>
        <w:t>A3 — Ir al detalle:</w:t>
      </w:r>
      <w:r>
        <w:t xml:space="preserve"> desde un evento, el empleado navega a la gestión correspondiente (viaje, pago o alerta).</w:t>
      </w:r>
    </w:p>
    <w:p w14:paraId="51236B1E" w14:textId="77777777" w:rsidR="00D74D00" w:rsidRDefault="00E30BDC">
      <w:pPr>
        <w:pStyle w:val="Ttulo3"/>
      </w:pPr>
      <w:bookmarkStart w:id="530" w:name="postcondiciones-22"/>
      <w:bookmarkEnd w:id="529"/>
      <w:r>
        <w:lastRenderedPageBreak/>
        <w:t>Postcon</w:t>
      </w:r>
      <w:r>
        <w:t>diciones</w:t>
      </w:r>
    </w:p>
    <w:p w14:paraId="56D147C5" w14:textId="77777777" w:rsidR="00D74D00" w:rsidRDefault="00E30BDC" w:rsidP="00A940D9">
      <w:pPr>
        <w:pStyle w:val="Compact"/>
        <w:numPr>
          <w:ilvl w:val="0"/>
          <w:numId w:val="337"/>
        </w:numPr>
      </w:pPr>
      <w:r>
        <w:t xml:space="preserve">El empleado obtiene la vista consolidada de fechas de </w:t>
      </w:r>
      <w:r>
        <w:rPr>
          <w:b/>
          <w:bCs/>
        </w:rPr>
        <w:t>toda la agencia</w:t>
      </w:r>
      <w:r>
        <w:t xml:space="preserve">; </w:t>
      </w:r>
      <w:r>
        <w:rPr>
          <w:b/>
          <w:bCs/>
        </w:rPr>
        <w:t>no se modifican datos desde el calendario</w:t>
      </w:r>
      <w:r>
        <w:t xml:space="preserve"> (solo lectura y navegación a la gestión de cada ítem).</w:t>
      </w:r>
    </w:p>
    <w:p w14:paraId="35BB43A8" w14:textId="77777777" w:rsidR="00D74D00" w:rsidRDefault="00E30BDC">
      <w:pPr>
        <w:pStyle w:val="Ttulo3"/>
      </w:pPr>
      <w:bookmarkStart w:id="531" w:name="reglas-de-negocio-aplicadas-22"/>
      <w:bookmarkEnd w:id="530"/>
      <w:r>
        <w:t>Reglas de negocio aplicadas</w:t>
      </w:r>
    </w:p>
    <w:p w14:paraId="6C1F5DDE" w14:textId="77777777" w:rsidR="00D74D00" w:rsidRDefault="00E30BDC" w:rsidP="00A940D9">
      <w:pPr>
        <w:pStyle w:val="Compact"/>
        <w:numPr>
          <w:ilvl w:val="0"/>
          <w:numId w:val="338"/>
        </w:numPr>
      </w:pPr>
      <w:r>
        <w:t>(Ninguna regla económica en este CU.)</w:t>
      </w:r>
    </w:p>
    <w:p w14:paraId="0A6105B0" w14:textId="77777777" w:rsidR="00D74D00" w:rsidRDefault="00E30BDC" w:rsidP="00A940D9">
      <w:pPr>
        <w:pStyle w:val="Compact"/>
        <w:numPr>
          <w:ilvl w:val="0"/>
          <w:numId w:val="338"/>
        </w:numPr>
      </w:pPr>
      <w:r>
        <w:t xml:space="preserve">Vista de </w:t>
      </w:r>
      <w:r>
        <w:rPr>
          <w:b/>
          <w:bCs/>
        </w:rPr>
        <w:t>solo</w:t>
      </w:r>
      <w:r>
        <w:rPr>
          <w:b/>
          <w:bCs/>
        </w:rPr>
        <w:t xml:space="preserve"> lectura</w:t>
      </w:r>
      <w:r>
        <w:t>: los cambios se hacen en el CU de gestión de cada entidad.</w:t>
      </w:r>
    </w:p>
    <w:p w14:paraId="4723E41D" w14:textId="77777777" w:rsidR="00D74D00" w:rsidRDefault="00E30BDC">
      <w:pPr>
        <w:pStyle w:val="Ttulo3"/>
      </w:pPr>
      <w:bookmarkStart w:id="532" w:name="entidades-del-dominio-involucradas-22"/>
      <w:bookmarkEnd w:id="531"/>
      <w:r>
        <w:t>Entidades del dominio involucradas</w:t>
      </w:r>
    </w:p>
    <w:p w14:paraId="46F308B2" w14:textId="77777777" w:rsidR="00D74D00" w:rsidRDefault="00E30BDC" w:rsidP="00A940D9">
      <w:pPr>
        <w:pStyle w:val="Compact"/>
        <w:numPr>
          <w:ilvl w:val="0"/>
          <w:numId w:val="339"/>
        </w:numPr>
      </w:pPr>
      <w:r>
        <w:t>Viaje · Pago · Alerta · Usuario</w:t>
      </w:r>
    </w:p>
    <w:p w14:paraId="74A17E89" w14:textId="77777777" w:rsidR="00D74D00" w:rsidRDefault="00E30BDC">
      <w:pPr>
        <w:pStyle w:val="Ttulo2"/>
      </w:pPr>
      <w:bookmarkStart w:id="533" w:name="cu-24-iniciar-sesión"/>
      <w:bookmarkStart w:id="534" w:name="_Toc242391648"/>
      <w:bookmarkEnd w:id="532"/>
      <w:bookmarkEnd w:id="522"/>
      <w:r>
        <w:t>CU-24 Iniciar sesión</w:t>
      </w:r>
      <w:bookmarkEnd w:id="534"/>
    </w:p>
    <w:p w14:paraId="728040DB" w14:textId="77777777" w:rsidR="00D74D00" w:rsidRDefault="00E30BDC">
      <w:pPr>
        <w:pStyle w:val="Ttulo3"/>
      </w:pPr>
      <w:bookmarkStart w:id="535" w:name="descripción-23"/>
      <w:r>
        <w:t>Descripción</w:t>
      </w:r>
    </w:p>
    <w:p w14:paraId="3D4511C3" w14:textId="77777777" w:rsidR="00D74D00" w:rsidRDefault="00E30BDC">
      <w:pPr>
        <w:pStyle w:val="FirstParagraph"/>
      </w:pPr>
      <w:r>
        <w:t>Autenticar a un Usuario y cargar su contexto de trabajo según el rol, aplicando la visib</w:t>
      </w:r>
      <w:r>
        <w:t>ilidad segmentada del negocio.</w:t>
      </w:r>
    </w:p>
    <w:p w14:paraId="1DC73797" w14:textId="77777777" w:rsidR="00D74D00" w:rsidRDefault="00E30BDC">
      <w:pPr>
        <w:pStyle w:val="Ttulo3"/>
      </w:pPr>
      <w:bookmarkStart w:id="536" w:name="actor-principal-23"/>
      <w:bookmarkEnd w:id="535"/>
      <w:r>
        <w:t>Actor principal</w:t>
      </w:r>
    </w:p>
    <w:p w14:paraId="7EAC55D9" w14:textId="77777777" w:rsidR="00D74D00" w:rsidRDefault="00E30BDC">
      <w:pPr>
        <w:pStyle w:val="FirstParagraph"/>
      </w:pPr>
      <w:r>
        <w:t xml:space="preserve">empleado (cualquier Usuario: </w:t>
      </w:r>
      <w:r>
        <w:rPr>
          <w:rStyle w:val="VerbatimChar"/>
        </w:rPr>
        <w:t>empleado</w:t>
      </w:r>
      <w:r>
        <w:t xml:space="preserve">, </w:t>
      </w:r>
      <w:r>
        <w:rPr>
          <w:rStyle w:val="VerbatimChar"/>
        </w:rPr>
        <w:t>admin</w:t>
      </w:r>
      <w:r>
        <w:t xml:space="preserve">, </w:t>
      </w:r>
      <w:r>
        <w:rPr>
          <w:rStyle w:val="VerbatimChar"/>
        </w:rPr>
        <w:t>dueño</w:t>
      </w:r>
      <w:r>
        <w:t xml:space="preserve"> o </w:t>
      </w:r>
      <w:r>
        <w:rPr>
          <w:rStyle w:val="VerbatimChar"/>
        </w:rPr>
        <w:t>freelance</w:t>
      </w:r>
      <w:r>
        <w:t>).</w:t>
      </w:r>
    </w:p>
    <w:p w14:paraId="3466564D" w14:textId="77777777" w:rsidR="00D74D00" w:rsidRDefault="00E30BDC">
      <w:pPr>
        <w:pStyle w:val="Ttulo3"/>
      </w:pPr>
      <w:bookmarkStart w:id="537" w:name="actores-secundarios-23"/>
      <w:bookmarkEnd w:id="536"/>
      <w:r>
        <w:t>Actores secundarios</w:t>
      </w:r>
    </w:p>
    <w:p w14:paraId="5509942C" w14:textId="77777777" w:rsidR="00D74D00" w:rsidRDefault="00E30BDC">
      <w:pPr>
        <w:pStyle w:val="FirstParagraph"/>
      </w:pPr>
      <w:r>
        <w:t>Ninguno.</w:t>
      </w:r>
    </w:p>
    <w:p w14:paraId="6B8651C5" w14:textId="77777777" w:rsidR="00D74D00" w:rsidRDefault="00E30BDC">
      <w:pPr>
        <w:pStyle w:val="Ttulo3"/>
      </w:pPr>
      <w:bookmarkStart w:id="538" w:name="precondiciones-23"/>
      <w:bookmarkEnd w:id="537"/>
      <w:r>
        <w:t>Precondiciones</w:t>
      </w:r>
    </w:p>
    <w:p w14:paraId="1AFBE117" w14:textId="77777777" w:rsidR="00D74D00" w:rsidRDefault="00E30BDC" w:rsidP="00A940D9">
      <w:pPr>
        <w:pStyle w:val="Compact"/>
        <w:numPr>
          <w:ilvl w:val="0"/>
          <w:numId w:val="340"/>
        </w:numPr>
      </w:pPr>
      <w:r>
        <w:t>El Usuario fue dado de alta y está activo (CU-25 Gestionar usuarios y roles).</w:t>
      </w:r>
    </w:p>
    <w:p w14:paraId="4BF6DFD5" w14:textId="77777777" w:rsidR="00D74D00" w:rsidRDefault="00E30BDC">
      <w:pPr>
        <w:pStyle w:val="Ttulo3"/>
      </w:pPr>
      <w:bookmarkStart w:id="539" w:name="flujo-principal-23"/>
      <w:bookmarkEnd w:id="538"/>
      <w:r>
        <w:t>Flujo principal</w:t>
      </w:r>
    </w:p>
    <w:p w14:paraId="58F5DC39" w14:textId="77777777" w:rsidR="00D74D00" w:rsidRDefault="00E30BDC" w:rsidP="00A940D9">
      <w:pPr>
        <w:pStyle w:val="Compact"/>
        <w:numPr>
          <w:ilvl w:val="0"/>
          <w:numId w:val="341"/>
        </w:numPr>
      </w:pPr>
      <w:r>
        <w:t>El Us</w:t>
      </w:r>
      <w:r>
        <w:t>uario ingresa sus credenciales.</w:t>
      </w:r>
    </w:p>
    <w:p w14:paraId="6B0E5B7C" w14:textId="77777777" w:rsidR="00D74D00" w:rsidRDefault="00E30BDC" w:rsidP="00A940D9">
      <w:pPr>
        <w:pStyle w:val="Compact"/>
        <w:numPr>
          <w:ilvl w:val="0"/>
          <w:numId w:val="341"/>
        </w:numPr>
      </w:pPr>
      <w:r>
        <w:t>El sistema valida la identidad.</w:t>
      </w:r>
    </w:p>
    <w:p w14:paraId="20D889A7" w14:textId="77777777" w:rsidR="00D74D00" w:rsidRDefault="00E30BDC" w:rsidP="00A940D9">
      <w:pPr>
        <w:pStyle w:val="Compact"/>
        <w:numPr>
          <w:ilvl w:val="0"/>
          <w:numId w:val="341"/>
        </w:numPr>
      </w:pPr>
      <w:r>
        <w:t>El sistema abre una sesión.</w:t>
      </w:r>
    </w:p>
    <w:p w14:paraId="2E258AD5" w14:textId="77777777" w:rsidR="00D74D00" w:rsidRDefault="00E30BDC" w:rsidP="00A940D9">
      <w:pPr>
        <w:pStyle w:val="Compact"/>
        <w:numPr>
          <w:ilvl w:val="0"/>
          <w:numId w:val="341"/>
        </w:numPr>
      </w:pPr>
      <w:r>
        <w:t xml:space="preserve">El sistema carga el contexto según el </w:t>
      </w:r>
      <w:r>
        <w:rPr>
          <w:rStyle w:val="VerbatimChar"/>
        </w:rPr>
        <w:t>rol</w:t>
      </w:r>
      <w:r>
        <w:t>:</w:t>
      </w:r>
    </w:p>
    <w:p w14:paraId="714BEBF0" w14:textId="77777777" w:rsidR="00D74D00" w:rsidRDefault="00E30BDC" w:rsidP="00A940D9">
      <w:pPr>
        <w:pStyle w:val="Compact"/>
        <w:numPr>
          <w:ilvl w:val="1"/>
          <w:numId w:val="342"/>
        </w:numPr>
      </w:pPr>
      <w:r>
        <w:rPr>
          <w:rStyle w:val="VerbatimChar"/>
        </w:rPr>
        <w:t>empleado</w:t>
      </w:r>
      <w:r>
        <w:t xml:space="preserve"> → </w:t>
      </w:r>
      <w:r>
        <w:rPr>
          <w:b/>
          <w:bCs/>
        </w:rPr>
        <w:t>lectura global</w:t>
      </w:r>
      <w:r>
        <w:t xml:space="preserve"> </w:t>
      </w:r>
      <w:r>
        <w:t xml:space="preserve">de Clientes, Oportunidades, Viajes y Pagos de toda la agencia, con </w:t>
      </w:r>
      <w:r>
        <w:rPr>
          <w:b/>
          <w:bCs/>
        </w:rPr>
        <w:t>vista personal</w:t>
      </w:r>
      <w:r>
        <w:t xml:space="preserve"> por defecto de lo que tiene a cargo (filtro “lo mío”); su </w:t>
      </w:r>
      <w:r>
        <w:rPr>
          <w:b/>
          <w:bCs/>
        </w:rPr>
        <w:t>agenda de Alertas</w:t>
      </w:r>
      <w:r>
        <w:t xml:space="preserve"> muestra las propias.</w:t>
      </w:r>
    </w:p>
    <w:p w14:paraId="08A738DF" w14:textId="77777777" w:rsidR="00D74D00" w:rsidRDefault="00E30BDC" w:rsidP="00A940D9">
      <w:pPr>
        <w:pStyle w:val="Compact"/>
        <w:numPr>
          <w:ilvl w:val="1"/>
          <w:numId w:val="342"/>
        </w:numPr>
      </w:pPr>
      <w:r>
        <w:rPr>
          <w:rStyle w:val="VerbatimChar"/>
        </w:rPr>
        <w:t>admin</w:t>
      </w:r>
      <w:r>
        <w:t xml:space="preserve"> / </w:t>
      </w:r>
      <w:r>
        <w:rPr>
          <w:rStyle w:val="VerbatimChar"/>
        </w:rPr>
        <w:t>dueño</w:t>
      </w:r>
      <w:r>
        <w:t xml:space="preserve"> </w:t>
      </w:r>
      <w:r>
        <w:t>→ toda la empresa (incluidas todas las Alertas), más configuración y reportes.</w:t>
      </w:r>
    </w:p>
    <w:p w14:paraId="123D7F08" w14:textId="77777777" w:rsidR="00D74D00" w:rsidRDefault="00E30BDC" w:rsidP="00A940D9">
      <w:pPr>
        <w:pStyle w:val="Compact"/>
        <w:numPr>
          <w:ilvl w:val="1"/>
          <w:numId w:val="342"/>
        </w:numPr>
      </w:pPr>
      <w:r>
        <w:rPr>
          <w:rStyle w:val="VerbatimChar"/>
        </w:rPr>
        <w:t>freelance</w:t>
      </w:r>
      <w:r>
        <w:t xml:space="preserve"> → </w:t>
      </w:r>
      <w:r>
        <w:rPr>
          <w:b/>
          <w:bCs/>
        </w:rPr>
        <w:t>solo lo suyo</w:t>
      </w:r>
      <w:r>
        <w:t xml:space="preserve"> (excepción al </w:t>
      </w:r>
      <w:r>
        <w:rPr>
          <w:i/>
          <w:iCs/>
        </w:rPr>
        <w:t>lectura global</w:t>
      </w:r>
      <w:r>
        <w:t xml:space="preserve">): ve y opera únicamente sus Clientes, Oportunidades, Viajes, Pagos y comisiones; ve el </w:t>
      </w:r>
      <w:r>
        <w:rPr>
          <w:b/>
          <w:bCs/>
        </w:rPr>
        <w:t>catálogo compartido</w:t>
      </w:r>
      <w:r>
        <w:t xml:space="preserve"> (Hotel, Destino,</w:t>
      </w:r>
      <w:r>
        <w:t xml:space="preserve"> Operador) y su agenda de Alertas propias. No accede a la información de toda la agencia.</w:t>
      </w:r>
    </w:p>
    <w:p w14:paraId="5C3F1C56" w14:textId="77777777" w:rsidR="00D74D00" w:rsidRDefault="00E30BDC">
      <w:pPr>
        <w:pStyle w:val="Ttulo3"/>
      </w:pPr>
      <w:bookmarkStart w:id="540" w:name="flujos-alternativos-23"/>
      <w:bookmarkEnd w:id="539"/>
      <w:r>
        <w:t>Flujos alternativos</w:t>
      </w:r>
    </w:p>
    <w:p w14:paraId="7C2F058D" w14:textId="77777777" w:rsidR="00D74D00" w:rsidRDefault="00E30BDC" w:rsidP="00A940D9">
      <w:pPr>
        <w:pStyle w:val="Compact"/>
        <w:numPr>
          <w:ilvl w:val="0"/>
          <w:numId w:val="343"/>
        </w:numPr>
      </w:pPr>
      <w:r>
        <w:rPr>
          <w:b/>
          <w:bCs/>
        </w:rPr>
        <w:t>A1 — Credenciales inválidas:</w:t>
      </w:r>
      <w:r>
        <w:t xml:space="preserve"> el sistema rechaza el acceso y no abre sesión.</w:t>
      </w:r>
    </w:p>
    <w:p w14:paraId="32F4EB28" w14:textId="77777777" w:rsidR="00D74D00" w:rsidRDefault="00E30BDC" w:rsidP="00A940D9">
      <w:pPr>
        <w:pStyle w:val="Compact"/>
        <w:numPr>
          <w:ilvl w:val="0"/>
          <w:numId w:val="343"/>
        </w:numPr>
      </w:pPr>
      <w:r>
        <w:rPr>
          <w:b/>
          <w:bCs/>
        </w:rPr>
        <w:t>A2 — Inicio con Google (OAuth):</w:t>
      </w:r>
      <w:r>
        <w:t xml:space="preserve"> alternativa de autenticación prevista </w:t>
      </w:r>
      <w:r>
        <w:t>mediante una cuenta de Google; una vez validada la identidad, el sistema abre la sesión igual que en el flujo principal.</w:t>
      </w:r>
    </w:p>
    <w:p w14:paraId="78EE3DF6" w14:textId="77777777" w:rsidR="00D74D00" w:rsidRDefault="00E30BDC" w:rsidP="00A940D9">
      <w:pPr>
        <w:pStyle w:val="Compact"/>
        <w:numPr>
          <w:ilvl w:val="0"/>
          <w:numId w:val="343"/>
        </w:numPr>
      </w:pPr>
      <w:r>
        <w:rPr>
          <w:b/>
          <w:bCs/>
        </w:rPr>
        <w:t>A3 — Cerrar sesión:</w:t>
      </w:r>
      <w:r>
        <w:t xml:space="preserve"> el Usuario cierra la sesión y el sistema descarta su contexto.</w:t>
      </w:r>
    </w:p>
    <w:p w14:paraId="66CBFDCD" w14:textId="77777777" w:rsidR="00D74D00" w:rsidRDefault="00E30BDC">
      <w:pPr>
        <w:pStyle w:val="Ttulo3"/>
      </w:pPr>
      <w:bookmarkStart w:id="541" w:name="postcondiciones-23"/>
      <w:bookmarkEnd w:id="540"/>
      <w:r>
        <w:lastRenderedPageBreak/>
        <w:t>Postcondiciones</w:t>
      </w:r>
    </w:p>
    <w:p w14:paraId="3AD48FFE" w14:textId="77777777" w:rsidR="00D74D00" w:rsidRDefault="00E30BDC" w:rsidP="00A940D9">
      <w:pPr>
        <w:pStyle w:val="Compact"/>
        <w:numPr>
          <w:ilvl w:val="0"/>
          <w:numId w:val="344"/>
        </w:numPr>
      </w:pPr>
      <w:r>
        <w:t xml:space="preserve">Sesión activa con los permisos y la </w:t>
      </w:r>
      <w:r>
        <w:t xml:space="preserve">visibilidad correspondientes al </w:t>
      </w:r>
      <w:r>
        <w:rPr>
          <w:rStyle w:val="VerbatimChar"/>
        </w:rPr>
        <w:t>rol</w:t>
      </w:r>
      <w:r>
        <w:t xml:space="preserve"> del Usuario.</w:t>
      </w:r>
    </w:p>
    <w:p w14:paraId="07A4DA0B" w14:textId="77777777" w:rsidR="00D74D00" w:rsidRDefault="00E30BDC">
      <w:pPr>
        <w:pStyle w:val="Ttulo3"/>
      </w:pPr>
      <w:bookmarkStart w:id="542" w:name="reglas-de-negocio-aplicadas-23"/>
      <w:bookmarkEnd w:id="541"/>
      <w:r>
        <w:t>Reglas de negocio aplicadas</w:t>
      </w:r>
    </w:p>
    <w:p w14:paraId="5A4D9882" w14:textId="77777777" w:rsidR="00D74D00" w:rsidRDefault="00E30BDC" w:rsidP="00A940D9">
      <w:pPr>
        <w:pStyle w:val="Compact"/>
        <w:numPr>
          <w:ilvl w:val="0"/>
          <w:numId w:val="345"/>
        </w:numPr>
      </w:pPr>
      <w:r>
        <w:t>Autorización a nivel de fila por propietario y rol.</w:t>
      </w:r>
    </w:p>
    <w:p w14:paraId="6DE09C20" w14:textId="77777777" w:rsidR="00D74D00" w:rsidRDefault="00E30BDC">
      <w:pPr>
        <w:pStyle w:val="Ttulo3"/>
      </w:pPr>
      <w:bookmarkStart w:id="543" w:name="entidades-del-dominio-involucradas-23"/>
      <w:bookmarkEnd w:id="542"/>
      <w:r>
        <w:t>Entidades del dominio involucradas</w:t>
      </w:r>
    </w:p>
    <w:p w14:paraId="5CD25CDA" w14:textId="77777777" w:rsidR="00D74D00" w:rsidRDefault="00E30BDC" w:rsidP="00A940D9">
      <w:pPr>
        <w:pStyle w:val="Compact"/>
        <w:numPr>
          <w:ilvl w:val="0"/>
          <w:numId w:val="346"/>
        </w:numPr>
      </w:pPr>
      <w:r>
        <w:t>Usuario</w:t>
      </w:r>
    </w:p>
    <w:p w14:paraId="0D410053" w14:textId="77777777" w:rsidR="00D74D00" w:rsidRDefault="00E30BDC">
      <w:pPr>
        <w:pStyle w:val="Ttulo2"/>
      </w:pPr>
      <w:bookmarkStart w:id="544" w:name="cu-25-gestionar-usuarios-y-roles"/>
      <w:bookmarkStart w:id="545" w:name="_Toc242391649"/>
      <w:bookmarkEnd w:id="543"/>
      <w:bookmarkEnd w:id="533"/>
      <w:r>
        <w:t>CU-25 Gestionar usuarios y roles</w:t>
      </w:r>
      <w:bookmarkEnd w:id="545"/>
    </w:p>
    <w:p w14:paraId="11B61D90" w14:textId="77777777" w:rsidR="00D74D00" w:rsidRDefault="00E30BDC">
      <w:pPr>
        <w:pStyle w:val="Ttulo3"/>
      </w:pPr>
      <w:bookmarkStart w:id="546" w:name="descripción-24"/>
      <w:r>
        <w:t>Descripción</w:t>
      </w:r>
    </w:p>
    <w:p w14:paraId="1298D3A3" w14:textId="77777777" w:rsidR="00D74D00" w:rsidRDefault="00E30BDC">
      <w:pPr>
        <w:pStyle w:val="FirstParagraph"/>
      </w:pPr>
      <w:r>
        <w:t>Alta, baja y edición de Usuarios, asign</w:t>
      </w:r>
      <w:r>
        <w:t xml:space="preserve">ación de su </w:t>
      </w:r>
      <w:r>
        <w:rPr>
          <w:rStyle w:val="VerbatimChar"/>
        </w:rPr>
        <w:t>rol</w:t>
      </w:r>
      <w:r>
        <w:t xml:space="preserve"> y de la capacidad de acceso al módulo de redes (Actores).</w:t>
      </w:r>
    </w:p>
    <w:p w14:paraId="0BFBE225" w14:textId="77777777" w:rsidR="00D74D00" w:rsidRDefault="00E30BDC">
      <w:pPr>
        <w:pStyle w:val="Ttulo3"/>
      </w:pPr>
      <w:bookmarkStart w:id="547" w:name="actor-principal-24"/>
      <w:bookmarkEnd w:id="546"/>
      <w:r>
        <w:t>Actor principal</w:t>
      </w:r>
    </w:p>
    <w:p w14:paraId="591F5552" w14:textId="77777777" w:rsidR="00D74D00" w:rsidRDefault="00E30BDC">
      <w:pPr>
        <w:pStyle w:val="FirstParagraph"/>
      </w:pPr>
      <w:r>
        <w:t xml:space="preserve">admin (también </w:t>
      </w:r>
      <w:r>
        <w:rPr>
          <w:rStyle w:val="VerbatimChar"/>
        </w:rPr>
        <w:t>dueño</w:t>
      </w:r>
      <w:r>
        <w:t>)</w:t>
      </w:r>
    </w:p>
    <w:p w14:paraId="22190741" w14:textId="77777777" w:rsidR="00D74D00" w:rsidRDefault="00E30BDC">
      <w:pPr>
        <w:pStyle w:val="Ttulo3"/>
      </w:pPr>
      <w:bookmarkStart w:id="548" w:name="actores-secundarios-24"/>
      <w:bookmarkEnd w:id="547"/>
      <w:r>
        <w:t>Actores secundarios</w:t>
      </w:r>
    </w:p>
    <w:p w14:paraId="353801A2" w14:textId="77777777" w:rsidR="00D74D00" w:rsidRDefault="00E30BDC">
      <w:pPr>
        <w:pStyle w:val="FirstParagraph"/>
      </w:pPr>
      <w:r>
        <w:t>Ninguno.</w:t>
      </w:r>
    </w:p>
    <w:p w14:paraId="40A38675" w14:textId="77777777" w:rsidR="00D74D00" w:rsidRDefault="00E30BDC">
      <w:pPr>
        <w:pStyle w:val="Ttulo3"/>
      </w:pPr>
      <w:bookmarkStart w:id="549" w:name="precondiciones-24"/>
      <w:bookmarkEnd w:id="548"/>
      <w:r>
        <w:t>Precondiciones</w:t>
      </w:r>
    </w:p>
    <w:p w14:paraId="5C6A11D7" w14:textId="77777777" w:rsidR="00D74D00" w:rsidRDefault="00E30BDC" w:rsidP="00A940D9">
      <w:pPr>
        <w:pStyle w:val="Compact"/>
        <w:numPr>
          <w:ilvl w:val="0"/>
          <w:numId w:val="347"/>
        </w:numPr>
      </w:pPr>
      <w:r>
        <w:t xml:space="preserve">El Usuario inició sesión con rol </w:t>
      </w:r>
      <w:r>
        <w:rPr>
          <w:rStyle w:val="VerbatimChar"/>
        </w:rPr>
        <w:t>admin</w:t>
      </w:r>
      <w:r>
        <w:t xml:space="preserve"> o </w:t>
      </w:r>
      <w:r>
        <w:rPr>
          <w:rStyle w:val="VerbatimChar"/>
        </w:rPr>
        <w:t>dueño</w:t>
      </w:r>
      <w:r>
        <w:t xml:space="preserve"> (CU-24 Iniciar sesión).</w:t>
      </w:r>
    </w:p>
    <w:p w14:paraId="6C3B4F0D" w14:textId="77777777" w:rsidR="00D74D00" w:rsidRDefault="00E30BDC">
      <w:pPr>
        <w:pStyle w:val="Ttulo3"/>
      </w:pPr>
      <w:bookmarkStart w:id="550" w:name="flujo-principal-24"/>
      <w:bookmarkEnd w:id="549"/>
      <w:r>
        <w:t>Flujo principal</w:t>
      </w:r>
    </w:p>
    <w:p w14:paraId="3A549FC8" w14:textId="77777777" w:rsidR="00D74D00" w:rsidRDefault="00E30BDC" w:rsidP="00A940D9">
      <w:pPr>
        <w:pStyle w:val="Compact"/>
        <w:numPr>
          <w:ilvl w:val="0"/>
          <w:numId w:val="348"/>
        </w:numPr>
      </w:pPr>
      <w:r>
        <w:t>El admin abre</w:t>
      </w:r>
      <w:r>
        <w:t xml:space="preserve"> la gestión de Usuarios.</w:t>
      </w:r>
    </w:p>
    <w:p w14:paraId="5B829173" w14:textId="77777777" w:rsidR="00D74D00" w:rsidRDefault="00E30BDC" w:rsidP="00A940D9">
      <w:pPr>
        <w:pStyle w:val="Compact"/>
        <w:numPr>
          <w:ilvl w:val="0"/>
          <w:numId w:val="348"/>
        </w:numPr>
      </w:pPr>
      <w:r>
        <w:t xml:space="preserve">El sistema lista los Usuarios con su </w:t>
      </w:r>
      <w:r>
        <w:rPr>
          <w:rStyle w:val="VerbatimChar"/>
        </w:rPr>
        <w:t>rol</w:t>
      </w:r>
      <w:r>
        <w:t xml:space="preserve"> y estado.</w:t>
      </w:r>
    </w:p>
    <w:p w14:paraId="3B12C1CB" w14:textId="77777777" w:rsidR="00D74D00" w:rsidRDefault="00E30BDC" w:rsidP="00A940D9">
      <w:pPr>
        <w:pStyle w:val="Compact"/>
        <w:numPr>
          <w:ilvl w:val="0"/>
          <w:numId w:val="348"/>
        </w:numPr>
      </w:pPr>
      <w:r>
        <w:t xml:space="preserve">El admin da de alta un Usuario con </w:t>
      </w:r>
      <w:r>
        <w:rPr>
          <w:rStyle w:val="VerbatimChar"/>
        </w:rPr>
        <w:t>nombre</w:t>
      </w:r>
      <w:r>
        <w:t xml:space="preserve">, </w:t>
      </w:r>
      <w:r>
        <w:rPr>
          <w:rStyle w:val="VerbatimChar"/>
        </w:rPr>
        <w:t>email</w:t>
      </w:r>
      <w:r>
        <w:t xml:space="preserve">, </w:t>
      </w:r>
      <w:r>
        <w:rPr>
          <w:rStyle w:val="VerbatimChar"/>
        </w:rPr>
        <w:t>rol</w:t>
      </w:r>
      <w:r>
        <w:t xml:space="preserve"> (</w:t>
      </w:r>
      <w:r>
        <w:rPr>
          <w:rStyle w:val="VerbatimChar"/>
        </w:rPr>
        <w:t>empleado</w:t>
      </w:r>
      <w:r>
        <w:t xml:space="preserve"> · </w:t>
      </w:r>
      <w:r>
        <w:rPr>
          <w:rStyle w:val="VerbatimChar"/>
        </w:rPr>
        <w:t>admin</w:t>
      </w:r>
      <w:r>
        <w:t xml:space="preserve"> · </w:t>
      </w:r>
      <w:r>
        <w:rPr>
          <w:rStyle w:val="VerbatimChar"/>
        </w:rPr>
        <w:t>dueño</w:t>
      </w:r>
      <w:r>
        <w:t xml:space="preserve"> · </w:t>
      </w:r>
      <w:r>
        <w:rPr>
          <w:rStyle w:val="VerbatimChar"/>
        </w:rPr>
        <w:t>freelance</w:t>
      </w:r>
      <w:r>
        <w:t xml:space="preserve">) y sus </w:t>
      </w:r>
      <w:r>
        <w:rPr>
          <w:b/>
          <w:bCs/>
        </w:rPr>
        <w:t>credenciales de acceso</w:t>
      </w:r>
      <w:r>
        <w:t xml:space="preserve"> </w:t>
      </w:r>
      <w:r>
        <w:t>(usuario/contraseña individual).</w:t>
      </w:r>
    </w:p>
    <w:p w14:paraId="59A15A7E" w14:textId="77777777" w:rsidR="00D74D00" w:rsidRDefault="00E30BDC" w:rsidP="00A940D9">
      <w:pPr>
        <w:pStyle w:val="Compact"/>
        <w:numPr>
          <w:ilvl w:val="0"/>
          <w:numId w:val="348"/>
        </w:numPr>
      </w:pPr>
      <w:r>
        <w:t xml:space="preserve">Opcionalmente asigna la </w:t>
      </w:r>
      <w:r>
        <w:rPr>
          <w:b/>
          <w:bCs/>
        </w:rPr>
        <w:t>capacidad de acceso al módulo de redes</w:t>
      </w:r>
      <w:r>
        <w:t xml:space="preserve"> (ContenidoRed), que no es un rol sino un permiso (Actores).</w:t>
      </w:r>
    </w:p>
    <w:p w14:paraId="1E197422" w14:textId="77777777" w:rsidR="00D74D00" w:rsidRDefault="00E30BDC" w:rsidP="00A940D9">
      <w:pPr>
        <w:pStyle w:val="Compact"/>
        <w:numPr>
          <w:ilvl w:val="0"/>
          <w:numId w:val="348"/>
        </w:numPr>
      </w:pPr>
      <w:r>
        <w:t xml:space="preserve">El sistema valida y guarda el Usuario. Si el rol es </w:t>
      </w:r>
      <w:r>
        <w:rPr>
          <w:rStyle w:val="VerbatimChar"/>
        </w:rPr>
        <w:t>freelance</w:t>
      </w:r>
      <w:r>
        <w:t xml:space="preserve">, queda con </w:t>
      </w:r>
      <w:r>
        <w:rPr>
          <w:b/>
          <w:bCs/>
        </w:rPr>
        <w:t>visibilidad restringida</w:t>
      </w:r>
      <w:r>
        <w:t xml:space="preserve"> (solo lo suyo); los Clientes que cree quedan con él como </w:t>
      </w:r>
      <w:r>
        <w:rPr>
          <w:rStyle w:val="VerbatimChar"/>
        </w:rPr>
        <w:t>asesor_asignado</w:t>
      </w:r>
      <w:r>
        <w:t>.</w:t>
      </w:r>
    </w:p>
    <w:p w14:paraId="51890674" w14:textId="77777777" w:rsidR="00D74D00" w:rsidRDefault="00E30BDC">
      <w:pPr>
        <w:pStyle w:val="Ttulo3"/>
      </w:pPr>
      <w:bookmarkStart w:id="551" w:name="flujos-alternativos-24"/>
      <w:bookmarkEnd w:id="550"/>
      <w:r>
        <w:t>Flujos alternativos</w:t>
      </w:r>
    </w:p>
    <w:p w14:paraId="10C982A2" w14:textId="77777777" w:rsidR="00D74D00" w:rsidRDefault="00E30BDC" w:rsidP="00A940D9">
      <w:pPr>
        <w:pStyle w:val="Compact"/>
        <w:numPr>
          <w:ilvl w:val="0"/>
          <w:numId w:val="349"/>
        </w:numPr>
      </w:pPr>
      <w:r>
        <w:rPr>
          <w:b/>
          <w:bCs/>
        </w:rPr>
        <w:t>A1 — Email duplicado:</w:t>
      </w:r>
      <w:r>
        <w:t xml:space="preserve"> el </w:t>
      </w:r>
      <w:r>
        <w:rPr>
          <w:rStyle w:val="VerbatimChar"/>
        </w:rPr>
        <w:t>email</w:t>
      </w:r>
      <w:r>
        <w:t xml:space="preserve"> ya existe → el sistema rechaza el alta.</w:t>
      </w:r>
    </w:p>
    <w:p w14:paraId="1DA5494F" w14:textId="77777777" w:rsidR="00D74D00" w:rsidRDefault="00E30BDC" w:rsidP="00A940D9">
      <w:pPr>
        <w:pStyle w:val="Compact"/>
        <w:numPr>
          <w:ilvl w:val="0"/>
          <w:numId w:val="349"/>
        </w:numPr>
      </w:pPr>
      <w:r>
        <w:rPr>
          <w:b/>
          <w:bCs/>
        </w:rPr>
        <w:t>A2 — Editar rol o accesos:</w:t>
      </w:r>
      <w:r>
        <w:t xml:space="preserve"> el admin cambia el </w:t>
      </w:r>
      <w:r>
        <w:rPr>
          <w:rStyle w:val="VerbatimChar"/>
        </w:rPr>
        <w:t>rol</w:t>
      </w:r>
      <w:r>
        <w:t xml:space="preserve"> o la capacidad de</w:t>
      </w:r>
      <w:r>
        <w:t xml:space="preserve"> redes de un Usuario; aplica en su próximo inicio de sesión.</w:t>
      </w:r>
    </w:p>
    <w:p w14:paraId="68FA27F9" w14:textId="77777777" w:rsidR="00D74D00" w:rsidRDefault="00E30BDC" w:rsidP="00A940D9">
      <w:pPr>
        <w:pStyle w:val="Compact"/>
        <w:numPr>
          <w:ilvl w:val="0"/>
          <w:numId w:val="349"/>
        </w:numPr>
      </w:pPr>
      <w:r>
        <w:rPr>
          <w:b/>
          <w:bCs/>
        </w:rPr>
        <w:t>A3 — Baja de usuario:</w:t>
      </w:r>
      <w:r>
        <w:t xml:space="preserve"> baja </w:t>
      </w:r>
      <w:r>
        <w:rPr>
          <w:b/>
          <w:bCs/>
        </w:rPr>
        <w:t>lógica</w:t>
      </w:r>
      <w:r>
        <w:t xml:space="preserve"> (se desactiva y conserva el historial de lo gestionado); no se elimina físicamente.</w:t>
      </w:r>
    </w:p>
    <w:p w14:paraId="5FDC7836" w14:textId="77777777" w:rsidR="00D74D00" w:rsidRDefault="00E30BDC" w:rsidP="00A940D9">
      <w:pPr>
        <w:pStyle w:val="Compact"/>
        <w:numPr>
          <w:ilvl w:val="0"/>
          <w:numId w:val="349"/>
        </w:numPr>
      </w:pPr>
      <w:r>
        <w:rPr>
          <w:b/>
          <w:bCs/>
        </w:rPr>
        <w:t>A4 — Último admin:</w:t>
      </w:r>
      <w:r>
        <w:t xml:space="preserve"> el sistema impide quitar el rol </w:t>
      </w:r>
      <w:r>
        <w:rPr>
          <w:rStyle w:val="VerbatimChar"/>
        </w:rPr>
        <w:t>admin</w:t>
      </w:r>
      <w:r>
        <w:t xml:space="preserve"> o dar de baja al últ</w:t>
      </w:r>
      <w:r>
        <w:t xml:space="preserve">imo Usuario </w:t>
      </w:r>
      <w:r>
        <w:rPr>
          <w:rStyle w:val="VerbatimChar"/>
        </w:rPr>
        <w:t>admin</w:t>
      </w:r>
      <w:r>
        <w:t xml:space="preserve"> para no dejar la empresa sin administración.</w:t>
      </w:r>
    </w:p>
    <w:p w14:paraId="27FC9A04" w14:textId="77777777" w:rsidR="00D74D00" w:rsidRDefault="00E30BDC">
      <w:pPr>
        <w:pStyle w:val="Ttulo3"/>
      </w:pPr>
      <w:bookmarkStart w:id="552" w:name="postcondiciones-24"/>
      <w:bookmarkEnd w:id="551"/>
      <w:r>
        <w:t>Postcondiciones</w:t>
      </w:r>
    </w:p>
    <w:p w14:paraId="20AD6299" w14:textId="77777777" w:rsidR="00D74D00" w:rsidRDefault="00E30BDC" w:rsidP="00A940D9">
      <w:pPr>
        <w:pStyle w:val="Compact"/>
        <w:numPr>
          <w:ilvl w:val="0"/>
          <w:numId w:val="350"/>
        </w:numPr>
      </w:pPr>
      <w:r>
        <w:t>El padrón de Usuarios, sus roles y accesos queda actualizado.</w:t>
      </w:r>
    </w:p>
    <w:p w14:paraId="36AC4493" w14:textId="77777777" w:rsidR="00D74D00" w:rsidRDefault="00E30BDC">
      <w:pPr>
        <w:pStyle w:val="Ttulo3"/>
      </w:pPr>
      <w:bookmarkStart w:id="553" w:name="reglas-de-negocio-aplicadas-24"/>
      <w:bookmarkEnd w:id="552"/>
      <w:r>
        <w:t>Reglas de negocio aplicadas</w:t>
      </w:r>
    </w:p>
    <w:p w14:paraId="09CF8FB3" w14:textId="77777777" w:rsidR="00D74D00" w:rsidRDefault="00E30BDC" w:rsidP="00A940D9">
      <w:pPr>
        <w:pStyle w:val="Compact"/>
        <w:numPr>
          <w:ilvl w:val="0"/>
          <w:numId w:val="351"/>
        </w:numPr>
      </w:pPr>
      <w:r>
        <w:t>Modelo de roles y visibilidad.</w:t>
      </w:r>
    </w:p>
    <w:p w14:paraId="7AC886C3" w14:textId="77777777" w:rsidR="00D74D00" w:rsidRDefault="00E30BDC">
      <w:pPr>
        <w:pStyle w:val="Ttulo3"/>
      </w:pPr>
      <w:bookmarkStart w:id="554" w:name="entidades-del-dominio-involucradas-24"/>
      <w:bookmarkEnd w:id="553"/>
      <w:r>
        <w:lastRenderedPageBreak/>
        <w:t>Entidades del dominio involucradas</w:t>
      </w:r>
    </w:p>
    <w:p w14:paraId="79E6E4A4" w14:textId="77777777" w:rsidR="00D74D00" w:rsidRDefault="00E30BDC" w:rsidP="00A940D9">
      <w:pPr>
        <w:pStyle w:val="Compact"/>
        <w:numPr>
          <w:ilvl w:val="0"/>
          <w:numId w:val="352"/>
        </w:numPr>
      </w:pPr>
      <w:r>
        <w:t>Usuario</w:t>
      </w:r>
    </w:p>
    <w:p w14:paraId="29DE66E2" w14:textId="77777777" w:rsidR="00D74D00" w:rsidRDefault="00E30BDC">
      <w:pPr>
        <w:pStyle w:val="Ttulo2"/>
      </w:pPr>
      <w:bookmarkStart w:id="555" w:name="cu-26-gestionar-destinos"/>
      <w:bookmarkStart w:id="556" w:name="_Toc242391650"/>
      <w:bookmarkEnd w:id="554"/>
      <w:bookmarkEnd w:id="544"/>
      <w:r>
        <w:t>CU-26 Gestion</w:t>
      </w:r>
      <w:r>
        <w:t>ar destinos</w:t>
      </w:r>
      <w:bookmarkEnd w:id="556"/>
    </w:p>
    <w:p w14:paraId="541DB6F4" w14:textId="77777777" w:rsidR="00D74D00" w:rsidRDefault="00E30BDC">
      <w:pPr>
        <w:pStyle w:val="Ttulo3"/>
      </w:pPr>
      <w:bookmarkStart w:id="557" w:name="descripción-25"/>
      <w:r>
        <w:t>Descripción</w:t>
      </w:r>
    </w:p>
    <w:p w14:paraId="13009A17" w14:textId="77777777" w:rsidR="00D74D00" w:rsidRDefault="00E30BDC">
      <w:pPr>
        <w:pStyle w:val="FirstParagraph"/>
      </w:pPr>
      <w:r>
        <w:t xml:space="preserve">Alta, baja y modificación (ABM) de los </w:t>
      </w:r>
      <w:r>
        <w:rPr>
          <w:b/>
          <w:bCs/>
        </w:rPr>
        <w:t>destinos</w:t>
      </w:r>
      <w:r>
        <w:t xml:space="preserve"> del catálogo. El catálogo de destinos es la base para el </w:t>
      </w:r>
      <w:r>
        <w:rPr>
          <w:rStyle w:val="VerbatimChar"/>
        </w:rPr>
        <w:t>destino</w:t>
      </w:r>
      <w:r>
        <w:t xml:space="preserve"> de un Viaje y para las reglas de recordatorio por destino (CU-15 Configurar recordatorios por destino).</w:t>
      </w:r>
    </w:p>
    <w:p w14:paraId="192429F7" w14:textId="77777777" w:rsidR="00D74D00" w:rsidRDefault="00E30BDC">
      <w:pPr>
        <w:pStyle w:val="Ttulo3"/>
      </w:pPr>
      <w:bookmarkStart w:id="558" w:name="actor-principal-25"/>
      <w:bookmarkEnd w:id="557"/>
      <w:r>
        <w:t>Actor principal</w:t>
      </w:r>
    </w:p>
    <w:p w14:paraId="1B6AB8C2" w14:textId="77777777" w:rsidR="00D74D00" w:rsidRDefault="00E30BDC">
      <w:pPr>
        <w:pStyle w:val="FirstParagraph"/>
      </w:pPr>
      <w:r>
        <w:t>admin</w:t>
      </w:r>
    </w:p>
    <w:p w14:paraId="683E9DA7" w14:textId="77777777" w:rsidR="00D74D00" w:rsidRDefault="00E30BDC">
      <w:pPr>
        <w:pStyle w:val="Ttulo3"/>
      </w:pPr>
      <w:bookmarkStart w:id="559" w:name="actores-secundarios-25"/>
      <w:bookmarkEnd w:id="558"/>
      <w:r>
        <w:t>Actores secundarios</w:t>
      </w:r>
    </w:p>
    <w:p w14:paraId="4532EBD4" w14:textId="77777777" w:rsidR="00D74D00" w:rsidRDefault="00E30BDC" w:rsidP="00A940D9">
      <w:pPr>
        <w:pStyle w:val="Compact"/>
        <w:numPr>
          <w:ilvl w:val="0"/>
          <w:numId w:val="353"/>
        </w:numPr>
      </w:pPr>
      <w:r>
        <w:t>dueño (ve toda la empresa y accede a configuración; puede gestionar el catálogo).</w:t>
      </w:r>
    </w:p>
    <w:p w14:paraId="4D8E0DE4" w14:textId="77777777" w:rsidR="00D74D00" w:rsidRDefault="00E30BDC">
      <w:pPr>
        <w:pStyle w:val="Ttulo3"/>
      </w:pPr>
      <w:bookmarkStart w:id="560" w:name="precondiciones-25"/>
      <w:bookmarkEnd w:id="559"/>
      <w:r>
        <w:t>Precondiciones</w:t>
      </w:r>
    </w:p>
    <w:p w14:paraId="5DB7B08E" w14:textId="77777777" w:rsidR="00D74D00" w:rsidRDefault="00E30BDC" w:rsidP="00A940D9">
      <w:pPr>
        <w:pStyle w:val="Compact"/>
        <w:numPr>
          <w:ilvl w:val="0"/>
          <w:numId w:val="354"/>
        </w:numPr>
      </w:pPr>
      <w:r>
        <w:t xml:space="preserve">El Usuario inició sesión con rol </w:t>
      </w:r>
      <w:r>
        <w:rPr>
          <w:rStyle w:val="VerbatimChar"/>
        </w:rPr>
        <w:t>admin</w:t>
      </w:r>
      <w:r>
        <w:t xml:space="preserve"> o </w:t>
      </w:r>
      <w:r>
        <w:rPr>
          <w:rStyle w:val="VerbatimChar"/>
        </w:rPr>
        <w:t>dueño</w:t>
      </w:r>
      <w:r>
        <w:t xml:space="preserve"> (CU-24 Iniciar sesión).</w:t>
      </w:r>
    </w:p>
    <w:p w14:paraId="6AFD116C" w14:textId="77777777" w:rsidR="00D74D00" w:rsidRDefault="00E30BDC">
      <w:pPr>
        <w:pStyle w:val="Ttulo3"/>
      </w:pPr>
      <w:bookmarkStart w:id="561" w:name="flujo-principal-25"/>
      <w:bookmarkEnd w:id="560"/>
      <w:r>
        <w:t>Flujo principal</w:t>
      </w:r>
    </w:p>
    <w:p w14:paraId="09925446" w14:textId="77777777" w:rsidR="00D74D00" w:rsidRDefault="00E30BDC" w:rsidP="00A940D9">
      <w:pPr>
        <w:pStyle w:val="Compact"/>
        <w:numPr>
          <w:ilvl w:val="0"/>
          <w:numId w:val="355"/>
        </w:numPr>
      </w:pPr>
      <w:r>
        <w:t>El admin abre el catálogo de destinos.</w:t>
      </w:r>
    </w:p>
    <w:p w14:paraId="4DB7B49B" w14:textId="77777777" w:rsidR="00D74D00" w:rsidRDefault="00E30BDC" w:rsidP="00A940D9">
      <w:pPr>
        <w:pStyle w:val="Compact"/>
        <w:numPr>
          <w:ilvl w:val="0"/>
          <w:numId w:val="355"/>
        </w:numPr>
      </w:pPr>
      <w:r>
        <w:t>El sistema lista los destinos existentes.</w:t>
      </w:r>
    </w:p>
    <w:p w14:paraId="1B987A79" w14:textId="77777777" w:rsidR="00D74D00" w:rsidRDefault="00E30BDC" w:rsidP="00A940D9">
      <w:pPr>
        <w:pStyle w:val="Compact"/>
        <w:numPr>
          <w:ilvl w:val="0"/>
          <w:numId w:val="355"/>
        </w:numPr>
      </w:pPr>
      <w:r>
        <w:rPr>
          <w:b/>
          <w:bCs/>
        </w:rPr>
        <w:t>Alta:</w:t>
      </w:r>
      <w:r>
        <w:t xml:space="preserve"> el admin crea un destino con sus datos (nombre; opcional país/región y notas).</w:t>
      </w:r>
    </w:p>
    <w:p w14:paraId="439F3778" w14:textId="77777777" w:rsidR="00D74D00" w:rsidRDefault="00E30BDC" w:rsidP="00A940D9">
      <w:pPr>
        <w:pStyle w:val="Compact"/>
        <w:numPr>
          <w:ilvl w:val="0"/>
          <w:numId w:val="355"/>
        </w:numPr>
      </w:pPr>
      <w:r>
        <w:rPr>
          <w:b/>
          <w:bCs/>
        </w:rPr>
        <w:t>Modificación:</w:t>
      </w:r>
      <w:r>
        <w:t xml:space="preserve"> edita los datos de un destino existente.</w:t>
      </w:r>
    </w:p>
    <w:p w14:paraId="4E1FC352" w14:textId="77777777" w:rsidR="00D74D00" w:rsidRDefault="00E30BDC" w:rsidP="00A940D9">
      <w:pPr>
        <w:pStyle w:val="Compact"/>
        <w:numPr>
          <w:ilvl w:val="0"/>
          <w:numId w:val="355"/>
        </w:numPr>
      </w:pPr>
      <w:r>
        <w:rPr>
          <w:b/>
          <w:bCs/>
        </w:rPr>
        <w:t>Baja:</w:t>
      </w:r>
      <w:r>
        <w:t xml:space="preserve"> da de baja un destino que ya </w:t>
      </w:r>
      <w:r>
        <w:t>no se ofrece.</w:t>
      </w:r>
    </w:p>
    <w:p w14:paraId="3394FAA1" w14:textId="77777777" w:rsidR="00D74D00" w:rsidRDefault="00E30BDC" w:rsidP="00A940D9">
      <w:pPr>
        <w:pStyle w:val="Compact"/>
        <w:numPr>
          <w:ilvl w:val="0"/>
          <w:numId w:val="355"/>
        </w:numPr>
      </w:pPr>
      <w:r>
        <w:t>El sistema valida y persiste el cambio en el catálogo compartido.</w:t>
      </w:r>
    </w:p>
    <w:p w14:paraId="755FC428" w14:textId="77777777" w:rsidR="00D74D00" w:rsidRDefault="00E30BDC">
      <w:pPr>
        <w:pStyle w:val="Ttulo3"/>
      </w:pPr>
      <w:bookmarkStart w:id="562" w:name="flujos-alternativos-25"/>
      <w:bookmarkEnd w:id="561"/>
      <w:r>
        <w:t>Flujos alternativos</w:t>
      </w:r>
    </w:p>
    <w:p w14:paraId="75F53248" w14:textId="77777777" w:rsidR="00D74D00" w:rsidRDefault="00E30BDC" w:rsidP="00A940D9">
      <w:pPr>
        <w:pStyle w:val="Compact"/>
        <w:numPr>
          <w:ilvl w:val="0"/>
          <w:numId w:val="356"/>
        </w:numPr>
      </w:pPr>
      <w:r>
        <w:rPr>
          <w:b/>
          <w:bCs/>
        </w:rPr>
        <w:t>A1 — Nombre duplicado:</w:t>
      </w:r>
      <w:r>
        <w:t xml:space="preserve"> el destino ya existe → el sistema rechaza el alta.</w:t>
      </w:r>
    </w:p>
    <w:p w14:paraId="5A96E8D1" w14:textId="77777777" w:rsidR="00D74D00" w:rsidRDefault="00E30BDC" w:rsidP="00A940D9">
      <w:pPr>
        <w:pStyle w:val="Compact"/>
        <w:numPr>
          <w:ilvl w:val="0"/>
          <w:numId w:val="356"/>
        </w:numPr>
      </w:pPr>
      <w:r>
        <w:rPr>
          <w:b/>
          <w:bCs/>
        </w:rPr>
        <w:t>A2 — Destino en uso:</w:t>
      </w:r>
      <w:r>
        <w:t xml:space="preserve"> si hay Viajes, Hoteles o reglas de CU-15 Configurar recordato</w:t>
      </w:r>
      <w:r>
        <w:t xml:space="preserve">rios por destino asociados, el sistema impide la baja física y aplica </w:t>
      </w:r>
      <w:r>
        <w:rPr>
          <w:b/>
          <w:bCs/>
        </w:rPr>
        <w:t>baja lógica</w:t>
      </w:r>
      <w:r>
        <w:t xml:space="preserve"> (</w:t>
      </w:r>
      <w:r>
        <w:rPr>
          <w:rStyle w:val="VerbatimChar"/>
        </w:rPr>
        <w:t>activo = false</w:t>
      </w:r>
      <w:r>
        <w:t>, conserva el historial).</w:t>
      </w:r>
    </w:p>
    <w:p w14:paraId="6A6E9315" w14:textId="77777777" w:rsidR="00D74D00" w:rsidRDefault="00E30BDC" w:rsidP="00A940D9">
      <w:pPr>
        <w:pStyle w:val="Compact"/>
        <w:numPr>
          <w:ilvl w:val="0"/>
          <w:numId w:val="356"/>
        </w:numPr>
      </w:pPr>
      <w:r>
        <w:rPr>
          <w:b/>
          <w:bCs/>
        </w:rPr>
        <w:t>A3 — Reactivar:</w:t>
      </w:r>
      <w:r>
        <w:t xml:space="preserve"> un destino dado de baja lógica puede reactivarse.</w:t>
      </w:r>
    </w:p>
    <w:p w14:paraId="2F0D81D1" w14:textId="77777777" w:rsidR="00D74D00" w:rsidRDefault="00E30BDC">
      <w:pPr>
        <w:pStyle w:val="Ttulo3"/>
      </w:pPr>
      <w:bookmarkStart w:id="563" w:name="postcondiciones-25"/>
      <w:bookmarkEnd w:id="562"/>
      <w:r>
        <w:t>Postcondiciones</w:t>
      </w:r>
    </w:p>
    <w:p w14:paraId="343A0C10" w14:textId="77777777" w:rsidR="00D74D00" w:rsidRDefault="00E30BDC" w:rsidP="00A940D9">
      <w:pPr>
        <w:pStyle w:val="Compact"/>
        <w:numPr>
          <w:ilvl w:val="0"/>
          <w:numId w:val="357"/>
        </w:numPr>
      </w:pPr>
      <w:r>
        <w:t>El catálogo de destinos queda actualizado y disponible para CU-07 Confirmar reserva y CU-15 Configurar recordatorios por destino.</w:t>
      </w:r>
    </w:p>
    <w:p w14:paraId="31ED9330" w14:textId="77777777" w:rsidR="00D74D00" w:rsidRDefault="00E30BDC">
      <w:pPr>
        <w:pStyle w:val="Ttulo3"/>
      </w:pPr>
      <w:bookmarkStart w:id="564" w:name="reglas-de-negocio-aplicadas-25"/>
      <w:bookmarkEnd w:id="563"/>
      <w:r>
        <w:t>Reglas de negocio aplicadas</w:t>
      </w:r>
    </w:p>
    <w:p w14:paraId="023455F5" w14:textId="77777777" w:rsidR="00D74D00" w:rsidRDefault="00E30BDC" w:rsidP="00A940D9">
      <w:pPr>
        <w:pStyle w:val="Compact"/>
        <w:numPr>
          <w:ilvl w:val="0"/>
          <w:numId w:val="358"/>
        </w:numPr>
      </w:pPr>
      <w:r>
        <w:t>Integridad referencial: no eliminar un destino en uso (baja lógica).</w:t>
      </w:r>
    </w:p>
    <w:p w14:paraId="2CD2505A" w14:textId="77777777" w:rsidR="00D74D00" w:rsidRDefault="00E30BDC">
      <w:pPr>
        <w:pStyle w:val="Ttulo3"/>
      </w:pPr>
      <w:bookmarkStart w:id="565" w:name="entidades-del-dominio-involucradas-25"/>
      <w:bookmarkEnd w:id="564"/>
      <w:r>
        <w:t>Entidades del dominio involuc</w:t>
      </w:r>
      <w:r>
        <w:t>radas</w:t>
      </w:r>
    </w:p>
    <w:p w14:paraId="1B6156F4" w14:textId="77777777" w:rsidR="00D74D00" w:rsidRDefault="00E30BDC" w:rsidP="00A940D9">
      <w:pPr>
        <w:pStyle w:val="Compact"/>
        <w:numPr>
          <w:ilvl w:val="0"/>
          <w:numId w:val="359"/>
        </w:numPr>
      </w:pPr>
      <w:r>
        <w:t>Destino · Viaje</w:t>
      </w:r>
    </w:p>
    <w:p w14:paraId="00519959" w14:textId="77777777" w:rsidR="00D74D00" w:rsidRDefault="00E30BDC">
      <w:pPr>
        <w:pStyle w:val="Ttulo2"/>
      </w:pPr>
      <w:bookmarkStart w:id="566" w:name="cu-27-cancelar-viaje"/>
      <w:bookmarkStart w:id="567" w:name="_Toc242391651"/>
      <w:bookmarkEnd w:id="565"/>
      <w:bookmarkEnd w:id="555"/>
      <w:r>
        <w:lastRenderedPageBreak/>
        <w:t>CU-27 Cancelar viaje</w:t>
      </w:r>
      <w:bookmarkEnd w:id="567"/>
    </w:p>
    <w:p w14:paraId="5574A27A" w14:textId="77777777" w:rsidR="00D74D00" w:rsidRDefault="00E30BDC">
      <w:pPr>
        <w:pStyle w:val="Ttulo3"/>
      </w:pPr>
      <w:bookmarkStart w:id="568" w:name="descripción-26"/>
      <w:r>
        <w:t>Descripción</w:t>
      </w:r>
    </w:p>
    <w:p w14:paraId="768A1688" w14:textId="77777777" w:rsidR="00D74D00" w:rsidRDefault="00E30BDC">
      <w:pPr>
        <w:pStyle w:val="FirstParagraph"/>
      </w:pPr>
      <w:r>
        <w:t>Dar de baja un Viaje que no se concreta (el cliente desiste, fuerza mayor), registrando el motivo, anulando los Pagos no cobrados y cerrando las Alertas vigentes, sin perder el historial.</w:t>
      </w:r>
    </w:p>
    <w:p w14:paraId="2A8F636E" w14:textId="77777777" w:rsidR="00D74D00" w:rsidRDefault="00E30BDC">
      <w:pPr>
        <w:pStyle w:val="Ttulo3"/>
      </w:pPr>
      <w:bookmarkStart w:id="569" w:name="actor-principal-26"/>
      <w:bookmarkEnd w:id="568"/>
      <w:r>
        <w:t>Actor princip</w:t>
      </w:r>
      <w:r>
        <w:t>al</w:t>
      </w:r>
    </w:p>
    <w:p w14:paraId="59E64EE6" w14:textId="77777777" w:rsidR="00D74D00" w:rsidRDefault="00E30BDC">
      <w:pPr>
        <w:pStyle w:val="FirstParagraph"/>
      </w:pPr>
      <w:r>
        <w:t>empleado</w:t>
      </w:r>
    </w:p>
    <w:p w14:paraId="736DA285" w14:textId="77777777" w:rsidR="00D74D00" w:rsidRDefault="00E30BDC">
      <w:pPr>
        <w:pStyle w:val="Ttulo3"/>
      </w:pPr>
      <w:bookmarkStart w:id="570" w:name="actores-secundarios-26"/>
      <w:bookmarkEnd w:id="569"/>
      <w:r>
        <w:t>Actores secundarios</w:t>
      </w:r>
    </w:p>
    <w:p w14:paraId="5000C7C5" w14:textId="77777777" w:rsidR="00D74D00" w:rsidRDefault="00E30BDC" w:rsidP="00A940D9">
      <w:pPr>
        <w:pStyle w:val="Compact"/>
        <w:numPr>
          <w:ilvl w:val="0"/>
          <w:numId w:val="360"/>
        </w:numPr>
      </w:pPr>
      <w:r>
        <w:t>Pasajero / Cliente (externo: origen de la cancelación).</w:t>
      </w:r>
    </w:p>
    <w:p w14:paraId="48FCA95B" w14:textId="77777777" w:rsidR="00D74D00" w:rsidRDefault="00E30BDC">
      <w:pPr>
        <w:pStyle w:val="Ttulo3"/>
      </w:pPr>
      <w:bookmarkStart w:id="571" w:name="precondiciones-26"/>
      <w:bookmarkEnd w:id="570"/>
      <w:r>
        <w:t>Precondiciones</w:t>
      </w:r>
    </w:p>
    <w:p w14:paraId="1FF9EB44" w14:textId="77777777" w:rsidR="00D74D00" w:rsidRDefault="00E30BDC" w:rsidP="00A940D9">
      <w:pPr>
        <w:pStyle w:val="Compact"/>
        <w:numPr>
          <w:ilvl w:val="0"/>
          <w:numId w:val="361"/>
        </w:numPr>
      </w:pPr>
      <w:r>
        <w:t xml:space="preserve">Existe un Viaje en estado </w:t>
      </w:r>
      <w:r>
        <w:rPr>
          <w:rStyle w:val="VerbatimChar"/>
        </w:rPr>
        <w:t>reservado</w:t>
      </w:r>
      <w:r>
        <w:t xml:space="preserve">, </w:t>
      </w:r>
      <w:r>
        <w:rPr>
          <w:rStyle w:val="VerbatimChar"/>
        </w:rPr>
        <w:t>vendido</w:t>
      </w:r>
      <w:r>
        <w:t xml:space="preserve">, </w:t>
      </w:r>
      <w:r>
        <w:rPr>
          <w:rStyle w:val="VerbatimChar"/>
        </w:rPr>
        <w:t>confirmado</w:t>
      </w:r>
      <w:r>
        <w:t xml:space="preserve"> o </w:t>
      </w:r>
      <w:r>
        <w:rPr>
          <w:rStyle w:val="VerbatimChar"/>
        </w:rPr>
        <w:t>en curso</w:t>
      </w:r>
      <w:r>
        <w:t xml:space="preserve"> (no </w:t>
      </w:r>
      <w:r>
        <w:rPr>
          <w:rStyle w:val="VerbatimChar"/>
        </w:rPr>
        <w:t>finalizado</w:t>
      </w:r>
      <w:r>
        <w:t xml:space="preserve"> ni ya </w:t>
      </w:r>
      <w:r>
        <w:rPr>
          <w:rStyle w:val="VerbatimChar"/>
        </w:rPr>
        <w:t>cancelado</w:t>
      </w:r>
      <w:r>
        <w:t>).</w:t>
      </w:r>
    </w:p>
    <w:p w14:paraId="51C3560F" w14:textId="77777777" w:rsidR="00D74D00" w:rsidRDefault="00E30BDC">
      <w:pPr>
        <w:pStyle w:val="Ttulo3"/>
      </w:pPr>
      <w:bookmarkStart w:id="572" w:name="flujo-principal-26"/>
      <w:bookmarkEnd w:id="571"/>
      <w:r>
        <w:t>Flujo principal</w:t>
      </w:r>
    </w:p>
    <w:p w14:paraId="4DC96CCB" w14:textId="77777777" w:rsidR="00D74D00" w:rsidRDefault="00E30BDC" w:rsidP="00A940D9">
      <w:pPr>
        <w:pStyle w:val="Compact"/>
        <w:numPr>
          <w:ilvl w:val="0"/>
          <w:numId w:val="362"/>
        </w:numPr>
      </w:pPr>
      <w:r>
        <w:t xml:space="preserve">El empleado abre el Viaje y elige </w:t>
      </w:r>
      <w:r>
        <w:rPr>
          <w:b/>
          <w:bCs/>
        </w:rPr>
        <w:t>cancelar</w:t>
      </w:r>
      <w:r>
        <w:t>.</w:t>
      </w:r>
    </w:p>
    <w:p w14:paraId="435F7E70" w14:textId="77777777" w:rsidR="00D74D00" w:rsidRDefault="00E30BDC" w:rsidP="00A940D9">
      <w:pPr>
        <w:pStyle w:val="Compact"/>
        <w:numPr>
          <w:ilvl w:val="0"/>
          <w:numId w:val="362"/>
        </w:numPr>
      </w:pPr>
      <w:r>
        <w:t xml:space="preserve">Registra el </w:t>
      </w:r>
      <w:r>
        <w:rPr>
          <w:b/>
          <w:bCs/>
        </w:rPr>
        <w:t>motivo</w:t>
      </w:r>
      <w:r>
        <w:t xml:space="preserve"> y la fecha de cancelación (</w:t>
      </w:r>
      <w:r>
        <w:rPr>
          <w:rStyle w:val="VerbatimChar"/>
        </w:rPr>
        <w:t>dd/mm/aa</w:t>
      </w:r>
      <w:r>
        <w:t>).</w:t>
      </w:r>
    </w:p>
    <w:p w14:paraId="41826E99" w14:textId="77777777" w:rsidR="00D74D00" w:rsidRDefault="00E30BDC" w:rsidP="00A940D9">
      <w:pPr>
        <w:pStyle w:val="Compact"/>
        <w:numPr>
          <w:ilvl w:val="0"/>
          <w:numId w:val="362"/>
        </w:numPr>
      </w:pPr>
      <w:r>
        <w:t xml:space="preserve">El sistema cambia el </w:t>
      </w:r>
      <w:r>
        <w:rPr>
          <w:rStyle w:val="VerbatimChar"/>
        </w:rPr>
        <w:t>estado</w:t>
      </w:r>
      <w:r>
        <w:t xml:space="preserve"> del Viaje a </w:t>
      </w:r>
      <w:r>
        <w:rPr>
          <w:rStyle w:val="VerbatimChar"/>
          <w:b/>
          <w:bCs/>
        </w:rPr>
        <w:t>cancelado</w:t>
      </w:r>
      <w:r>
        <w:t>.</w:t>
      </w:r>
    </w:p>
    <w:p w14:paraId="43D9AA3D" w14:textId="77777777" w:rsidR="00D74D00" w:rsidRDefault="00E30BDC" w:rsidP="00A940D9">
      <w:pPr>
        <w:pStyle w:val="Compact"/>
        <w:numPr>
          <w:ilvl w:val="0"/>
          <w:numId w:val="362"/>
        </w:numPr>
      </w:pPr>
      <w:r>
        <w:t xml:space="preserve">El sistema pasa los Pagos </w:t>
      </w:r>
      <w:r>
        <w:rPr>
          <w:b/>
          <w:bCs/>
        </w:rPr>
        <w:t>no cobrados</w:t>
      </w:r>
      <w:r>
        <w:t xml:space="preserve"> del plan (</w:t>
      </w:r>
      <w:r>
        <w:rPr>
          <w:rStyle w:val="VerbatimChar"/>
        </w:rPr>
        <w:t>pendientes</w:t>
      </w:r>
      <w:r>
        <w:t xml:space="preserve"> </w:t>
      </w:r>
      <w:r>
        <w:rPr>
          <w:b/>
          <w:bCs/>
        </w:rPr>
        <w:t>y</w:t>
      </w:r>
      <w:r>
        <w:t xml:space="preserve"> </w:t>
      </w:r>
      <w:r>
        <w:rPr>
          <w:rStyle w:val="VerbatimChar"/>
        </w:rPr>
        <w:t>vencidos</w:t>
      </w:r>
      <w:r>
        <w:t xml:space="preserve">) a estado </w:t>
      </w:r>
      <w:r>
        <w:rPr>
          <w:rStyle w:val="VerbatimChar"/>
          <w:b/>
          <w:bCs/>
        </w:rPr>
        <w:t>anulado</w:t>
      </w:r>
      <w:r>
        <w:t xml:space="preserve"> (baja lógica: de</w:t>
      </w:r>
      <w:r>
        <w:t xml:space="preserve">jan de ser exigibles pero se conservan) y </w:t>
      </w:r>
      <w:r>
        <w:rPr>
          <w:b/>
          <w:bCs/>
        </w:rPr>
        <w:t>resuelve</w:t>
      </w:r>
      <w:r>
        <w:t xml:space="preserve"> las Alertas vigentes del viaje, </w:t>
      </w:r>
      <w:r>
        <w:rPr>
          <w:b/>
          <w:bCs/>
        </w:rPr>
        <w:t>marcándolas como cerradas por la cancelación</w:t>
      </w:r>
      <w:r>
        <w:t xml:space="preserve"> (</w:t>
      </w:r>
      <w:r>
        <w:rPr>
          <w:rStyle w:val="VerbatimChar"/>
        </w:rPr>
        <w:t>cerrada_por_cancelacion</w:t>
      </w:r>
      <w:r>
        <w:t>).</w:t>
      </w:r>
    </w:p>
    <w:p w14:paraId="1064CB04" w14:textId="77777777" w:rsidR="00D74D00" w:rsidRDefault="00E30BDC" w:rsidP="00A940D9">
      <w:pPr>
        <w:pStyle w:val="Compact"/>
        <w:numPr>
          <w:ilvl w:val="0"/>
          <w:numId w:val="362"/>
        </w:numPr>
      </w:pPr>
      <w:r>
        <w:t xml:space="preserve">El sistema deja constancia de que la </w:t>
      </w:r>
      <w:r>
        <w:rPr>
          <w:b/>
          <w:bCs/>
        </w:rPr>
        <w:t>comisión proyectada no se realiza</w:t>
      </w:r>
      <w:r>
        <w:t xml:space="preserve"> (RN-01 Comisión automática) — </w:t>
      </w:r>
      <w:r>
        <w:rPr>
          <w:b/>
          <w:bCs/>
        </w:rPr>
        <w:t xml:space="preserve">salvo que el Viaje ya estuviera </w:t>
      </w:r>
      <w:r>
        <w:rPr>
          <w:rStyle w:val="VerbatimChar"/>
          <w:b/>
          <w:bCs/>
        </w:rPr>
        <w:t>en curso</w:t>
      </w:r>
      <w:r>
        <w:t xml:space="preserve">, donde el servicio ya se prestó y la comisión </w:t>
      </w:r>
      <w:r>
        <w:rPr>
          <w:b/>
          <w:bCs/>
        </w:rPr>
        <w:t>se mantiene</w:t>
      </w:r>
      <w:r>
        <w:t xml:space="preserve"> (ver </w:t>
      </w:r>
      <w:r>
        <w:rPr>
          <w:b/>
          <w:bCs/>
        </w:rPr>
        <w:t>A4</w:t>
      </w:r>
      <w:r>
        <w:t>).</w:t>
      </w:r>
    </w:p>
    <w:p w14:paraId="05CD1EAA" w14:textId="77777777" w:rsidR="00D74D00" w:rsidRDefault="00E30BDC" w:rsidP="00A940D9">
      <w:pPr>
        <w:pStyle w:val="Compact"/>
        <w:numPr>
          <w:ilvl w:val="0"/>
          <w:numId w:val="362"/>
        </w:numPr>
      </w:pPr>
      <w:r>
        <w:t>El Viaje permanece en el historial (baja lógica; no se elimina).</w:t>
      </w:r>
    </w:p>
    <w:p w14:paraId="291E1ACE" w14:textId="77777777" w:rsidR="00D74D00" w:rsidRDefault="00E30BDC">
      <w:pPr>
        <w:pStyle w:val="Ttulo3"/>
      </w:pPr>
      <w:bookmarkStart w:id="573" w:name="flujos-alternativos-26"/>
      <w:bookmarkEnd w:id="572"/>
      <w:r>
        <w:t>Flujos alternativos</w:t>
      </w:r>
    </w:p>
    <w:p w14:paraId="02F70969" w14:textId="77777777" w:rsidR="00D74D00" w:rsidRDefault="00E30BDC" w:rsidP="00A940D9">
      <w:pPr>
        <w:pStyle w:val="Compact"/>
        <w:numPr>
          <w:ilvl w:val="0"/>
          <w:numId w:val="363"/>
        </w:numPr>
      </w:pPr>
      <w:r>
        <w:rPr>
          <w:b/>
          <w:bCs/>
        </w:rPr>
        <w:t>A1 — Viaje finalizado:</w:t>
      </w:r>
      <w:r>
        <w:t xml:space="preserve"> si el Viaje ya está </w:t>
      </w:r>
      <w:r>
        <w:rPr>
          <w:rStyle w:val="VerbatimChar"/>
        </w:rPr>
        <w:t>finalizado</w:t>
      </w:r>
      <w:r>
        <w:t>, no se cancela; el sistema lo impide.</w:t>
      </w:r>
    </w:p>
    <w:p w14:paraId="5A30B9F0" w14:textId="77777777" w:rsidR="00D74D00" w:rsidRDefault="00E30BDC" w:rsidP="00A940D9">
      <w:pPr>
        <w:pStyle w:val="Compact"/>
        <w:numPr>
          <w:ilvl w:val="0"/>
          <w:numId w:val="363"/>
        </w:numPr>
      </w:pPr>
      <w:r>
        <w:rPr>
          <w:b/>
          <w:bCs/>
        </w:rPr>
        <w:t>A2 — Pagos ya cobrados:</w:t>
      </w:r>
      <w:r>
        <w:t xml:space="preserve"> si hay Pagos </w:t>
      </w:r>
      <w:r>
        <w:rPr>
          <w:rStyle w:val="VerbatimChar"/>
        </w:rPr>
        <w:t>pagados</w:t>
      </w:r>
      <w:r>
        <w:t xml:space="preserve">, el sistema informa el importe cobrado; el </w:t>
      </w:r>
      <w:r>
        <w:rPr>
          <w:b/>
          <w:bCs/>
        </w:rPr>
        <w:t>reembolso/penalidad queda fuera de alcance</w:t>
      </w:r>
      <w:r>
        <w:t xml:space="preserve"> (Rumbo no procesa pagos online — sección 3), solo se documenta el saldo.</w:t>
      </w:r>
    </w:p>
    <w:p w14:paraId="1A5A2042" w14:textId="77777777" w:rsidR="00D74D00" w:rsidRDefault="00E30BDC" w:rsidP="00A940D9">
      <w:pPr>
        <w:pStyle w:val="Compact"/>
        <w:numPr>
          <w:ilvl w:val="0"/>
          <w:numId w:val="363"/>
        </w:numPr>
      </w:pPr>
      <w:r>
        <w:rPr>
          <w:b/>
          <w:bCs/>
        </w:rPr>
        <w:t xml:space="preserve">A3 </w:t>
      </w:r>
      <w:r>
        <w:rPr>
          <w:b/>
          <w:bCs/>
        </w:rPr>
        <w:t>— Revertir cancelación:</w:t>
      </w:r>
      <w:r>
        <w:t xml:space="preserve"> si fue un error y el Viaje no está </w:t>
      </w:r>
      <w:r>
        <w:rPr>
          <w:rStyle w:val="VerbatimChar"/>
        </w:rPr>
        <w:t>finalizado</w:t>
      </w:r>
      <w:r>
        <w:t xml:space="preserve">, el empleado reactiva el viaje, que </w:t>
      </w:r>
      <w:r>
        <w:rPr>
          <w:b/>
          <w:bCs/>
        </w:rPr>
        <w:t>vuelve al estado que tenía justo antes de cancelarse</w:t>
      </w:r>
      <w:r>
        <w:t xml:space="preserve">; sus Pagos vuelven a </w:t>
      </w:r>
      <w:r>
        <w:rPr>
          <w:rStyle w:val="VerbatimChar"/>
        </w:rPr>
        <w:t>pendiente</w:t>
      </w:r>
      <w:r>
        <w:t xml:space="preserve"> o </w:t>
      </w:r>
      <w:r>
        <w:rPr>
          <w:rStyle w:val="VerbatimChar"/>
        </w:rPr>
        <w:t>vencido</w:t>
      </w:r>
      <w:r>
        <w:t xml:space="preserve"> según su fecha, y se reabren </w:t>
      </w:r>
      <w:r>
        <w:rPr>
          <w:b/>
          <w:bCs/>
        </w:rPr>
        <w:t xml:space="preserve">solo las Alertas que cerró </w:t>
      </w:r>
      <w:r>
        <w:rPr>
          <w:b/>
          <w:bCs/>
        </w:rPr>
        <w:t>la cancelación</w:t>
      </w:r>
      <w:r>
        <w:t xml:space="preserve"> (las marcadas en el paso 4); las que ya estaban resueltas por otro motivo (un pago cobrado, un formulario entregado) no vuelven. Si el paso 5 había dejado constancia de que la comisión no se realizaba, esa constancia se anula y la </w:t>
      </w:r>
      <w:r>
        <w:rPr>
          <w:b/>
          <w:bCs/>
        </w:rPr>
        <w:t>comisión v</w:t>
      </w:r>
      <w:r>
        <w:rPr>
          <w:b/>
          <w:bCs/>
        </w:rPr>
        <w:t>uelve a quedar proyectada</w:t>
      </w:r>
      <w:r>
        <w:t xml:space="preserve"> (RN-01 Comisión automática).</w:t>
      </w:r>
    </w:p>
    <w:p w14:paraId="0E9435F5" w14:textId="77777777" w:rsidR="00D74D00" w:rsidRDefault="00E30BDC" w:rsidP="00A940D9">
      <w:pPr>
        <w:pStyle w:val="Compact"/>
        <w:numPr>
          <w:ilvl w:val="0"/>
          <w:numId w:val="363"/>
        </w:numPr>
      </w:pPr>
      <w:r>
        <w:rPr>
          <w:b/>
          <w:bCs/>
        </w:rPr>
        <w:t>A4 — Viaje ya iniciado (</w:t>
      </w:r>
      <w:r>
        <w:rPr>
          <w:rStyle w:val="VerbatimChar"/>
          <w:b/>
          <w:bCs/>
        </w:rPr>
        <w:t>en curso</w:t>
      </w:r>
      <w:r>
        <w:rPr>
          <w:b/>
          <w:bCs/>
        </w:rPr>
        <w:t>):</w:t>
      </w:r>
      <w:r>
        <w:t xml:space="preserve"> si el Viaje estaba </w:t>
      </w:r>
      <w:r>
        <w:rPr>
          <w:rStyle w:val="VerbatimChar"/>
          <w:b/>
          <w:bCs/>
        </w:rPr>
        <w:t>en curso</w:t>
      </w:r>
      <w:r>
        <w:t xml:space="preserve">, el servicio </w:t>
      </w:r>
      <w:r>
        <w:rPr>
          <w:b/>
          <w:bCs/>
        </w:rPr>
        <w:t>ya se prestó</w:t>
      </w:r>
      <w:r>
        <w:t xml:space="preserve"> (total o parcialmente), así que la cancelación </w:t>
      </w:r>
      <w:r>
        <w:rPr>
          <w:b/>
          <w:bCs/>
        </w:rPr>
        <w:t>no toca la economía ya realizada</w:t>
      </w:r>
      <w:r>
        <w:t xml:space="preserve">: la </w:t>
      </w:r>
      <w:r>
        <w:rPr>
          <w:b/>
          <w:bCs/>
        </w:rPr>
        <w:t>comisión del vendedor se man</w:t>
      </w:r>
      <w:r>
        <w:rPr>
          <w:b/>
          <w:bCs/>
        </w:rPr>
        <w:t>tiene</w:t>
      </w:r>
      <w:r>
        <w:t xml:space="preserve"> (no se revierte, a diferencia del paso 5) y los Pagos ya </w:t>
      </w:r>
      <w:r>
        <w:rPr>
          <w:rStyle w:val="VerbatimChar"/>
        </w:rPr>
        <w:t>pagados</w:t>
      </w:r>
      <w:r>
        <w:t xml:space="preserve"> quedan como están. Se anulan igual los Pagos </w:t>
      </w:r>
      <w:r>
        <w:rPr>
          <w:b/>
          <w:bCs/>
        </w:rPr>
        <w:t>no cobrados</w:t>
      </w:r>
      <w:r>
        <w:t xml:space="preserve"> (paso 4), con lo cual </w:t>
      </w:r>
      <w:r>
        <w:rPr>
          <w:rStyle w:val="VerbatimChar"/>
        </w:rPr>
        <w:t>Σ montos</w:t>
      </w:r>
      <w:r>
        <w:t xml:space="preserve"> deja de coincidir con el </w:t>
      </w:r>
      <w:r>
        <w:rPr>
          <w:rStyle w:val="VerbatimChar"/>
        </w:rPr>
        <w:t>precioVenta</w:t>
      </w:r>
      <w:r>
        <w:t xml:space="preserve"> y pasa a reflejar </w:t>
      </w:r>
      <w:r>
        <w:rPr>
          <w:b/>
          <w:bCs/>
        </w:rPr>
        <w:t>lo efectivamente cobrado</w:t>
      </w:r>
      <w:r>
        <w:t xml:space="preserve"> (CU-11 Definir pl</w:t>
      </w:r>
      <w:r>
        <w:t xml:space="preserve">an de cuotas A4). Es la </w:t>
      </w:r>
      <w:r>
        <w:rPr>
          <w:b/>
          <w:bCs/>
        </w:rPr>
        <w:t>interrupción</w:t>
      </w:r>
      <w:r>
        <w:t xml:space="preserve"> de un </w:t>
      </w:r>
      <w:r>
        <w:lastRenderedPageBreak/>
        <w:t xml:space="preserve">viaje en marcha, no una venta que no ocurrió. El reembolso o la penalidad por la parte no usada siguen </w:t>
      </w:r>
      <w:r>
        <w:rPr>
          <w:b/>
          <w:bCs/>
        </w:rPr>
        <w:t>fuera de alcance</w:t>
      </w:r>
      <w:r>
        <w:t xml:space="preserve"> (A2).</w:t>
      </w:r>
    </w:p>
    <w:p w14:paraId="66E6B166" w14:textId="77777777" w:rsidR="00D74D00" w:rsidRDefault="00E30BDC">
      <w:pPr>
        <w:pStyle w:val="Ttulo3"/>
      </w:pPr>
      <w:bookmarkStart w:id="574" w:name="postcondiciones-26"/>
      <w:bookmarkEnd w:id="573"/>
      <w:r>
        <w:t>Postcondiciones</w:t>
      </w:r>
    </w:p>
    <w:p w14:paraId="3B307524" w14:textId="77777777" w:rsidR="00D74D00" w:rsidRDefault="00E30BDC" w:rsidP="00A940D9">
      <w:pPr>
        <w:pStyle w:val="Compact"/>
        <w:numPr>
          <w:ilvl w:val="0"/>
          <w:numId w:val="364"/>
        </w:numPr>
      </w:pPr>
      <w:r>
        <w:t xml:space="preserve">El Viaje queda en </w:t>
      </w:r>
      <w:r>
        <w:rPr>
          <w:rStyle w:val="VerbatimChar"/>
        </w:rPr>
        <w:t>cancelado</w:t>
      </w:r>
      <w:r>
        <w:t>, con sus Pagos no cobrados (</w:t>
      </w:r>
      <w:r>
        <w:rPr>
          <w:rStyle w:val="VerbatimChar"/>
        </w:rPr>
        <w:t>pendientes</w:t>
      </w:r>
      <w:r>
        <w:t xml:space="preserve"> y </w:t>
      </w:r>
      <w:r>
        <w:rPr>
          <w:rStyle w:val="VerbatimChar"/>
        </w:rPr>
        <w:t>ve</w:t>
      </w:r>
      <w:r>
        <w:rPr>
          <w:rStyle w:val="VerbatimChar"/>
        </w:rPr>
        <w:t>ncidos</w:t>
      </w:r>
      <w:r>
        <w:t xml:space="preserve">) en estado </w:t>
      </w:r>
      <w:r>
        <w:rPr>
          <w:rStyle w:val="VerbatimChar"/>
        </w:rPr>
        <w:t>anulado</w:t>
      </w:r>
      <w:r>
        <w:t xml:space="preserve"> y sus Alertas cerradas, preservando el historial.</w:t>
      </w:r>
    </w:p>
    <w:p w14:paraId="4D0AACCF" w14:textId="77777777" w:rsidR="00D74D00" w:rsidRDefault="00E30BDC" w:rsidP="00A940D9">
      <w:pPr>
        <w:pStyle w:val="Compact"/>
        <w:numPr>
          <w:ilvl w:val="0"/>
          <w:numId w:val="364"/>
        </w:numPr>
      </w:pPr>
      <w:r>
        <w:t xml:space="preserve">Si el Viaje estaba </w:t>
      </w:r>
      <w:r>
        <w:rPr>
          <w:rStyle w:val="VerbatimChar"/>
        </w:rPr>
        <w:t>en curso</w:t>
      </w:r>
      <w:r>
        <w:t xml:space="preserve"> al cancelarse, </w:t>
      </w:r>
      <w:r>
        <w:rPr>
          <w:b/>
          <w:bCs/>
        </w:rPr>
        <w:t>conserva además la comisión del vendedor</w:t>
      </w:r>
      <w:r>
        <w:t xml:space="preserve"> y los cobros ya registrados (A4).</w:t>
      </w:r>
    </w:p>
    <w:p w14:paraId="2D946D06" w14:textId="77777777" w:rsidR="00D74D00" w:rsidRDefault="00E30BDC">
      <w:pPr>
        <w:pStyle w:val="Ttulo3"/>
      </w:pPr>
      <w:bookmarkStart w:id="575" w:name="reglas-de-negocio-aplicadas-26"/>
      <w:bookmarkEnd w:id="574"/>
      <w:r>
        <w:t>Reglas de negocio aplicadas</w:t>
      </w:r>
    </w:p>
    <w:p w14:paraId="32274145" w14:textId="77777777" w:rsidR="00D74D00" w:rsidRDefault="00E30BDC" w:rsidP="00A940D9">
      <w:pPr>
        <w:pStyle w:val="Compact"/>
        <w:numPr>
          <w:ilvl w:val="0"/>
          <w:numId w:val="365"/>
        </w:numPr>
      </w:pPr>
      <w:r>
        <w:t>RN-01 Comisión automática: al canc</w:t>
      </w:r>
      <w:r>
        <w:t xml:space="preserve">elar, la comisión proyectada no se realiza </w:t>
      </w:r>
      <w:r>
        <w:rPr>
          <w:b/>
          <w:bCs/>
        </w:rPr>
        <w:t>si el viaje no había empezado</w:t>
      </w:r>
      <w:r>
        <w:t xml:space="preserve"> (</w:t>
      </w:r>
      <w:r>
        <w:rPr>
          <w:rStyle w:val="VerbatimChar"/>
        </w:rPr>
        <w:t>reservado</w:t>
      </w:r>
      <w:r>
        <w:t xml:space="preserve">, </w:t>
      </w:r>
      <w:r>
        <w:rPr>
          <w:rStyle w:val="VerbatimChar"/>
        </w:rPr>
        <w:t>vendido</w:t>
      </w:r>
      <w:r>
        <w:t xml:space="preserve"> o </w:t>
      </w:r>
      <w:r>
        <w:rPr>
          <w:rStyle w:val="VerbatimChar"/>
        </w:rPr>
        <w:t>confirmado</w:t>
      </w:r>
      <w:r>
        <w:t xml:space="preserve">). Si estaba </w:t>
      </w:r>
      <w:r>
        <w:rPr>
          <w:rStyle w:val="VerbatimChar"/>
          <w:b/>
          <w:bCs/>
        </w:rPr>
        <w:t>en curso</w:t>
      </w:r>
      <w:r>
        <w:t>, la comisión se mantiene porque el servicio se prestó (A4). El cálculo de la comisión no cambia; esta regla solo define cuándo se</w:t>
      </w:r>
      <w:r>
        <w:t xml:space="preserve"> considera realizada.</w:t>
      </w:r>
    </w:p>
    <w:p w14:paraId="26FFAF7D" w14:textId="77777777" w:rsidR="00D74D00" w:rsidRDefault="00E30BDC" w:rsidP="00A940D9">
      <w:pPr>
        <w:pStyle w:val="Compact"/>
        <w:numPr>
          <w:ilvl w:val="0"/>
          <w:numId w:val="365"/>
        </w:numPr>
      </w:pPr>
      <w:r>
        <w:t>Sin pagos online: reembolsos/penalidades fuera de alcance (sección 3).</w:t>
      </w:r>
    </w:p>
    <w:p w14:paraId="39FC0376" w14:textId="77777777" w:rsidR="00D74D00" w:rsidRDefault="00E30BDC">
      <w:pPr>
        <w:pStyle w:val="Ttulo3"/>
      </w:pPr>
      <w:bookmarkStart w:id="576" w:name="entidades-del-dominio-involucradas-26"/>
      <w:bookmarkEnd w:id="575"/>
      <w:r>
        <w:t>Entidades del dominio involucradas</w:t>
      </w:r>
    </w:p>
    <w:p w14:paraId="141D906D" w14:textId="77777777" w:rsidR="00D74D00" w:rsidRDefault="00E30BDC" w:rsidP="00A940D9">
      <w:pPr>
        <w:pStyle w:val="Compact"/>
        <w:numPr>
          <w:ilvl w:val="0"/>
          <w:numId w:val="366"/>
        </w:numPr>
      </w:pPr>
      <w:r>
        <w:t>Viaje · Pago · Alerta · Cliente</w:t>
      </w:r>
    </w:p>
    <w:p w14:paraId="4D3A4ECF" w14:textId="77777777" w:rsidR="00D74D00" w:rsidRDefault="00E30BDC">
      <w:pPr>
        <w:pStyle w:val="Ttulo2"/>
      </w:pPr>
      <w:bookmarkStart w:id="577" w:name="cu-28-crear-recordatorio-manual"/>
      <w:bookmarkStart w:id="578" w:name="_Toc242391652"/>
      <w:bookmarkEnd w:id="576"/>
      <w:bookmarkEnd w:id="566"/>
      <w:r>
        <w:t>CU-28 Crear recordatorio manual</w:t>
      </w:r>
      <w:bookmarkEnd w:id="578"/>
    </w:p>
    <w:p w14:paraId="50EE314B" w14:textId="77777777" w:rsidR="00D74D00" w:rsidRDefault="00E30BDC">
      <w:pPr>
        <w:pStyle w:val="Ttulo3"/>
      </w:pPr>
      <w:bookmarkStart w:id="579" w:name="descripción-27"/>
      <w:r>
        <w:t>Descripción</w:t>
      </w:r>
    </w:p>
    <w:p w14:paraId="5CE5D8C5" w14:textId="77777777" w:rsidR="00D74D00" w:rsidRDefault="00E30BDC">
      <w:pPr>
        <w:pStyle w:val="FirstParagraph"/>
      </w:pPr>
      <w:r>
        <w:t xml:space="preserve">Crear una Alerta </w:t>
      </w:r>
      <w:r>
        <w:rPr>
          <w:b/>
          <w:bCs/>
        </w:rPr>
        <w:t>manual</w:t>
      </w:r>
      <w:r>
        <w:t>: un recordatorio propio del empleado no derivado de un evento automático (como un vencimiento de pago, un formulario del destino o la reseña post-viaje), opcionalmente asociado a un Viaje, Cliente u Oportunidad.</w:t>
      </w:r>
    </w:p>
    <w:p w14:paraId="78B9E530" w14:textId="77777777" w:rsidR="00D74D00" w:rsidRDefault="00E30BDC">
      <w:pPr>
        <w:pStyle w:val="Ttulo3"/>
      </w:pPr>
      <w:bookmarkStart w:id="580" w:name="actor-principal-27"/>
      <w:bookmarkEnd w:id="579"/>
      <w:r>
        <w:t>Actor principal</w:t>
      </w:r>
    </w:p>
    <w:p w14:paraId="0E9A6AA9" w14:textId="77777777" w:rsidR="00D74D00" w:rsidRDefault="00E30BDC">
      <w:pPr>
        <w:pStyle w:val="FirstParagraph"/>
      </w:pPr>
      <w:r>
        <w:t>empleado</w:t>
      </w:r>
    </w:p>
    <w:p w14:paraId="54FA9190" w14:textId="77777777" w:rsidR="00D74D00" w:rsidRDefault="00E30BDC">
      <w:pPr>
        <w:pStyle w:val="Ttulo3"/>
      </w:pPr>
      <w:bookmarkStart w:id="581" w:name="actores-secundarios-27"/>
      <w:bookmarkEnd w:id="580"/>
      <w:r>
        <w:t>Actores secundarios</w:t>
      </w:r>
    </w:p>
    <w:p w14:paraId="2BAF15AF" w14:textId="77777777" w:rsidR="00D74D00" w:rsidRDefault="00E30BDC">
      <w:pPr>
        <w:pStyle w:val="FirstParagraph"/>
      </w:pPr>
      <w:r>
        <w:t>Ninguno.</w:t>
      </w:r>
    </w:p>
    <w:p w14:paraId="76DFA247" w14:textId="77777777" w:rsidR="00D74D00" w:rsidRDefault="00E30BDC">
      <w:pPr>
        <w:pStyle w:val="Ttulo3"/>
      </w:pPr>
      <w:bookmarkStart w:id="582" w:name="precondiciones-27"/>
      <w:bookmarkEnd w:id="581"/>
      <w:r>
        <w:t>Precondiciones</w:t>
      </w:r>
    </w:p>
    <w:p w14:paraId="7C617779" w14:textId="77777777" w:rsidR="00D74D00" w:rsidRDefault="00E30BDC" w:rsidP="00A940D9">
      <w:pPr>
        <w:pStyle w:val="Compact"/>
        <w:numPr>
          <w:ilvl w:val="0"/>
          <w:numId w:val="367"/>
        </w:numPr>
      </w:pPr>
      <w:r>
        <w:t>El empleado está autenticado (CU-24 Iniciar sesión).</w:t>
      </w:r>
    </w:p>
    <w:p w14:paraId="42315C8F" w14:textId="77777777" w:rsidR="00D74D00" w:rsidRDefault="00E30BDC">
      <w:pPr>
        <w:pStyle w:val="Ttulo3"/>
      </w:pPr>
      <w:bookmarkStart w:id="583" w:name="flujo-principal-27"/>
      <w:bookmarkEnd w:id="582"/>
      <w:r>
        <w:t>Flujo principal</w:t>
      </w:r>
    </w:p>
    <w:p w14:paraId="7AB8C0AC" w14:textId="77777777" w:rsidR="00D74D00" w:rsidRDefault="00E30BDC" w:rsidP="00A940D9">
      <w:pPr>
        <w:pStyle w:val="Compact"/>
        <w:numPr>
          <w:ilvl w:val="0"/>
          <w:numId w:val="368"/>
        </w:numPr>
      </w:pPr>
      <w:r>
        <w:t xml:space="preserve">El empleado abre la agenda de Alertas y elige </w:t>
      </w:r>
      <w:r>
        <w:rPr>
          <w:b/>
          <w:bCs/>
        </w:rPr>
        <w:t>nuevo recordatorio</w:t>
      </w:r>
      <w:r>
        <w:t>.</w:t>
      </w:r>
    </w:p>
    <w:p w14:paraId="1CC487D0" w14:textId="77777777" w:rsidR="00D74D00" w:rsidRDefault="00E30BDC" w:rsidP="00A940D9">
      <w:pPr>
        <w:pStyle w:val="Compact"/>
        <w:numPr>
          <w:ilvl w:val="0"/>
          <w:numId w:val="368"/>
        </w:numPr>
      </w:pPr>
      <w:r>
        <w:t xml:space="preserve">Carga la </w:t>
      </w:r>
      <w:r>
        <w:rPr>
          <w:rStyle w:val="VerbatimChar"/>
        </w:rPr>
        <w:t>fecha</w:t>
      </w:r>
      <w:r>
        <w:t xml:space="preserve"> (</w:t>
      </w:r>
      <w:r>
        <w:rPr>
          <w:rStyle w:val="VerbatimChar"/>
        </w:rPr>
        <w:t>dd/mm/aa</w:t>
      </w:r>
      <w:r>
        <w:t>) y una descripción de la tarea.</w:t>
      </w:r>
    </w:p>
    <w:p w14:paraId="3A9AFDD2" w14:textId="77777777" w:rsidR="00D74D00" w:rsidRDefault="00E30BDC" w:rsidP="00A940D9">
      <w:pPr>
        <w:pStyle w:val="Compact"/>
        <w:numPr>
          <w:ilvl w:val="0"/>
          <w:numId w:val="368"/>
        </w:numPr>
      </w:pPr>
      <w:r>
        <w:t>Opcionalmente asocia</w:t>
      </w:r>
      <w:r>
        <w:t xml:space="preserve"> el recordatorio a un Viaje, Cliente u Oportunidad.</w:t>
      </w:r>
    </w:p>
    <w:p w14:paraId="67083129" w14:textId="77777777" w:rsidR="00D74D00" w:rsidRDefault="00E30BDC" w:rsidP="00A940D9">
      <w:pPr>
        <w:pStyle w:val="Compact"/>
        <w:numPr>
          <w:ilvl w:val="0"/>
          <w:numId w:val="368"/>
        </w:numPr>
      </w:pPr>
      <w:r>
        <w:t xml:space="preserve">El sistema crea la Alerta de </w:t>
      </w:r>
      <w:r>
        <w:rPr>
          <w:rStyle w:val="VerbatimChar"/>
        </w:rPr>
        <w:t>tipo = manual</w:t>
      </w:r>
      <w:r>
        <w:t xml:space="preserve"> en estado </w:t>
      </w:r>
      <w:r>
        <w:rPr>
          <w:rStyle w:val="VerbatimChar"/>
        </w:rPr>
        <w:t>pendiente</w:t>
      </w:r>
      <w:r>
        <w:t>.</w:t>
      </w:r>
    </w:p>
    <w:p w14:paraId="4052E3DC" w14:textId="77777777" w:rsidR="00D74D00" w:rsidRDefault="00E30BDC" w:rsidP="00A940D9">
      <w:pPr>
        <w:pStyle w:val="Compact"/>
        <w:numPr>
          <w:ilvl w:val="0"/>
          <w:numId w:val="368"/>
        </w:numPr>
      </w:pPr>
      <w:r>
        <w:t>El recordatorio aparece en la agenda del día (CU-14 Ver y atender alertas del día).</w:t>
      </w:r>
    </w:p>
    <w:p w14:paraId="46FC5353" w14:textId="77777777" w:rsidR="00D74D00" w:rsidRDefault="00E30BDC">
      <w:pPr>
        <w:pStyle w:val="Ttulo3"/>
      </w:pPr>
      <w:bookmarkStart w:id="584" w:name="flujos-alternativos-27"/>
      <w:bookmarkEnd w:id="583"/>
      <w:r>
        <w:t>Flujos alternativos</w:t>
      </w:r>
    </w:p>
    <w:p w14:paraId="59158047" w14:textId="77777777" w:rsidR="00D74D00" w:rsidRDefault="00E30BDC" w:rsidP="00A940D9">
      <w:pPr>
        <w:pStyle w:val="Compact"/>
        <w:numPr>
          <w:ilvl w:val="0"/>
          <w:numId w:val="369"/>
        </w:numPr>
      </w:pPr>
      <w:r>
        <w:rPr>
          <w:b/>
          <w:bCs/>
        </w:rPr>
        <w:t>A1 — Recordatorio personal:</w:t>
      </w:r>
      <w:r>
        <w:t xml:space="preserve"> sin asoc</w:t>
      </w:r>
      <w:r>
        <w:t>iación a ninguna entidad → queda como tarea suelta del empleado.</w:t>
      </w:r>
    </w:p>
    <w:p w14:paraId="28E6F791" w14:textId="77777777" w:rsidR="00D74D00" w:rsidRDefault="00E30BDC" w:rsidP="00A940D9">
      <w:pPr>
        <w:pStyle w:val="Compact"/>
        <w:numPr>
          <w:ilvl w:val="0"/>
          <w:numId w:val="369"/>
        </w:numPr>
      </w:pPr>
      <w:r>
        <w:rPr>
          <w:b/>
          <w:bCs/>
        </w:rPr>
        <w:t>A2 — Reprogramar/editar:</w:t>
      </w:r>
      <w:r>
        <w:t xml:space="preserve"> mientras esté </w:t>
      </w:r>
      <w:r>
        <w:rPr>
          <w:rStyle w:val="VerbatimChar"/>
        </w:rPr>
        <w:t>pendiente</w:t>
      </w:r>
      <w:r>
        <w:t>, el empleado cambia la fecha o la descripción.</w:t>
      </w:r>
    </w:p>
    <w:p w14:paraId="3FB42C00" w14:textId="77777777" w:rsidR="00D74D00" w:rsidRDefault="00E30BDC">
      <w:pPr>
        <w:pStyle w:val="Ttulo3"/>
      </w:pPr>
      <w:bookmarkStart w:id="585" w:name="postcondiciones-27"/>
      <w:bookmarkEnd w:id="584"/>
      <w:r>
        <w:lastRenderedPageBreak/>
        <w:t>Postcondiciones</w:t>
      </w:r>
    </w:p>
    <w:p w14:paraId="7E08C9EC" w14:textId="77777777" w:rsidR="00D74D00" w:rsidRDefault="00E30BDC" w:rsidP="00A940D9">
      <w:pPr>
        <w:pStyle w:val="Compact"/>
        <w:numPr>
          <w:ilvl w:val="0"/>
          <w:numId w:val="370"/>
        </w:numPr>
      </w:pPr>
      <w:r>
        <w:t xml:space="preserve">Queda agendada una Alerta </w:t>
      </w:r>
      <w:r>
        <w:rPr>
          <w:rStyle w:val="VerbatimChar"/>
        </w:rPr>
        <w:t>manual</w:t>
      </w:r>
      <w:r>
        <w:t>, visible y gestionable desde CU-14 Ver y atend</w:t>
      </w:r>
      <w:r>
        <w:t>er alertas del día.</w:t>
      </w:r>
    </w:p>
    <w:p w14:paraId="32375F57" w14:textId="77777777" w:rsidR="00D74D00" w:rsidRDefault="00E30BDC">
      <w:pPr>
        <w:pStyle w:val="Ttulo3"/>
      </w:pPr>
      <w:bookmarkStart w:id="586" w:name="reglas-de-negocio-aplicadas-27"/>
      <w:bookmarkEnd w:id="585"/>
      <w:r>
        <w:t>Reglas de negocio aplicadas</w:t>
      </w:r>
    </w:p>
    <w:p w14:paraId="11516925" w14:textId="77777777" w:rsidR="00D74D00" w:rsidRDefault="00E30BDC" w:rsidP="00A940D9">
      <w:pPr>
        <w:pStyle w:val="Compact"/>
        <w:numPr>
          <w:ilvl w:val="0"/>
          <w:numId w:val="371"/>
        </w:numPr>
      </w:pPr>
      <w:r>
        <w:t>Visibilidad por propietario: el recordatorio pertenece al empleado que lo creó.</w:t>
      </w:r>
    </w:p>
    <w:p w14:paraId="7B3B706D" w14:textId="77777777" w:rsidR="00D74D00" w:rsidRDefault="00E30BDC">
      <w:pPr>
        <w:pStyle w:val="Ttulo3"/>
      </w:pPr>
      <w:bookmarkStart w:id="587" w:name="entidades-del-dominio-involucradas-27"/>
      <w:bookmarkEnd w:id="586"/>
      <w:r>
        <w:t>Entidades del dominio involucradas</w:t>
      </w:r>
    </w:p>
    <w:p w14:paraId="32550A72" w14:textId="77777777" w:rsidR="00D74D00" w:rsidRDefault="00E30BDC" w:rsidP="00A940D9">
      <w:pPr>
        <w:pStyle w:val="Compact"/>
        <w:numPr>
          <w:ilvl w:val="0"/>
          <w:numId w:val="372"/>
        </w:numPr>
      </w:pPr>
      <w:r>
        <w:t>Alerta · Usuario · Viaje · Cliente · Oportunidad (asociación opcional)</w:t>
      </w:r>
    </w:p>
    <w:p w14:paraId="037E9335" w14:textId="77777777" w:rsidR="00D74D00" w:rsidRDefault="00E30BDC">
      <w:pPr>
        <w:pStyle w:val="Ttulo2"/>
      </w:pPr>
      <w:bookmarkStart w:id="588" w:name="cu-29-eliminar-reseña"/>
      <w:bookmarkStart w:id="589" w:name="_Toc242391653"/>
      <w:bookmarkEnd w:id="587"/>
      <w:bookmarkEnd w:id="577"/>
      <w:r>
        <w:t>CU-29 Eliminar reseña</w:t>
      </w:r>
      <w:bookmarkEnd w:id="589"/>
    </w:p>
    <w:p w14:paraId="29E1F8ED" w14:textId="77777777" w:rsidR="00D74D00" w:rsidRDefault="00E30BDC">
      <w:pPr>
        <w:pStyle w:val="Ttulo3"/>
      </w:pPr>
      <w:bookmarkStart w:id="590" w:name="descripción-28"/>
      <w:r>
        <w:t>Descripción</w:t>
      </w:r>
    </w:p>
    <w:p w14:paraId="5D175711" w14:textId="77777777" w:rsidR="00D74D00" w:rsidRDefault="00E30BDC">
      <w:pPr>
        <w:pStyle w:val="FirstParagraph"/>
      </w:pPr>
      <w:r>
        <w:t>Dar de baja una Reseña inapropiada o errónea para que deje de incidir en el catálogo y la recomendación, preservando la trazabilidad.</w:t>
      </w:r>
    </w:p>
    <w:p w14:paraId="6373FF24" w14:textId="77777777" w:rsidR="00D74D00" w:rsidRDefault="00E30BDC">
      <w:pPr>
        <w:pStyle w:val="Ttulo3"/>
      </w:pPr>
      <w:bookmarkStart w:id="591" w:name="actor-principal-28"/>
      <w:bookmarkEnd w:id="590"/>
      <w:r>
        <w:t>Actor principal</w:t>
      </w:r>
    </w:p>
    <w:p w14:paraId="740FEB5B" w14:textId="77777777" w:rsidR="00D74D00" w:rsidRDefault="00E30BDC">
      <w:pPr>
        <w:pStyle w:val="FirstParagraph"/>
      </w:pPr>
      <w:r>
        <w:t xml:space="preserve">admin (también </w:t>
      </w:r>
      <w:r>
        <w:rPr>
          <w:rStyle w:val="VerbatimChar"/>
        </w:rPr>
        <w:t>dueño</w:t>
      </w:r>
      <w:r>
        <w:t>)</w:t>
      </w:r>
    </w:p>
    <w:p w14:paraId="21C4F5C0" w14:textId="77777777" w:rsidR="00D74D00" w:rsidRDefault="00E30BDC">
      <w:pPr>
        <w:pStyle w:val="Ttulo3"/>
      </w:pPr>
      <w:bookmarkStart w:id="592" w:name="actores-secundarios-28"/>
      <w:bookmarkEnd w:id="591"/>
      <w:r>
        <w:t>Actores secundarios</w:t>
      </w:r>
    </w:p>
    <w:p w14:paraId="1C148B9D" w14:textId="77777777" w:rsidR="00D74D00" w:rsidRDefault="00E30BDC" w:rsidP="00A940D9">
      <w:pPr>
        <w:pStyle w:val="Compact"/>
        <w:numPr>
          <w:ilvl w:val="0"/>
          <w:numId w:val="373"/>
        </w:numPr>
      </w:pPr>
      <w:r>
        <w:t>empleado (puede reportar/solicitar la baja).</w:t>
      </w:r>
    </w:p>
    <w:p w14:paraId="5B3CB6BD" w14:textId="77777777" w:rsidR="00D74D00" w:rsidRDefault="00E30BDC">
      <w:pPr>
        <w:pStyle w:val="Ttulo3"/>
      </w:pPr>
      <w:bookmarkStart w:id="593" w:name="precondiciones-28"/>
      <w:bookmarkEnd w:id="592"/>
      <w:r>
        <w:t>Precondiciones</w:t>
      </w:r>
    </w:p>
    <w:p w14:paraId="433B4D0C" w14:textId="77777777" w:rsidR="00D74D00" w:rsidRDefault="00E30BDC" w:rsidP="00A940D9">
      <w:pPr>
        <w:pStyle w:val="Compact"/>
        <w:numPr>
          <w:ilvl w:val="0"/>
          <w:numId w:val="374"/>
        </w:numPr>
      </w:pPr>
      <w:r>
        <w:t xml:space="preserve">El Usuario inició sesión con rol </w:t>
      </w:r>
      <w:r>
        <w:rPr>
          <w:rStyle w:val="VerbatimChar"/>
        </w:rPr>
        <w:t>admin</w:t>
      </w:r>
      <w:r>
        <w:t xml:space="preserve"> o </w:t>
      </w:r>
      <w:r>
        <w:rPr>
          <w:rStyle w:val="VerbatimChar"/>
        </w:rPr>
        <w:t>dueño</w:t>
      </w:r>
      <w:r>
        <w:t xml:space="preserve"> (CU-24 Iniciar sesión).</w:t>
      </w:r>
    </w:p>
    <w:p w14:paraId="55079DC6" w14:textId="77777777" w:rsidR="00D74D00" w:rsidRDefault="00E30BDC" w:rsidP="00A940D9">
      <w:pPr>
        <w:pStyle w:val="Compact"/>
        <w:numPr>
          <w:ilvl w:val="0"/>
          <w:numId w:val="374"/>
        </w:numPr>
      </w:pPr>
      <w:r>
        <w:t xml:space="preserve">Existe una Reseña </w:t>
      </w:r>
      <w:r>
        <w:rPr>
          <w:rStyle w:val="VerbatimChar"/>
        </w:rPr>
        <w:t>publicada</w:t>
      </w:r>
      <w:r>
        <w:t xml:space="preserve"> en el catálogo.</w:t>
      </w:r>
    </w:p>
    <w:p w14:paraId="203C9BA9" w14:textId="77777777" w:rsidR="00D74D00" w:rsidRDefault="00E30BDC">
      <w:pPr>
        <w:pStyle w:val="Ttulo3"/>
      </w:pPr>
      <w:bookmarkStart w:id="594" w:name="flujo-principal-28"/>
      <w:bookmarkEnd w:id="593"/>
      <w:r>
        <w:t>Flujo principal</w:t>
      </w:r>
    </w:p>
    <w:p w14:paraId="502C56FE" w14:textId="77777777" w:rsidR="00D74D00" w:rsidRDefault="00E30BDC" w:rsidP="00A940D9">
      <w:pPr>
        <w:pStyle w:val="Compact"/>
        <w:numPr>
          <w:ilvl w:val="0"/>
          <w:numId w:val="375"/>
        </w:numPr>
      </w:pPr>
      <w:r>
        <w:t>El admin ubica la Reseña (desde la ficha del Hotel o el listado de reseñas).</w:t>
      </w:r>
    </w:p>
    <w:p w14:paraId="50123BBE" w14:textId="77777777" w:rsidR="00D74D00" w:rsidRDefault="00E30BDC" w:rsidP="00A940D9">
      <w:pPr>
        <w:pStyle w:val="Compact"/>
        <w:numPr>
          <w:ilvl w:val="0"/>
          <w:numId w:val="375"/>
        </w:numPr>
      </w:pPr>
      <w:r>
        <w:t xml:space="preserve">Elige </w:t>
      </w:r>
      <w:r>
        <w:rPr>
          <w:b/>
          <w:bCs/>
        </w:rPr>
        <w:t>eliminarla</w:t>
      </w:r>
      <w:r>
        <w:t xml:space="preserve"> e indica el motivo.</w:t>
      </w:r>
    </w:p>
    <w:p w14:paraId="668AD052" w14:textId="77777777" w:rsidR="00D74D00" w:rsidRDefault="00E30BDC" w:rsidP="00A940D9">
      <w:pPr>
        <w:pStyle w:val="Compact"/>
        <w:numPr>
          <w:ilvl w:val="0"/>
          <w:numId w:val="375"/>
        </w:numPr>
      </w:pPr>
      <w:r>
        <w:t xml:space="preserve">El sistema aplica </w:t>
      </w:r>
      <w:r>
        <w:rPr>
          <w:b/>
          <w:bCs/>
        </w:rPr>
        <w:t>baja lógica</w:t>
      </w:r>
      <w:r>
        <w:t xml:space="preserve">: la Reseña pasa a </w:t>
      </w:r>
      <w:r>
        <w:rPr>
          <w:rStyle w:val="VerbatimChar"/>
        </w:rPr>
        <w:t>estado = oculta</w:t>
      </w:r>
      <w:r>
        <w:t>, deja de mostrarse en el catálogo y de contar para la recomendación (CU-18 Bus</w:t>
      </w:r>
      <w:r>
        <w:t>car y recomendar hoteles).</w:t>
      </w:r>
    </w:p>
    <w:p w14:paraId="7666D3FE" w14:textId="77777777" w:rsidR="00D74D00" w:rsidRDefault="00E30BDC" w:rsidP="00A940D9">
      <w:pPr>
        <w:pStyle w:val="Compact"/>
        <w:numPr>
          <w:ilvl w:val="0"/>
          <w:numId w:val="375"/>
        </w:numPr>
      </w:pPr>
      <w:r>
        <w:t>El registro se conserva para no romper la trazabilidad entre el Hotel, sus Reseñas y los Viajes de origen.</w:t>
      </w:r>
    </w:p>
    <w:p w14:paraId="61DFC14A" w14:textId="77777777" w:rsidR="00D74D00" w:rsidRDefault="00E30BDC">
      <w:pPr>
        <w:pStyle w:val="Ttulo3"/>
      </w:pPr>
      <w:bookmarkStart w:id="595" w:name="flujos-alternativos-28"/>
      <w:bookmarkEnd w:id="594"/>
      <w:r>
        <w:t>Flujos alternativos</w:t>
      </w:r>
    </w:p>
    <w:p w14:paraId="60072433" w14:textId="77777777" w:rsidR="00D74D00" w:rsidRDefault="00E30BDC" w:rsidP="00A940D9">
      <w:pPr>
        <w:pStyle w:val="Compact"/>
        <w:numPr>
          <w:ilvl w:val="0"/>
          <w:numId w:val="376"/>
        </w:numPr>
      </w:pPr>
      <w:r>
        <w:rPr>
          <w:b/>
          <w:bCs/>
        </w:rPr>
        <w:t>A1 — Restaurar:</w:t>
      </w:r>
      <w:r>
        <w:t xml:space="preserve"> el admin revierte una baja y la Reseña vuelve a </w:t>
      </w:r>
      <w:r>
        <w:rPr>
          <w:rStyle w:val="VerbatimChar"/>
        </w:rPr>
        <w:t>publicada</w:t>
      </w:r>
      <w:r>
        <w:t>.</w:t>
      </w:r>
    </w:p>
    <w:p w14:paraId="0D049D16" w14:textId="77777777" w:rsidR="00D74D00" w:rsidRDefault="00E30BDC" w:rsidP="00A940D9">
      <w:pPr>
        <w:pStyle w:val="Compact"/>
        <w:numPr>
          <w:ilvl w:val="0"/>
          <w:numId w:val="376"/>
        </w:numPr>
      </w:pPr>
      <w:r>
        <w:rPr>
          <w:b/>
          <w:bCs/>
        </w:rPr>
        <w:t>A2 — Eliminación física:</w:t>
      </w:r>
      <w:r>
        <w:t xml:space="preserve"> so</w:t>
      </w:r>
      <w:r>
        <w:t xml:space="preserve">lo excepcional y si no rompe la integridad referencial; </w:t>
      </w:r>
      <w:r>
        <w:rPr>
          <w:b/>
          <w:bCs/>
        </w:rPr>
        <w:t>por defecto siempre baja lógica</w:t>
      </w:r>
      <w:r>
        <w:t>.</w:t>
      </w:r>
    </w:p>
    <w:p w14:paraId="050AFF55" w14:textId="77777777" w:rsidR="00D74D00" w:rsidRDefault="00E30BDC">
      <w:pPr>
        <w:pStyle w:val="Ttulo3"/>
      </w:pPr>
      <w:bookmarkStart w:id="596" w:name="postcondiciones-28"/>
      <w:bookmarkEnd w:id="595"/>
      <w:r>
        <w:t>Postcondiciones</w:t>
      </w:r>
    </w:p>
    <w:p w14:paraId="11F2050C" w14:textId="77777777" w:rsidR="00D74D00" w:rsidRDefault="00E30BDC" w:rsidP="00A940D9">
      <w:pPr>
        <w:pStyle w:val="Compact"/>
        <w:numPr>
          <w:ilvl w:val="0"/>
          <w:numId w:val="377"/>
        </w:numPr>
      </w:pPr>
      <w:r>
        <w:t xml:space="preserve">La Reseña queda </w:t>
      </w:r>
      <w:r>
        <w:rPr>
          <w:rStyle w:val="VerbatimChar"/>
        </w:rPr>
        <w:t>oculta</w:t>
      </w:r>
      <w:r>
        <w:t>: no aparece en el catálogo ni pondera en la recomendación; el historial se preserva.</w:t>
      </w:r>
    </w:p>
    <w:p w14:paraId="0CB8546F" w14:textId="77777777" w:rsidR="00D74D00" w:rsidRDefault="00E30BDC">
      <w:pPr>
        <w:pStyle w:val="Ttulo3"/>
      </w:pPr>
      <w:bookmarkStart w:id="597" w:name="reglas-de-negocio-aplicadas-28"/>
      <w:bookmarkEnd w:id="596"/>
      <w:r>
        <w:t>Reglas de negocio aplicadas</w:t>
      </w:r>
    </w:p>
    <w:p w14:paraId="168BED36" w14:textId="77777777" w:rsidR="00D74D00" w:rsidRDefault="00E30BDC" w:rsidP="00A940D9">
      <w:pPr>
        <w:pStyle w:val="Compact"/>
        <w:numPr>
          <w:ilvl w:val="0"/>
          <w:numId w:val="378"/>
        </w:numPr>
      </w:pPr>
      <w:r>
        <w:t>Integridad refe</w:t>
      </w:r>
      <w:r>
        <w:t>rencial: no romper los vínculos de (baja lógica).</w:t>
      </w:r>
    </w:p>
    <w:p w14:paraId="1117DDA7" w14:textId="77777777" w:rsidR="00D74D00" w:rsidRDefault="00E30BDC">
      <w:pPr>
        <w:pStyle w:val="Ttulo3"/>
      </w:pPr>
      <w:bookmarkStart w:id="598" w:name="entidades-del-dominio-involucradas-28"/>
      <w:bookmarkEnd w:id="597"/>
      <w:r>
        <w:t>Entidades del dominio involucradas</w:t>
      </w:r>
    </w:p>
    <w:p w14:paraId="5B9F0983" w14:textId="77777777" w:rsidR="00D74D00" w:rsidRDefault="00E30BDC" w:rsidP="00A940D9">
      <w:pPr>
        <w:pStyle w:val="Compact"/>
        <w:numPr>
          <w:ilvl w:val="0"/>
          <w:numId w:val="379"/>
        </w:numPr>
      </w:pPr>
      <w:r>
        <w:t>Reseña · Hotel · Cliente</w:t>
      </w:r>
    </w:p>
    <w:p w14:paraId="7F3CC91E" w14:textId="77777777" w:rsidR="00D74D00" w:rsidRDefault="00E30BDC">
      <w:pPr>
        <w:pStyle w:val="Ttulo2"/>
      </w:pPr>
      <w:bookmarkStart w:id="599" w:name="cu-30-sugerir-recontacto-de-clientes"/>
      <w:bookmarkStart w:id="600" w:name="_Toc242391654"/>
      <w:bookmarkEnd w:id="598"/>
      <w:bookmarkEnd w:id="588"/>
      <w:r>
        <w:lastRenderedPageBreak/>
        <w:t>CU-30 Sugerir recontacto de clientes</w:t>
      </w:r>
      <w:bookmarkEnd w:id="600"/>
    </w:p>
    <w:p w14:paraId="59FC7EA1" w14:textId="77777777" w:rsidR="00D74D00" w:rsidRDefault="00E30BDC">
      <w:pPr>
        <w:pStyle w:val="Ttulo3"/>
      </w:pPr>
      <w:bookmarkStart w:id="601" w:name="descripción-29"/>
      <w:r>
        <w:t>Descripción</w:t>
      </w:r>
    </w:p>
    <w:p w14:paraId="4692D4B5" w14:textId="77777777" w:rsidR="00D74D00" w:rsidRDefault="00E30BDC">
      <w:pPr>
        <w:pStyle w:val="FirstParagraph"/>
      </w:pPr>
      <w:r>
        <w:rPr>
          <w:b/>
          <w:bCs/>
        </w:rPr>
        <w:t>CRM proactivo:</w:t>
      </w:r>
      <w:r>
        <w:t xml:space="preserve"> el sistema detecta Clientes </w:t>
      </w:r>
      <w:r>
        <w:rPr>
          <w:b/>
          <w:bCs/>
        </w:rPr>
        <w:t>fieles inactivos</w:t>
      </w:r>
      <w:r>
        <w:t xml:space="preserve"> (con historial de viajes pero sin act</w:t>
      </w:r>
      <w:r>
        <w:t xml:space="preserve">ividad reciente) y sugiere al empleado </w:t>
      </w:r>
      <w:r>
        <w:rPr>
          <w:b/>
          <w:bCs/>
        </w:rPr>
        <w:t>recontactarlos</w:t>
      </w:r>
      <w:r>
        <w:t xml:space="preserve"> para generar una nueva Oportunidad. La sugerencia es una ayuda, </w:t>
      </w:r>
      <w:r>
        <w:rPr>
          <w:b/>
          <w:bCs/>
        </w:rPr>
        <w:t>no un envío automático</w:t>
      </w:r>
      <w:r>
        <w:t xml:space="preserve">, y respeta un </w:t>
      </w:r>
      <w:r>
        <w:rPr>
          <w:b/>
          <w:bCs/>
        </w:rPr>
        <w:t>opt-out</w:t>
      </w:r>
      <w:r>
        <w:t xml:space="preserve"> para no ser invasiva (nace de la idea original de “detector de oportunidades” del relevamient</w:t>
      </w:r>
      <w:r>
        <w:t>o, acotada — ver la sección 3).</w:t>
      </w:r>
    </w:p>
    <w:p w14:paraId="09F70504" w14:textId="77777777" w:rsidR="00D74D00" w:rsidRDefault="00E30BDC">
      <w:pPr>
        <w:pStyle w:val="Ttulo3"/>
      </w:pPr>
      <w:bookmarkStart w:id="602" w:name="actor-principal-29"/>
      <w:bookmarkEnd w:id="601"/>
      <w:r>
        <w:t>Actor principal</w:t>
      </w:r>
    </w:p>
    <w:p w14:paraId="64881516" w14:textId="77777777" w:rsidR="00D74D00" w:rsidRDefault="00E30BDC">
      <w:pPr>
        <w:pStyle w:val="FirstParagraph"/>
      </w:pPr>
      <w:r>
        <w:t>empleado</w:t>
      </w:r>
    </w:p>
    <w:p w14:paraId="539DD464" w14:textId="77777777" w:rsidR="00D74D00" w:rsidRDefault="00E30BDC">
      <w:pPr>
        <w:pStyle w:val="Ttulo3"/>
      </w:pPr>
      <w:bookmarkStart w:id="603" w:name="actores-secundarios-29"/>
      <w:bookmarkEnd w:id="602"/>
      <w:r>
        <w:t>Actores secundarios</w:t>
      </w:r>
    </w:p>
    <w:p w14:paraId="68E9F3A4" w14:textId="77777777" w:rsidR="00D74D00" w:rsidRDefault="00E30BDC" w:rsidP="00A940D9">
      <w:pPr>
        <w:pStyle w:val="Compact"/>
        <w:numPr>
          <w:ilvl w:val="0"/>
          <w:numId w:val="380"/>
        </w:numPr>
      </w:pPr>
      <w:r>
        <w:t>Servicio del sistema (proceso que evalúa el criterio de inactividad).</w:t>
      </w:r>
    </w:p>
    <w:p w14:paraId="7234C952" w14:textId="77777777" w:rsidR="00D74D00" w:rsidRDefault="00E30BDC">
      <w:pPr>
        <w:pStyle w:val="Ttulo3"/>
      </w:pPr>
      <w:bookmarkStart w:id="604" w:name="precondiciones-29"/>
      <w:bookmarkEnd w:id="603"/>
      <w:r>
        <w:t>Precondiciones</w:t>
      </w:r>
    </w:p>
    <w:p w14:paraId="6E1C3A75" w14:textId="77777777" w:rsidR="00D74D00" w:rsidRDefault="00E30BDC" w:rsidP="00A940D9">
      <w:pPr>
        <w:pStyle w:val="Compact"/>
        <w:numPr>
          <w:ilvl w:val="0"/>
          <w:numId w:val="381"/>
        </w:numPr>
      </w:pPr>
      <w:r>
        <w:t>El empleado está autenticado (CU-24 Iniciar sesión).</w:t>
      </w:r>
    </w:p>
    <w:p w14:paraId="4BFB9B75" w14:textId="77777777" w:rsidR="00D74D00" w:rsidRDefault="00E30BDC" w:rsidP="00A940D9">
      <w:pPr>
        <w:pStyle w:val="Compact"/>
        <w:numPr>
          <w:ilvl w:val="0"/>
          <w:numId w:val="381"/>
        </w:numPr>
      </w:pPr>
      <w:r>
        <w:t>Existen Clientes con historial de Viajes (CU-02 Registrar cliente).</w:t>
      </w:r>
    </w:p>
    <w:p w14:paraId="0E87A236" w14:textId="77777777" w:rsidR="00D74D00" w:rsidRDefault="00E30BDC">
      <w:pPr>
        <w:pStyle w:val="Ttulo3"/>
      </w:pPr>
      <w:bookmarkStart w:id="605" w:name="flujo-principal-29"/>
      <w:bookmarkEnd w:id="604"/>
      <w:r>
        <w:t>Flujo principal</w:t>
      </w:r>
    </w:p>
    <w:p w14:paraId="0466A8C5" w14:textId="77777777" w:rsidR="00D74D00" w:rsidRDefault="00E30BDC" w:rsidP="00A940D9">
      <w:pPr>
        <w:pStyle w:val="Compact"/>
        <w:numPr>
          <w:ilvl w:val="0"/>
          <w:numId w:val="382"/>
        </w:numPr>
      </w:pPr>
      <w:r>
        <w:t xml:space="preserve">El sistema evalúa </w:t>
      </w:r>
      <w:r>
        <w:rPr>
          <w:b/>
          <w:bCs/>
        </w:rPr>
        <w:t>todos los días, a las 00:00</w:t>
      </w:r>
      <w:r>
        <w:t xml:space="preserve"> (en el proceso automático diario), el historial de cada Cliente y detecta</w:t>
      </w:r>
      <w:r>
        <w:t xml:space="preserve"> a los </w:t>
      </w:r>
      <w:r>
        <w:rPr>
          <w:b/>
          <w:bCs/>
        </w:rPr>
        <w:t>candidatos a recontacto</w:t>
      </w:r>
      <w:r>
        <w:t xml:space="preserve">: cumplen el criterio de fidelidad/inactividad (ver Reglas) y </w:t>
      </w:r>
      <w:r>
        <w:rPr>
          <w:b/>
          <w:bCs/>
        </w:rPr>
        <w:t>no</w:t>
      </w:r>
      <w:r>
        <w:t xml:space="preserve"> tienen el opt-out </w:t>
      </w:r>
      <w:r>
        <w:rPr>
          <w:rStyle w:val="VerbatimChar"/>
        </w:rPr>
        <w:t>no_recontactar</w:t>
      </w:r>
      <w:r>
        <w:t>.</w:t>
      </w:r>
    </w:p>
    <w:p w14:paraId="7165350D" w14:textId="77777777" w:rsidR="00D74D00" w:rsidRDefault="00E30BDC" w:rsidP="00A940D9">
      <w:pPr>
        <w:pStyle w:val="Compact"/>
        <w:numPr>
          <w:ilvl w:val="0"/>
          <w:numId w:val="382"/>
        </w:numPr>
      </w:pPr>
      <w:r>
        <w:t xml:space="preserve">Genera una Alerta de tipo </w:t>
      </w:r>
      <w:r>
        <w:rPr>
          <w:rStyle w:val="VerbatimChar"/>
        </w:rPr>
        <w:t>recontacto</w:t>
      </w:r>
      <w:r>
        <w:t xml:space="preserve"> para el Cliente, </w:t>
      </w:r>
      <w:r>
        <w:rPr>
          <w:b/>
          <w:bCs/>
        </w:rPr>
        <w:t>asignada a su responsable</w:t>
      </w:r>
      <w:r>
        <w:t xml:space="preserve"> (si no tiene un responsable activo, a un </w:t>
      </w:r>
      <w:r>
        <w:rPr>
          <w:rStyle w:val="VerbatimChar"/>
        </w:rPr>
        <w:t>admin</w:t>
      </w:r>
      <w:r>
        <w:t>)</w:t>
      </w:r>
      <w:r>
        <w:t xml:space="preserve">. </w:t>
      </w:r>
      <w:r>
        <w:rPr>
          <w:b/>
          <w:bCs/>
        </w:rPr>
        <w:t>No la duplica:</w:t>
      </w:r>
      <w:r>
        <w:t xml:space="preserve"> si el Cliente ya tiene una alerta de </w:t>
      </w:r>
      <w:r>
        <w:rPr>
          <w:rStyle w:val="VerbatimChar"/>
        </w:rPr>
        <w:t>recontacto</w:t>
      </w:r>
      <w:r>
        <w:t xml:space="preserve"> sin resolver (</w:t>
      </w:r>
      <w:r>
        <w:rPr>
          <w:rStyle w:val="VerbatimChar"/>
        </w:rPr>
        <w:t>pendiente</w:t>
      </w:r>
      <w:r>
        <w:t xml:space="preserve"> o </w:t>
      </w:r>
      <w:r>
        <w:rPr>
          <w:rStyle w:val="VerbatimChar"/>
        </w:rPr>
        <w:t>vista</w:t>
      </w:r>
      <w:r>
        <w:t>, incluidas las pospuestas), no genera otra.</w:t>
      </w:r>
    </w:p>
    <w:p w14:paraId="52B1295C" w14:textId="77777777" w:rsidR="00D74D00" w:rsidRDefault="00E30BDC" w:rsidP="00A940D9">
      <w:pPr>
        <w:pStyle w:val="Compact"/>
        <w:numPr>
          <w:ilvl w:val="0"/>
          <w:numId w:val="382"/>
        </w:numPr>
      </w:pPr>
      <w:r>
        <w:t>El empleado abre la sugerencia y ve el contexto del Cliente (último viaje, preferencias, historial).</w:t>
      </w:r>
    </w:p>
    <w:p w14:paraId="718C8F27" w14:textId="77777777" w:rsidR="00D74D00" w:rsidRDefault="00E30BDC" w:rsidP="00A940D9">
      <w:pPr>
        <w:pStyle w:val="Compact"/>
        <w:numPr>
          <w:ilvl w:val="0"/>
          <w:numId w:val="382"/>
        </w:numPr>
      </w:pPr>
      <w:r>
        <w:t xml:space="preserve">Decide: </w:t>
      </w:r>
      <w:r>
        <w:rPr>
          <w:b/>
          <w:bCs/>
        </w:rPr>
        <w:t>recontactar</w:t>
      </w:r>
      <w:r>
        <w:t xml:space="preserve"> (típicamente registrando una consulta nueva, CU-04 Registrar consulta), </w:t>
      </w:r>
      <w:r>
        <w:rPr>
          <w:b/>
          <w:bCs/>
        </w:rPr>
        <w:t>posponer</w:t>
      </w:r>
      <w:r>
        <w:t xml:space="preserve"> o </w:t>
      </w:r>
      <w:r>
        <w:rPr>
          <w:b/>
          <w:bCs/>
        </w:rPr>
        <w:t>marcar que no se lo recontacte</w:t>
      </w:r>
      <w:r>
        <w:t xml:space="preserve"> (opt-out).</w:t>
      </w:r>
    </w:p>
    <w:p w14:paraId="385CB81D" w14:textId="77777777" w:rsidR="00D74D00" w:rsidRDefault="00E30BDC" w:rsidP="00A940D9">
      <w:pPr>
        <w:pStyle w:val="Compact"/>
        <w:numPr>
          <w:ilvl w:val="0"/>
          <w:numId w:val="382"/>
        </w:numPr>
      </w:pPr>
      <w:r>
        <w:t>El sistema registra la acción y resuelve/actualiza la Alerta.</w:t>
      </w:r>
    </w:p>
    <w:p w14:paraId="58100E92" w14:textId="77777777" w:rsidR="00D74D00" w:rsidRDefault="00E30BDC">
      <w:pPr>
        <w:pStyle w:val="Ttulo3"/>
      </w:pPr>
      <w:bookmarkStart w:id="606" w:name="flujos-alternativos-29"/>
      <w:bookmarkEnd w:id="605"/>
      <w:r>
        <w:t>Flujos alternativos</w:t>
      </w:r>
    </w:p>
    <w:p w14:paraId="7B0BCF4D" w14:textId="77777777" w:rsidR="00D74D00" w:rsidRDefault="00E30BDC" w:rsidP="00A940D9">
      <w:pPr>
        <w:pStyle w:val="Compact"/>
        <w:numPr>
          <w:ilvl w:val="0"/>
          <w:numId w:val="383"/>
        </w:numPr>
      </w:pPr>
      <w:r>
        <w:rPr>
          <w:b/>
          <w:bCs/>
        </w:rPr>
        <w:t>A1 — Opt-out:</w:t>
      </w:r>
      <w:r>
        <w:t xml:space="preserve"> el empleado marca el Cl</w:t>
      </w:r>
      <w:r>
        <w:t xml:space="preserve">iente como </w:t>
      </w:r>
      <w:r>
        <w:rPr>
          <w:rStyle w:val="VerbatimChar"/>
        </w:rPr>
        <w:t>no_recontactar</w:t>
      </w:r>
      <w:r>
        <w:t xml:space="preserve"> → deja de aparecer como candidato (evita ser molesto, p. ej. cliente de un solo viaje que no quiere seguimiento).</w:t>
      </w:r>
    </w:p>
    <w:p w14:paraId="0F1CBC21" w14:textId="77777777" w:rsidR="00D74D00" w:rsidRDefault="00E30BDC" w:rsidP="00A940D9">
      <w:pPr>
        <w:pStyle w:val="Compact"/>
        <w:numPr>
          <w:ilvl w:val="0"/>
          <w:numId w:val="383"/>
        </w:numPr>
      </w:pPr>
      <w:r>
        <w:rPr>
          <w:b/>
          <w:bCs/>
        </w:rPr>
        <w:t>A2 — Deriva en oportunidad:</w:t>
      </w:r>
      <w:r>
        <w:t xml:space="preserve"> el recontacto prospera → se registra una Oportunidad nueva (CU-04 Registrar consulta) y </w:t>
      </w:r>
      <w:r>
        <w:t>el cliente sale de la lista de inactivos.</w:t>
      </w:r>
    </w:p>
    <w:p w14:paraId="5C69FAE7" w14:textId="77777777" w:rsidR="00D74D00" w:rsidRDefault="00E30BDC" w:rsidP="00A940D9">
      <w:pPr>
        <w:pStyle w:val="Compact"/>
        <w:numPr>
          <w:ilvl w:val="0"/>
          <w:numId w:val="383"/>
        </w:numPr>
      </w:pPr>
      <w:r>
        <w:rPr>
          <w:b/>
          <w:bCs/>
        </w:rPr>
        <w:t>A3 — Posponer:</w:t>
      </w:r>
      <w:r>
        <w:t xml:space="preserve"> el empleado reprograma la sugerencia para más adelante.</w:t>
      </w:r>
    </w:p>
    <w:p w14:paraId="68CB639B" w14:textId="77777777" w:rsidR="00D74D00" w:rsidRDefault="00E30BDC" w:rsidP="00A940D9">
      <w:pPr>
        <w:pStyle w:val="Compact"/>
        <w:numPr>
          <w:ilvl w:val="0"/>
          <w:numId w:val="383"/>
        </w:numPr>
      </w:pPr>
      <w:r>
        <w:rPr>
          <w:b/>
          <w:bCs/>
        </w:rPr>
        <w:t>A4 — Sin candidatos:</w:t>
      </w:r>
      <w:r>
        <w:t xml:space="preserve"> ningún cliente cumple el criterio → no se genera nada.</w:t>
      </w:r>
    </w:p>
    <w:p w14:paraId="5DB91C88" w14:textId="77777777" w:rsidR="00D74D00" w:rsidRDefault="00E30BDC">
      <w:pPr>
        <w:pStyle w:val="Ttulo3"/>
      </w:pPr>
      <w:bookmarkStart w:id="607" w:name="postcondiciones-29"/>
      <w:bookmarkEnd w:id="606"/>
      <w:r>
        <w:t>Postcondiciones</w:t>
      </w:r>
    </w:p>
    <w:p w14:paraId="2188647A" w14:textId="77777777" w:rsidR="00D74D00" w:rsidRDefault="00E30BDC" w:rsidP="00A940D9">
      <w:pPr>
        <w:pStyle w:val="Compact"/>
        <w:numPr>
          <w:ilvl w:val="0"/>
          <w:numId w:val="384"/>
        </w:numPr>
      </w:pPr>
      <w:r>
        <w:t xml:space="preserve">Los Clientes fieles inactivos quedan visibles como </w:t>
      </w:r>
      <w:r>
        <w:t>oportunidades de recontacto; los marcados con opt-out no vuelven a sugerirse; las gestiones pueden derivar en nuevas Oportunidades.</w:t>
      </w:r>
    </w:p>
    <w:p w14:paraId="08835259" w14:textId="77777777" w:rsidR="00D74D00" w:rsidRDefault="00E30BDC">
      <w:pPr>
        <w:pStyle w:val="Ttulo3"/>
      </w:pPr>
      <w:bookmarkStart w:id="608" w:name="reglas-de-negocio-aplicadas-29"/>
      <w:bookmarkEnd w:id="607"/>
      <w:r>
        <w:lastRenderedPageBreak/>
        <w:t>Reglas de negocio aplicadas</w:t>
      </w:r>
    </w:p>
    <w:p w14:paraId="30FAD263" w14:textId="77777777" w:rsidR="00D74D00" w:rsidRDefault="00E30BDC" w:rsidP="00A940D9">
      <w:pPr>
        <w:pStyle w:val="Compact"/>
        <w:numPr>
          <w:ilvl w:val="0"/>
          <w:numId w:val="385"/>
        </w:numPr>
      </w:pPr>
      <w:r>
        <w:rPr>
          <w:b/>
          <w:bCs/>
        </w:rPr>
        <w:t>Criterio de candidato (definido por la agencia):</w:t>
      </w:r>
      <w:r>
        <w:t xml:space="preserve"> cliente sin una nueva compra/viaje hace </w:t>
      </w:r>
      <w:r>
        <w:rPr>
          <w:b/>
          <w:bCs/>
        </w:rPr>
        <w:t>≈ 6 mes</w:t>
      </w:r>
      <w:r>
        <w:rPr>
          <w:b/>
          <w:bCs/>
        </w:rPr>
        <w:t>es</w:t>
      </w:r>
      <w:r>
        <w:t xml:space="preserve"> (umbral </w:t>
      </w:r>
      <w:r>
        <w:rPr>
          <w:b/>
          <w:bCs/>
        </w:rPr>
        <w:t>configurable</w:t>
      </w:r>
      <w:r>
        <w:t xml:space="preserve">, default 6). Aplica a </w:t>
      </w:r>
      <w:r>
        <w:rPr>
          <w:b/>
          <w:bCs/>
        </w:rPr>
        <w:t>todos</w:t>
      </w:r>
      <w:r>
        <w:t xml:space="preserve"> los clientes, pero </w:t>
      </w:r>
      <w:r>
        <w:rPr>
          <w:b/>
          <w:bCs/>
        </w:rPr>
        <w:t>prioriza/identifica a los recurrentes</w:t>
      </w:r>
      <w:r>
        <w:t xml:space="preserve"> (</w:t>
      </w:r>
      <w:r>
        <w:rPr>
          <w:b/>
          <w:bCs/>
        </w:rPr>
        <w:t>≥ 2 Viajes</w:t>
      </w:r>
      <w:r>
        <w:t xml:space="preserve"> con la agencia). Se excluye a los </w:t>
      </w:r>
      <w:r>
        <w:rPr>
          <w:rStyle w:val="VerbatimChar"/>
        </w:rPr>
        <w:t>no_recontactar</w:t>
      </w:r>
      <w:r>
        <w:t>.</w:t>
      </w:r>
    </w:p>
    <w:p w14:paraId="2165E055" w14:textId="77777777" w:rsidR="00D74D00" w:rsidRDefault="00E30BDC" w:rsidP="00A940D9">
      <w:pPr>
        <w:pStyle w:val="Compact"/>
        <w:numPr>
          <w:ilvl w:val="0"/>
          <w:numId w:val="385"/>
        </w:numPr>
      </w:pPr>
      <w:r>
        <w:rPr>
          <w:b/>
          <w:bCs/>
        </w:rPr>
        <w:t>Segmentación comercial:</w:t>
      </w:r>
      <w:r>
        <w:t xml:space="preserve"> el sistema permite </w:t>
      </w:r>
      <w:r>
        <w:rPr>
          <w:b/>
          <w:bCs/>
        </w:rPr>
        <w:t>generar segmentos</w:t>
      </w:r>
      <w:r>
        <w:t xml:space="preserve"> de Clientes para accione</w:t>
      </w:r>
      <w:r>
        <w:t>s dirigidas — por destino/producto (Brasil, Caribe, Europa, cruceros, nacionales) o por tipo (familias, parejas, etc.). Ver Cliente (</w:t>
      </w:r>
      <w:r>
        <w:rPr>
          <w:rStyle w:val="VerbatimChar"/>
        </w:rPr>
        <w:t>segmento</w:t>
      </w:r>
      <w:r>
        <w:t>/etiquetas).</w:t>
      </w:r>
    </w:p>
    <w:p w14:paraId="5C5BD17A" w14:textId="77777777" w:rsidR="00D74D00" w:rsidRDefault="00E30BDC" w:rsidP="00A940D9">
      <w:pPr>
        <w:pStyle w:val="Compact"/>
        <w:numPr>
          <w:ilvl w:val="0"/>
          <w:numId w:val="385"/>
        </w:numPr>
      </w:pPr>
      <w:r>
        <w:rPr>
          <w:b/>
          <w:bCs/>
        </w:rPr>
        <w:t>Sin envío automático:</w:t>
      </w:r>
      <w:r>
        <w:t xml:space="preserve"> el sistema sugiere; el contacto lo hace una persona (coherente con “no reemplaza</w:t>
      </w:r>
      <w:r>
        <w:t xml:space="preserve"> el asesoramiento”, sección 3).</w:t>
      </w:r>
    </w:p>
    <w:p w14:paraId="498022CA" w14:textId="77777777" w:rsidR="00D74D00" w:rsidRDefault="00E30BDC">
      <w:pPr>
        <w:pStyle w:val="Ttulo3"/>
      </w:pPr>
      <w:bookmarkStart w:id="609" w:name="entidades-del-dominio-involucradas-29"/>
      <w:bookmarkEnd w:id="608"/>
      <w:r>
        <w:t>Entidades del dominio involucradas</w:t>
      </w:r>
    </w:p>
    <w:p w14:paraId="53C387AF" w14:textId="77777777" w:rsidR="00D74D00" w:rsidRDefault="00E30BDC" w:rsidP="00A940D9">
      <w:pPr>
        <w:pStyle w:val="Compact"/>
        <w:numPr>
          <w:ilvl w:val="0"/>
          <w:numId w:val="386"/>
        </w:numPr>
      </w:pPr>
      <w:r>
        <w:t>Cliente (</w:t>
      </w:r>
      <w:r>
        <w:rPr>
          <w:rStyle w:val="VerbatimChar"/>
        </w:rPr>
        <w:t>no_recontactar</w:t>
      </w:r>
      <w:r>
        <w:t>) · Oportunidad · Alerta (</w:t>
      </w:r>
      <w:r>
        <w:rPr>
          <w:rStyle w:val="VerbatimChar"/>
        </w:rPr>
        <w:t>recontacto</w:t>
      </w:r>
      <w:r>
        <w:t>) · Viaje · Usuario</w:t>
      </w:r>
    </w:p>
    <w:p w14:paraId="0F39186C" w14:textId="77777777" w:rsidR="00D74D00" w:rsidRDefault="00E30BDC">
      <w:pPr>
        <w:pStyle w:val="Ttulo2"/>
      </w:pPr>
      <w:bookmarkStart w:id="610" w:name="cu-31-gestionar-operadores"/>
      <w:bookmarkStart w:id="611" w:name="_Toc242391655"/>
      <w:bookmarkEnd w:id="609"/>
      <w:bookmarkEnd w:id="599"/>
      <w:r>
        <w:t>CU-31 Gestionar operadores</w:t>
      </w:r>
      <w:bookmarkEnd w:id="611"/>
    </w:p>
    <w:p w14:paraId="1C6AA487" w14:textId="77777777" w:rsidR="00D74D00" w:rsidRDefault="00E30BDC">
      <w:pPr>
        <w:pStyle w:val="Ttulo3"/>
      </w:pPr>
      <w:bookmarkStart w:id="612" w:name="descripción-30"/>
      <w:r>
        <w:t>Descripción</w:t>
      </w:r>
    </w:p>
    <w:p w14:paraId="423698D9" w14:textId="77777777" w:rsidR="00D74D00" w:rsidRDefault="00E30BDC">
      <w:pPr>
        <w:pStyle w:val="FirstParagraph"/>
      </w:pPr>
      <w:r>
        <w:t xml:space="preserve">Alta, baja y modificación (ABM) de los </w:t>
      </w:r>
      <w:r>
        <w:rPr>
          <w:b/>
          <w:bCs/>
        </w:rPr>
        <w:t>operadores/proveedores</w:t>
      </w:r>
      <w:r>
        <w:t xml:space="preserve"> del catálogo. El catálogo de operadores es la </w:t>
      </w:r>
      <w:r>
        <w:rPr>
          <w:b/>
          <w:bCs/>
        </w:rPr>
        <w:t xml:space="preserve">contraparte del </w:t>
      </w:r>
      <w:r>
        <w:rPr>
          <w:rStyle w:val="VerbatimChar"/>
          <w:b/>
          <w:bCs/>
        </w:rPr>
        <w:t>costo</w:t>
      </w:r>
      <w:r>
        <w:t xml:space="preserve"> de un Viaje y la base de los reportes de </w:t>
      </w:r>
      <w:r>
        <w:rPr>
          <w:b/>
          <w:bCs/>
        </w:rPr>
        <w:t>ventas por operador</w:t>
      </w:r>
      <w:r>
        <w:t xml:space="preserve"> y </w:t>
      </w:r>
      <w:r>
        <w:rPr>
          <w:b/>
          <w:bCs/>
        </w:rPr>
        <w:t>pendiente de pago a operadores</w:t>
      </w:r>
      <w:r>
        <w:t xml:space="preserve"> (CU-22 Generar reportes y estadí</w:t>
      </w:r>
      <w:r>
        <w:t>sticas, CU-21 Ver dashboard y embudo).</w:t>
      </w:r>
    </w:p>
    <w:p w14:paraId="43929373" w14:textId="77777777" w:rsidR="00D74D00" w:rsidRDefault="00E30BDC">
      <w:pPr>
        <w:pStyle w:val="Ttulo3"/>
      </w:pPr>
      <w:bookmarkStart w:id="613" w:name="actor-principal-30"/>
      <w:bookmarkEnd w:id="612"/>
      <w:r>
        <w:t>Actor principal</w:t>
      </w:r>
    </w:p>
    <w:p w14:paraId="692F7BB7" w14:textId="77777777" w:rsidR="00D74D00" w:rsidRDefault="00E30BDC">
      <w:pPr>
        <w:pStyle w:val="FirstParagraph"/>
      </w:pPr>
      <w:r>
        <w:t>admin</w:t>
      </w:r>
    </w:p>
    <w:p w14:paraId="5DAA0C9F" w14:textId="77777777" w:rsidR="00D74D00" w:rsidRDefault="00E30BDC">
      <w:pPr>
        <w:pStyle w:val="Ttulo3"/>
      </w:pPr>
      <w:bookmarkStart w:id="614" w:name="actores-secundarios-30"/>
      <w:bookmarkEnd w:id="613"/>
      <w:r>
        <w:t>Actores secundarios</w:t>
      </w:r>
    </w:p>
    <w:p w14:paraId="5FB3143D" w14:textId="77777777" w:rsidR="00D74D00" w:rsidRDefault="00E30BDC" w:rsidP="00A940D9">
      <w:pPr>
        <w:pStyle w:val="Compact"/>
        <w:numPr>
          <w:ilvl w:val="0"/>
          <w:numId w:val="387"/>
        </w:numPr>
      </w:pPr>
      <w:r>
        <w:t>dueño (ve toda la empresa y accede a configuración; puede gestionar el catálogo).</w:t>
      </w:r>
    </w:p>
    <w:p w14:paraId="741C5840" w14:textId="77777777" w:rsidR="00D74D00" w:rsidRDefault="00E30BDC">
      <w:pPr>
        <w:pStyle w:val="Ttulo3"/>
      </w:pPr>
      <w:bookmarkStart w:id="615" w:name="precondiciones-30"/>
      <w:bookmarkEnd w:id="614"/>
      <w:r>
        <w:t>Precondiciones</w:t>
      </w:r>
    </w:p>
    <w:p w14:paraId="7E728542" w14:textId="77777777" w:rsidR="00D74D00" w:rsidRDefault="00E30BDC" w:rsidP="00A940D9">
      <w:pPr>
        <w:pStyle w:val="Compact"/>
        <w:numPr>
          <w:ilvl w:val="0"/>
          <w:numId w:val="388"/>
        </w:numPr>
      </w:pPr>
      <w:r>
        <w:t xml:space="preserve">El Usuario inició sesión con rol </w:t>
      </w:r>
      <w:r>
        <w:rPr>
          <w:rStyle w:val="VerbatimChar"/>
        </w:rPr>
        <w:t>admin</w:t>
      </w:r>
      <w:r>
        <w:t xml:space="preserve"> o </w:t>
      </w:r>
      <w:r>
        <w:rPr>
          <w:rStyle w:val="VerbatimChar"/>
        </w:rPr>
        <w:t>dueño</w:t>
      </w:r>
      <w:r>
        <w:t xml:space="preserve"> </w:t>
      </w:r>
      <w:r>
        <w:t>(CU-24 Iniciar sesión).</w:t>
      </w:r>
    </w:p>
    <w:p w14:paraId="0A6F387B" w14:textId="77777777" w:rsidR="00D74D00" w:rsidRDefault="00E30BDC">
      <w:pPr>
        <w:pStyle w:val="Ttulo3"/>
      </w:pPr>
      <w:bookmarkStart w:id="616" w:name="flujo-principal-30"/>
      <w:bookmarkEnd w:id="615"/>
      <w:r>
        <w:t>Flujo principal</w:t>
      </w:r>
    </w:p>
    <w:p w14:paraId="67D671C4" w14:textId="77777777" w:rsidR="00D74D00" w:rsidRDefault="00E30BDC" w:rsidP="00A940D9">
      <w:pPr>
        <w:pStyle w:val="Compact"/>
        <w:numPr>
          <w:ilvl w:val="0"/>
          <w:numId w:val="389"/>
        </w:numPr>
      </w:pPr>
      <w:r>
        <w:t>El admin abre el catálogo de operadores.</w:t>
      </w:r>
    </w:p>
    <w:p w14:paraId="28D7570D" w14:textId="77777777" w:rsidR="00D74D00" w:rsidRDefault="00E30BDC" w:rsidP="00A940D9">
      <w:pPr>
        <w:pStyle w:val="Compact"/>
        <w:numPr>
          <w:ilvl w:val="0"/>
          <w:numId w:val="389"/>
        </w:numPr>
      </w:pPr>
      <w:r>
        <w:t>El sistema lista los operadores existentes.</w:t>
      </w:r>
    </w:p>
    <w:p w14:paraId="6833684F" w14:textId="77777777" w:rsidR="00D74D00" w:rsidRDefault="00E30BDC" w:rsidP="00A940D9">
      <w:pPr>
        <w:pStyle w:val="Compact"/>
        <w:numPr>
          <w:ilvl w:val="0"/>
          <w:numId w:val="389"/>
        </w:numPr>
      </w:pPr>
      <w:r>
        <w:rPr>
          <w:b/>
          <w:bCs/>
        </w:rPr>
        <w:t>Alta:</w:t>
      </w:r>
      <w:r>
        <w:t xml:space="preserve"> el admin crea un operador con sus datos (nombre; opcional contacto / ejecutivo de cuentas).</w:t>
      </w:r>
    </w:p>
    <w:p w14:paraId="17358FB2" w14:textId="77777777" w:rsidR="00D74D00" w:rsidRDefault="00E30BDC" w:rsidP="00A940D9">
      <w:pPr>
        <w:pStyle w:val="Compact"/>
        <w:numPr>
          <w:ilvl w:val="0"/>
          <w:numId w:val="389"/>
        </w:numPr>
      </w:pPr>
      <w:r>
        <w:rPr>
          <w:b/>
          <w:bCs/>
        </w:rPr>
        <w:t>Modificación:</w:t>
      </w:r>
      <w:r>
        <w:t xml:space="preserve"> edita los datos de </w:t>
      </w:r>
      <w:r>
        <w:t>un operador existente.</w:t>
      </w:r>
    </w:p>
    <w:p w14:paraId="7CD64FD7" w14:textId="77777777" w:rsidR="00D74D00" w:rsidRDefault="00E30BDC" w:rsidP="00A940D9">
      <w:pPr>
        <w:pStyle w:val="Compact"/>
        <w:numPr>
          <w:ilvl w:val="0"/>
          <w:numId w:val="389"/>
        </w:numPr>
      </w:pPr>
      <w:r>
        <w:rPr>
          <w:b/>
          <w:bCs/>
        </w:rPr>
        <w:t>Baja:</w:t>
      </w:r>
      <w:r>
        <w:t xml:space="preserve"> da de baja un operador que ya no se usa.</w:t>
      </w:r>
    </w:p>
    <w:p w14:paraId="44C1E371" w14:textId="77777777" w:rsidR="00D74D00" w:rsidRDefault="00E30BDC" w:rsidP="00A940D9">
      <w:pPr>
        <w:pStyle w:val="Compact"/>
        <w:numPr>
          <w:ilvl w:val="0"/>
          <w:numId w:val="389"/>
        </w:numPr>
      </w:pPr>
      <w:r>
        <w:t>El sistema valida y persiste el cambio en el catálogo compartido.</w:t>
      </w:r>
    </w:p>
    <w:p w14:paraId="5D3F3519" w14:textId="77777777" w:rsidR="00D74D00" w:rsidRDefault="00E30BDC">
      <w:pPr>
        <w:pStyle w:val="Ttulo3"/>
      </w:pPr>
      <w:bookmarkStart w:id="617" w:name="flujos-alternativos-30"/>
      <w:bookmarkEnd w:id="616"/>
      <w:r>
        <w:t>Flujos alternativos</w:t>
      </w:r>
    </w:p>
    <w:p w14:paraId="5CE4F21F" w14:textId="77777777" w:rsidR="00D74D00" w:rsidRDefault="00E30BDC" w:rsidP="00A940D9">
      <w:pPr>
        <w:pStyle w:val="Compact"/>
        <w:numPr>
          <w:ilvl w:val="0"/>
          <w:numId w:val="390"/>
        </w:numPr>
      </w:pPr>
      <w:r>
        <w:rPr>
          <w:b/>
          <w:bCs/>
        </w:rPr>
        <w:t>A1 — Nombre duplicado:</w:t>
      </w:r>
      <w:r>
        <w:t xml:space="preserve"> el operador ya existe → el sistema rechaza el alta.</w:t>
      </w:r>
    </w:p>
    <w:p w14:paraId="56297AA2" w14:textId="77777777" w:rsidR="00D74D00" w:rsidRDefault="00E30BDC" w:rsidP="00A940D9">
      <w:pPr>
        <w:pStyle w:val="Compact"/>
        <w:numPr>
          <w:ilvl w:val="0"/>
          <w:numId w:val="390"/>
        </w:numPr>
      </w:pPr>
      <w:r>
        <w:rPr>
          <w:b/>
          <w:bCs/>
        </w:rPr>
        <w:t>A2 — Operador en uso:</w:t>
      </w:r>
      <w:r>
        <w:t xml:space="preserve"> si </w:t>
      </w:r>
      <w:r>
        <w:t xml:space="preserve">hay Viajes asociados, el sistema impide la baja física y aplica </w:t>
      </w:r>
      <w:r>
        <w:rPr>
          <w:b/>
          <w:bCs/>
        </w:rPr>
        <w:t>baja lógica</w:t>
      </w:r>
      <w:r>
        <w:t xml:space="preserve"> (</w:t>
      </w:r>
      <w:r>
        <w:rPr>
          <w:rStyle w:val="VerbatimChar"/>
        </w:rPr>
        <w:t>activo = false</w:t>
      </w:r>
      <w:r>
        <w:t>, conserva el historial y los reportes).</w:t>
      </w:r>
    </w:p>
    <w:p w14:paraId="10527DDC" w14:textId="77777777" w:rsidR="00D74D00" w:rsidRDefault="00E30BDC" w:rsidP="00A940D9">
      <w:pPr>
        <w:pStyle w:val="Compact"/>
        <w:numPr>
          <w:ilvl w:val="0"/>
          <w:numId w:val="390"/>
        </w:numPr>
      </w:pPr>
      <w:r>
        <w:rPr>
          <w:b/>
          <w:bCs/>
        </w:rPr>
        <w:t>A3 — Reactivar:</w:t>
      </w:r>
      <w:r>
        <w:t xml:space="preserve"> un operador dado de baja lógica puede reactivarse.</w:t>
      </w:r>
    </w:p>
    <w:p w14:paraId="47B30EB4" w14:textId="77777777" w:rsidR="00D74D00" w:rsidRDefault="00E30BDC">
      <w:pPr>
        <w:pStyle w:val="Ttulo3"/>
      </w:pPr>
      <w:bookmarkStart w:id="618" w:name="postcondiciones-30"/>
      <w:bookmarkEnd w:id="617"/>
      <w:r>
        <w:lastRenderedPageBreak/>
        <w:t>Postcondiciones</w:t>
      </w:r>
    </w:p>
    <w:p w14:paraId="3B47E88E" w14:textId="77777777" w:rsidR="00D74D00" w:rsidRDefault="00E30BDC" w:rsidP="00A940D9">
      <w:pPr>
        <w:pStyle w:val="Compact"/>
        <w:numPr>
          <w:ilvl w:val="0"/>
          <w:numId w:val="391"/>
        </w:numPr>
      </w:pPr>
      <w:r>
        <w:t>El catálogo de operadores queda actualiza</w:t>
      </w:r>
      <w:r>
        <w:t>do y disponible para CU-10 Registrar economía del viaje y los reportes de CU-22 Generar reportes y estadísticas.</w:t>
      </w:r>
    </w:p>
    <w:p w14:paraId="50B16F45" w14:textId="77777777" w:rsidR="00D74D00" w:rsidRDefault="00E30BDC">
      <w:pPr>
        <w:pStyle w:val="Ttulo3"/>
      </w:pPr>
      <w:bookmarkStart w:id="619" w:name="reglas-de-negocio-aplicadas-30"/>
      <w:bookmarkEnd w:id="618"/>
      <w:r>
        <w:t>Reglas de negocio aplicadas</w:t>
      </w:r>
    </w:p>
    <w:p w14:paraId="4206822F" w14:textId="77777777" w:rsidR="00D74D00" w:rsidRDefault="00E30BDC" w:rsidP="00A940D9">
      <w:pPr>
        <w:pStyle w:val="Compact"/>
        <w:numPr>
          <w:ilvl w:val="0"/>
          <w:numId w:val="392"/>
        </w:numPr>
      </w:pPr>
      <w:r>
        <w:t>Integridad referencial: no eliminar un operador en uso (baja lógica).</w:t>
      </w:r>
    </w:p>
    <w:p w14:paraId="0EBD0FEE" w14:textId="77777777" w:rsidR="00D74D00" w:rsidRDefault="00E30BDC">
      <w:pPr>
        <w:pStyle w:val="Ttulo3"/>
      </w:pPr>
      <w:bookmarkStart w:id="620" w:name="entidades-del-dominio-involucradas-30"/>
      <w:bookmarkEnd w:id="619"/>
      <w:r>
        <w:t>Entidades del dominio involucradas</w:t>
      </w:r>
    </w:p>
    <w:p w14:paraId="0618E28C" w14:textId="77777777" w:rsidR="00D74D00" w:rsidRDefault="00E30BDC" w:rsidP="00A940D9">
      <w:pPr>
        <w:pStyle w:val="Compact"/>
        <w:numPr>
          <w:ilvl w:val="0"/>
          <w:numId w:val="393"/>
        </w:numPr>
      </w:pPr>
      <w:r>
        <w:t>Operador ·</w:t>
      </w:r>
      <w:r>
        <w:t xml:space="preserve"> Viaje</w:t>
      </w:r>
    </w:p>
    <w:p w14:paraId="03B7DA79" w14:textId="77777777" w:rsidR="00D74D00" w:rsidRDefault="00E30BDC">
      <w:pPr>
        <w:pStyle w:val="Ttulo1"/>
      </w:pPr>
      <w:bookmarkStart w:id="621" w:name="modelo-uml"/>
      <w:bookmarkStart w:id="622" w:name="_Toc242391656"/>
      <w:bookmarkEnd w:id="620"/>
      <w:bookmarkEnd w:id="610"/>
      <w:bookmarkEnd w:id="274"/>
      <w:r>
        <w:lastRenderedPageBreak/>
        <w:t>6. Modelo UML</w:t>
      </w:r>
      <w:bookmarkEnd w:id="622"/>
    </w:p>
    <w:p w14:paraId="3F44FD9E" w14:textId="77777777" w:rsidR="00D74D00" w:rsidRDefault="00E30BDC">
      <w:pPr>
        <w:pStyle w:val="FirstParagraph"/>
      </w:pPr>
      <w:r>
        <w:t>Esta sección reúne todos los diagramas UML del sistema, salvo el de casos de uso, que acompaña a su especificación en la sección 5. Todos se escribieron en Mermaid y se incluyen como imagen.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96"/>
        <w:gridCol w:w="3095"/>
        <w:gridCol w:w="3095"/>
      </w:tblGrid>
      <w:tr w:rsidR="00D74D00" w14:paraId="36BED3FB" w14:textId="77777777" w:rsidTr="00D74D00">
        <w:trPr>
          <w:cnfStyle w:val="100000000000" w:firstRow="1" w:lastRow="0" w:firstColumn="0" w:lastColumn="0" w:oddVBand="0" w:evenVBand="0" w:oddHBand="0" w:evenHBand="0" w:firstRowFirstColumn="0" w:firstRowLastColumn="0" w:lastRowFirstColumn="0" w:lastRowLastColumn="0"/>
          <w:tblHeader/>
        </w:trPr>
        <w:tc>
          <w:tcPr>
            <w:tcW w:w="2640" w:type="dxa"/>
          </w:tcPr>
          <w:p w14:paraId="54C26FF0" w14:textId="77777777" w:rsidR="00D74D00" w:rsidRDefault="00E30BDC">
            <w:pPr>
              <w:pStyle w:val="Compact"/>
            </w:pPr>
            <w:r>
              <w:t>Tipo de diagrama</w:t>
            </w:r>
          </w:p>
        </w:tc>
        <w:tc>
          <w:tcPr>
            <w:tcW w:w="2640" w:type="dxa"/>
          </w:tcPr>
          <w:p w14:paraId="424D2659" w14:textId="77777777" w:rsidR="00D74D00" w:rsidRDefault="00E30BDC">
            <w:pPr>
              <w:pStyle w:val="Compact"/>
            </w:pPr>
            <w:r>
              <w:t>Cantidad</w:t>
            </w:r>
          </w:p>
        </w:tc>
        <w:tc>
          <w:tcPr>
            <w:tcW w:w="2640" w:type="dxa"/>
          </w:tcPr>
          <w:p w14:paraId="24C50E35" w14:textId="77777777" w:rsidR="00D74D00" w:rsidRDefault="00E30BDC">
            <w:pPr>
              <w:pStyle w:val="Compact"/>
            </w:pPr>
            <w:r>
              <w:t>Qué muestra</w:t>
            </w:r>
          </w:p>
        </w:tc>
      </w:tr>
      <w:tr w:rsidR="00D74D00" w14:paraId="05C781B9" w14:textId="77777777">
        <w:tc>
          <w:tcPr>
            <w:tcW w:w="2640" w:type="dxa"/>
          </w:tcPr>
          <w:p w14:paraId="51D71E06" w14:textId="77777777" w:rsidR="00D74D00" w:rsidRDefault="00E30BDC">
            <w:pPr>
              <w:pStyle w:val="Compact"/>
            </w:pPr>
            <w:r>
              <w:t>Clases</w:t>
            </w:r>
          </w:p>
        </w:tc>
        <w:tc>
          <w:tcPr>
            <w:tcW w:w="2640" w:type="dxa"/>
          </w:tcPr>
          <w:p w14:paraId="44A79DDA" w14:textId="77777777" w:rsidR="00D74D00" w:rsidRDefault="00E30BDC">
            <w:pPr>
              <w:pStyle w:val="Compact"/>
            </w:pPr>
            <w:r>
              <w:t>1 vista principal y</w:t>
            </w:r>
            <w:r>
              <w:t xml:space="preserve"> 3 de enumeraciones</w:t>
            </w:r>
          </w:p>
        </w:tc>
        <w:tc>
          <w:tcPr>
            <w:tcW w:w="2640" w:type="dxa"/>
          </w:tcPr>
          <w:p w14:paraId="6D5F8D95" w14:textId="77777777" w:rsidR="00D74D00" w:rsidRDefault="00E30BDC">
            <w:pPr>
              <w:pStyle w:val="Compact"/>
            </w:pPr>
            <w:r>
              <w:t>Las 13 entidades del dominio, sus atributos y sus relaciones</w:t>
            </w:r>
          </w:p>
        </w:tc>
      </w:tr>
      <w:tr w:rsidR="00D74D00" w14:paraId="6BD97DE5" w14:textId="77777777">
        <w:tc>
          <w:tcPr>
            <w:tcW w:w="2640" w:type="dxa"/>
          </w:tcPr>
          <w:p w14:paraId="51C83B98" w14:textId="77777777" w:rsidR="00D74D00" w:rsidRDefault="00E30BDC">
            <w:pPr>
              <w:pStyle w:val="Compact"/>
            </w:pPr>
            <w:r>
              <w:t>Entidad-relación</w:t>
            </w:r>
          </w:p>
        </w:tc>
        <w:tc>
          <w:tcPr>
            <w:tcW w:w="2640" w:type="dxa"/>
          </w:tcPr>
          <w:p w14:paraId="09A32890" w14:textId="77777777" w:rsidR="00D74D00" w:rsidRDefault="00E30BDC">
            <w:pPr>
              <w:pStyle w:val="Compact"/>
            </w:pPr>
            <w:r>
              <w:t>1</w:t>
            </w:r>
          </w:p>
        </w:tc>
        <w:tc>
          <w:tcPr>
            <w:tcW w:w="2640" w:type="dxa"/>
          </w:tcPr>
          <w:p w14:paraId="5357D6D5" w14:textId="77777777" w:rsidR="00D74D00" w:rsidRDefault="00E30BDC">
            <w:pPr>
              <w:pStyle w:val="Compact"/>
            </w:pPr>
            <w:r>
              <w:t>Las tablas de la base de datos relacional</w:t>
            </w:r>
          </w:p>
        </w:tc>
      </w:tr>
      <w:tr w:rsidR="00D74D00" w14:paraId="0B5EA61D" w14:textId="77777777">
        <w:tc>
          <w:tcPr>
            <w:tcW w:w="2640" w:type="dxa"/>
          </w:tcPr>
          <w:p w14:paraId="11BFB633" w14:textId="77777777" w:rsidR="00D74D00" w:rsidRDefault="00E30BDC">
            <w:pPr>
              <w:pStyle w:val="Compact"/>
            </w:pPr>
            <w:r>
              <w:t>Estados</w:t>
            </w:r>
          </w:p>
        </w:tc>
        <w:tc>
          <w:tcPr>
            <w:tcW w:w="2640" w:type="dxa"/>
          </w:tcPr>
          <w:p w14:paraId="02BD8DAF" w14:textId="77777777" w:rsidR="00D74D00" w:rsidRDefault="00E30BDC">
            <w:pPr>
              <w:pStyle w:val="Compact"/>
            </w:pPr>
            <w:r>
              <w:t>6</w:t>
            </w:r>
          </w:p>
        </w:tc>
        <w:tc>
          <w:tcPr>
            <w:tcW w:w="2640" w:type="dxa"/>
          </w:tcPr>
          <w:p w14:paraId="3CF12D2B" w14:textId="77777777" w:rsidR="00D74D00" w:rsidRDefault="00E30BDC">
            <w:pPr>
              <w:pStyle w:val="Compact"/>
            </w:pPr>
            <w:r>
              <w:t>El ciclo de vida de las entidades con reglas propias</w:t>
            </w:r>
          </w:p>
        </w:tc>
      </w:tr>
      <w:tr w:rsidR="00D74D00" w14:paraId="5CDABD66" w14:textId="77777777">
        <w:tc>
          <w:tcPr>
            <w:tcW w:w="2640" w:type="dxa"/>
          </w:tcPr>
          <w:p w14:paraId="491768B2" w14:textId="77777777" w:rsidR="00D74D00" w:rsidRDefault="00E30BDC">
            <w:pPr>
              <w:pStyle w:val="Compact"/>
            </w:pPr>
            <w:r>
              <w:t>Actividad</w:t>
            </w:r>
          </w:p>
        </w:tc>
        <w:tc>
          <w:tcPr>
            <w:tcW w:w="2640" w:type="dxa"/>
          </w:tcPr>
          <w:p w14:paraId="22185D6A" w14:textId="77777777" w:rsidR="00D74D00" w:rsidRDefault="00E30BDC">
            <w:pPr>
              <w:pStyle w:val="Compact"/>
            </w:pPr>
            <w:r>
              <w:t>5</w:t>
            </w:r>
          </w:p>
        </w:tc>
        <w:tc>
          <w:tcPr>
            <w:tcW w:w="2640" w:type="dxa"/>
          </w:tcPr>
          <w:p w14:paraId="1BC482CD" w14:textId="77777777" w:rsidR="00D74D00" w:rsidRDefault="00E30BDC">
            <w:pPr>
              <w:pStyle w:val="Compact"/>
            </w:pPr>
            <w:r>
              <w:t>El flujo de los casos de uso centrales y el proceso automático diario</w:t>
            </w:r>
          </w:p>
        </w:tc>
      </w:tr>
      <w:tr w:rsidR="00D74D00" w14:paraId="0221E196" w14:textId="77777777">
        <w:tc>
          <w:tcPr>
            <w:tcW w:w="2640" w:type="dxa"/>
          </w:tcPr>
          <w:p w14:paraId="4EA0E478" w14:textId="77777777" w:rsidR="00D74D00" w:rsidRDefault="00E30BDC">
            <w:pPr>
              <w:pStyle w:val="Compact"/>
            </w:pPr>
            <w:r>
              <w:t>Secuencia</w:t>
            </w:r>
          </w:p>
        </w:tc>
        <w:tc>
          <w:tcPr>
            <w:tcW w:w="2640" w:type="dxa"/>
          </w:tcPr>
          <w:p w14:paraId="0D69B773" w14:textId="77777777" w:rsidR="00D74D00" w:rsidRDefault="00E30BDC">
            <w:pPr>
              <w:pStyle w:val="Compact"/>
            </w:pPr>
            <w:r>
              <w:t>4</w:t>
            </w:r>
          </w:p>
        </w:tc>
        <w:tc>
          <w:tcPr>
            <w:tcW w:w="2640" w:type="dxa"/>
          </w:tcPr>
          <w:p w14:paraId="2BAF60D0" w14:textId="77777777" w:rsidR="00D74D00" w:rsidRDefault="00E30BDC">
            <w:pPr>
              <w:pStyle w:val="Compact"/>
            </w:pPr>
            <w:r>
              <w:t>Los mensajes entre actores y clases en los casos de uso centrales</w:t>
            </w:r>
          </w:p>
        </w:tc>
      </w:tr>
    </w:tbl>
    <w:p w14:paraId="68D7D8AF" w14:textId="77777777" w:rsidR="00D74D00" w:rsidRDefault="00E30BDC">
      <w:pPr>
        <w:pStyle w:val="Ttulo2"/>
      </w:pPr>
      <w:bookmarkStart w:id="623" w:name="diagrama-de-clases"/>
      <w:bookmarkStart w:id="624" w:name="_Toc242391657"/>
      <w:r>
        <w:t>Diagrama de clases</w:t>
      </w:r>
      <w:bookmarkEnd w:id="624"/>
    </w:p>
    <w:p w14:paraId="3BA09D53" w14:textId="77777777" w:rsidR="00D74D00" w:rsidRDefault="00E30BDC">
      <w:pPr>
        <w:pStyle w:val="FirstParagraph"/>
      </w:pPr>
      <w:r>
        <w:t>Modelo de dominio con</w:t>
      </w:r>
      <w:r>
        <w:t xml:space="preserve"> las </w:t>
      </w:r>
      <w:r>
        <w:rPr>
          <w:b/>
          <w:bCs/>
        </w:rPr>
        <w:t>13 entidades</w:t>
      </w:r>
      <w:r>
        <w:t xml:space="preserve"> —</w:t>
      </w:r>
      <w:r>
        <w:rPr>
          <w:rStyle w:val="VerbatimChar"/>
        </w:rPr>
        <w:t>Cliente</w:t>
      </w:r>
      <w:r>
        <w:t xml:space="preserve">, </w:t>
      </w:r>
      <w:r>
        <w:rPr>
          <w:rStyle w:val="VerbatimChar"/>
        </w:rPr>
        <w:t>Oportunidad</w:t>
      </w:r>
      <w:r>
        <w:t xml:space="preserve">, </w:t>
      </w:r>
      <w:r>
        <w:rPr>
          <w:rStyle w:val="VerbatimChar"/>
        </w:rPr>
        <w:t>Cotización</w:t>
      </w:r>
      <w:r>
        <w:t xml:space="preserve">, </w:t>
      </w:r>
      <w:r>
        <w:rPr>
          <w:rStyle w:val="VerbatimChar"/>
        </w:rPr>
        <w:t>Viaje</w:t>
      </w:r>
      <w:r>
        <w:t xml:space="preserve">, </w:t>
      </w:r>
      <w:r>
        <w:rPr>
          <w:rStyle w:val="VerbatimChar"/>
        </w:rPr>
        <w:t>Pago</w:t>
      </w:r>
      <w:r>
        <w:t xml:space="preserve">, </w:t>
      </w:r>
      <w:r>
        <w:rPr>
          <w:rStyle w:val="VerbatimChar"/>
        </w:rPr>
        <w:t>Alerta</w:t>
      </w:r>
      <w:r>
        <w:t xml:space="preserve">, </w:t>
      </w:r>
      <w:r>
        <w:rPr>
          <w:rStyle w:val="VerbatimChar"/>
        </w:rPr>
        <w:t>Hotel</w:t>
      </w:r>
      <w:r>
        <w:t xml:space="preserve">, </w:t>
      </w:r>
      <w:r>
        <w:rPr>
          <w:rStyle w:val="VerbatimChar"/>
        </w:rPr>
        <w:t>Reseña</w:t>
      </w:r>
      <w:r>
        <w:t xml:space="preserve">, </w:t>
      </w:r>
      <w:r>
        <w:rPr>
          <w:rStyle w:val="VerbatimChar"/>
        </w:rPr>
        <w:t>Usuario</w:t>
      </w:r>
      <w:r>
        <w:t xml:space="preserve">, </w:t>
      </w:r>
      <w:r>
        <w:rPr>
          <w:rStyle w:val="VerbatimChar"/>
        </w:rPr>
        <w:t>ContenidoRed</w:t>
      </w:r>
      <w:r>
        <w:t xml:space="preserve">, </w:t>
      </w:r>
      <w:r>
        <w:rPr>
          <w:rStyle w:val="VerbatimChar"/>
        </w:rPr>
        <w:t>Destino</w:t>
      </w:r>
      <w:r>
        <w:t xml:space="preserve">, </w:t>
      </w:r>
      <w:r>
        <w:rPr>
          <w:rStyle w:val="VerbatimChar"/>
        </w:rPr>
        <w:t>RequisitoDestino</w:t>
      </w:r>
      <w:r>
        <w:t xml:space="preserve"> y </w:t>
      </w:r>
      <w:r>
        <w:rPr>
          <w:rStyle w:val="VerbatimChar"/>
        </w:rPr>
        <w:t>Operador</w:t>
      </w:r>
      <w:r>
        <w:t xml:space="preserve">— y la clase asociativa </w:t>
      </w:r>
      <w:r>
        <w:rPr>
          <w:rStyle w:val="VerbatimChar"/>
        </w:rPr>
        <w:t>ViajeHotel</w:t>
      </w:r>
      <w:r>
        <w:t>. Está a nivel de dominio: lleva solo atributos, sin métodos, y las relaciones se expresan con asociaciones y multiplicidades UML en ambos extremos. Las claves foráneas no se listan como atributos: las expresa la asociación, con el rol como etiqueta (</w:t>
      </w:r>
      <w:r>
        <w:rPr>
          <w:rStyle w:val="VerbatimChar"/>
        </w:rPr>
        <w:t>respo</w:t>
      </w:r>
      <w:r>
        <w:rPr>
          <w:rStyle w:val="VerbatimChar"/>
        </w:rPr>
        <w:t>nsable</w:t>
      </w:r>
      <w:r>
        <w:t xml:space="preserve">, </w:t>
      </w:r>
      <w:r>
        <w:rPr>
          <w:rStyle w:val="VerbatimChar"/>
        </w:rPr>
        <w:t>vendedor</w:t>
      </w:r>
      <w:r>
        <w:t xml:space="preserve">, </w:t>
      </w:r>
      <w:r>
        <w:rPr>
          <w:rStyle w:val="VerbatimChar"/>
        </w:rPr>
        <w:t>asesor asignado</w:t>
      </w:r>
      <w:r>
        <w:t>).</w:t>
      </w:r>
    </w:p>
    <w:p w14:paraId="1BC04B47" w14:textId="77777777" w:rsidR="00D74D00" w:rsidRDefault="00E30BDC">
      <w:pPr>
        <w:pStyle w:val="CaptionedFigure"/>
      </w:pPr>
      <w:r>
        <w:rPr>
          <w:noProof/>
        </w:rPr>
        <w:lastRenderedPageBreak/>
        <w:drawing>
          <wp:inline distT="0" distB="0" distL="0" distR="0" wp14:anchorId="13EC75A1" wp14:editId="71694D3E">
            <wp:extent cx="5753100" cy="7000583"/>
            <wp:effectExtent l="0" t="0" r="0" b="0"/>
            <wp:docPr id="619" name="Picture" descr="Diagrama de clases, vista principal."/>
            <wp:cNvGraphicFramePr/>
            <a:graphic xmlns:a="http://schemas.openxmlformats.org/drawingml/2006/main">
              <a:graphicData uri="http://schemas.openxmlformats.org/drawingml/2006/picture">
                <pic:pic xmlns:pic="http://schemas.openxmlformats.org/drawingml/2006/picture">
                  <pic:nvPicPr>
                    <pic:cNvPr id="620" name="Picture" descr="DGM-clases.png"/>
                    <pic:cNvPicPr>
                      <a:picLocks noChangeAspect="1" noChangeArrowheads="1"/>
                    </pic:cNvPicPr>
                  </pic:nvPicPr>
                  <pic:blipFill>
                    <a:blip r:embed="rId15"/>
                    <a:stretch>
                      <a:fillRect/>
                    </a:stretch>
                  </pic:blipFill>
                  <pic:spPr bwMode="auto">
                    <a:xfrm>
                      <a:off x="0" y="0"/>
                      <a:ext cx="5753100" cy="7000583"/>
                    </a:xfrm>
                    <a:prstGeom prst="rect">
                      <a:avLst/>
                    </a:prstGeom>
                    <a:noFill/>
                    <a:ln w="9525">
                      <a:noFill/>
                      <a:headEnd/>
                      <a:tailEnd/>
                    </a:ln>
                  </pic:spPr>
                </pic:pic>
              </a:graphicData>
            </a:graphic>
          </wp:inline>
        </w:drawing>
      </w:r>
    </w:p>
    <w:p w14:paraId="3B149944" w14:textId="77777777" w:rsidR="00D74D00" w:rsidRDefault="00E30BDC">
      <w:pPr>
        <w:pStyle w:val="ImageCaption"/>
      </w:pPr>
      <w:r>
        <w:t>Diagrama de clases, vista principal.</w:t>
      </w:r>
    </w:p>
    <w:p w14:paraId="2048A191" w14:textId="77777777" w:rsidR="00D74D00" w:rsidRDefault="00E30BDC">
      <w:pPr>
        <w:pStyle w:val="Textoindependiente"/>
      </w:pPr>
      <w:r>
        <w:t>Cómo leerlo:</w:t>
      </w:r>
    </w:p>
    <w:p w14:paraId="1D6B05AE" w14:textId="77777777" w:rsidR="00D74D00" w:rsidRDefault="00E30BDC" w:rsidP="00A940D9">
      <w:pPr>
        <w:pStyle w:val="Compact"/>
        <w:numPr>
          <w:ilvl w:val="0"/>
          <w:numId w:val="394"/>
        </w:numPr>
      </w:pPr>
      <w:r>
        <w:rPr>
          <w:b/>
          <w:bCs/>
        </w:rPr>
        <w:t>Circuito comercial.</w:t>
      </w:r>
      <w:r>
        <w:t xml:space="preserve"> </w:t>
      </w:r>
      <w:r>
        <w:rPr>
          <w:rStyle w:val="VerbatimChar"/>
        </w:rPr>
        <w:t>Cliente</w:t>
      </w:r>
      <w:r>
        <w:t xml:space="preserve"> → </w:t>
      </w:r>
      <w:r>
        <w:rPr>
          <w:rStyle w:val="VerbatimChar"/>
        </w:rPr>
        <w:t>Oportunidad</w:t>
      </w:r>
      <w:r>
        <w:t xml:space="preserve"> → </w:t>
      </w:r>
      <w:r>
        <w:rPr>
          <w:rStyle w:val="VerbatimChar"/>
        </w:rPr>
        <w:t>Cotización</w:t>
      </w:r>
      <w:r>
        <w:t xml:space="preserve"> → </w:t>
      </w:r>
      <w:r>
        <w:rPr>
          <w:rStyle w:val="VerbatimChar"/>
        </w:rPr>
        <w:t>Viaje</w:t>
      </w:r>
      <w:r>
        <w:t>. Una oportunidad deriva en a lo sumo un viaje cuando se gana.</w:t>
      </w:r>
    </w:p>
    <w:p w14:paraId="2DC59B0F" w14:textId="77777777" w:rsidR="00D74D00" w:rsidRDefault="00E30BDC" w:rsidP="00A940D9">
      <w:pPr>
        <w:pStyle w:val="Compact"/>
        <w:numPr>
          <w:ilvl w:val="0"/>
          <w:numId w:val="394"/>
        </w:numPr>
      </w:pPr>
      <w:r>
        <w:rPr>
          <w:rStyle w:val="VerbatimChar"/>
          <w:b/>
          <w:bCs/>
        </w:rPr>
        <w:t>ViajeHotel</w:t>
      </w:r>
      <w:r>
        <w:rPr>
          <w:b/>
          <w:bCs/>
        </w:rPr>
        <w:t xml:space="preserve"> es una clase asociativa.</w:t>
      </w:r>
      <w:r>
        <w:t xml:space="preserve"> Resuelv</w:t>
      </w:r>
      <w:r>
        <w:t xml:space="preserve">e la relación muchos a muchos entre </w:t>
      </w:r>
      <w:r>
        <w:rPr>
          <w:rStyle w:val="VerbatimChar"/>
        </w:rPr>
        <w:t>Viaje</w:t>
      </w:r>
      <w:r>
        <w:t xml:space="preserve"> y </w:t>
      </w:r>
      <w:r>
        <w:rPr>
          <w:rStyle w:val="VerbatimChar"/>
        </w:rPr>
        <w:t>Hotel</w:t>
      </w:r>
      <w:r>
        <w:t xml:space="preserve"> y tiene identidad propia, porque el mismo hotel puede figurar en dos tramos no consecutivos del mismo viaje, cada uno con su vencimiento de pago al proveedor.</w:t>
      </w:r>
    </w:p>
    <w:p w14:paraId="10DA66CB" w14:textId="77777777" w:rsidR="00D74D00" w:rsidRDefault="00E30BDC" w:rsidP="00A940D9">
      <w:pPr>
        <w:pStyle w:val="Compact"/>
        <w:numPr>
          <w:ilvl w:val="0"/>
          <w:numId w:val="394"/>
        </w:numPr>
      </w:pPr>
      <w:r>
        <w:rPr>
          <w:rStyle w:val="VerbatimChar"/>
          <w:b/>
          <w:bCs/>
        </w:rPr>
        <w:lastRenderedPageBreak/>
        <w:t>Reseña</w:t>
      </w:r>
      <w:r>
        <w:rPr>
          <w:b/>
          <w:bCs/>
        </w:rPr>
        <w:t xml:space="preserve"> depende de tres lados.</w:t>
      </w:r>
      <w:r>
        <w:t xml:space="preserve"> Obligatoriamente </w:t>
      </w:r>
      <w:r>
        <w:t xml:space="preserve">de </w:t>
      </w:r>
      <w:r>
        <w:rPr>
          <w:rStyle w:val="VerbatimChar"/>
        </w:rPr>
        <w:t>Cliente</w:t>
      </w:r>
      <w:r>
        <w:t xml:space="preserve"> y de </w:t>
      </w:r>
      <w:r>
        <w:rPr>
          <w:rStyle w:val="VerbatimChar"/>
        </w:rPr>
        <w:t>Hotel</w:t>
      </w:r>
      <w:r>
        <w:t xml:space="preserve">; el vínculo con </w:t>
      </w:r>
      <w:r>
        <w:rPr>
          <w:rStyle w:val="VerbatimChar"/>
        </w:rPr>
        <w:t>Viaje</w:t>
      </w:r>
      <w:r>
        <w:t xml:space="preserve"> es opcional, solo para trazabilidad.</w:t>
      </w:r>
    </w:p>
    <w:p w14:paraId="25A63325" w14:textId="77777777" w:rsidR="00D74D00" w:rsidRDefault="00E30BDC" w:rsidP="00A940D9">
      <w:pPr>
        <w:pStyle w:val="Compact"/>
        <w:numPr>
          <w:ilvl w:val="0"/>
          <w:numId w:val="394"/>
        </w:numPr>
      </w:pPr>
      <w:r>
        <w:rPr>
          <w:b/>
          <w:bCs/>
        </w:rPr>
        <w:t>Bloque económico del viaje.</w:t>
      </w:r>
      <w:r>
        <w:t xml:space="preserve"> </w:t>
      </w:r>
      <w:r>
        <w:rPr>
          <w:rStyle w:val="VerbatimChar"/>
        </w:rPr>
        <w:t>ganancia</w:t>
      </w:r>
      <w:r>
        <w:t xml:space="preserve"> y </w:t>
      </w:r>
      <w:r>
        <w:rPr>
          <w:rStyle w:val="VerbatimChar"/>
        </w:rPr>
        <w:t>margen</w:t>
      </w:r>
      <w:r>
        <w:t xml:space="preserve"> </w:t>
      </w:r>
      <w:r>
        <w:t xml:space="preserve">son atributos derivados (ganancia = precio de venta − costo; margen = ganancia / precio de venta), y la comisión del vendedor va aparte de la ganancia. El </w:t>
      </w:r>
      <w:r>
        <w:rPr>
          <w:rStyle w:val="VerbatimChar"/>
        </w:rPr>
        <w:t>Operador</w:t>
      </w:r>
      <w:r>
        <w:t xml:space="preserve"> es la contraparte del costo.</w:t>
      </w:r>
    </w:p>
    <w:p w14:paraId="7404CB29" w14:textId="77777777" w:rsidR="00D74D00" w:rsidRDefault="00E30BDC" w:rsidP="00A940D9">
      <w:pPr>
        <w:pStyle w:val="Compact"/>
        <w:numPr>
          <w:ilvl w:val="0"/>
          <w:numId w:val="394"/>
        </w:numPr>
      </w:pPr>
      <w:r>
        <w:rPr>
          <w:b/>
          <w:bCs/>
        </w:rPr>
        <w:t>Multimoneda.</w:t>
      </w:r>
      <w:r>
        <w:t xml:space="preserve"> La moneda del viaje es la de referencia del plan d</w:t>
      </w:r>
      <w:r>
        <w:t xml:space="preserve">e cuotas; cada </w:t>
      </w:r>
      <w:r>
        <w:rPr>
          <w:rStyle w:val="VerbatimChar"/>
        </w:rPr>
        <w:t>Pago</w:t>
      </w:r>
      <w:r>
        <w:t xml:space="preserve"> registra la moneda, el tipo de cambio y el monto efectivamente cobrados, que pueden diferir.</w:t>
      </w:r>
    </w:p>
    <w:p w14:paraId="76F2D0FD" w14:textId="77777777" w:rsidR="00D74D00" w:rsidRDefault="00E30BDC" w:rsidP="00A940D9">
      <w:pPr>
        <w:pStyle w:val="Compact"/>
        <w:numPr>
          <w:ilvl w:val="0"/>
          <w:numId w:val="394"/>
        </w:numPr>
      </w:pPr>
      <w:r>
        <w:rPr>
          <w:rStyle w:val="VerbatimChar"/>
          <w:b/>
          <w:bCs/>
        </w:rPr>
        <w:t>Usuario</w:t>
      </w:r>
      <w:r>
        <w:rPr>
          <w:b/>
          <w:bCs/>
        </w:rPr>
        <w:t xml:space="preserve"> no es </w:t>
      </w:r>
      <w:r>
        <w:rPr>
          <w:rStyle w:val="VerbatimChar"/>
          <w:b/>
          <w:bCs/>
        </w:rPr>
        <w:t>Cliente</w:t>
      </w:r>
      <w:r>
        <w:rPr>
          <w:b/>
          <w:bCs/>
        </w:rPr>
        <w:t>.</w:t>
      </w:r>
      <w:r>
        <w:t xml:space="preserve"> El usuario opera el sistema y aparece con varios roles (responsable de la oportunidad y del viaje, vendedor, asesor asig</w:t>
      </w:r>
      <w:r>
        <w:t>nado y propietario de la alerta); el cliente es un dato.</w:t>
      </w:r>
    </w:p>
    <w:p w14:paraId="5C4865BB" w14:textId="77777777" w:rsidR="00D74D00" w:rsidRDefault="00E30BDC" w:rsidP="00A940D9">
      <w:pPr>
        <w:pStyle w:val="Compact"/>
        <w:numPr>
          <w:ilvl w:val="0"/>
          <w:numId w:val="394"/>
        </w:numPr>
      </w:pPr>
      <w:r>
        <w:rPr>
          <w:rStyle w:val="VerbatimChar"/>
          <w:b/>
          <w:bCs/>
        </w:rPr>
        <w:t>Alerta</w:t>
      </w:r>
      <w:r>
        <w:rPr>
          <w:b/>
          <w:bCs/>
        </w:rPr>
        <w:t xml:space="preserve"> tiene varios orígenes posibles</w:t>
      </w:r>
      <w:r>
        <w:t>, todos opcionales según su tipo: el viaje, el pago, la oportunidad o el cliente. Una alerta manual puede quedar suelta, sin origen.</w:t>
      </w:r>
    </w:p>
    <w:p w14:paraId="60739F75" w14:textId="77777777" w:rsidR="00D74D00" w:rsidRDefault="00E30BDC">
      <w:pPr>
        <w:pStyle w:val="Ttulo3"/>
      </w:pPr>
      <w:bookmarkStart w:id="625" w:name="enumeraciones-del-dominio"/>
      <w:r>
        <w:t>Enumeraciones del dominio</w:t>
      </w:r>
    </w:p>
    <w:p w14:paraId="4EB93441" w14:textId="77777777" w:rsidR="00D74D00" w:rsidRDefault="00E30BDC">
      <w:pPr>
        <w:pStyle w:val="FirstParagraph"/>
      </w:pPr>
      <w:r>
        <w:t xml:space="preserve">Las </w:t>
      </w:r>
      <w:r>
        <w:rPr>
          <w:b/>
          <w:bCs/>
        </w:rPr>
        <w:t>20 enumeraciones</w:t>
      </w:r>
      <w:r>
        <w:t xml:space="preserve"> son parte del mismo modelo. Se muestran en tres bandas agrupadas por módulo; cada dependencia punteada indica qué atributo usa la enumeración. </w:t>
      </w:r>
      <w:r>
        <w:rPr>
          <w:rStyle w:val="VerbatimChar"/>
        </w:rPr>
        <w:t>Moneda</w:t>
      </w:r>
      <w:r>
        <w:t xml:space="preserve"> es la única compartida: la usan </w:t>
      </w:r>
      <w:r>
        <w:rPr>
          <w:rStyle w:val="VerbatimChar"/>
        </w:rPr>
        <w:t>Viaje</w:t>
      </w:r>
      <w:r>
        <w:t xml:space="preserve">, </w:t>
      </w:r>
      <w:r>
        <w:rPr>
          <w:rStyle w:val="VerbatimChar"/>
        </w:rPr>
        <w:t>Cotización</w:t>
      </w:r>
      <w:r>
        <w:t xml:space="preserve"> y </w:t>
      </w:r>
      <w:r>
        <w:rPr>
          <w:rStyle w:val="VerbatimChar"/>
        </w:rPr>
        <w:t>Pago</w:t>
      </w:r>
      <w:r>
        <w:t>.</w:t>
      </w:r>
    </w:p>
    <w:p w14:paraId="321678E8" w14:textId="77777777" w:rsidR="00D74D00" w:rsidRDefault="00E30BDC">
      <w:pPr>
        <w:pStyle w:val="CaptionedFigure"/>
      </w:pPr>
      <w:r>
        <w:rPr>
          <w:noProof/>
        </w:rPr>
        <w:drawing>
          <wp:inline distT="0" distB="0" distL="0" distR="0" wp14:anchorId="6FC546B8" wp14:editId="7E370324">
            <wp:extent cx="5753100" cy="2054678"/>
            <wp:effectExtent l="0" t="0" r="0" b="0"/>
            <wp:docPr id="622" name="Picture" descr="Enumeraciones: CRM y seguridad."/>
            <wp:cNvGraphicFramePr/>
            <a:graphic xmlns:a="http://schemas.openxmlformats.org/drawingml/2006/main">
              <a:graphicData uri="http://schemas.openxmlformats.org/drawingml/2006/picture">
                <pic:pic xmlns:pic="http://schemas.openxmlformats.org/drawingml/2006/picture">
                  <pic:nvPicPr>
                    <pic:cNvPr id="623" name="Picture" descr="DGM-clases-enums-1.png"/>
                    <pic:cNvPicPr>
                      <a:picLocks noChangeAspect="1" noChangeArrowheads="1"/>
                    </pic:cNvPicPr>
                  </pic:nvPicPr>
                  <pic:blipFill>
                    <a:blip r:embed="rId16"/>
                    <a:stretch>
                      <a:fillRect/>
                    </a:stretch>
                  </pic:blipFill>
                  <pic:spPr bwMode="auto">
                    <a:xfrm>
                      <a:off x="0" y="0"/>
                      <a:ext cx="5753100" cy="2054678"/>
                    </a:xfrm>
                    <a:prstGeom prst="rect">
                      <a:avLst/>
                    </a:prstGeom>
                    <a:noFill/>
                    <a:ln w="9525">
                      <a:noFill/>
                      <a:headEnd/>
                      <a:tailEnd/>
                    </a:ln>
                  </pic:spPr>
                </pic:pic>
              </a:graphicData>
            </a:graphic>
          </wp:inline>
        </w:drawing>
      </w:r>
    </w:p>
    <w:p w14:paraId="23292736" w14:textId="77777777" w:rsidR="00D74D00" w:rsidRDefault="00E30BDC">
      <w:pPr>
        <w:pStyle w:val="ImageCaption"/>
      </w:pPr>
      <w:r>
        <w:t>Enumeraciones: CRM y segu</w:t>
      </w:r>
      <w:r>
        <w:t>ridad.</w:t>
      </w:r>
    </w:p>
    <w:p w14:paraId="7CD20EAB" w14:textId="77777777" w:rsidR="00D74D00" w:rsidRDefault="00E30BDC">
      <w:pPr>
        <w:pStyle w:val="CaptionedFigure"/>
      </w:pPr>
      <w:r>
        <w:rPr>
          <w:noProof/>
        </w:rPr>
        <w:drawing>
          <wp:inline distT="0" distB="0" distL="0" distR="0" wp14:anchorId="1F80777D" wp14:editId="1E74B02F">
            <wp:extent cx="5753100" cy="1856548"/>
            <wp:effectExtent l="0" t="0" r="0" b="0"/>
            <wp:docPr id="625" name="Picture" descr="Enumeraciones: viaje, economía y pagos."/>
            <wp:cNvGraphicFramePr/>
            <a:graphic xmlns:a="http://schemas.openxmlformats.org/drawingml/2006/main">
              <a:graphicData uri="http://schemas.openxmlformats.org/drawingml/2006/picture">
                <pic:pic xmlns:pic="http://schemas.openxmlformats.org/drawingml/2006/picture">
                  <pic:nvPicPr>
                    <pic:cNvPr id="626" name="Picture" descr="DGM-clases-enums-2.png"/>
                    <pic:cNvPicPr>
                      <a:picLocks noChangeAspect="1" noChangeArrowheads="1"/>
                    </pic:cNvPicPr>
                  </pic:nvPicPr>
                  <pic:blipFill>
                    <a:blip r:embed="rId17"/>
                    <a:stretch>
                      <a:fillRect/>
                    </a:stretch>
                  </pic:blipFill>
                  <pic:spPr bwMode="auto">
                    <a:xfrm>
                      <a:off x="0" y="0"/>
                      <a:ext cx="5753100" cy="1856548"/>
                    </a:xfrm>
                    <a:prstGeom prst="rect">
                      <a:avLst/>
                    </a:prstGeom>
                    <a:noFill/>
                    <a:ln w="9525">
                      <a:noFill/>
                      <a:headEnd/>
                      <a:tailEnd/>
                    </a:ln>
                  </pic:spPr>
                </pic:pic>
              </a:graphicData>
            </a:graphic>
          </wp:inline>
        </w:drawing>
      </w:r>
    </w:p>
    <w:p w14:paraId="21899DF9" w14:textId="77777777" w:rsidR="00D74D00" w:rsidRDefault="00E30BDC">
      <w:pPr>
        <w:pStyle w:val="ImageCaption"/>
      </w:pPr>
      <w:r>
        <w:t>Enumeraciones: viaje, economía y pagos.</w:t>
      </w:r>
    </w:p>
    <w:p w14:paraId="377E2A01" w14:textId="77777777" w:rsidR="00D74D00" w:rsidRDefault="00E30BDC">
      <w:pPr>
        <w:pStyle w:val="CaptionedFigure"/>
      </w:pPr>
      <w:r>
        <w:rPr>
          <w:noProof/>
        </w:rPr>
        <w:lastRenderedPageBreak/>
        <w:drawing>
          <wp:inline distT="0" distB="0" distL="0" distR="0" wp14:anchorId="7D97B045" wp14:editId="3F5245EC">
            <wp:extent cx="5753100" cy="1973959"/>
            <wp:effectExtent l="0" t="0" r="0" b="0"/>
            <wp:docPr id="628" name="Picture" descr="Enumeraciones: catálogo, postventa, alertas y redes."/>
            <wp:cNvGraphicFramePr/>
            <a:graphic xmlns:a="http://schemas.openxmlformats.org/drawingml/2006/main">
              <a:graphicData uri="http://schemas.openxmlformats.org/drawingml/2006/picture">
                <pic:pic xmlns:pic="http://schemas.openxmlformats.org/drawingml/2006/picture">
                  <pic:nvPicPr>
                    <pic:cNvPr id="629" name="Picture" descr="DGM-clases-enums-3.png"/>
                    <pic:cNvPicPr>
                      <a:picLocks noChangeAspect="1" noChangeArrowheads="1"/>
                    </pic:cNvPicPr>
                  </pic:nvPicPr>
                  <pic:blipFill>
                    <a:blip r:embed="rId18"/>
                    <a:stretch>
                      <a:fillRect/>
                    </a:stretch>
                  </pic:blipFill>
                  <pic:spPr bwMode="auto">
                    <a:xfrm>
                      <a:off x="0" y="0"/>
                      <a:ext cx="5753100" cy="1973959"/>
                    </a:xfrm>
                    <a:prstGeom prst="rect">
                      <a:avLst/>
                    </a:prstGeom>
                    <a:noFill/>
                    <a:ln w="9525">
                      <a:noFill/>
                      <a:headEnd/>
                      <a:tailEnd/>
                    </a:ln>
                  </pic:spPr>
                </pic:pic>
              </a:graphicData>
            </a:graphic>
          </wp:inline>
        </w:drawing>
      </w:r>
    </w:p>
    <w:p w14:paraId="7E1E4C50" w14:textId="77777777" w:rsidR="00D74D00" w:rsidRDefault="00E30BDC">
      <w:pPr>
        <w:pStyle w:val="ImageCaption"/>
      </w:pPr>
      <w:r>
        <w:t>Enumeraciones: catálogo, postventa, alertas y redes.</w:t>
      </w:r>
    </w:p>
    <w:p w14:paraId="6B62A51A" w14:textId="77777777" w:rsidR="00D74D00" w:rsidRDefault="00E30BDC">
      <w:pPr>
        <w:pStyle w:val="Ttulo2"/>
      </w:pPr>
      <w:bookmarkStart w:id="626" w:name="diagrama-entidad-relación"/>
      <w:bookmarkStart w:id="627" w:name="_Toc242391658"/>
      <w:bookmarkEnd w:id="625"/>
      <w:bookmarkEnd w:id="623"/>
      <w:r>
        <w:t>Diagrama entidad-relación</w:t>
      </w:r>
      <w:bookmarkEnd w:id="627"/>
    </w:p>
    <w:p w14:paraId="4264C304" w14:textId="77777777" w:rsidR="00D74D00" w:rsidRDefault="00E30BDC">
      <w:pPr>
        <w:pStyle w:val="FirstParagraph"/>
      </w:pPr>
      <w:r>
        <w:t>Modelo relacional para PostgreSQL, par del diagrama de clases: aquel describe objetos y este describe tablas. Las claves prima</w:t>
      </w:r>
      <w:r>
        <w:t xml:space="preserve">rias son siempre </w:t>
      </w:r>
      <w:r>
        <w:rPr>
          <w:rStyle w:val="VerbatimChar"/>
        </w:rPr>
        <w:t>uuid</w:t>
      </w:r>
      <w:r>
        <w:t>; a diferencia del diagrama de clases, las claves foráneas sí se listan. Los valores de las enumeraciones se guardan sin tildes ni eñes (</w:t>
      </w:r>
      <w:r>
        <w:rPr>
          <w:rStyle w:val="VerbatimChar"/>
        </w:rPr>
        <w:t>en_gestion</w:t>
      </w:r>
      <w:r>
        <w:t xml:space="preserve">, </w:t>
      </w:r>
      <w:r>
        <w:rPr>
          <w:rStyle w:val="VerbatimChar"/>
        </w:rPr>
        <w:t>sena</w:t>
      </w:r>
      <w:r>
        <w:t xml:space="preserve">, </w:t>
      </w:r>
      <w:r>
        <w:rPr>
          <w:rStyle w:val="VerbatimChar"/>
        </w:rPr>
        <w:t>resena</w:t>
      </w:r>
      <w:r>
        <w:t>).</w:t>
      </w:r>
    </w:p>
    <w:p w14:paraId="2E9A51F0" w14:textId="77777777" w:rsidR="00D74D00" w:rsidRDefault="00E30BDC">
      <w:pPr>
        <w:pStyle w:val="CaptionedFigure"/>
      </w:pPr>
      <w:r>
        <w:rPr>
          <w:noProof/>
        </w:rPr>
        <w:lastRenderedPageBreak/>
        <w:drawing>
          <wp:inline distT="0" distB="0" distL="0" distR="0" wp14:anchorId="52513624" wp14:editId="1096E0E4">
            <wp:extent cx="5753100" cy="6236422"/>
            <wp:effectExtent l="0" t="0" r="0" b="0"/>
            <wp:docPr id="633" name="Picture" descr="Modelo entidad-relación."/>
            <wp:cNvGraphicFramePr/>
            <a:graphic xmlns:a="http://schemas.openxmlformats.org/drawingml/2006/main">
              <a:graphicData uri="http://schemas.openxmlformats.org/drawingml/2006/picture">
                <pic:pic xmlns:pic="http://schemas.openxmlformats.org/drawingml/2006/picture">
                  <pic:nvPicPr>
                    <pic:cNvPr id="634" name="Picture" descr="DGM-ER.png"/>
                    <pic:cNvPicPr>
                      <a:picLocks noChangeAspect="1" noChangeArrowheads="1"/>
                    </pic:cNvPicPr>
                  </pic:nvPicPr>
                  <pic:blipFill>
                    <a:blip r:embed="rId19"/>
                    <a:stretch>
                      <a:fillRect/>
                    </a:stretch>
                  </pic:blipFill>
                  <pic:spPr bwMode="auto">
                    <a:xfrm>
                      <a:off x="0" y="0"/>
                      <a:ext cx="5753100" cy="6236422"/>
                    </a:xfrm>
                    <a:prstGeom prst="rect">
                      <a:avLst/>
                    </a:prstGeom>
                    <a:noFill/>
                    <a:ln w="9525">
                      <a:noFill/>
                      <a:headEnd/>
                      <a:tailEnd/>
                    </a:ln>
                  </pic:spPr>
                </pic:pic>
              </a:graphicData>
            </a:graphic>
          </wp:inline>
        </w:drawing>
      </w:r>
    </w:p>
    <w:p w14:paraId="714623B9" w14:textId="77777777" w:rsidR="00D74D00" w:rsidRDefault="00E30BDC">
      <w:pPr>
        <w:pStyle w:val="ImageCaption"/>
      </w:pPr>
      <w:r>
        <w:t>Modelo entidad-relación.</w:t>
      </w:r>
    </w:p>
    <w:p w14:paraId="2AD5719C" w14:textId="77777777" w:rsidR="00D74D00" w:rsidRDefault="00E30BDC">
      <w:pPr>
        <w:pStyle w:val="Textoindependiente"/>
      </w:pPr>
      <w:r>
        <w:t>Criterios principales del modelo:</w:t>
      </w:r>
    </w:p>
    <w:p w14:paraId="59743BD2" w14:textId="77777777" w:rsidR="00D74D00" w:rsidRDefault="00E30BDC" w:rsidP="00A940D9">
      <w:pPr>
        <w:pStyle w:val="Compact"/>
        <w:numPr>
          <w:ilvl w:val="0"/>
          <w:numId w:val="395"/>
        </w:numPr>
      </w:pPr>
      <w:r>
        <w:rPr>
          <w:b/>
          <w:bCs/>
        </w:rPr>
        <w:t>Todo viaje</w:t>
      </w:r>
      <w:r>
        <w:rPr>
          <w:b/>
          <w:bCs/>
        </w:rPr>
        <w:t xml:space="preserve"> tiene al menos un pago.</w:t>
      </w:r>
      <w:r>
        <w:t xml:space="preserve"> Aun sin plan de cuotas, al confirmar la reserva se crea un pago de tipo saldo. Como una clave foránea no puede exigir «al menos una fila hija», esa obligación la garantiza el backend.</w:t>
      </w:r>
    </w:p>
    <w:p w14:paraId="5B27D26F" w14:textId="77777777" w:rsidR="00D74D00" w:rsidRDefault="00E30BDC" w:rsidP="00A940D9">
      <w:pPr>
        <w:pStyle w:val="Compact"/>
        <w:numPr>
          <w:ilvl w:val="0"/>
          <w:numId w:val="395"/>
        </w:numPr>
      </w:pPr>
      <w:r>
        <w:rPr>
          <w:b/>
          <w:bCs/>
        </w:rPr>
        <w:t>La alerta tiene cinco orígenes posibles y exclu</w:t>
      </w:r>
      <w:r>
        <w:rPr>
          <w:b/>
          <w:bCs/>
        </w:rPr>
        <w:t>yentes:</w:t>
      </w:r>
      <w:r>
        <w:t xml:space="preserve"> el viaje, el pago, la oportunidad, el cliente o el tramo del itinerario (</w:t>
      </w:r>
      <w:r>
        <w:rPr>
          <w:rStyle w:val="VerbatimChar"/>
        </w:rPr>
        <w:t>viaje_hotel</w:t>
      </w:r>
      <w:r>
        <w:t>). Son columnas opcionales con una restricción que impide cargar más de una; una alerta manual suelta no tiene ninguna.</w:t>
      </w:r>
    </w:p>
    <w:p w14:paraId="21C0E2CA" w14:textId="77777777" w:rsidR="00D74D00" w:rsidRDefault="00E30BDC" w:rsidP="00A940D9">
      <w:pPr>
        <w:pStyle w:val="Compact"/>
        <w:numPr>
          <w:ilvl w:val="0"/>
          <w:numId w:val="395"/>
        </w:numPr>
      </w:pPr>
      <w:r>
        <w:rPr>
          <w:b/>
          <w:bCs/>
        </w:rPr>
        <w:t>Auditoría en todas las tablas de entidad:</w:t>
      </w:r>
      <w:r>
        <w:t xml:space="preserve"> qu</w:t>
      </w:r>
      <w:r>
        <w:t>ién creó y modificó cada registro y cuándo. Lo que hace el proceso automático diario queda sin autor, y un autor vacío se lee como «lo hizo el sistema».</w:t>
      </w:r>
    </w:p>
    <w:p w14:paraId="7FC91986" w14:textId="77777777" w:rsidR="00D74D00" w:rsidRDefault="00E30BDC" w:rsidP="00A940D9">
      <w:pPr>
        <w:pStyle w:val="Compact"/>
        <w:numPr>
          <w:ilvl w:val="0"/>
          <w:numId w:val="395"/>
        </w:numPr>
      </w:pPr>
      <w:r>
        <w:rPr>
          <w:b/>
          <w:bCs/>
        </w:rPr>
        <w:lastRenderedPageBreak/>
        <w:t>Bajas lógicas:</w:t>
      </w:r>
      <w:r>
        <w:t xml:space="preserve"> nada se borra en cascada; los registros se desactivan o se anulan y se conserva el histo</w:t>
      </w:r>
      <w:r>
        <w:t>rial.</w:t>
      </w:r>
    </w:p>
    <w:p w14:paraId="60E52815" w14:textId="77777777" w:rsidR="00D74D00" w:rsidRDefault="00E30BDC" w:rsidP="00A940D9">
      <w:pPr>
        <w:pStyle w:val="Compact"/>
        <w:numPr>
          <w:ilvl w:val="0"/>
          <w:numId w:val="395"/>
        </w:numPr>
      </w:pPr>
      <w:r>
        <w:rPr>
          <w:b/>
          <w:bCs/>
        </w:rPr>
        <w:t>Catálogos normalizados:</w:t>
      </w:r>
      <w:r>
        <w:t xml:space="preserve"> el destino del viaje y del hotel, y el operador del viaje, son tablas propias. El destino consultado en una oportunidad es texto libre y se normaliza al confirmar el viaje.</w:t>
      </w:r>
    </w:p>
    <w:p w14:paraId="523F97F4" w14:textId="77777777" w:rsidR="00D74D00" w:rsidRDefault="00E30BDC" w:rsidP="00A940D9">
      <w:pPr>
        <w:pStyle w:val="Compact"/>
        <w:numPr>
          <w:ilvl w:val="0"/>
          <w:numId w:val="395"/>
        </w:numPr>
      </w:pPr>
      <w:r>
        <w:rPr>
          <w:b/>
          <w:bCs/>
        </w:rPr>
        <w:t>Parámetros del negocio:</w:t>
      </w:r>
      <w:r>
        <w:t xml:space="preserve"> la tabla </w:t>
      </w:r>
      <w:r>
        <w:rPr>
          <w:rStyle w:val="VerbatimChar"/>
        </w:rPr>
        <w:t>configuracion</w:t>
      </w:r>
      <w:r>
        <w:t>, de un</w:t>
      </w:r>
      <w:r>
        <w:t xml:space="preserve">a sola fila, guarda los valores que edita el administrador (vigencia de la cotización, anticipación del aviso de salida y plazo del recontacto). Con ella y con </w:t>
      </w:r>
      <w:r>
        <w:rPr>
          <w:rStyle w:val="VerbatimChar"/>
        </w:rPr>
        <w:t>viaje_hotel</w:t>
      </w:r>
      <w:r>
        <w:t xml:space="preserve">, el esquema tiene </w:t>
      </w:r>
      <w:r>
        <w:rPr>
          <w:b/>
          <w:bCs/>
        </w:rPr>
        <w:t>15 tablas</w:t>
      </w:r>
      <w:r>
        <w:t>.</w:t>
      </w:r>
    </w:p>
    <w:p w14:paraId="6CB53BD0" w14:textId="77777777" w:rsidR="00D74D00" w:rsidRDefault="00E30BDC">
      <w:pPr>
        <w:pStyle w:val="Ttulo2"/>
      </w:pPr>
      <w:bookmarkStart w:id="628" w:name="diagramas-de-estados"/>
      <w:bookmarkStart w:id="629" w:name="_Toc242391659"/>
      <w:bookmarkEnd w:id="626"/>
      <w:r>
        <w:t>Diagramas de estados</w:t>
      </w:r>
      <w:bookmarkEnd w:id="629"/>
    </w:p>
    <w:p w14:paraId="7FC48209" w14:textId="77777777" w:rsidR="00D74D00" w:rsidRDefault="00E30BDC">
      <w:pPr>
        <w:pStyle w:val="FirstParagraph"/>
      </w:pPr>
      <w:r>
        <w:t xml:space="preserve">Seis entidades tienen un ciclo de </w:t>
      </w:r>
      <w:r>
        <w:t>vida con reglas propias. En los diagramas, cada flecha lleva el código de la transición y el evento que la dispara; las flechas marcadas con ⚙ las aplica el sistema por su cuenta (en general, el proceso automático diario) y las marcadas con ↺ son correccio</w:t>
      </w:r>
      <w:r>
        <w:t>nes de un error de carga, no pasos del flujo de negocio. En verde se marcan los cierres exitosos y en rojo las bajas lógicas.</w:t>
      </w:r>
    </w:p>
    <w:p w14:paraId="30BD8DA1" w14:textId="77777777" w:rsidR="00D74D00" w:rsidRDefault="00E30BDC">
      <w:pPr>
        <w:pStyle w:val="Ttulo3"/>
      </w:pPr>
      <w:bookmarkStart w:id="630" w:name="viaje"/>
      <w:r>
        <w:t>Viaje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21"/>
        <w:gridCol w:w="2321"/>
        <w:gridCol w:w="2322"/>
        <w:gridCol w:w="2322"/>
      </w:tblGrid>
      <w:tr w:rsidR="00D74D00" w14:paraId="21E0CCB1" w14:textId="77777777" w:rsidTr="00D74D00">
        <w:trPr>
          <w:cnfStyle w:val="100000000000" w:firstRow="1" w:lastRow="0" w:firstColumn="0" w:lastColumn="0" w:oddVBand="0" w:evenVBand="0" w:oddHBand="0" w:evenHBand="0" w:firstRowFirstColumn="0" w:firstRowLastColumn="0" w:lastRowFirstColumn="0" w:lastRowLastColumn="0"/>
          <w:tblHeader/>
        </w:trPr>
        <w:tc>
          <w:tcPr>
            <w:tcW w:w="1980" w:type="dxa"/>
          </w:tcPr>
          <w:p w14:paraId="72EF24CA" w14:textId="77777777" w:rsidR="00D74D00" w:rsidRDefault="00E30BDC">
            <w:pPr>
              <w:pStyle w:val="Compact"/>
            </w:pPr>
            <w:r>
              <w:t>Estado</w:t>
            </w:r>
          </w:p>
        </w:tc>
        <w:tc>
          <w:tcPr>
            <w:tcW w:w="1980" w:type="dxa"/>
          </w:tcPr>
          <w:p w14:paraId="5B634846" w14:textId="77777777" w:rsidR="00D74D00" w:rsidRDefault="00E30BDC">
            <w:pPr>
              <w:pStyle w:val="Compact"/>
            </w:pPr>
            <w:r>
              <w:t>Significado</w:t>
            </w:r>
          </w:p>
        </w:tc>
        <w:tc>
          <w:tcPr>
            <w:tcW w:w="1980" w:type="dxa"/>
          </w:tcPr>
          <w:p w14:paraId="0AD89F0B" w14:textId="77777777" w:rsidR="00D74D00" w:rsidRDefault="00E30BDC">
            <w:pPr>
              <w:pStyle w:val="Compact"/>
            </w:pPr>
            <w:r>
              <w:t>Cómo se entra</w:t>
            </w:r>
          </w:p>
        </w:tc>
        <w:tc>
          <w:tcPr>
            <w:tcW w:w="1980" w:type="dxa"/>
          </w:tcPr>
          <w:p w14:paraId="335A14E8" w14:textId="77777777" w:rsidR="00D74D00" w:rsidRDefault="00E30BDC">
            <w:pPr>
              <w:pStyle w:val="Compact"/>
            </w:pPr>
            <w:r>
              <w:t>¿Terminal?</w:t>
            </w:r>
          </w:p>
        </w:tc>
      </w:tr>
      <w:tr w:rsidR="00D74D00" w14:paraId="0E6F5077" w14:textId="77777777">
        <w:tc>
          <w:tcPr>
            <w:tcW w:w="1980" w:type="dxa"/>
          </w:tcPr>
          <w:p w14:paraId="481975EC" w14:textId="77777777" w:rsidR="00D74D00" w:rsidRDefault="00E30BDC">
            <w:pPr>
              <w:pStyle w:val="Compact"/>
            </w:pPr>
            <w:r>
              <w:rPr>
                <w:rStyle w:val="VerbatimChar"/>
              </w:rPr>
              <w:t>reservado</w:t>
            </w:r>
          </w:p>
        </w:tc>
        <w:tc>
          <w:tcPr>
            <w:tcW w:w="1980" w:type="dxa"/>
          </w:tcPr>
          <w:p w14:paraId="13CDAD7D" w14:textId="77777777" w:rsidR="00D74D00" w:rsidRDefault="00E30BDC">
            <w:pPr>
              <w:pStyle w:val="Compact"/>
            </w:pPr>
            <w:r>
              <w:t xml:space="preserve">El cliente aceptó la cotización. Economía y plan de pagos cargados, </w:t>
            </w:r>
            <w:r>
              <w:rPr>
                <w:b/>
                <w:bCs/>
              </w:rPr>
              <w:t>sin ningún cobro todavía</w:t>
            </w:r>
            <w:r>
              <w:t>.</w:t>
            </w:r>
          </w:p>
        </w:tc>
        <w:tc>
          <w:tcPr>
            <w:tcW w:w="1980" w:type="dxa"/>
          </w:tcPr>
          <w:p w14:paraId="54854437" w14:textId="77777777" w:rsidR="00D74D00" w:rsidRDefault="00E30BDC">
            <w:pPr>
              <w:pStyle w:val="Compact"/>
            </w:pPr>
            <w:r>
              <w:t>Estado inicial: lo crea CU-07 Confirmar reserva</w:t>
            </w:r>
          </w:p>
        </w:tc>
        <w:tc>
          <w:tcPr>
            <w:tcW w:w="1980" w:type="dxa"/>
          </w:tcPr>
          <w:p w14:paraId="1796C77A" w14:textId="77777777" w:rsidR="00D74D00" w:rsidRDefault="00E30BDC">
            <w:pPr>
              <w:pStyle w:val="Compact"/>
            </w:pPr>
            <w:r>
              <w:t>No</w:t>
            </w:r>
          </w:p>
        </w:tc>
      </w:tr>
      <w:tr w:rsidR="00D74D00" w14:paraId="588E06CB" w14:textId="77777777">
        <w:tc>
          <w:tcPr>
            <w:tcW w:w="1980" w:type="dxa"/>
          </w:tcPr>
          <w:p w14:paraId="5F6EA119" w14:textId="77777777" w:rsidR="00D74D00" w:rsidRDefault="00E30BDC">
            <w:pPr>
              <w:pStyle w:val="Compact"/>
            </w:pPr>
            <w:r>
              <w:rPr>
                <w:rStyle w:val="VerbatimChar"/>
              </w:rPr>
              <w:t>vendido</w:t>
            </w:r>
          </w:p>
        </w:tc>
        <w:tc>
          <w:tcPr>
            <w:tcW w:w="1980" w:type="dxa"/>
          </w:tcPr>
          <w:p w14:paraId="32271AF1" w14:textId="77777777" w:rsidR="00D74D00" w:rsidRDefault="00E30BDC">
            <w:pPr>
              <w:pStyle w:val="Compact"/>
            </w:pPr>
            <w:r>
              <w:t xml:space="preserve">Se registró el </w:t>
            </w:r>
            <w:r>
              <w:rPr>
                <w:b/>
                <w:bCs/>
              </w:rPr>
              <w:t>primer cobro</w:t>
            </w:r>
            <w:r>
              <w:t>: la seña, o la primera cuota o el pago único si el plan no tiene seña.</w:t>
            </w:r>
          </w:p>
        </w:tc>
        <w:tc>
          <w:tcPr>
            <w:tcW w:w="1980" w:type="dxa"/>
          </w:tcPr>
          <w:p w14:paraId="214167BE" w14:textId="77777777" w:rsidR="00D74D00" w:rsidRDefault="00E30BDC">
            <w:pPr>
              <w:pStyle w:val="Compact"/>
            </w:pPr>
            <w:r>
              <w:t>Primer cobro (CU-12 Registrar cobro de un pago A0)</w:t>
            </w:r>
          </w:p>
        </w:tc>
        <w:tc>
          <w:tcPr>
            <w:tcW w:w="1980" w:type="dxa"/>
          </w:tcPr>
          <w:p w14:paraId="6535B5D8" w14:textId="77777777" w:rsidR="00D74D00" w:rsidRDefault="00E30BDC">
            <w:pPr>
              <w:pStyle w:val="Compact"/>
            </w:pPr>
            <w:r>
              <w:t>No</w:t>
            </w:r>
          </w:p>
        </w:tc>
      </w:tr>
      <w:tr w:rsidR="00D74D00" w14:paraId="067AD261" w14:textId="77777777">
        <w:tc>
          <w:tcPr>
            <w:tcW w:w="1980" w:type="dxa"/>
          </w:tcPr>
          <w:p w14:paraId="5BA78617" w14:textId="77777777" w:rsidR="00D74D00" w:rsidRDefault="00E30BDC">
            <w:pPr>
              <w:pStyle w:val="Compact"/>
            </w:pPr>
            <w:r>
              <w:rPr>
                <w:rStyle w:val="VerbatimChar"/>
              </w:rPr>
              <w:t>confirmado</w:t>
            </w:r>
          </w:p>
        </w:tc>
        <w:tc>
          <w:tcPr>
            <w:tcW w:w="1980" w:type="dxa"/>
          </w:tcPr>
          <w:p w14:paraId="44D01338" w14:textId="77777777" w:rsidR="00D74D00" w:rsidRDefault="00E30BDC">
            <w:pPr>
              <w:pStyle w:val="Compact"/>
            </w:pPr>
            <w:r>
              <w:t xml:space="preserve">Se pagó el </w:t>
            </w:r>
            <w:r>
              <w:rPr>
                <w:b/>
                <w:bCs/>
              </w:rPr>
              <w:t>total</w:t>
            </w:r>
            <w:r>
              <w:t xml:space="preserve">: saldo en cero. Es el hito </w:t>
            </w:r>
            <w:r>
              <w:rPr>
                <w:b/>
                <w:bCs/>
              </w:rPr>
              <w:t>económico</w:t>
            </w:r>
            <w:r>
              <w:t>, no el operativo.</w:t>
            </w:r>
          </w:p>
        </w:tc>
        <w:tc>
          <w:tcPr>
            <w:tcW w:w="1980" w:type="dxa"/>
          </w:tcPr>
          <w:p w14:paraId="7D7E36A3" w14:textId="77777777" w:rsidR="00D74D00" w:rsidRDefault="00E30BDC">
            <w:pPr>
              <w:pStyle w:val="Compact"/>
            </w:pPr>
            <w:r>
              <w:t>Último cobro que deja el saldo en cero (CU-12 Registrar cobro de un pago)</w:t>
            </w:r>
          </w:p>
        </w:tc>
        <w:tc>
          <w:tcPr>
            <w:tcW w:w="1980" w:type="dxa"/>
          </w:tcPr>
          <w:p w14:paraId="6E030F9C" w14:textId="77777777" w:rsidR="00D74D00" w:rsidRDefault="00E30BDC">
            <w:pPr>
              <w:pStyle w:val="Compact"/>
            </w:pPr>
            <w:r>
              <w:t>No</w:t>
            </w:r>
          </w:p>
        </w:tc>
      </w:tr>
      <w:tr w:rsidR="00D74D00" w14:paraId="5191187D" w14:textId="77777777">
        <w:tc>
          <w:tcPr>
            <w:tcW w:w="1980" w:type="dxa"/>
          </w:tcPr>
          <w:p w14:paraId="30E58CB6" w14:textId="77777777" w:rsidR="00D74D00" w:rsidRDefault="00E30BDC">
            <w:pPr>
              <w:pStyle w:val="Compact"/>
            </w:pPr>
            <w:r>
              <w:rPr>
                <w:rStyle w:val="VerbatimChar"/>
              </w:rPr>
              <w:t>en curso</w:t>
            </w:r>
          </w:p>
        </w:tc>
        <w:tc>
          <w:tcPr>
            <w:tcW w:w="1980" w:type="dxa"/>
          </w:tcPr>
          <w:p w14:paraId="7153E1CE" w14:textId="77777777" w:rsidR="00D74D00" w:rsidRDefault="00E30BDC">
            <w:pPr>
              <w:pStyle w:val="Compact"/>
            </w:pPr>
            <w:r>
              <w:t xml:space="preserve">El viaje </w:t>
            </w:r>
            <w:r>
              <w:rPr>
                <w:b/>
                <w:bCs/>
              </w:rPr>
              <w:t>inició</w:t>
            </w:r>
            <w:r>
              <w:t xml:space="preserve"> (pasó la fecha de salida y el empleado lo confirmó).</w:t>
            </w:r>
          </w:p>
        </w:tc>
        <w:tc>
          <w:tcPr>
            <w:tcW w:w="1980" w:type="dxa"/>
          </w:tcPr>
          <w:p w14:paraId="3A0A84D0" w14:textId="77777777" w:rsidR="00D74D00" w:rsidRDefault="00E30BDC">
            <w:pPr>
              <w:pStyle w:val="Compact"/>
            </w:pPr>
            <w:r>
              <w:t>Sugerido por fecha, confirmado por el empleado (CU-08 Gestionar estado del viaje)</w:t>
            </w:r>
          </w:p>
        </w:tc>
        <w:tc>
          <w:tcPr>
            <w:tcW w:w="1980" w:type="dxa"/>
          </w:tcPr>
          <w:p w14:paraId="4095E579" w14:textId="77777777" w:rsidR="00D74D00" w:rsidRDefault="00E30BDC">
            <w:pPr>
              <w:pStyle w:val="Compact"/>
            </w:pPr>
            <w:r>
              <w:t>No</w:t>
            </w:r>
          </w:p>
        </w:tc>
      </w:tr>
      <w:tr w:rsidR="00D74D00" w14:paraId="180F6A39" w14:textId="77777777">
        <w:tc>
          <w:tcPr>
            <w:tcW w:w="1980" w:type="dxa"/>
          </w:tcPr>
          <w:p w14:paraId="466562D4" w14:textId="77777777" w:rsidR="00D74D00" w:rsidRDefault="00E30BDC">
            <w:pPr>
              <w:pStyle w:val="Compact"/>
            </w:pPr>
            <w:r>
              <w:rPr>
                <w:rStyle w:val="VerbatimChar"/>
              </w:rPr>
              <w:t>finalizado</w:t>
            </w:r>
          </w:p>
        </w:tc>
        <w:tc>
          <w:tcPr>
            <w:tcW w:w="1980" w:type="dxa"/>
          </w:tcPr>
          <w:p w14:paraId="3A8D3CAD" w14:textId="77777777" w:rsidR="00D74D00" w:rsidRDefault="00E30BDC">
            <w:pPr>
              <w:pStyle w:val="Compact"/>
            </w:pPr>
            <w:r>
              <w:t xml:space="preserve">El </w:t>
            </w:r>
            <w:r>
              <w:t xml:space="preserve">viaje </w:t>
            </w:r>
            <w:r>
              <w:rPr>
                <w:b/>
                <w:bCs/>
              </w:rPr>
              <w:t>terminó</w:t>
            </w:r>
            <w:r>
              <w:t>. Habilita la post-venta.</w:t>
            </w:r>
          </w:p>
        </w:tc>
        <w:tc>
          <w:tcPr>
            <w:tcW w:w="1980" w:type="dxa"/>
          </w:tcPr>
          <w:p w14:paraId="575D94A2" w14:textId="77777777" w:rsidR="00D74D00" w:rsidRDefault="00E30BDC">
            <w:pPr>
              <w:pStyle w:val="Compact"/>
            </w:pPr>
            <w:r>
              <w:t>Sugerido por fecha, confirmado por el empleado (CU-08 Gestionar estado del viaje)</w:t>
            </w:r>
          </w:p>
        </w:tc>
        <w:tc>
          <w:tcPr>
            <w:tcW w:w="1980" w:type="dxa"/>
          </w:tcPr>
          <w:p w14:paraId="3C1BF83F" w14:textId="77777777" w:rsidR="00D74D00" w:rsidRDefault="00E30BDC">
            <w:pPr>
              <w:pStyle w:val="Compact"/>
            </w:pPr>
            <w:r>
              <w:rPr>
                <w:b/>
                <w:bCs/>
              </w:rPr>
              <w:t>Sí</w:t>
            </w:r>
          </w:p>
        </w:tc>
      </w:tr>
      <w:tr w:rsidR="00D74D00" w14:paraId="0C7915D9" w14:textId="77777777">
        <w:tc>
          <w:tcPr>
            <w:tcW w:w="1980" w:type="dxa"/>
          </w:tcPr>
          <w:p w14:paraId="226ABE50" w14:textId="77777777" w:rsidR="00D74D00" w:rsidRDefault="00E30BDC">
            <w:pPr>
              <w:pStyle w:val="Compact"/>
            </w:pPr>
            <w:r>
              <w:rPr>
                <w:rStyle w:val="VerbatimChar"/>
              </w:rPr>
              <w:t>cancelado</w:t>
            </w:r>
          </w:p>
        </w:tc>
        <w:tc>
          <w:tcPr>
            <w:tcW w:w="1980" w:type="dxa"/>
          </w:tcPr>
          <w:p w14:paraId="7413BFFA" w14:textId="77777777" w:rsidR="00D74D00" w:rsidRDefault="00E30BDC">
            <w:pPr>
              <w:pStyle w:val="Compact"/>
            </w:pPr>
            <w:r>
              <w:t>Baja lógica: el viaje no se concreta. Se conserva el historial.</w:t>
            </w:r>
          </w:p>
        </w:tc>
        <w:tc>
          <w:tcPr>
            <w:tcW w:w="1980" w:type="dxa"/>
          </w:tcPr>
          <w:p w14:paraId="34B8CD83" w14:textId="77777777" w:rsidR="00D74D00" w:rsidRDefault="00E30BDC">
            <w:pPr>
              <w:pStyle w:val="Compact"/>
            </w:pPr>
            <w:r>
              <w:t>CU-27 Cancelar viaje</w:t>
            </w:r>
          </w:p>
        </w:tc>
        <w:tc>
          <w:tcPr>
            <w:tcW w:w="1980" w:type="dxa"/>
          </w:tcPr>
          <w:p w14:paraId="30B0DF73" w14:textId="77777777" w:rsidR="00D74D00" w:rsidRDefault="00E30BDC">
            <w:pPr>
              <w:pStyle w:val="Compact"/>
            </w:pPr>
            <w:r>
              <w:rPr>
                <w:b/>
                <w:bCs/>
              </w:rPr>
              <w:t>Sí</w:t>
            </w:r>
            <w:r>
              <w:t xml:space="preserve"> (reversible solo por corrección, </w:t>
            </w:r>
            <w:r>
              <w:t>ver T9)</w:t>
            </w:r>
          </w:p>
        </w:tc>
      </w:tr>
    </w:tbl>
    <w:p w14:paraId="1C47DBDC" w14:textId="77777777" w:rsidR="00D74D00" w:rsidRDefault="00E30BDC">
      <w:pPr>
        <w:pStyle w:val="Textoindependiente"/>
      </w:pPr>
      <w:r>
        <w:rPr>
          <w:b/>
          <w:bCs/>
        </w:rPr>
        <w:t>Estado inicial:</w:t>
      </w:r>
      <w:r>
        <w:t xml:space="preserve"> </w:t>
      </w:r>
      <w:r>
        <w:rPr>
          <w:rStyle w:val="VerbatimChar"/>
        </w:rPr>
        <w:t>reservado</w:t>
      </w:r>
      <w:r>
        <w:t xml:space="preserve">. </w:t>
      </w:r>
      <w:r>
        <w:rPr>
          <w:b/>
          <w:bCs/>
        </w:rPr>
        <w:t>Estados finales:</w:t>
      </w:r>
      <w:r>
        <w:t xml:space="preserve"> </w:t>
      </w:r>
      <w:r>
        <w:rPr>
          <w:rStyle w:val="VerbatimChar"/>
        </w:rPr>
        <w:t>finalizado</w:t>
      </w:r>
      <w:r>
        <w:t xml:space="preserve"> y </w:t>
      </w:r>
      <w:r>
        <w:rPr>
          <w:rStyle w:val="VerbatimChar"/>
        </w:rPr>
        <w:t>cancelado</w:t>
      </w:r>
      <w:r>
        <w:t>.</w:t>
      </w:r>
    </w:p>
    <w:p w14:paraId="0BCA38FA" w14:textId="77777777" w:rsidR="00D74D00" w:rsidRDefault="00E30BDC">
      <w:pPr>
        <w:pStyle w:val="CaptionedFigure"/>
      </w:pPr>
      <w:r>
        <w:rPr>
          <w:noProof/>
        </w:rPr>
        <w:lastRenderedPageBreak/>
        <w:drawing>
          <wp:inline distT="0" distB="0" distL="0" distR="0" wp14:anchorId="073E4E31" wp14:editId="7C4A6C96">
            <wp:extent cx="4890135" cy="4241443"/>
            <wp:effectExtent l="0" t="0" r="0" b="0"/>
            <wp:docPr id="637" name="Picture" descr="Estados del viaje."/>
            <wp:cNvGraphicFramePr/>
            <a:graphic xmlns:a="http://schemas.openxmlformats.org/drawingml/2006/main">
              <a:graphicData uri="http://schemas.openxmlformats.org/drawingml/2006/picture">
                <pic:pic xmlns:pic="http://schemas.openxmlformats.org/drawingml/2006/picture">
                  <pic:nvPicPr>
                    <pic:cNvPr id="638" name="Picture" descr="EST-Viaje.png"/>
                    <pic:cNvPicPr>
                      <a:picLocks noChangeAspect="1" noChangeArrowheads="1"/>
                    </pic:cNvPicPr>
                  </pic:nvPicPr>
                  <pic:blipFill>
                    <a:blip r:embed="rId20"/>
                    <a:stretch>
                      <a:fillRect/>
                    </a:stretch>
                  </pic:blipFill>
                  <pic:spPr bwMode="auto">
                    <a:xfrm>
                      <a:off x="0" y="0"/>
                      <a:ext cx="4890135" cy="4241443"/>
                    </a:xfrm>
                    <a:prstGeom prst="rect">
                      <a:avLst/>
                    </a:prstGeom>
                    <a:noFill/>
                    <a:ln w="9525">
                      <a:noFill/>
                      <a:headEnd/>
                      <a:tailEnd/>
                    </a:ln>
                  </pic:spPr>
                </pic:pic>
              </a:graphicData>
            </a:graphic>
          </wp:inline>
        </w:drawing>
      </w:r>
    </w:p>
    <w:p w14:paraId="67F88F2E" w14:textId="77777777" w:rsidR="00D74D00" w:rsidRDefault="00E30BDC">
      <w:pPr>
        <w:pStyle w:val="ImageCaption"/>
      </w:pPr>
      <w:r>
        <w:t>Estados del viaje.</w:t>
      </w:r>
    </w:p>
    <w:p w14:paraId="4599D90A" w14:textId="77777777" w:rsidR="00D74D00" w:rsidRDefault="00E30BDC">
      <w:pPr>
        <w:pStyle w:val="Ttulo3"/>
      </w:pPr>
      <w:bookmarkStart w:id="631" w:name="oportunidad"/>
      <w:bookmarkEnd w:id="630"/>
      <w:r>
        <w:t>Oportunidad</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21"/>
        <w:gridCol w:w="2321"/>
        <w:gridCol w:w="2322"/>
        <w:gridCol w:w="2322"/>
      </w:tblGrid>
      <w:tr w:rsidR="00D74D00" w14:paraId="30629C3D" w14:textId="77777777" w:rsidTr="00D74D00">
        <w:trPr>
          <w:cnfStyle w:val="100000000000" w:firstRow="1" w:lastRow="0" w:firstColumn="0" w:lastColumn="0" w:oddVBand="0" w:evenVBand="0" w:oddHBand="0" w:evenHBand="0" w:firstRowFirstColumn="0" w:firstRowLastColumn="0" w:lastRowFirstColumn="0" w:lastRowLastColumn="0"/>
          <w:tblHeader/>
        </w:trPr>
        <w:tc>
          <w:tcPr>
            <w:tcW w:w="1980" w:type="dxa"/>
          </w:tcPr>
          <w:p w14:paraId="3A281BBE" w14:textId="77777777" w:rsidR="00D74D00" w:rsidRDefault="00E30BDC">
            <w:pPr>
              <w:pStyle w:val="Compact"/>
            </w:pPr>
            <w:r>
              <w:t>Estado</w:t>
            </w:r>
          </w:p>
        </w:tc>
        <w:tc>
          <w:tcPr>
            <w:tcW w:w="1980" w:type="dxa"/>
          </w:tcPr>
          <w:p w14:paraId="2FBD09F6" w14:textId="77777777" w:rsidR="00D74D00" w:rsidRDefault="00E30BDC">
            <w:pPr>
              <w:pStyle w:val="Compact"/>
            </w:pPr>
            <w:r>
              <w:t>Significado</w:t>
            </w:r>
          </w:p>
        </w:tc>
        <w:tc>
          <w:tcPr>
            <w:tcW w:w="1980" w:type="dxa"/>
          </w:tcPr>
          <w:p w14:paraId="0233F637" w14:textId="77777777" w:rsidR="00D74D00" w:rsidRDefault="00E30BDC">
            <w:pPr>
              <w:pStyle w:val="Compact"/>
            </w:pPr>
            <w:r>
              <w:t>Cómo se entra</w:t>
            </w:r>
          </w:p>
        </w:tc>
        <w:tc>
          <w:tcPr>
            <w:tcW w:w="1980" w:type="dxa"/>
          </w:tcPr>
          <w:p w14:paraId="1E795946" w14:textId="77777777" w:rsidR="00D74D00" w:rsidRDefault="00E30BDC">
            <w:pPr>
              <w:pStyle w:val="Compact"/>
            </w:pPr>
            <w:r>
              <w:t>¿Terminal?</w:t>
            </w:r>
          </w:p>
        </w:tc>
      </w:tr>
      <w:tr w:rsidR="00D74D00" w14:paraId="28847530" w14:textId="77777777">
        <w:tc>
          <w:tcPr>
            <w:tcW w:w="1980" w:type="dxa"/>
          </w:tcPr>
          <w:p w14:paraId="5210976B" w14:textId="77777777" w:rsidR="00D74D00" w:rsidRDefault="00E30BDC">
            <w:pPr>
              <w:pStyle w:val="Compact"/>
            </w:pPr>
            <w:r>
              <w:rPr>
                <w:rStyle w:val="VerbatimChar"/>
              </w:rPr>
              <w:t>nueva</w:t>
            </w:r>
          </w:p>
        </w:tc>
        <w:tc>
          <w:tcPr>
            <w:tcW w:w="1980" w:type="dxa"/>
          </w:tcPr>
          <w:p w14:paraId="618DB3BE" w14:textId="77777777" w:rsidR="00D74D00" w:rsidRDefault="00E30BDC">
            <w:pPr>
              <w:pStyle w:val="Compact"/>
            </w:pPr>
            <w:r>
              <w:t xml:space="preserve">Consulta recibida, </w:t>
            </w:r>
            <w:r>
              <w:rPr>
                <w:b/>
                <w:bCs/>
              </w:rPr>
              <w:t>sin atender</w:t>
            </w:r>
            <w:r>
              <w:t xml:space="preserve"> todavía.</w:t>
            </w:r>
          </w:p>
        </w:tc>
        <w:tc>
          <w:tcPr>
            <w:tcW w:w="1980" w:type="dxa"/>
          </w:tcPr>
          <w:p w14:paraId="143571FE" w14:textId="77777777" w:rsidR="00D74D00" w:rsidRDefault="00E30BDC">
            <w:pPr>
              <w:pStyle w:val="Compact"/>
            </w:pPr>
            <w:r>
              <w:t>Estado inicial: la crea CU-04 Registrar consulta</w:t>
            </w:r>
          </w:p>
        </w:tc>
        <w:tc>
          <w:tcPr>
            <w:tcW w:w="1980" w:type="dxa"/>
          </w:tcPr>
          <w:p w14:paraId="6162DB50" w14:textId="77777777" w:rsidR="00D74D00" w:rsidRDefault="00E30BDC">
            <w:pPr>
              <w:pStyle w:val="Compact"/>
            </w:pPr>
            <w:r>
              <w:t>No</w:t>
            </w:r>
          </w:p>
        </w:tc>
      </w:tr>
      <w:tr w:rsidR="00D74D00" w14:paraId="2489AAAB" w14:textId="77777777">
        <w:tc>
          <w:tcPr>
            <w:tcW w:w="1980" w:type="dxa"/>
          </w:tcPr>
          <w:p w14:paraId="7C908634" w14:textId="77777777" w:rsidR="00D74D00" w:rsidRDefault="00E30BDC">
            <w:pPr>
              <w:pStyle w:val="Compact"/>
            </w:pPr>
            <w:r>
              <w:rPr>
                <w:rStyle w:val="VerbatimChar"/>
              </w:rPr>
              <w:t>en_gestión</w:t>
            </w:r>
          </w:p>
        </w:tc>
        <w:tc>
          <w:tcPr>
            <w:tcW w:w="1980" w:type="dxa"/>
          </w:tcPr>
          <w:p w14:paraId="4F797BF1" w14:textId="77777777" w:rsidR="00D74D00" w:rsidRDefault="00E30BDC">
            <w:pPr>
              <w:pStyle w:val="Compact"/>
            </w:pPr>
            <w:r>
              <w:t xml:space="preserve">Se está </w:t>
            </w:r>
            <w:r>
              <w:rPr>
                <w:b/>
                <w:bCs/>
              </w:rPr>
              <w:t>atendiendo/asesorando</w:t>
            </w:r>
            <w:r>
              <w:t>, antes de cotizar.</w:t>
            </w:r>
          </w:p>
        </w:tc>
        <w:tc>
          <w:tcPr>
            <w:tcW w:w="1980" w:type="dxa"/>
          </w:tcPr>
          <w:p w14:paraId="02949A8E" w14:textId="77777777" w:rsidR="00D74D00" w:rsidRDefault="00E30BDC">
            <w:pPr>
              <w:pStyle w:val="Compact"/>
            </w:pPr>
            <w:r>
              <w:t>El empleado empieza a trabajarla (CU-05 Seguir oportunidad)</w:t>
            </w:r>
          </w:p>
        </w:tc>
        <w:tc>
          <w:tcPr>
            <w:tcW w:w="1980" w:type="dxa"/>
          </w:tcPr>
          <w:p w14:paraId="19F9F070" w14:textId="77777777" w:rsidR="00D74D00" w:rsidRDefault="00E30BDC">
            <w:pPr>
              <w:pStyle w:val="Compact"/>
            </w:pPr>
            <w:r>
              <w:t>No</w:t>
            </w:r>
          </w:p>
        </w:tc>
      </w:tr>
      <w:tr w:rsidR="00D74D00" w14:paraId="44B03C31" w14:textId="77777777">
        <w:tc>
          <w:tcPr>
            <w:tcW w:w="1980" w:type="dxa"/>
          </w:tcPr>
          <w:p w14:paraId="50653285" w14:textId="77777777" w:rsidR="00D74D00" w:rsidRDefault="00E30BDC">
            <w:pPr>
              <w:pStyle w:val="Compact"/>
            </w:pPr>
            <w:r>
              <w:rPr>
                <w:rStyle w:val="VerbatimChar"/>
              </w:rPr>
              <w:t>cotizada</w:t>
            </w:r>
          </w:p>
        </w:tc>
        <w:tc>
          <w:tcPr>
            <w:tcW w:w="1980" w:type="dxa"/>
          </w:tcPr>
          <w:p w14:paraId="554FEE55" w14:textId="77777777" w:rsidR="00D74D00" w:rsidRDefault="00E30BDC">
            <w:pPr>
              <w:pStyle w:val="Compact"/>
            </w:pPr>
            <w:r>
              <w:t xml:space="preserve">Se emitió y </w:t>
            </w:r>
            <w:r>
              <w:rPr>
                <w:b/>
                <w:bCs/>
              </w:rPr>
              <w:t>envió</w:t>
            </w:r>
            <w:r>
              <w:t xml:space="preserve"> una Cotización.</w:t>
            </w:r>
          </w:p>
        </w:tc>
        <w:tc>
          <w:tcPr>
            <w:tcW w:w="1980" w:type="dxa"/>
          </w:tcPr>
          <w:p w14:paraId="767720CC" w14:textId="77777777" w:rsidR="00D74D00" w:rsidRDefault="00E30BDC">
            <w:pPr>
              <w:pStyle w:val="Compact"/>
            </w:pPr>
            <w:r>
              <w:t>CU-06 Emitir cotización</w:t>
            </w:r>
          </w:p>
        </w:tc>
        <w:tc>
          <w:tcPr>
            <w:tcW w:w="1980" w:type="dxa"/>
          </w:tcPr>
          <w:p w14:paraId="53321DDB" w14:textId="77777777" w:rsidR="00D74D00" w:rsidRDefault="00E30BDC">
            <w:pPr>
              <w:pStyle w:val="Compact"/>
            </w:pPr>
            <w:r>
              <w:t>No</w:t>
            </w:r>
          </w:p>
        </w:tc>
      </w:tr>
      <w:tr w:rsidR="00D74D00" w14:paraId="47D68DB4" w14:textId="77777777">
        <w:tc>
          <w:tcPr>
            <w:tcW w:w="1980" w:type="dxa"/>
          </w:tcPr>
          <w:p w14:paraId="3801F147" w14:textId="77777777" w:rsidR="00D74D00" w:rsidRDefault="00E30BDC">
            <w:pPr>
              <w:pStyle w:val="Compact"/>
            </w:pPr>
            <w:r>
              <w:rPr>
                <w:rStyle w:val="VerbatimChar"/>
              </w:rPr>
              <w:t>ganada</w:t>
            </w:r>
          </w:p>
        </w:tc>
        <w:tc>
          <w:tcPr>
            <w:tcW w:w="1980" w:type="dxa"/>
          </w:tcPr>
          <w:p w14:paraId="3D920397" w14:textId="77777777" w:rsidR="00D74D00" w:rsidRDefault="00E30BDC">
            <w:pPr>
              <w:pStyle w:val="Compact"/>
            </w:pPr>
            <w:r>
              <w:t>El cliente compró. Deriva en Viaje.</w:t>
            </w:r>
          </w:p>
        </w:tc>
        <w:tc>
          <w:tcPr>
            <w:tcW w:w="1980" w:type="dxa"/>
          </w:tcPr>
          <w:p w14:paraId="25A086AF" w14:textId="77777777" w:rsidR="00D74D00" w:rsidRDefault="00E30BDC">
            <w:pPr>
              <w:pStyle w:val="Compact"/>
            </w:pPr>
            <w:r>
              <w:t>Al confirmar la reserva (CU-07 Confirmar reserva), o a mano en una venta directa (CU-05 Seguir oportunidad A4)</w:t>
            </w:r>
          </w:p>
        </w:tc>
        <w:tc>
          <w:tcPr>
            <w:tcW w:w="1980" w:type="dxa"/>
          </w:tcPr>
          <w:p w14:paraId="1A5B9E59" w14:textId="77777777" w:rsidR="00D74D00" w:rsidRDefault="00E30BDC">
            <w:pPr>
              <w:pStyle w:val="Compact"/>
            </w:pPr>
            <w:r>
              <w:rPr>
                <w:b/>
                <w:bCs/>
              </w:rPr>
              <w:t>Sí</w:t>
            </w:r>
            <w:r>
              <w:t xml:space="preserve"> (no vuelve atrás ni si el Viaje se cancela)</w:t>
            </w:r>
          </w:p>
        </w:tc>
      </w:tr>
      <w:tr w:rsidR="00D74D00" w14:paraId="3E11C350" w14:textId="77777777">
        <w:tc>
          <w:tcPr>
            <w:tcW w:w="1980" w:type="dxa"/>
          </w:tcPr>
          <w:p w14:paraId="0D071646" w14:textId="77777777" w:rsidR="00D74D00" w:rsidRDefault="00E30BDC">
            <w:pPr>
              <w:pStyle w:val="Compact"/>
            </w:pPr>
            <w:r>
              <w:rPr>
                <w:rStyle w:val="VerbatimChar"/>
              </w:rPr>
              <w:t>perdida</w:t>
            </w:r>
          </w:p>
        </w:tc>
        <w:tc>
          <w:tcPr>
            <w:tcW w:w="1980" w:type="dxa"/>
          </w:tcPr>
          <w:p w14:paraId="63EE33C6" w14:textId="77777777" w:rsidR="00D74D00" w:rsidRDefault="00E30BDC">
            <w:pPr>
              <w:pStyle w:val="Compact"/>
            </w:pPr>
            <w:r>
              <w:t xml:space="preserve">No se concretó, </w:t>
            </w:r>
            <w:r>
              <w:rPr>
                <w:b/>
                <w:bCs/>
              </w:rPr>
              <w:t>co</w:t>
            </w:r>
            <w:r>
              <w:rPr>
                <w:b/>
                <w:bCs/>
              </w:rPr>
              <w:t>n motivo</w:t>
            </w:r>
            <w:r>
              <w:t xml:space="preserve"> registrado.</w:t>
            </w:r>
          </w:p>
        </w:tc>
        <w:tc>
          <w:tcPr>
            <w:tcW w:w="1980" w:type="dxa"/>
          </w:tcPr>
          <w:p w14:paraId="4445238C" w14:textId="77777777" w:rsidR="00D74D00" w:rsidRDefault="00E30BDC">
            <w:pPr>
              <w:pStyle w:val="Compact"/>
            </w:pPr>
            <w:r>
              <w:t>Cierre en CU-05 Seguir oportunidad</w:t>
            </w:r>
          </w:p>
        </w:tc>
        <w:tc>
          <w:tcPr>
            <w:tcW w:w="1980" w:type="dxa"/>
          </w:tcPr>
          <w:p w14:paraId="2B718BED" w14:textId="77777777" w:rsidR="00D74D00" w:rsidRDefault="00E30BDC">
            <w:pPr>
              <w:pStyle w:val="Compact"/>
            </w:pPr>
            <w:r>
              <w:rPr>
                <w:b/>
                <w:bCs/>
              </w:rPr>
              <w:t>Sí</w:t>
            </w:r>
            <w:r>
              <w:t xml:space="preserve"> (reabrible a </w:t>
            </w:r>
            <w:r>
              <w:rPr>
                <w:rStyle w:val="VerbatimChar"/>
              </w:rPr>
              <w:t>en_gestión</w:t>
            </w:r>
            <w:r>
              <w:t>, T8)</w:t>
            </w:r>
          </w:p>
        </w:tc>
      </w:tr>
    </w:tbl>
    <w:p w14:paraId="4A7EA117" w14:textId="77777777" w:rsidR="00D74D00" w:rsidRDefault="00E30BDC">
      <w:pPr>
        <w:pStyle w:val="Textoindependiente"/>
      </w:pPr>
      <w:r>
        <w:rPr>
          <w:b/>
          <w:bCs/>
        </w:rPr>
        <w:t>Estado inicial:</w:t>
      </w:r>
      <w:r>
        <w:t xml:space="preserve"> </w:t>
      </w:r>
      <w:r>
        <w:rPr>
          <w:rStyle w:val="VerbatimChar"/>
        </w:rPr>
        <w:t>nueva</w:t>
      </w:r>
      <w:r>
        <w:t xml:space="preserve">. </w:t>
      </w:r>
      <w:r>
        <w:rPr>
          <w:b/>
          <w:bCs/>
        </w:rPr>
        <w:t>Estados finales:</w:t>
      </w:r>
      <w:r>
        <w:t xml:space="preserve"> </w:t>
      </w:r>
      <w:r>
        <w:rPr>
          <w:rStyle w:val="VerbatimChar"/>
        </w:rPr>
        <w:t>ganada</w:t>
      </w:r>
      <w:r>
        <w:t xml:space="preserve"> y </w:t>
      </w:r>
      <w:r>
        <w:rPr>
          <w:rStyle w:val="VerbatimChar"/>
        </w:rPr>
        <w:t>perdida</w:t>
      </w:r>
      <w:r>
        <w:t>.</w:t>
      </w:r>
    </w:p>
    <w:p w14:paraId="76F6BEB4" w14:textId="77777777" w:rsidR="00D74D00" w:rsidRDefault="00E30BDC">
      <w:pPr>
        <w:pStyle w:val="CaptionedFigure"/>
      </w:pPr>
      <w:r>
        <w:rPr>
          <w:noProof/>
        </w:rPr>
        <w:lastRenderedPageBreak/>
        <w:drawing>
          <wp:inline distT="0" distB="0" distL="0" distR="0" wp14:anchorId="4E34BEF0" wp14:editId="588DCE2F">
            <wp:extent cx="4314825" cy="2905902"/>
            <wp:effectExtent l="0" t="0" r="0" b="0"/>
            <wp:docPr id="641" name="Picture" descr="Estados de la oportunidad."/>
            <wp:cNvGraphicFramePr/>
            <a:graphic xmlns:a="http://schemas.openxmlformats.org/drawingml/2006/main">
              <a:graphicData uri="http://schemas.openxmlformats.org/drawingml/2006/picture">
                <pic:pic xmlns:pic="http://schemas.openxmlformats.org/drawingml/2006/picture">
                  <pic:nvPicPr>
                    <pic:cNvPr id="642" name="Picture" descr="EST-Oportunidad.png"/>
                    <pic:cNvPicPr>
                      <a:picLocks noChangeAspect="1" noChangeArrowheads="1"/>
                    </pic:cNvPicPr>
                  </pic:nvPicPr>
                  <pic:blipFill>
                    <a:blip r:embed="rId21"/>
                    <a:stretch>
                      <a:fillRect/>
                    </a:stretch>
                  </pic:blipFill>
                  <pic:spPr bwMode="auto">
                    <a:xfrm>
                      <a:off x="0" y="0"/>
                      <a:ext cx="4314825" cy="2905902"/>
                    </a:xfrm>
                    <a:prstGeom prst="rect">
                      <a:avLst/>
                    </a:prstGeom>
                    <a:noFill/>
                    <a:ln w="9525">
                      <a:noFill/>
                      <a:headEnd/>
                      <a:tailEnd/>
                    </a:ln>
                  </pic:spPr>
                </pic:pic>
              </a:graphicData>
            </a:graphic>
          </wp:inline>
        </w:drawing>
      </w:r>
    </w:p>
    <w:p w14:paraId="72FEE6F0" w14:textId="77777777" w:rsidR="00D74D00" w:rsidRDefault="00E30BDC">
      <w:pPr>
        <w:pStyle w:val="ImageCaption"/>
      </w:pPr>
      <w:r>
        <w:t>Estados de la oportunidad.</w:t>
      </w:r>
    </w:p>
    <w:p w14:paraId="37EE8697" w14:textId="77777777" w:rsidR="00D74D00" w:rsidRDefault="00E30BDC">
      <w:pPr>
        <w:pStyle w:val="Ttulo3"/>
      </w:pPr>
      <w:bookmarkStart w:id="632" w:name="cotización"/>
      <w:bookmarkEnd w:id="631"/>
      <w:r>
        <w:t>Cotización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21"/>
        <w:gridCol w:w="2321"/>
        <w:gridCol w:w="2322"/>
        <w:gridCol w:w="2322"/>
      </w:tblGrid>
      <w:tr w:rsidR="00D74D00" w14:paraId="6A1FE874" w14:textId="77777777" w:rsidTr="00D74D00">
        <w:trPr>
          <w:cnfStyle w:val="100000000000" w:firstRow="1" w:lastRow="0" w:firstColumn="0" w:lastColumn="0" w:oddVBand="0" w:evenVBand="0" w:oddHBand="0" w:evenHBand="0" w:firstRowFirstColumn="0" w:firstRowLastColumn="0" w:lastRowFirstColumn="0" w:lastRowLastColumn="0"/>
          <w:tblHeader/>
        </w:trPr>
        <w:tc>
          <w:tcPr>
            <w:tcW w:w="1980" w:type="dxa"/>
          </w:tcPr>
          <w:p w14:paraId="54AE1D01" w14:textId="77777777" w:rsidR="00D74D00" w:rsidRDefault="00E30BDC">
            <w:pPr>
              <w:pStyle w:val="Compact"/>
            </w:pPr>
            <w:r>
              <w:t>Estado</w:t>
            </w:r>
          </w:p>
        </w:tc>
        <w:tc>
          <w:tcPr>
            <w:tcW w:w="1980" w:type="dxa"/>
          </w:tcPr>
          <w:p w14:paraId="369B9A83" w14:textId="77777777" w:rsidR="00D74D00" w:rsidRDefault="00E30BDC">
            <w:pPr>
              <w:pStyle w:val="Compact"/>
            </w:pPr>
            <w:r>
              <w:t>Significado</w:t>
            </w:r>
          </w:p>
        </w:tc>
        <w:tc>
          <w:tcPr>
            <w:tcW w:w="1980" w:type="dxa"/>
          </w:tcPr>
          <w:p w14:paraId="0A8363B1" w14:textId="77777777" w:rsidR="00D74D00" w:rsidRDefault="00E30BDC">
            <w:pPr>
              <w:pStyle w:val="Compact"/>
            </w:pPr>
            <w:r>
              <w:t>Cómo se entra</w:t>
            </w:r>
          </w:p>
        </w:tc>
        <w:tc>
          <w:tcPr>
            <w:tcW w:w="1980" w:type="dxa"/>
          </w:tcPr>
          <w:p w14:paraId="6D943771" w14:textId="77777777" w:rsidR="00D74D00" w:rsidRDefault="00E30BDC">
            <w:pPr>
              <w:pStyle w:val="Compact"/>
            </w:pPr>
            <w:r>
              <w:t>¿Terminal?</w:t>
            </w:r>
          </w:p>
        </w:tc>
      </w:tr>
      <w:tr w:rsidR="00D74D00" w14:paraId="032B00AB" w14:textId="77777777">
        <w:tc>
          <w:tcPr>
            <w:tcW w:w="1980" w:type="dxa"/>
          </w:tcPr>
          <w:p w14:paraId="65259476" w14:textId="77777777" w:rsidR="00D74D00" w:rsidRDefault="00E30BDC">
            <w:pPr>
              <w:pStyle w:val="Compact"/>
            </w:pPr>
            <w:r>
              <w:rPr>
                <w:rStyle w:val="VerbatimChar"/>
              </w:rPr>
              <w:t>borrador</w:t>
            </w:r>
          </w:p>
        </w:tc>
        <w:tc>
          <w:tcPr>
            <w:tcW w:w="1980" w:type="dxa"/>
          </w:tcPr>
          <w:p w14:paraId="6DBD6967" w14:textId="77777777" w:rsidR="00D74D00" w:rsidRDefault="00E30BDC">
            <w:pPr>
              <w:pStyle w:val="Compact"/>
            </w:pPr>
            <w:r>
              <w:t xml:space="preserve">El documento está generado pero </w:t>
            </w:r>
            <w:r>
              <w:rPr>
                <w:b/>
                <w:bCs/>
              </w:rPr>
              <w:t>todavía no se envió</w:t>
            </w:r>
            <w:r>
              <w:t xml:space="preserve"> al cliente.</w:t>
            </w:r>
          </w:p>
        </w:tc>
        <w:tc>
          <w:tcPr>
            <w:tcW w:w="1980" w:type="dxa"/>
          </w:tcPr>
          <w:p w14:paraId="16817BE6" w14:textId="77777777" w:rsidR="00D74D00" w:rsidRDefault="00E30BDC">
            <w:pPr>
              <w:pStyle w:val="Compact"/>
            </w:pPr>
            <w:r>
              <w:t>Estado inicial: lo crea CU-06 Emitir cotización paso 3</w:t>
            </w:r>
          </w:p>
        </w:tc>
        <w:tc>
          <w:tcPr>
            <w:tcW w:w="1980" w:type="dxa"/>
          </w:tcPr>
          <w:p w14:paraId="007AD431" w14:textId="77777777" w:rsidR="00D74D00" w:rsidRDefault="00E30BDC">
            <w:pPr>
              <w:pStyle w:val="Compact"/>
            </w:pPr>
            <w:r>
              <w:t>No</w:t>
            </w:r>
          </w:p>
        </w:tc>
      </w:tr>
      <w:tr w:rsidR="00D74D00" w14:paraId="2A9DF1E3" w14:textId="77777777">
        <w:tc>
          <w:tcPr>
            <w:tcW w:w="1980" w:type="dxa"/>
          </w:tcPr>
          <w:p w14:paraId="23C561B0" w14:textId="77777777" w:rsidR="00D74D00" w:rsidRDefault="00E30BDC">
            <w:pPr>
              <w:pStyle w:val="Compact"/>
            </w:pPr>
            <w:r>
              <w:rPr>
                <w:rStyle w:val="VerbatimChar"/>
              </w:rPr>
              <w:t>enviada</w:t>
            </w:r>
          </w:p>
        </w:tc>
        <w:tc>
          <w:tcPr>
            <w:tcW w:w="1980" w:type="dxa"/>
          </w:tcPr>
          <w:p w14:paraId="66415970" w14:textId="77777777" w:rsidR="00D74D00" w:rsidRDefault="00E30BDC">
            <w:pPr>
              <w:pStyle w:val="Compact"/>
            </w:pPr>
            <w:r>
              <w:t xml:space="preserve">Se le pasó al cliente (por WhatsApp o email, </w:t>
            </w:r>
            <w:r>
              <w:rPr>
                <w:b/>
                <w:bCs/>
              </w:rPr>
              <w:t>fuera del sistema</w:t>
            </w:r>
            <w:r>
              <w:t>) y el empleado la marcó como enviada.</w:t>
            </w:r>
          </w:p>
        </w:tc>
        <w:tc>
          <w:tcPr>
            <w:tcW w:w="1980" w:type="dxa"/>
          </w:tcPr>
          <w:p w14:paraId="74110D97" w14:textId="77777777" w:rsidR="00D74D00" w:rsidRDefault="00E30BDC">
            <w:pPr>
              <w:pStyle w:val="Compact"/>
            </w:pPr>
            <w:r>
              <w:t>CU-06 Emitir cotización paso 4</w:t>
            </w:r>
          </w:p>
        </w:tc>
        <w:tc>
          <w:tcPr>
            <w:tcW w:w="1980" w:type="dxa"/>
          </w:tcPr>
          <w:p w14:paraId="4D435197" w14:textId="77777777" w:rsidR="00D74D00" w:rsidRDefault="00E30BDC">
            <w:pPr>
              <w:pStyle w:val="Compact"/>
            </w:pPr>
            <w:r>
              <w:t>No</w:t>
            </w:r>
          </w:p>
        </w:tc>
      </w:tr>
      <w:tr w:rsidR="00D74D00" w14:paraId="6B01B811" w14:textId="77777777">
        <w:tc>
          <w:tcPr>
            <w:tcW w:w="1980" w:type="dxa"/>
          </w:tcPr>
          <w:p w14:paraId="085557C0" w14:textId="77777777" w:rsidR="00D74D00" w:rsidRDefault="00E30BDC">
            <w:pPr>
              <w:pStyle w:val="Compact"/>
            </w:pPr>
            <w:r>
              <w:rPr>
                <w:rStyle w:val="VerbatimChar"/>
              </w:rPr>
              <w:t>aceptada</w:t>
            </w:r>
          </w:p>
        </w:tc>
        <w:tc>
          <w:tcPr>
            <w:tcW w:w="1980" w:type="dxa"/>
          </w:tcPr>
          <w:p w14:paraId="4D1422C3" w14:textId="77777777" w:rsidR="00D74D00" w:rsidRDefault="00E30BDC">
            <w:pPr>
              <w:pStyle w:val="Compact"/>
            </w:pPr>
            <w:r>
              <w:t xml:space="preserve">El cliente aceptó. </w:t>
            </w:r>
            <w:r>
              <w:rPr>
                <w:b/>
                <w:bCs/>
              </w:rPr>
              <w:t>Habilita confirmar la reserva.</w:t>
            </w:r>
          </w:p>
        </w:tc>
        <w:tc>
          <w:tcPr>
            <w:tcW w:w="1980" w:type="dxa"/>
          </w:tcPr>
          <w:p w14:paraId="18866DA8" w14:textId="77777777" w:rsidR="00D74D00" w:rsidRDefault="00E30BDC">
            <w:pPr>
              <w:pStyle w:val="Compact"/>
            </w:pPr>
            <w:r>
              <w:t>CU-06 Emitir cotización A2</w:t>
            </w:r>
          </w:p>
        </w:tc>
        <w:tc>
          <w:tcPr>
            <w:tcW w:w="1980" w:type="dxa"/>
          </w:tcPr>
          <w:p w14:paraId="78297F33" w14:textId="77777777" w:rsidR="00D74D00" w:rsidRDefault="00E30BDC">
            <w:pPr>
              <w:pStyle w:val="Compact"/>
            </w:pPr>
            <w:r>
              <w:rPr>
                <w:b/>
                <w:bCs/>
              </w:rPr>
              <w:t>Sí</w:t>
            </w:r>
          </w:p>
        </w:tc>
      </w:tr>
      <w:tr w:rsidR="00D74D00" w14:paraId="6DDA909E" w14:textId="77777777">
        <w:tc>
          <w:tcPr>
            <w:tcW w:w="1980" w:type="dxa"/>
          </w:tcPr>
          <w:p w14:paraId="3BFF5DC9" w14:textId="77777777" w:rsidR="00D74D00" w:rsidRDefault="00E30BDC">
            <w:pPr>
              <w:pStyle w:val="Compact"/>
            </w:pPr>
            <w:r>
              <w:rPr>
                <w:rStyle w:val="VerbatimChar"/>
              </w:rPr>
              <w:t>rechazada</w:t>
            </w:r>
          </w:p>
        </w:tc>
        <w:tc>
          <w:tcPr>
            <w:tcW w:w="1980" w:type="dxa"/>
          </w:tcPr>
          <w:p w14:paraId="4EBDBA5D" w14:textId="77777777" w:rsidR="00D74D00" w:rsidRDefault="00E30BDC">
            <w:pPr>
              <w:pStyle w:val="Compact"/>
            </w:pPr>
            <w:r>
              <w:t>El cliente no aceptó.</w:t>
            </w:r>
          </w:p>
        </w:tc>
        <w:tc>
          <w:tcPr>
            <w:tcW w:w="1980" w:type="dxa"/>
          </w:tcPr>
          <w:p w14:paraId="5FA37386" w14:textId="77777777" w:rsidR="00D74D00" w:rsidRDefault="00E30BDC">
            <w:pPr>
              <w:pStyle w:val="Compact"/>
            </w:pPr>
            <w:r>
              <w:t>CU-06 Emitir cotización A3</w:t>
            </w:r>
          </w:p>
        </w:tc>
        <w:tc>
          <w:tcPr>
            <w:tcW w:w="1980" w:type="dxa"/>
          </w:tcPr>
          <w:p w14:paraId="1C93D18B" w14:textId="77777777" w:rsidR="00D74D00" w:rsidRDefault="00E30BDC">
            <w:pPr>
              <w:pStyle w:val="Compact"/>
            </w:pPr>
            <w:r>
              <w:rPr>
                <w:b/>
                <w:bCs/>
              </w:rPr>
              <w:t>Sí</w:t>
            </w:r>
          </w:p>
        </w:tc>
      </w:tr>
      <w:tr w:rsidR="00D74D00" w14:paraId="05BB260B" w14:textId="77777777">
        <w:tc>
          <w:tcPr>
            <w:tcW w:w="1980" w:type="dxa"/>
          </w:tcPr>
          <w:p w14:paraId="74EAF668" w14:textId="77777777" w:rsidR="00D74D00" w:rsidRDefault="00E30BDC">
            <w:pPr>
              <w:pStyle w:val="Compact"/>
            </w:pPr>
            <w:r>
              <w:rPr>
                <w:rStyle w:val="VerbatimChar"/>
              </w:rPr>
              <w:t>vencida</w:t>
            </w:r>
          </w:p>
        </w:tc>
        <w:tc>
          <w:tcPr>
            <w:tcW w:w="1980" w:type="dxa"/>
          </w:tcPr>
          <w:p w14:paraId="74FBDB1B" w14:textId="77777777" w:rsidR="00D74D00" w:rsidRDefault="00E30BDC">
            <w:pPr>
              <w:pStyle w:val="Compact"/>
            </w:pPr>
            <w:r>
              <w:t xml:space="preserve">Pasó su </w:t>
            </w:r>
            <w:r>
              <w:rPr>
                <w:rStyle w:val="VerbatimChar"/>
              </w:rPr>
              <w:t>validez_hasta</w:t>
            </w:r>
            <w:r>
              <w:t xml:space="preserve"> </w:t>
            </w:r>
            <w:r>
              <w:t>sin que el cliente se decidiera. Los precios ya no se sostienen.</w:t>
            </w:r>
          </w:p>
        </w:tc>
        <w:tc>
          <w:tcPr>
            <w:tcW w:w="1980" w:type="dxa"/>
          </w:tcPr>
          <w:p w14:paraId="7D11873A" w14:textId="77777777" w:rsidR="00D74D00" w:rsidRDefault="00E30BDC">
            <w:pPr>
              <w:pStyle w:val="Compact"/>
            </w:pPr>
            <w:r>
              <w:rPr>
                <w:b/>
                <w:bCs/>
              </w:rPr>
              <w:t>Proceso automático del sistema</w:t>
            </w:r>
          </w:p>
        </w:tc>
        <w:tc>
          <w:tcPr>
            <w:tcW w:w="1980" w:type="dxa"/>
          </w:tcPr>
          <w:p w14:paraId="247DB5FB" w14:textId="77777777" w:rsidR="00D74D00" w:rsidRDefault="00E30BDC">
            <w:pPr>
              <w:pStyle w:val="Compact"/>
            </w:pPr>
            <w:r>
              <w:rPr>
                <w:b/>
                <w:bCs/>
              </w:rPr>
              <w:t>Sí</w:t>
            </w:r>
          </w:p>
        </w:tc>
      </w:tr>
    </w:tbl>
    <w:p w14:paraId="77AF2EE3" w14:textId="77777777" w:rsidR="00D74D00" w:rsidRDefault="00E30BDC">
      <w:pPr>
        <w:pStyle w:val="Textoindependiente"/>
      </w:pPr>
      <w:r>
        <w:rPr>
          <w:b/>
          <w:bCs/>
        </w:rPr>
        <w:t>Estado inicial:</w:t>
      </w:r>
      <w:r>
        <w:t xml:space="preserve"> </w:t>
      </w:r>
      <w:r>
        <w:rPr>
          <w:rStyle w:val="VerbatimChar"/>
        </w:rPr>
        <w:t>borrador</w:t>
      </w:r>
      <w:r>
        <w:t xml:space="preserve">. </w:t>
      </w:r>
      <w:r>
        <w:rPr>
          <w:b/>
          <w:bCs/>
        </w:rPr>
        <w:t>Estados finales:</w:t>
      </w:r>
      <w:r>
        <w:t xml:space="preserve"> </w:t>
      </w:r>
      <w:r>
        <w:rPr>
          <w:rStyle w:val="VerbatimChar"/>
        </w:rPr>
        <w:t>aceptada</w:t>
      </w:r>
      <w:r>
        <w:t xml:space="preserve">, </w:t>
      </w:r>
      <w:r>
        <w:rPr>
          <w:rStyle w:val="VerbatimChar"/>
        </w:rPr>
        <w:t>rechazada</w:t>
      </w:r>
      <w:r>
        <w:t xml:space="preserve"> y </w:t>
      </w:r>
      <w:r>
        <w:rPr>
          <w:rStyle w:val="VerbatimChar"/>
        </w:rPr>
        <w:t>vencida</w:t>
      </w:r>
      <w:r>
        <w:t>.</w:t>
      </w:r>
    </w:p>
    <w:p w14:paraId="16A6B1D4" w14:textId="77777777" w:rsidR="00D74D00" w:rsidRDefault="00E30BDC">
      <w:pPr>
        <w:pStyle w:val="CaptionedFigure"/>
      </w:pPr>
      <w:r>
        <w:rPr>
          <w:noProof/>
        </w:rPr>
        <w:lastRenderedPageBreak/>
        <w:drawing>
          <wp:inline distT="0" distB="0" distL="0" distR="0" wp14:anchorId="532BC879" wp14:editId="51B6BD45">
            <wp:extent cx="4314825" cy="4167904"/>
            <wp:effectExtent l="0" t="0" r="0" b="0"/>
            <wp:docPr id="645" name="Picture" descr="Estados de la cotización."/>
            <wp:cNvGraphicFramePr/>
            <a:graphic xmlns:a="http://schemas.openxmlformats.org/drawingml/2006/main">
              <a:graphicData uri="http://schemas.openxmlformats.org/drawingml/2006/picture">
                <pic:pic xmlns:pic="http://schemas.openxmlformats.org/drawingml/2006/picture">
                  <pic:nvPicPr>
                    <pic:cNvPr id="646" name="Picture" descr="EST-Cotización.png"/>
                    <pic:cNvPicPr>
                      <a:picLocks noChangeAspect="1" noChangeArrowheads="1"/>
                    </pic:cNvPicPr>
                  </pic:nvPicPr>
                  <pic:blipFill>
                    <a:blip r:embed="rId22"/>
                    <a:stretch>
                      <a:fillRect/>
                    </a:stretch>
                  </pic:blipFill>
                  <pic:spPr bwMode="auto">
                    <a:xfrm>
                      <a:off x="0" y="0"/>
                      <a:ext cx="4314825" cy="4167904"/>
                    </a:xfrm>
                    <a:prstGeom prst="rect">
                      <a:avLst/>
                    </a:prstGeom>
                    <a:noFill/>
                    <a:ln w="9525">
                      <a:noFill/>
                      <a:headEnd/>
                      <a:tailEnd/>
                    </a:ln>
                  </pic:spPr>
                </pic:pic>
              </a:graphicData>
            </a:graphic>
          </wp:inline>
        </w:drawing>
      </w:r>
    </w:p>
    <w:p w14:paraId="1400D322" w14:textId="77777777" w:rsidR="00D74D00" w:rsidRDefault="00E30BDC">
      <w:pPr>
        <w:pStyle w:val="ImageCaption"/>
      </w:pPr>
      <w:r>
        <w:t>Estados de la cotización.</w:t>
      </w:r>
    </w:p>
    <w:p w14:paraId="7EB06CE8" w14:textId="77777777" w:rsidR="00D74D00" w:rsidRDefault="00E30BDC">
      <w:pPr>
        <w:pStyle w:val="Ttulo3"/>
      </w:pPr>
      <w:bookmarkStart w:id="633" w:name="pago"/>
      <w:bookmarkEnd w:id="632"/>
      <w:r>
        <w:t>Pago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21"/>
        <w:gridCol w:w="2321"/>
        <w:gridCol w:w="2322"/>
        <w:gridCol w:w="2322"/>
      </w:tblGrid>
      <w:tr w:rsidR="00D74D00" w14:paraId="46DF9DDD" w14:textId="77777777" w:rsidTr="00D74D00">
        <w:trPr>
          <w:cnfStyle w:val="100000000000" w:firstRow="1" w:lastRow="0" w:firstColumn="0" w:lastColumn="0" w:oddVBand="0" w:evenVBand="0" w:oddHBand="0" w:evenHBand="0" w:firstRowFirstColumn="0" w:firstRowLastColumn="0" w:lastRowFirstColumn="0" w:lastRowLastColumn="0"/>
          <w:tblHeader/>
        </w:trPr>
        <w:tc>
          <w:tcPr>
            <w:tcW w:w="1980" w:type="dxa"/>
          </w:tcPr>
          <w:p w14:paraId="514EEAE7" w14:textId="77777777" w:rsidR="00D74D00" w:rsidRDefault="00E30BDC">
            <w:pPr>
              <w:pStyle w:val="Compact"/>
            </w:pPr>
            <w:r>
              <w:t>Estado</w:t>
            </w:r>
          </w:p>
        </w:tc>
        <w:tc>
          <w:tcPr>
            <w:tcW w:w="1980" w:type="dxa"/>
          </w:tcPr>
          <w:p w14:paraId="5B968C0A" w14:textId="77777777" w:rsidR="00D74D00" w:rsidRDefault="00E30BDC">
            <w:pPr>
              <w:pStyle w:val="Compact"/>
            </w:pPr>
            <w:r>
              <w:t>Significado</w:t>
            </w:r>
          </w:p>
        </w:tc>
        <w:tc>
          <w:tcPr>
            <w:tcW w:w="1980" w:type="dxa"/>
          </w:tcPr>
          <w:p w14:paraId="39873998" w14:textId="77777777" w:rsidR="00D74D00" w:rsidRDefault="00E30BDC">
            <w:pPr>
              <w:pStyle w:val="Compact"/>
            </w:pPr>
            <w:r>
              <w:t>Cómo se entra</w:t>
            </w:r>
          </w:p>
        </w:tc>
        <w:tc>
          <w:tcPr>
            <w:tcW w:w="1980" w:type="dxa"/>
          </w:tcPr>
          <w:p w14:paraId="13B94D85" w14:textId="77777777" w:rsidR="00D74D00" w:rsidRDefault="00E30BDC">
            <w:pPr>
              <w:pStyle w:val="Compact"/>
            </w:pPr>
            <w:r>
              <w:t>¿Terminal?</w:t>
            </w:r>
          </w:p>
        </w:tc>
      </w:tr>
      <w:tr w:rsidR="00D74D00" w14:paraId="09660E1B" w14:textId="77777777">
        <w:tc>
          <w:tcPr>
            <w:tcW w:w="1980" w:type="dxa"/>
          </w:tcPr>
          <w:p w14:paraId="0BB80A1E" w14:textId="77777777" w:rsidR="00D74D00" w:rsidRDefault="00E30BDC">
            <w:pPr>
              <w:pStyle w:val="Compact"/>
            </w:pPr>
            <w:r>
              <w:rPr>
                <w:rStyle w:val="VerbatimChar"/>
              </w:rPr>
              <w:t>pendiente</w:t>
            </w:r>
          </w:p>
        </w:tc>
        <w:tc>
          <w:tcPr>
            <w:tcW w:w="1980" w:type="dxa"/>
          </w:tcPr>
          <w:p w14:paraId="2E68EAC7" w14:textId="77777777" w:rsidR="00D74D00" w:rsidRDefault="00E30BDC">
            <w:pPr>
              <w:pStyle w:val="Compact"/>
            </w:pPr>
            <w:r>
              <w:t xml:space="preserve">Cuota planificada, </w:t>
            </w:r>
            <w:r>
              <w:rPr>
                <w:b/>
                <w:bCs/>
              </w:rPr>
              <w:t>todavía no cobrada</w:t>
            </w:r>
            <w:r>
              <w:t xml:space="preserve"> y sin vencer.</w:t>
            </w:r>
          </w:p>
        </w:tc>
        <w:tc>
          <w:tcPr>
            <w:tcW w:w="1980" w:type="dxa"/>
          </w:tcPr>
          <w:p w14:paraId="0A03B1E2" w14:textId="77777777" w:rsidR="00D74D00" w:rsidRDefault="00E30BDC">
            <w:pPr>
              <w:pStyle w:val="Compact"/>
            </w:pPr>
            <w:r>
              <w:t>Estado inicial: lo crea CU-11 Definir plan de cuotas</w:t>
            </w:r>
          </w:p>
        </w:tc>
        <w:tc>
          <w:tcPr>
            <w:tcW w:w="1980" w:type="dxa"/>
          </w:tcPr>
          <w:p w14:paraId="4ACBD98F" w14:textId="77777777" w:rsidR="00D74D00" w:rsidRDefault="00E30BDC">
            <w:pPr>
              <w:pStyle w:val="Compact"/>
            </w:pPr>
            <w:r>
              <w:t>No</w:t>
            </w:r>
          </w:p>
        </w:tc>
      </w:tr>
      <w:tr w:rsidR="00D74D00" w14:paraId="7B09BA6C" w14:textId="77777777">
        <w:tc>
          <w:tcPr>
            <w:tcW w:w="1980" w:type="dxa"/>
          </w:tcPr>
          <w:p w14:paraId="2B37DC67" w14:textId="77777777" w:rsidR="00D74D00" w:rsidRDefault="00E30BDC">
            <w:pPr>
              <w:pStyle w:val="Compact"/>
            </w:pPr>
            <w:r>
              <w:rPr>
                <w:rStyle w:val="VerbatimChar"/>
              </w:rPr>
              <w:t>pagado</w:t>
            </w:r>
          </w:p>
        </w:tc>
        <w:tc>
          <w:tcPr>
            <w:tcW w:w="1980" w:type="dxa"/>
          </w:tcPr>
          <w:p w14:paraId="190F36E8" w14:textId="77777777" w:rsidR="00D74D00" w:rsidRDefault="00E30BDC">
            <w:pPr>
              <w:pStyle w:val="Compact"/>
            </w:pPr>
            <w:r>
              <w:t xml:space="preserve">Se cobró </w:t>
            </w:r>
            <w:r>
              <w:rPr>
                <w:b/>
                <w:bCs/>
              </w:rPr>
              <w:t>completo</w:t>
            </w:r>
            <w:r>
              <w:t xml:space="preserve"> (el </w:t>
            </w:r>
            <w:r>
              <w:rPr>
                <w:rStyle w:val="VerbatimChar"/>
              </w:rPr>
              <w:t>Pago</w:t>
            </w:r>
            <w:r>
              <w:t xml:space="preserve"> es indivisible).</w:t>
            </w:r>
          </w:p>
        </w:tc>
        <w:tc>
          <w:tcPr>
            <w:tcW w:w="1980" w:type="dxa"/>
          </w:tcPr>
          <w:p w14:paraId="77BA33CD" w14:textId="77777777" w:rsidR="00D74D00" w:rsidRDefault="00E30BDC">
            <w:pPr>
              <w:pStyle w:val="Compact"/>
            </w:pPr>
            <w:r>
              <w:t>CU-12 Registrar cobro de un pago</w:t>
            </w:r>
          </w:p>
        </w:tc>
        <w:tc>
          <w:tcPr>
            <w:tcW w:w="1980" w:type="dxa"/>
          </w:tcPr>
          <w:p w14:paraId="3D62314A" w14:textId="77777777" w:rsidR="00D74D00" w:rsidRDefault="00E30BDC">
            <w:pPr>
              <w:pStyle w:val="Compact"/>
            </w:pPr>
            <w:r>
              <w:t>No (reversible, T6)</w:t>
            </w:r>
          </w:p>
        </w:tc>
      </w:tr>
      <w:tr w:rsidR="00D74D00" w14:paraId="6E7795CB" w14:textId="77777777">
        <w:tc>
          <w:tcPr>
            <w:tcW w:w="1980" w:type="dxa"/>
          </w:tcPr>
          <w:p w14:paraId="3F41B992" w14:textId="77777777" w:rsidR="00D74D00" w:rsidRDefault="00E30BDC">
            <w:pPr>
              <w:pStyle w:val="Compact"/>
            </w:pPr>
            <w:r>
              <w:rPr>
                <w:rStyle w:val="VerbatimChar"/>
              </w:rPr>
              <w:t>vencido</w:t>
            </w:r>
          </w:p>
        </w:tc>
        <w:tc>
          <w:tcPr>
            <w:tcW w:w="1980" w:type="dxa"/>
          </w:tcPr>
          <w:p w14:paraId="5778E516" w14:textId="77777777" w:rsidR="00D74D00" w:rsidRDefault="00E30BDC">
            <w:pPr>
              <w:pStyle w:val="Compact"/>
            </w:pPr>
            <w:r>
              <w:t xml:space="preserve">Pasó su </w:t>
            </w:r>
            <w:r>
              <w:rPr>
                <w:rStyle w:val="VerbatimChar"/>
              </w:rPr>
              <w:t>vencimiento</w:t>
            </w:r>
            <w:r>
              <w:t xml:space="preserve"> sin cobrarse. </w:t>
            </w:r>
            <w:r>
              <w:rPr>
                <w:b/>
                <w:bCs/>
              </w:rPr>
              <w:t>Sigue siendo exigible.</w:t>
            </w:r>
            <w:r>
              <w:t xml:space="preserve"> Es </w:t>
            </w:r>
            <w:r>
              <w:rPr>
                <w:rStyle w:val="VerbatimChar"/>
                <w:b/>
                <w:bCs/>
              </w:rPr>
              <w:t>pendiente</w:t>
            </w:r>
            <w:r>
              <w:rPr>
                <w:b/>
                <w:bCs/>
              </w:rPr>
              <w:t xml:space="preserve"> con la fecha pasada</w:t>
            </w:r>
            <w:r>
              <w:t xml:space="preserve">, no un estado paralelo (regla </w:t>
            </w:r>
            <w:r>
              <w:t>🔑</w:t>
            </w:r>
            <w:r>
              <w:t>).</w:t>
            </w:r>
          </w:p>
        </w:tc>
        <w:tc>
          <w:tcPr>
            <w:tcW w:w="1980" w:type="dxa"/>
          </w:tcPr>
          <w:p w14:paraId="53F96F08" w14:textId="77777777" w:rsidR="00D74D00" w:rsidRDefault="00E30BDC">
            <w:pPr>
              <w:pStyle w:val="Compact"/>
            </w:pPr>
            <w:r>
              <w:rPr>
                <w:b/>
                <w:bCs/>
              </w:rPr>
              <w:t>Proceso automático del sistema</w:t>
            </w:r>
          </w:p>
        </w:tc>
        <w:tc>
          <w:tcPr>
            <w:tcW w:w="1980" w:type="dxa"/>
          </w:tcPr>
          <w:p w14:paraId="23257148" w14:textId="77777777" w:rsidR="00D74D00" w:rsidRDefault="00E30BDC">
            <w:pPr>
              <w:pStyle w:val="Compact"/>
            </w:pPr>
            <w:r>
              <w:t>No</w:t>
            </w:r>
          </w:p>
        </w:tc>
      </w:tr>
      <w:tr w:rsidR="00D74D00" w14:paraId="5D09F022" w14:textId="77777777">
        <w:tc>
          <w:tcPr>
            <w:tcW w:w="1980" w:type="dxa"/>
          </w:tcPr>
          <w:p w14:paraId="7CBA8740" w14:textId="77777777" w:rsidR="00D74D00" w:rsidRDefault="00E30BDC">
            <w:pPr>
              <w:pStyle w:val="Compact"/>
            </w:pPr>
            <w:r>
              <w:rPr>
                <w:rStyle w:val="VerbatimChar"/>
              </w:rPr>
              <w:t>anulado</w:t>
            </w:r>
          </w:p>
        </w:tc>
        <w:tc>
          <w:tcPr>
            <w:tcW w:w="1980" w:type="dxa"/>
          </w:tcPr>
          <w:p w14:paraId="1AE3A1DB" w14:textId="77777777" w:rsidR="00D74D00" w:rsidRDefault="00E30BDC">
            <w:pPr>
              <w:pStyle w:val="Compact"/>
            </w:pPr>
            <w:r>
              <w:rPr>
                <w:b/>
                <w:bCs/>
              </w:rPr>
              <w:t>Baja lógica</w:t>
            </w:r>
            <w:r>
              <w:t xml:space="preserve">: se dio de baja del plan. Deja de ser exigible y de contar para </w:t>
            </w:r>
            <w:r>
              <w:rPr>
                <w:rStyle w:val="VerbatimChar"/>
              </w:rPr>
              <w:t>Σ montos = p</w:t>
            </w:r>
            <w:r>
              <w:rPr>
                <w:rStyle w:val="VerbatimChar"/>
              </w:rPr>
              <w:t>recioVenta</w:t>
            </w:r>
            <w:r>
              <w:t>, pero se conserva el registro.</w:t>
            </w:r>
          </w:p>
        </w:tc>
        <w:tc>
          <w:tcPr>
            <w:tcW w:w="1980" w:type="dxa"/>
          </w:tcPr>
          <w:p w14:paraId="29C50EEC" w14:textId="77777777" w:rsidR="00D74D00" w:rsidRDefault="00E30BDC">
            <w:pPr>
              <w:pStyle w:val="Compact"/>
            </w:pPr>
            <w:r>
              <w:t>CU-11 Definir plan de cuotas A4 o CU-27 Cancelar viaje</w:t>
            </w:r>
          </w:p>
        </w:tc>
        <w:tc>
          <w:tcPr>
            <w:tcW w:w="1980" w:type="dxa"/>
          </w:tcPr>
          <w:p w14:paraId="07DA4EB3" w14:textId="77777777" w:rsidR="00D74D00" w:rsidRDefault="00E30BDC">
            <w:pPr>
              <w:pStyle w:val="Compact"/>
            </w:pPr>
            <w:r>
              <w:rPr>
                <w:b/>
                <w:bCs/>
              </w:rPr>
              <w:t>Sí</w:t>
            </w:r>
            <w:r>
              <w:t xml:space="preserve"> para el flujo de negocio (reversible solo por corrección, T10)</w:t>
            </w:r>
          </w:p>
        </w:tc>
      </w:tr>
    </w:tbl>
    <w:p w14:paraId="614E30A6" w14:textId="77777777" w:rsidR="00D74D00" w:rsidRDefault="00E30BDC">
      <w:pPr>
        <w:pStyle w:val="Textoindependiente"/>
      </w:pPr>
      <w:r>
        <w:rPr>
          <w:b/>
          <w:bCs/>
        </w:rPr>
        <w:t>Estado inicial:</w:t>
      </w:r>
      <w:r>
        <w:t xml:space="preserve"> </w:t>
      </w:r>
      <w:r>
        <w:rPr>
          <w:rStyle w:val="VerbatimChar"/>
        </w:rPr>
        <w:t>pendiente</w:t>
      </w:r>
      <w:r>
        <w:t xml:space="preserve">. </w:t>
      </w:r>
      <w:r>
        <w:rPr>
          <w:b/>
          <w:bCs/>
        </w:rPr>
        <w:t>Estados finales:</w:t>
      </w:r>
      <w:r>
        <w:t xml:space="preserve"> </w:t>
      </w:r>
      <w:r>
        <w:rPr>
          <w:rStyle w:val="VerbatimChar"/>
        </w:rPr>
        <w:t>pagado</w:t>
      </w:r>
      <w:r>
        <w:t xml:space="preserve"> y </w:t>
      </w:r>
      <w:r>
        <w:rPr>
          <w:rStyle w:val="VerbatimChar"/>
        </w:rPr>
        <w:t>anulado</w:t>
      </w:r>
      <w:r>
        <w:t>.</w:t>
      </w:r>
    </w:p>
    <w:p w14:paraId="0FAD4A84" w14:textId="77777777" w:rsidR="00D74D00" w:rsidRDefault="00E30BDC">
      <w:pPr>
        <w:pStyle w:val="CaptionedFigure"/>
      </w:pPr>
      <w:r>
        <w:rPr>
          <w:noProof/>
        </w:rPr>
        <w:lastRenderedPageBreak/>
        <w:drawing>
          <wp:inline distT="0" distB="0" distL="0" distR="0" wp14:anchorId="6A87EECF" wp14:editId="7BE166DE">
            <wp:extent cx="4314825" cy="2085865"/>
            <wp:effectExtent l="0" t="0" r="0" b="0"/>
            <wp:docPr id="649" name="Picture" descr="Estados del pago."/>
            <wp:cNvGraphicFramePr/>
            <a:graphic xmlns:a="http://schemas.openxmlformats.org/drawingml/2006/main">
              <a:graphicData uri="http://schemas.openxmlformats.org/drawingml/2006/picture">
                <pic:pic xmlns:pic="http://schemas.openxmlformats.org/drawingml/2006/picture">
                  <pic:nvPicPr>
                    <pic:cNvPr id="650" name="Picture" descr="EST-Pago.png"/>
                    <pic:cNvPicPr>
                      <a:picLocks noChangeAspect="1" noChangeArrowheads="1"/>
                    </pic:cNvPicPr>
                  </pic:nvPicPr>
                  <pic:blipFill>
                    <a:blip r:embed="rId23"/>
                    <a:stretch>
                      <a:fillRect/>
                    </a:stretch>
                  </pic:blipFill>
                  <pic:spPr bwMode="auto">
                    <a:xfrm>
                      <a:off x="0" y="0"/>
                      <a:ext cx="4314825" cy="2085865"/>
                    </a:xfrm>
                    <a:prstGeom prst="rect">
                      <a:avLst/>
                    </a:prstGeom>
                    <a:noFill/>
                    <a:ln w="9525">
                      <a:noFill/>
                      <a:headEnd/>
                      <a:tailEnd/>
                    </a:ln>
                  </pic:spPr>
                </pic:pic>
              </a:graphicData>
            </a:graphic>
          </wp:inline>
        </w:drawing>
      </w:r>
    </w:p>
    <w:p w14:paraId="06106740" w14:textId="77777777" w:rsidR="00D74D00" w:rsidRDefault="00E30BDC">
      <w:pPr>
        <w:pStyle w:val="ImageCaption"/>
      </w:pPr>
      <w:r>
        <w:t>Estados del pago.</w:t>
      </w:r>
    </w:p>
    <w:p w14:paraId="3E55A5B1" w14:textId="77777777" w:rsidR="00D74D00" w:rsidRDefault="00E30BDC">
      <w:pPr>
        <w:pStyle w:val="Ttulo3"/>
      </w:pPr>
      <w:bookmarkStart w:id="634" w:name="alerta"/>
      <w:bookmarkEnd w:id="633"/>
      <w:r>
        <w:t>Alerta</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21"/>
        <w:gridCol w:w="2321"/>
        <w:gridCol w:w="2322"/>
        <w:gridCol w:w="2322"/>
      </w:tblGrid>
      <w:tr w:rsidR="00D74D00" w14:paraId="2B60461D" w14:textId="77777777" w:rsidTr="00D74D00">
        <w:trPr>
          <w:cnfStyle w:val="100000000000" w:firstRow="1" w:lastRow="0" w:firstColumn="0" w:lastColumn="0" w:oddVBand="0" w:evenVBand="0" w:oddHBand="0" w:evenHBand="0" w:firstRowFirstColumn="0" w:firstRowLastColumn="0" w:lastRowFirstColumn="0" w:lastRowLastColumn="0"/>
          <w:tblHeader/>
        </w:trPr>
        <w:tc>
          <w:tcPr>
            <w:tcW w:w="1980" w:type="dxa"/>
          </w:tcPr>
          <w:p w14:paraId="76C24DEA" w14:textId="77777777" w:rsidR="00D74D00" w:rsidRDefault="00E30BDC">
            <w:pPr>
              <w:pStyle w:val="Compact"/>
            </w:pPr>
            <w:r>
              <w:t>Estado</w:t>
            </w:r>
          </w:p>
        </w:tc>
        <w:tc>
          <w:tcPr>
            <w:tcW w:w="1980" w:type="dxa"/>
          </w:tcPr>
          <w:p w14:paraId="17340950" w14:textId="77777777" w:rsidR="00D74D00" w:rsidRDefault="00E30BDC">
            <w:pPr>
              <w:pStyle w:val="Compact"/>
            </w:pPr>
            <w:r>
              <w:t>Significado</w:t>
            </w:r>
          </w:p>
        </w:tc>
        <w:tc>
          <w:tcPr>
            <w:tcW w:w="1980" w:type="dxa"/>
          </w:tcPr>
          <w:p w14:paraId="42560CEB" w14:textId="77777777" w:rsidR="00D74D00" w:rsidRDefault="00E30BDC">
            <w:pPr>
              <w:pStyle w:val="Compact"/>
            </w:pPr>
            <w:r>
              <w:t>Cómo se entra</w:t>
            </w:r>
          </w:p>
        </w:tc>
        <w:tc>
          <w:tcPr>
            <w:tcW w:w="1980" w:type="dxa"/>
          </w:tcPr>
          <w:p w14:paraId="7A3A5874" w14:textId="77777777" w:rsidR="00D74D00" w:rsidRDefault="00E30BDC">
            <w:pPr>
              <w:pStyle w:val="Compact"/>
            </w:pPr>
            <w:r>
              <w:t>¿Terminal?</w:t>
            </w:r>
          </w:p>
        </w:tc>
      </w:tr>
      <w:tr w:rsidR="00D74D00" w14:paraId="327E7F41" w14:textId="77777777">
        <w:tc>
          <w:tcPr>
            <w:tcW w:w="1980" w:type="dxa"/>
          </w:tcPr>
          <w:p w14:paraId="276E96A3" w14:textId="77777777" w:rsidR="00D74D00" w:rsidRDefault="00E30BDC">
            <w:pPr>
              <w:pStyle w:val="Compact"/>
            </w:pPr>
            <w:r>
              <w:rPr>
                <w:rStyle w:val="VerbatimChar"/>
              </w:rPr>
              <w:t>pendiente</w:t>
            </w:r>
          </w:p>
        </w:tc>
        <w:tc>
          <w:tcPr>
            <w:tcW w:w="1980" w:type="dxa"/>
          </w:tcPr>
          <w:p w14:paraId="5895A55C" w14:textId="77777777" w:rsidR="00D74D00" w:rsidRDefault="00E30BDC">
            <w:pPr>
              <w:pStyle w:val="Compact"/>
            </w:pPr>
            <w:r>
              <w:t xml:space="preserve">Agendada y </w:t>
            </w:r>
            <w:r>
              <w:rPr>
                <w:b/>
                <w:bCs/>
              </w:rPr>
              <w:t>sin atender</w:t>
            </w:r>
            <w:r>
              <w:t>. Aparece en la agenda del día.</w:t>
            </w:r>
          </w:p>
        </w:tc>
        <w:tc>
          <w:tcPr>
            <w:tcW w:w="1980" w:type="dxa"/>
          </w:tcPr>
          <w:p w14:paraId="7FF59276" w14:textId="77777777" w:rsidR="00D74D00" w:rsidRDefault="00E30BDC">
            <w:pPr>
              <w:pStyle w:val="Compact"/>
            </w:pPr>
            <w:r>
              <w:t>Estado inicial: la crea cualquiera de los generadores de T1</w:t>
            </w:r>
          </w:p>
        </w:tc>
        <w:tc>
          <w:tcPr>
            <w:tcW w:w="1980" w:type="dxa"/>
          </w:tcPr>
          <w:p w14:paraId="0B00A31E" w14:textId="77777777" w:rsidR="00D74D00" w:rsidRDefault="00E30BDC">
            <w:pPr>
              <w:pStyle w:val="Compact"/>
            </w:pPr>
            <w:r>
              <w:t>No</w:t>
            </w:r>
          </w:p>
        </w:tc>
      </w:tr>
      <w:tr w:rsidR="00D74D00" w14:paraId="05AA5390" w14:textId="77777777">
        <w:tc>
          <w:tcPr>
            <w:tcW w:w="1980" w:type="dxa"/>
          </w:tcPr>
          <w:p w14:paraId="39E4B3C9" w14:textId="77777777" w:rsidR="00D74D00" w:rsidRDefault="00E30BDC">
            <w:pPr>
              <w:pStyle w:val="Compact"/>
            </w:pPr>
            <w:r>
              <w:rPr>
                <w:rStyle w:val="VerbatimChar"/>
              </w:rPr>
              <w:t>vista</w:t>
            </w:r>
          </w:p>
        </w:tc>
        <w:tc>
          <w:tcPr>
            <w:tcW w:w="1980" w:type="dxa"/>
          </w:tcPr>
          <w:p w14:paraId="15D1F153" w14:textId="77777777" w:rsidR="00D74D00" w:rsidRDefault="00E30BDC">
            <w:pPr>
              <w:pStyle w:val="Compact"/>
            </w:pPr>
            <w:r>
              <w:t xml:space="preserve">El empleado </w:t>
            </w:r>
            <w:r>
              <w:rPr>
                <w:b/>
                <w:bCs/>
              </w:rPr>
              <w:t>la miró</w:t>
            </w:r>
            <w:r>
              <w:t xml:space="preserve"> </w:t>
            </w:r>
            <w:r>
              <w:t>pero todavía no la dio por cerrada.</w:t>
            </w:r>
          </w:p>
        </w:tc>
        <w:tc>
          <w:tcPr>
            <w:tcW w:w="1980" w:type="dxa"/>
          </w:tcPr>
          <w:p w14:paraId="3223C5AF" w14:textId="77777777" w:rsidR="00D74D00" w:rsidRDefault="00E30BDC">
            <w:pPr>
              <w:pStyle w:val="Compact"/>
            </w:pPr>
            <w:r>
              <w:t>CU-14 Ver y atender alertas del día paso 5</w:t>
            </w:r>
          </w:p>
        </w:tc>
        <w:tc>
          <w:tcPr>
            <w:tcW w:w="1980" w:type="dxa"/>
          </w:tcPr>
          <w:p w14:paraId="21639DD2" w14:textId="77777777" w:rsidR="00D74D00" w:rsidRDefault="00E30BDC">
            <w:pPr>
              <w:pStyle w:val="Compact"/>
            </w:pPr>
            <w:r>
              <w:t>No</w:t>
            </w:r>
          </w:p>
        </w:tc>
      </w:tr>
      <w:tr w:rsidR="00D74D00" w14:paraId="78142900" w14:textId="77777777">
        <w:tc>
          <w:tcPr>
            <w:tcW w:w="1980" w:type="dxa"/>
          </w:tcPr>
          <w:p w14:paraId="72547FB8" w14:textId="77777777" w:rsidR="00D74D00" w:rsidRDefault="00E30BDC">
            <w:pPr>
              <w:pStyle w:val="Compact"/>
            </w:pPr>
            <w:r>
              <w:rPr>
                <w:rStyle w:val="VerbatimChar"/>
              </w:rPr>
              <w:t>resuelta</w:t>
            </w:r>
          </w:p>
        </w:tc>
        <w:tc>
          <w:tcPr>
            <w:tcW w:w="1980" w:type="dxa"/>
          </w:tcPr>
          <w:p w14:paraId="2EB4AFD4" w14:textId="77777777" w:rsidR="00D74D00" w:rsidRDefault="00E30BDC">
            <w:pPr>
              <w:pStyle w:val="Compact"/>
            </w:pPr>
            <w:r>
              <w:rPr>
                <w:b/>
                <w:bCs/>
              </w:rPr>
              <w:t>Cerrada</w:t>
            </w:r>
            <w:r>
              <w:t>: se hizo lo que había que hacer, o el evento que la motivaba dejó de aplicar.</w:t>
            </w:r>
          </w:p>
        </w:tc>
        <w:tc>
          <w:tcPr>
            <w:tcW w:w="1980" w:type="dxa"/>
          </w:tcPr>
          <w:p w14:paraId="64CA26C3" w14:textId="77777777" w:rsidR="00D74D00" w:rsidRDefault="00E30BDC">
            <w:pPr>
              <w:pStyle w:val="Compact"/>
            </w:pPr>
            <w:r>
              <w:t>CU-14 Ver y atender alertas del día paso 5, o automáticamente por otro CU</w:t>
            </w:r>
          </w:p>
        </w:tc>
        <w:tc>
          <w:tcPr>
            <w:tcW w:w="1980" w:type="dxa"/>
          </w:tcPr>
          <w:p w14:paraId="3A3E035F" w14:textId="77777777" w:rsidR="00D74D00" w:rsidRDefault="00E30BDC">
            <w:pPr>
              <w:pStyle w:val="Compact"/>
            </w:pPr>
            <w:r>
              <w:rPr>
                <w:b/>
                <w:bCs/>
              </w:rPr>
              <w:t>Sí</w:t>
            </w:r>
            <w:r>
              <w:t xml:space="preserve"> (</w:t>
            </w:r>
            <w:r>
              <w:t>reversible, T6)</w:t>
            </w:r>
          </w:p>
        </w:tc>
      </w:tr>
    </w:tbl>
    <w:p w14:paraId="3875EEDE" w14:textId="77777777" w:rsidR="00D74D00" w:rsidRDefault="00E30BDC">
      <w:pPr>
        <w:pStyle w:val="Textoindependiente"/>
      </w:pPr>
      <w:r>
        <w:rPr>
          <w:b/>
          <w:bCs/>
        </w:rPr>
        <w:t>Estado inicial:</w:t>
      </w:r>
      <w:r>
        <w:t xml:space="preserve"> </w:t>
      </w:r>
      <w:r>
        <w:rPr>
          <w:rStyle w:val="VerbatimChar"/>
        </w:rPr>
        <w:t>pendiente</w:t>
      </w:r>
      <w:r>
        <w:t xml:space="preserve">. </w:t>
      </w:r>
      <w:r>
        <w:rPr>
          <w:b/>
          <w:bCs/>
        </w:rPr>
        <w:t>Estado final:</w:t>
      </w:r>
      <w:r>
        <w:t xml:space="preserve"> </w:t>
      </w:r>
      <w:r>
        <w:rPr>
          <w:rStyle w:val="VerbatimChar"/>
        </w:rPr>
        <w:t>resuelta</w:t>
      </w:r>
      <w:r>
        <w:t>.</w:t>
      </w:r>
    </w:p>
    <w:p w14:paraId="1F599CE2" w14:textId="77777777" w:rsidR="00D74D00" w:rsidRDefault="00E30BDC">
      <w:pPr>
        <w:pStyle w:val="CaptionedFigure"/>
      </w:pPr>
      <w:r>
        <w:rPr>
          <w:noProof/>
        </w:rPr>
        <w:lastRenderedPageBreak/>
        <w:drawing>
          <wp:inline distT="0" distB="0" distL="0" distR="0" wp14:anchorId="11345387" wp14:editId="1F7525B5">
            <wp:extent cx="4314825" cy="4021797"/>
            <wp:effectExtent l="0" t="0" r="0" b="0"/>
            <wp:docPr id="653" name="Picture" descr="Estados de la alerta."/>
            <wp:cNvGraphicFramePr/>
            <a:graphic xmlns:a="http://schemas.openxmlformats.org/drawingml/2006/main">
              <a:graphicData uri="http://schemas.openxmlformats.org/drawingml/2006/picture">
                <pic:pic xmlns:pic="http://schemas.openxmlformats.org/drawingml/2006/picture">
                  <pic:nvPicPr>
                    <pic:cNvPr id="654" name="Picture" descr="EST-Alerta.png"/>
                    <pic:cNvPicPr>
                      <a:picLocks noChangeAspect="1" noChangeArrowheads="1"/>
                    </pic:cNvPicPr>
                  </pic:nvPicPr>
                  <pic:blipFill>
                    <a:blip r:embed="rId24"/>
                    <a:stretch>
                      <a:fillRect/>
                    </a:stretch>
                  </pic:blipFill>
                  <pic:spPr bwMode="auto">
                    <a:xfrm>
                      <a:off x="0" y="0"/>
                      <a:ext cx="4314825" cy="4021797"/>
                    </a:xfrm>
                    <a:prstGeom prst="rect">
                      <a:avLst/>
                    </a:prstGeom>
                    <a:noFill/>
                    <a:ln w="9525">
                      <a:noFill/>
                      <a:headEnd/>
                      <a:tailEnd/>
                    </a:ln>
                  </pic:spPr>
                </pic:pic>
              </a:graphicData>
            </a:graphic>
          </wp:inline>
        </w:drawing>
      </w:r>
    </w:p>
    <w:p w14:paraId="4BE44299" w14:textId="77777777" w:rsidR="00D74D00" w:rsidRDefault="00E30BDC">
      <w:pPr>
        <w:pStyle w:val="ImageCaption"/>
      </w:pPr>
      <w:r>
        <w:t>Estados de la alerta.</w:t>
      </w:r>
    </w:p>
    <w:p w14:paraId="0EDBBFC7" w14:textId="77777777" w:rsidR="00D74D00" w:rsidRDefault="00E30BDC">
      <w:pPr>
        <w:pStyle w:val="Ttulo3"/>
      </w:pPr>
      <w:bookmarkStart w:id="635" w:name="contenido-de-redes"/>
      <w:bookmarkEnd w:id="634"/>
      <w:r>
        <w:t>Contenido de redes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21"/>
        <w:gridCol w:w="2321"/>
        <w:gridCol w:w="2322"/>
        <w:gridCol w:w="2322"/>
      </w:tblGrid>
      <w:tr w:rsidR="00D74D00" w14:paraId="2B77960D" w14:textId="77777777" w:rsidTr="00D74D00">
        <w:trPr>
          <w:cnfStyle w:val="100000000000" w:firstRow="1" w:lastRow="0" w:firstColumn="0" w:lastColumn="0" w:oddVBand="0" w:evenVBand="0" w:oddHBand="0" w:evenHBand="0" w:firstRowFirstColumn="0" w:firstRowLastColumn="0" w:lastRowFirstColumn="0" w:lastRowLastColumn="0"/>
          <w:tblHeader/>
        </w:trPr>
        <w:tc>
          <w:tcPr>
            <w:tcW w:w="1980" w:type="dxa"/>
          </w:tcPr>
          <w:p w14:paraId="1F58E0C1" w14:textId="77777777" w:rsidR="00D74D00" w:rsidRDefault="00E30BDC">
            <w:pPr>
              <w:pStyle w:val="Compact"/>
            </w:pPr>
            <w:r>
              <w:t>Estado</w:t>
            </w:r>
          </w:p>
        </w:tc>
        <w:tc>
          <w:tcPr>
            <w:tcW w:w="1980" w:type="dxa"/>
          </w:tcPr>
          <w:p w14:paraId="2FB30D14" w14:textId="77777777" w:rsidR="00D74D00" w:rsidRDefault="00E30BDC">
            <w:pPr>
              <w:pStyle w:val="Compact"/>
            </w:pPr>
            <w:r>
              <w:t>Significado</w:t>
            </w:r>
          </w:p>
        </w:tc>
        <w:tc>
          <w:tcPr>
            <w:tcW w:w="1980" w:type="dxa"/>
          </w:tcPr>
          <w:p w14:paraId="03097E41" w14:textId="77777777" w:rsidR="00D74D00" w:rsidRDefault="00E30BDC">
            <w:pPr>
              <w:pStyle w:val="Compact"/>
            </w:pPr>
            <w:r>
              <w:t>Cómo se entra</w:t>
            </w:r>
          </w:p>
        </w:tc>
        <w:tc>
          <w:tcPr>
            <w:tcW w:w="1980" w:type="dxa"/>
          </w:tcPr>
          <w:p w14:paraId="1E3D29C1" w14:textId="77777777" w:rsidR="00D74D00" w:rsidRDefault="00E30BDC">
            <w:pPr>
              <w:pStyle w:val="Compact"/>
            </w:pPr>
            <w:r>
              <w:t>¿Terminal?</w:t>
            </w:r>
          </w:p>
        </w:tc>
      </w:tr>
      <w:tr w:rsidR="00D74D00" w14:paraId="2DF7C448" w14:textId="77777777">
        <w:tc>
          <w:tcPr>
            <w:tcW w:w="1980" w:type="dxa"/>
          </w:tcPr>
          <w:p w14:paraId="25C43F66" w14:textId="77777777" w:rsidR="00D74D00" w:rsidRDefault="00E30BDC">
            <w:pPr>
              <w:pStyle w:val="Compact"/>
            </w:pPr>
            <w:r>
              <w:rPr>
                <w:rStyle w:val="VerbatimChar"/>
              </w:rPr>
              <w:t>idea</w:t>
            </w:r>
          </w:p>
        </w:tc>
        <w:tc>
          <w:tcPr>
            <w:tcW w:w="1980" w:type="dxa"/>
          </w:tcPr>
          <w:p w14:paraId="74C0FB40" w14:textId="77777777" w:rsidR="00D74D00" w:rsidRDefault="00E30BDC">
            <w:pPr>
              <w:pStyle w:val="Compact"/>
            </w:pPr>
            <w:r>
              <w:t xml:space="preserve">Pieza anotada, </w:t>
            </w:r>
            <w:r>
              <w:rPr>
                <w:b/>
                <w:bCs/>
              </w:rPr>
              <w:t>sin producir</w:t>
            </w:r>
            <w:r>
              <w:t>. Primera columna del tablero.</w:t>
            </w:r>
          </w:p>
        </w:tc>
        <w:tc>
          <w:tcPr>
            <w:tcW w:w="1980" w:type="dxa"/>
          </w:tcPr>
          <w:p w14:paraId="2A73C63B" w14:textId="77777777" w:rsidR="00D74D00" w:rsidRDefault="00E30BDC">
            <w:pPr>
              <w:pStyle w:val="Compact"/>
            </w:pPr>
            <w:r>
              <w:t>Estado inicial: la crea CU-19 Planificar contenido en redes paso 2</w:t>
            </w:r>
          </w:p>
        </w:tc>
        <w:tc>
          <w:tcPr>
            <w:tcW w:w="1980" w:type="dxa"/>
          </w:tcPr>
          <w:p w14:paraId="36888234" w14:textId="77777777" w:rsidR="00D74D00" w:rsidRDefault="00E30BDC">
            <w:pPr>
              <w:pStyle w:val="Compact"/>
            </w:pPr>
            <w:r>
              <w:t>No</w:t>
            </w:r>
          </w:p>
        </w:tc>
      </w:tr>
      <w:tr w:rsidR="00D74D00" w14:paraId="7C7E3A26" w14:textId="77777777">
        <w:tc>
          <w:tcPr>
            <w:tcW w:w="1980" w:type="dxa"/>
          </w:tcPr>
          <w:p w14:paraId="1531CB43" w14:textId="77777777" w:rsidR="00D74D00" w:rsidRDefault="00E30BDC">
            <w:pPr>
              <w:pStyle w:val="Compact"/>
            </w:pPr>
            <w:r>
              <w:rPr>
                <w:rStyle w:val="VerbatimChar"/>
              </w:rPr>
              <w:t>en producción</w:t>
            </w:r>
          </w:p>
        </w:tc>
        <w:tc>
          <w:tcPr>
            <w:tcW w:w="1980" w:type="dxa"/>
          </w:tcPr>
          <w:p w14:paraId="324F794C" w14:textId="77777777" w:rsidR="00D74D00" w:rsidRDefault="00E30BDC">
            <w:pPr>
              <w:pStyle w:val="Compact"/>
            </w:pPr>
            <w:r>
              <w:t xml:space="preserve">Se está </w:t>
            </w:r>
            <w:r>
              <w:rPr>
                <w:b/>
                <w:bCs/>
              </w:rPr>
              <w:t>armando</w:t>
            </w:r>
            <w:r>
              <w:t xml:space="preserve"> el contenido (texto, imágenes).</w:t>
            </w:r>
          </w:p>
        </w:tc>
        <w:tc>
          <w:tcPr>
            <w:tcW w:w="1980" w:type="dxa"/>
          </w:tcPr>
          <w:p w14:paraId="2DED15AD" w14:textId="77777777" w:rsidR="00D74D00" w:rsidRDefault="00E30BDC">
            <w:pPr>
              <w:pStyle w:val="Compact"/>
            </w:pPr>
            <w:r>
              <w:t>El empleado mueve la tarjeta (CU-19 Planificar contenido en redes paso 3)</w:t>
            </w:r>
          </w:p>
        </w:tc>
        <w:tc>
          <w:tcPr>
            <w:tcW w:w="1980" w:type="dxa"/>
          </w:tcPr>
          <w:p w14:paraId="7B65691B" w14:textId="77777777" w:rsidR="00D74D00" w:rsidRDefault="00E30BDC">
            <w:pPr>
              <w:pStyle w:val="Compact"/>
            </w:pPr>
            <w:r>
              <w:t>No</w:t>
            </w:r>
          </w:p>
        </w:tc>
      </w:tr>
      <w:tr w:rsidR="00D74D00" w14:paraId="67E092F0" w14:textId="77777777">
        <w:tc>
          <w:tcPr>
            <w:tcW w:w="1980" w:type="dxa"/>
          </w:tcPr>
          <w:p w14:paraId="1189C210" w14:textId="77777777" w:rsidR="00D74D00" w:rsidRDefault="00E30BDC">
            <w:pPr>
              <w:pStyle w:val="Compact"/>
            </w:pPr>
            <w:r>
              <w:rPr>
                <w:rStyle w:val="VerbatimChar"/>
              </w:rPr>
              <w:t>listo</w:t>
            </w:r>
          </w:p>
        </w:tc>
        <w:tc>
          <w:tcPr>
            <w:tcW w:w="1980" w:type="dxa"/>
          </w:tcPr>
          <w:p w14:paraId="6CE695D5" w14:textId="77777777" w:rsidR="00D74D00" w:rsidRDefault="00E30BDC">
            <w:pPr>
              <w:pStyle w:val="Compact"/>
            </w:pPr>
            <w:r>
              <w:t xml:space="preserve">Contenido </w:t>
            </w:r>
            <w:r>
              <w:rPr>
                <w:b/>
                <w:bCs/>
              </w:rPr>
              <w:t>terminado</w:t>
            </w:r>
            <w:r>
              <w:t>, esperando su fecha de publicación.</w:t>
            </w:r>
          </w:p>
        </w:tc>
        <w:tc>
          <w:tcPr>
            <w:tcW w:w="1980" w:type="dxa"/>
          </w:tcPr>
          <w:p w14:paraId="650F0B28" w14:textId="77777777" w:rsidR="00D74D00" w:rsidRDefault="00E30BDC">
            <w:pPr>
              <w:pStyle w:val="Compact"/>
            </w:pPr>
            <w:r>
              <w:t>El empleado mueve la tarjeta</w:t>
            </w:r>
          </w:p>
        </w:tc>
        <w:tc>
          <w:tcPr>
            <w:tcW w:w="1980" w:type="dxa"/>
          </w:tcPr>
          <w:p w14:paraId="0D2BE443" w14:textId="77777777" w:rsidR="00D74D00" w:rsidRDefault="00E30BDC">
            <w:pPr>
              <w:pStyle w:val="Compact"/>
            </w:pPr>
            <w:r>
              <w:t>No</w:t>
            </w:r>
          </w:p>
        </w:tc>
      </w:tr>
      <w:tr w:rsidR="00D74D00" w14:paraId="5E645B3D" w14:textId="77777777">
        <w:tc>
          <w:tcPr>
            <w:tcW w:w="1980" w:type="dxa"/>
          </w:tcPr>
          <w:p w14:paraId="2D71EEA9" w14:textId="77777777" w:rsidR="00D74D00" w:rsidRDefault="00E30BDC">
            <w:pPr>
              <w:pStyle w:val="Compact"/>
            </w:pPr>
            <w:r>
              <w:rPr>
                <w:rStyle w:val="VerbatimChar"/>
              </w:rPr>
              <w:t>publicado</w:t>
            </w:r>
          </w:p>
        </w:tc>
        <w:tc>
          <w:tcPr>
            <w:tcW w:w="1980" w:type="dxa"/>
          </w:tcPr>
          <w:p w14:paraId="06DD8B56" w14:textId="77777777" w:rsidR="00D74D00" w:rsidRDefault="00E30BDC">
            <w:pPr>
              <w:pStyle w:val="Compact"/>
            </w:pPr>
            <w:r>
              <w:t xml:space="preserve">Ya se </w:t>
            </w:r>
            <w:r>
              <w:rPr>
                <w:b/>
                <w:bCs/>
              </w:rPr>
              <w:t>publicó manualmente</w:t>
            </w:r>
            <w:r>
              <w:t xml:space="preserve"> en la red.</w:t>
            </w:r>
          </w:p>
        </w:tc>
        <w:tc>
          <w:tcPr>
            <w:tcW w:w="1980" w:type="dxa"/>
          </w:tcPr>
          <w:p w14:paraId="7C370FB8" w14:textId="77777777" w:rsidR="00D74D00" w:rsidRDefault="00E30BDC">
            <w:pPr>
              <w:pStyle w:val="Compact"/>
            </w:pPr>
            <w:r>
              <w:t>El empleado mueve la tarjeta después</w:t>
            </w:r>
            <w:r>
              <w:t xml:space="preserve"> de publicar (CU-19 Planificar contenido en redes A3)</w:t>
            </w:r>
          </w:p>
        </w:tc>
        <w:tc>
          <w:tcPr>
            <w:tcW w:w="1980" w:type="dxa"/>
          </w:tcPr>
          <w:p w14:paraId="67630FDC" w14:textId="77777777" w:rsidR="00D74D00" w:rsidRDefault="00E30BDC">
            <w:pPr>
              <w:pStyle w:val="Compact"/>
            </w:pPr>
            <w:r>
              <w:rPr>
                <w:b/>
                <w:bCs/>
              </w:rPr>
              <w:t>Sí</w:t>
            </w:r>
          </w:p>
        </w:tc>
      </w:tr>
      <w:tr w:rsidR="00D74D00" w14:paraId="7A0F3976" w14:textId="77777777">
        <w:tc>
          <w:tcPr>
            <w:tcW w:w="1980" w:type="dxa"/>
          </w:tcPr>
          <w:p w14:paraId="4B0D17B7" w14:textId="77777777" w:rsidR="00D74D00" w:rsidRDefault="00E30BDC">
            <w:pPr>
              <w:pStyle w:val="Compact"/>
            </w:pPr>
            <w:r>
              <w:rPr>
                <w:rStyle w:val="VerbatimChar"/>
              </w:rPr>
              <w:t>descartado</w:t>
            </w:r>
          </w:p>
        </w:tc>
        <w:tc>
          <w:tcPr>
            <w:tcW w:w="1980" w:type="dxa"/>
          </w:tcPr>
          <w:p w14:paraId="5053982D" w14:textId="77777777" w:rsidR="00D74D00" w:rsidRDefault="00E30BDC">
            <w:pPr>
              <w:pStyle w:val="Compact"/>
            </w:pPr>
            <w:r>
              <w:rPr>
                <w:b/>
                <w:bCs/>
              </w:rPr>
              <w:t>Baja lógica</w:t>
            </w:r>
            <w:r>
              <w:t xml:space="preserve">: la pieza no va más. Se conserva el registro, </w:t>
            </w:r>
            <w:r>
              <w:lastRenderedPageBreak/>
              <w:t>no se borra.</w:t>
            </w:r>
          </w:p>
        </w:tc>
        <w:tc>
          <w:tcPr>
            <w:tcW w:w="1980" w:type="dxa"/>
          </w:tcPr>
          <w:p w14:paraId="3201E83D" w14:textId="77777777" w:rsidR="00D74D00" w:rsidRDefault="00E30BDC">
            <w:pPr>
              <w:pStyle w:val="Compact"/>
            </w:pPr>
            <w:r>
              <w:lastRenderedPageBreak/>
              <w:t xml:space="preserve">El empleado la descarta desde cualquier columna </w:t>
            </w:r>
            <w:r>
              <w:lastRenderedPageBreak/>
              <w:t xml:space="preserve">previa a </w:t>
            </w:r>
            <w:r>
              <w:rPr>
                <w:rStyle w:val="VerbatimChar"/>
              </w:rPr>
              <w:t>publicado</w:t>
            </w:r>
          </w:p>
        </w:tc>
        <w:tc>
          <w:tcPr>
            <w:tcW w:w="1980" w:type="dxa"/>
          </w:tcPr>
          <w:p w14:paraId="0E374999" w14:textId="77777777" w:rsidR="00D74D00" w:rsidRDefault="00E30BDC">
            <w:pPr>
              <w:pStyle w:val="Compact"/>
            </w:pPr>
            <w:r>
              <w:rPr>
                <w:b/>
                <w:bCs/>
              </w:rPr>
              <w:lastRenderedPageBreak/>
              <w:t>Sí</w:t>
            </w:r>
          </w:p>
        </w:tc>
      </w:tr>
    </w:tbl>
    <w:p w14:paraId="351C5DA0" w14:textId="77777777" w:rsidR="00D74D00" w:rsidRDefault="00E30BDC">
      <w:pPr>
        <w:pStyle w:val="Textoindependiente"/>
      </w:pPr>
      <w:r>
        <w:rPr>
          <w:b/>
          <w:bCs/>
        </w:rPr>
        <w:t>Estado inicial:</w:t>
      </w:r>
      <w:r>
        <w:t xml:space="preserve"> </w:t>
      </w:r>
      <w:r>
        <w:rPr>
          <w:rStyle w:val="VerbatimChar"/>
        </w:rPr>
        <w:t>idea</w:t>
      </w:r>
      <w:r>
        <w:t xml:space="preserve">. </w:t>
      </w:r>
      <w:r>
        <w:rPr>
          <w:b/>
          <w:bCs/>
        </w:rPr>
        <w:t>Estados finales:</w:t>
      </w:r>
      <w:r>
        <w:t xml:space="preserve"> </w:t>
      </w:r>
      <w:r>
        <w:rPr>
          <w:rStyle w:val="VerbatimChar"/>
        </w:rPr>
        <w:t>publicado</w:t>
      </w:r>
      <w:r>
        <w:t xml:space="preserve"> y </w:t>
      </w:r>
      <w:r>
        <w:rPr>
          <w:rStyle w:val="VerbatimChar"/>
        </w:rPr>
        <w:t>descartado</w:t>
      </w:r>
      <w:r>
        <w:t>.</w:t>
      </w:r>
    </w:p>
    <w:p w14:paraId="1C40A369" w14:textId="77777777" w:rsidR="00D74D00" w:rsidRDefault="00E30BDC">
      <w:pPr>
        <w:pStyle w:val="CaptionedFigure"/>
      </w:pPr>
      <w:r>
        <w:rPr>
          <w:noProof/>
        </w:rPr>
        <w:drawing>
          <wp:inline distT="0" distB="0" distL="0" distR="0" wp14:anchorId="6C34450D" wp14:editId="2C49FBAF">
            <wp:extent cx="4314825" cy="4192591"/>
            <wp:effectExtent l="0" t="0" r="0" b="0"/>
            <wp:docPr id="657" name="Picture" descr="Estados del contenido de redes."/>
            <wp:cNvGraphicFramePr/>
            <a:graphic xmlns:a="http://schemas.openxmlformats.org/drawingml/2006/main">
              <a:graphicData uri="http://schemas.openxmlformats.org/drawingml/2006/picture">
                <pic:pic xmlns:pic="http://schemas.openxmlformats.org/drawingml/2006/picture">
                  <pic:nvPicPr>
                    <pic:cNvPr id="658" name="Picture" descr="EST-ContenidoRed.png"/>
                    <pic:cNvPicPr>
                      <a:picLocks noChangeAspect="1" noChangeArrowheads="1"/>
                    </pic:cNvPicPr>
                  </pic:nvPicPr>
                  <pic:blipFill>
                    <a:blip r:embed="rId25"/>
                    <a:stretch>
                      <a:fillRect/>
                    </a:stretch>
                  </pic:blipFill>
                  <pic:spPr bwMode="auto">
                    <a:xfrm>
                      <a:off x="0" y="0"/>
                      <a:ext cx="4314825" cy="4192591"/>
                    </a:xfrm>
                    <a:prstGeom prst="rect">
                      <a:avLst/>
                    </a:prstGeom>
                    <a:noFill/>
                    <a:ln w="9525">
                      <a:noFill/>
                      <a:headEnd/>
                      <a:tailEnd/>
                    </a:ln>
                  </pic:spPr>
                </pic:pic>
              </a:graphicData>
            </a:graphic>
          </wp:inline>
        </w:drawing>
      </w:r>
    </w:p>
    <w:p w14:paraId="76C9B647" w14:textId="77777777" w:rsidR="00D74D00" w:rsidRDefault="00E30BDC">
      <w:pPr>
        <w:pStyle w:val="ImageCaption"/>
      </w:pPr>
      <w:r>
        <w:t>Estados del contenido de redes.</w:t>
      </w:r>
    </w:p>
    <w:p w14:paraId="3362B868" w14:textId="77777777" w:rsidR="00D74D00" w:rsidRDefault="00E30BDC">
      <w:pPr>
        <w:pStyle w:val="Ttulo2"/>
      </w:pPr>
      <w:bookmarkStart w:id="636" w:name="diagramas-de-actividad"/>
      <w:bookmarkStart w:id="637" w:name="_Toc242391660"/>
      <w:bookmarkEnd w:id="635"/>
      <w:bookmarkEnd w:id="628"/>
      <w:r>
        <w:t>Diagramas de actividad</w:t>
      </w:r>
      <w:bookmarkEnd w:id="637"/>
    </w:p>
    <w:p w14:paraId="6D4935EF" w14:textId="77777777" w:rsidR="00D74D00" w:rsidRDefault="00E30BDC">
      <w:pPr>
        <w:pStyle w:val="FirstParagraph"/>
      </w:pPr>
      <w:r>
        <w:t>Muestran el flujo de los casos de uso centrales, con sus decisiones, sus bucles y las acciones que ocurren en paralelo, separados en carriles según quién hace</w:t>
      </w:r>
      <w:r>
        <w:t xml:space="preserve"> cada acción.</w:t>
      </w:r>
    </w:p>
    <w:p w14:paraId="2CA70EF5" w14:textId="77777777" w:rsidR="00D74D00" w:rsidRDefault="00E30BDC">
      <w:pPr>
        <w:pStyle w:val="Ttulo3"/>
      </w:pPr>
      <w:bookmarkStart w:id="638" w:name="de-la-consulta-a-la-venta-cu-01"/>
      <w:r>
        <w:t>De la consulta a la venta (CU-01)</w:t>
      </w:r>
    </w:p>
    <w:p w14:paraId="1FF58DAB" w14:textId="77777777" w:rsidR="00D74D00" w:rsidRDefault="00E30BDC">
      <w:pPr>
        <w:pStyle w:val="FirstParagraph"/>
      </w:pPr>
      <w:r>
        <w:t>Los pasos del circuito principal, en orden, con las situaciones que lo desvían: el cliente no responde, desiste, paga en cuotas o viaja a un destino con requisitos. Intervienen el cliente, el empleado y el si</w:t>
      </w:r>
      <w:r>
        <w:t>stema.</w:t>
      </w:r>
    </w:p>
    <w:p w14:paraId="2A48A999" w14:textId="77777777" w:rsidR="00D74D00" w:rsidRDefault="00E30BDC">
      <w:pPr>
        <w:pStyle w:val="CaptionedFigure"/>
      </w:pPr>
      <w:r>
        <w:rPr>
          <w:noProof/>
        </w:rPr>
        <w:lastRenderedPageBreak/>
        <w:drawing>
          <wp:inline distT="0" distB="0" distL="0" distR="0" wp14:anchorId="2D493B12" wp14:editId="6D6BFADA">
            <wp:extent cx="5753100" cy="7371159"/>
            <wp:effectExtent l="0" t="0" r="0" b="0"/>
            <wp:docPr id="662" name="Picture" descr="Actividad: de la consulta a la venta (parte 1 de 5)."/>
            <wp:cNvGraphicFramePr/>
            <a:graphic xmlns:a="http://schemas.openxmlformats.org/drawingml/2006/main">
              <a:graphicData uri="http://schemas.openxmlformats.org/drawingml/2006/picture">
                <pic:pic xmlns:pic="http://schemas.openxmlformats.org/drawingml/2006/picture">
                  <pic:nvPicPr>
                    <pic:cNvPr id="663" name="Picture" descr="DGM-ACT-consulta-a-venta-parte1.png"/>
                    <pic:cNvPicPr>
                      <a:picLocks noChangeAspect="1" noChangeArrowheads="1"/>
                    </pic:cNvPicPr>
                  </pic:nvPicPr>
                  <pic:blipFill>
                    <a:blip r:embed="rId26"/>
                    <a:stretch>
                      <a:fillRect/>
                    </a:stretch>
                  </pic:blipFill>
                  <pic:spPr bwMode="auto">
                    <a:xfrm>
                      <a:off x="0" y="0"/>
                      <a:ext cx="5753100" cy="7371159"/>
                    </a:xfrm>
                    <a:prstGeom prst="rect">
                      <a:avLst/>
                    </a:prstGeom>
                    <a:noFill/>
                    <a:ln w="9525">
                      <a:noFill/>
                      <a:headEnd/>
                      <a:tailEnd/>
                    </a:ln>
                  </pic:spPr>
                </pic:pic>
              </a:graphicData>
            </a:graphic>
          </wp:inline>
        </w:drawing>
      </w:r>
    </w:p>
    <w:p w14:paraId="409F0934" w14:textId="77777777" w:rsidR="00D74D00" w:rsidRDefault="00E30BDC">
      <w:pPr>
        <w:pStyle w:val="ImageCaption"/>
      </w:pPr>
      <w:r>
        <w:t>Actividad: de la consulta a la venta (parte 1 de 5).</w:t>
      </w:r>
    </w:p>
    <w:p w14:paraId="3030F9B1" w14:textId="77777777" w:rsidR="00D74D00" w:rsidRDefault="00E30BDC">
      <w:pPr>
        <w:pStyle w:val="CaptionedFigure"/>
      </w:pPr>
      <w:r>
        <w:rPr>
          <w:noProof/>
        </w:rPr>
        <w:lastRenderedPageBreak/>
        <w:drawing>
          <wp:inline distT="0" distB="0" distL="0" distR="0" wp14:anchorId="62836AD0" wp14:editId="66A5A3DF">
            <wp:extent cx="5753100" cy="7385835"/>
            <wp:effectExtent l="0" t="0" r="0" b="0"/>
            <wp:docPr id="665" name="Picture" descr="Actividad: de la consulta a la venta (parte 2 de 5)."/>
            <wp:cNvGraphicFramePr/>
            <a:graphic xmlns:a="http://schemas.openxmlformats.org/drawingml/2006/main">
              <a:graphicData uri="http://schemas.openxmlformats.org/drawingml/2006/picture">
                <pic:pic xmlns:pic="http://schemas.openxmlformats.org/drawingml/2006/picture">
                  <pic:nvPicPr>
                    <pic:cNvPr id="666" name="Picture" descr="DGM-ACT-consulta-a-venta-parte2.png"/>
                    <pic:cNvPicPr>
                      <a:picLocks noChangeAspect="1" noChangeArrowheads="1"/>
                    </pic:cNvPicPr>
                  </pic:nvPicPr>
                  <pic:blipFill>
                    <a:blip r:embed="rId27"/>
                    <a:stretch>
                      <a:fillRect/>
                    </a:stretch>
                  </pic:blipFill>
                  <pic:spPr bwMode="auto">
                    <a:xfrm>
                      <a:off x="0" y="0"/>
                      <a:ext cx="5753100" cy="7385835"/>
                    </a:xfrm>
                    <a:prstGeom prst="rect">
                      <a:avLst/>
                    </a:prstGeom>
                    <a:noFill/>
                    <a:ln w="9525">
                      <a:noFill/>
                      <a:headEnd/>
                      <a:tailEnd/>
                    </a:ln>
                  </pic:spPr>
                </pic:pic>
              </a:graphicData>
            </a:graphic>
          </wp:inline>
        </w:drawing>
      </w:r>
    </w:p>
    <w:p w14:paraId="61E7C10F" w14:textId="77777777" w:rsidR="00D74D00" w:rsidRDefault="00E30BDC">
      <w:pPr>
        <w:pStyle w:val="ImageCaption"/>
      </w:pPr>
      <w:r>
        <w:t>Actividad: de la consulta a la venta (parte 2 de 5).</w:t>
      </w:r>
    </w:p>
    <w:p w14:paraId="12E63A6A" w14:textId="77777777" w:rsidR="00D74D00" w:rsidRDefault="00E30BDC">
      <w:pPr>
        <w:pStyle w:val="CaptionedFigure"/>
      </w:pPr>
      <w:r>
        <w:rPr>
          <w:noProof/>
        </w:rPr>
        <w:lastRenderedPageBreak/>
        <w:drawing>
          <wp:inline distT="0" distB="0" distL="0" distR="0" wp14:anchorId="7B8C9AF1" wp14:editId="5C211632">
            <wp:extent cx="5753100" cy="6945547"/>
            <wp:effectExtent l="0" t="0" r="0" b="0"/>
            <wp:docPr id="668" name="Picture" descr="Actividad: de la consulta a la venta (parte 3 de 5)."/>
            <wp:cNvGraphicFramePr/>
            <a:graphic xmlns:a="http://schemas.openxmlformats.org/drawingml/2006/main">
              <a:graphicData uri="http://schemas.openxmlformats.org/drawingml/2006/picture">
                <pic:pic xmlns:pic="http://schemas.openxmlformats.org/drawingml/2006/picture">
                  <pic:nvPicPr>
                    <pic:cNvPr id="669" name="Picture" descr="DGM-ACT-consulta-a-venta-parte3.png"/>
                    <pic:cNvPicPr>
                      <a:picLocks noChangeAspect="1" noChangeArrowheads="1"/>
                    </pic:cNvPicPr>
                  </pic:nvPicPr>
                  <pic:blipFill>
                    <a:blip r:embed="rId28"/>
                    <a:stretch>
                      <a:fillRect/>
                    </a:stretch>
                  </pic:blipFill>
                  <pic:spPr bwMode="auto">
                    <a:xfrm>
                      <a:off x="0" y="0"/>
                      <a:ext cx="5753100" cy="6945547"/>
                    </a:xfrm>
                    <a:prstGeom prst="rect">
                      <a:avLst/>
                    </a:prstGeom>
                    <a:noFill/>
                    <a:ln w="9525">
                      <a:noFill/>
                      <a:headEnd/>
                      <a:tailEnd/>
                    </a:ln>
                  </pic:spPr>
                </pic:pic>
              </a:graphicData>
            </a:graphic>
          </wp:inline>
        </w:drawing>
      </w:r>
    </w:p>
    <w:p w14:paraId="255B9F72" w14:textId="77777777" w:rsidR="00D74D00" w:rsidRDefault="00E30BDC">
      <w:pPr>
        <w:pStyle w:val="ImageCaption"/>
      </w:pPr>
      <w:r>
        <w:t>Actividad: de la consulta a la venta (parte 3 de 5).</w:t>
      </w:r>
    </w:p>
    <w:p w14:paraId="47008EF6" w14:textId="77777777" w:rsidR="00D74D00" w:rsidRDefault="00E30BDC">
      <w:pPr>
        <w:pStyle w:val="CaptionedFigure"/>
      </w:pPr>
      <w:r>
        <w:rPr>
          <w:noProof/>
        </w:rPr>
        <w:lastRenderedPageBreak/>
        <w:drawing>
          <wp:inline distT="0" distB="0" distL="0" distR="0" wp14:anchorId="7C5D65BC" wp14:editId="2614DAE1">
            <wp:extent cx="5753100" cy="5272451"/>
            <wp:effectExtent l="0" t="0" r="0" b="0"/>
            <wp:docPr id="671" name="Picture" descr="Actividad: de la consulta a la venta (parte 4 de 5)."/>
            <wp:cNvGraphicFramePr/>
            <a:graphic xmlns:a="http://schemas.openxmlformats.org/drawingml/2006/main">
              <a:graphicData uri="http://schemas.openxmlformats.org/drawingml/2006/picture">
                <pic:pic xmlns:pic="http://schemas.openxmlformats.org/drawingml/2006/picture">
                  <pic:nvPicPr>
                    <pic:cNvPr id="672" name="Picture" descr="DGM-ACT-consulta-a-venta-parte4.png"/>
                    <pic:cNvPicPr>
                      <a:picLocks noChangeAspect="1" noChangeArrowheads="1"/>
                    </pic:cNvPicPr>
                  </pic:nvPicPr>
                  <pic:blipFill>
                    <a:blip r:embed="rId29"/>
                    <a:stretch>
                      <a:fillRect/>
                    </a:stretch>
                  </pic:blipFill>
                  <pic:spPr bwMode="auto">
                    <a:xfrm>
                      <a:off x="0" y="0"/>
                      <a:ext cx="5753100" cy="5272451"/>
                    </a:xfrm>
                    <a:prstGeom prst="rect">
                      <a:avLst/>
                    </a:prstGeom>
                    <a:noFill/>
                    <a:ln w="9525">
                      <a:noFill/>
                      <a:headEnd/>
                      <a:tailEnd/>
                    </a:ln>
                  </pic:spPr>
                </pic:pic>
              </a:graphicData>
            </a:graphic>
          </wp:inline>
        </w:drawing>
      </w:r>
    </w:p>
    <w:p w14:paraId="7B795632" w14:textId="77777777" w:rsidR="00D74D00" w:rsidRDefault="00E30BDC">
      <w:pPr>
        <w:pStyle w:val="ImageCaption"/>
      </w:pPr>
      <w:r>
        <w:t>Actividad: de la consulta a la venta (parte 4 de 5).</w:t>
      </w:r>
    </w:p>
    <w:p w14:paraId="78ECAC67" w14:textId="77777777" w:rsidR="00D74D00" w:rsidRDefault="00E30BDC">
      <w:pPr>
        <w:pStyle w:val="CaptionedFigure"/>
      </w:pPr>
      <w:r>
        <w:rPr>
          <w:noProof/>
        </w:rPr>
        <w:lastRenderedPageBreak/>
        <w:drawing>
          <wp:inline distT="0" distB="0" distL="0" distR="0" wp14:anchorId="091DADB4" wp14:editId="529D7C33">
            <wp:extent cx="5753100" cy="4417558"/>
            <wp:effectExtent l="0" t="0" r="0" b="0"/>
            <wp:docPr id="674" name="Picture" descr="Actividad: de la consulta a la venta (parte 5 de 5)."/>
            <wp:cNvGraphicFramePr/>
            <a:graphic xmlns:a="http://schemas.openxmlformats.org/drawingml/2006/main">
              <a:graphicData uri="http://schemas.openxmlformats.org/drawingml/2006/picture">
                <pic:pic xmlns:pic="http://schemas.openxmlformats.org/drawingml/2006/picture">
                  <pic:nvPicPr>
                    <pic:cNvPr id="675" name="Picture" descr="DGM-ACT-consulta-a-venta-parte5.png"/>
                    <pic:cNvPicPr>
                      <a:picLocks noChangeAspect="1" noChangeArrowheads="1"/>
                    </pic:cNvPicPr>
                  </pic:nvPicPr>
                  <pic:blipFill>
                    <a:blip r:embed="rId30"/>
                    <a:stretch>
                      <a:fillRect/>
                    </a:stretch>
                  </pic:blipFill>
                  <pic:spPr bwMode="auto">
                    <a:xfrm>
                      <a:off x="0" y="0"/>
                      <a:ext cx="5753100" cy="4417558"/>
                    </a:xfrm>
                    <a:prstGeom prst="rect">
                      <a:avLst/>
                    </a:prstGeom>
                    <a:noFill/>
                    <a:ln w="9525">
                      <a:noFill/>
                      <a:headEnd/>
                      <a:tailEnd/>
                    </a:ln>
                  </pic:spPr>
                </pic:pic>
              </a:graphicData>
            </a:graphic>
          </wp:inline>
        </w:drawing>
      </w:r>
    </w:p>
    <w:p w14:paraId="2A9EEF85" w14:textId="77777777" w:rsidR="00D74D00" w:rsidRDefault="00E30BDC">
      <w:pPr>
        <w:pStyle w:val="ImageCaption"/>
      </w:pPr>
      <w:r>
        <w:t>Actividad: de la consulta a</w:t>
      </w:r>
      <w:r>
        <w:t xml:space="preserve"> la venta (parte 5 de 5).</w:t>
      </w:r>
    </w:p>
    <w:p w14:paraId="2E577DC9" w14:textId="77777777" w:rsidR="00D74D00" w:rsidRDefault="00E30BDC">
      <w:pPr>
        <w:pStyle w:val="Ttulo3"/>
      </w:pPr>
      <w:bookmarkStart w:id="639" w:name="confirmar-reserva-cu-07"/>
      <w:bookmarkEnd w:id="638"/>
      <w:r>
        <w:t>Confirmar reserva (CU-07)</w:t>
      </w:r>
    </w:p>
    <w:p w14:paraId="6D8151E5" w14:textId="77777777" w:rsidR="00D74D00" w:rsidRDefault="00E30BDC">
      <w:pPr>
        <w:pStyle w:val="FirstParagraph"/>
      </w:pPr>
      <w:r>
        <w:t>El momento en que una oportunidad ganada se convierte en viaje. El sistema crea el viaje y genera en paralelo las alertas del destino y de la salida; después se cargan el control económico y el plan de cu</w:t>
      </w:r>
      <w:r>
        <w:t>otas, con la validación de que la suma de las cuotas sea igual al precio de venta.</w:t>
      </w:r>
    </w:p>
    <w:p w14:paraId="152FC225" w14:textId="77777777" w:rsidR="00D74D00" w:rsidRDefault="00E30BDC">
      <w:pPr>
        <w:pStyle w:val="CaptionedFigure"/>
      </w:pPr>
      <w:r>
        <w:rPr>
          <w:noProof/>
        </w:rPr>
        <w:lastRenderedPageBreak/>
        <w:drawing>
          <wp:inline distT="0" distB="0" distL="0" distR="0" wp14:anchorId="7EB29800" wp14:editId="247E3249">
            <wp:extent cx="5753100" cy="7840800"/>
            <wp:effectExtent l="0" t="0" r="0" b="0"/>
            <wp:docPr id="678" name="Picture" descr="Actividad: confirmar reserva (parte 1 de 3)."/>
            <wp:cNvGraphicFramePr/>
            <a:graphic xmlns:a="http://schemas.openxmlformats.org/drawingml/2006/main">
              <a:graphicData uri="http://schemas.openxmlformats.org/drawingml/2006/picture">
                <pic:pic xmlns:pic="http://schemas.openxmlformats.org/drawingml/2006/picture">
                  <pic:nvPicPr>
                    <pic:cNvPr id="679" name="Picture" descr="DGM-ACT-confirmar-reserva-parte1.png"/>
                    <pic:cNvPicPr>
                      <a:picLocks noChangeAspect="1" noChangeArrowheads="1"/>
                    </pic:cNvPicPr>
                  </pic:nvPicPr>
                  <pic:blipFill>
                    <a:blip r:embed="rId31"/>
                    <a:stretch>
                      <a:fillRect/>
                    </a:stretch>
                  </pic:blipFill>
                  <pic:spPr bwMode="auto">
                    <a:xfrm>
                      <a:off x="0" y="0"/>
                      <a:ext cx="5753100" cy="7840800"/>
                    </a:xfrm>
                    <a:prstGeom prst="rect">
                      <a:avLst/>
                    </a:prstGeom>
                    <a:noFill/>
                    <a:ln w="9525">
                      <a:noFill/>
                      <a:headEnd/>
                      <a:tailEnd/>
                    </a:ln>
                  </pic:spPr>
                </pic:pic>
              </a:graphicData>
            </a:graphic>
          </wp:inline>
        </w:drawing>
      </w:r>
    </w:p>
    <w:p w14:paraId="6437B3F8" w14:textId="77777777" w:rsidR="00D74D00" w:rsidRDefault="00E30BDC">
      <w:pPr>
        <w:pStyle w:val="ImageCaption"/>
      </w:pPr>
      <w:r>
        <w:t>Actividad: confirmar reserva (parte 1 de 3).</w:t>
      </w:r>
    </w:p>
    <w:p w14:paraId="48002994" w14:textId="77777777" w:rsidR="00D74D00" w:rsidRDefault="00E30BDC">
      <w:pPr>
        <w:pStyle w:val="CaptionedFigure"/>
      </w:pPr>
      <w:r>
        <w:rPr>
          <w:noProof/>
        </w:rPr>
        <w:lastRenderedPageBreak/>
        <w:drawing>
          <wp:inline distT="0" distB="0" distL="0" distR="0" wp14:anchorId="185BDEC8" wp14:editId="177E6458">
            <wp:extent cx="5753100" cy="6417201"/>
            <wp:effectExtent l="0" t="0" r="0" b="0"/>
            <wp:docPr id="681" name="Picture" descr="Actividad: confirmar reserva (parte 2 de 3)."/>
            <wp:cNvGraphicFramePr/>
            <a:graphic xmlns:a="http://schemas.openxmlformats.org/drawingml/2006/main">
              <a:graphicData uri="http://schemas.openxmlformats.org/drawingml/2006/picture">
                <pic:pic xmlns:pic="http://schemas.openxmlformats.org/drawingml/2006/picture">
                  <pic:nvPicPr>
                    <pic:cNvPr id="682" name="Picture" descr="DGM-ACT-confirmar-reserva-parte2.png"/>
                    <pic:cNvPicPr>
                      <a:picLocks noChangeAspect="1" noChangeArrowheads="1"/>
                    </pic:cNvPicPr>
                  </pic:nvPicPr>
                  <pic:blipFill>
                    <a:blip r:embed="rId32"/>
                    <a:stretch>
                      <a:fillRect/>
                    </a:stretch>
                  </pic:blipFill>
                  <pic:spPr bwMode="auto">
                    <a:xfrm>
                      <a:off x="0" y="0"/>
                      <a:ext cx="5753100" cy="6417201"/>
                    </a:xfrm>
                    <a:prstGeom prst="rect">
                      <a:avLst/>
                    </a:prstGeom>
                    <a:noFill/>
                    <a:ln w="9525">
                      <a:noFill/>
                      <a:headEnd/>
                      <a:tailEnd/>
                    </a:ln>
                  </pic:spPr>
                </pic:pic>
              </a:graphicData>
            </a:graphic>
          </wp:inline>
        </w:drawing>
      </w:r>
    </w:p>
    <w:p w14:paraId="4947EF9A" w14:textId="77777777" w:rsidR="00D74D00" w:rsidRDefault="00E30BDC">
      <w:pPr>
        <w:pStyle w:val="ImageCaption"/>
      </w:pPr>
      <w:r>
        <w:t>Actividad: confirmar reserva (parte 2 de 3).</w:t>
      </w:r>
    </w:p>
    <w:p w14:paraId="67BFC2CE" w14:textId="77777777" w:rsidR="00D74D00" w:rsidRDefault="00E30BDC">
      <w:pPr>
        <w:pStyle w:val="CaptionedFigure"/>
      </w:pPr>
      <w:r>
        <w:rPr>
          <w:noProof/>
        </w:rPr>
        <w:lastRenderedPageBreak/>
        <w:drawing>
          <wp:inline distT="0" distB="0" distL="0" distR="0" wp14:anchorId="66DC3498" wp14:editId="28DAA701">
            <wp:extent cx="5753100" cy="7807778"/>
            <wp:effectExtent l="0" t="0" r="0" b="0"/>
            <wp:docPr id="684" name="Picture" descr="Actividad: confirmar reserva (parte 3 de 3)."/>
            <wp:cNvGraphicFramePr/>
            <a:graphic xmlns:a="http://schemas.openxmlformats.org/drawingml/2006/main">
              <a:graphicData uri="http://schemas.openxmlformats.org/drawingml/2006/picture">
                <pic:pic xmlns:pic="http://schemas.openxmlformats.org/drawingml/2006/picture">
                  <pic:nvPicPr>
                    <pic:cNvPr id="685" name="Picture" descr="DGM-ACT-confirmar-reserva-parte3.png"/>
                    <pic:cNvPicPr>
                      <a:picLocks noChangeAspect="1" noChangeArrowheads="1"/>
                    </pic:cNvPicPr>
                  </pic:nvPicPr>
                  <pic:blipFill>
                    <a:blip r:embed="rId33"/>
                    <a:stretch>
                      <a:fillRect/>
                    </a:stretch>
                  </pic:blipFill>
                  <pic:spPr bwMode="auto">
                    <a:xfrm>
                      <a:off x="0" y="0"/>
                      <a:ext cx="5753100" cy="7807778"/>
                    </a:xfrm>
                    <a:prstGeom prst="rect">
                      <a:avLst/>
                    </a:prstGeom>
                    <a:noFill/>
                    <a:ln w="9525">
                      <a:noFill/>
                      <a:headEnd/>
                      <a:tailEnd/>
                    </a:ln>
                  </pic:spPr>
                </pic:pic>
              </a:graphicData>
            </a:graphic>
          </wp:inline>
        </w:drawing>
      </w:r>
    </w:p>
    <w:p w14:paraId="42A14D33" w14:textId="77777777" w:rsidR="00D74D00" w:rsidRDefault="00E30BDC">
      <w:pPr>
        <w:pStyle w:val="ImageCaption"/>
      </w:pPr>
      <w:r>
        <w:t>Actividad: confirmar reserva (parte 3 de 3).</w:t>
      </w:r>
    </w:p>
    <w:p w14:paraId="411B7ABD" w14:textId="77777777" w:rsidR="00D74D00" w:rsidRDefault="00E30BDC">
      <w:pPr>
        <w:pStyle w:val="Ttulo3"/>
      </w:pPr>
      <w:bookmarkStart w:id="640" w:name="registrar-el-cobro-de-un-pago-cu-12"/>
      <w:bookmarkEnd w:id="639"/>
      <w:r>
        <w:t>Registrar el cobro de un pago (CU-12)</w:t>
      </w:r>
    </w:p>
    <w:p w14:paraId="56407D00" w14:textId="77777777" w:rsidR="00D74D00" w:rsidRDefault="00E30BDC">
      <w:pPr>
        <w:pStyle w:val="FirstParagraph"/>
      </w:pPr>
      <w:r>
        <w:t xml:space="preserve">El camino del dinero. El empleado registra un cobro, con tipo de cambio si se paga en otra moneda; el sistema marca el pago, cierra su alerta y actualiza el saldo. Según el </w:t>
      </w:r>
      <w:r>
        <w:t xml:space="preserve">caso, el viaje </w:t>
      </w:r>
      <w:r>
        <w:lastRenderedPageBreak/>
        <w:t xml:space="preserve">avanza a </w:t>
      </w:r>
      <w:r>
        <w:rPr>
          <w:rStyle w:val="VerbatimChar"/>
        </w:rPr>
        <w:t>vendido</w:t>
      </w:r>
      <w:r>
        <w:t xml:space="preserve"> (primer cobro) o a </w:t>
      </w:r>
      <w:r>
        <w:rPr>
          <w:rStyle w:val="VerbatimChar"/>
        </w:rPr>
        <w:t>confirmado</w:t>
      </w:r>
      <w:r>
        <w:t xml:space="preserve"> (saldo en cero). Como flujo aparte, con su propio inicio, se muestra la corrección de un cobro mal registrado.</w:t>
      </w:r>
    </w:p>
    <w:p w14:paraId="030848C3" w14:textId="77777777" w:rsidR="00D74D00" w:rsidRDefault="00E30BDC">
      <w:pPr>
        <w:pStyle w:val="CaptionedFigure"/>
      </w:pPr>
      <w:r>
        <w:rPr>
          <w:noProof/>
        </w:rPr>
        <w:drawing>
          <wp:inline distT="0" distB="0" distL="0" distR="0" wp14:anchorId="67458789" wp14:editId="716D791E">
            <wp:extent cx="5753100" cy="7585530"/>
            <wp:effectExtent l="0" t="0" r="0" b="0"/>
            <wp:docPr id="688" name="Picture" descr="Actividad: registrar el cobro de un pago (parte 1 de 5)."/>
            <wp:cNvGraphicFramePr/>
            <a:graphic xmlns:a="http://schemas.openxmlformats.org/drawingml/2006/main">
              <a:graphicData uri="http://schemas.openxmlformats.org/drawingml/2006/picture">
                <pic:pic xmlns:pic="http://schemas.openxmlformats.org/drawingml/2006/picture">
                  <pic:nvPicPr>
                    <pic:cNvPr id="689" name="Picture" descr="DGM-ACT-registrar-cobro-parte1.png"/>
                    <pic:cNvPicPr>
                      <a:picLocks noChangeAspect="1" noChangeArrowheads="1"/>
                    </pic:cNvPicPr>
                  </pic:nvPicPr>
                  <pic:blipFill>
                    <a:blip r:embed="rId34"/>
                    <a:stretch>
                      <a:fillRect/>
                    </a:stretch>
                  </pic:blipFill>
                  <pic:spPr bwMode="auto">
                    <a:xfrm>
                      <a:off x="0" y="0"/>
                      <a:ext cx="5753100" cy="7585530"/>
                    </a:xfrm>
                    <a:prstGeom prst="rect">
                      <a:avLst/>
                    </a:prstGeom>
                    <a:noFill/>
                    <a:ln w="9525">
                      <a:noFill/>
                      <a:headEnd/>
                      <a:tailEnd/>
                    </a:ln>
                  </pic:spPr>
                </pic:pic>
              </a:graphicData>
            </a:graphic>
          </wp:inline>
        </w:drawing>
      </w:r>
    </w:p>
    <w:p w14:paraId="6FDC198F" w14:textId="77777777" w:rsidR="00D74D00" w:rsidRDefault="00E30BDC">
      <w:pPr>
        <w:pStyle w:val="ImageCaption"/>
      </w:pPr>
      <w:r>
        <w:t>Actividad: registrar el cobro de un pago (parte 1 de 5).</w:t>
      </w:r>
    </w:p>
    <w:p w14:paraId="69CD700C" w14:textId="77777777" w:rsidR="00D74D00" w:rsidRDefault="00E30BDC">
      <w:pPr>
        <w:pStyle w:val="CaptionedFigure"/>
      </w:pPr>
      <w:r>
        <w:rPr>
          <w:noProof/>
        </w:rPr>
        <w:lastRenderedPageBreak/>
        <w:drawing>
          <wp:inline distT="0" distB="0" distL="0" distR="0" wp14:anchorId="0FCC78C0" wp14:editId="3241132D">
            <wp:extent cx="5753100" cy="6583175"/>
            <wp:effectExtent l="0" t="0" r="0" b="0"/>
            <wp:docPr id="691" name="Picture" descr="Actividad: registrar el cobro de un pago (parte 2 de 5)."/>
            <wp:cNvGraphicFramePr/>
            <a:graphic xmlns:a="http://schemas.openxmlformats.org/drawingml/2006/main">
              <a:graphicData uri="http://schemas.openxmlformats.org/drawingml/2006/picture">
                <pic:pic xmlns:pic="http://schemas.openxmlformats.org/drawingml/2006/picture">
                  <pic:nvPicPr>
                    <pic:cNvPr id="692" name="Picture" descr="DGM-ACT-registrar-cobro-parte2.png"/>
                    <pic:cNvPicPr>
                      <a:picLocks noChangeAspect="1" noChangeArrowheads="1"/>
                    </pic:cNvPicPr>
                  </pic:nvPicPr>
                  <pic:blipFill>
                    <a:blip r:embed="rId35"/>
                    <a:stretch>
                      <a:fillRect/>
                    </a:stretch>
                  </pic:blipFill>
                  <pic:spPr bwMode="auto">
                    <a:xfrm>
                      <a:off x="0" y="0"/>
                      <a:ext cx="5753100" cy="6583175"/>
                    </a:xfrm>
                    <a:prstGeom prst="rect">
                      <a:avLst/>
                    </a:prstGeom>
                    <a:noFill/>
                    <a:ln w="9525">
                      <a:noFill/>
                      <a:headEnd/>
                      <a:tailEnd/>
                    </a:ln>
                  </pic:spPr>
                </pic:pic>
              </a:graphicData>
            </a:graphic>
          </wp:inline>
        </w:drawing>
      </w:r>
    </w:p>
    <w:p w14:paraId="095058E6" w14:textId="77777777" w:rsidR="00D74D00" w:rsidRDefault="00E30BDC">
      <w:pPr>
        <w:pStyle w:val="ImageCaption"/>
      </w:pPr>
      <w:r>
        <w:t>Actividad: registrar el cobro de un pago (parte 2 de 5).</w:t>
      </w:r>
    </w:p>
    <w:p w14:paraId="6A6F2F8B" w14:textId="77777777" w:rsidR="00D74D00" w:rsidRDefault="00E30BDC">
      <w:pPr>
        <w:pStyle w:val="CaptionedFigure"/>
      </w:pPr>
      <w:r>
        <w:rPr>
          <w:noProof/>
        </w:rPr>
        <w:lastRenderedPageBreak/>
        <w:drawing>
          <wp:inline distT="0" distB="0" distL="0" distR="0" wp14:anchorId="05896C62" wp14:editId="040FA693">
            <wp:extent cx="5753100" cy="7533324"/>
            <wp:effectExtent l="0" t="0" r="0" b="0"/>
            <wp:docPr id="694" name="Picture" descr="Actividad: registrar el cobro de un pago (parte 3 de 5)."/>
            <wp:cNvGraphicFramePr/>
            <a:graphic xmlns:a="http://schemas.openxmlformats.org/drawingml/2006/main">
              <a:graphicData uri="http://schemas.openxmlformats.org/drawingml/2006/picture">
                <pic:pic xmlns:pic="http://schemas.openxmlformats.org/drawingml/2006/picture">
                  <pic:nvPicPr>
                    <pic:cNvPr id="695" name="Picture" descr="DGM-ACT-registrar-cobro-parte3.png"/>
                    <pic:cNvPicPr>
                      <a:picLocks noChangeAspect="1" noChangeArrowheads="1"/>
                    </pic:cNvPicPr>
                  </pic:nvPicPr>
                  <pic:blipFill>
                    <a:blip r:embed="rId36"/>
                    <a:stretch>
                      <a:fillRect/>
                    </a:stretch>
                  </pic:blipFill>
                  <pic:spPr bwMode="auto">
                    <a:xfrm>
                      <a:off x="0" y="0"/>
                      <a:ext cx="5753100" cy="7533324"/>
                    </a:xfrm>
                    <a:prstGeom prst="rect">
                      <a:avLst/>
                    </a:prstGeom>
                    <a:noFill/>
                    <a:ln w="9525">
                      <a:noFill/>
                      <a:headEnd/>
                      <a:tailEnd/>
                    </a:ln>
                  </pic:spPr>
                </pic:pic>
              </a:graphicData>
            </a:graphic>
          </wp:inline>
        </w:drawing>
      </w:r>
    </w:p>
    <w:p w14:paraId="467FC5FB" w14:textId="77777777" w:rsidR="00D74D00" w:rsidRDefault="00E30BDC">
      <w:pPr>
        <w:pStyle w:val="ImageCaption"/>
      </w:pPr>
      <w:r>
        <w:t>Actividad: registrar el cobro de un pago (parte 3 de 5).</w:t>
      </w:r>
    </w:p>
    <w:p w14:paraId="2EDB09E6" w14:textId="77777777" w:rsidR="00D74D00" w:rsidRDefault="00E30BDC">
      <w:pPr>
        <w:pStyle w:val="CaptionedFigure"/>
      </w:pPr>
      <w:r>
        <w:rPr>
          <w:noProof/>
        </w:rPr>
        <w:lastRenderedPageBreak/>
        <w:drawing>
          <wp:inline distT="0" distB="0" distL="0" distR="0" wp14:anchorId="67760701" wp14:editId="35F794A5">
            <wp:extent cx="5753100" cy="7611633"/>
            <wp:effectExtent l="0" t="0" r="0" b="0"/>
            <wp:docPr id="697" name="Picture" descr="Actividad: registrar el cobro de un pago (parte 4 de 5)."/>
            <wp:cNvGraphicFramePr/>
            <a:graphic xmlns:a="http://schemas.openxmlformats.org/drawingml/2006/main">
              <a:graphicData uri="http://schemas.openxmlformats.org/drawingml/2006/picture">
                <pic:pic xmlns:pic="http://schemas.openxmlformats.org/drawingml/2006/picture">
                  <pic:nvPicPr>
                    <pic:cNvPr id="698" name="Picture" descr="DGM-ACT-registrar-cobro-parte4.png"/>
                    <pic:cNvPicPr>
                      <a:picLocks noChangeAspect="1" noChangeArrowheads="1"/>
                    </pic:cNvPicPr>
                  </pic:nvPicPr>
                  <pic:blipFill>
                    <a:blip r:embed="rId37"/>
                    <a:stretch>
                      <a:fillRect/>
                    </a:stretch>
                  </pic:blipFill>
                  <pic:spPr bwMode="auto">
                    <a:xfrm>
                      <a:off x="0" y="0"/>
                      <a:ext cx="5753100" cy="7611633"/>
                    </a:xfrm>
                    <a:prstGeom prst="rect">
                      <a:avLst/>
                    </a:prstGeom>
                    <a:noFill/>
                    <a:ln w="9525">
                      <a:noFill/>
                      <a:headEnd/>
                      <a:tailEnd/>
                    </a:ln>
                  </pic:spPr>
                </pic:pic>
              </a:graphicData>
            </a:graphic>
          </wp:inline>
        </w:drawing>
      </w:r>
    </w:p>
    <w:p w14:paraId="24177C9F" w14:textId="77777777" w:rsidR="00D74D00" w:rsidRDefault="00E30BDC">
      <w:pPr>
        <w:pStyle w:val="ImageCaption"/>
      </w:pPr>
      <w:r>
        <w:t>Actividad: registrar el cobro de un pago (parte 4 de 5).</w:t>
      </w:r>
    </w:p>
    <w:p w14:paraId="34149EDA" w14:textId="77777777" w:rsidR="00D74D00" w:rsidRDefault="00E30BDC">
      <w:pPr>
        <w:pStyle w:val="CaptionedFigure"/>
      </w:pPr>
      <w:r>
        <w:rPr>
          <w:noProof/>
        </w:rPr>
        <w:lastRenderedPageBreak/>
        <w:drawing>
          <wp:inline distT="0" distB="0" distL="0" distR="0" wp14:anchorId="760E4B44" wp14:editId="1D6A5AEE">
            <wp:extent cx="5753100" cy="5831408"/>
            <wp:effectExtent l="0" t="0" r="0" b="0"/>
            <wp:docPr id="700" name="Picture" descr="Actividad: registrar el cobro de un pago (parte 5 de 5)."/>
            <wp:cNvGraphicFramePr/>
            <a:graphic xmlns:a="http://schemas.openxmlformats.org/drawingml/2006/main">
              <a:graphicData uri="http://schemas.openxmlformats.org/drawingml/2006/picture">
                <pic:pic xmlns:pic="http://schemas.openxmlformats.org/drawingml/2006/picture">
                  <pic:nvPicPr>
                    <pic:cNvPr id="701" name="Picture" descr="DGM-ACT-registrar-cobro-parte5.png"/>
                    <pic:cNvPicPr>
                      <a:picLocks noChangeAspect="1" noChangeArrowheads="1"/>
                    </pic:cNvPicPr>
                  </pic:nvPicPr>
                  <pic:blipFill>
                    <a:blip r:embed="rId38"/>
                    <a:stretch>
                      <a:fillRect/>
                    </a:stretch>
                  </pic:blipFill>
                  <pic:spPr bwMode="auto">
                    <a:xfrm>
                      <a:off x="0" y="0"/>
                      <a:ext cx="5753100" cy="5831408"/>
                    </a:xfrm>
                    <a:prstGeom prst="rect">
                      <a:avLst/>
                    </a:prstGeom>
                    <a:noFill/>
                    <a:ln w="9525">
                      <a:noFill/>
                      <a:headEnd/>
                      <a:tailEnd/>
                    </a:ln>
                  </pic:spPr>
                </pic:pic>
              </a:graphicData>
            </a:graphic>
          </wp:inline>
        </w:drawing>
      </w:r>
    </w:p>
    <w:p w14:paraId="161EE8CA" w14:textId="77777777" w:rsidR="00D74D00" w:rsidRDefault="00E30BDC">
      <w:pPr>
        <w:pStyle w:val="ImageCaption"/>
      </w:pPr>
      <w:r>
        <w:t>Actividad: registrar</w:t>
      </w:r>
      <w:r>
        <w:t xml:space="preserve"> el cobro de un pago (parte 5 de 5).</w:t>
      </w:r>
    </w:p>
    <w:p w14:paraId="3AD54DD2" w14:textId="77777777" w:rsidR="00D74D00" w:rsidRDefault="00E30BDC">
      <w:pPr>
        <w:pStyle w:val="Ttulo3"/>
      </w:pPr>
      <w:bookmarkStart w:id="641" w:name="cancelar-viaje-cu-27"/>
      <w:bookmarkEnd w:id="640"/>
      <w:r>
        <w:t>Cancelar viaje (CU-27)</w:t>
      </w:r>
    </w:p>
    <w:p w14:paraId="24175339" w14:textId="77777777" w:rsidR="00D74D00" w:rsidRDefault="00E30BDC">
      <w:pPr>
        <w:pStyle w:val="FirstParagraph"/>
      </w:pPr>
      <w:r>
        <w:t>El flujo que más se ramifica según el estado del viaje. Un viaje finalizado no se cancela; los pagos no cobrados se anulan y los cobrados solo se informan, y la comisión del vendedor se pierde o s</w:t>
      </w:r>
      <w:r>
        <w:t>e mantiene según el viaje haya empezado o no. Como flujo aparte se muestra la reversión de una cancelación hecha por error.</w:t>
      </w:r>
    </w:p>
    <w:p w14:paraId="2DE074B2" w14:textId="77777777" w:rsidR="00D74D00" w:rsidRDefault="00E30BDC">
      <w:pPr>
        <w:pStyle w:val="CaptionedFigure"/>
      </w:pPr>
      <w:r>
        <w:rPr>
          <w:noProof/>
        </w:rPr>
        <w:lastRenderedPageBreak/>
        <w:drawing>
          <wp:inline distT="0" distB="0" distL="0" distR="0" wp14:anchorId="142F0D3E" wp14:editId="6C1BC083">
            <wp:extent cx="5753100" cy="4721023"/>
            <wp:effectExtent l="0" t="0" r="0" b="0"/>
            <wp:docPr id="704" name="Picture" descr="Actividad: cancelar viaje (parte 1 de 5)."/>
            <wp:cNvGraphicFramePr/>
            <a:graphic xmlns:a="http://schemas.openxmlformats.org/drawingml/2006/main">
              <a:graphicData uri="http://schemas.openxmlformats.org/drawingml/2006/picture">
                <pic:pic xmlns:pic="http://schemas.openxmlformats.org/drawingml/2006/picture">
                  <pic:nvPicPr>
                    <pic:cNvPr id="705" name="Picture" descr="DGM-ACT-cancelar-viaje-parte1.png"/>
                    <pic:cNvPicPr>
                      <a:picLocks noChangeAspect="1" noChangeArrowheads="1"/>
                    </pic:cNvPicPr>
                  </pic:nvPicPr>
                  <pic:blipFill>
                    <a:blip r:embed="rId39"/>
                    <a:stretch>
                      <a:fillRect/>
                    </a:stretch>
                  </pic:blipFill>
                  <pic:spPr bwMode="auto">
                    <a:xfrm>
                      <a:off x="0" y="0"/>
                      <a:ext cx="5753100" cy="4721023"/>
                    </a:xfrm>
                    <a:prstGeom prst="rect">
                      <a:avLst/>
                    </a:prstGeom>
                    <a:noFill/>
                    <a:ln w="9525">
                      <a:noFill/>
                      <a:headEnd/>
                      <a:tailEnd/>
                    </a:ln>
                  </pic:spPr>
                </pic:pic>
              </a:graphicData>
            </a:graphic>
          </wp:inline>
        </w:drawing>
      </w:r>
    </w:p>
    <w:p w14:paraId="16E992FA" w14:textId="77777777" w:rsidR="00D74D00" w:rsidRDefault="00E30BDC">
      <w:pPr>
        <w:pStyle w:val="ImageCaption"/>
      </w:pPr>
      <w:r>
        <w:t>Actividad: cancelar viaje (parte 1 de 5).</w:t>
      </w:r>
    </w:p>
    <w:p w14:paraId="19B85125" w14:textId="77777777" w:rsidR="00D74D00" w:rsidRDefault="00E30BDC">
      <w:pPr>
        <w:pStyle w:val="CaptionedFigure"/>
      </w:pPr>
      <w:r>
        <w:rPr>
          <w:noProof/>
        </w:rPr>
        <w:lastRenderedPageBreak/>
        <w:drawing>
          <wp:inline distT="0" distB="0" distL="0" distR="0" wp14:anchorId="7FB55C3E" wp14:editId="6BA0C410">
            <wp:extent cx="5753100" cy="7522965"/>
            <wp:effectExtent l="0" t="0" r="0" b="0"/>
            <wp:docPr id="707" name="Picture" descr="Actividad: cancelar viaje (parte 2 de 5)."/>
            <wp:cNvGraphicFramePr/>
            <a:graphic xmlns:a="http://schemas.openxmlformats.org/drawingml/2006/main">
              <a:graphicData uri="http://schemas.openxmlformats.org/drawingml/2006/picture">
                <pic:pic xmlns:pic="http://schemas.openxmlformats.org/drawingml/2006/picture">
                  <pic:nvPicPr>
                    <pic:cNvPr id="708" name="Picture" descr="DGM-ACT-cancelar-viaje-parte2.png"/>
                    <pic:cNvPicPr>
                      <a:picLocks noChangeAspect="1" noChangeArrowheads="1"/>
                    </pic:cNvPicPr>
                  </pic:nvPicPr>
                  <pic:blipFill>
                    <a:blip r:embed="rId40"/>
                    <a:stretch>
                      <a:fillRect/>
                    </a:stretch>
                  </pic:blipFill>
                  <pic:spPr bwMode="auto">
                    <a:xfrm>
                      <a:off x="0" y="0"/>
                      <a:ext cx="5753100" cy="7522965"/>
                    </a:xfrm>
                    <a:prstGeom prst="rect">
                      <a:avLst/>
                    </a:prstGeom>
                    <a:noFill/>
                    <a:ln w="9525">
                      <a:noFill/>
                      <a:headEnd/>
                      <a:tailEnd/>
                    </a:ln>
                  </pic:spPr>
                </pic:pic>
              </a:graphicData>
            </a:graphic>
          </wp:inline>
        </w:drawing>
      </w:r>
    </w:p>
    <w:p w14:paraId="4F0DC77D" w14:textId="77777777" w:rsidR="00D74D00" w:rsidRDefault="00E30BDC">
      <w:pPr>
        <w:pStyle w:val="ImageCaption"/>
      </w:pPr>
      <w:r>
        <w:t>Actividad: cancelar viaje (parte 2 de 5).</w:t>
      </w:r>
    </w:p>
    <w:p w14:paraId="5EAAF873" w14:textId="77777777" w:rsidR="00D74D00" w:rsidRDefault="00E30BDC">
      <w:pPr>
        <w:pStyle w:val="CaptionedFigure"/>
      </w:pPr>
      <w:r>
        <w:rPr>
          <w:noProof/>
        </w:rPr>
        <w:lastRenderedPageBreak/>
        <w:drawing>
          <wp:inline distT="0" distB="0" distL="0" distR="0" wp14:anchorId="118E784D" wp14:editId="21A9D766">
            <wp:extent cx="5753100" cy="6412136"/>
            <wp:effectExtent l="0" t="0" r="0" b="0"/>
            <wp:docPr id="710" name="Picture" descr="Actividad: cancelar viaje (parte 3 de 5)."/>
            <wp:cNvGraphicFramePr/>
            <a:graphic xmlns:a="http://schemas.openxmlformats.org/drawingml/2006/main">
              <a:graphicData uri="http://schemas.openxmlformats.org/drawingml/2006/picture">
                <pic:pic xmlns:pic="http://schemas.openxmlformats.org/drawingml/2006/picture">
                  <pic:nvPicPr>
                    <pic:cNvPr id="711" name="Picture" descr="DGM-ACT-cancelar-viaje-parte3.png"/>
                    <pic:cNvPicPr>
                      <a:picLocks noChangeAspect="1" noChangeArrowheads="1"/>
                    </pic:cNvPicPr>
                  </pic:nvPicPr>
                  <pic:blipFill>
                    <a:blip r:embed="rId41"/>
                    <a:stretch>
                      <a:fillRect/>
                    </a:stretch>
                  </pic:blipFill>
                  <pic:spPr bwMode="auto">
                    <a:xfrm>
                      <a:off x="0" y="0"/>
                      <a:ext cx="5753100" cy="6412136"/>
                    </a:xfrm>
                    <a:prstGeom prst="rect">
                      <a:avLst/>
                    </a:prstGeom>
                    <a:noFill/>
                    <a:ln w="9525">
                      <a:noFill/>
                      <a:headEnd/>
                      <a:tailEnd/>
                    </a:ln>
                  </pic:spPr>
                </pic:pic>
              </a:graphicData>
            </a:graphic>
          </wp:inline>
        </w:drawing>
      </w:r>
    </w:p>
    <w:p w14:paraId="600A3F26" w14:textId="77777777" w:rsidR="00D74D00" w:rsidRDefault="00E30BDC">
      <w:pPr>
        <w:pStyle w:val="ImageCaption"/>
      </w:pPr>
      <w:r>
        <w:t>Actividad: cancelar viaje (parte 3 de 5).</w:t>
      </w:r>
    </w:p>
    <w:p w14:paraId="042579D0" w14:textId="77777777" w:rsidR="00D74D00" w:rsidRDefault="00E30BDC">
      <w:pPr>
        <w:pStyle w:val="CaptionedFigure"/>
      </w:pPr>
      <w:r>
        <w:rPr>
          <w:noProof/>
        </w:rPr>
        <w:lastRenderedPageBreak/>
        <w:drawing>
          <wp:inline distT="0" distB="0" distL="0" distR="0" wp14:anchorId="0BB92B17" wp14:editId="59B6CC53">
            <wp:extent cx="5753100" cy="7435923"/>
            <wp:effectExtent l="0" t="0" r="0" b="0"/>
            <wp:docPr id="713" name="Picture" descr="Actividad: cancelar viaje (parte 4 de 5)."/>
            <wp:cNvGraphicFramePr/>
            <a:graphic xmlns:a="http://schemas.openxmlformats.org/drawingml/2006/main">
              <a:graphicData uri="http://schemas.openxmlformats.org/drawingml/2006/picture">
                <pic:pic xmlns:pic="http://schemas.openxmlformats.org/drawingml/2006/picture">
                  <pic:nvPicPr>
                    <pic:cNvPr id="714" name="Picture" descr="DGM-ACT-cancelar-viaje-parte4.png"/>
                    <pic:cNvPicPr>
                      <a:picLocks noChangeAspect="1" noChangeArrowheads="1"/>
                    </pic:cNvPicPr>
                  </pic:nvPicPr>
                  <pic:blipFill>
                    <a:blip r:embed="rId42"/>
                    <a:stretch>
                      <a:fillRect/>
                    </a:stretch>
                  </pic:blipFill>
                  <pic:spPr bwMode="auto">
                    <a:xfrm>
                      <a:off x="0" y="0"/>
                      <a:ext cx="5753100" cy="7435923"/>
                    </a:xfrm>
                    <a:prstGeom prst="rect">
                      <a:avLst/>
                    </a:prstGeom>
                    <a:noFill/>
                    <a:ln w="9525">
                      <a:noFill/>
                      <a:headEnd/>
                      <a:tailEnd/>
                    </a:ln>
                  </pic:spPr>
                </pic:pic>
              </a:graphicData>
            </a:graphic>
          </wp:inline>
        </w:drawing>
      </w:r>
    </w:p>
    <w:p w14:paraId="2CBECE58" w14:textId="77777777" w:rsidR="00D74D00" w:rsidRDefault="00E30BDC">
      <w:pPr>
        <w:pStyle w:val="ImageCaption"/>
      </w:pPr>
      <w:r>
        <w:t>Actividad: cancelar viaje (parte 4 de 5).</w:t>
      </w:r>
    </w:p>
    <w:p w14:paraId="2EFEDF23" w14:textId="77777777" w:rsidR="00D74D00" w:rsidRDefault="00E30BDC">
      <w:pPr>
        <w:pStyle w:val="CaptionedFigure"/>
      </w:pPr>
      <w:r>
        <w:rPr>
          <w:noProof/>
        </w:rPr>
        <w:lastRenderedPageBreak/>
        <w:drawing>
          <wp:inline distT="0" distB="0" distL="0" distR="0" wp14:anchorId="54C9641E" wp14:editId="4D12B62E">
            <wp:extent cx="5753100" cy="2781217"/>
            <wp:effectExtent l="0" t="0" r="0" b="0"/>
            <wp:docPr id="716" name="Picture" descr="Actividad: cancelar viaje (parte 5 de 5)."/>
            <wp:cNvGraphicFramePr/>
            <a:graphic xmlns:a="http://schemas.openxmlformats.org/drawingml/2006/main">
              <a:graphicData uri="http://schemas.openxmlformats.org/drawingml/2006/picture">
                <pic:pic xmlns:pic="http://schemas.openxmlformats.org/drawingml/2006/picture">
                  <pic:nvPicPr>
                    <pic:cNvPr id="717" name="Picture" descr="DGM-ACT-cancelar-viaje-parte5.png"/>
                    <pic:cNvPicPr>
                      <a:picLocks noChangeAspect="1" noChangeArrowheads="1"/>
                    </pic:cNvPicPr>
                  </pic:nvPicPr>
                  <pic:blipFill>
                    <a:blip r:embed="rId43"/>
                    <a:stretch>
                      <a:fillRect/>
                    </a:stretch>
                  </pic:blipFill>
                  <pic:spPr bwMode="auto">
                    <a:xfrm>
                      <a:off x="0" y="0"/>
                      <a:ext cx="5753100" cy="2781217"/>
                    </a:xfrm>
                    <a:prstGeom prst="rect">
                      <a:avLst/>
                    </a:prstGeom>
                    <a:noFill/>
                    <a:ln w="9525">
                      <a:noFill/>
                      <a:headEnd/>
                      <a:tailEnd/>
                    </a:ln>
                  </pic:spPr>
                </pic:pic>
              </a:graphicData>
            </a:graphic>
          </wp:inline>
        </w:drawing>
      </w:r>
    </w:p>
    <w:p w14:paraId="02C2FB0A" w14:textId="77777777" w:rsidR="00D74D00" w:rsidRDefault="00E30BDC">
      <w:pPr>
        <w:pStyle w:val="ImageCaption"/>
      </w:pPr>
      <w:r>
        <w:t>Actividad: cancelar viaje (parte 5 de 5).</w:t>
      </w:r>
    </w:p>
    <w:p w14:paraId="0D256063" w14:textId="77777777" w:rsidR="00D74D00" w:rsidRDefault="00E30BDC">
      <w:pPr>
        <w:pStyle w:val="Ttulo3"/>
      </w:pPr>
      <w:bookmarkStart w:id="642" w:name="proceso-automático-diario"/>
      <w:bookmarkEnd w:id="641"/>
      <w:r>
        <w:t>Proceso automático diario</w:t>
      </w:r>
    </w:p>
    <w:p w14:paraId="6DEF80D1" w14:textId="77777777" w:rsidR="00D74D00" w:rsidRDefault="00E30BDC">
      <w:pPr>
        <w:pStyle w:val="FirstParagraph"/>
      </w:pPr>
      <w:r>
        <w:t>Lo que el sistema hace solo, todos los días a las 00:00, sin que nadie lo dispare. No es un caso de uso, porque no tiene actor humano: reúne e</w:t>
      </w:r>
      <w:r>
        <w:t>n una sola corrida las transiciones automáticas de los diagramas de estados. Sus cuatro tareas son independientes y corren en paralelo: vencer los pagos, vencer las cotizaciones, sugerir el avance de los viajes según sus fechas y detectar los clientes para</w:t>
      </w:r>
      <w:r>
        <w:t xml:space="preserve"> recontactar. Las alertas de pago, de requisitos del destino y de salida no las genera esta corrida: se crean con su fecha al confirmar la reserva y aparecen en la agenda cuando llega ese día.</w:t>
      </w:r>
    </w:p>
    <w:p w14:paraId="182DD45F" w14:textId="77777777" w:rsidR="00D74D00" w:rsidRDefault="00E30BDC">
      <w:pPr>
        <w:pStyle w:val="CaptionedFigure"/>
      </w:pPr>
      <w:r>
        <w:rPr>
          <w:noProof/>
        </w:rPr>
        <w:drawing>
          <wp:inline distT="0" distB="0" distL="0" distR="0" wp14:anchorId="61E3D009" wp14:editId="7BB0D47D">
            <wp:extent cx="5753100" cy="3412234"/>
            <wp:effectExtent l="0" t="0" r="0" b="0"/>
            <wp:docPr id="720" name="Picture" descr="Actividad: proceso automático diario."/>
            <wp:cNvGraphicFramePr/>
            <a:graphic xmlns:a="http://schemas.openxmlformats.org/drawingml/2006/main">
              <a:graphicData uri="http://schemas.openxmlformats.org/drawingml/2006/picture">
                <pic:pic xmlns:pic="http://schemas.openxmlformats.org/drawingml/2006/picture">
                  <pic:nvPicPr>
                    <pic:cNvPr id="721" name="Picture" descr="DGM-ACT-proceso-diario.png"/>
                    <pic:cNvPicPr>
                      <a:picLocks noChangeAspect="1" noChangeArrowheads="1"/>
                    </pic:cNvPicPr>
                  </pic:nvPicPr>
                  <pic:blipFill>
                    <a:blip r:embed="rId44"/>
                    <a:stretch>
                      <a:fillRect/>
                    </a:stretch>
                  </pic:blipFill>
                  <pic:spPr bwMode="auto">
                    <a:xfrm>
                      <a:off x="0" y="0"/>
                      <a:ext cx="5753100" cy="3412234"/>
                    </a:xfrm>
                    <a:prstGeom prst="rect">
                      <a:avLst/>
                    </a:prstGeom>
                    <a:noFill/>
                    <a:ln w="9525">
                      <a:noFill/>
                      <a:headEnd/>
                      <a:tailEnd/>
                    </a:ln>
                  </pic:spPr>
                </pic:pic>
              </a:graphicData>
            </a:graphic>
          </wp:inline>
        </w:drawing>
      </w:r>
    </w:p>
    <w:p w14:paraId="3138EDD8" w14:textId="77777777" w:rsidR="00D74D00" w:rsidRDefault="00E30BDC">
      <w:pPr>
        <w:pStyle w:val="ImageCaption"/>
      </w:pPr>
      <w:r>
        <w:t>Actividad: proceso automático diario.</w:t>
      </w:r>
    </w:p>
    <w:p w14:paraId="70094D2F" w14:textId="77777777" w:rsidR="00D74D00" w:rsidRDefault="00E30BDC">
      <w:pPr>
        <w:pStyle w:val="Ttulo2"/>
      </w:pPr>
      <w:bookmarkStart w:id="643" w:name="diagramas-de-secuencia"/>
      <w:bookmarkStart w:id="644" w:name="_Toc242391661"/>
      <w:bookmarkEnd w:id="642"/>
      <w:bookmarkEnd w:id="636"/>
      <w:r>
        <w:lastRenderedPageBreak/>
        <w:t>Diagramas de secuencia</w:t>
      </w:r>
      <w:bookmarkEnd w:id="644"/>
    </w:p>
    <w:p w14:paraId="2FE2FC7C" w14:textId="77777777" w:rsidR="00D74D00" w:rsidRDefault="00E30BDC">
      <w:pPr>
        <w:pStyle w:val="FirstParagraph"/>
      </w:pPr>
      <w:r>
        <w:t xml:space="preserve">El primero es una vista </w:t>
      </w:r>
      <w:r>
        <w:rPr>
          <w:b/>
          <w:bCs/>
        </w:rPr>
        <w:t>de negocio</w:t>
      </w:r>
      <w:r>
        <w:t xml:space="preserve">, con el sistema como caja negra. Los otros tres son vistas </w:t>
      </w:r>
      <w:r>
        <w:rPr>
          <w:b/>
          <w:bCs/>
        </w:rPr>
        <w:t>de análisis</w:t>
      </w:r>
      <w:r>
        <w:t>: los participantes son las clases del sistema y se muestran los mensajes que intercambian.</w:t>
      </w:r>
    </w:p>
    <w:p w14:paraId="31FCF6FE" w14:textId="77777777" w:rsidR="00D74D00" w:rsidRDefault="00E30BDC">
      <w:pPr>
        <w:pStyle w:val="Ttulo3"/>
      </w:pPr>
      <w:bookmarkStart w:id="645" w:name="de-la-consulta-a-la-venta-cu-01-1"/>
      <w:r>
        <w:t>De la consulta a la venta (CU-01)</w:t>
      </w:r>
    </w:p>
    <w:p w14:paraId="509C2EDC" w14:textId="77777777" w:rsidR="00D74D00" w:rsidRDefault="00E30BDC">
      <w:pPr>
        <w:pStyle w:val="FirstParagraph"/>
      </w:pPr>
      <w:r>
        <w:t>El circuito completo en el tiempo: desde que llega la consulta hasta que el viaje queda cobrado y el hotel se suma al catálogo, con quién hace cada cosa y qué resuelve el sistema por su cuenta.</w:t>
      </w:r>
    </w:p>
    <w:p w14:paraId="12BE9DCB" w14:textId="77777777" w:rsidR="00D74D00" w:rsidRDefault="00E30BDC">
      <w:pPr>
        <w:pStyle w:val="CaptionedFigure"/>
      </w:pPr>
      <w:r>
        <w:rPr>
          <w:noProof/>
        </w:rPr>
        <w:lastRenderedPageBreak/>
        <w:drawing>
          <wp:inline distT="0" distB="0" distL="0" distR="0" wp14:anchorId="49D4BCD7" wp14:editId="015D60A5">
            <wp:extent cx="5465445" cy="7194310"/>
            <wp:effectExtent l="0" t="0" r="0" b="0"/>
            <wp:docPr id="725" name="Picture" descr="Secuencia de negocio: de la consulta a la venta."/>
            <wp:cNvGraphicFramePr/>
            <a:graphic xmlns:a="http://schemas.openxmlformats.org/drawingml/2006/main">
              <a:graphicData uri="http://schemas.openxmlformats.org/drawingml/2006/picture">
                <pic:pic xmlns:pic="http://schemas.openxmlformats.org/drawingml/2006/picture">
                  <pic:nvPicPr>
                    <pic:cNvPr id="726" name="Picture" descr="DGM-SEC-consulta-a-venta.png"/>
                    <pic:cNvPicPr>
                      <a:picLocks noChangeAspect="1" noChangeArrowheads="1"/>
                    </pic:cNvPicPr>
                  </pic:nvPicPr>
                  <pic:blipFill>
                    <a:blip r:embed="rId45"/>
                    <a:stretch>
                      <a:fillRect/>
                    </a:stretch>
                  </pic:blipFill>
                  <pic:spPr bwMode="auto">
                    <a:xfrm>
                      <a:off x="0" y="0"/>
                      <a:ext cx="5465445" cy="7194310"/>
                    </a:xfrm>
                    <a:prstGeom prst="rect">
                      <a:avLst/>
                    </a:prstGeom>
                    <a:noFill/>
                    <a:ln w="9525">
                      <a:noFill/>
                      <a:headEnd/>
                      <a:tailEnd/>
                    </a:ln>
                  </pic:spPr>
                </pic:pic>
              </a:graphicData>
            </a:graphic>
          </wp:inline>
        </w:drawing>
      </w:r>
    </w:p>
    <w:p w14:paraId="35B82F7E" w14:textId="77777777" w:rsidR="00D74D00" w:rsidRDefault="00E30BDC">
      <w:pPr>
        <w:pStyle w:val="ImageCaption"/>
      </w:pPr>
      <w:r>
        <w:t>Secuencia de negocio: de la consulta a la venta.</w:t>
      </w:r>
    </w:p>
    <w:p w14:paraId="7602B7D5" w14:textId="77777777" w:rsidR="00D74D00" w:rsidRDefault="00E30BDC">
      <w:pPr>
        <w:pStyle w:val="Ttulo3"/>
      </w:pPr>
      <w:bookmarkStart w:id="646" w:name="confirmar-reserva-cu-07-1"/>
      <w:bookmarkEnd w:id="645"/>
      <w:r>
        <w:t>Confirmar r</w:t>
      </w:r>
      <w:r>
        <w:t>eserva (CU-07)</w:t>
      </w:r>
    </w:p>
    <w:p w14:paraId="61535605" w14:textId="77777777" w:rsidR="00D74D00" w:rsidRDefault="00E30BDC">
      <w:pPr>
        <w:pStyle w:val="FirstParagraph"/>
      </w:pPr>
      <w:r>
        <w:t>Los mensajes entre el empleado y las clases del sistema al convertir en viaje una oportunidad con su cotización aceptada y cerrarla como ganada, con las alertas generadas en paralelo, el control económico y el plan de cuotas.</w:t>
      </w:r>
    </w:p>
    <w:p w14:paraId="5517F088" w14:textId="77777777" w:rsidR="00D74D00" w:rsidRDefault="00E30BDC">
      <w:pPr>
        <w:pStyle w:val="CaptionedFigure"/>
      </w:pPr>
      <w:r>
        <w:rPr>
          <w:noProof/>
        </w:rPr>
        <w:lastRenderedPageBreak/>
        <w:drawing>
          <wp:inline distT="0" distB="0" distL="0" distR="0" wp14:anchorId="765159ED" wp14:editId="29F3DDF3">
            <wp:extent cx="5753100" cy="6560295"/>
            <wp:effectExtent l="0" t="0" r="0" b="0"/>
            <wp:docPr id="729" name="Picture" descr="Secuencia: confirmar reserva."/>
            <wp:cNvGraphicFramePr/>
            <a:graphic xmlns:a="http://schemas.openxmlformats.org/drawingml/2006/main">
              <a:graphicData uri="http://schemas.openxmlformats.org/drawingml/2006/picture">
                <pic:pic xmlns:pic="http://schemas.openxmlformats.org/drawingml/2006/picture">
                  <pic:nvPicPr>
                    <pic:cNvPr id="730" name="Picture" descr="DGM-SEC-confirmar-reserva.png"/>
                    <pic:cNvPicPr>
                      <a:picLocks noChangeAspect="1" noChangeArrowheads="1"/>
                    </pic:cNvPicPr>
                  </pic:nvPicPr>
                  <pic:blipFill>
                    <a:blip r:embed="rId46"/>
                    <a:stretch>
                      <a:fillRect/>
                    </a:stretch>
                  </pic:blipFill>
                  <pic:spPr bwMode="auto">
                    <a:xfrm>
                      <a:off x="0" y="0"/>
                      <a:ext cx="5753100" cy="6560295"/>
                    </a:xfrm>
                    <a:prstGeom prst="rect">
                      <a:avLst/>
                    </a:prstGeom>
                    <a:noFill/>
                    <a:ln w="9525">
                      <a:noFill/>
                      <a:headEnd/>
                      <a:tailEnd/>
                    </a:ln>
                  </pic:spPr>
                </pic:pic>
              </a:graphicData>
            </a:graphic>
          </wp:inline>
        </w:drawing>
      </w:r>
    </w:p>
    <w:p w14:paraId="12736EC5" w14:textId="77777777" w:rsidR="00D74D00" w:rsidRDefault="00E30BDC">
      <w:pPr>
        <w:pStyle w:val="ImageCaption"/>
      </w:pPr>
      <w:r>
        <w:t>Secuencia: co</w:t>
      </w:r>
      <w:r>
        <w:t>nfirmar reserva.</w:t>
      </w:r>
    </w:p>
    <w:p w14:paraId="716D3B7A" w14:textId="77777777" w:rsidR="00D74D00" w:rsidRDefault="00E30BDC">
      <w:pPr>
        <w:pStyle w:val="Ttulo3"/>
      </w:pPr>
      <w:bookmarkStart w:id="647" w:name="registrar-el-cobro-de-un-pago-cu-12-1"/>
      <w:bookmarkEnd w:id="646"/>
      <w:r>
        <w:t>Registrar el cobro de un pago (CU-12)</w:t>
      </w:r>
    </w:p>
    <w:p w14:paraId="068FB534" w14:textId="77777777" w:rsidR="00D74D00" w:rsidRDefault="00E30BDC">
      <w:pPr>
        <w:pStyle w:val="FirstParagraph"/>
      </w:pPr>
      <w:r>
        <w:t xml:space="preserve">Los mensajes al registrar un cobro, resolver la alerta de vencimiento y avanzar el viaje a </w:t>
      </w:r>
      <w:r>
        <w:rPr>
          <w:rStyle w:val="VerbatimChar"/>
        </w:rPr>
        <w:t>vendido</w:t>
      </w:r>
      <w:r>
        <w:t xml:space="preserve"> o a </w:t>
      </w:r>
      <w:r>
        <w:rPr>
          <w:rStyle w:val="VerbatimChar"/>
        </w:rPr>
        <w:t>confirmado</w:t>
      </w:r>
      <w:r>
        <w:t>. Como continuación en el tiempo se muestra la corrección de un cobro mal registrado.</w:t>
      </w:r>
    </w:p>
    <w:p w14:paraId="5227455C" w14:textId="77777777" w:rsidR="00D74D00" w:rsidRDefault="00E30BDC">
      <w:pPr>
        <w:pStyle w:val="CaptionedFigure"/>
      </w:pPr>
      <w:r>
        <w:rPr>
          <w:noProof/>
        </w:rPr>
        <w:lastRenderedPageBreak/>
        <w:drawing>
          <wp:inline distT="0" distB="0" distL="0" distR="0" wp14:anchorId="0B96743E" wp14:editId="25F63482">
            <wp:extent cx="5465445" cy="7807778"/>
            <wp:effectExtent l="0" t="0" r="0" b="0"/>
            <wp:docPr id="733" name="Picture" descr="Secuencia: registrar el cobro de un pago."/>
            <wp:cNvGraphicFramePr/>
            <a:graphic xmlns:a="http://schemas.openxmlformats.org/drawingml/2006/main">
              <a:graphicData uri="http://schemas.openxmlformats.org/drawingml/2006/picture">
                <pic:pic xmlns:pic="http://schemas.openxmlformats.org/drawingml/2006/picture">
                  <pic:nvPicPr>
                    <pic:cNvPr id="734" name="Picture" descr="DGM-SEC-registrar-cobro.png"/>
                    <pic:cNvPicPr>
                      <a:picLocks noChangeAspect="1" noChangeArrowheads="1"/>
                    </pic:cNvPicPr>
                  </pic:nvPicPr>
                  <pic:blipFill>
                    <a:blip r:embed="rId47"/>
                    <a:stretch>
                      <a:fillRect/>
                    </a:stretch>
                  </pic:blipFill>
                  <pic:spPr bwMode="auto">
                    <a:xfrm>
                      <a:off x="0" y="0"/>
                      <a:ext cx="5465445" cy="7807778"/>
                    </a:xfrm>
                    <a:prstGeom prst="rect">
                      <a:avLst/>
                    </a:prstGeom>
                    <a:noFill/>
                    <a:ln w="9525">
                      <a:noFill/>
                      <a:headEnd/>
                      <a:tailEnd/>
                    </a:ln>
                  </pic:spPr>
                </pic:pic>
              </a:graphicData>
            </a:graphic>
          </wp:inline>
        </w:drawing>
      </w:r>
    </w:p>
    <w:p w14:paraId="479CC079" w14:textId="77777777" w:rsidR="00D74D00" w:rsidRDefault="00E30BDC">
      <w:pPr>
        <w:pStyle w:val="ImageCaption"/>
      </w:pPr>
      <w:r>
        <w:t>Secuencia: registrar el cobro de un pago.</w:t>
      </w:r>
    </w:p>
    <w:p w14:paraId="6390CAEE" w14:textId="77777777" w:rsidR="00D74D00" w:rsidRDefault="00E30BDC">
      <w:pPr>
        <w:pStyle w:val="Ttulo3"/>
      </w:pPr>
      <w:bookmarkStart w:id="648" w:name="cancelar-viaje-cu-27-1"/>
      <w:bookmarkEnd w:id="647"/>
      <w:r>
        <w:lastRenderedPageBreak/>
        <w:t>Cancelar viaje (CU-27)</w:t>
      </w:r>
    </w:p>
    <w:p w14:paraId="44C5F8A8" w14:textId="77777777" w:rsidR="00D74D00" w:rsidRDefault="00E30BDC">
      <w:pPr>
        <w:pStyle w:val="FirstParagraph"/>
      </w:pPr>
      <w:r>
        <w:t>Los mensajes al cancelar un viaje, anular sus pagos no cobrados, resolver sus alertas y dejar constanci</w:t>
      </w:r>
      <w:r>
        <w:t>a de la comisión según el viaje haya empezado o no. Como continuación se muestra la reversión de una cancelación hecha por error.</w:t>
      </w:r>
    </w:p>
    <w:p w14:paraId="79E129F5" w14:textId="77777777" w:rsidR="00D74D00" w:rsidRDefault="00E30BDC">
      <w:pPr>
        <w:pStyle w:val="CaptionedFigure"/>
      </w:pPr>
      <w:r>
        <w:rPr>
          <w:noProof/>
        </w:rPr>
        <w:drawing>
          <wp:inline distT="0" distB="0" distL="0" distR="0" wp14:anchorId="71492BBA" wp14:editId="1F1F69DF">
            <wp:extent cx="5753100" cy="7132669"/>
            <wp:effectExtent l="0" t="0" r="0" b="0"/>
            <wp:docPr id="737" name="Picture" descr="Secuencia: cancelar viaje."/>
            <wp:cNvGraphicFramePr/>
            <a:graphic xmlns:a="http://schemas.openxmlformats.org/drawingml/2006/main">
              <a:graphicData uri="http://schemas.openxmlformats.org/drawingml/2006/picture">
                <pic:pic xmlns:pic="http://schemas.openxmlformats.org/drawingml/2006/picture">
                  <pic:nvPicPr>
                    <pic:cNvPr id="738" name="Picture" descr="DGM-SEC-cancelar-viaje.png"/>
                    <pic:cNvPicPr>
                      <a:picLocks noChangeAspect="1" noChangeArrowheads="1"/>
                    </pic:cNvPicPr>
                  </pic:nvPicPr>
                  <pic:blipFill>
                    <a:blip r:embed="rId48"/>
                    <a:stretch>
                      <a:fillRect/>
                    </a:stretch>
                  </pic:blipFill>
                  <pic:spPr bwMode="auto">
                    <a:xfrm>
                      <a:off x="0" y="0"/>
                      <a:ext cx="5753100" cy="7132669"/>
                    </a:xfrm>
                    <a:prstGeom prst="rect">
                      <a:avLst/>
                    </a:prstGeom>
                    <a:noFill/>
                    <a:ln w="9525">
                      <a:noFill/>
                      <a:headEnd/>
                      <a:tailEnd/>
                    </a:ln>
                  </pic:spPr>
                </pic:pic>
              </a:graphicData>
            </a:graphic>
          </wp:inline>
        </w:drawing>
      </w:r>
    </w:p>
    <w:p w14:paraId="4E138F8B" w14:textId="77777777" w:rsidR="00D74D00" w:rsidRDefault="00E30BDC">
      <w:pPr>
        <w:pStyle w:val="ImageCaption"/>
      </w:pPr>
      <w:r>
        <w:t>Secuencia: cancelar viaje.</w:t>
      </w:r>
    </w:p>
    <w:p w14:paraId="5F76A4EE" w14:textId="77777777" w:rsidR="00D74D00" w:rsidRDefault="00E30BDC">
      <w:pPr>
        <w:pStyle w:val="Ttulo1"/>
      </w:pPr>
      <w:bookmarkStart w:id="649" w:name="tecnologías"/>
      <w:bookmarkStart w:id="650" w:name="_Toc242391662"/>
      <w:bookmarkEnd w:id="648"/>
      <w:bookmarkEnd w:id="643"/>
      <w:bookmarkEnd w:id="621"/>
      <w:r>
        <w:lastRenderedPageBreak/>
        <w:t>7. Tecnologías</w:t>
      </w:r>
      <w:bookmarkEnd w:id="650"/>
    </w:p>
    <w:p w14:paraId="65A22BB4" w14:textId="77777777" w:rsidR="00D74D00" w:rsidRDefault="00E30BDC">
      <w:pPr>
        <w:pStyle w:val="FirstParagraph"/>
      </w:pPr>
      <w:r>
        <w:t xml:space="preserve">Rumbo es una aplicación </w:t>
      </w:r>
      <w:r>
        <w:rPr>
          <w:b/>
          <w:bCs/>
        </w:rPr>
        <w:t>cliente-servidor</w:t>
      </w:r>
      <w:r>
        <w:t>: dos clientes, web y mobile, se comunican</w:t>
      </w:r>
      <w:r>
        <w:t xml:space="preserve"> en JSON con una única API, que concentra todas las reglas del negocio y el acceso a la base de datos. Todo el backend corre en un servidor dentro de la agencia.</w:t>
      </w:r>
    </w:p>
    <w:p w14:paraId="19739227" w14:textId="77777777" w:rsidR="00D74D00" w:rsidRDefault="00E30BDC">
      <w:pPr>
        <w:pStyle w:val="Ttulo2"/>
      </w:pPr>
      <w:bookmarkStart w:id="651" w:name="resumen-del-stack"/>
      <w:bookmarkStart w:id="652" w:name="_Toc242391663"/>
      <w:r>
        <w:t>Resumen del stack</w:t>
      </w:r>
      <w:bookmarkEnd w:id="652"/>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96"/>
        <w:gridCol w:w="3095"/>
        <w:gridCol w:w="3095"/>
      </w:tblGrid>
      <w:tr w:rsidR="00D74D00" w14:paraId="4F10C823" w14:textId="77777777" w:rsidTr="00D74D00">
        <w:trPr>
          <w:cnfStyle w:val="100000000000" w:firstRow="1" w:lastRow="0" w:firstColumn="0" w:lastColumn="0" w:oddVBand="0" w:evenVBand="0" w:oddHBand="0" w:evenHBand="0" w:firstRowFirstColumn="0" w:firstRowLastColumn="0" w:lastRowFirstColumn="0" w:lastRowLastColumn="0"/>
          <w:tblHeader/>
        </w:trPr>
        <w:tc>
          <w:tcPr>
            <w:tcW w:w="2640" w:type="dxa"/>
          </w:tcPr>
          <w:p w14:paraId="01BA9C04" w14:textId="77777777" w:rsidR="00D74D00" w:rsidRDefault="00E30BDC">
            <w:pPr>
              <w:pStyle w:val="Compact"/>
            </w:pPr>
            <w:r>
              <w:t>Pieza</w:t>
            </w:r>
          </w:p>
        </w:tc>
        <w:tc>
          <w:tcPr>
            <w:tcW w:w="2640" w:type="dxa"/>
          </w:tcPr>
          <w:p w14:paraId="6F00019E" w14:textId="77777777" w:rsidR="00D74D00" w:rsidRDefault="00E30BDC">
            <w:pPr>
              <w:pStyle w:val="Compact"/>
            </w:pPr>
            <w:r>
              <w:t>Tecnología</w:t>
            </w:r>
          </w:p>
        </w:tc>
        <w:tc>
          <w:tcPr>
            <w:tcW w:w="2640" w:type="dxa"/>
          </w:tcPr>
          <w:p w14:paraId="6E4B0521" w14:textId="77777777" w:rsidR="00D74D00" w:rsidRDefault="00E30BDC">
            <w:pPr>
              <w:pStyle w:val="Compact"/>
            </w:pPr>
            <w:r>
              <w:t>Rol</w:t>
            </w:r>
          </w:p>
        </w:tc>
      </w:tr>
      <w:tr w:rsidR="00D74D00" w14:paraId="3AF03742" w14:textId="77777777">
        <w:tc>
          <w:tcPr>
            <w:tcW w:w="2640" w:type="dxa"/>
          </w:tcPr>
          <w:p w14:paraId="51DAB803" w14:textId="77777777" w:rsidR="00D74D00" w:rsidRDefault="00E30BDC">
            <w:pPr>
              <w:pStyle w:val="Compact"/>
            </w:pPr>
            <w:r>
              <w:rPr>
                <w:b/>
                <w:bCs/>
              </w:rPr>
              <w:t>Web</w:t>
            </w:r>
          </w:p>
        </w:tc>
        <w:tc>
          <w:tcPr>
            <w:tcW w:w="2640" w:type="dxa"/>
          </w:tcPr>
          <w:p w14:paraId="4ED22800" w14:textId="77777777" w:rsidR="00D74D00" w:rsidRDefault="00E30BDC">
            <w:pPr>
              <w:pStyle w:val="Compact"/>
            </w:pPr>
            <w:r>
              <w:t>React + TypeScript + Vite</w:t>
            </w:r>
          </w:p>
        </w:tc>
        <w:tc>
          <w:tcPr>
            <w:tcW w:w="2640" w:type="dxa"/>
          </w:tcPr>
          <w:p w14:paraId="6F556AD4" w14:textId="77777777" w:rsidR="00D74D00" w:rsidRDefault="00E30BDC">
            <w:pPr>
              <w:pStyle w:val="Compact"/>
            </w:pPr>
            <w:r>
              <w:t>Gestión completa: el back office de la agencia.</w:t>
            </w:r>
          </w:p>
        </w:tc>
      </w:tr>
      <w:tr w:rsidR="00D74D00" w14:paraId="30EB6A4D" w14:textId="77777777">
        <w:tc>
          <w:tcPr>
            <w:tcW w:w="2640" w:type="dxa"/>
          </w:tcPr>
          <w:p w14:paraId="2C84BCB7" w14:textId="77777777" w:rsidR="00D74D00" w:rsidRDefault="00E30BDC">
            <w:pPr>
              <w:pStyle w:val="Compact"/>
            </w:pPr>
            <w:r>
              <w:rPr>
                <w:b/>
                <w:bCs/>
              </w:rPr>
              <w:t>Mobile</w:t>
            </w:r>
          </w:p>
        </w:tc>
        <w:tc>
          <w:tcPr>
            <w:tcW w:w="2640" w:type="dxa"/>
          </w:tcPr>
          <w:p w14:paraId="7B4874DF" w14:textId="77777777" w:rsidR="00D74D00" w:rsidRDefault="00E30BDC">
            <w:pPr>
              <w:pStyle w:val="Compact"/>
            </w:pPr>
            <w:r>
              <w:t>React Native + Expo</w:t>
            </w:r>
          </w:p>
        </w:tc>
        <w:tc>
          <w:tcPr>
            <w:tcW w:w="2640" w:type="dxa"/>
          </w:tcPr>
          <w:p w14:paraId="25B8784A" w14:textId="77777777" w:rsidR="00D74D00" w:rsidRDefault="00E30BDC">
            <w:pPr>
              <w:pStyle w:val="Compact"/>
            </w:pPr>
            <w:r>
              <w:t>Acceso rápido a la agenda, las alertas y los clientes. Se distribuye de forma interna, sin tiendas públicas.</w:t>
            </w:r>
          </w:p>
        </w:tc>
      </w:tr>
      <w:tr w:rsidR="00D74D00" w14:paraId="1D2BCCEC" w14:textId="77777777">
        <w:tc>
          <w:tcPr>
            <w:tcW w:w="2640" w:type="dxa"/>
          </w:tcPr>
          <w:p w14:paraId="5259E762" w14:textId="77777777" w:rsidR="00D74D00" w:rsidRDefault="00E30BDC">
            <w:pPr>
              <w:pStyle w:val="Compact"/>
            </w:pPr>
            <w:r>
              <w:rPr>
                <w:b/>
                <w:bCs/>
              </w:rPr>
              <w:t>Paquete compartido</w:t>
            </w:r>
          </w:p>
        </w:tc>
        <w:tc>
          <w:tcPr>
            <w:tcW w:w="2640" w:type="dxa"/>
          </w:tcPr>
          <w:p w14:paraId="5E0E8B84" w14:textId="77777777" w:rsidR="00D74D00" w:rsidRDefault="00E30BDC">
            <w:pPr>
              <w:pStyle w:val="Compact"/>
            </w:pPr>
            <w:r>
              <w:t>TypeScript, zod, Axios y TanStack Query</w:t>
            </w:r>
          </w:p>
        </w:tc>
        <w:tc>
          <w:tcPr>
            <w:tcW w:w="2640" w:type="dxa"/>
          </w:tcPr>
          <w:p w14:paraId="6F0B3CE3" w14:textId="77777777" w:rsidR="00D74D00" w:rsidRDefault="00E30BDC">
            <w:pPr>
              <w:pStyle w:val="Compact"/>
            </w:pPr>
            <w:r>
              <w:t>Tipos gener</w:t>
            </w:r>
            <w:r>
              <w:t>ados desde el contrato de la API, validaciones y acceso a los datos, reutilizados por web y mobile.</w:t>
            </w:r>
          </w:p>
        </w:tc>
      </w:tr>
      <w:tr w:rsidR="00D74D00" w14:paraId="3CD0B70F" w14:textId="77777777">
        <w:tc>
          <w:tcPr>
            <w:tcW w:w="2640" w:type="dxa"/>
          </w:tcPr>
          <w:p w14:paraId="34614856" w14:textId="77777777" w:rsidR="00D74D00" w:rsidRDefault="00E30BDC">
            <w:pPr>
              <w:pStyle w:val="Compact"/>
            </w:pPr>
            <w:r>
              <w:rPr>
                <w:b/>
                <w:bCs/>
              </w:rPr>
              <w:t>API</w:t>
            </w:r>
          </w:p>
        </w:tc>
        <w:tc>
          <w:tcPr>
            <w:tcW w:w="2640" w:type="dxa"/>
          </w:tcPr>
          <w:p w14:paraId="1320D37A" w14:textId="77777777" w:rsidR="00D74D00" w:rsidRDefault="00E30BDC">
            <w:pPr>
              <w:pStyle w:val="Compact"/>
            </w:pPr>
            <w:r>
              <w:t>Python + FastAPI, con Pydantic</w:t>
            </w:r>
          </w:p>
        </w:tc>
        <w:tc>
          <w:tcPr>
            <w:tcW w:w="2640" w:type="dxa"/>
          </w:tcPr>
          <w:p w14:paraId="6D5DA6B1" w14:textId="77777777" w:rsidR="00D74D00" w:rsidRDefault="00E30BDC">
            <w:pPr>
              <w:pStyle w:val="Compact"/>
            </w:pPr>
            <w:r>
              <w:t>Única puerta al dominio, organizada en capas: presentación, lógica de negocio y acceso a datos.</w:t>
            </w:r>
          </w:p>
        </w:tc>
      </w:tr>
      <w:tr w:rsidR="00D74D00" w14:paraId="0E9FB368" w14:textId="77777777">
        <w:tc>
          <w:tcPr>
            <w:tcW w:w="2640" w:type="dxa"/>
          </w:tcPr>
          <w:p w14:paraId="2E0B7D83" w14:textId="77777777" w:rsidR="00D74D00" w:rsidRDefault="00E30BDC">
            <w:pPr>
              <w:pStyle w:val="Compact"/>
            </w:pPr>
            <w:r>
              <w:rPr>
                <w:b/>
                <w:bCs/>
              </w:rPr>
              <w:t>Base de datos</w:t>
            </w:r>
          </w:p>
        </w:tc>
        <w:tc>
          <w:tcPr>
            <w:tcW w:w="2640" w:type="dxa"/>
          </w:tcPr>
          <w:p w14:paraId="09DAD3E0" w14:textId="77777777" w:rsidR="00D74D00" w:rsidRDefault="00E30BDC">
            <w:pPr>
              <w:pStyle w:val="Compact"/>
            </w:pPr>
            <w:r>
              <w:t>PostgreSQL, con SQLAlchemy 2.0 (asíncrono) y Alembic para las migraciones</w:t>
            </w:r>
          </w:p>
        </w:tc>
        <w:tc>
          <w:tcPr>
            <w:tcW w:w="2640" w:type="dxa"/>
          </w:tcPr>
          <w:p w14:paraId="2AFEDE37" w14:textId="77777777" w:rsidR="00D74D00" w:rsidRDefault="00E30BDC">
            <w:pPr>
              <w:pStyle w:val="Compact"/>
            </w:pPr>
            <w:r>
              <w:t>Persistencia de las 13 entidades del dominio.</w:t>
            </w:r>
          </w:p>
        </w:tc>
      </w:tr>
      <w:tr w:rsidR="00D74D00" w14:paraId="1008D4DB" w14:textId="77777777">
        <w:tc>
          <w:tcPr>
            <w:tcW w:w="2640" w:type="dxa"/>
          </w:tcPr>
          <w:p w14:paraId="1FB264F1" w14:textId="77777777" w:rsidR="00D74D00" w:rsidRDefault="00E30BDC">
            <w:pPr>
              <w:pStyle w:val="Compact"/>
            </w:pPr>
            <w:r>
              <w:rPr>
                <w:b/>
                <w:bCs/>
              </w:rPr>
              <w:t>Proceso automático</w:t>
            </w:r>
          </w:p>
        </w:tc>
        <w:tc>
          <w:tcPr>
            <w:tcW w:w="2640" w:type="dxa"/>
          </w:tcPr>
          <w:p w14:paraId="19D721F5" w14:textId="77777777" w:rsidR="00D74D00" w:rsidRDefault="00E30BDC">
            <w:pPr>
              <w:pStyle w:val="Compact"/>
            </w:pPr>
            <w:r>
              <w:t>Conte</w:t>
            </w:r>
            <w:r>
              <w:t>nedor con cron</w:t>
            </w:r>
          </w:p>
        </w:tc>
        <w:tc>
          <w:tcPr>
            <w:tcW w:w="2640" w:type="dxa"/>
          </w:tcPr>
          <w:p w14:paraId="6D3E7484" w14:textId="77777777" w:rsidR="00D74D00" w:rsidRDefault="00E30BDC">
            <w:pPr>
              <w:pStyle w:val="Compact"/>
            </w:pPr>
            <w:r>
              <w:t>Todos los días a las 00:00 vence pagos y cotizaciones y genera alertas, con los mismos servicios que la API.</w:t>
            </w:r>
          </w:p>
        </w:tc>
      </w:tr>
      <w:tr w:rsidR="00D74D00" w14:paraId="1A3B8F99" w14:textId="77777777">
        <w:tc>
          <w:tcPr>
            <w:tcW w:w="2640" w:type="dxa"/>
          </w:tcPr>
          <w:p w14:paraId="3DDA946D" w14:textId="77777777" w:rsidR="00D74D00" w:rsidRDefault="00E30BDC">
            <w:pPr>
              <w:pStyle w:val="Compact"/>
            </w:pPr>
            <w:r>
              <w:rPr>
                <w:b/>
                <w:bCs/>
              </w:rPr>
              <w:t>Servidor</w:t>
            </w:r>
          </w:p>
        </w:tc>
        <w:tc>
          <w:tcPr>
            <w:tcW w:w="2640" w:type="dxa"/>
          </w:tcPr>
          <w:p w14:paraId="057CDC4A" w14:textId="77777777" w:rsidR="00D74D00" w:rsidRDefault="00E30BDC">
            <w:pPr>
              <w:pStyle w:val="Compact"/>
            </w:pPr>
            <w:r>
              <w:t>Ubuntu Server LTS, Docker Compose y una UPS</w:t>
            </w:r>
          </w:p>
        </w:tc>
        <w:tc>
          <w:tcPr>
            <w:tcW w:w="2640" w:type="dxa"/>
          </w:tcPr>
          <w:p w14:paraId="221BA953" w14:textId="77777777" w:rsidR="00D74D00" w:rsidRDefault="00E30BDC">
            <w:pPr>
              <w:pStyle w:val="Compact"/>
            </w:pPr>
            <w:r>
              <w:t>Aloja la API, la base, el proceso automático y el servidor web.</w:t>
            </w:r>
          </w:p>
        </w:tc>
      </w:tr>
      <w:tr w:rsidR="00D74D00" w14:paraId="63FB9E32" w14:textId="77777777">
        <w:tc>
          <w:tcPr>
            <w:tcW w:w="2640" w:type="dxa"/>
          </w:tcPr>
          <w:p w14:paraId="7A00AE21" w14:textId="77777777" w:rsidR="00D74D00" w:rsidRDefault="00E30BDC">
            <w:pPr>
              <w:pStyle w:val="Compact"/>
            </w:pPr>
            <w:r>
              <w:rPr>
                <w:b/>
                <w:bCs/>
              </w:rPr>
              <w:t>Calidad y des</w:t>
            </w:r>
            <w:r>
              <w:rPr>
                <w:b/>
                <w:bCs/>
              </w:rPr>
              <w:t>pliegue</w:t>
            </w:r>
          </w:p>
        </w:tc>
        <w:tc>
          <w:tcPr>
            <w:tcW w:w="2640" w:type="dxa"/>
          </w:tcPr>
          <w:p w14:paraId="0725281F" w14:textId="77777777" w:rsidR="00D74D00" w:rsidRDefault="00E30BDC">
            <w:pPr>
              <w:pStyle w:val="Compact"/>
            </w:pPr>
            <w:r>
              <w:t>GitHub Actions con un runner propio en el servidor</w:t>
            </w:r>
          </w:p>
        </w:tc>
        <w:tc>
          <w:tcPr>
            <w:tcW w:w="2640" w:type="dxa"/>
          </w:tcPr>
          <w:p w14:paraId="3780D1C1" w14:textId="77777777" w:rsidR="00D74D00" w:rsidRDefault="00E30BDC">
            <w:pPr>
              <w:pStyle w:val="Compact"/>
            </w:pPr>
            <w:r>
              <w:t>Análisis estático, tipos, pruebas y seguridad en cada cambio; despliega solo si todo pasa.</w:t>
            </w:r>
          </w:p>
        </w:tc>
      </w:tr>
    </w:tbl>
    <w:p w14:paraId="46F0D023" w14:textId="77777777" w:rsidR="00D74D00" w:rsidRDefault="00E30BDC">
      <w:pPr>
        <w:pStyle w:val="Textoindependiente"/>
      </w:pPr>
      <w:r>
        <w:t xml:space="preserve">La funcionalidad de inteligencia artificial del producto (el borrador de contenido para redes, CU-20) se </w:t>
      </w:r>
      <w:r>
        <w:t xml:space="preserve">resuelve con </w:t>
      </w:r>
      <w:r>
        <w:rPr>
          <w:b/>
          <w:bCs/>
        </w:rPr>
        <w:t>LangChain</w:t>
      </w:r>
      <w:r>
        <w:t xml:space="preserve"> y la API de </w:t>
      </w:r>
      <w:r>
        <w:rPr>
          <w:b/>
          <w:bCs/>
        </w:rPr>
        <w:t>Claude</w:t>
      </w:r>
      <w:r>
        <w:t>; la elección del modelo y su justificación se presentan en el documento de inteligencia artificial.</w:t>
      </w:r>
    </w:p>
    <w:p w14:paraId="1F6D9EBE" w14:textId="77777777" w:rsidR="00D74D00" w:rsidRDefault="00E30BDC">
      <w:pPr>
        <w:pStyle w:val="Ttulo2"/>
      </w:pPr>
      <w:bookmarkStart w:id="653" w:name="backend"/>
      <w:bookmarkStart w:id="654" w:name="_Toc242391664"/>
      <w:bookmarkEnd w:id="651"/>
      <w:r>
        <w:t>Backend</w:t>
      </w:r>
      <w:bookmarkEnd w:id="654"/>
    </w:p>
    <w:p w14:paraId="4B6F9233" w14:textId="77777777" w:rsidR="00D74D00" w:rsidRDefault="00E30BDC" w:rsidP="00A940D9">
      <w:pPr>
        <w:pStyle w:val="Compact"/>
        <w:numPr>
          <w:ilvl w:val="0"/>
          <w:numId w:val="396"/>
        </w:numPr>
      </w:pPr>
      <w:r>
        <w:rPr>
          <w:b/>
          <w:bCs/>
        </w:rPr>
        <w:t>Python + FastAPI:</w:t>
      </w:r>
      <w:r>
        <w:t xml:space="preserve"> </w:t>
      </w:r>
      <w:r>
        <w:t>API REST que publica automáticamente su contrato OpenAPI, del que se generan los tipos de los clientes.</w:t>
      </w:r>
    </w:p>
    <w:p w14:paraId="12488AB1" w14:textId="77777777" w:rsidR="00D74D00" w:rsidRDefault="00E30BDC" w:rsidP="00A940D9">
      <w:pPr>
        <w:pStyle w:val="Compact"/>
        <w:numPr>
          <w:ilvl w:val="0"/>
          <w:numId w:val="396"/>
        </w:numPr>
      </w:pPr>
      <w:r>
        <w:rPr>
          <w:b/>
          <w:bCs/>
        </w:rPr>
        <w:t>Pydantic:</w:t>
      </w:r>
      <w:r>
        <w:t xml:space="preserve"> valida el JSON de cada pedido y de cada respuesta contra el contrato.</w:t>
      </w:r>
    </w:p>
    <w:p w14:paraId="03FD6BD1" w14:textId="77777777" w:rsidR="00D74D00" w:rsidRDefault="00E30BDC" w:rsidP="00A940D9">
      <w:pPr>
        <w:pStyle w:val="Compact"/>
        <w:numPr>
          <w:ilvl w:val="0"/>
          <w:numId w:val="396"/>
        </w:numPr>
      </w:pPr>
      <w:r>
        <w:rPr>
          <w:b/>
          <w:bCs/>
        </w:rPr>
        <w:lastRenderedPageBreak/>
        <w:t>PostgreSQL:</w:t>
      </w:r>
      <w:r>
        <w:t xml:space="preserve"> </w:t>
      </w:r>
      <w:r>
        <w:t>base de datos relacional, con integridad referencial y restricciones que impiden datos incoherentes.</w:t>
      </w:r>
    </w:p>
    <w:p w14:paraId="2C1DD74A" w14:textId="77777777" w:rsidR="00D74D00" w:rsidRDefault="00E30BDC" w:rsidP="00A940D9">
      <w:pPr>
        <w:pStyle w:val="Compact"/>
        <w:numPr>
          <w:ilvl w:val="0"/>
          <w:numId w:val="396"/>
        </w:numPr>
      </w:pPr>
      <w:r>
        <w:rPr>
          <w:b/>
          <w:bCs/>
        </w:rPr>
        <w:t>SQLAlchemy 2.0 (asíncrono) y Alembic:</w:t>
      </w:r>
      <w:r>
        <w:t xml:space="preserve"> acceso a datos y migraciones versionadas del esquema.</w:t>
      </w:r>
    </w:p>
    <w:p w14:paraId="0FD90BBA" w14:textId="77777777" w:rsidR="00D74D00" w:rsidRDefault="00E30BDC" w:rsidP="00A940D9">
      <w:pPr>
        <w:pStyle w:val="Compact"/>
        <w:numPr>
          <w:ilvl w:val="0"/>
          <w:numId w:val="396"/>
        </w:numPr>
      </w:pPr>
      <w:r>
        <w:rPr>
          <w:b/>
          <w:bCs/>
        </w:rPr>
        <w:t>uv:</w:t>
      </w:r>
      <w:r>
        <w:t xml:space="preserve"> gestión de paquetes y entornos virtuales de Python.</w:t>
      </w:r>
    </w:p>
    <w:p w14:paraId="14A389E2" w14:textId="77777777" w:rsidR="00D74D00" w:rsidRDefault="00E30BDC">
      <w:pPr>
        <w:pStyle w:val="Ttulo2"/>
      </w:pPr>
      <w:bookmarkStart w:id="655" w:name="frontend-web"/>
      <w:bookmarkStart w:id="656" w:name="_Toc242391665"/>
      <w:bookmarkEnd w:id="653"/>
      <w:r>
        <w:t>Fronten</w:t>
      </w:r>
      <w:r>
        <w:t>d web</w:t>
      </w:r>
      <w:bookmarkEnd w:id="656"/>
    </w:p>
    <w:p w14:paraId="60ED5620" w14:textId="77777777" w:rsidR="00D74D00" w:rsidRDefault="00E30BDC" w:rsidP="00A940D9">
      <w:pPr>
        <w:pStyle w:val="Compact"/>
        <w:numPr>
          <w:ilvl w:val="0"/>
          <w:numId w:val="397"/>
        </w:numPr>
      </w:pPr>
      <w:r>
        <w:rPr>
          <w:b/>
          <w:bCs/>
        </w:rPr>
        <w:t>React + TypeScript + Vite.</w:t>
      </w:r>
    </w:p>
    <w:p w14:paraId="0C0DFE38" w14:textId="77777777" w:rsidR="00D74D00" w:rsidRDefault="00E30BDC" w:rsidP="00A940D9">
      <w:pPr>
        <w:pStyle w:val="Compact"/>
        <w:numPr>
          <w:ilvl w:val="0"/>
          <w:numId w:val="397"/>
        </w:numPr>
      </w:pPr>
      <w:r>
        <w:rPr>
          <w:b/>
          <w:bCs/>
        </w:rPr>
        <w:t>TanStack Query:</w:t>
      </w:r>
      <w:r>
        <w:t xml:space="preserve"> consulta de datos, caché y estados de las solicitudes.</w:t>
      </w:r>
    </w:p>
    <w:p w14:paraId="0FDE4FBC" w14:textId="77777777" w:rsidR="00D74D00" w:rsidRDefault="00E30BDC" w:rsidP="00A940D9">
      <w:pPr>
        <w:pStyle w:val="Compact"/>
        <w:numPr>
          <w:ilvl w:val="0"/>
          <w:numId w:val="397"/>
        </w:numPr>
      </w:pPr>
      <w:r>
        <w:rPr>
          <w:b/>
          <w:bCs/>
        </w:rPr>
        <w:t>Axios:</w:t>
      </w:r>
      <w:r>
        <w:t xml:space="preserve"> cliente HTTP.</w:t>
      </w:r>
    </w:p>
    <w:p w14:paraId="5EA5AB46" w14:textId="77777777" w:rsidR="00D74D00" w:rsidRDefault="00E30BDC">
      <w:pPr>
        <w:pStyle w:val="Ttulo2"/>
      </w:pPr>
      <w:bookmarkStart w:id="657" w:name="frontend-mobile"/>
      <w:bookmarkStart w:id="658" w:name="_Toc242391666"/>
      <w:bookmarkEnd w:id="655"/>
      <w:r>
        <w:t>Frontend mobile</w:t>
      </w:r>
      <w:bookmarkEnd w:id="658"/>
    </w:p>
    <w:p w14:paraId="14A87D51" w14:textId="77777777" w:rsidR="00D74D00" w:rsidRDefault="00E30BDC" w:rsidP="00A940D9">
      <w:pPr>
        <w:pStyle w:val="Compact"/>
        <w:numPr>
          <w:ilvl w:val="0"/>
          <w:numId w:val="398"/>
        </w:numPr>
      </w:pPr>
      <w:r>
        <w:rPr>
          <w:b/>
          <w:bCs/>
        </w:rPr>
        <w:t>React Native + Expo.</w:t>
      </w:r>
    </w:p>
    <w:p w14:paraId="1EDC3A95" w14:textId="77777777" w:rsidR="00D74D00" w:rsidRDefault="00E30BDC" w:rsidP="00A940D9">
      <w:pPr>
        <w:pStyle w:val="Compact"/>
        <w:numPr>
          <w:ilvl w:val="0"/>
          <w:numId w:val="398"/>
        </w:numPr>
      </w:pPr>
      <w:r>
        <w:rPr>
          <w:b/>
          <w:bCs/>
        </w:rPr>
        <w:t>EAS Build:</w:t>
      </w:r>
      <w:r>
        <w:t xml:space="preserve"> generación de los instalables para Android e iOS, que se distribuyen de forma inter</w:t>
      </w:r>
      <w:r>
        <w:t>na.</w:t>
      </w:r>
    </w:p>
    <w:p w14:paraId="01C03BC7" w14:textId="77777777" w:rsidR="00D74D00" w:rsidRDefault="00E30BDC" w:rsidP="00A940D9">
      <w:pPr>
        <w:pStyle w:val="Compact"/>
        <w:numPr>
          <w:ilvl w:val="0"/>
          <w:numId w:val="398"/>
        </w:numPr>
      </w:pPr>
      <w:r>
        <w:rPr>
          <w:b/>
          <w:bCs/>
        </w:rPr>
        <w:t>TanStack Query + Axios:</w:t>
      </w:r>
      <w:r>
        <w:t xml:space="preserve"> la misma capa de acceso a la API que la web, a través del paquete compartido.</w:t>
      </w:r>
    </w:p>
    <w:p w14:paraId="46C1E602" w14:textId="77777777" w:rsidR="00D74D00" w:rsidRDefault="00E30BDC">
      <w:pPr>
        <w:pStyle w:val="Ttulo2"/>
      </w:pPr>
      <w:bookmarkStart w:id="659" w:name="compartido-entre-web-y-mobile"/>
      <w:bookmarkStart w:id="660" w:name="_Toc242391667"/>
      <w:bookmarkEnd w:id="657"/>
      <w:r>
        <w:t>Compartido entre web y mobile</w:t>
      </w:r>
      <w:bookmarkEnd w:id="660"/>
    </w:p>
    <w:p w14:paraId="17A1B4B8" w14:textId="77777777" w:rsidR="00D74D00" w:rsidRDefault="00E30BDC" w:rsidP="00A940D9">
      <w:pPr>
        <w:pStyle w:val="Compact"/>
        <w:numPr>
          <w:ilvl w:val="0"/>
          <w:numId w:val="399"/>
        </w:numPr>
      </w:pPr>
      <w:r>
        <w:rPr>
          <w:b/>
          <w:bCs/>
        </w:rPr>
        <w:t>TypeScript</w:t>
      </w:r>
      <w:r>
        <w:t xml:space="preserve"> como lenguaje común.</w:t>
      </w:r>
    </w:p>
    <w:p w14:paraId="319EC718" w14:textId="77777777" w:rsidR="00D74D00" w:rsidRDefault="00E30BDC" w:rsidP="00A940D9">
      <w:pPr>
        <w:pStyle w:val="Compact"/>
        <w:numPr>
          <w:ilvl w:val="0"/>
          <w:numId w:val="399"/>
        </w:numPr>
      </w:pPr>
      <w:r>
        <w:rPr>
          <w:b/>
          <w:bCs/>
        </w:rPr>
        <w:t>openapi-typescript:</w:t>
      </w:r>
      <w:r>
        <w:t xml:space="preserve"> tipos generados desde el contrato OpenAPI de la API.</w:t>
      </w:r>
    </w:p>
    <w:p w14:paraId="3348ABCD" w14:textId="77777777" w:rsidR="00D74D00" w:rsidRDefault="00E30BDC" w:rsidP="00A940D9">
      <w:pPr>
        <w:pStyle w:val="Compact"/>
        <w:numPr>
          <w:ilvl w:val="0"/>
          <w:numId w:val="399"/>
        </w:numPr>
      </w:pPr>
      <w:r>
        <w:rPr>
          <w:b/>
          <w:bCs/>
        </w:rPr>
        <w:t>zod:</w:t>
      </w:r>
      <w:r>
        <w:t xml:space="preserve"> esquemas y</w:t>
      </w:r>
      <w:r>
        <w:t xml:space="preserve"> validaciones compartidas.</w:t>
      </w:r>
    </w:p>
    <w:p w14:paraId="05F3A746" w14:textId="77777777" w:rsidR="00D74D00" w:rsidRDefault="00E30BDC" w:rsidP="00A940D9">
      <w:pPr>
        <w:pStyle w:val="Compact"/>
        <w:numPr>
          <w:ilvl w:val="0"/>
          <w:numId w:val="399"/>
        </w:numPr>
      </w:pPr>
      <w:r>
        <w:t xml:space="preserve">Los mismos </w:t>
      </w:r>
      <w:r>
        <w:rPr>
          <w:i/>
          <w:iCs/>
        </w:rPr>
        <w:t>hooks</w:t>
      </w:r>
      <w:r>
        <w:t xml:space="preserve"> de TanStack Query en las dos aplicaciones.</w:t>
      </w:r>
    </w:p>
    <w:p w14:paraId="6F64ED10" w14:textId="77777777" w:rsidR="00D74D00" w:rsidRDefault="00E30BDC">
      <w:pPr>
        <w:pStyle w:val="FirstParagraph"/>
      </w:pPr>
      <w:r>
        <w:t xml:space="preserve">El código se organiza en un </w:t>
      </w:r>
      <w:r>
        <w:rPr>
          <w:b/>
          <w:bCs/>
        </w:rPr>
        <w:t>monorepo</w:t>
      </w:r>
      <w:r>
        <w:t>:</w:t>
      </w:r>
    </w:p>
    <w:p w14:paraId="0DE76757" w14:textId="77777777" w:rsidR="00D74D00" w:rsidRDefault="00E30BDC">
      <w:pPr>
        <w:pStyle w:val="SourceCode"/>
      </w:pPr>
      <w:r>
        <w:rPr>
          <w:rStyle w:val="VerbatimChar"/>
        </w:rPr>
        <w:t>apps/</w:t>
      </w:r>
      <w:r>
        <w:br/>
      </w:r>
      <w:r>
        <w:rPr>
          <w:rStyle w:val="VerbatimChar"/>
        </w:rPr>
        <w:t>├── web/             # React + Vite</w:t>
      </w:r>
      <w:r>
        <w:br/>
      </w:r>
      <w:r>
        <w:rPr>
          <w:rStyle w:val="VerbatimChar"/>
        </w:rPr>
        <w:t>└── mobile/          # React Native + Expo</w:t>
      </w:r>
      <w:r>
        <w:br/>
      </w:r>
      <w:r>
        <w:rPr>
          <w:rStyle w:val="VerbatimChar"/>
        </w:rPr>
        <w:t>packages/</w:t>
      </w:r>
      <w:r>
        <w:br/>
      </w:r>
      <w:r>
        <w:rPr>
          <w:rStyle w:val="VerbatimChar"/>
        </w:rPr>
        <w:t>└── shared/          # tipos, esquem</w:t>
      </w:r>
      <w:r>
        <w:rPr>
          <w:rStyle w:val="VerbatimChar"/>
        </w:rPr>
        <w:t>as, cliente y hooks compartidos</w:t>
      </w:r>
      <w:r>
        <w:br/>
      </w:r>
      <w:r>
        <w:rPr>
          <w:rStyle w:val="VerbatimChar"/>
        </w:rPr>
        <w:t>backend/             # FastAPI, con entorno propio de uv</w:t>
      </w:r>
    </w:p>
    <w:p w14:paraId="01743712" w14:textId="77777777" w:rsidR="00D74D00" w:rsidRDefault="00E30BDC">
      <w:pPr>
        <w:pStyle w:val="FirstParagraph"/>
      </w:pPr>
      <w:r>
        <w:t xml:space="preserve">Los paquetes de TypeScript se gestionan con </w:t>
      </w:r>
      <w:r>
        <w:rPr>
          <w:b/>
          <w:bCs/>
        </w:rPr>
        <w:t>pnpm workspaces</w:t>
      </w:r>
      <w:r>
        <w:t xml:space="preserve"> y el backend con </w:t>
      </w:r>
      <w:r>
        <w:rPr>
          <w:b/>
          <w:bCs/>
        </w:rPr>
        <w:t>uv</w:t>
      </w:r>
      <w:r>
        <w:t>.</w:t>
      </w:r>
    </w:p>
    <w:p w14:paraId="6271656F" w14:textId="77777777" w:rsidR="00D74D00" w:rsidRDefault="00E30BDC">
      <w:pPr>
        <w:pStyle w:val="Ttulo2"/>
      </w:pPr>
      <w:bookmarkStart w:id="661" w:name="calidad-y-pruebas"/>
      <w:bookmarkStart w:id="662" w:name="_Toc242391668"/>
      <w:bookmarkEnd w:id="659"/>
      <w:r>
        <w:t>Calidad y pruebas</w:t>
      </w:r>
      <w:bookmarkEnd w:id="662"/>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96"/>
        <w:gridCol w:w="3095"/>
        <w:gridCol w:w="3095"/>
      </w:tblGrid>
      <w:tr w:rsidR="00D74D00" w14:paraId="0E940B02" w14:textId="77777777" w:rsidTr="00D74D00">
        <w:trPr>
          <w:cnfStyle w:val="100000000000" w:firstRow="1" w:lastRow="0" w:firstColumn="0" w:lastColumn="0" w:oddVBand="0" w:evenVBand="0" w:oddHBand="0" w:evenHBand="0" w:firstRowFirstColumn="0" w:firstRowLastColumn="0" w:lastRowFirstColumn="0" w:lastRowLastColumn="0"/>
          <w:tblHeader/>
        </w:trPr>
        <w:tc>
          <w:tcPr>
            <w:tcW w:w="2640" w:type="dxa"/>
          </w:tcPr>
          <w:p w14:paraId="334D407F" w14:textId="77777777" w:rsidR="00D74D00" w:rsidRDefault="00E30BDC">
            <w:pPr>
              <w:pStyle w:val="Compact"/>
            </w:pPr>
            <w:r>
              <w:t>Área</w:t>
            </w:r>
          </w:p>
        </w:tc>
        <w:tc>
          <w:tcPr>
            <w:tcW w:w="2640" w:type="dxa"/>
          </w:tcPr>
          <w:p w14:paraId="35B02007" w14:textId="77777777" w:rsidR="00D74D00" w:rsidRDefault="00E30BDC">
            <w:pPr>
              <w:pStyle w:val="Compact"/>
            </w:pPr>
            <w:r>
              <w:t>Calidad estática</w:t>
            </w:r>
          </w:p>
        </w:tc>
        <w:tc>
          <w:tcPr>
            <w:tcW w:w="2640" w:type="dxa"/>
          </w:tcPr>
          <w:p w14:paraId="40C988DB" w14:textId="77777777" w:rsidR="00D74D00" w:rsidRDefault="00E30BDC">
            <w:pPr>
              <w:pStyle w:val="Compact"/>
            </w:pPr>
            <w:r>
              <w:t>Pruebas</w:t>
            </w:r>
          </w:p>
        </w:tc>
      </w:tr>
      <w:tr w:rsidR="00D74D00" w14:paraId="6467F5A4" w14:textId="77777777">
        <w:tc>
          <w:tcPr>
            <w:tcW w:w="2640" w:type="dxa"/>
          </w:tcPr>
          <w:p w14:paraId="60771036" w14:textId="77777777" w:rsidR="00D74D00" w:rsidRDefault="00E30BDC">
            <w:pPr>
              <w:pStyle w:val="Compact"/>
            </w:pPr>
            <w:r>
              <w:t>Backend</w:t>
            </w:r>
          </w:p>
        </w:tc>
        <w:tc>
          <w:tcPr>
            <w:tcW w:w="2640" w:type="dxa"/>
          </w:tcPr>
          <w:p w14:paraId="52B5C234" w14:textId="77777777" w:rsidR="00D74D00" w:rsidRDefault="00E30BDC">
            <w:pPr>
              <w:pStyle w:val="Compact"/>
            </w:pPr>
            <w:r>
              <w:t>ruff · mypy</w:t>
            </w:r>
          </w:p>
        </w:tc>
        <w:tc>
          <w:tcPr>
            <w:tcW w:w="2640" w:type="dxa"/>
          </w:tcPr>
          <w:p w14:paraId="21E835E2" w14:textId="77777777" w:rsidR="00D74D00" w:rsidRDefault="00E30BDC">
            <w:pPr>
              <w:pStyle w:val="Compact"/>
            </w:pPr>
            <w:r>
              <w:t>pytest · pytest-asyncio · httpx · pytest-cov · factory-boy / faker</w:t>
            </w:r>
          </w:p>
        </w:tc>
      </w:tr>
      <w:tr w:rsidR="00D74D00" w14:paraId="795A954A" w14:textId="77777777">
        <w:tc>
          <w:tcPr>
            <w:tcW w:w="2640" w:type="dxa"/>
          </w:tcPr>
          <w:p w14:paraId="03478CEB" w14:textId="77777777" w:rsidR="00D74D00" w:rsidRDefault="00E30BDC">
            <w:pPr>
              <w:pStyle w:val="Compact"/>
            </w:pPr>
            <w:r>
              <w:t>Web</w:t>
            </w:r>
          </w:p>
        </w:tc>
        <w:tc>
          <w:tcPr>
            <w:tcW w:w="2640" w:type="dxa"/>
          </w:tcPr>
          <w:p w14:paraId="6AF5BBE8" w14:textId="77777777" w:rsidR="00D74D00" w:rsidRDefault="00E30BDC">
            <w:pPr>
              <w:pStyle w:val="Compact"/>
            </w:pPr>
            <w:r>
              <w:t xml:space="preserve">ESLint · Prettier · </w:t>
            </w:r>
            <w:r>
              <w:rPr>
                <w:rStyle w:val="VerbatimChar"/>
              </w:rPr>
              <w:t>tsc --noEmit</w:t>
            </w:r>
          </w:p>
        </w:tc>
        <w:tc>
          <w:tcPr>
            <w:tcW w:w="2640" w:type="dxa"/>
          </w:tcPr>
          <w:p w14:paraId="70369763" w14:textId="77777777" w:rsidR="00D74D00" w:rsidRDefault="00E30BDC">
            <w:pPr>
              <w:pStyle w:val="Compact"/>
            </w:pPr>
            <w:r>
              <w:t>Vitest · React Testing Library · Playwright</w:t>
            </w:r>
          </w:p>
        </w:tc>
      </w:tr>
      <w:tr w:rsidR="00D74D00" w14:paraId="436104A1" w14:textId="77777777">
        <w:tc>
          <w:tcPr>
            <w:tcW w:w="2640" w:type="dxa"/>
          </w:tcPr>
          <w:p w14:paraId="231E407B" w14:textId="77777777" w:rsidR="00D74D00" w:rsidRDefault="00E30BDC">
            <w:pPr>
              <w:pStyle w:val="Compact"/>
            </w:pPr>
            <w:r>
              <w:t>Mobile</w:t>
            </w:r>
          </w:p>
        </w:tc>
        <w:tc>
          <w:tcPr>
            <w:tcW w:w="2640" w:type="dxa"/>
          </w:tcPr>
          <w:p w14:paraId="5A9C6741" w14:textId="77777777" w:rsidR="00D74D00" w:rsidRDefault="00E30BDC">
            <w:pPr>
              <w:pStyle w:val="Compact"/>
            </w:pPr>
            <w:r>
              <w:t xml:space="preserve">ESLint · Prettier · </w:t>
            </w:r>
            <w:r>
              <w:rPr>
                <w:rStyle w:val="VerbatimChar"/>
              </w:rPr>
              <w:t>tsc --noEmit</w:t>
            </w:r>
          </w:p>
        </w:tc>
        <w:tc>
          <w:tcPr>
            <w:tcW w:w="2640" w:type="dxa"/>
          </w:tcPr>
          <w:p w14:paraId="3D3207C6" w14:textId="77777777" w:rsidR="00D74D00" w:rsidRDefault="00E30BDC">
            <w:pPr>
              <w:pStyle w:val="Compact"/>
            </w:pPr>
            <w:r>
              <w:t>Jest · React Native Testing Library · Maestro</w:t>
            </w:r>
          </w:p>
        </w:tc>
      </w:tr>
    </w:tbl>
    <w:p w14:paraId="7BFB7C30" w14:textId="77777777" w:rsidR="00D74D00" w:rsidRDefault="00E30BDC">
      <w:pPr>
        <w:pStyle w:val="Ttulo2"/>
      </w:pPr>
      <w:bookmarkStart w:id="663" w:name="seguridad-1"/>
      <w:bookmarkStart w:id="664" w:name="_Toc242391669"/>
      <w:bookmarkEnd w:id="661"/>
      <w:r>
        <w:lastRenderedPageBreak/>
        <w:t>Seguridad</w:t>
      </w:r>
      <w:bookmarkEnd w:id="664"/>
    </w:p>
    <w:p w14:paraId="79D82642" w14:textId="77777777" w:rsidR="00D74D00" w:rsidRDefault="00E30BDC" w:rsidP="00A940D9">
      <w:pPr>
        <w:pStyle w:val="Compact"/>
        <w:numPr>
          <w:ilvl w:val="0"/>
          <w:numId w:val="400"/>
        </w:numPr>
      </w:pPr>
      <w:r>
        <w:rPr>
          <w:b/>
          <w:bCs/>
        </w:rPr>
        <w:t>pip-audit</w:t>
      </w:r>
      <w:r>
        <w:t xml:space="preserve"> y </w:t>
      </w:r>
      <w:r>
        <w:rPr>
          <w:b/>
          <w:bCs/>
        </w:rPr>
        <w:t>pnpm audit:</w:t>
      </w:r>
      <w:r>
        <w:t xml:space="preserve"> vulnerabilidades conocidas en las dependencias.</w:t>
      </w:r>
    </w:p>
    <w:p w14:paraId="7440B6AC" w14:textId="77777777" w:rsidR="00D74D00" w:rsidRDefault="00E30BDC" w:rsidP="00A940D9">
      <w:pPr>
        <w:pStyle w:val="Compact"/>
        <w:numPr>
          <w:ilvl w:val="0"/>
          <w:numId w:val="400"/>
        </w:numPr>
      </w:pPr>
      <w:r>
        <w:rPr>
          <w:b/>
          <w:bCs/>
        </w:rPr>
        <w:t>bandit:</w:t>
      </w:r>
      <w:r>
        <w:t xml:space="preserve"> análisis estático del código Python.</w:t>
      </w:r>
    </w:p>
    <w:p w14:paraId="71ACD8B2" w14:textId="77777777" w:rsidR="00D74D00" w:rsidRDefault="00E30BDC" w:rsidP="00A940D9">
      <w:pPr>
        <w:pStyle w:val="Compact"/>
        <w:numPr>
          <w:ilvl w:val="0"/>
          <w:numId w:val="400"/>
        </w:numPr>
      </w:pPr>
      <w:r>
        <w:rPr>
          <w:b/>
          <w:bCs/>
        </w:rPr>
        <w:t>Semgrep:</w:t>
      </w:r>
      <w:r>
        <w:t xml:space="preserve"> análisis en varios lenguajes con reglas OWASP.</w:t>
      </w:r>
    </w:p>
    <w:p w14:paraId="0F021A61" w14:textId="77777777" w:rsidR="00D74D00" w:rsidRDefault="00E30BDC" w:rsidP="00A940D9">
      <w:pPr>
        <w:pStyle w:val="Compact"/>
        <w:numPr>
          <w:ilvl w:val="0"/>
          <w:numId w:val="400"/>
        </w:numPr>
      </w:pPr>
      <w:r>
        <w:rPr>
          <w:b/>
          <w:bCs/>
        </w:rPr>
        <w:t>gitleaks:</w:t>
      </w:r>
      <w:r>
        <w:t xml:space="preserve"> detección de secretos en el repositorio.</w:t>
      </w:r>
    </w:p>
    <w:p w14:paraId="5EBABC80" w14:textId="77777777" w:rsidR="00D74D00" w:rsidRDefault="00E30BDC" w:rsidP="00A940D9">
      <w:pPr>
        <w:pStyle w:val="Compact"/>
        <w:numPr>
          <w:ilvl w:val="0"/>
          <w:numId w:val="400"/>
        </w:numPr>
      </w:pPr>
      <w:r>
        <w:rPr>
          <w:b/>
          <w:bCs/>
        </w:rPr>
        <w:t>Dependabot:</w:t>
      </w:r>
      <w:r>
        <w:t xml:space="preserve"> actualización automá</w:t>
      </w:r>
      <w:r>
        <w:t>tica de las dependencias.</w:t>
      </w:r>
    </w:p>
    <w:p w14:paraId="3CDE5C5B" w14:textId="77777777" w:rsidR="00D74D00" w:rsidRDefault="00E30BDC">
      <w:pPr>
        <w:pStyle w:val="Ttulo2"/>
      </w:pPr>
      <w:bookmarkStart w:id="665" w:name="integración-y-despliegue-continuos"/>
      <w:bookmarkStart w:id="666" w:name="_Toc242391670"/>
      <w:bookmarkEnd w:id="663"/>
      <w:r>
        <w:t>Integración y despliegue continuos</w:t>
      </w:r>
      <w:bookmarkEnd w:id="666"/>
    </w:p>
    <w:p w14:paraId="3989F171" w14:textId="77777777" w:rsidR="00D74D00" w:rsidRDefault="00E30BDC">
      <w:pPr>
        <w:pStyle w:val="FirstParagraph"/>
      </w:pPr>
      <w:r>
        <w:t xml:space="preserve">Cada cambio dispara un pipeline en </w:t>
      </w:r>
      <w:r>
        <w:rPr>
          <w:b/>
          <w:bCs/>
        </w:rPr>
        <w:t>GitHub Actions</w:t>
      </w:r>
      <w:r>
        <w:t xml:space="preserve">: análisis estático → verificación de tipos → pruebas → seguridad. Cuando el pipeline pasa en la rama principal, un </w:t>
      </w:r>
      <w:r>
        <w:rPr>
          <w:b/>
          <w:bCs/>
        </w:rPr>
        <w:t xml:space="preserve">runner propio instalado en el </w:t>
      </w:r>
      <w:r>
        <w:rPr>
          <w:b/>
          <w:bCs/>
        </w:rPr>
        <w:t>servidor de la agencia</w:t>
      </w:r>
      <w:r>
        <w:t xml:space="preserve"> reconstruye y levanta los contenedores. El repositorio de código es privado y el runner solo ejecuta trabajos de la rama principal.</w:t>
      </w:r>
    </w:p>
    <w:p w14:paraId="7C00427B" w14:textId="77777777" w:rsidR="00D74D00" w:rsidRDefault="00E30BDC">
      <w:pPr>
        <w:pStyle w:val="Ttulo2"/>
      </w:pPr>
      <w:bookmarkStart w:id="667" w:name="infraestructura"/>
      <w:bookmarkStart w:id="668" w:name="_Toc242391671"/>
      <w:bookmarkEnd w:id="665"/>
      <w:r>
        <w:t>Infraestructura</w:t>
      </w:r>
      <w:bookmarkEnd w:id="668"/>
    </w:p>
    <w:p w14:paraId="31035EFF" w14:textId="77777777" w:rsidR="00D74D00" w:rsidRDefault="00E30BDC">
      <w:pPr>
        <w:pStyle w:val="FirstParagraph"/>
      </w:pPr>
      <w:r>
        <w:t xml:space="preserve">El sistema se despliega </w:t>
      </w:r>
      <w:r>
        <w:rPr>
          <w:b/>
          <w:bCs/>
        </w:rPr>
        <w:t>en un servidor dentro de la agencia</w:t>
      </w:r>
      <w:r>
        <w:t>: una mini PC dedicada con</w:t>
      </w:r>
      <w:r>
        <w:t xml:space="preserve"> Ubuntu Server LTS y una UPS para absorber cortes de luz breves. Corre con </w:t>
      </w:r>
      <w:r>
        <w:rPr>
          <w:b/>
          <w:bCs/>
        </w:rPr>
        <w:t>Docker Compose</w:t>
      </w:r>
      <w:r>
        <w:t>, en cinco servicios: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43"/>
        <w:gridCol w:w="4643"/>
      </w:tblGrid>
      <w:tr w:rsidR="00D74D00" w14:paraId="4735AF29" w14:textId="77777777" w:rsidTr="00D74D00">
        <w:trPr>
          <w:cnfStyle w:val="100000000000" w:firstRow="1" w:lastRow="0" w:firstColumn="0" w:lastColumn="0" w:oddVBand="0" w:evenVBand="0" w:oddHBand="0" w:evenHBand="0" w:firstRowFirstColumn="0" w:firstRowLastColumn="0" w:lastRowFirstColumn="0" w:lastRowLastColumn="0"/>
          <w:tblHeader/>
        </w:trPr>
        <w:tc>
          <w:tcPr>
            <w:tcW w:w="3960" w:type="dxa"/>
          </w:tcPr>
          <w:p w14:paraId="69602F48" w14:textId="77777777" w:rsidR="00D74D00" w:rsidRDefault="00E30BDC">
            <w:pPr>
              <w:pStyle w:val="Compact"/>
            </w:pPr>
            <w:r>
              <w:t>Servicio</w:t>
            </w:r>
          </w:p>
        </w:tc>
        <w:tc>
          <w:tcPr>
            <w:tcW w:w="3960" w:type="dxa"/>
          </w:tcPr>
          <w:p w14:paraId="2A02C469" w14:textId="77777777" w:rsidR="00D74D00" w:rsidRDefault="00E30BDC">
            <w:pPr>
              <w:pStyle w:val="Compact"/>
            </w:pPr>
            <w:r>
              <w:t>Función</w:t>
            </w:r>
          </w:p>
        </w:tc>
      </w:tr>
      <w:tr w:rsidR="00D74D00" w14:paraId="6E02E501" w14:textId="77777777">
        <w:tc>
          <w:tcPr>
            <w:tcW w:w="3960" w:type="dxa"/>
          </w:tcPr>
          <w:p w14:paraId="718D8884" w14:textId="77777777" w:rsidR="00D74D00" w:rsidRDefault="00E30BDC">
            <w:pPr>
              <w:pStyle w:val="Compact"/>
            </w:pPr>
            <w:r>
              <w:rPr>
                <w:rStyle w:val="VerbatimChar"/>
              </w:rPr>
              <w:t>nginx</w:t>
            </w:r>
          </w:p>
        </w:tc>
        <w:tc>
          <w:tcPr>
            <w:tcW w:w="3960" w:type="dxa"/>
          </w:tcPr>
          <w:p w14:paraId="5DBB1AE0" w14:textId="77777777" w:rsidR="00D74D00" w:rsidRDefault="00E30BDC">
            <w:pPr>
              <w:pStyle w:val="Compact"/>
            </w:pPr>
            <w:r>
              <w:t xml:space="preserve">Sirve la web compilada y deriva las llamadas a </w:t>
            </w:r>
            <w:r>
              <w:rPr>
                <w:rStyle w:val="VerbatimChar"/>
              </w:rPr>
              <w:t>/api</w:t>
            </w:r>
            <w:r>
              <w:t xml:space="preserve"> al backend.</w:t>
            </w:r>
          </w:p>
        </w:tc>
      </w:tr>
      <w:tr w:rsidR="00D74D00" w14:paraId="7869DA80" w14:textId="77777777">
        <w:tc>
          <w:tcPr>
            <w:tcW w:w="3960" w:type="dxa"/>
          </w:tcPr>
          <w:p w14:paraId="00184B35" w14:textId="77777777" w:rsidR="00D74D00" w:rsidRDefault="00E30BDC">
            <w:pPr>
              <w:pStyle w:val="Compact"/>
            </w:pPr>
            <w:r>
              <w:rPr>
                <w:rStyle w:val="VerbatimChar"/>
              </w:rPr>
              <w:t>api</w:t>
            </w:r>
          </w:p>
        </w:tc>
        <w:tc>
          <w:tcPr>
            <w:tcW w:w="3960" w:type="dxa"/>
          </w:tcPr>
          <w:p w14:paraId="3F09DCD6" w14:textId="77777777" w:rsidR="00D74D00" w:rsidRDefault="00E30BDC">
            <w:pPr>
              <w:pStyle w:val="Compact"/>
            </w:pPr>
            <w:r>
              <w:t>La API en FastAPI.</w:t>
            </w:r>
          </w:p>
        </w:tc>
      </w:tr>
      <w:tr w:rsidR="00D74D00" w14:paraId="732C3963" w14:textId="77777777">
        <w:tc>
          <w:tcPr>
            <w:tcW w:w="3960" w:type="dxa"/>
          </w:tcPr>
          <w:p w14:paraId="0FF06966" w14:textId="77777777" w:rsidR="00D74D00" w:rsidRDefault="00E30BDC">
            <w:pPr>
              <w:pStyle w:val="Compact"/>
            </w:pPr>
            <w:r>
              <w:rPr>
                <w:rStyle w:val="VerbatimChar"/>
              </w:rPr>
              <w:t>postgres</w:t>
            </w:r>
          </w:p>
        </w:tc>
        <w:tc>
          <w:tcPr>
            <w:tcW w:w="3960" w:type="dxa"/>
          </w:tcPr>
          <w:p w14:paraId="15081C23" w14:textId="77777777" w:rsidR="00D74D00" w:rsidRDefault="00E30BDC">
            <w:pPr>
              <w:pStyle w:val="Compact"/>
            </w:pPr>
            <w:r>
              <w:t>La base de datos, con un volumen persistente.</w:t>
            </w:r>
          </w:p>
        </w:tc>
      </w:tr>
      <w:tr w:rsidR="00D74D00" w14:paraId="693BB408" w14:textId="77777777">
        <w:tc>
          <w:tcPr>
            <w:tcW w:w="3960" w:type="dxa"/>
          </w:tcPr>
          <w:p w14:paraId="02A28088" w14:textId="77777777" w:rsidR="00D74D00" w:rsidRDefault="00E30BDC">
            <w:pPr>
              <w:pStyle w:val="Compact"/>
            </w:pPr>
            <w:r>
              <w:rPr>
                <w:rStyle w:val="VerbatimChar"/>
              </w:rPr>
              <w:t>scheduler</w:t>
            </w:r>
          </w:p>
        </w:tc>
        <w:tc>
          <w:tcPr>
            <w:tcW w:w="3960" w:type="dxa"/>
          </w:tcPr>
          <w:p w14:paraId="2F2994BC" w14:textId="77777777" w:rsidR="00D74D00" w:rsidRDefault="00E30BDC">
            <w:pPr>
              <w:pStyle w:val="Compact"/>
            </w:pPr>
            <w:r>
              <w:t>Ejecuta el proceso automático diario a las 00:00, hora de Buenos Aires. El proceso es idempotente: si corre dos veces el mismo día, no duplica alertas ni vencimientos.</w:t>
            </w:r>
          </w:p>
        </w:tc>
      </w:tr>
      <w:tr w:rsidR="00D74D00" w14:paraId="4A9D16E7" w14:textId="77777777">
        <w:tc>
          <w:tcPr>
            <w:tcW w:w="3960" w:type="dxa"/>
          </w:tcPr>
          <w:p w14:paraId="32768F8B" w14:textId="77777777" w:rsidR="00D74D00" w:rsidRDefault="00E30BDC">
            <w:pPr>
              <w:pStyle w:val="Compact"/>
            </w:pPr>
            <w:r>
              <w:rPr>
                <w:rStyle w:val="VerbatimChar"/>
              </w:rPr>
              <w:t>cloudflared</w:t>
            </w:r>
          </w:p>
        </w:tc>
        <w:tc>
          <w:tcPr>
            <w:tcW w:w="3960" w:type="dxa"/>
          </w:tcPr>
          <w:p w14:paraId="096D8BE9" w14:textId="77777777" w:rsidR="00D74D00" w:rsidRDefault="00E30BDC">
            <w:pPr>
              <w:pStyle w:val="Compact"/>
            </w:pPr>
            <w:r>
              <w:t xml:space="preserve">El conector de </w:t>
            </w:r>
            <w:r>
              <w:rPr>
                <w:b/>
                <w:bCs/>
              </w:rPr>
              <w:t>Clo</w:t>
            </w:r>
            <w:r>
              <w:rPr>
                <w:b/>
                <w:bCs/>
              </w:rPr>
              <w:t>udflare Tunnel</w:t>
            </w:r>
            <w:r>
              <w:t>, por el que entran todos los usuarios.</w:t>
            </w:r>
          </w:p>
        </w:tc>
      </w:tr>
    </w:tbl>
    <w:p w14:paraId="07846AAC" w14:textId="77777777" w:rsidR="00D74D00" w:rsidRDefault="00E30BDC">
      <w:pPr>
        <w:pStyle w:val="Textoindependiente"/>
      </w:pPr>
      <w:r>
        <w:t>Todos los usuarios, también los que están en la red de la agencia, acceden por la dirección pública del túnel. Así no se abren puertos en el router, el tráfico viaja cifrado con TLS y el acceso no depe</w:t>
      </w:r>
      <w:r>
        <w:t>nde de la IP pública del local. La entrada directa desde la red local queda como respaldo si se corta internet.</w:t>
      </w:r>
    </w:p>
    <w:p w14:paraId="7DFCF849" w14:textId="77777777" w:rsidR="00D74D00" w:rsidRDefault="00E30BDC">
      <w:pPr>
        <w:pStyle w:val="Ttulo2"/>
      </w:pPr>
      <w:bookmarkStart w:id="669" w:name="por-qué-este-stack"/>
      <w:bookmarkStart w:id="670" w:name="_Toc242391672"/>
      <w:bookmarkEnd w:id="667"/>
      <w:r>
        <w:t>Por qué este stack</w:t>
      </w:r>
      <w:bookmarkEnd w:id="670"/>
    </w:p>
    <w:p w14:paraId="6CCE0460" w14:textId="77777777" w:rsidR="00D74D00" w:rsidRDefault="00E30BDC" w:rsidP="00A940D9">
      <w:pPr>
        <w:pStyle w:val="Compact"/>
        <w:numPr>
          <w:ilvl w:val="0"/>
          <w:numId w:val="401"/>
        </w:numPr>
      </w:pPr>
      <w:r>
        <w:rPr>
          <w:b/>
          <w:bCs/>
        </w:rPr>
        <w:t>Un solo lenguaje en los clientes.</w:t>
      </w:r>
      <w:r>
        <w:t xml:space="preserve"> React y React Native comparten TypeScript, los tipos, las validaciones y el acceso a los da</w:t>
      </w:r>
      <w:r>
        <w:t>tos, y el equipo ya tiene experiencia con ellos. Una web responsive sola no alcanzaba, porque el relevamiento pide una aplicación mobile.</w:t>
      </w:r>
    </w:p>
    <w:p w14:paraId="368ABA75" w14:textId="77777777" w:rsidR="00D74D00" w:rsidRDefault="00E30BDC" w:rsidP="00A940D9">
      <w:pPr>
        <w:pStyle w:val="Compact"/>
        <w:numPr>
          <w:ilvl w:val="0"/>
          <w:numId w:val="401"/>
        </w:numPr>
      </w:pPr>
      <w:r>
        <w:rPr>
          <w:b/>
          <w:bCs/>
        </w:rPr>
        <w:t>El contrato manda.</w:t>
      </w:r>
      <w:r>
        <w:t xml:space="preserve"> FastAPI publica el contrato OpenAPI y de él se generan los tipos de la web y del mobile, lo que red</w:t>
      </w:r>
      <w:r>
        <w:t>uce las diferencias entre backend y clientes.</w:t>
      </w:r>
    </w:p>
    <w:p w14:paraId="031FDD6B" w14:textId="77777777" w:rsidR="00D74D00" w:rsidRDefault="00E30BDC" w:rsidP="00A940D9">
      <w:pPr>
        <w:pStyle w:val="Compact"/>
        <w:numPr>
          <w:ilvl w:val="0"/>
          <w:numId w:val="401"/>
        </w:numPr>
      </w:pPr>
      <w:r>
        <w:rPr>
          <w:b/>
          <w:bCs/>
        </w:rPr>
        <w:t>Datos relacionales.</w:t>
      </w:r>
      <w:r>
        <w:t xml:space="preserve"> PostgreSQL encaja con un dominio de entidades muy relacionadas (clientes, viajes, pagos, alertas) que necesita integridad referencial.</w:t>
      </w:r>
    </w:p>
    <w:p w14:paraId="787E0D36" w14:textId="77777777" w:rsidR="00D74D00" w:rsidRDefault="00E30BDC" w:rsidP="00A940D9">
      <w:pPr>
        <w:pStyle w:val="Compact"/>
        <w:numPr>
          <w:ilvl w:val="0"/>
          <w:numId w:val="401"/>
        </w:numPr>
      </w:pPr>
      <w:r>
        <w:rPr>
          <w:b/>
          <w:bCs/>
        </w:rPr>
        <w:t>Sin costo mensual de hosting.</w:t>
      </w:r>
      <w:r>
        <w:t xml:space="preserve"> El servidor en la agencia</w:t>
      </w:r>
      <w:r>
        <w:t xml:space="preserve"> evita un gasto fijo y deja los datos en el local. Docker Compose permite mover el mismo despliegue a un servidor en </w:t>
      </w:r>
      <w:r>
        <w:lastRenderedPageBreak/>
        <w:t>la nube sin reescribir nada, y Cloudflare Tunnel resuelve el acceso externo sin exponer la red de la agencia.</w:t>
      </w:r>
    </w:p>
    <w:p w14:paraId="16CDCB6E" w14:textId="77777777" w:rsidR="00D74D00" w:rsidRDefault="00E30BDC">
      <w:pPr>
        <w:pStyle w:val="Ttulo1"/>
      </w:pPr>
      <w:bookmarkStart w:id="671" w:name="arquitectura"/>
      <w:bookmarkStart w:id="672" w:name="_Toc242391673"/>
      <w:bookmarkEnd w:id="669"/>
      <w:bookmarkEnd w:id="649"/>
      <w:r>
        <w:lastRenderedPageBreak/>
        <w:t>8. Arquitectura</w:t>
      </w:r>
      <w:bookmarkEnd w:id="672"/>
    </w:p>
    <w:p w14:paraId="7001FA46" w14:textId="77777777" w:rsidR="00D74D00" w:rsidRDefault="00E30BDC">
      <w:pPr>
        <w:pStyle w:val="FirstParagraph"/>
      </w:pPr>
      <w:r>
        <w:t>Esta sección presenta los diagramas de arquitectura principales: el modelo conceptual por capas, el patrón Modelo-Vista-Controlador aplicado al sistema, el modelo C4 en sus tres niveles y la vista de despliegue.</w:t>
      </w:r>
    </w:p>
    <w:p w14:paraId="16EB3BEE" w14:textId="77777777" w:rsidR="00D74D00" w:rsidRDefault="00E30BDC">
      <w:pPr>
        <w:pStyle w:val="Ttulo2"/>
      </w:pPr>
      <w:bookmarkStart w:id="673" w:name="modelo-conceptual-por-capa"/>
      <w:bookmarkStart w:id="674" w:name="_Toc242391674"/>
      <w:r>
        <w:t>Modelo conceptual por capa</w:t>
      </w:r>
      <w:bookmarkEnd w:id="674"/>
    </w:p>
    <w:p w14:paraId="5966CD89" w14:textId="77777777" w:rsidR="00D74D00" w:rsidRDefault="00E30BDC">
      <w:pPr>
        <w:pStyle w:val="FirstParagraph"/>
      </w:pPr>
      <w:r>
        <w:t>Rumbo se organiza</w:t>
      </w:r>
      <w:r>
        <w:t xml:space="preserve"> en tres capas conceptuales: el </w:t>
      </w:r>
      <w:r>
        <w:rPr>
          <w:b/>
          <w:bCs/>
        </w:rPr>
        <w:t>frontend</w:t>
      </w:r>
      <w:r>
        <w:t xml:space="preserve">, que usan las personas; el </w:t>
      </w:r>
      <w:r>
        <w:rPr>
          <w:b/>
          <w:bCs/>
        </w:rPr>
        <w:t>backend</w:t>
      </w:r>
      <w:r>
        <w:t xml:space="preserve">, que tiene las reglas del negocio; y la </w:t>
      </w:r>
      <w:r>
        <w:rPr>
          <w:b/>
          <w:bCs/>
        </w:rPr>
        <w:t>base de datos</w:t>
      </w:r>
      <w:r>
        <w:t>, que guarda la información. Cada una se puede cambiar sin tocar las otras mientras se respete el contrato entre ellas: el cont</w:t>
      </w:r>
      <w:r>
        <w:t>rato OpenAPI entre frontend y backend, y el esquema SQL entre backend y base de datos.</w:t>
      </w:r>
    </w:p>
    <w:p w14:paraId="57E7E3D3" w14:textId="77777777" w:rsidR="00D74D00" w:rsidRDefault="00E30BDC">
      <w:pPr>
        <w:pStyle w:val="CaptionedFigure"/>
      </w:pPr>
      <w:r>
        <w:rPr>
          <w:noProof/>
        </w:rPr>
        <w:drawing>
          <wp:inline distT="0" distB="0" distL="0" distR="0" wp14:anchorId="132D47B0" wp14:editId="4B23DCD7">
            <wp:extent cx="5753100" cy="1746476"/>
            <wp:effectExtent l="0" t="0" r="0" b="0"/>
            <wp:docPr id="754" name="Picture" descr="Modelo conceptual por capa."/>
            <wp:cNvGraphicFramePr/>
            <a:graphic xmlns:a="http://schemas.openxmlformats.org/drawingml/2006/main">
              <a:graphicData uri="http://schemas.openxmlformats.org/drawingml/2006/picture">
                <pic:pic xmlns:pic="http://schemas.openxmlformats.org/drawingml/2006/picture">
                  <pic:nvPicPr>
                    <pic:cNvPr id="755" name="Picture" descr="ARQ-capas-conceptual.png"/>
                    <pic:cNvPicPr>
                      <a:picLocks noChangeAspect="1" noChangeArrowheads="1"/>
                    </pic:cNvPicPr>
                  </pic:nvPicPr>
                  <pic:blipFill>
                    <a:blip r:embed="rId49"/>
                    <a:stretch>
                      <a:fillRect/>
                    </a:stretch>
                  </pic:blipFill>
                  <pic:spPr bwMode="auto">
                    <a:xfrm>
                      <a:off x="0" y="0"/>
                      <a:ext cx="5753100" cy="1746476"/>
                    </a:xfrm>
                    <a:prstGeom prst="rect">
                      <a:avLst/>
                    </a:prstGeom>
                    <a:noFill/>
                    <a:ln w="9525">
                      <a:noFill/>
                      <a:headEnd/>
                      <a:tailEnd/>
                    </a:ln>
                  </pic:spPr>
                </pic:pic>
              </a:graphicData>
            </a:graphic>
          </wp:inline>
        </w:drawing>
      </w:r>
    </w:p>
    <w:p w14:paraId="761BF46F" w14:textId="77777777" w:rsidR="00D74D00" w:rsidRDefault="00E30BDC">
      <w:pPr>
        <w:pStyle w:val="ImageCaption"/>
      </w:pPr>
      <w:r>
        <w:t>Modelo conceptual por capa.</w:t>
      </w:r>
    </w:p>
    <w:p w14:paraId="297D3DE9" w14:textId="77777777" w:rsidR="00D74D00" w:rsidRDefault="00E30BDC">
      <w:pPr>
        <w:pStyle w:val="Ttulo3"/>
      </w:pPr>
      <w:bookmarkStart w:id="675" w:name="frontend"/>
      <w:r>
        <w:t>Frontend</w:t>
      </w:r>
    </w:p>
    <w:p w14:paraId="44BCE996" w14:textId="77777777" w:rsidR="00D74D00" w:rsidRDefault="00E30BDC" w:rsidP="00A940D9">
      <w:pPr>
        <w:pStyle w:val="Compact"/>
        <w:numPr>
          <w:ilvl w:val="0"/>
          <w:numId w:val="402"/>
        </w:numPr>
      </w:pPr>
      <w:r>
        <w:rPr>
          <w:b/>
          <w:bCs/>
        </w:rPr>
        <w:t>Responsabilidades:</w:t>
      </w:r>
      <w:r>
        <w:t xml:space="preserve"> </w:t>
      </w:r>
      <w:r>
        <w:t xml:space="preserve">mostrar la información de cada módulo según el rol del usuario, capturar los datos de los formularios, validarlos antes de enviarlos, llamar a la API y mostrar sus respuestas y errores. Las fechas se muestran como </w:t>
      </w:r>
      <w:r>
        <w:rPr>
          <w:rStyle w:val="VerbatimChar"/>
        </w:rPr>
        <w:t>dd/mm/aa</w:t>
      </w:r>
      <w:r>
        <w:t xml:space="preserve"> y los importes en ARS o USD, segú</w:t>
      </w:r>
      <w:r>
        <w:t>n la operación.</w:t>
      </w:r>
    </w:p>
    <w:p w14:paraId="1E5A0672" w14:textId="77777777" w:rsidR="00D74D00" w:rsidRDefault="00E30BDC" w:rsidP="00A940D9">
      <w:pPr>
        <w:pStyle w:val="Compact"/>
        <w:numPr>
          <w:ilvl w:val="0"/>
          <w:numId w:val="402"/>
        </w:numPr>
      </w:pPr>
      <w:r>
        <w:rPr>
          <w:b/>
          <w:bCs/>
        </w:rPr>
        <w:t>Tecnologías:</w:t>
      </w:r>
      <w:r>
        <w:t xml:space="preserve"> React + TypeScript + Vite (web), React Native + Expo (mobile, distribuida de forma interna con EAS Build) y un paquete compartido con TanStack Query, Axios, </w:t>
      </w:r>
      <w:r>
        <w:rPr>
          <w:rStyle w:val="VerbatimChar"/>
        </w:rPr>
        <w:t>zod</w:t>
      </w:r>
      <w:r>
        <w:t xml:space="preserve"> y los tipos generados del contrato.</w:t>
      </w:r>
    </w:p>
    <w:p w14:paraId="7EB60CEA" w14:textId="77777777" w:rsidR="00D74D00" w:rsidRDefault="00E30BDC" w:rsidP="00A940D9">
      <w:pPr>
        <w:pStyle w:val="Compact"/>
        <w:numPr>
          <w:ilvl w:val="0"/>
          <w:numId w:val="402"/>
        </w:numPr>
      </w:pPr>
      <w:r>
        <w:rPr>
          <w:b/>
          <w:bCs/>
        </w:rPr>
        <w:t>Qué atiende:</w:t>
      </w:r>
    </w:p>
    <w:p w14:paraId="291A747B" w14:textId="77777777" w:rsidR="00D74D00" w:rsidRDefault="00E30BDC" w:rsidP="00A940D9">
      <w:pPr>
        <w:pStyle w:val="Compact"/>
        <w:numPr>
          <w:ilvl w:val="1"/>
          <w:numId w:val="403"/>
        </w:numPr>
      </w:pPr>
      <w:r>
        <w:rPr>
          <w:b/>
          <w:bCs/>
        </w:rPr>
        <w:t>Web:</w:t>
      </w:r>
      <w:r>
        <w:t xml:space="preserve"> los once mód</w:t>
      </w:r>
      <w:r>
        <w:t xml:space="preserve">ulos (clientes, oportunidades y cotizaciones, viajes, economía y pagos, alertas, configuración, hoteles, redes, dashboard, calendario y seguridad), mostrando a cada rol solo lo que le corresponde: el </w:t>
      </w:r>
      <w:r>
        <w:rPr>
          <w:rStyle w:val="VerbatimChar"/>
        </w:rPr>
        <w:t>freelance</w:t>
      </w:r>
      <w:r>
        <w:t>, por ejemplo, no ve el módulo de redes ni pued</w:t>
      </w:r>
      <w:r>
        <w:t>e cargar hoteles.</w:t>
      </w:r>
    </w:p>
    <w:p w14:paraId="76F355BE" w14:textId="77777777" w:rsidR="00D74D00" w:rsidRDefault="00E30BDC" w:rsidP="00A940D9">
      <w:pPr>
        <w:pStyle w:val="Compact"/>
        <w:numPr>
          <w:ilvl w:val="1"/>
          <w:numId w:val="403"/>
        </w:numPr>
      </w:pPr>
      <w:r>
        <w:rPr>
          <w:b/>
          <w:bCs/>
        </w:rPr>
        <w:t>Mobile:</w:t>
      </w:r>
      <w:r>
        <w:t xml:space="preserve"> la agenda, las alertas del día y los clientes, para el uso fuera de la oficina.</w:t>
      </w:r>
    </w:p>
    <w:p w14:paraId="702D49AA" w14:textId="77777777" w:rsidR="00D74D00" w:rsidRDefault="00E30BDC" w:rsidP="00A940D9">
      <w:pPr>
        <w:pStyle w:val="Compact"/>
        <w:numPr>
          <w:ilvl w:val="0"/>
          <w:numId w:val="402"/>
        </w:numPr>
      </w:pPr>
      <w:r>
        <w:rPr>
          <w:b/>
          <w:bCs/>
        </w:rPr>
        <w:t>Qué no hace:</w:t>
      </w:r>
      <w:r>
        <w:t xml:space="preserve"> no decide reglas del negocio ni permisos (el backend los vuelve a verificar siempre) y no guarda datos del negocio en el equipo.</w:t>
      </w:r>
    </w:p>
    <w:p w14:paraId="146FF17A" w14:textId="77777777" w:rsidR="00D74D00" w:rsidRDefault="00E30BDC">
      <w:pPr>
        <w:pStyle w:val="Ttulo3"/>
      </w:pPr>
      <w:bookmarkStart w:id="676" w:name="backend-de-negocio"/>
      <w:bookmarkEnd w:id="675"/>
      <w:r>
        <w:t xml:space="preserve">Backend </w:t>
      </w:r>
      <w:r>
        <w:t>de negocio</w:t>
      </w:r>
    </w:p>
    <w:p w14:paraId="258F8C65" w14:textId="77777777" w:rsidR="00D74D00" w:rsidRDefault="00E30BDC" w:rsidP="00A940D9">
      <w:pPr>
        <w:pStyle w:val="Compact"/>
        <w:numPr>
          <w:ilvl w:val="0"/>
          <w:numId w:val="404"/>
        </w:numPr>
      </w:pPr>
      <w:r>
        <w:rPr>
          <w:b/>
          <w:bCs/>
        </w:rPr>
        <w:t>Responsabilidades:</w:t>
      </w:r>
      <w:r>
        <w:t xml:space="preserve"> ser la </w:t>
      </w:r>
      <w:r>
        <w:rPr>
          <w:b/>
          <w:bCs/>
        </w:rPr>
        <w:t>única puerta al dominio</w:t>
      </w:r>
      <w:r>
        <w:t xml:space="preserve">. Autentica a cada usuario y aplica la visibilidad y los permisos de su rol; ejecuta cada caso de uso completo en una transacción; aplica las transiciones de estado de las entidades y rechaza las </w:t>
      </w:r>
      <w:r>
        <w:t>inválidas; calcula lo que el cliente no debe calcular (ganancia, margen, saldo, porcentaje pagado); registra quién hizo cada cambio; y corre todos los días a las 00:00 el proceso automático que vence pagos y cotizaciones y genera las alertas.</w:t>
      </w:r>
    </w:p>
    <w:p w14:paraId="0F09C594" w14:textId="77777777" w:rsidR="00D74D00" w:rsidRDefault="00E30BDC" w:rsidP="00A940D9">
      <w:pPr>
        <w:pStyle w:val="Compact"/>
        <w:numPr>
          <w:ilvl w:val="0"/>
          <w:numId w:val="404"/>
        </w:numPr>
      </w:pPr>
      <w:r>
        <w:rPr>
          <w:b/>
          <w:bCs/>
        </w:rPr>
        <w:lastRenderedPageBreak/>
        <w:t>Tecnologías:</w:t>
      </w:r>
      <w:r>
        <w:t xml:space="preserve"> </w:t>
      </w:r>
      <w:r>
        <w:t>Python + FastAPI, Pydantic, SQLAlchemy 2.0 async, Alembic para las migraciones y LangChain para la llamada a Claude Sonnet 5.5.</w:t>
      </w:r>
    </w:p>
    <w:p w14:paraId="04ED6BCD" w14:textId="77777777" w:rsidR="00D74D00" w:rsidRDefault="00E30BDC" w:rsidP="00A940D9">
      <w:pPr>
        <w:pStyle w:val="Compact"/>
        <w:numPr>
          <w:ilvl w:val="0"/>
          <w:numId w:val="404"/>
        </w:numPr>
      </w:pPr>
      <w:r>
        <w:rPr>
          <w:b/>
          <w:bCs/>
        </w:rPr>
        <w:t>Qué atiende:</w:t>
      </w:r>
      <w:r>
        <w:t xml:space="preserve"> los once módulos, cada uno con su router, su servicio y su repositorio: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43"/>
        <w:gridCol w:w="4643"/>
      </w:tblGrid>
      <w:tr w:rsidR="00D74D00" w14:paraId="6587F55F" w14:textId="77777777" w:rsidTr="00D74D00">
        <w:trPr>
          <w:cnfStyle w:val="100000000000" w:firstRow="1" w:lastRow="0" w:firstColumn="0" w:lastColumn="0" w:oddVBand="0" w:evenVBand="0" w:oddHBand="0" w:evenHBand="0" w:firstRowFirstColumn="0" w:firstRowLastColumn="0" w:lastRowFirstColumn="0" w:lastRowLastColumn="0"/>
          <w:tblHeader/>
        </w:trPr>
        <w:tc>
          <w:tcPr>
            <w:tcW w:w="3960" w:type="dxa"/>
          </w:tcPr>
          <w:p w14:paraId="234D5152" w14:textId="77777777" w:rsidR="00D74D00" w:rsidRDefault="00E30BDC">
            <w:pPr>
              <w:pStyle w:val="Compact"/>
            </w:pPr>
            <w:r>
              <w:t>Módulo</w:t>
            </w:r>
          </w:p>
        </w:tc>
        <w:tc>
          <w:tcPr>
            <w:tcW w:w="3960" w:type="dxa"/>
          </w:tcPr>
          <w:p w14:paraId="683572F4" w14:textId="77777777" w:rsidR="00D74D00" w:rsidRDefault="00E30BDC">
            <w:pPr>
              <w:pStyle w:val="Compact"/>
            </w:pPr>
            <w:r>
              <w:t>Casos de uso</w:t>
            </w:r>
          </w:p>
        </w:tc>
      </w:tr>
      <w:tr w:rsidR="00D74D00" w14:paraId="7D130303" w14:textId="77777777">
        <w:tc>
          <w:tcPr>
            <w:tcW w:w="3960" w:type="dxa"/>
          </w:tcPr>
          <w:p w14:paraId="2BDD2B95" w14:textId="77777777" w:rsidR="00D74D00" w:rsidRDefault="00E30BDC">
            <w:pPr>
              <w:pStyle w:val="Compact"/>
            </w:pPr>
            <w:r>
              <w:t>Clientes</w:t>
            </w:r>
          </w:p>
        </w:tc>
        <w:tc>
          <w:tcPr>
            <w:tcW w:w="3960" w:type="dxa"/>
          </w:tcPr>
          <w:p w14:paraId="5EDDC673" w14:textId="77777777" w:rsidR="00D74D00" w:rsidRDefault="00E30BDC">
            <w:pPr>
              <w:pStyle w:val="Compact"/>
            </w:pPr>
            <w:r>
              <w:t>CU-02 y CU-03</w:t>
            </w:r>
          </w:p>
        </w:tc>
      </w:tr>
      <w:tr w:rsidR="00D74D00" w14:paraId="6B3CFBCE" w14:textId="77777777">
        <w:tc>
          <w:tcPr>
            <w:tcW w:w="3960" w:type="dxa"/>
          </w:tcPr>
          <w:p w14:paraId="5D67971A" w14:textId="77777777" w:rsidR="00D74D00" w:rsidRDefault="00E30BDC">
            <w:pPr>
              <w:pStyle w:val="Compact"/>
            </w:pPr>
            <w:r>
              <w:t>Oportunidades (incluye cotizaciones y recontacto)</w:t>
            </w:r>
          </w:p>
        </w:tc>
        <w:tc>
          <w:tcPr>
            <w:tcW w:w="3960" w:type="dxa"/>
          </w:tcPr>
          <w:p w14:paraId="6A1CBAF3" w14:textId="77777777" w:rsidR="00D74D00" w:rsidRDefault="00E30BDC">
            <w:pPr>
              <w:pStyle w:val="Compact"/>
            </w:pPr>
            <w:r>
              <w:t>CU-04, CU-05, CU-06 y CU-30</w:t>
            </w:r>
          </w:p>
        </w:tc>
      </w:tr>
      <w:tr w:rsidR="00D74D00" w14:paraId="5353500C" w14:textId="77777777">
        <w:tc>
          <w:tcPr>
            <w:tcW w:w="3960" w:type="dxa"/>
          </w:tcPr>
          <w:p w14:paraId="1D94ED86" w14:textId="77777777" w:rsidR="00D74D00" w:rsidRDefault="00E30BDC">
            <w:pPr>
              <w:pStyle w:val="Compact"/>
            </w:pPr>
            <w:r>
              <w:t>Viajes</w:t>
            </w:r>
          </w:p>
        </w:tc>
        <w:tc>
          <w:tcPr>
            <w:tcW w:w="3960" w:type="dxa"/>
          </w:tcPr>
          <w:p w14:paraId="7568DF81" w14:textId="77777777" w:rsidR="00D74D00" w:rsidRDefault="00E30BDC">
            <w:pPr>
              <w:pStyle w:val="Compact"/>
            </w:pPr>
            <w:r>
              <w:t>CU-07, CU-08, CU-09 y CU-27</w:t>
            </w:r>
          </w:p>
        </w:tc>
      </w:tr>
      <w:tr w:rsidR="00D74D00" w14:paraId="14B8B63D" w14:textId="77777777">
        <w:tc>
          <w:tcPr>
            <w:tcW w:w="3960" w:type="dxa"/>
          </w:tcPr>
          <w:p w14:paraId="3E32C3B0" w14:textId="77777777" w:rsidR="00D74D00" w:rsidRDefault="00E30BDC">
            <w:pPr>
              <w:pStyle w:val="Compact"/>
            </w:pPr>
            <w:r>
              <w:t>Economía y pagos</w:t>
            </w:r>
          </w:p>
        </w:tc>
        <w:tc>
          <w:tcPr>
            <w:tcW w:w="3960" w:type="dxa"/>
          </w:tcPr>
          <w:p w14:paraId="3C89FCEC" w14:textId="77777777" w:rsidR="00D74D00" w:rsidRDefault="00E30BDC">
            <w:pPr>
              <w:pStyle w:val="Compact"/>
            </w:pPr>
            <w:r>
              <w:t>CU-10, CU-11 y CU-12</w:t>
            </w:r>
          </w:p>
        </w:tc>
      </w:tr>
      <w:tr w:rsidR="00D74D00" w14:paraId="61AD2161" w14:textId="77777777">
        <w:tc>
          <w:tcPr>
            <w:tcW w:w="3960" w:type="dxa"/>
          </w:tcPr>
          <w:p w14:paraId="0D340719" w14:textId="77777777" w:rsidR="00D74D00" w:rsidRDefault="00E30BDC">
            <w:pPr>
              <w:pStyle w:val="Compact"/>
            </w:pPr>
            <w:r>
              <w:t>Alertas</w:t>
            </w:r>
          </w:p>
        </w:tc>
        <w:tc>
          <w:tcPr>
            <w:tcW w:w="3960" w:type="dxa"/>
          </w:tcPr>
          <w:p w14:paraId="200101C2" w14:textId="77777777" w:rsidR="00D74D00" w:rsidRDefault="00E30BDC">
            <w:pPr>
              <w:pStyle w:val="Compact"/>
            </w:pPr>
            <w:r>
              <w:t>CU-14 y CU-28</w:t>
            </w:r>
          </w:p>
        </w:tc>
      </w:tr>
      <w:tr w:rsidR="00D74D00" w14:paraId="7BB6F61B" w14:textId="77777777">
        <w:tc>
          <w:tcPr>
            <w:tcW w:w="3960" w:type="dxa"/>
          </w:tcPr>
          <w:p w14:paraId="49E65F07" w14:textId="77777777" w:rsidR="00D74D00" w:rsidRDefault="00E30BDC">
            <w:pPr>
              <w:pStyle w:val="Compact"/>
            </w:pPr>
            <w:r>
              <w:t>Configuración y catálogos</w:t>
            </w:r>
          </w:p>
        </w:tc>
        <w:tc>
          <w:tcPr>
            <w:tcW w:w="3960" w:type="dxa"/>
          </w:tcPr>
          <w:p w14:paraId="25D872C0" w14:textId="77777777" w:rsidR="00D74D00" w:rsidRDefault="00E30BDC">
            <w:pPr>
              <w:pStyle w:val="Compact"/>
            </w:pPr>
            <w:r>
              <w:t>CU-13, CU-15, CU-26 y CU-31</w:t>
            </w:r>
          </w:p>
        </w:tc>
      </w:tr>
      <w:tr w:rsidR="00D74D00" w14:paraId="6237AE92" w14:textId="77777777">
        <w:tc>
          <w:tcPr>
            <w:tcW w:w="3960" w:type="dxa"/>
          </w:tcPr>
          <w:p w14:paraId="350C5927" w14:textId="77777777" w:rsidR="00D74D00" w:rsidRDefault="00E30BDC">
            <w:pPr>
              <w:pStyle w:val="Compact"/>
            </w:pPr>
            <w:r>
              <w:t>Hoteles</w:t>
            </w:r>
          </w:p>
        </w:tc>
        <w:tc>
          <w:tcPr>
            <w:tcW w:w="3960" w:type="dxa"/>
          </w:tcPr>
          <w:p w14:paraId="35C50403" w14:textId="77777777" w:rsidR="00D74D00" w:rsidRDefault="00E30BDC">
            <w:pPr>
              <w:pStyle w:val="Compact"/>
            </w:pPr>
            <w:r>
              <w:t>CU-16, CU-17, CU-18 y CU-29</w:t>
            </w:r>
          </w:p>
        </w:tc>
      </w:tr>
      <w:tr w:rsidR="00D74D00" w14:paraId="541F2E92" w14:textId="77777777">
        <w:tc>
          <w:tcPr>
            <w:tcW w:w="3960" w:type="dxa"/>
          </w:tcPr>
          <w:p w14:paraId="0D30FBD2" w14:textId="77777777" w:rsidR="00D74D00" w:rsidRDefault="00E30BDC">
            <w:pPr>
              <w:pStyle w:val="Compact"/>
            </w:pPr>
            <w:r>
              <w:t>Redes</w:t>
            </w:r>
          </w:p>
        </w:tc>
        <w:tc>
          <w:tcPr>
            <w:tcW w:w="3960" w:type="dxa"/>
          </w:tcPr>
          <w:p w14:paraId="2B396688" w14:textId="77777777" w:rsidR="00D74D00" w:rsidRDefault="00E30BDC">
            <w:pPr>
              <w:pStyle w:val="Compact"/>
            </w:pPr>
            <w:r>
              <w:t>CU-19 y CU-20</w:t>
            </w:r>
          </w:p>
        </w:tc>
      </w:tr>
      <w:tr w:rsidR="00D74D00" w14:paraId="28D059A6" w14:textId="77777777">
        <w:tc>
          <w:tcPr>
            <w:tcW w:w="3960" w:type="dxa"/>
          </w:tcPr>
          <w:p w14:paraId="4B4A7599" w14:textId="77777777" w:rsidR="00D74D00" w:rsidRDefault="00E30BDC">
            <w:pPr>
              <w:pStyle w:val="Compact"/>
            </w:pPr>
            <w:r>
              <w:t>Dashboard (solo lectura)</w:t>
            </w:r>
          </w:p>
        </w:tc>
        <w:tc>
          <w:tcPr>
            <w:tcW w:w="3960" w:type="dxa"/>
          </w:tcPr>
          <w:p w14:paraId="028E5144" w14:textId="77777777" w:rsidR="00D74D00" w:rsidRDefault="00E30BDC">
            <w:pPr>
              <w:pStyle w:val="Compact"/>
            </w:pPr>
            <w:r>
              <w:t>CU-21 y CU-22</w:t>
            </w:r>
          </w:p>
        </w:tc>
      </w:tr>
      <w:tr w:rsidR="00D74D00" w14:paraId="6AB6A0B5" w14:textId="77777777">
        <w:tc>
          <w:tcPr>
            <w:tcW w:w="3960" w:type="dxa"/>
          </w:tcPr>
          <w:p w14:paraId="5C0BF4C5" w14:textId="77777777" w:rsidR="00D74D00" w:rsidRDefault="00E30BDC">
            <w:pPr>
              <w:pStyle w:val="Compact"/>
            </w:pPr>
            <w:r>
              <w:t>Calendario (solo lectura)</w:t>
            </w:r>
          </w:p>
        </w:tc>
        <w:tc>
          <w:tcPr>
            <w:tcW w:w="3960" w:type="dxa"/>
          </w:tcPr>
          <w:p w14:paraId="51BA14A3" w14:textId="77777777" w:rsidR="00D74D00" w:rsidRDefault="00E30BDC">
            <w:pPr>
              <w:pStyle w:val="Compact"/>
            </w:pPr>
            <w:r>
              <w:t>CU-23</w:t>
            </w:r>
          </w:p>
        </w:tc>
      </w:tr>
      <w:tr w:rsidR="00D74D00" w14:paraId="06116DA0" w14:textId="77777777">
        <w:tc>
          <w:tcPr>
            <w:tcW w:w="3960" w:type="dxa"/>
          </w:tcPr>
          <w:p w14:paraId="7B402461" w14:textId="77777777" w:rsidR="00D74D00" w:rsidRDefault="00E30BDC">
            <w:pPr>
              <w:pStyle w:val="Compact"/>
            </w:pPr>
            <w:r>
              <w:t>Seguridad</w:t>
            </w:r>
          </w:p>
        </w:tc>
        <w:tc>
          <w:tcPr>
            <w:tcW w:w="3960" w:type="dxa"/>
          </w:tcPr>
          <w:p w14:paraId="66C09B44" w14:textId="77777777" w:rsidR="00D74D00" w:rsidRDefault="00E30BDC">
            <w:pPr>
              <w:pStyle w:val="Compact"/>
            </w:pPr>
            <w:r>
              <w:t>CU-24 y CU-25</w:t>
            </w:r>
          </w:p>
        </w:tc>
      </w:tr>
    </w:tbl>
    <w:p w14:paraId="65A75882" w14:textId="77777777" w:rsidR="00D74D00" w:rsidRDefault="00E30BDC" w:rsidP="00A940D9">
      <w:pPr>
        <w:pStyle w:val="Compact"/>
        <w:numPr>
          <w:ilvl w:val="0"/>
          <w:numId w:val="405"/>
        </w:numPr>
      </w:pPr>
      <w:r>
        <w:rPr>
          <w:b/>
          <w:bCs/>
        </w:rPr>
        <w:t>Qué no hace:</w:t>
      </w:r>
      <w:r>
        <w:t xml:space="preserve"> no muestra pantallas ni conoce cómo se presenta la informa</w:t>
      </w:r>
      <w:r>
        <w:t>ción, y no publica en redes ni cobra pagos online (fuera del alcance).</w:t>
      </w:r>
    </w:p>
    <w:p w14:paraId="5FFB54B5" w14:textId="77777777" w:rsidR="00D74D00" w:rsidRDefault="00E30BDC">
      <w:pPr>
        <w:pStyle w:val="Ttulo3"/>
      </w:pPr>
      <w:bookmarkStart w:id="677" w:name="base-de-datos"/>
      <w:bookmarkEnd w:id="676"/>
      <w:r>
        <w:t>Base de datos</w:t>
      </w:r>
    </w:p>
    <w:p w14:paraId="47ED89A8" w14:textId="77777777" w:rsidR="00D74D00" w:rsidRDefault="00E30BDC" w:rsidP="00A940D9">
      <w:pPr>
        <w:pStyle w:val="Compact"/>
        <w:numPr>
          <w:ilvl w:val="0"/>
          <w:numId w:val="406"/>
        </w:numPr>
      </w:pPr>
      <w:r>
        <w:rPr>
          <w:b/>
          <w:bCs/>
        </w:rPr>
        <w:t>Responsabilidades:</w:t>
      </w:r>
      <w:r>
        <w:t xml:space="preserve"> </w:t>
      </w:r>
      <w:r>
        <w:t>guardar la información de forma persistente y proteger su integridad aunque falle otra capa: claves primarias y foráneas, valores válidos para cada estado y cada tipo, y restricciones que impiden datos incoherentes (por ejemplo, un viaje cancelado sin moti</w:t>
      </w:r>
      <w:r>
        <w:t>vo, una reseña con puntaje fuera de 1 a 5 o una alerta con dos orígenes).</w:t>
      </w:r>
    </w:p>
    <w:p w14:paraId="7EC6CD11" w14:textId="77777777" w:rsidR="00D74D00" w:rsidRDefault="00E30BDC" w:rsidP="00A940D9">
      <w:pPr>
        <w:pStyle w:val="Compact"/>
        <w:numPr>
          <w:ilvl w:val="0"/>
          <w:numId w:val="406"/>
        </w:numPr>
      </w:pPr>
      <w:r>
        <w:rPr>
          <w:b/>
          <w:bCs/>
        </w:rPr>
        <w:t>Tecnologías:</w:t>
      </w:r>
      <w:r>
        <w:t xml:space="preserve"> PostgreSQL, con el esquema derivado del modelo entidad-relación de la sección 6. Las migraciones de Alembic lo reproducen.</w:t>
      </w:r>
    </w:p>
    <w:p w14:paraId="2BB5F99E" w14:textId="77777777" w:rsidR="00D74D00" w:rsidRDefault="00E30BDC" w:rsidP="00A940D9">
      <w:pPr>
        <w:pStyle w:val="Compact"/>
        <w:numPr>
          <w:ilvl w:val="0"/>
          <w:numId w:val="406"/>
        </w:numPr>
      </w:pPr>
      <w:r>
        <w:rPr>
          <w:b/>
          <w:bCs/>
        </w:rPr>
        <w:t>Qué atiende:</w:t>
      </w:r>
      <w:r>
        <w:t xml:space="preserve"> 15 tablas, agrupadas por módulo: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43"/>
        <w:gridCol w:w="4643"/>
      </w:tblGrid>
      <w:tr w:rsidR="00D74D00" w14:paraId="36A1C298" w14:textId="77777777" w:rsidTr="00D74D00">
        <w:trPr>
          <w:cnfStyle w:val="100000000000" w:firstRow="1" w:lastRow="0" w:firstColumn="0" w:lastColumn="0" w:oddVBand="0" w:evenVBand="0" w:oddHBand="0" w:evenHBand="0" w:firstRowFirstColumn="0" w:firstRowLastColumn="0" w:lastRowFirstColumn="0" w:lastRowLastColumn="0"/>
          <w:tblHeader/>
        </w:trPr>
        <w:tc>
          <w:tcPr>
            <w:tcW w:w="3960" w:type="dxa"/>
          </w:tcPr>
          <w:p w14:paraId="7F35E05C" w14:textId="77777777" w:rsidR="00D74D00" w:rsidRDefault="00E30BDC">
            <w:pPr>
              <w:pStyle w:val="Compact"/>
            </w:pPr>
            <w:r>
              <w:t>Módulo</w:t>
            </w:r>
          </w:p>
        </w:tc>
        <w:tc>
          <w:tcPr>
            <w:tcW w:w="3960" w:type="dxa"/>
          </w:tcPr>
          <w:p w14:paraId="50ED31F1" w14:textId="77777777" w:rsidR="00D74D00" w:rsidRDefault="00E30BDC">
            <w:pPr>
              <w:pStyle w:val="Compact"/>
            </w:pPr>
            <w:r>
              <w:t>Tablas</w:t>
            </w:r>
          </w:p>
        </w:tc>
      </w:tr>
      <w:tr w:rsidR="00D74D00" w14:paraId="0808ACC4" w14:textId="77777777">
        <w:tc>
          <w:tcPr>
            <w:tcW w:w="3960" w:type="dxa"/>
          </w:tcPr>
          <w:p w14:paraId="76B3051A" w14:textId="77777777" w:rsidR="00D74D00" w:rsidRDefault="00E30BDC">
            <w:pPr>
              <w:pStyle w:val="Compact"/>
            </w:pPr>
            <w:r>
              <w:t>Clientes</w:t>
            </w:r>
          </w:p>
        </w:tc>
        <w:tc>
          <w:tcPr>
            <w:tcW w:w="3960" w:type="dxa"/>
          </w:tcPr>
          <w:p w14:paraId="4CD7A603" w14:textId="77777777" w:rsidR="00D74D00" w:rsidRDefault="00E30BDC">
            <w:pPr>
              <w:pStyle w:val="Compact"/>
            </w:pPr>
            <w:r>
              <w:rPr>
                <w:rStyle w:val="VerbatimChar"/>
              </w:rPr>
              <w:t>cliente</w:t>
            </w:r>
          </w:p>
        </w:tc>
      </w:tr>
      <w:tr w:rsidR="00D74D00" w14:paraId="227EC282" w14:textId="77777777">
        <w:tc>
          <w:tcPr>
            <w:tcW w:w="3960" w:type="dxa"/>
          </w:tcPr>
          <w:p w14:paraId="4FD88F5A" w14:textId="77777777" w:rsidR="00D74D00" w:rsidRDefault="00E30BDC">
            <w:pPr>
              <w:pStyle w:val="Compact"/>
            </w:pPr>
            <w:r>
              <w:t>Oportunidades</w:t>
            </w:r>
          </w:p>
        </w:tc>
        <w:tc>
          <w:tcPr>
            <w:tcW w:w="3960" w:type="dxa"/>
          </w:tcPr>
          <w:p w14:paraId="420059B8" w14:textId="77777777" w:rsidR="00D74D00" w:rsidRDefault="00E30BDC">
            <w:pPr>
              <w:pStyle w:val="Compact"/>
            </w:pPr>
            <w:r>
              <w:rPr>
                <w:rStyle w:val="VerbatimChar"/>
              </w:rPr>
              <w:t>oportunidad</w:t>
            </w:r>
            <w:r>
              <w:t xml:space="preserve"> y </w:t>
            </w:r>
            <w:r>
              <w:rPr>
                <w:rStyle w:val="VerbatimChar"/>
              </w:rPr>
              <w:t>cotizacion</w:t>
            </w:r>
          </w:p>
        </w:tc>
      </w:tr>
      <w:tr w:rsidR="00D74D00" w14:paraId="057C2E41" w14:textId="77777777">
        <w:tc>
          <w:tcPr>
            <w:tcW w:w="3960" w:type="dxa"/>
          </w:tcPr>
          <w:p w14:paraId="73F8C6D2" w14:textId="77777777" w:rsidR="00D74D00" w:rsidRDefault="00E30BDC">
            <w:pPr>
              <w:pStyle w:val="Compact"/>
            </w:pPr>
            <w:r>
              <w:t>Viajes</w:t>
            </w:r>
          </w:p>
        </w:tc>
        <w:tc>
          <w:tcPr>
            <w:tcW w:w="3960" w:type="dxa"/>
          </w:tcPr>
          <w:p w14:paraId="29F05F13" w14:textId="77777777" w:rsidR="00D74D00" w:rsidRDefault="00E30BDC">
            <w:pPr>
              <w:pStyle w:val="Compact"/>
            </w:pPr>
            <w:r>
              <w:rPr>
                <w:rStyle w:val="VerbatimChar"/>
              </w:rPr>
              <w:t>viaje</w:t>
            </w:r>
            <w:r>
              <w:t xml:space="preserve"> y </w:t>
            </w:r>
            <w:r>
              <w:rPr>
                <w:rStyle w:val="VerbatimChar"/>
              </w:rPr>
              <w:t>viaje_hotel</w:t>
            </w:r>
            <w:r>
              <w:t xml:space="preserve"> (los tramos del itinerario)</w:t>
            </w:r>
          </w:p>
        </w:tc>
      </w:tr>
      <w:tr w:rsidR="00D74D00" w14:paraId="65616408" w14:textId="77777777">
        <w:tc>
          <w:tcPr>
            <w:tcW w:w="3960" w:type="dxa"/>
          </w:tcPr>
          <w:p w14:paraId="080718A2" w14:textId="77777777" w:rsidR="00D74D00" w:rsidRDefault="00E30BDC">
            <w:pPr>
              <w:pStyle w:val="Compact"/>
            </w:pPr>
            <w:r>
              <w:t>Economía y pagos</w:t>
            </w:r>
          </w:p>
        </w:tc>
        <w:tc>
          <w:tcPr>
            <w:tcW w:w="3960" w:type="dxa"/>
          </w:tcPr>
          <w:p w14:paraId="1348A7FE" w14:textId="77777777" w:rsidR="00D74D00" w:rsidRDefault="00E30BDC">
            <w:pPr>
              <w:pStyle w:val="Compact"/>
            </w:pPr>
            <w:r>
              <w:rPr>
                <w:rStyle w:val="VerbatimChar"/>
              </w:rPr>
              <w:t>pago</w:t>
            </w:r>
          </w:p>
        </w:tc>
      </w:tr>
      <w:tr w:rsidR="00D74D00" w14:paraId="6039985A" w14:textId="77777777">
        <w:tc>
          <w:tcPr>
            <w:tcW w:w="3960" w:type="dxa"/>
          </w:tcPr>
          <w:p w14:paraId="64477FEA" w14:textId="77777777" w:rsidR="00D74D00" w:rsidRDefault="00E30BDC">
            <w:pPr>
              <w:pStyle w:val="Compact"/>
            </w:pPr>
            <w:r>
              <w:t>Alertas</w:t>
            </w:r>
          </w:p>
        </w:tc>
        <w:tc>
          <w:tcPr>
            <w:tcW w:w="3960" w:type="dxa"/>
          </w:tcPr>
          <w:p w14:paraId="26031B43" w14:textId="77777777" w:rsidR="00D74D00" w:rsidRDefault="00E30BDC">
            <w:pPr>
              <w:pStyle w:val="Compact"/>
            </w:pPr>
            <w:r>
              <w:rPr>
                <w:rStyle w:val="VerbatimChar"/>
              </w:rPr>
              <w:t>alerta</w:t>
            </w:r>
          </w:p>
        </w:tc>
      </w:tr>
      <w:tr w:rsidR="00D74D00" w14:paraId="057B82E9" w14:textId="77777777">
        <w:tc>
          <w:tcPr>
            <w:tcW w:w="3960" w:type="dxa"/>
          </w:tcPr>
          <w:p w14:paraId="1C96ABAF" w14:textId="77777777" w:rsidR="00D74D00" w:rsidRDefault="00E30BDC">
            <w:pPr>
              <w:pStyle w:val="Compact"/>
            </w:pPr>
            <w:r>
              <w:t>Configuración y catálogos</w:t>
            </w:r>
          </w:p>
        </w:tc>
        <w:tc>
          <w:tcPr>
            <w:tcW w:w="3960" w:type="dxa"/>
          </w:tcPr>
          <w:p w14:paraId="5B451D22" w14:textId="77777777" w:rsidR="00D74D00" w:rsidRDefault="00E30BDC">
            <w:pPr>
              <w:pStyle w:val="Compact"/>
            </w:pPr>
            <w:r>
              <w:rPr>
                <w:rStyle w:val="VerbatimChar"/>
              </w:rPr>
              <w:t>configuracion</w:t>
            </w:r>
            <w:r>
              <w:t xml:space="preserve">, </w:t>
            </w:r>
            <w:r>
              <w:rPr>
                <w:rStyle w:val="VerbatimChar"/>
              </w:rPr>
              <w:t>destino</w:t>
            </w:r>
            <w:r>
              <w:t xml:space="preserve">, </w:t>
            </w:r>
            <w:r>
              <w:rPr>
                <w:rStyle w:val="VerbatimChar"/>
              </w:rPr>
              <w:t>requisito_destino</w:t>
            </w:r>
            <w:r>
              <w:t xml:space="preserve"> y </w:t>
            </w:r>
            <w:r>
              <w:rPr>
                <w:rStyle w:val="VerbatimChar"/>
              </w:rPr>
              <w:t>operador</w:t>
            </w:r>
          </w:p>
        </w:tc>
      </w:tr>
      <w:tr w:rsidR="00D74D00" w14:paraId="12EC3072" w14:textId="77777777">
        <w:tc>
          <w:tcPr>
            <w:tcW w:w="3960" w:type="dxa"/>
          </w:tcPr>
          <w:p w14:paraId="6E59EB26" w14:textId="77777777" w:rsidR="00D74D00" w:rsidRDefault="00E30BDC">
            <w:pPr>
              <w:pStyle w:val="Compact"/>
            </w:pPr>
            <w:r>
              <w:t>Hoteles</w:t>
            </w:r>
          </w:p>
        </w:tc>
        <w:tc>
          <w:tcPr>
            <w:tcW w:w="3960" w:type="dxa"/>
          </w:tcPr>
          <w:p w14:paraId="0A9F0E17" w14:textId="77777777" w:rsidR="00D74D00" w:rsidRDefault="00E30BDC">
            <w:pPr>
              <w:pStyle w:val="Compact"/>
            </w:pPr>
            <w:r>
              <w:rPr>
                <w:rStyle w:val="VerbatimChar"/>
              </w:rPr>
              <w:t>hotel</w:t>
            </w:r>
            <w:r>
              <w:t xml:space="preserve"> y </w:t>
            </w:r>
            <w:r>
              <w:rPr>
                <w:rStyle w:val="VerbatimChar"/>
              </w:rPr>
              <w:t>resena</w:t>
            </w:r>
          </w:p>
        </w:tc>
      </w:tr>
      <w:tr w:rsidR="00D74D00" w14:paraId="1AC82FF1" w14:textId="77777777">
        <w:tc>
          <w:tcPr>
            <w:tcW w:w="3960" w:type="dxa"/>
          </w:tcPr>
          <w:p w14:paraId="0A0B3FB6" w14:textId="77777777" w:rsidR="00D74D00" w:rsidRDefault="00E30BDC">
            <w:pPr>
              <w:pStyle w:val="Compact"/>
            </w:pPr>
            <w:r>
              <w:t>Redes</w:t>
            </w:r>
          </w:p>
        </w:tc>
        <w:tc>
          <w:tcPr>
            <w:tcW w:w="3960" w:type="dxa"/>
          </w:tcPr>
          <w:p w14:paraId="6C97E8BB" w14:textId="77777777" w:rsidR="00D74D00" w:rsidRDefault="00E30BDC">
            <w:pPr>
              <w:pStyle w:val="Compact"/>
            </w:pPr>
            <w:r>
              <w:rPr>
                <w:rStyle w:val="VerbatimChar"/>
              </w:rPr>
              <w:t>contenido_red</w:t>
            </w:r>
          </w:p>
        </w:tc>
      </w:tr>
      <w:tr w:rsidR="00D74D00" w14:paraId="32D8D892" w14:textId="77777777">
        <w:tc>
          <w:tcPr>
            <w:tcW w:w="3960" w:type="dxa"/>
          </w:tcPr>
          <w:p w14:paraId="0CE3FA82" w14:textId="77777777" w:rsidR="00D74D00" w:rsidRDefault="00E30BDC">
            <w:pPr>
              <w:pStyle w:val="Compact"/>
            </w:pPr>
            <w:r>
              <w:t>Seguridad</w:t>
            </w:r>
          </w:p>
        </w:tc>
        <w:tc>
          <w:tcPr>
            <w:tcW w:w="3960" w:type="dxa"/>
          </w:tcPr>
          <w:p w14:paraId="210E0B6B" w14:textId="77777777" w:rsidR="00D74D00" w:rsidRDefault="00E30BDC">
            <w:pPr>
              <w:pStyle w:val="Compact"/>
            </w:pPr>
            <w:r>
              <w:rPr>
                <w:rStyle w:val="VerbatimChar"/>
              </w:rPr>
              <w:t>usuario</w:t>
            </w:r>
          </w:p>
        </w:tc>
      </w:tr>
    </w:tbl>
    <w:p w14:paraId="43F92491" w14:textId="77777777" w:rsidR="00D74D00" w:rsidRDefault="00E30BDC" w:rsidP="00A940D9">
      <w:pPr>
        <w:pStyle w:val="Compact"/>
        <w:numPr>
          <w:ilvl w:val="0"/>
          <w:numId w:val="407"/>
        </w:numPr>
      </w:pPr>
      <w:r>
        <w:rPr>
          <w:b/>
          <w:bCs/>
        </w:rPr>
        <w:lastRenderedPageBreak/>
        <w:t>Criterios transversales:</w:t>
      </w:r>
      <w:r>
        <w:t xml:space="preserve"> toda tabla de entidad registra quién la creó y la modificó y cuándo; nada se borra en cascada, porque en Rumbo las bajas son lógicas; y las reglas que dependen de vari</w:t>
      </w:r>
      <w:r>
        <w:t>as filas (por ejemplo, que todo viaje tenga al menos un pago) las garantiza el backend.</w:t>
      </w:r>
    </w:p>
    <w:p w14:paraId="47FCAC1C" w14:textId="77777777" w:rsidR="00D74D00" w:rsidRDefault="00E30BDC" w:rsidP="00A940D9">
      <w:pPr>
        <w:pStyle w:val="Compact"/>
        <w:numPr>
          <w:ilvl w:val="0"/>
          <w:numId w:val="407"/>
        </w:numPr>
      </w:pPr>
      <w:r>
        <w:rPr>
          <w:b/>
          <w:bCs/>
        </w:rPr>
        <w:t>Qué no hace:</w:t>
      </w:r>
      <w:r>
        <w:t xml:space="preserve"> no contiene lógica de negocio en procedimientos almacenados: las reglas viven en el backend, y la base solo asegura la integridad.</w:t>
      </w:r>
    </w:p>
    <w:p w14:paraId="43639B6B" w14:textId="77777777" w:rsidR="00D74D00" w:rsidRDefault="00E30BDC">
      <w:pPr>
        <w:pStyle w:val="Ttulo2"/>
      </w:pPr>
      <w:bookmarkStart w:id="678" w:name="mvc-en-rumbo"/>
      <w:bookmarkStart w:id="679" w:name="_Toc242391675"/>
      <w:bookmarkEnd w:id="677"/>
      <w:bookmarkEnd w:id="673"/>
      <w:r>
        <w:t>MVC en Rumbo</w:t>
      </w:r>
      <w:bookmarkEnd w:id="679"/>
    </w:p>
    <w:p w14:paraId="5F4E2B44" w14:textId="77777777" w:rsidR="00D74D00" w:rsidRDefault="00E30BDC">
      <w:pPr>
        <w:pStyle w:val="FirstParagraph"/>
      </w:pPr>
      <w:r>
        <w:t xml:space="preserve">Rumbo aplica el patrón </w:t>
      </w:r>
      <w:r>
        <w:rPr>
          <w:b/>
          <w:bCs/>
        </w:rPr>
        <w:t>Modelo-Vista-Controlador</w:t>
      </w:r>
      <w:r>
        <w:t xml:space="preserve"> a escala de todo el sistema: la </w:t>
      </w:r>
      <w:r>
        <w:rPr>
          <w:b/>
          <w:bCs/>
        </w:rPr>
        <w:t>Vista</w:t>
      </w:r>
      <w:r>
        <w:t xml:space="preserve"> son las aplicaciones que usa la agencia, el </w:t>
      </w:r>
      <w:r>
        <w:rPr>
          <w:b/>
          <w:bCs/>
        </w:rPr>
        <w:t>Controlador</w:t>
      </w:r>
      <w:r>
        <w:t xml:space="preserve"> es la puerta de entrada de la API y el </w:t>
      </w:r>
      <w:r>
        <w:rPr>
          <w:b/>
          <w:bCs/>
        </w:rPr>
        <w:t>Modelo</w:t>
      </w:r>
      <w:r>
        <w:t xml:space="preserve"> es el dominio con sus reglas y sus datos. Vista y Controlador corren</w:t>
      </w:r>
      <w:r>
        <w:t xml:space="preserve"> en equipos distintos y se comunican solo por un </w:t>
      </w:r>
      <w:r>
        <w:rPr>
          <w:b/>
          <w:bCs/>
        </w:rPr>
        <w:t>contrato OpenAPI en JSON</w:t>
      </w:r>
      <w:r>
        <w:t>.</w:t>
      </w:r>
    </w:p>
    <w:p w14:paraId="54DEAFE9" w14:textId="77777777" w:rsidR="00D74D00" w:rsidRDefault="00E30BDC">
      <w:pPr>
        <w:pStyle w:val="CaptionedFigure"/>
      </w:pPr>
      <w:r>
        <w:rPr>
          <w:noProof/>
        </w:rPr>
        <w:drawing>
          <wp:inline distT="0" distB="0" distL="0" distR="0" wp14:anchorId="39DBFCE5" wp14:editId="4781C065">
            <wp:extent cx="5753100" cy="1335541"/>
            <wp:effectExtent l="0" t="0" r="0" b="0"/>
            <wp:docPr id="761" name="Picture" descr="MVC en Rumbo."/>
            <wp:cNvGraphicFramePr/>
            <a:graphic xmlns:a="http://schemas.openxmlformats.org/drawingml/2006/main">
              <a:graphicData uri="http://schemas.openxmlformats.org/drawingml/2006/picture">
                <pic:pic xmlns:pic="http://schemas.openxmlformats.org/drawingml/2006/picture">
                  <pic:nvPicPr>
                    <pic:cNvPr id="762" name="Picture" descr="ARQ-MVC.png"/>
                    <pic:cNvPicPr>
                      <a:picLocks noChangeAspect="1" noChangeArrowheads="1"/>
                    </pic:cNvPicPr>
                  </pic:nvPicPr>
                  <pic:blipFill>
                    <a:blip r:embed="rId50"/>
                    <a:stretch>
                      <a:fillRect/>
                    </a:stretch>
                  </pic:blipFill>
                  <pic:spPr bwMode="auto">
                    <a:xfrm>
                      <a:off x="0" y="0"/>
                      <a:ext cx="5753100" cy="1335541"/>
                    </a:xfrm>
                    <a:prstGeom prst="rect">
                      <a:avLst/>
                    </a:prstGeom>
                    <a:noFill/>
                    <a:ln w="9525">
                      <a:noFill/>
                      <a:headEnd/>
                      <a:tailEnd/>
                    </a:ln>
                  </pic:spPr>
                </pic:pic>
              </a:graphicData>
            </a:graphic>
          </wp:inline>
        </w:drawing>
      </w:r>
    </w:p>
    <w:p w14:paraId="7E0F602C" w14:textId="77777777" w:rsidR="00D74D00" w:rsidRDefault="00E30BDC">
      <w:pPr>
        <w:pStyle w:val="ImageCaption"/>
      </w:pPr>
      <w:r>
        <w:t>MVC en Rumbo.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47"/>
        <w:gridCol w:w="1547"/>
        <w:gridCol w:w="1548"/>
        <w:gridCol w:w="1548"/>
        <w:gridCol w:w="1548"/>
        <w:gridCol w:w="1548"/>
      </w:tblGrid>
      <w:tr w:rsidR="00D74D00" w14:paraId="1B187F79" w14:textId="77777777" w:rsidTr="00D74D00">
        <w:trPr>
          <w:cnfStyle w:val="100000000000" w:firstRow="1" w:lastRow="0" w:firstColumn="0" w:lastColumn="0" w:oddVBand="0" w:evenVBand="0" w:oddHBand="0" w:evenHBand="0" w:firstRowFirstColumn="0" w:firstRowLastColumn="0" w:lastRowFirstColumn="0" w:lastRowLastColumn="0"/>
          <w:tblHeader/>
        </w:trPr>
        <w:tc>
          <w:tcPr>
            <w:tcW w:w="1320" w:type="dxa"/>
          </w:tcPr>
          <w:p w14:paraId="2EE972B8" w14:textId="77777777" w:rsidR="00D74D00" w:rsidRDefault="00E30BDC">
            <w:pPr>
              <w:pStyle w:val="Compact"/>
            </w:pPr>
            <w:r>
              <w:t>Parte</w:t>
            </w:r>
          </w:p>
        </w:tc>
        <w:tc>
          <w:tcPr>
            <w:tcW w:w="1320" w:type="dxa"/>
          </w:tcPr>
          <w:p w14:paraId="4CE2C4B3" w14:textId="77777777" w:rsidR="00D74D00" w:rsidRDefault="00E30BDC">
            <w:pPr>
              <w:pStyle w:val="Compact"/>
            </w:pPr>
            <w:r>
              <w:t>En Rumbo</w:t>
            </w:r>
          </w:p>
        </w:tc>
        <w:tc>
          <w:tcPr>
            <w:tcW w:w="1320" w:type="dxa"/>
          </w:tcPr>
          <w:p w14:paraId="32A0E849" w14:textId="77777777" w:rsidR="00D74D00" w:rsidRDefault="00E30BDC">
            <w:pPr>
              <w:pStyle w:val="Compact"/>
            </w:pPr>
            <w:r>
              <w:t>Tecnología</w:t>
            </w:r>
          </w:p>
        </w:tc>
        <w:tc>
          <w:tcPr>
            <w:tcW w:w="1320" w:type="dxa"/>
          </w:tcPr>
          <w:p w14:paraId="61FC0984" w14:textId="77777777" w:rsidR="00D74D00" w:rsidRDefault="00E30BDC">
            <w:pPr>
              <w:pStyle w:val="Compact"/>
            </w:pPr>
            <w:r>
              <w:t>Capa</w:t>
            </w:r>
          </w:p>
        </w:tc>
        <w:tc>
          <w:tcPr>
            <w:tcW w:w="1320" w:type="dxa"/>
          </w:tcPr>
          <w:p w14:paraId="1D05F45B" w14:textId="77777777" w:rsidR="00D74D00" w:rsidRDefault="00E30BDC">
            <w:pPr>
              <w:pStyle w:val="Compact"/>
            </w:pPr>
            <w:r>
              <w:t>Responsabilidad</w:t>
            </w:r>
          </w:p>
        </w:tc>
        <w:tc>
          <w:tcPr>
            <w:tcW w:w="1320" w:type="dxa"/>
          </w:tcPr>
          <w:p w14:paraId="087C1403" w14:textId="77777777" w:rsidR="00D74D00" w:rsidRDefault="00E30BDC">
            <w:pPr>
              <w:pStyle w:val="Compact"/>
            </w:pPr>
            <w:r>
              <w:t>Qué no hace</w:t>
            </w:r>
          </w:p>
        </w:tc>
      </w:tr>
      <w:tr w:rsidR="00D74D00" w14:paraId="6B6BFFB7" w14:textId="77777777">
        <w:tc>
          <w:tcPr>
            <w:tcW w:w="1320" w:type="dxa"/>
          </w:tcPr>
          <w:p w14:paraId="15DF0A45" w14:textId="77777777" w:rsidR="00D74D00" w:rsidRDefault="00E30BDC">
            <w:pPr>
              <w:pStyle w:val="Compact"/>
            </w:pPr>
            <w:r>
              <w:rPr>
                <w:b/>
                <w:bCs/>
              </w:rPr>
              <w:t>Vista</w:t>
            </w:r>
          </w:p>
        </w:tc>
        <w:tc>
          <w:tcPr>
            <w:tcW w:w="1320" w:type="dxa"/>
          </w:tcPr>
          <w:p w14:paraId="2899AD38" w14:textId="77777777" w:rsidR="00D74D00" w:rsidRDefault="00E30BDC">
            <w:pPr>
              <w:pStyle w:val="Compact"/>
            </w:pPr>
            <w:r>
              <w:t>Aplicación web y aplicación mobile</w:t>
            </w:r>
          </w:p>
        </w:tc>
        <w:tc>
          <w:tcPr>
            <w:tcW w:w="1320" w:type="dxa"/>
          </w:tcPr>
          <w:p w14:paraId="2A970101" w14:textId="77777777" w:rsidR="00D74D00" w:rsidRDefault="00E30BDC">
            <w:pPr>
              <w:pStyle w:val="Compact"/>
            </w:pPr>
            <w:r>
              <w:t>React + TypeScript + Vite; React Native + Expo</w:t>
            </w:r>
          </w:p>
        </w:tc>
        <w:tc>
          <w:tcPr>
            <w:tcW w:w="1320" w:type="dxa"/>
          </w:tcPr>
          <w:p w14:paraId="7E0E5E06" w14:textId="77777777" w:rsidR="00D74D00" w:rsidRDefault="00E30BDC">
            <w:pPr>
              <w:pStyle w:val="Compact"/>
            </w:pPr>
            <w:r>
              <w:t>Clientes (fuera de la API)</w:t>
            </w:r>
          </w:p>
        </w:tc>
        <w:tc>
          <w:tcPr>
            <w:tcW w:w="1320" w:type="dxa"/>
          </w:tcPr>
          <w:p w14:paraId="083A0425" w14:textId="77777777" w:rsidR="00D74D00" w:rsidRDefault="00E30BDC">
            <w:pPr>
              <w:pStyle w:val="Compact"/>
            </w:pPr>
            <w:r>
              <w:t>Muestra la información y captura lo que carga el usuario; valida el formato de los formularios antes de enviarlos</w:t>
            </w:r>
          </w:p>
        </w:tc>
        <w:tc>
          <w:tcPr>
            <w:tcW w:w="1320" w:type="dxa"/>
          </w:tcPr>
          <w:p w14:paraId="34BDAB93" w14:textId="77777777" w:rsidR="00D74D00" w:rsidRDefault="00E30BDC">
            <w:pPr>
              <w:pStyle w:val="Compact"/>
            </w:pPr>
            <w:r>
              <w:t>No guarda datos del negocio ni decide reglas: todo pasa por la API</w:t>
            </w:r>
          </w:p>
        </w:tc>
      </w:tr>
      <w:tr w:rsidR="00D74D00" w14:paraId="45D7DCF0" w14:textId="77777777">
        <w:tc>
          <w:tcPr>
            <w:tcW w:w="1320" w:type="dxa"/>
          </w:tcPr>
          <w:p w14:paraId="293DFD1A" w14:textId="77777777" w:rsidR="00D74D00" w:rsidRDefault="00E30BDC">
            <w:pPr>
              <w:pStyle w:val="Compact"/>
            </w:pPr>
            <w:r>
              <w:rPr>
                <w:b/>
                <w:bCs/>
              </w:rPr>
              <w:t>Controlador</w:t>
            </w:r>
          </w:p>
        </w:tc>
        <w:tc>
          <w:tcPr>
            <w:tcW w:w="1320" w:type="dxa"/>
          </w:tcPr>
          <w:p w14:paraId="4A239E65" w14:textId="77777777" w:rsidR="00D74D00" w:rsidRDefault="00E30BDC">
            <w:pPr>
              <w:pStyle w:val="Compact"/>
            </w:pPr>
            <w:r>
              <w:t>Routers, esquemas y usuario actual de la API</w:t>
            </w:r>
          </w:p>
        </w:tc>
        <w:tc>
          <w:tcPr>
            <w:tcW w:w="1320" w:type="dxa"/>
          </w:tcPr>
          <w:p w14:paraId="53805B43" w14:textId="77777777" w:rsidR="00D74D00" w:rsidRDefault="00E30BDC">
            <w:pPr>
              <w:pStyle w:val="Compact"/>
            </w:pPr>
            <w:r>
              <w:t>FastAPI + Pydantic</w:t>
            </w:r>
          </w:p>
        </w:tc>
        <w:tc>
          <w:tcPr>
            <w:tcW w:w="1320" w:type="dxa"/>
          </w:tcPr>
          <w:p w14:paraId="7E39F99F" w14:textId="77777777" w:rsidR="00D74D00" w:rsidRDefault="00E30BDC">
            <w:pPr>
              <w:pStyle w:val="Compact"/>
            </w:pPr>
            <w:r>
              <w:t>Presentación</w:t>
            </w:r>
          </w:p>
        </w:tc>
        <w:tc>
          <w:tcPr>
            <w:tcW w:w="1320" w:type="dxa"/>
          </w:tcPr>
          <w:p w14:paraId="112A3244" w14:textId="77777777" w:rsidR="00D74D00" w:rsidRDefault="00E30BDC">
            <w:pPr>
              <w:pStyle w:val="Compact"/>
            </w:pPr>
            <w:r>
              <w:t xml:space="preserve">Recibe el pedido HTTP, valida el JSON contra el contrato, identifica al usuario por su token, llama al servicio del caso de uso y devuelve la respuesta en </w:t>
            </w:r>
            <w:r>
              <w:lastRenderedPageBreak/>
              <w:t>JSON con su</w:t>
            </w:r>
            <w:r>
              <w:t xml:space="preserve"> código</w:t>
            </w:r>
          </w:p>
        </w:tc>
        <w:tc>
          <w:tcPr>
            <w:tcW w:w="1320" w:type="dxa"/>
          </w:tcPr>
          <w:p w14:paraId="1AD70497" w14:textId="77777777" w:rsidR="00D74D00" w:rsidRDefault="00E30BDC">
            <w:pPr>
              <w:pStyle w:val="Compact"/>
            </w:pPr>
            <w:r>
              <w:lastRenderedPageBreak/>
              <w:t>No tiene reglas de negocio ni consultas a la base</w:t>
            </w:r>
          </w:p>
        </w:tc>
      </w:tr>
      <w:tr w:rsidR="00D74D00" w14:paraId="71596D03" w14:textId="77777777">
        <w:tc>
          <w:tcPr>
            <w:tcW w:w="1320" w:type="dxa"/>
          </w:tcPr>
          <w:p w14:paraId="0543B2FD" w14:textId="77777777" w:rsidR="00D74D00" w:rsidRDefault="00E30BDC">
            <w:pPr>
              <w:pStyle w:val="Compact"/>
            </w:pPr>
            <w:r>
              <w:rPr>
                <w:b/>
                <w:bCs/>
              </w:rPr>
              <w:t>Modelo</w:t>
            </w:r>
          </w:p>
        </w:tc>
        <w:tc>
          <w:tcPr>
            <w:tcW w:w="1320" w:type="dxa"/>
          </w:tcPr>
          <w:p w14:paraId="1136588C" w14:textId="77777777" w:rsidR="00D74D00" w:rsidRDefault="00E30BDC">
            <w:pPr>
              <w:pStyle w:val="Compact"/>
            </w:pPr>
            <w:r>
              <w:t>Servicios, estados, políticas, modelos, repositorios y la base</w:t>
            </w:r>
          </w:p>
        </w:tc>
        <w:tc>
          <w:tcPr>
            <w:tcW w:w="1320" w:type="dxa"/>
          </w:tcPr>
          <w:p w14:paraId="6CEFB505" w14:textId="77777777" w:rsidR="00D74D00" w:rsidRDefault="00E30BDC">
            <w:pPr>
              <w:pStyle w:val="Compact"/>
            </w:pPr>
            <w:r>
              <w:t>Python + SQLAlchemy + PostgreSQL</w:t>
            </w:r>
          </w:p>
        </w:tc>
        <w:tc>
          <w:tcPr>
            <w:tcW w:w="1320" w:type="dxa"/>
          </w:tcPr>
          <w:p w14:paraId="43006991" w14:textId="77777777" w:rsidR="00D74D00" w:rsidRDefault="00E30BDC">
            <w:pPr>
              <w:pStyle w:val="Compact"/>
            </w:pPr>
            <w:r>
              <w:t>Lógica de negocio y acceso a datos</w:t>
            </w:r>
          </w:p>
        </w:tc>
        <w:tc>
          <w:tcPr>
            <w:tcW w:w="1320" w:type="dxa"/>
          </w:tcPr>
          <w:p w14:paraId="01DEB71F" w14:textId="77777777" w:rsidR="00D74D00" w:rsidRDefault="00E30BDC">
            <w:pPr>
              <w:pStyle w:val="Compact"/>
            </w:pPr>
            <w:r>
              <w:t>Ejecuta cada caso de uso en una transacción, aplica las tra</w:t>
            </w:r>
            <w:r>
              <w:t>nsiciones de estado, la visibilidad y los permisos, y guarda y lee los datos</w:t>
            </w:r>
          </w:p>
        </w:tc>
        <w:tc>
          <w:tcPr>
            <w:tcW w:w="1320" w:type="dxa"/>
          </w:tcPr>
          <w:p w14:paraId="5823D2C3" w14:textId="77777777" w:rsidR="00D74D00" w:rsidRDefault="00E30BDC">
            <w:pPr>
              <w:pStyle w:val="Compact"/>
            </w:pPr>
            <w:r>
              <w:t>No conoce HTTP ni cómo se muestra la información</w:t>
            </w:r>
          </w:p>
        </w:tc>
      </w:tr>
    </w:tbl>
    <w:p w14:paraId="0EB80BB2" w14:textId="77777777" w:rsidR="00D74D00" w:rsidRDefault="00E30BDC">
      <w:pPr>
        <w:pStyle w:val="Textoindependiente"/>
      </w:pPr>
      <w:r>
        <w:rPr>
          <w:b/>
          <w:bCs/>
        </w:rPr>
        <w:t>Por qué los servicios son parte del Modelo y no del Controlador.</w:t>
      </w:r>
      <w:r>
        <w:t xml:space="preserve"> En MVC el controlador es delgado: traduce la entrada y delega. L</w:t>
      </w:r>
      <w:r>
        <w:t xml:space="preserve">as reglas del negocio (por ejemplo, que el primer cobro pase el viaje a </w:t>
      </w:r>
      <w:r>
        <w:rPr>
          <w:rStyle w:val="VerbatimChar"/>
        </w:rPr>
        <w:t>vendido</w:t>
      </w:r>
      <w:r>
        <w:t>, o qué puede ver un vendedor freelance) pertenecen al modelo del dominio. Por eso en Rumbo el Controlador es solo la capa de presentación, y la lógica de negocio y los datos fo</w:t>
      </w:r>
      <w:r>
        <w:t>rman el Modelo. El proceso automático diario entra por otro punto de la presentación (</w:t>
      </w:r>
      <w:r>
        <w:rPr>
          <w:rStyle w:val="VerbatimChar"/>
        </w:rPr>
        <w:t>jobs/diario.py</w:t>
      </w:r>
      <w:r>
        <w:t>) y usa los mismos servicios, así que aplica las mismas reglas que una persona.</w:t>
      </w:r>
    </w:p>
    <w:p w14:paraId="45A56C07" w14:textId="77777777" w:rsidR="00D74D00" w:rsidRDefault="00E30BDC">
      <w:pPr>
        <w:pStyle w:val="Ttulo2"/>
      </w:pPr>
      <w:bookmarkStart w:id="680" w:name="modelo-c4"/>
      <w:bookmarkStart w:id="681" w:name="_Toc242391676"/>
      <w:bookmarkEnd w:id="678"/>
      <w:r>
        <w:t>Modelo C4</w:t>
      </w:r>
      <w:bookmarkEnd w:id="681"/>
    </w:p>
    <w:p w14:paraId="762E2381" w14:textId="77777777" w:rsidR="00D74D00" w:rsidRDefault="00E30BDC">
      <w:pPr>
        <w:pStyle w:val="FirstParagraph"/>
      </w:pPr>
      <w:r>
        <w:t xml:space="preserve">El </w:t>
      </w:r>
      <w:hyperlink r:id="rId51">
        <w:r>
          <w:rPr>
            <w:rStyle w:val="Hipervnculo"/>
          </w:rPr>
          <w:t>modelo C4</w:t>
        </w:r>
      </w:hyperlink>
      <w:r>
        <w:t xml:space="preserve"> describe el si</w:t>
      </w:r>
      <w:r>
        <w:t xml:space="preserve">stema en niveles de zoom: </w:t>
      </w:r>
      <w:r>
        <w:rPr>
          <w:b/>
          <w:bCs/>
        </w:rPr>
        <w:t>contexto</w:t>
      </w:r>
      <w:r>
        <w:t xml:space="preserve"> (Rumbo y con quién se relaciona), </w:t>
      </w:r>
      <w:r>
        <w:rPr>
          <w:b/>
          <w:bCs/>
        </w:rPr>
        <w:t>contenedores</w:t>
      </w:r>
      <w:r>
        <w:t xml:space="preserve"> (las piezas que se ejecutan por separado) y </w:t>
      </w:r>
      <w:r>
        <w:rPr>
          <w:b/>
          <w:bCs/>
        </w:rPr>
        <w:t>componentes</w:t>
      </w:r>
      <w:r>
        <w:t xml:space="preserve"> (cómo está hecha por dentro la API). Los colores son los habituales de C4: personas en azul oscuro, lo que se construy</w:t>
      </w:r>
      <w:r>
        <w:t>e en azules y los sistemas externos en gris.</w:t>
      </w:r>
    </w:p>
    <w:p w14:paraId="6314F955" w14:textId="77777777" w:rsidR="00D74D00" w:rsidRDefault="00E30BDC">
      <w:pPr>
        <w:pStyle w:val="Ttulo3"/>
      </w:pPr>
      <w:bookmarkStart w:id="682" w:name="nivel-1-contexto"/>
      <w:r>
        <w:t>Nivel 1 · Contexto</w:t>
      </w:r>
    </w:p>
    <w:p w14:paraId="36AE1A41" w14:textId="77777777" w:rsidR="00D74D00" w:rsidRDefault="00E30BDC">
      <w:pPr>
        <w:pStyle w:val="CaptionedFigure"/>
      </w:pPr>
      <w:r>
        <w:rPr>
          <w:noProof/>
        </w:rPr>
        <w:drawing>
          <wp:inline distT="0" distB="0" distL="0" distR="0" wp14:anchorId="57BECF69" wp14:editId="4E27DE7D">
            <wp:extent cx="5753100" cy="2509643"/>
            <wp:effectExtent l="0" t="0" r="0" b="0"/>
            <wp:docPr id="766" name="Picture" descr="Modelo C4, nivel 1: contexto."/>
            <wp:cNvGraphicFramePr/>
            <a:graphic xmlns:a="http://schemas.openxmlformats.org/drawingml/2006/main">
              <a:graphicData uri="http://schemas.openxmlformats.org/drawingml/2006/picture">
                <pic:pic xmlns:pic="http://schemas.openxmlformats.org/drawingml/2006/picture">
                  <pic:nvPicPr>
                    <pic:cNvPr id="767" name="Picture" descr="ARQ-C4-1-contexto.png"/>
                    <pic:cNvPicPr>
                      <a:picLocks noChangeAspect="1" noChangeArrowheads="1"/>
                    </pic:cNvPicPr>
                  </pic:nvPicPr>
                  <pic:blipFill>
                    <a:blip r:embed="rId52"/>
                    <a:stretch>
                      <a:fillRect/>
                    </a:stretch>
                  </pic:blipFill>
                  <pic:spPr bwMode="auto">
                    <a:xfrm>
                      <a:off x="0" y="0"/>
                      <a:ext cx="5753100" cy="2509643"/>
                    </a:xfrm>
                    <a:prstGeom prst="rect">
                      <a:avLst/>
                    </a:prstGeom>
                    <a:noFill/>
                    <a:ln w="9525">
                      <a:noFill/>
                      <a:headEnd/>
                      <a:tailEnd/>
                    </a:ln>
                  </pic:spPr>
                </pic:pic>
              </a:graphicData>
            </a:graphic>
          </wp:inline>
        </w:drawing>
      </w:r>
    </w:p>
    <w:p w14:paraId="50320A6D" w14:textId="77777777" w:rsidR="00D74D00" w:rsidRDefault="00E30BDC">
      <w:pPr>
        <w:pStyle w:val="ImageCaption"/>
      </w:pPr>
      <w:r>
        <w:t>Modelo C4, nivel 1: contexto.</w:t>
      </w:r>
    </w:p>
    <w:p w14:paraId="2AC6D722" w14:textId="77777777" w:rsidR="00D74D00" w:rsidRDefault="00E30BDC" w:rsidP="00A940D9">
      <w:pPr>
        <w:pStyle w:val="Compact"/>
        <w:numPr>
          <w:ilvl w:val="0"/>
          <w:numId w:val="408"/>
        </w:numPr>
      </w:pPr>
      <w:r>
        <w:t xml:space="preserve">El </w:t>
      </w:r>
      <w:r>
        <w:rPr>
          <w:b/>
          <w:bCs/>
        </w:rPr>
        <w:t>pasajero no usa Rumbo</w:t>
      </w:r>
      <w:r>
        <w:t>: habla con la agencia por WhatsApp, Instagram o en persona, y lo que la agencia registra de esa conversación es lo que entra al sistema.</w:t>
      </w:r>
    </w:p>
    <w:p w14:paraId="2937FD88" w14:textId="77777777" w:rsidR="00D74D00" w:rsidRDefault="00E30BDC" w:rsidP="00A940D9">
      <w:pPr>
        <w:pStyle w:val="Compact"/>
        <w:numPr>
          <w:ilvl w:val="0"/>
          <w:numId w:val="408"/>
        </w:numPr>
      </w:pPr>
      <w:r>
        <w:rPr>
          <w:b/>
          <w:bCs/>
        </w:rPr>
        <w:lastRenderedPageBreak/>
        <w:t>WhatsApp, Instagram y TikTok no están integrados</w:t>
      </w:r>
      <w:r>
        <w:t xml:space="preserve"> (publicar y enviar mensajes automáticamente está fuera de alcance): R</w:t>
      </w:r>
      <w:r>
        <w:t>umbo genera alertas y borradores, y una persona los usa en cada canal.</w:t>
      </w:r>
    </w:p>
    <w:p w14:paraId="64061D80" w14:textId="77777777" w:rsidR="00D74D00" w:rsidRDefault="00E30BDC" w:rsidP="00A940D9">
      <w:pPr>
        <w:pStyle w:val="Compact"/>
        <w:numPr>
          <w:ilvl w:val="0"/>
          <w:numId w:val="408"/>
        </w:numPr>
      </w:pPr>
      <w:r>
        <w:t xml:space="preserve">La única integración con un sistema externo en tiempo de uso es la </w:t>
      </w:r>
      <w:r>
        <w:rPr>
          <w:b/>
          <w:bCs/>
        </w:rPr>
        <w:t>API de Claude</w:t>
      </w:r>
      <w:r>
        <w:t>, solo para CU-20.</w:t>
      </w:r>
    </w:p>
    <w:p w14:paraId="59A6A232" w14:textId="77777777" w:rsidR="00D74D00" w:rsidRDefault="00E30BDC">
      <w:pPr>
        <w:pStyle w:val="Ttulo3"/>
      </w:pPr>
      <w:bookmarkStart w:id="683" w:name="nivel-2-contenedores"/>
      <w:bookmarkEnd w:id="682"/>
      <w:r>
        <w:t>Nivel 2 · Contenedores</w:t>
      </w:r>
    </w:p>
    <w:p w14:paraId="68A94B2D" w14:textId="77777777" w:rsidR="00D74D00" w:rsidRDefault="00E30BDC">
      <w:pPr>
        <w:pStyle w:val="CaptionedFigure"/>
      </w:pPr>
      <w:r>
        <w:rPr>
          <w:noProof/>
        </w:rPr>
        <w:drawing>
          <wp:inline distT="0" distB="0" distL="0" distR="0" wp14:anchorId="6A8F381A" wp14:editId="13681D5B">
            <wp:extent cx="5753100" cy="2106045"/>
            <wp:effectExtent l="0" t="0" r="0" b="0"/>
            <wp:docPr id="770" name="Picture" descr="Modelo C4, nivel 2: contenedores."/>
            <wp:cNvGraphicFramePr/>
            <a:graphic xmlns:a="http://schemas.openxmlformats.org/drawingml/2006/main">
              <a:graphicData uri="http://schemas.openxmlformats.org/drawingml/2006/picture">
                <pic:pic xmlns:pic="http://schemas.openxmlformats.org/drawingml/2006/picture">
                  <pic:nvPicPr>
                    <pic:cNvPr id="771" name="Picture" descr="ARQ-C4-2-contenedores.png"/>
                    <pic:cNvPicPr>
                      <a:picLocks noChangeAspect="1" noChangeArrowheads="1"/>
                    </pic:cNvPicPr>
                  </pic:nvPicPr>
                  <pic:blipFill>
                    <a:blip r:embed="rId53"/>
                    <a:stretch>
                      <a:fillRect/>
                    </a:stretch>
                  </pic:blipFill>
                  <pic:spPr bwMode="auto">
                    <a:xfrm>
                      <a:off x="0" y="0"/>
                      <a:ext cx="5753100" cy="2106045"/>
                    </a:xfrm>
                    <a:prstGeom prst="rect">
                      <a:avLst/>
                    </a:prstGeom>
                    <a:noFill/>
                    <a:ln w="9525">
                      <a:noFill/>
                      <a:headEnd/>
                      <a:tailEnd/>
                    </a:ln>
                  </pic:spPr>
                </pic:pic>
              </a:graphicData>
            </a:graphic>
          </wp:inline>
        </w:drawing>
      </w:r>
    </w:p>
    <w:p w14:paraId="41B5F695" w14:textId="77777777" w:rsidR="00D74D00" w:rsidRDefault="00E30BDC">
      <w:pPr>
        <w:pStyle w:val="ImageCaption"/>
      </w:pPr>
      <w:r>
        <w:t>Modelo C4, nivel 2: contenedores.</w:t>
      </w:r>
    </w:p>
    <w:p w14:paraId="7CC187EB" w14:textId="77777777" w:rsidR="00D74D00" w:rsidRDefault="00E30BDC" w:rsidP="00A940D9">
      <w:pPr>
        <w:pStyle w:val="Compact"/>
        <w:numPr>
          <w:ilvl w:val="0"/>
          <w:numId w:val="409"/>
        </w:numPr>
      </w:pPr>
      <w:r>
        <w:rPr>
          <w:b/>
          <w:bCs/>
        </w:rPr>
        <w:t>Web y mobile</w:t>
      </w:r>
      <w:r>
        <w:t xml:space="preserve"> </w:t>
      </w:r>
      <w:r>
        <w:t>no guardan datos del negocio ni tienen reglas propias: todo pasa por la API según el contrato de la API.</w:t>
      </w:r>
    </w:p>
    <w:p w14:paraId="278841C0" w14:textId="77777777" w:rsidR="00D74D00" w:rsidRDefault="00E30BDC" w:rsidP="00A940D9">
      <w:pPr>
        <w:pStyle w:val="Compact"/>
        <w:numPr>
          <w:ilvl w:val="0"/>
          <w:numId w:val="409"/>
        </w:numPr>
      </w:pPr>
      <w:r>
        <w:t xml:space="preserve">El </w:t>
      </w:r>
      <w:r>
        <w:rPr>
          <w:b/>
          <w:bCs/>
        </w:rPr>
        <w:t>proceso automático</w:t>
      </w:r>
      <w:r>
        <w:t xml:space="preserve"> no es otro programa: es el mismo código de la API ejecutado como comando (</w:t>
      </w:r>
      <w:r>
        <w:rPr>
          <w:rStyle w:val="VerbatimChar"/>
        </w:rPr>
        <w:t>python -m rumbo.presentacion.jobs.diario</w:t>
      </w:r>
      <w:r>
        <w:t xml:space="preserve">), por eso usa </w:t>
      </w:r>
      <w:r>
        <w:t>las mismas reglas.</w:t>
      </w:r>
    </w:p>
    <w:p w14:paraId="314F347F" w14:textId="77777777" w:rsidR="00D74D00" w:rsidRDefault="00E30BDC" w:rsidP="00A940D9">
      <w:pPr>
        <w:pStyle w:val="Compact"/>
        <w:numPr>
          <w:ilvl w:val="0"/>
          <w:numId w:val="409"/>
        </w:numPr>
      </w:pPr>
      <w:r>
        <w:t xml:space="preserve">El recuadro es el </w:t>
      </w:r>
      <w:r>
        <w:rPr>
          <w:b/>
          <w:bCs/>
        </w:rPr>
        <w:t>límite del sistema</w:t>
      </w:r>
      <w:r>
        <w:t xml:space="preserve">, no un equipo: la web corre en el navegador, el mobile en el teléfono y el resto en el servidor de la agencia. Cómo se despliegan estos contenedores (Docker Compose, </w:t>
      </w:r>
      <w:r>
        <w:rPr>
          <w:rStyle w:val="VerbatimChar"/>
        </w:rPr>
        <w:t>nginx</w:t>
      </w:r>
      <w:r>
        <w:t xml:space="preserve">, </w:t>
      </w:r>
      <w:r>
        <w:rPr>
          <w:rStyle w:val="VerbatimChar"/>
        </w:rPr>
        <w:t>cloudflared</w:t>
      </w:r>
      <w:r>
        <w:t xml:space="preserve">) está en la </w:t>
      </w:r>
      <w:r>
        <w:rPr>
          <w:i/>
          <w:iCs/>
        </w:rPr>
        <w:t>Vis</w:t>
      </w:r>
      <w:r>
        <w:rPr>
          <w:i/>
          <w:iCs/>
        </w:rPr>
        <w:t>ta de despliegue</w:t>
      </w:r>
      <w:r>
        <w:t xml:space="preserve">; aquí </w:t>
      </w:r>
      <w:r>
        <w:rPr>
          <w:rStyle w:val="VerbatimChar"/>
        </w:rPr>
        <w:t>nginx</w:t>
      </w:r>
      <w:r>
        <w:t xml:space="preserve"> y el túnel quedan como parte del camino entre los clientes y la API.</w:t>
      </w:r>
    </w:p>
    <w:p w14:paraId="469DCC7F" w14:textId="77777777" w:rsidR="00D74D00" w:rsidRDefault="00E30BDC">
      <w:pPr>
        <w:pStyle w:val="Ttulo3"/>
      </w:pPr>
      <w:bookmarkStart w:id="684" w:name="nivel-3-componentes-de-la-api"/>
      <w:bookmarkEnd w:id="683"/>
      <w:r>
        <w:t>Nivel 3 · Componentes de la API</w:t>
      </w:r>
    </w:p>
    <w:p w14:paraId="2EBAEE3E" w14:textId="77777777" w:rsidR="00D74D00" w:rsidRDefault="00E30BDC">
      <w:pPr>
        <w:pStyle w:val="FirstParagraph"/>
      </w:pPr>
      <w:r>
        <w:t>Cada caja es un componente de una capa, y las flechas son las llamadas de un caso de uso típico.</w:t>
      </w:r>
    </w:p>
    <w:p w14:paraId="54528CA6" w14:textId="77777777" w:rsidR="00D74D00" w:rsidRDefault="00E30BDC">
      <w:pPr>
        <w:pStyle w:val="CaptionedFigure"/>
      </w:pPr>
      <w:r>
        <w:rPr>
          <w:noProof/>
        </w:rPr>
        <w:drawing>
          <wp:inline distT="0" distB="0" distL="0" distR="0" wp14:anchorId="1C3AF2B8" wp14:editId="1C7E3B56">
            <wp:extent cx="5753100" cy="1731800"/>
            <wp:effectExtent l="0" t="0" r="0" b="0"/>
            <wp:docPr id="774" name="Picture" descr="Modelo C4, nivel 3: componentes de la API."/>
            <wp:cNvGraphicFramePr/>
            <a:graphic xmlns:a="http://schemas.openxmlformats.org/drawingml/2006/main">
              <a:graphicData uri="http://schemas.openxmlformats.org/drawingml/2006/picture">
                <pic:pic xmlns:pic="http://schemas.openxmlformats.org/drawingml/2006/picture">
                  <pic:nvPicPr>
                    <pic:cNvPr id="775" name="Picture" descr="ARQ-C4-3-componentes.png"/>
                    <pic:cNvPicPr>
                      <a:picLocks noChangeAspect="1" noChangeArrowheads="1"/>
                    </pic:cNvPicPr>
                  </pic:nvPicPr>
                  <pic:blipFill>
                    <a:blip r:embed="rId54"/>
                    <a:stretch>
                      <a:fillRect/>
                    </a:stretch>
                  </pic:blipFill>
                  <pic:spPr bwMode="auto">
                    <a:xfrm>
                      <a:off x="0" y="0"/>
                      <a:ext cx="5753100" cy="1731800"/>
                    </a:xfrm>
                    <a:prstGeom prst="rect">
                      <a:avLst/>
                    </a:prstGeom>
                    <a:noFill/>
                    <a:ln w="9525">
                      <a:noFill/>
                      <a:headEnd/>
                      <a:tailEnd/>
                    </a:ln>
                  </pic:spPr>
                </pic:pic>
              </a:graphicData>
            </a:graphic>
          </wp:inline>
        </w:drawing>
      </w:r>
    </w:p>
    <w:p w14:paraId="7DEAAB1F" w14:textId="77777777" w:rsidR="00D74D00" w:rsidRDefault="00E30BDC">
      <w:pPr>
        <w:pStyle w:val="ImageCaption"/>
      </w:pPr>
      <w:r>
        <w:t>Modelo C4, nivel 3: compone</w:t>
      </w:r>
      <w:r>
        <w:t>ntes de la API.</w:t>
      </w:r>
    </w:p>
    <w:p w14:paraId="2EB3B6E7" w14:textId="77777777" w:rsidR="00D74D00" w:rsidRDefault="00E30BDC" w:rsidP="00A940D9">
      <w:pPr>
        <w:pStyle w:val="Compact"/>
        <w:numPr>
          <w:ilvl w:val="0"/>
          <w:numId w:val="410"/>
        </w:numPr>
      </w:pPr>
      <w:r>
        <w:t xml:space="preserve">Las flechas respetan la regla de las capas: presentación llama a negocio y negocio a datos, sin saltear capas; </w:t>
      </w:r>
      <w:r>
        <w:rPr>
          <w:rStyle w:val="VerbatimChar"/>
        </w:rPr>
        <w:t>core</w:t>
      </w:r>
      <w:r>
        <w:t xml:space="preserve"> lo puede usar cualquiera y no usa ninguna capa.</w:t>
      </w:r>
    </w:p>
    <w:p w14:paraId="3F7C9276" w14:textId="77777777" w:rsidR="00D74D00" w:rsidRDefault="00E30BDC">
      <w:pPr>
        <w:pStyle w:val="Ttulo2"/>
      </w:pPr>
      <w:bookmarkStart w:id="685" w:name="vista-de-despliegue"/>
      <w:bookmarkStart w:id="686" w:name="_Toc242391677"/>
      <w:bookmarkEnd w:id="684"/>
      <w:bookmarkEnd w:id="680"/>
      <w:r>
        <w:lastRenderedPageBreak/>
        <w:t>Vista de despliegue</w:t>
      </w:r>
      <w:bookmarkEnd w:id="686"/>
    </w:p>
    <w:p w14:paraId="290B8AD7" w14:textId="77777777" w:rsidR="00D74D00" w:rsidRDefault="00E30BDC">
      <w:pPr>
        <w:pStyle w:val="FirstParagraph"/>
      </w:pPr>
      <w:r>
        <w:t>Dónde corre cada pieza en producción. Todo el backend vi</w:t>
      </w:r>
      <w:r>
        <w:t xml:space="preserve">ve en un servidor dentro de la agencia. </w:t>
      </w:r>
      <w:r>
        <w:rPr>
          <w:b/>
          <w:bCs/>
        </w:rPr>
        <w:t>Todos los usuarios</w:t>
      </w:r>
      <w:r>
        <w:t xml:space="preserve">, también los de la red local, entran por la URL de Cloudflare Tunnel: el contenedor </w:t>
      </w:r>
      <w:r>
        <w:rPr>
          <w:rStyle w:val="VerbatimChar"/>
        </w:rPr>
        <w:t>cloudflared</w:t>
      </w:r>
      <w:r>
        <w:t xml:space="preserve"> abre la conexión desde el servidor hacia la nube, así que el router no expone ningún puerto. La flech</w:t>
      </w:r>
      <w:r>
        <w:t>a punteada desde el navegador es la entrada local directa, que queda solo como respaldo si se corta internet; la caja punteada es el respaldo externo, previsto para una etapa posterior.</w:t>
      </w:r>
    </w:p>
    <w:p w14:paraId="3ADA2901" w14:textId="77777777" w:rsidR="00D74D00" w:rsidRDefault="00E30BDC">
      <w:pPr>
        <w:pStyle w:val="CaptionedFigure"/>
      </w:pPr>
      <w:r>
        <w:rPr>
          <w:noProof/>
        </w:rPr>
        <w:drawing>
          <wp:inline distT="0" distB="0" distL="0" distR="0" wp14:anchorId="31B71874" wp14:editId="5831D52F">
            <wp:extent cx="5753100" cy="1181440"/>
            <wp:effectExtent l="0" t="0" r="0" b="0"/>
            <wp:docPr id="779" name="Picture" descr="Vista de despliegue."/>
            <wp:cNvGraphicFramePr/>
            <a:graphic xmlns:a="http://schemas.openxmlformats.org/drawingml/2006/main">
              <a:graphicData uri="http://schemas.openxmlformats.org/drawingml/2006/picture">
                <pic:pic xmlns:pic="http://schemas.openxmlformats.org/drawingml/2006/picture">
                  <pic:nvPicPr>
                    <pic:cNvPr id="780" name="Picture" descr="ARQ-despliegue.png"/>
                    <pic:cNvPicPr>
                      <a:picLocks noChangeAspect="1" noChangeArrowheads="1"/>
                    </pic:cNvPicPr>
                  </pic:nvPicPr>
                  <pic:blipFill>
                    <a:blip r:embed="rId55"/>
                    <a:stretch>
                      <a:fillRect/>
                    </a:stretch>
                  </pic:blipFill>
                  <pic:spPr bwMode="auto">
                    <a:xfrm>
                      <a:off x="0" y="0"/>
                      <a:ext cx="5753100" cy="1181440"/>
                    </a:xfrm>
                    <a:prstGeom prst="rect">
                      <a:avLst/>
                    </a:prstGeom>
                    <a:noFill/>
                    <a:ln w="9525">
                      <a:noFill/>
                      <a:headEnd/>
                      <a:tailEnd/>
                    </a:ln>
                  </pic:spPr>
                </pic:pic>
              </a:graphicData>
            </a:graphic>
          </wp:inline>
        </w:drawing>
      </w:r>
    </w:p>
    <w:p w14:paraId="5E63EF77" w14:textId="77777777" w:rsidR="00D74D00" w:rsidRDefault="00E30BDC">
      <w:pPr>
        <w:pStyle w:val="ImageCaption"/>
      </w:pPr>
      <w:r>
        <w:t>Vista de despliegue.</w:t>
      </w:r>
    </w:p>
    <w:p w14:paraId="3AE69BD8" w14:textId="77777777" w:rsidR="00D74D00" w:rsidRDefault="00E30BDC" w:rsidP="00A940D9">
      <w:pPr>
        <w:pStyle w:val="Compact"/>
        <w:numPr>
          <w:ilvl w:val="0"/>
          <w:numId w:val="411"/>
        </w:numPr>
      </w:pPr>
      <w:r>
        <w:rPr>
          <w:b/>
          <w:bCs/>
        </w:rPr>
        <w:t>cloudflared</w:t>
      </w:r>
      <w:r>
        <w:t xml:space="preserve"> es el conector de Cloudflare Tunnel</w:t>
      </w:r>
      <w:r>
        <w:t xml:space="preserve">: abre la conexión saliente hacia Cloudflare y le entrega el tráfico a </w:t>
      </w:r>
      <w:r>
        <w:rPr>
          <w:rStyle w:val="VerbatimChar"/>
        </w:rPr>
        <w:t>nginx</w:t>
      </w:r>
      <w:r>
        <w:t xml:space="preserve">. Su token vive en el </w:t>
      </w:r>
      <w:r>
        <w:rPr>
          <w:rStyle w:val="VerbatimChar"/>
        </w:rPr>
        <w:t>.env</w:t>
      </w:r>
      <w:r>
        <w:t xml:space="preserve"> del servidor y nunca se guarda en Git.</w:t>
      </w:r>
    </w:p>
    <w:p w14:paraId="3BF591B9" w14:textId="77777777" w:rsidR="00D74D00" w:rsidRDefault="00E30BDC" w:rsidP="00A940D9">
      <w:pPr>
        <w:pStyle w:val="Compact"/>
        <w:numPr>
          <w:ilvl w:val="0"/>
          <w:numId w:val="411"/>
        </w:numPr>
      </w:pPr>
      <w:r>
        <w:rPr>
          <w:b/>
          <w:bCs/>
        </w:rPr>
        <w:t>nginx</w:t>
      </w:r>
      <w:r>
        <w:t xml:space="preserve"> sirve la web de React ya compilada y deriva </w:t>
      </w:r>
      <w:r>
        <w:rPr>
          <w:rStyle w:val="VerbatimChar"/>
        </w:rPr>
        <w:t>/api</w:t>
      </w:r>
      <w:r>
        <w:t xml:space="preserve"> al backend. Recibe el tráfico del túnel, que es la entrada </w:t>
      </w:r>
      <w:r>
        <w:t xml:space="preserve">normal de </w:t>
      </w:r>
      <w:r>
        <w:rPr>
          <w:b/>
          <w:bCs/>
        </w:rPr>
        <w:t>todos</w:t>
      </w:r>
      <w:r>
        <w:t xml:space="preserve"> los usuarios; la entrada directa desde la red local queda solo como respaldo si se corta internet.</w:t>
      </w:r>
    </w:p>
    <w:p w14:paraId="56E44165" w14:textId="77777777" w:rsidR="00D74D00" w:rsidRDefault="00E30BDC" w:rsidP="00A940D9">
      <w:pPr>
        <w:pStyle w:val="Compact"/>
        <w:numPr>
          <w:ilvl w:val="0"/>
          <w:numId w:val="411"/>
        </w:numPr>
      </w:pPr>
      <w:r>
        <w:rPr>
          <w:b/>
          <w:bCs/>
        </w:rPr>
        <w:t>scheduler</w:t>
      </w:r>
      <w:r>
        <w:t xml:space="preserve"> ejecuta a las 00:00 el mismo código del backend como comando (</w:t>
      </w:r>
      <w:r>
        <w:rPr>
          <w:rStyle w:val="VerbatimChar"/>
        </w:rPr>
        <w:t>python -m rumbo.presentacion.jobs.diario</w:t>
      </w:r>
      <w:r>
        <w:t>): vence pagos y cotizaciones</w:t>
      </w:r>
      <w:r>
        <w:t xml:space="preserve"> y genera las alertas </w:t>
      </w:r>
      <w:r>
        <w:rPr>
          <w:rStyle w:val="VerbatimChar"/>
        </w:rPr>
        <w:t>viaje</w:t>
      </w:r>
      <w:r>
        <w:t xml:space="preserve"> y </w:t>
      </w:r>
      <w:r>
        <w:rPr>
          <w:rStyle w:val="VerbatimChar"/>
        </w:rPr>
        <w:t>recontacto</w:t>
      </w:r>
      <w:r>
        <w:t xml:space="preserve"> (diagrama de actividad de la sección 6). Es idempotente, así que correrlo dos veces no duplica nada.</w:t>
      </w:r>
    </w:p>
    <w:p w14:paraId="0DAD9BB5" w14:textId="77777777" w:rsidR="00D74D00" w:rsidRDefault="00E30BDC" w:rsidP="00A940D9">
      <w:pPr>
        <w:pStyle w:val="Compact"/>
        <w:numPr>
          <w:ilvl w:val="0"/>
          <w:numId w:val="411"/>
        </w:numPr>
      </w:pPr>
      <w:r>
        <w:rPr>
          <w:b/>
          <w:bCs/>
        </w:rPr>
        <w:t>Runner self-hosted:</w:t>
      </w:r>
      <w:r>
        <w:t xml:space="preserve"> cuando el pipeline de calidad pasa en </w:t>
      </w:r>
      <w:r>
        <w:rPr>
          <w:rStyle w:val="VerbatimChar"/>
        </w:rPr>
        <w:t>main</w:t>
      </w:r>
      <w:r>
        <w:t xml:space="preserve">, reconstruye y levanta los contenedores. Solo toma </w:t>
      </w:r>
      <w:r>
        <w:t xml:space="preserve">jobs de </w:t>
      </w:r>
      <w:r>
        <w:rPr>
          <w:rStyle w:val="VerbatimChar"/>
        </w:rPr>
        <w:t>main</w:t>
      </w:r>
      <w:r>
        <w:t xml:space="preserve"> del repositorio privado.</w:t>
      </w:r>
    </w:p>
    <w:p w14:paraId="583B2454" w14:textId="77777777" w:rsidR="00D74D00" w:rsidRDefault="00E30BDC" w:rsidP="00A940D9">
      <w:pPr>
        <w:pStyle w:val="Compact"/>
        <w:numPr>
          <w:ilvl w:val="0"/>
          <w:numId w:val="411"/>
        </w:numPr>
      </w:pPr>
      <w:r>
        <w:rPr>
          <w:b/>
          <w:bCs/>
        </w:rPr>
        <w:t>App mobile:</w:t>
      </w:r>
      <w:r>
        <w:t xml:space="preserve"> EAS Build genera los binarios y se distribuyen de forma interna, sin tiendas; la app habla con la misma API por el túnel.</w:t>
      </w:r>
    </w:p>
    <w:p w14:paraId="6FED7F7B" w14:textId="77777777" w:rsidR="00D74D00" w:rsidRDefault="00E30BDC" w:rsidP="00A940D9">
      <w:pPr>
        <w:pStyle w:val="Compact"/>
        <w:numPr>
          <w:ilvl w:val="0"/>
          <w:numId w:val="411"/>
        </w:numPr>
      </w:pPr>
      <w:r>
        <w:rPr>
          <w:b/>
          <w:bCs/>
        </w:rPr>
        <w:t>Riesgos aceptados:</w:t>
      </w:r>
      <w:r>
        <w:t xml:space="preserve"> un corte de luz más largo que la autonomía de la UPS, o de intern</w:t>
      </w:r>
      <w:r>
        <w:t>et en el local, deja el sistema inaccesible desde afuera (RNF-13). Además, Cloudflare termina el TLS, así que ve el tráfico descifrado que pasa por el túnel.</w:t>
      </w:r>
    </w:p>
    <w:p w14:paraId="05409124" w14:textId="77777777" w:rsidR="00D74D00" w:rsidRDefault="00E30BDC">
      <w:pPr>
        <w:pStyle w:val="Ttulo1"/>
      </w:pPr>
      <w:bookmarkStart w:id="687" w:name="prototipo-de-interfaces"/>
      <w:bookmarkStart w:id="688" w:name="_Toc242391678"/>
      <w:bookmarkEnd w:id="685"/>
      <w:bookmarkEnd w:id="671"/>
      <w:r>
        <w:lastRenderedPageBreak/>
        <w:t>9. Prototipo de interfaces</w:t>
      </w:r>
      <w:bookmarkEnd w:id="688"/>
    </w:p>
    <w:p w14:paraId="190CC482" w14:textId="77777777" w:rsidR="00D74D00" w:rsidRDefault="00E30BDC">
      <w:pPr>
        <w:pStyle w:val="FirstParagraph"/>
      </w:pPr>
      <w:r>
        <w:t xml:space="preserve">La interfaz se diseñó como un </w:t>
      </w:r>
      <w:r>
        <w:rPr>
          <w:b/>
          <w:bCs/>
        </w:rPr>
        <w:t>prototipo navegable en Figma</w:t>
      </w:r>
      <w:r>
        <w:t xml:space="preserve"> (</w:t>
      </w:r>
      <w:hyperlink r:id="rId56">
        <w:r>
          <w:rPr>
            <w:rStyle w:val="Hipervnculo"/>
          </w:rPr>
          <w:t>Rumbo — Prototipo</w:t>
        </w:r>
      </w:hyperlink>
      <w:r>
        <w:t>), con 59 pantallas que cubren los casos de uso y las vistas de cada rol, en web y en mobile. Estas son las principales.</w:t>
      </w:r>
    </w:p>
    <w:p w14:paraId="19DB6C12" w14:textId="77777777" w:rsidR="00D74D00" w:rsidRDefault="00E30BDC">
      <w:pPr>
        <w:pStyle w:val="CaptionedFigure"/>
      </w:pPr>
      <w:r>
        <w:rPr>
          <w:noProof/>
        </w:rPr>
        <w:drawing>
          <wp:inline distT="0" distB="0" distL="0" distR="0" wp14:anchorId="0ACC4B03" wp14:editId="5A666AE2">
            <wp:extent cx="5753100" cy="4091093"/>
            <wp:effectExtent l="0" t="0" r="0" b="0"/>
            <wp:docPr id="785" name="Picture" descr="Inicio de sesión — CU-24."/>
            <wp:cNvGraphicFramePr/>
            <a:graphic xmlns:a="http://schemas.openxmlformats.org/drawingml/2006/main">
              <a:graphicData uri="http://schemas.openxmlformats.org/drawingml/2006/picture">
                <pic:pic xmlns:pic="http://schemas.openxmlformats.org/drawingml/2006/picture">
                  <pic:nvPicPr>
                    <pic:cNvPr id="786" name="Picture" descr="01-cu24-inicio-sesion.png"/>
                    <pic:cNvPicPr>
                      <a:picLocks noChangeAspect="1" noChangeArrowheads="1"/>
                    </pic:cNvPicPr>
                  </pic:nvPicPr>
                  <pic:blipFill>
                    <a:blip r:embed="rId57"/>
                    <a:stretch>
                      <a:fillRect/>
                    </a:stretch>
                  </pic:blipFill>
                  <pic:spPr bwMode="auto">
                    <a:xfrm>
                      <a:off x="0" y="0"/>
                      <a:ext cx="5753100" cy="4091093"/>
                    </a:xfrm>
                    <a:prstGeom prst="rect">
                      <a:avLst/>
                    </a:prstGeom>
                    <a:noFill/>
                    <a:ln w="9525">
                      <a:noFill/>
                      <a:headEnd/>
                      <a:tailEnd/>
                    </a:ln>
                  </pic:spPr>
                </pic:pic>
              </a:graphicData>
            </a:graphic>
          </wp:inline>
        </w:drawing>
      </w:r>
    </w:p>
    <w:p w14:paraId="11CDB4E6" w14:textId="77777777" w:rsidR="00D74D00" w:rsidRDefault="00E30BDC">
      <w:pPr>
        <w:pStyle w:val="ImageCaption"/>
      </w:pPr>
      <w:r>
        <w:t>Inicio de sesión — CU-24.</w:t>
      </w:r>
    </w:p>
    <w:p w14:paraId="1BA1A48A" w14:textId="77777777" w:rsidR="00D74D00" w:rsidRDefault="00E30BDC">
      <w:pPr>
        <w:pStyle w:val="CaptionedFigure"/>
      </w:pPr>
      <w:r>
        <w:rPr>
          <w:noProof/>
        </w:rPr>
        <w:lastRenderedPageBreak/>
        <w:drawing>
          <wp:inline distT="0" distB="0" distL="0" distR="0" wp14:anchorId="261F542B" wp14:editId="1AECB6F6">
            <wp:extent cx="5753100" cy="4746307"/>
            <wp:effectExtent l="0" t="0" r="0" b="0"/>
            <wp:docPr id="788" name="Picture" descr="Agenda de alertas del día — CU-14."/>
            <wp:cNvGraphicFramePr/>
            <a:graphic xmlns:a="http://schemas.openxmlformats.org/drawingml/2006/main">
              <a:graphicData uri="http://schemas.openxmlformats.org/drawingml/2006/picture">
                <pic:pic xmlns:pic="http://schemas.openxmlformats.org/drawingml/2006/picture">
                  <pic:nvPicPr>
                    <pic:cNvPr id="789" name="Picture" descr="03-cu14-agenda.png"/>
                    <pic:cNvPicPr>
                      <a:picLocks noChangeAspect="1" noChangeArrowheads="1"/>
                    </pic:cNvPicPr>
                  </pic:nvPicPr>
                  <pic:blipFill>
                    <a:blip r:embed="rId58"/>
                    <a:stretch>
                      <a:fillRect/>
                    </a:stretch>
                  </pic:blipFill>
                  <pic:spPr bwMode="auto">
                    <a:xfrm>
                      <a:off x="0" y="0"/>
                      <a:ext cx="5753100" cy="4746307"/>
                    </a:xfrm>
                    <a:prstGeom prst="rect">
                      <a:avLst/>
                    </a:prstGeom>
                    <a:noFill/>
                    <a:ln w="9525">
                      <a:noFill/>
                      <a:headEnd/>
                      <a:tailEnd/>
                    </a:ln>
                  </pic:spPr>
                </pic:pic>
              </a:graphicData>
            </a:graphic>
          </wp:inline>
        </w:drawing>
      </w:r>
    </w:p>
    <w:p w14:paraId="2331F277" w14:textId="77777777" w:rsidR="00D74D00" w:rsidRDefault="00E30BDC">
      <w:pPr>
        <w:pStyle w:val="ImageCaption"/>
      </w:pPr>
      <w:r>
        <w:t>Agenda de alertas del día — CU-14.</w:t>
      </w:r>
    </w:p>
    <w:p w14:paraId="4E2F78C6" w14:textId="77777777" w:rsidR="00D74D00" w:rsidRDefault="00E30BDC">
      <w:pPr>
        <w:pStyle w:val="CaptionedFigure"/>
      </w:pPr>
      <w:r>
        <w:rPr>
          <w:noProof/>
        </w:rPr>
        <w:lastRenderedPageBreak/>
        <w:drawing>
          <wp:inline distT="0" distB="0" distL="0" distR="0" wp14:anchorId="0633BDD5" wp14:editId="0A064C47">
            <wp:extent cx="5753100" cy="4091093"/>
            <wp:effectExtent l="0" t="0" r="0" b="0"/>
            <wp:docPr id="791" name="Picture" descr="Ficha del cliente — CU-03."/>
            <wp:cNvGraphicFramePr/>
            <a:graphic xmlns:a="http://schemas.openxmlformats.org/drawingml/2006/main">
              <a:graphicData uri="http://schemas.openxmlformats.org/drawingml/2006/picture">
                <pic:pic xmlns:pic="http://schemas.openxmlformats.org/drawingml/2006/picture">
                  <pic:nvPicPr>
                    <pic:cNvPr id="792" name="Picture" descr="10-cu03-ficha-cliente.png"/>
                    <pic:cNvPicPr>
                      <a:picLocks noChangeAspect="1" noChangeArrowheads="1"/>
                    </pic:cNvPicPr>
                  </pic:nvPicPr>
                  <pic:blipFill>
                    <a:blip r:embed="rId59"/>
                    <a:stretch>
                      <a:fillRect/>
                    </a:stretch>
                  </pic:blipFill>
                  <pic:spPr bwMode="auto">
                    <a:xfrm>
                      <a:off x="0" y="0"/>
                      <a:ext cx="5753100" cy="4091093"/>
                    </a:xfrm>
                    <a:prstGeom prst="rect">
                      <a:avLst/>
                    </a:prstGeom>
                    <a:noFill/>
                    <a:ln w="9525">
                      <a:noFill/>
                      <a:headEnd/>
                      <a:tailEnd/>
                    </a:ln>
                  </pic:spPr>
                </pic:pic>
              </a:graphicData>
            </a:graphic>
          </wp:inline>
        </w:drawing>
      </w:r>
    </w:p>
    <w:p w14:paraId="0E3930F4" w14:textId="77777777" w:rsidR="00D74D00" w:rsidRDefault="00E30BDC">
      <w:pPr>
        <w:pStyle w:val="ImageCaption"/>
      </w:pPr>
      <w:r>
        <w:t>Ficha del cliente — CU-03.</w:t>
      </w:r>
    </w:p>
    <w:p w14:paraId="4317BF22" w14:textId="77777777" w:rsidR="00D74D00" w:rsidRDefault="00E30BDC">
      <w:pPr>
        <w:pStyle w:val="CaptionedFigure"/>
      </w:pPr>
      <w:r>
        <w:rPr>
          <w:noProof/>
        </w:rPr>
        <w:drawing>
          <wp:inline distT="0" distB="0" distL="0" distR="0" wp14:anchorId="2EA9069A" wp14:editId="256F0E60">
            <wp:extent cx="5753100" cy="4091093"/>
            <wp:effectExtent l="0" t="0" r="0" b="0"/>
            <wp:docPr id="794" name="Picture" descr="Embudo de oportunidades — CU-05."/>
            <wp:cNvGraphicFramePr/>
            <a:graphic xmlns:a="http://schemas.openxmlformats.org/drawingml/2006/main">
              <a:graphicData uri="http://schemas.openxmlformats.org/drawingml/2006/picture">
                <pic:pic xmlns:pic="http://schemas.openxmlformats.org/drawingml/2006/picture">
                  <pic:nvPicPr>
                    <pic:cNvPr id="795" name="Picture" descr="12-cu05-embudo.png"/>
                    <pic:cNvPicPr>
                      <a:picLocks noChangeAspect="1" noChangeArrowheads="1"/>
                    </pic:cNvPicPr>
                  </pic:nvPicPr>
                  <pic:blipFill>
                    <a:blip r:embed="rId60"/>
                    <a:stretch>
                      <a:fillRect/>
                    </a:stretch>
                  </pic:blipFill>
                  <pic:spPr bwMode="auto">
                    <a:xfrm>
                      <a:off x="0" y="0"/>
                      <a:ext cx="5753100" cy="4091093"/>
                    </a:xfrm>
                    <a:prstGeom prst="rect">
                      <a:avLst/>
                    </a:prstGeom>
                    <a:noFill/>
                    <a:ln w="9525">
                      <a:noFill/>
                      <a:headEnd/>
                      <a:tailEnd/>
                    </a:ln>
                  </pic:spPr>
                </pic:pic>
              </a:graphicData>
            </a:graphic>
          </wp:inline>
        </w:drawing>
      </w:r>
    </w:p>
    <w:p w14:paraId="010C4190" w14:textId="77777777" w:rsidR="00D74D00" w:rsidRDefault="00E30BDC">
      <w:pPr>
        <w:pStyle w:val="ImageCaption"/>
      </w:pPr>
      <w:r>
        <w:t>Embudo de oportunidades — CU-05.</w:t>
      </w:r>
    </w:p>
    <w:p w14:paraId="4E3BEC5B" w14:textId="77777777" w:rsidR="00D74D00" w:rsidRDefault="00E30BDC">
      <w:pPr>
        <w:pStyle w:val="CaptionedFigure"/>
      </w:pPr>
      <w:r>
        <w:rPr>
          <w:noProof/>
        </w:rPr>
        <w:lastRenderedPageBreak/>
        <w:drawing>
          <wp:inline distT="0" distB="0" distL="0" distR="0" wp14:anchorId="308736D8" wp14:editId="4E4FB843">
            <wp:extent cx="5753100" cy="4091093"/>
            <wp:effectExtent l="0" t="0" r="0" b="0"/>
            <wp:docPr id="797" name="Picture" descr="Emitir cotización — CU-06."/>
            <wp:cNvGraphicFramePr/>
            <a:graphic xmlns:a="http://schemas.openxmlformats.org/drawingml/2006/main">
              <a:graphicData uri="http://schemas.openxmlformats.org/drawingml/2006/picture">
                <pic:pic xmlns:pic="http://schemas.openxmlformats.org/drawingml/2006/picture">
                  <pic:nvPicPr>
                    <pic:cNvPr id="798" name="Picture" descr="13-cu06-emitir-cotizacion.png"/>
                    <pic:cNvPicPr>
                      <a:picLocks noChangeAspect="1" noChangeArrowheads="1"/>
                    </pic:cNvPicPr>
                  </pic:nvPicPr>
                  <pic:blipFill>
                    <a:blip r:embed="rId61"/>
                    <a:stretch>
                      <a:fillRect/>
                    </a:stretch>
                  </pic:blipFill>
                  <pic:spPr bwMode="auto">
                    <a:xfrm>
                      <a:off x="0" y="0"/>
                      <a:ext cx="5753100" cy="4091093"/>
                    </a:xfrm>
                    <a:prstGeom prst="rect">
                      <a:avLst/>
                    </a:prstGeom>
                    <a:noFill/>
                    <a:ln w="9525">
                      <a:noFill/>
                      <a:headEnd/>
                      <a:tailEnd/>
                    </a:ln>
                  </pic:spPr>
                </pic:pic>
              </a:graphicData>
            </a:graphic>
          </wp:inline>
        </w:drawing>
      </w:r>
    </w:p>
    <w:p w14:paraId="6BE73DFE" w14:textId="77777777" w:rsidR="00D74D00" w:rsidRDefault="00E30BDC">
      <w:pPr>
        <w:pStyle w:val="ImageCaption"/>
      </w:pPr>
      <w:r>
        <w:t>Emit</w:t>
      </w:r>
      <w:r>
        <w:t>ir cotización — CU-06.</w:t>
      </w:r>
    </w:p>
    <w:p w14:paraId="214223E6" w14:textId="77777777" w:rsidR="00D74D00" w:rsidRDefault="00E30BDC">
      <w:pPr>
        <w:pStyle w:val="CaptionedFigure"/>
      </w:pPr>
      <w:r>
        <w:rPr>
          <w:noProof/>
        </w:rPr>
        <w:drawing>
          <wp:inline distT="0" distB="0" distL="0" distR="0" wp14:anchorId="635CBA3B" wp14:editId="776145BE">
            <wp:extent cx="5753100" cy="4091093"/>
            <wp:effectExtent l="0" t="0" r="0" b="0"/>
            <wp:docPr id="800" name="Picture" descr="Ficha del viaje, con su economía y el plan de cuotas — CU-07, CU-10 y CU-11."/>
            <wp:cNvGraphicFramePr/>
            <a:graphic xmlns:a="http://schemas.openxmlformats.org/drawingml/2006/main">
              <a:graphicData uri="http://schemas.openxmlformats.org/drawingml/2006/picture">
                <pic:pic xmlns:pic="http://schemas.openxmlformats.org/drawingml/2006/picture">
                  <pic:nvPicPr>
                    <pic:cNvPr id="801" name="Picture" descr="15-cu07-10-11-ficha-viaje.png"/>
                    <pic:cNvPicPr>
                      <a:picLocks noChangeAspect="1" noChangeArrowheads="1"/>
                    </pic:cNvPicPr>
                  </pic:nvPicPr>
                  <pic:blipFill>
                    <a:blip r:embed="rId62"/>
                    <a:stretch>
                      <a:fillRect/>
                    </a:stretch>
                  </pic:blipFill>
                  <pic:spPr bwMode="auto">
                    <a:xfrm>
                      <a:off x="0" y="0"/>
                      <a:ext cx="5753100" cy="4091093"/>
                    </a:xfrm>
                    <a:prstGeom prst="rect">
                      <a:avLst/>
                    </a:prstGeom>
                    <a:noFill/>
                    <a:ln w="9525">
                      <a:noFill/>
                      <a:headEnd/>
                      <a:tailEnd/>
                    </a:ln>
                  </pic:spPr>
                </pic:pic>
              </a:graphicData>
            </a:graphic>
          </wp:inline>
        </w:drawing>
      </w:r>
    </w:p>
    <w:p w14:paraId="0167F451" w14:textId="77777777" w:rsidR="00D74D00" w:rsidRDefault="00E30BDC">
      <w:pPr>
        <w:pStyle w:val="ImageCaption"/>
      </w:pPr>
      <w:r>
        <w:t>Ficha del viaje, con su economía y el plan de cuotas — CU-07, CU-10 y CU-11.</w:t>
      </w:r>
    </w:p>
    <w:p w14:paraId="0C147F07" w14:textId="77777777" w:rsidR="00D74D00" w:rsidRDefault="00E30BDC">
      <w:pPr>
        <w:pStyle w:val="CaptionedFigure"/>
      </w:pPr>
      <w:r>
        <w:rPr>
          <w:noProof/>
        </w:rPr>
        <w:lastRenderedPageBreak/>
        <w:drawing>
          <wp:inline distT="0" distB="0" distL="0" distR="0" wp14:anchorId="69BD81D5" wp14:editId="262AB34E">
            <wp:extent cx="5753100" cy="4091093"/>
            <wp:effectExtent l="0" t="0" r="0" b="0"/>
            <wp:docPr id="803" name="Picture" descr="Registrar cobro — CU-12."/>
            <wp:cNvGraphicFramePr/>
            <a:graphic xmlns:a="http://schemas.openxmlformats.org/drawingml/2006/main">
              <a:graphicData uri="http://schemas.openxmlformats.org/drawingml/2006/picture">
                <pic:pic xmlns:pic="http://schemas.openxmlformats.org/drawingml/2006/picture">
                  <pic:nvPicPr>
                    <pic:cNvPr id="804" name="Picture" descr="18-cu12-registrar-cobro.png"/>
                    <pic:cNvPicPr>
                      <a:picLocks noChangeAspect="1" noChangeArrowheads="1"/>
                    </pic:cNvPicPr>
                  </pic:nvPicPr>
                  <pic:blipFill>
                    <a:blip r:embed="rId63"/>
                    <a:stretch>
                      <a:fillRect/>
                    </a:stretch>
                  </pic:blipFill>
                  <pic:spPr bwMode="auto">
                    <a:xfrm>
                      <a:off x="0" y="0"/>
                      <a:ext cx="5753100" cy="4091093"/>
                    </a:xfrm>
                    <a:prstGeom prst="rect">
                      <a:avLst/>
                    </a:prstGeom>
                    <a:noFill/>
                    <a:ln w="9525">
                      <a:noFill/>
                      <a:headEnd/>
                      <a:tailEnd/>
                    </a:ln>
                  </pic:spPr>
                </pic:pic>
              </a:graphicData>
            </a:graphic>
          </wp:inline>
        </w:drawing>
      </w:r>
    </w:p>
    <w:p w14:paraId="0959DA7B" w14:textId="77777777" w:rsidR="00D74D00" w:rsidRDefault="00E30BDC">
      <w:pPr>
        <w:pStyle w:val="ImageCaption"/>
      </w:pPr>
      <w:r>
        <w:t>Registrar cobro — CU-12.</w:t>
      </w:r>
    </w:p>
    <w:p w14:paraId="571F62BB" w14:textId="77777777" w:rsidR="00D74D00" w:rsidRDefault="00E30BDC">
      <w:pPr>
        <w:pStyle w:val="CaptionedFigure"/>
      </w:pPr>
      <w:r>
        <w:rPr>
          <w:noProof/>
        </w:rPr>
        <w:lastRenderedPageBreak/>
        <w:drawing>
          <wp:inline distT="0" distB="0" distL="0" distR="0" wp14:anchorId="4F2D7287" wp14:editId="1D8F91EB">
            <wp:extent cx="5753100" cy="4218940"/>
            <wp:effectExtent l="0" t="0" r="0" b="0"/>
            <wp:docPr id="806" name="Picture" descr="Catálogo de hoteles — CU-18."/>
            <wp:cNvGraphicFramePr/>
            <a:graphic xmlns:a="http://schemas.openxmlformats.org/drawingml/2006/main">
              <a:graphicData uri="http://schemas.openxmlformats.org/drawingml/2006/picture">
                <pic:pic xmlns:pic="http://schemas.openxmlformats.org/drawingml/2006/picture">
                  <pic:nvPicPr>
                    <pic:cNvPr id="807" name="Picture" descr="21-cu18-catalogo-hoteles.png"/>
                    <pic:cNvPicPr>
                      <a:picLocks noChangeAspect="1" noChangeArrowheads="1"/>
                    </pic:cNvPicPr>
                  </pic:nvPicPr>
                  <pic:blipFill>
                    <a:blip r:embed="rId64"/>
                    <a:stretch>
                      <a:fillRect/>
                    </a:stretch>
                  </pic:blipFill>
                  <pic:spPr bwMode="auto">
                    <a:xfrm>
                      <a:off x="0" y="0"/>
                      <a:ext cx="5753100" cy="4218940"/>
                    </a:xfrm>
                    <a:prstGeom prst="rect">
                      <a:avLst/>
                    </a:prstGeom>
                    <a:noFill/>
                    <a:ln w="9525">
                      <a:noFill/>
                      <a:headEnd/>
                      <a:tailEnd/>
                    </a:ln>
                  </pic:spPr>
                </pic:pic>
              </a:graphicData>
            </a:graphic>
          </wp:inline>
        </w:drawing>
      </w:r>
    </w:p>
    <w:p w14:paraId="6A1B9169" w14:textId="77777777" w:rsidR="00D74D00" w:rsidRDefault="00E30BDC">
      <w:pPr>
        <w:pStyle w:val="ImageCaption"/>
      </w:pPr>
      <w:r>
        <w:t>Catálogo de hoteles — CU-18.</w:t>
      </w:r>
    </w:p>
    <w:p w14:paraId="3EA659D6" w14:textId="77777777" w:rsidR="00D74D00" w:rsidRDefault="00E30BDC">
      <w:pPr>
        <w:pStyle w:val="CaptionedFigure"/>
      </w:pPr>
      <w:r>
        <w:rPr>
          <w:noProof/>
        </w:rPr>
        <w:lastRenderedPageBreak/>
        <w:drawing>
          <wp:inline distT="0" distB="0" distL="0" distR="0" wp14:anchorId="27DD94ED" wp14:editId="7AA7168B">
            <wp:extent cx="5753100" cy="4091093"/>
            <wp:effectExtent l="0" t="0" r="0" b="0"/>
            <wp:docPr id="809" name="Picture" descr="Dashboard de la dueña — CU-21."/>
            <wp:cNvGraphicFramePr/>
            <a:graphic xmlns:a="http://schemas.openxmlformats.org/drawingml/2006/main">
              <a:graphicData uri="http://schemas.openxmlformats.org/drawingml/2006/picture">
                <pic:pic xmlns:pic="http://schemas.openxmlformats.org/drawingml/2006/picture">
                  <pic:nvPicPr>
                    <pic:cNvPr id="810" name="Picture" descr="28-cu21-dashboard.png"/>
                    <pic:cNvPicPr>
                      <a:picLocks noChangeAspect="1" noChangeArrowheads="1"/>
                    </pic:cNvPicPr>
                  </pic:nvPicPr>
                  <pic:blipFill>
                    <a:blip r:embed="rId65"/>
                    <a:stretch>
                      <a:fillRect/>
                    </a:stretch>
                  </pic:blipFill>
                  <pic:spPr bwMode="auto">
                    <a:xfrm>
                      <a:off x="0" y="0"/>
                      <a:ext cx="5753100" cy="4091093"/>
                    </a:xfrm>
                    <a:prstGeom prst="rect">
                      <a:avLst/>
                    </a:prstGeom>
                    <a:noFill/>
                    <a:ln w="9525">
                      <a:noFill/>
                      <a:headEnd/>
                      <a:tailEnd/>
                    </a:ln>
                  </pic:spPr>
                </pic:pic>
              </a:graphicData>
            </a:graphic>
          </wp:inline>
        </w:drawing>
      </w:r>
    </w:p>
    <w:p w14:paraId="0ED147C7" w14:textId="77777777" w:rsidR="00D74D00" w:rsidRDefault="00E30BDC">
      <w:pPr>
        <w:pStyle w:val="ImageCaption"/>
      </w:pPr>
      <w:r>
        <w:t>Dashboard de la dueña — CU-21.</w:t>
      </w:r>
    </w:p>
    <w:p w14:paraId="0DBB5964" w14:textId="77777777" w:rsidR="00D74D00" w:rsidRDefault="00E30BDC">
      <w:pPr>
        <w:pStyle w:val="CaptionedFigure"/>
      </w:pPr>
      <w:r>
        <w:rPr>
          <w:noProof/>
        </w:rPr>
        <w:drawing>
          <wp:inline distT="0" distB="0" distL="0" distR="0" wp14:anchorId="7718D984" wp14:editId="0F5D8315">
            <wp:extent cx="5753100" cy="4091093"/>
            <wp:effectExtent l="0" t="0" r="0" b="0"/>
            <wp:docPr id="812" name="Picture" descr="Dashboard del freelance: solo sus ventas y comisiones — CU-21."/>
            <wp:cNvGraphicFramePr/>
            <a:graphic xmlns:a="http://schemas.openxmlformats.org/drawingml/2006/main">
              <a:graphicData uri="http://schemas.openxmlformats.org/drawingml/2006/picture">
                <pic:pic xmlns:pic="http://schemas.openxmlformats.org/drawingml/2006/picture">
                  <pic:nvPicPr>
                    <pic:cNvPr id="813" name="Picture" descr="46-freelance-dashboard.png"/>
                    <pic:cNvPicPr>
                      <a:picLocks noChangeAspect="1" noChangeArrowheads="1"/>
                    </pic:cNvPicPr>
                  </pic:nvPicPr>
                  <pic:blipFill>
                    <a:blip r:embed="rId66"/>
                    <a:stretch>
                      <a:fillRect/>
                    </a:stretch>
                  </pic:blipFill>
                  <pic:spPr bwMode="auto">
                    <a:xfrm>
                      <a:off x="0" y="0"/>
                      <a:ext cx="5753100" cy="4091093"/>
                    </a:xfrm>
                    <a:prstGeom prst="rect">
                      <a:avLst/>
                    </a:prstGeom>
                    <a:noFill/>
                    <a:ln w="9525">
                      <a:noFill/>
                      <a:headEnd/>
                      <a:tailEnd/>
                    </a:ln>
                  </pic:spPr>
                </pic:pic>
              </a:graphicData>
            </a:graphic>
          </wp:inline>
        </w:drawing>
      </w:r>
    </w:p>
    <w:p w14:paraId="6760F85D" w14:textId="77777777" w:rsidR="00D74D00" w:rsidRDefault="00E30BDC">
      <w:pPr>
        <w:pStyle w:val="ImageCaption"/>
      </w:pPr>
      <w:r>
        <w:t>Dashboard del freelance: solo sus ventas y comisiones — CU-21</w:t>
      </w:r>
      <w:r>
        <w:t>.</w:t>
      </w:r>
    </w:p>
    <w:p w14:paraId="0E24F9FB" w14:textId="77777777" w:rsidR="00D74D00" w:rsidRDefault="00E30BDC">
      <w:pPr>
        <w:pStyle w:val="Textoindependiente"/>
      </w:pPr>
      <w:r>
        <w:rPr>
          <w:noProof/>
        </w:rPr>
        <w:lastRenderedPageBreak/>
        <w:drawing>
          <wp:inline distT="0" distB="0" distL="0" distR="0" wp14:anchorId="117A8649" wp14:editId="247E6734">
            <wp:extent cx="1725930" cy="3735089"/>
            <wp:effectExtent l="0" t="0" r="0" b="0"/>
            <wp:docPr id="815" name="Picture" descr="Mobile: agenda del día — CU-14."/>
            <wp:cNvGraphicFramePr/>
            <a:graphic xmlns:a="http://schemas.openxmlformats.org/drawingml/2006/main">
              <a:graphicData uri="http://schemas.openxmlformats.org/drawingml/2006/picture">
                <pic:pic xmlns:pic="http://schemas.openxmlformats.org/drawingml/2006/picture">
                  <pic:nvPicPr>
                    <pic:cNvPr id="816" name="Picture" descr="35-mobile-agenda.png"/>
                    <pic:cNvPicPr>
                      <a:picLocks noChangeAspect="1" noChangeArrowheads="1"/>
                    </pic:cNvPicPr>
                  </pic:nvPicPr>
                  <pic:blipFill>
                    <a:blip r:embed="rId67"/>
                    <a:stretch>
                      <a:fillRect/>
                    </a:stretch>
                  </pic:blipFill>
                  <pic:spPr bwMode="auto">
                    <a:xfrm>
                      <a:off x="0" y="0"/>
                      <a:ext cx="1725930" cy="3735089"/>
                    </a:xfrm>
                    <a:prstGeom prst="rect">
                      <a:avLst/>
                    </a:prstGeom>
                    <a:noFill/>
                    <a:ln w="9525">
                      <a:noFill/>
                      <a:headEnd/>
                      <a:tailEnd/>
                    </a:ln>
                  </pic:spPr>
                </pic:pic>
              </a:graphicData>
            </a:graphic>
          </wp:inline>
        </w:drawing>
      </w:r>
      <w:r>
        <w:t xml:space="preserve"> </w:t>
      </w:r>
      <w:r>
        <w:rPr>
          <w:noProof/>
        </w:rPr>
        <w:drawing>
          <wp:inline distT="0" distB="0" distL="0" distR="0" wp14:anchorId="2049F0B6" wp14:editId="4FA44025">
            <wp:extent cx="1725930" cy="3735089"/>
            <wp:effectExtent l="0" t="0" r="0" b="0"/>
            <wp:docPr id="818" name="Picture" descr="Mobile: clientes — CU-03."/>
            <wp:cNvGraphicFramePr/>
            <a:graphic xmlns:a="http://schemas.openxmlformats.org/drawingml/2006/main">
              <a:graphicData uri="http://schemas.openxmlformats.org/drawingml/2006/picture">
                <pic:pic xmlns:pic="http://schemas.openxmlformats.org/drawingml/2006/picture">
                  <pic:nvPicPr>
                    <pic:cNvPr id="819" name="Picture" descr="57-mobile-clientes.png"/>
                    <pic:cNvPicPr>
                      <a:picLocks noChangeAspect="1" noChangeArrowheads="1"/>
                    </pic:cNvPicPr>
                  </pic:nvPicPr>
                  <pic:blipFill>
                    <a:blip r:embed="rId68"/>
                    <a:stretch>
                      <a:fillRect/>
                    </a:stretch>
                  </pic:blipFill>
                  <pic:spPr bwMode="auto">
                    <a:xfrm>
                      <a:off x="0" y="0"/>
                      <a:ext cx="1725930" cy="3735089"/>
                    </a:xfrm>
                    <a:prstGeom prst="rect">
                      <a:avLst/>
                    </a:prstGeom>
                    <a:noFill/>
                    <a:ln w="9525">
                      <a:noFill/>
                      <a:headEnd/>
                      <a:tailEnd/>
                    </a:ln>
                  </pic:spPr>
                </pic:pic>
              </a:graphicData>
            </a:graphic>
          </wp:inline>
        </w:drawing>
      </w:r>
    </w:p>
    <w:bookmarkEnd w:id="687"/>
    <w:sectPr w:rsidR="00D74D00">
      <w:footerReference w:type="default" r:id="rId69"/>
      <w:footnotePr>
        <w:numRestart w:val="eachSect"/>
      </w:footnotePr>
      <w:pgSz w:w="11906" w:h="16838"/>
      <w:pgMar w:top="1418" w:right="1418" w:bottom="1418" w:left="1418"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FB957F" w14:textId="77777777" w:rsidR="00000000" w:rsidRDefault="00E30BDC">
      <w:pPr>
        <w:spacing w:after="0" w:line="240" w:lineRule="auto"/>
      </w:pPr>
      <w:r>
        <w:separator/>
      </w:r>
    </w:p>
  </w:endnote>
  <w:endnote w:type="continuationSeparator" w:id="0">
    <w:p w14:paraId="5A7A533F" w14:textId="77777777" w:rsidR="00000000" w:rsidRDefault="00E30B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34A42" w14:textId="77777777" w:rsidR="00D74D00" w:rsidRDefault="00E30BDC">
    <w:pPr>
      <w:jc w:val="center"/>
    </w:pPr>
    <w:r>
      <w:rPr>
        <w:color w:val="808080"/>
        <w:sz w:val="18"/>
        <w:szCs w:val="18"/>
      </w:rPr>
      <w:fldChar w:fldCharType="begin"/>
    </w:r>
    <w:r>
      <w:rPr>
        <w:color w:val="808080"/>
        <w:sz w:val="18"/>
        <w:szCs w:val="18"/>
      </w:rPr>
      <w:instrText xml:space="preserve"> PAGE </w:instrText>
    </w:r>
    <w:r>
      <w:rPr>
        <w:color w:val="808080"/>
        <w:sz w:val="18"/>
        <w:szCs w:val="18"/>
      </w:rPr>
      <w:fldChar w:fldCharType="separate"/>
    </w:r>
    <w:r>
      <w:rPr>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3DB6F6" w14:textId="77777777" w:rsidR="00000000" w:rsidRDefault="00E30BDC">
      <w:pPr>
        <w:spacing w:after="0" w:line="240" w:lineRule="auto"/>
      </w:pPr>
      <w:r>
        <w:separator/>
      </w:r>
    </w:p>
  </w:footnote>
  <w:footnote w:type="continuationSeparator" w:id="0">
    <w:p w14:paraId="6DE318C0" w14:textId="77777777" w:rsidR="00000000" w:rsidRDefault="00E30B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D7AEEF2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3668C1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0"/>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0"/>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 w:numId="55">
    <w:abstractNumId w:val="0"/>
  </w:num>
  <w:num w:numId="56">
    <w:abstractNumId w:val="0"/>
  </w:num>
  <w:num w:numId="57">
    <w:abstractNumId w:val="0"/>
  </w:num>
  <w:num w:numId="58">
    <w:abstractNumId w:val="0"/>
  </w:num>
  <w:num w:numId="59">
    <w:abstractNumId w:val="0"/>
  </w:num>
  <w:num w:numId="60">
    <w:abstractNumId w:val="0"/>
  </w:num>
  <w:num w:numId="61">
    <w:abstractNumId w:val="0"/>
  </w:num>
  <w:num w:numId="62">
    <w:abstractNumId w:val="0"/>
  </w:num>
  <w:num w:numId="63">
    <w:abstractNumId w:val="0"/>
  </w:num>
  <w:num w:numId="64">
    <w:abstractNumId w:val="0"/>
  </w:num>
  <w:num w:numId="65">
    <w:abstractNumId w:val="0"/>
  </w:num>
  <w:num w:numId="66">
    <w:abstractNumId w:val="0"/>
  </w:num>
  <w:num w:numId="67">
    <w:abstractNumId w:val="0"/>
  </w:num>
  <w:num w:numId="68">
    <w:abstractNumId w:val="0"/>
  </w:num>
  <w:num w:numId="69">
    <w:abstractNumId w:val="0"/>
  </w:num>
  <w:num w:numId="70">
    <w:abstractNumId w:val="0"/>
  </w:num>
  <w:num w:numId="71">
    <w:abstractNumId w:val="0"/>
  </w:num>
  <w:num w:numId="72">
    <w:abstractNumId w:val="0"/>
  </w:num>
  <w:num w:numId="73">
    <w:abstractNumId w:val="0"/>
  </w:num>
  <w:num w:numId="74">
    <w:abstractNumId w:val="0"/>
  </w:num>
  <w:num w:numId="75">
    <w:abstractNumId w:val="0"/>
  </w:num>
  <w:num w:numId="76">
    <w:abstractNumId w:val="0"/>
  </w:num>
  <w:num w:numId="77">
    <w:abstractNumId w:val="0"/>
  </w:num>
  <w:num w:numId="78">
    <w:abstractNumId w:val="0"/>
  </w:num>
  <w:num w:numId="79">
    <w:abstractNumId w:val="0"/>
  </w:num>
  <w:num w:numId="80">
    <w:abstractNumId w:val="0"/>
  </w:num>
  <w:num w:numId="81">
    <w:abstractNumId w:val="0"/>
  </w:num>
  <w:num w:numId="82">
    <w:abstractNumId w:val="0"/>
  </w:num>
  <w:num w:numId="83">
    <w:abstractNumId w:val="0"/>
  </w:num>
  <w:num w:numId="84">
    <w:abstractNumId w:val="0"/>
  </w:num>
  <w:num w:numId="85">
    <w:abstractNumId w:val="0"/>
  </w:num>
  <w:num w:numId="86">
    <w:abstractNumId w:val="0"/>
  </w:num>
  <w:num w:numId="87">
    <w:abstractNumId w:val="0"/>
  </w:num>
  <w:num w:numId="88">
    <w:abstractNumId w:val="0"/>
  </w:num>
  <w:num w:numId="89">
    <w:abstractNumId w:val="0"/>
  </w:num>
  <w:num w:numId="90">
    <w:abstractNumId w:val="0"/>
  </w:num>
  <w:num w:numId="91">
    <w:abstractNumId w:val="0"/>
  </w:num>
  <w:num w:numId="92">
    <w:abstractNumId w:val="0"/>
  </w:num>
  <w:num w:numId="93">
    <w:abstractNumId w:val="0"/>
  </w:num>
  <w:num w:numId="94">
    <w:abstractNumId w:val="0"/>
  </w:num>
  <w:num w:numId="95">
    <w:abstractNumId w:val="0"/>
  </w:num>
  <w:num w:numId="96">
    <w:abstractNumId w:val="0"/>
  </w:num>
  <w:num w:numId="97">
    <w:abstractNumId w:val="0"/>
  </w:num>
  <w:num w:numId="98">
    <w:abstractNumId w:val="0"/>
  </w:num>
  <w:num w:numId="99">
    <w:abstractNumId w:val="0"/>
  </w:num>
  <w:num w:numId="100">
    <w:abstractNumId w:val="0"/>
  </w:num>
  <w:num w:numId="101">
    <w:abstractNumId w:val="0"/>
  </w:num>
  <w:num w:numId="102">
    <w:abstractNumId w:val="0"/>
  </w:num>
  <w:num w:numId="103">
    <w:abstractNumId w:val="0"/>
  </w:num>
  <w:num w:numId="104">
    <w:abstractNumId w:val="0"/>
  </w:num>
  <w:num w:numId="105">
    <w:abstractNumId w:val="0"/>
  </w:num>
  <w:num w:numId="106">
    <w:abstractNumId w:val="0"/>
  </w:num>
  <w:num w:numId="107">
    <w:abstractNumId w:val="0"/>
  </w:num>
  <w:num w:numId="108">
    <w:abstractNumId w:val="0"/>
  </w:num>
  <w:num w:numId="109">
    <w:abstractNumId w:val="0"/>
  </w:num>
  <w:num w:numId="110">
    <w:abstractNumId w:val="0"/>
  </w:num>
  <w:num w:numId="111">
    <w:abstractNumId w:val="0"/>
  </w:num>
  <w:num w:numId="112">
    <w:abstractNumId w:val="0"/>
  </w:num>
  <w:num w:numId="113">
    <w:abstractNumId w:val="0"/>
  </w:num>
  <w:num w:numId="114">
    <w:abstractNumId w:val="0"/>
  </w:num>
  <w:num w:numId="115">
    <w:abstractNumId w:val="0"/>
  </w:num>
  <w:num w:numId="116">
    <w:abstractNumId w:val="0"/>
  </w:num>
  <w:num w:numId="117">
    <w:abstractNumId w:val="0"/>
  </w:num>
  <w:num w:numId="118">
    <w:abstractNumId w:val="0"/>
  </w:num>
  <w:num w:numId="119">
    <w:abstractNumId w:val="0"/>
  </w:num>
  <w:num w:numId="120">
    <w:abstractNumId w:val="0"/>
  </w:num>
  <w:num w:numId="121">
    <w:abstractNumId w:val="0"/>
  </w:num>
  <w:num w:numId="122">
    <w:abstractNumId w:val="0"/>
  </w:num>
  <w:num w:numId="123">
    <w:abstractNumId w:val="0"/>
  </w:num>
  <w:num w:numId="124">
    <w:abstractNumId w:val="0"/>
  </w:num>
  <w:num w:numId="125">
    <w:abstractNumId w:val="0"/>
  </w:num>
  <w:num w:numId="126">
    <w:abstractNumId w:val="0"/>
  </w:num>
  <w:num w:numId="127">
    <w:abstractNumId w:val="0"/>
  </w:num>
  <w:num w:numId="128">
    <w:abstractNumId w:val="0"/>
  </w:num>
  <w:num w:numId="129">
    <w:abstractNumId w:val="0"/>
  </w:num>
  <w:num w:numId="130">
    <w:abstractNumId w:val="0"/>
  </w:num>
  <w:num w:numId="131">
    <w:abstractNumId w:val="0"/>
  </w:num>
  <w:num w:numId="132">
    <w:abstractNumId w:val="0"/>
  </w:num>
  <w:num w:numId="133">
    <w:abstractNumId w:val="0"/>
  </w:num>
  <w:num w:numId="134">
    <w:abstractNumId w:val="0"/>
  </w:num>
  <w:num w:numId="135">
    <w:abstractNumId w:val="0"/>
  </w:num>
  <w:num w:numId="136">
    <w:abstractNumId w:val="0"/>
  </w:num>
  <w:num w:numId="137">
    <w:abstractNumId w:val="0"/>
  </w:num>
  <w:num w:numId="138">
    <w:abstractNumId w:val="0"/>
  </w:num>
  <w:num w:numId="139">
    <w:abstractNumId w:val="0"/>
  </w:num>
  <w:num w:numId="140">
    <w:abstractNumId w:val="0"/>
  </w:num>
  <w:num w:numId="141">
    <w:abstractNumId w:val="0"/>
  </w:num>
  <w:num w:numId="142">
    <w:abstractNumId w:val="0"/>
  </w:num>
  <w:num w:numId="143">
    <w:abstractNumId w:val="0"/>
  </w:num>
  <w:num w:numId="144">
    <w:abstractNumId w:val="0"/>
  </w:num>
  <w:num w:numId="145">
    <w:abstractNumId w:val="0"/>
  </w:num>
  <w:num w:numId="146">
    <w:abstractNumId w:val="0"/>
  </w:num>
  <w:num w:numId="147">
    <w:abstractNumId w:val="0"/>
  </w:num>
  <w:num w:numId="148">
    <w:abstractNumId w:val="0"/>
  </w:num>
  <w:num w:numId="149">
    <w:abstractNumId w:val="0"/>
  </w:num>
  <w:num w:numId="150">
    <w:abstractNumId w:val="0"/>
  </w:num>
  <w:num w:numId="151">
    <w:abstractNumId w:val="0"/>
  </w:num>
  <w:num w:numId="152">
    <w:abstractNumId w:val="0"/>
  </w:num>
  <w:num w:numId="153">
    <w:abstractNumId w:val="0"/>
  </w:num>
  <w:num w:numId="154">
    <w:abstractNumId w:val="0"/>
  </w:num>
  <w:num w:numId="155">
    <w:abstractNumId w:val="0"/>
  </w:num>
  <w:num w:numId="156">
    <w:abstractNumId w:val="0"/>
  </w:num>
  <w:num w:numId="157">
    <w:abstractNumId w:val="0"/>
  </w:num>
  <w:num w:numId="158">
    <w:abstractNumId w:val="0"/>
  </w:num>
  <w:num w:numId="159">
    <w:abstractNumId w:val="0"/>
  </w:num>
  <w:num w:numId="160">
    <w:abstractNumId w:val="0"/>
  </w:num>
  <w:num w:numId="161">
    <w:abstractNumId w:val="0"/>
  </w:num>
  <w:num w:numId="162">
    <w:abstractNumId w:val="0"/>
  </w:num>
  <w:num w:numId="163">
    <w:abstractNumId w:val="0"/>
  </w:num>
  <w:num w:numId="164">
    <w:abstractNumId w:val="0"/>
  </w:num>
  <w:num w:numId="165">
    <w:abstractNumId w:val="0"/>
  </w:num>
  <w:num w:numId="166">
    <w:abstractNumId w:val="0"/>
  </w:num>
  <w:num w:numId="167">
    <w:abstractNumId w:val="0"/>
  </w:num>
  <w:num w:numId="168">
    <w:abstractNumId w:val="0"/>
  </w:num>
  <w:num w:numId="169">
    <w:abstractNumId w:val="0"/>
  </w:num>
  <w:num w:numId="170">
    <w:abstractNumId w:val="0"/>
  </w:num>
  <w:num w:numId="171">
    <w:abstractNumId w:val="0"/>
  </w:num>
  <w:num w:numId="172">
    <w:abstractNumId w:val="0"/>
  </w:num>
  <w:num w:numId="173">
    <w:abstractNumId w:val="0"/>
  </w:num>
  <w:num w:numId="174">
    <w:abstractNumId w:val="0"/>
  </w:num>
  <w:num w:numId="175">
    <w:abstractNumId w:val="0"/>
  </w:num>
  <w:num w:numId="176">
    <w:abstractNumId w:val="0"/>
  </w:num>
  <w:num w:numId="177">
    <w:abstractNumId w:val="0"/>
  </w:num>
  <w:num w:numId="178">
    <w:abstractNumId w:val="0"/>
  </w:num>
  <w:num w:numId="179">
    <w:abstractNumId w:val="0"/>
  </w:num>
  <w:num w:numId="180">
    <w:abstractNumId w:val="0"/>
  </w:num>
  <w:num w:numId="181">
    <w:abstractNumId w:val="0"/>
  </w:num>
  <w:num w:numId="182">
    <w:abstractNumId w:val="0"/>
  </w:num>
  <w:num w:numId="183">
    <w:abstractNumId w:val="0"/>
  </w:num>
  <w:num w:numId="184">
    <w:abstractNumId w:val="0"/>
  </w:num>
  <w:num w:numId="185">
    <w:abstractNumId w:val="0"/>
  </w:num>
  <w:num w:numId="186">
    <w:abstractNumId w:val="0"/>
  </w:num>
  <w:num w:numId="187">
    <w:abstractNumId w:val="0"/>
  </w:num>
  <w:num w:numId="188">
    <w:abstractNumId w:val="0"/>
  </w:num>
  <w:num w:numId="1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abstractNumId w:val="0"/>
  </w:num>
  <w:num w:numId="191">
    <w:abstractNumId w:val="0"/>
  </w:num>
  <w:num w:numId="192">
    <w:abstractNumId w:val="0"/>
  </w:num>
  <w:num w:numId="193">
    <w:abstractNumId w:val="0"/>
  </w:num>
  <w:num w:numId="194">
    <w:abstractNumId w:val="0"/>
  </w:num>
  <w:num w:numId="195">
    <w:abstractNumId w:val="0"/>
  </w:num>
  <w:num w:numId="1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abstractNumId w:val="0"/>
  </w:num>
  <w:num w:numId="198">
    <w:abstractNumId w:val="0"/>
  </w:num>
  <w:num w:numId="199">
    <w:abstractNumId w:val="0"/>
  </w:num>
  <w:num w:numId="200">
    <w:abstractNumId w:val="0"/>
  </w:num>
  <w:num w:numId="201">
    <w:abstractNumId w:val="0"/>
  </w:num>
  <w:num w:numId="202">
    <w:abstractNumId w:val="0"/>
  </w:num>
  <w:num w:numId="2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
    <w:abstractNumId w:val="0"/>
  </w:num>
  <w:num w:numId="205">
    <w:abstractNumId w:val="0"/>
  </w:num>
  <w:num w:numId="206">
    <w:abstractNumId w:val="0"/>
  </w:num>
  <w:num w:numId="207">
    <w:abstractNumId w:val="0"/>
  </w:num>
  <w:num w:numId="208">
    <w:abstractNumId w:val="0"/>
  </w:num>
  <w:num w:numId="209">
    <w:abstractNumId w:val="0"/>
  </w:num>
  <w:num w:numId="2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abstractNumId w:val="0"/>
  </w:num>
  <w:num w:numId="212">
    <w:abstractNumId w:val="0"/>
  </w:num>
  <w:num w:numId="213">
    <w:abstractNumId w:val="0"/>
  </w:num>
  <w:num w:numId="214">
    <w:abstractNumId w:val="0"/>
  </w:num>
  <w:num w:numId="215">
    <w:abstractNumId w:val="0"/>
  </w:num>
  <w:num w:numId="216">
    <w:abstractNumId w:val="0"/>
  </w:num>
  <w:num w:numId="2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abstractNumId w:val="0"/>
  </w:num>
  <w:num w:numId="219">
    <w:abstractNumId w:val="0"/>
  </w:num>
  <w:num w:numId="220">
    <w:abstractNumId w:val="0"/>
  </w:num>
  <w:num w:numId="221">
    <w:abstractNumId w:val="0"/>
  </w:num>
  <w:num w:numId="222">
    <w:abstractNumId w:val="0"/>
  </w:num>
  <w:num w:numId="223">
    <w:abstractNumId w:val="0"/>
  </w:num>
  <w:num w:numId="2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abstractNumId w:val="0"/>
  </w:num>
  <w:num w:numId="226">
    <w:abstractNumId w:val="0"/>
  </w:num>
  <w:num w:numId="227">
    <w:abstractNumId w:val="0"/>
  </w:num>
  <w:num w:numId="228">
    <w:abstractNumId w:val="0"/>
  </w:num>
  <w:num w:numId="229">
    <w:abstractNumId w:val="0"/>
  </w:num>
  <w:num w:numId="230">
    <w:abstractNumId w:val="0"/>
  </w:num>
  <w:num w:numId="2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abstractNumId w:val="0"/>
  </w:num>
  <w:num w:numId="233">
    <w:abstractNumId w:val="0"/>
  </w:num>
  <w:num w:numId="234">
    <w:abstractNumId w:val="0"/>
  </w:num>
  <w:num w:numId="235">
    <w:abstractNumId w:val="0"/>
  </w:num>
  <w:num w:numId="236">
    <w:abstractNumId w:val="0"/>
  </w:num>
  <w:num w:numId="2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
    <w:abstractNumId w:val="0"/>
  </w:num>
  <w:num w:numId="239">
    <w:abstractNumId w:val="0"/>
  </w:num>
  <w:num w:numId="240">
    <w:abstractNumId w:val="0"/>
  </w:num>
  <w:num w:numId="241">
    <w:abstractNumId w:val="0"/>
  </w:num>
  <w:num w:numId="242">
    <w:abstractNumId w:val="0"/>
  </w:num>
  <w:num w:numId="2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abstractNumId w:val="0"/>
  </w:num>
  <w:num w:numId="245">
    <w:abstractNumId w:val="0"/>
  </w:num>
  <w:num w:numId="246">
    <w:abstractNumId w:val="0"/>
  </w:num>
  <w:num w:numId="247">
    <w:abstractNumId w:val="0"/>
  </w:num>
  <w:num w:numId="248">
    <w:abstractNumId w:val="0"/>
  </w:num>
  <w:num w:numId="249">
    <w:abstractNumId w:val="0"/>
  </w:num>
  <w:num w:numId="2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abstractNumId w:val="0"/>
  </w:num>
  <w:num w:numId="252">
    <w:abstractNumId w:val="0"/>
  </w:num>
  <w:num w:numId="253">
    <w:abstractNumId w:val="0"/>
  </w:num>
  <w:num w:numId="254">
    <w:abstractNumId w:val="0"/>
  </w:num>
  <w:num w:numId="255">
    <w:abstractNumId w:val="0"/>
  </w:num>
  <w:num w:numId="256">
    <w:abstractNumId w:val="0"/>
  </w:num>
  <w:num w:numId="2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
    <w:abstractNumId w:val="0"/>
  </w:num>
  <w:num w:numId="259">
    <w:abstractNumId w:val="0"/>
  </w:num>
  <w:num w:numId="260">
    <w:abstractNumId w:val="0"/>
  </w:num>
  <w:num w:numId="261">
    <w:abstractNumId w:val="0"/>
  </w:num>
  <w:num w:numId="262">
    <w:abstractNumId w:val="0"/>
  </w:num>
  <w:num w:numId="2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abstractNumId w:val="0"/>
  </w:num>
  <w:num w:numId="265">
    <w:abstractNumId w:val="0"/>
  </w:num>
  <w:num w:numId="266">
    <w:abstractNumId w:val="0"/>
  </w:num>
  <w:num w:numId="267">
    <w:abstractNumId w:val="0"/>
  </w:num>
  <w:num w:numId="268">
    <w:abstractNumId w:val="0"/>
  </w:num>
  <w:num w:numId="2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
    <w:abstractNumId w:val="0"/>
  </w:num>
  <w:num w:numId="271">
    <w:abstractNumId w:val="0"/>
  </w:num>
  <w:num w:numId="272">
    <w:abstractNumId w:val="0"/>
  </w:num>
  <w:num w:numId="273">
    <w:abstractNumId w:val="0"/>
  </w:num>
  <w:num w:numId="274">
    <w:abstractNumId w:val="0"/>
  </w:num>
  <w:num w:numId="275">
    <w:abstractNumId w:val="0"/>
  </w:num>
  <w:num w:numId="2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
    <w:abstractNumId w:val="0"/>
  </w:num>
  <w:num w:numId="278">
    <w:abstractNumId w:val="0"/>
  </w:num>
  <w:num w:numId="279">
    <w:abstractNumId w:val="0"/>
  </w:num>
  <w:num w:numId="280">
    <w:abstractNumId w:val="0"/>
  </w:num>
  <w:num w:numId="281">
    <w:abstractNumId w:val="0"/>
  </w:num>
  <w:num w:numId="2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abstractNumId w:val="0"/>
  </w:num>
  <w:num w:numId="284">
    <w:abstractNumId w:val="0"/>
  </w:num>
  <w:num w:numId="285">
    <w:abstractNumId w:val="0"/>
  </w:num>
  <w:num w:numId="286">
    <w:abstractNumId w:val="0"/>
  </w:num>
  <w:num w:numId="287">
    <w:abstractNumId w:val="0"/>
  </w:num>
  <w:num w:numId="2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
    <w:abstractNumId w:val="0"/>
  </w:num>
  <w:num w:numId="290">
    <w:abstractNumId w:val="0"/>
  </w:num>
  <w:num w:numId="291">
    <w:abstractNumId w:val="0"/>
  </w:num>
  <w:num w:numId="292">
    <w:abstractNumId w:val="0"/>
  </w:num>
  <w:num w:numId="293">
    <w:abstractNumId w:val="0"/>
  </w:num>
  <w:num w:numId="294">
    <w:abstractNumId w:val="0"/>
  </w:num>
  <w:num w:numId="2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
    <w:abstractNumId w:val="0"/>
  </w:num>
  <w:num w:numId="297">
    <w:abstractNumId w:val="0"/>
  </w:num>
  <w:num w:numId="298">
    <w:abstractNumId w:val="0"/>
  </w:num>
  <w:num w:numId="299">
    <w:abstractNumId w:val="0"/>
  </w:num>
  <w:num w:numId="300">
    <w:abstractNumId w:val="0"/>
  </w:num>
  <w:num w:numId="301">
    <w:abstractNumId w:val="0"/>
  </w:num>
  <w:num w:numId="3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3">
    <w:abstractNumId w:val="0"/>
  </w:num>
  <w:num w:numId="304">
    <w:abstractNumId w:val="0"/>
  </w:num>
  <w:num w:numId="305">
    <w:abstractNumId w:val="0"/>
  </w:num>
  <w:num w:numId="306">
    <w:abstractNumId w:val="0"/>
  </w:num>
  <w:num w:numId="307">
    <w:abstractNumId w:val="0"/>
  </w:num>
  <w:num w:numId="3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
    <w:abstractNumId w:val="0"/>
  </w:num>
  <w:num w:numId="310">
    <w:abstractNumId w:val="0"/>
  </w:num>
  <w:num w:numId="311">
    <w:abstractNumId w:val="0"/>
  </w:num>
  <w:num w:numId="312">
    <w:abstractNumId w:val="0"/>
  </w:num>
  <w:num w:numId="313">
    <w:abstractNumId w:val="0"/>
  </w:num>
  <w:num w:numId="314">
    <w:abstractNumId w:val="0"/>
  </w:num>
  <w:num w:numId="3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6">
    <w:abstractNumId w:val="0"/>
  </w:num>
  <w:num w:numId="317">
    <w:abstractNumId w:val="0"/>
  </w:num>
  <w:num w:numId="318">
    <w:abstractNumId w:val="0"/>
  </w:num>
  <w:num w:numId="319">
    <w:abstractNumId w:val="0"/>
  </w:num>
  <w:num w:numId="320">
    <w:abstractNumId w:val="0"/>
  </w:num>
  <w:num w:numId="3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2">
    <w:abstractNumId w:val="0"/>
  </w:num>
  <w:num w:numId="323">
    <w:abstractNumId w:val="0"/>
  </w:num>
  <w:num w:numId="324">
    <w:abstractNumId w:val="0"/>
  </w:num>
  <w:num w:numId="325">
    <w:abstractNumId w:val="0"/>
  </w:num>
  <w:num w:numId="326">
    <w:abstractNumId w:val="0"/>
  </w:num>
  <w:num w:numId="327">
    <w:abstractNumId w:val="0"/>
  </w:num>
  <w:num w:numId="3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9">
    <w:abstractNumId w:val="0"/>
  </w:num>
  <w:num w:numId="330">
    <w:abstractNumId w:val="0"/>
  </w:num>
  <w:num w:numId="331">
    <w:abstractNumId w:val="0"/>
  </w:num>
  <w:num w:numId="332">
    <w:abstractNumId w:val="0"/>
  </w:num>
  <w:num w:numId="333">
    <w:abstractNumId w:val="0"/>
  </w:num>
  <w:num w:numId="334">
    <w:abstractNumId w:val="0"/>
  </w:num>
  <w:num w:numId="3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6">
    <w:abstractNumId w:val="0"/>
  </w:num>
  <w:num w:numId="337">
    <w:abstractNumId w:val="0"/>
  </w:num>
  <w:num w:numId="338">
    <w:abstractNumId w:val="0"/>
  </w:num>
  <w:num w:numId="339">
    <w:abstractNumId w:val="0"/>
  </w:num>
  <w:num w:numId="340">
    <w:abstractNumId w:val="0"/>
  </w:num>
  <w:num w:numId="3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2">
    <w:abstractNumId w:val="0"/>
  </w:num>
  <w:num w:numId="343">
    <w:abstractNumId w:val="0"/>
  </w:num>
  <w:num w:numId="344">
    <w:abstractNumId w:val="0"/>
  </w:num>
  <w:num w:numId="345">
    <w:abstractNumId w:val="0"/>
  </w:num>
  <w:num w:numId="346">
    <w:abstractNumId w:val="0"/>
  </w:num>
  <w:num w:numId="347">
    <w:abstractNumId w:val="0"/>
  </w:num>
  <w:num w:numId="3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
    <w:abstractNumId w:val="0"/>
  </w:num>
  <w:num w:numId="350">
    <w:abstractNumId w:val="0"/>
  </w:num>
  <w:num w:numId="351">
    <w:abstractNumId w:val="0"/>
  </w:num>
  <w:num w:numId="352">
    <w:abstractNumId w:val="0"/>
  </w:num>
  <w:num w:numId="353">
    <w:abstractNumId w:val="0"/>
  </w:num>
  <w:num w:numId="354">
    <w:abstractNumId w:val="0"/>
  </w:num>
  <w:num w:numId="3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6">
    <w:abstractNumId w:val="0"/>
  </w:num>
  <w:num w:numId="357">
    <w:abstractNumId w:val="0"/>
  </w:num>
  <w:num w:numId="358">
    <w:abstractNumId w:val="0"/>
  </w:num>
  <w:num w:numId="359">
    <w:abstractNumId w:val="0"/>
  </w:num>
  <w:num w:numId="360">
    <w:abstractNumId w:val="0"/>
  </w:num>
  <w:num w:numId="361">
    <w:abstractNumId w:val="0"/>
  </w:num>
  <w:num w:numId="3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3">
    <w:abstractNumId w:val="0"/>
  </w:num>
  <w:num w:numId="364">
    <w:abstractNumId w:val="0"/>
  </w:num>
  <w:num w:numId="365">
    <w:abstractNumId w:val="0"/>
  </w:num>
  <w:num w:numId="366">
    <w:abstractNumId w:val="0"/>
  </w:num>
  <w:num w:numId="367">
    <w:abstractNumId w:val="0"/>
  </w:num>
  <w:num w:numId="3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9">
    <w:abstractNumId w:val="0"/>
  </w:num>
  <w:num w:numId="370">
    <w:abstractNumId w:val="0"/>
  </w:num>
  <w:num w:numId="371">
    <w:abstractNumId w:val="0"/>
  </w:num>
  <w:num w:numId="372">
    <w:abstractNumId w:val="0"/>
  </w:num>
  <w:num w:numId="373">
    <w:abstractNumId w:val="0"/>
  </w:num>
  <w:num w:numId="374">
    <w:abstractNumId w:val="0"/>
  </w:num>
  <w:num w:numId="3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6">
    <w:abstractNumId w:val="0"/>
  </w:num>
  <w:num w:numId="377">
    <w:abstractNumId w:val="0"/>
  </w:num>
  <w:num w:numId="378">
    <w:abstractNumId w:val="0"/>
  </w:num>
  <w:num w:numId="379">
    <w:abstractNumId w:val="0"/>
  </w:num>
  <w:num w:numId="380">
    <w:abstractNumId w:val="0"/>
  </w:num>
  <w:num w:numId="381">
    <w:abstractNumId w:val="0"/>
  </w:num>
  <w:num w:numId="3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3">
    <w:abstractNumId w:val="0"/>
  </w:num>
  <w:num w:numId="384">
    <w:abstractNumId w:val="0"/>
  </w:num>
  <w:num w:numId="385">
    <w:abstractNumId w:val="0"/>
  </w:num>
  <w:num w:numId="386">
    <w:abstractNumId w:val="0"/>
  </w:num>
  <w:num w:numId="387">
    <w:abstractNumId w:val="0"/>
  </w:num>
  <w:num w:numId="388">
    <w:abstractNumId w:val="0"/>
  </w:num>
  <w:num w:numId="3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0">
    <w:abstractNumId w:val="0"/>
  </w:num>
  <w:num w:numId="391">
    <w:abstractNumId w:val="0"/>
  </w:num>
  <w:num w:numId="392">
    <w:abstractNumId w:val="0"/>
  </w:num>
  <w:num w:numId="393">
    <w:abstractNumId w:val="0"/>
  </w:num>
  <w:num w:numId="394">
    <w:abstractNumId w:val="0"/>
  </w:num>
  <w:num w:numId="395">
    <w:abstractNumId w:val="0"/>
  </w:num>
  <w:num w:numId="396">
    <w:abstractNumId w:val="0"/>
  </w:num>
  <w:num w:numId="397">
    <w:abstractNumId w:val="0"/>
  </w:num>
  <w:num w:numId="398">
    <w:abstractNumId w:val="0"/>
  </w:num>
  <w:num w:numId="399">
    <w:abstractNumId w:val="0"/>
  </w:num>
  <w:num w:numId="400">
    <w:abstractNumId w:val="0"/>
  </w:num>
  <w:num w:numId="401">
    <w:abstractNumId w:val="0"/>
  </w:num>
  <w:num w:numId="402">
    <w:abstractNumId w:val="0"/>
  </w:num>
  <w:num w:numId="403">
    <w:abstractNumId w:val="0"/>
  </w:num>
  <w:num w:numId="404">
    <w:abstractNumId w:val="0"/>
  </w:num>
  <w:num w:numId="405">
    <w:abstractNumId w:val="0"/>
  </w:num>
  <w:num w:numId="406">
    <w:abstractNumId w:val="0"/>
  </w:num>
  <w:num w:numId="407">
    <w:abstractNumId w:val="0"/>
  </w:num>
  <w:num w:numId="408">
    <w:abstractNumId w:val="0"/>
  </w:num>
  <w:num w:numId="409">
    <w:abstractNumId w:val="0"/>
  </w:num>
  <w:num w:numId="410">
    <w:abstractNumId w:val="0"/>
  </w:num>
  <w:num w:numId="411">
    <w:abstractNumId w:val="0"/>
  </w:num>
  <w:numIdMacAtCleanup w:val="4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74D00"/>
    <w:rsid w:val="00A940D9"/>
    <w:rsid w:val="00D74D00"/>
    <w:rsid w:val="00E30B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2E696"/>
  <w15:docId w15:val="{3264988F-5556-4A48-905B-D95799049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Times New Roman" w:hAnsi="Cambria" w:cs="Cambria"/>
        <w:sz w:val="22"/>
        <w:szCs w:val="22"/>
        <w:lang w:val="es-AR" w:eastAsia="es-AR" w:bidi="ar-SA"/>
      </w:rPr>
    </w:rPrDefault>
    <w:pPrDefault>
      <w:pPr>
        <w:spacing w:after="120" w:line="264" w:lineRule="auto"/>
        <w:jc w:val="both"/>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pPr>
      <w:keepNext/>
      <w:keepLines/>
      <w:pageBreakBefore/>
      <w:pBdr>
        <w:bottom w:val="single" w:sz="8" w:space="4" w:color="1E3A5F"/>
      </w:pBdr>
      <w:spacing w:after="220"/>
      <w:jc w:val="left"/>
      <w:outlineLvl w:val="0"/>
    </w:pPr>
    <w:rPr>
      <w:b/>
      <w:color w:val="1E3A5F"/>
      <w:sz w:val="34"/>
      <w:szCs w:val="34"/>
    </w:rPr>
  </w:style>
  <w:style w:type="paragraph" w:styleId="Ttulo2">
    <w:name w:val="heading 2"/>
    <w:basedOn w:val="Normal"/>
    <w:next w:val="Textoindependiente"/>
    <w:link w:val="Ttulo2Car"/>
    <w:uiPriority w:val="9"/>
    <w:qFormat/>
    <w:pPr>
      <w:keepNext/>
      <w:keepLines/>
      <w:spacing w:before="240" w:after="80"/>
      <w:jc w:val="left"/>
      <w:outlineLvl w:val="1"/>
    </w:pPr>
    <w:rPr>
      <w:b/>
      <w:color w:val="2A4A6B"/>
      <w:sz w:val="27"/>
      <w:szCs w:val="27"/>
    </w:rPr>
  </w:style>
  <w:style w:type="paragraph" w:styleId="Ttulo3">
    <w:name w:val="heading 3"/>
    <w:basedOn w:val="Normal"/>
    <w:next w:val="Textoindependiente"/>
    <w:link w:val="Ttulo3Car"/>
    <w:uiPriority w:val="9"/>
    <w:qFormat/>
    <w:pPr>
      <w:keepNext/>
      <w:keepLines/>
      <w:spacing w:before="160" w:after="60"/>
      <w:jc w:val="left"/>
      <w:outlineLvl w:val="2"/>
    </w:pPr>
    <w:rPr>
      <w:b/>
      <w:i/>
      <w:color w:val="3A5A7B"/>
      <w:sz w:val="24"/>
      <w:szCs w:val="24"/>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after="14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pPr>
      <w:spacing w:before="240" w:after="80" w:line="240" w:lineRule="auto"/>
      <w:contextualSpacing/>
      <w:jc w:val="center"/>
    </w:pPr>
    <w:rPr>
      <w:b/>
      <w:color w:val="1E3A5F"/>
      <w:sz w:val="48"/>
      <w:szCs w:val="48"/>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Normal"/>
    <w:next w:val="Textoindependiente"/>
    <w:link w:val="SubttuloCar"/>
    <w:uiPriority w:val="11"/>
    <w:qFormat/>
    <w:pPr>
      <w:spacing w:after="160"/>
      <w:contextualSpacing/>
      <w:jc w:val="center"/>
    </w:pPr>
    <w:rPr>
      <w:i/>
      <w:color w:val="5B6B7B"/>
      <w:sz w:val="30"/>
      <w:szCs w:val="30"/>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Normal"/>
    <w:next w:val="Textoindependiente"/>
    <w:qFormat/>
    <w:pPr>
      <w:keepNext/>
      <w:spacing w:after="40"/>
      <w:contextualSpacing/>
      <w:jc w:val="center"/>
    </w:pPr>
    <w:rPr>
      <w:color w:val="333333"/>
      <w:sz w:val="26"/>
      <w:szCs w:val="26"/>
    </w:rPr>
  </w:style>
  <w:style w:type="paragraph" w:styleId="Fecha">
    <w:name w:val="Date"/>
    <w:basedOn w:val="Normal"/>
    <w:next w:val="Textoindependiente"/>
    <w:qFormat/>
    <w:pPr>
      <w:spacing w:before="120"/>
      <w:jc w:val="center"/>
    </w:pPr>
    <w:rPr>
      <w:color w:val="5B6B7B"/>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rPr>
      <w:rFonts w:asciiTheme="majorHAnsi" w:eastAsiaTheme="majorEastAsia" w:hAnsiTheme="majorHAnsi" w:cstheme="majorBidi"/>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unhideWhenUsed/>
    <w:rsid w:val="00A940D9"/>
    <w:pPr>
      <w:spacing w:after="100"/>
    </w:pPr>
  </w:style>
  <w:style w:type="paragraph" w:styleId="TDC2">
    <w:name w:val="toc 2"/>
    <w:basedOn w:val="Normal"/>
    <w:next w:val="Normal"/>
    <w:autoRedefine/>
    <w:uiPriority w:val="39"/>
    <w:unhideWhenUsed/>
    <w:rsid w:val="00A940D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48.png"/><Relationship Id="rId68" Type="http://schemas.openxmlformats.org/officeDocument/2006/relationships/image" Target="media/image53.png"/><Relationship Id="rId7" Type="http://schemas.openxmlformats.org/officeDocument/2006/relationships/hyperlink" Target="https://www.pipedrive.com/es/crm-comparison/pipedrive-vs-hubspot" TargetMode="Externa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yperlink" Target="https://www.innovaciondigital360.com/software/erp/el-83-de-las-agencias-de-viajes-argentinas-ya-usa-ia-que-software-esta-transformando-el-turismo-en-2026/"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39.png"/><Relationship Id="rId58" Type="http://schemas.openxmlformats.org/officeDocument/2006/relationships/image" Target="media/image43.png"/><Relationship Id="rId66" Type="http://schemas.openxmlformats.org/officeDocument/2006/relationships/image" Target="media/image51.png"/><Relationship Id="rId5" Type="http://schemas.openxmlformats.org/officeDocument/2006/relationships/footnotes" Target="footnotes.xml"/><Relationship Id="rId61" Type="http://schemas.openxmlformats.org/officeDocument/2006/relationships/image" Target="media/image46.png"/><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hyperlink" Target="https://www.figma.com/design/5rq8HOlZQ3uu4IUpBuhuZp" TargetMode="External"/><Relationship Id="rId64" Type="http://schemas.openxmlformats.org/officeDocument/2006/relationships/image" Target="media/image49.png"/><Relationship Id="rId69" Type="http://schemas.openxmlformats.org/officeDocument/2006/relationships/footer" Target="footer1.xml"/><Relationship Id="rId8" Type="http://schemas.openxmlformats.org/officeDocument/2006/relationships/hyperlink" Target="https://salesdorado.com/es/crm/herramientas-crm/pipedrive-vs-hubspot/" TargetMode="External"/><Relationship Id="rId51" Type="http://schemas.openxmlformats.org/officeDocument/2006/relationships/hyperlink" Target="https://c4model.com" TargetMode="External"/><Relationship Id="rId3" Type="http://schemas.openxmlformats.org/officeDocument/2006/relationships/settings" Target="settings.xml"/><Relationship Id="rId12" Type="http://schemas.openxmlformats.org/officeDocument/2006/relationships/hyperlink" Target="https://www.cancilleria.gob.ar/userfiles/ut/perfil_de_la_empresa_savia.pdf"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0.png"/><Relationship Id="rId62" Type="http://schemas.openxmlformats.org/officeDocument/2006/relationships/image" Target="media/image47.png"/><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2.png"/><Relationship Id="rId10" Type="http://schemas.openxmlformats.org/officeDocument/2006/relationships/hyperlink" Target="https://dmcquote.com/blog/post/travel-crm-systems-best-options-small-agencies" TargetMode="Externa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8.png"/><Relationship Id="rId60" Type="http://schemas.openxmlformats.org/officeDocument/2006/relationships/image" Target="media/image45.png"/><Relationship Id="rId65" Type="http://schemas.openxmlformats.org/officeDocument/2006/relationships/image" Target="media/image50.png"/><Relationship Id="rId4" Type="http://schemas.openxmlformats.org/officeDocument/2006/relationships/webSettings" Target="webSettings.xml"/><Relationship Id="rId9" Type="http://schemas.openxmlformats.org/officeDocument/2006/relationships/hyperlink" Target="https://tern.travel/pricing" TargetMode="External"/><Relationship Id="rId13" Type="http://schemas.openxmlformats.org/officeDocument/2006/relationships/hyperlink" Target="https://www.hosteltur.com/hosteltur-responde/back-office" TargetMode="Externa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32395</Words>
  <Characters>178176</Characters>
  <Application>Microsoft Office Word</Application>
  <DocSecurity>0</DocSecurity>
  <Lines>1484</Lines>
  <Paragraphs>420</Paragraphs>
  <ScaleCrop>false</ScaleCrop>
  <Company/>
  <LinksUpToDate>false</LinksUpToDate>
  <CharactersWithSpaces>210151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Rumbo — CRM para agencias de turismo</dc:title>
  <dc:creator>Francisco Luciano; Nahuel Viniegra; Paloma Patiño</dc:creator>
  <cp:keywords/>
  <cp:lastModifiedBy>nahuel alejandro viniegra mlakar</cp:lastModifiedBy>
  <cp:revision>3</cp:revision>
  <cp:lastPrinted>2026-10-09T01:39:00Z</cp:lastPrinted>
  <dcterms:created xsi:type="dcterms:W3CDTF">2026-10-09T01:38:00Z</dcterms:created>
  <dcterms:modified xsi:type="dcterms:W3CDTF">2026-10-09T01:39:00Z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2.º cuatrimestre 2026</vt:lpwstr>
  </property>
  <property fmtid="{D5CDD505-2E9C-101B-9397-08002B2CF9AE}" pid="3" name="subtitle">
    <vt:lpwstr>Documento general del proyecto — Universidad de Morón · Ingeniería Informática — Trabajo de Campo</vt:lpwstr>
  </property>
  <property fmtid="{D5CDD505-2E9C-101B-9397-08002B2CF9AE}" pid="4" name="toc-title">
    <vt:lpwstr>Índice</vt:lpwstr>
  </property>
</Properties>
</file>