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media/rId433.png" ContentType="image/png"/>
  <Override PartName="/word/media/rId437.png" ContentType="image/png"/>
  <Override PartName="/word/media/rId441.png" ContentType="image/png"/>
  <Override PartName="/word/media/rId451.png" ContentType="image/png"/>
  <Override PartName="/word/media/rId447.png" ContentType="image/png"/>
  <Override PartName="/word/media/rId456.png" ContentType="image/png"/>
  <Override PartName="/word/media/rId414.png" ContentType="image/png"/>
  <Override PartName="/word/media/rId422.png" ContentType="image/png"/>
  <Override PartName="/word/media/rId426.png" ContentType="image/png"/>
  <Override PartName="/word/media/rId418.png" ContentType="image/png"/>
  <Override PartName="/word/media/rId684.png" ContentType="image/png"/>
  <Override PartName="/word/media/rId262.png" ContentType="image/png"/>
  <Override PartName="/word/media/rId265.png" ContentType="image/png"/>
  <Override PartName="/word/media/rId268.png" ContentType="image/png"/>
  <Override PartName="/word/media/rId271.png" ContentType="image/png"/>
  <Override PartName="/word/media/rId274.png" ContentType="image/png"/>
  <Override PartName="/word/media/rId277.png" ContentType="image/png"/>
  <Override PartName="/word/media/rId280.png" ContentType="image/png"/>
  <Override PartName="/word/media/rId283.png" ContentType="image/png"/>
  <Override PartName="/word/media/rId286.png" ContentType="image/png"/>
  <Override PartName="/word/media/rId289.png" ContentType="image/png"/>
  <Override PartName="/word/media/rId292.png" ContentType="image/png"/>
  <Override PartName="/word/media/rId295.png" ContentType="image/png"/>
  <Override PartName="/word/media/rId298.png" ContentType="image/png"/>
  <Override PartName="/word/media/rId301.png" ContentType="image/png"/>
  <Override PartName="/word/media/rId304.png" ContentType="image/png"/>
  <Override PartName="/word/media/rId307.png" ContentType="image/png"/>
  <Override PartName="/word/media/rId310.png" ContentType="image/png"/>
  <Override PartName="/word/media/rId313.png" ContentType="image/png"/>
  <Override PartName="/word/media/rId316.png" ContentType="image/png"/>
  <Override PartName="/word/media/rId319.png" ContentType="image/png"/>
  <Override PartName="/word/media/rId322.png" ContentType="image/png"/>
  <Override PartName="/word/media/rId325.png" ContentType="image/png"/>
  <Override PartName="/word/media/rId328.png" ContentType="image/png"/>
  <Override PartName="/word/media/rId331.png" ContentType="image/png"/>
  <Override PartName="/word/media/rId334.png" ContentType="image/png"/>
  <Override PartName="/word/media/rId337.png" ContentType="image/png"/>
  <Override PartName="/word/media/rId340.png" ContentType="image/png"/>
  <Override PartName="/word/media/rId343.png" ContentType="image/png"/>
  <Override PartName="/word/media/rId346.png" ContentType="image/png"/>
  <Override PartName="/word/media/rId349.png" ContentType="image/png"/>
  <Override PartName="/word/media/rId352.png" ContentType="image/png"/>
  <Override PartName="/word/media/rId355.png" ContentType="image/png"/>
  <Override PartName="/word/media/rId358.png" ContentType="image/png"/>
  <Override PartName="/word/media/rId361.png" ContentType="image/png"/>
  <Override PartName="/word/media/rId364.png" ContentType="image/png"/>
  <Override PartName="/word/media/rId367.png" ContentType="image/png"/>
  <Override PartName="/word/media/rId370.png" ContentType="image/png"/>
  <Override PartName="/word/media/rId373.png" ContentType="image/png"/>
  <Override PartName="/word/media/rId376.png" ContentType="image/png"/>
  <Override PartName="/word/media/rId379.png" ContentType="image/png"/>
  <Override PartName="/word/media/rId382.png" ContentType="image/png"/>
  <Override PartName="/word/media/rId385.png" ContentType="image/png"/>
  <Override PartName="/word/media/rId388.png" ContentType="image/png"/>
  <Override PartName="/word/media/rId391.png" ContentType="image/png"/>
  <Override PartName="/word/media/rId394.png" ContentType="image/png"/>
  <Override PartName="/word/media/rId397.png" ContentType="image/png"/>
  <Override PartName="/word/media/rId400.png" ContentType="image/png"/>
  <Override PartName="/word/media/rId403.png" ContentType="image/png"/>
  <Override PartName="/word/media/rId406.png" ContentType="image/png"/>
  <Override PartName="/word/media/rId211.png" ContentType="image/png"/>
  <Override PartName="/word/media/rId223.png" ContentType="image/png"/>
  <Override PartName="/word/media/rId232.png" ContentType="image/png"/>
  <Override PartName="/word/media/rId235.png" ContentType="image/png"/>
  <Override PartName="/word/media/rId238.png" ContentType="image/png"/>
  <Override PartName="/word/media/rId241.png" ContentType="image/png"/>
  <Override PartName="/word/media/rId244.png" ContentType="image/png"/>
  <Override PartName="/word/media/rId247.png" ContentType="image/png"/>
  <Override PartName="/word/media/rId250.png" ContentType="image/png"/>
  <Override PartName="/word/media/rId253.png" ContentType="image/png"/>
  <Override PartName="/word/media/rId256.png" ContentType="image/png"/>
  <Override PartName="/word/media/rId259.png" ContentType="image/png"/>
  <Override PartName="/word/media/rId104.png" ContentType="image/png"/>
  <Override PartName="/word/media/rId92.png" ContentType="image/png"/>
  <Override PartName="/word/media/rId1079.png" ContentType="image/png"/>
  <Override PartName="/word/media/rId1065.png" ContentType="image/png"/>
  <Override PartName="/word/media/rId1058.png" ContentType="image/png"/>
  <Override PartName="/word/media/rId1086.png" ContentType="image/png"/>
  <Override PartName="/word/media/rId1072.png" ContentType="image/png"/>
  <Override PartName="/word/media/rId135.png" ContentType="image/png"/>
  <Override PartName="/word/media/rId1108.png" ContentType="image/png"/>
  <Override PartName="/word/media/rId1094.png" ContentType="image/png"/>
  <Override PartName="/word/media/rId1101.png" ContentType="image/png"/>
  <Override PartName="/word/media/rId121.png" ContentType="image/png"/>
  <Override PartName="/word/media/rId125.png" ContentType="image/png"/>
  <Override PartName="/word/media/rId129.png" ContentType="image/png"/>
  <Override PartName="/word/media/rId116.png" ContentType="image/png"/>
  <Override PartName="/word/media/rId1043.png" ContentType="image/png"/>
  <Override PartName="/word/media/rId1051.png" ContentType="image/png"/>
  <Override PartName="/word/media/rId1033.png" ContentType="image/png"/>
  <Override PartName="/word/media/rId1017.png" ContentType="image/png"/>
  <Override PartName="/word/media/rId1025.png" ContentType="image/png"/>
  <Override PartName="/word/media/rId100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Rumbo — CRM para agencias de turismo</w:t>
      </w:r>
    </w:p>
    <w:p>
      <w:pPr>
        <w:pStyle w:val="Subtitle"/>
      </w:pPr>
      <w:r>
        <w:t xml:space="preserve">Punto de Control 1 · Análisis, diseño y planificación — Universidad de Morón · Ingeniería Informática — Trabajo de Campo</w:t>
      </w:r>
    </w:p>
    <w:p>
      <w:pPr>
        <w:pStyle w:val="Author"/>
      </w:pPr>
      <w:r>
        <w:t xml:space="preserve">Francisco Luciano</w:t>
      </w:r>
    </w:p>
    <w:p>
      <w:pPr>
        <w:pStyle w:val="Author"/>
      </w:pPr>
      <w:r>
        <w:t xml:space="preserve">Nahuel Viniegra</w:t>
      </w:r>
    </w:p>
    <w:p>
      <w:pPr>
        <w:pStyle w:val="Author"/>
      </w:pPr>
      <w:r>
        <w:t xml:space="preserve">Paloma Patiño</w:t>
      </w:r>
    </w:p>
    <w:p>
      <w:pPr>
        <w:pStyle w:val="Date"/>
      </w:pPr>
      <w:r>
        <w:t xml:space="preserve">2.º cuatrimestre 2026 · Entrega: 02/10/26</w:t>
      </w:r>
    </w:p>
    <w:sdt>
      <w:sdtPr>
        <w:docPartObj>
          <w:docPartGallery w:val="Table of Contents"/>
          <w:docPartUnique/>
        </w:docPartObj>
      </w:sdtPr>
      <w:sdtContent>
        <w:p>
          <w:pPr>
            <w:pStyle w:val="TOCHeading"/>
          </w:pPr>
          <w:r>
            <w:t xml:space="preserve">Índice</w:t>
          </w:r>
        </w:p>
        <w:p>
          <w:r>
            <w:fldChar w:fldCharType="begin" w:dirty="true"/>
            <w:instrText xml:space="preserve">TOC \o "1-2" \h \z \u</w:instrText>
            <w:fldChar w:fldCharType="separate"/>
            <w:fldChar w:fldCharType="end"/>
          </w:r>
        </w:p>
      </w:sdtContent>
    </w:sdt>
    <w:bookmarkStart w:id="49" w:name="_2a5b5c0947b7aeeb105ed3e7566d79104e5ab9b"/>
    <w:p>
      <w:pPr>
        <w:pStyle w:val="Heading1"/>
      </w:pPr>
      <w:r>
        <w:t xml:space="preserve">Presentación del documento</w:t>
      </w:r>
    </w:p>
    <w:p>
      <w:pPr>
        <w:pStyle w:val="FirstParagraph"/>
      </w:pPr>
      <w:r>
        <w:rPr>
          <w:b/>
          <w:bCs/>
        </w:rPr>
        <w:t xml:space="preserve">Rumbo</w:t>
      </w:r>
      <w:r>
        <w:t xml:space="preserve"> </w:t>
      </w:r>
      <w:r>
        <w:t xml:space="preserve">es un CRM a medida para agencias de turismo PyME. Este documento reúne todo el trabajo del</w:t>
      </w:r>
      <w:r>
        <w:t xml:space="preserve"> </w:t>
      </w:r>
      <w:r>
        <w:rPr>
          <w:b/>
          <w:bCs/>
        </w:rPr>
        <w:t xml:space="preserve">Punto de Control 1</w:t>
      </w:r>
      <w:r>
        <w:t xml:space="preserve">: el análisis, el diseño y la planificación del sistema. Sigue el orden de la documentación obligatoria de la cátedra:</w:t>
      </w:r>
    </w:p>
    <w:p>
      <w:pPr>
        <w:pStyle w:val="Compact"/>
        <w:numPr>
          <w:ilvl w:val="0"/>
          <w:numId w:val="1001"/>
        </w:numPr>
      </w:pPr>
      <w:r>
        <w:rPr>
          <w:b/>
          <w:bCs/>
        </w:rPr>
        <w:t xml:space="preserve">Presentación general:</w:t>
      </w:r>
      <w:r>
        <w:t xml:space="preserve"> </w:t>
      </w:r>
      <w:r>
        <w:t xml:space="preserve">antecedentes, justificación, objetivos, alcance y límites, actores y el circuito de trabajo que el sistema digitaliza.</w:t>
      </w:r>
    </w:p>
    <w:p>
      <w:pPr>
        <w:pStyle w:val="Compact"/>
        <w:numPr>
          <w:ilvl w:val="0"/>
          <w:numId w:val="1001"/>
        </w:numPr>
      </w:pPr>
      <w:r>
        <w:rPr>
          <w:b/>
          <w:bCs/>
        </w:rPr>
        <w:t xml:space="preserve">Modelos de IA utilizados y su justificación.</w:t>
      </w:r>
    </w:p>
    <w:p>
      <w:pPr>
        <w:pStyle w:val="Compact"/>
        <w:numPr>
          <w:ilvl w:val="0"/>
          <w:numId w:val="1001"/>
        </w:numPr>
      </w:pPr>
      <w:r>
        <w:rPr>
          <w:b/>
          <w:bCs/>
        </w:rPr>
        <w:t xml:space="preserve">Agentes de IA</w:t>
      </w:r>
      <w:r>
        <w:t xml:space="preserve"> </w:t>
      </w:r>
      <w:r>
        <w:t xml:space="preserve">con los que trabaja el equipo.</w:t>
      </w:r>
    </w:p>
    <w:p>
      <w:pPr>
        <w:pStyle w:val="Compact"/>
        <w:numPr>
          <w:ilvl w:val="0"/>
          <w:numId w:val="1001"/>
        </w:numPr>
      </w:pPr>
      <w:r>
        <w:rPr>
          <w:b/>
          <w:bCs/>
        </w:rPr>
        <w:t xml:space="preserve">Modelo de datos y relaciones:</w:t>
      </w:r>
      <w:r>
        <w:t xml:space="preserve"> </w:t>
      </w:r>
      <w:r>
        <w:t xml:space="preserve">diagrama de clases, modelo entidad-relación, entidades del dominio y modelo de datos SQL.</w:t>
      </w:r>
    </w:p>
    <w:p>
      <w:pPr>
        <w:pStyle w:val="Compact"/>
        <w:numPr>
          <w:ilvl w:val="0"/>
          <w:numId w:val="1001"/>
        </w:numPr>
      </w:pPr>
      <w:r>
        <w:rPr>
          <w:b/>
          <w:bCs/>
        </w:rPr>
        <w:t xml:space="preserve">Modelo de desarrollo</w:t>
      </w:r>
      <w:r>
        <w:t xml:space="preserve"> </w:t>
      </w:r>
      <w:r>
        <w:t xml:space="preserve">utilizado, con las</w:t>
      </w:r>
      <w:r>
        <w:t xml:space="preserve"> </w:t>
      </w:r>
      <w:r>
        <w:rPr>
          <w:b/>
          <w:bCs/>
        </w:rPr>
        <w:t xml:space="preserve">interfaces gráficas</w:t>
      </w:r>
      <w:r>
        <w:t xml:space="preserve"> </w:t>
      </w:r>
      <w:r>
        <w:t xml:space="preserve">del prototipo.</w:t>
      </w:r>
    </w:p>
    <w:p>
      <w:pPr>
        <w:pStyle w:val="Compact"/>
        <w:numPr>
          <w:ilvl w:val="0"/>
          <w:numId w:val="1001"/>
        </w:numPr>
      </w:pPr>
      <w:r>
        <w:rPr>
          <w:b/>
          <w:bCs/>
        </w:rPr>
        <w:t xml:space="preserve">Arquitectura de la solución:</w:t>
      </w:r>
      <w:r>
        <w:t xml:space="preserve"> </w:t>
      </w:r>
      <w:r>
        <w:t xml:space="preserve">vistas, modelo C4,</w:t>
      </w:r>
      <w:r>
        <w:t xml:space="preserve"> </w:t>
      </w:r>
      <w:r>
        <w:rPr>
          <w:b/>
          <w:bCs/>
        </w:rPr>
        <w:t xml:space="preserve">MVC</w:t>
      </w:r>
      <w:r>
        <w:t xml:space="preserve">, modelo conceptual por capa y contrato</w:t>
      </w:r>
      <w:r>
        <w:t xml:space="preserve"> </w:t>
      </w:r>
      <w:r>
        <w:rPr>
          <w:b/>
          <w:bCs/>
        </w:rPr>
        <w:t xml:space="preserve">OpenAPI</w:t>
      </w:r>
      <w:r>
        <w:t xml:space="preserve">.</w:t>
      </w:r>
    </w:p>
    <w:p>
      <w:pPr>
        <w:pStyle w:val="FirstParagraph"/>
      </w:pPr>
      <w:r>
        <w:t xml:space="preserve">Al final, los</w:t>
      </w:r>
      <w:r>
        <w:t xml:space="preserve"> </w:t>
      </w:r>
      <w:r>
        <w:rPr>
          <w:b/>
          <w:bCs/>
        </w:rPr>
        <w:t xml:space="preserve">anexos</w:t>
      </w:r>
      <w:r>
        <w:t xml:space="preserve"> </w:t>
      </w:r>
      <w:r>
        <w:t xml:space="preserve">incluyen la especificación de requisitos, la especificación de los casos de uso, los diagramas UML de estados, de actividad y de secuencia, y el script SQL completo. El contrato OpenAPI completo, en formato JSON, se entrega junto con este documento en el archivo</w:t>
      </w:r>
      <w:r>
        <w:t xml:space="preserve"> </w:t>
      </w:r>
      <w:r>
        <w:rPr>
          <w:rStyle w:val="VerbatimChar"/>
        </w:rPr>
        <w:t xml:space="preserve">openapi.json</w:t>
      </w:r>
      <w:r>
        <w:t xml:space="preserve">.</w:t>
      </w:r>
    </w:p>
    <w:p>
      <w:pPr>
        <w:pStyle w:val="BodyText"/>
      </w:pPr>
      <w:r>
        <w:rPr>
          <w:b/>
          <w:bCs/>
        </w:rPr>
        <w:t xml:space="preserve">Interpretaciones adoptadas.</w:t>
      </w:r>
      <w:r>
        <w:t xml:space="preserve"> </w:t>
      </w:r>
      <w:r>
        <w:t xml:space="preserve">Se entiende</w:t>
      </w:r>
      <w:r>
        <w:t xml:space="preserve"> </w:t>
      </w:r>
      <w:r>
        <w:rPr>
          <w:b/>
          <w:bCs/>
        </w:rPr>
        <w:t xml:space="preserve">MVC</w:t>
      </w:r>
      <w:r>
        <w:t xml:space="preserve"> </w:t>
      </w:r>
      <w:r>
        <w:t xml:space="preserve">como el patrón</w:t>
      </w:r>
      <w:r>
        <w:t xml:space="preserve"> </w:t>
      </w:r>
      <w:r>
        <w:rPr>
          <w:b/>
          <w:bCs/>
        </w:rPr>
        <w:t xml:space="preserve">Modelo-Vista-Controlador</w:t>
      </w:r>
      <w:r>
        <w:t xml:space="preserve">, en línea con la «comunicación Vista–Controlador» que pide la cátedra, y</w:t>
      </w:r>
      <w:r>
        <w:t xml:space="preserve"> </w:t>
      </w:r>
      <w:r>
        <w:rPr>
          <w:b/>
          <w:bCs/>
        </w:rPr>
        <w:t xml:space="preserve">modelo de desarrollo</w:t>
      </w:r>
      <w:r>
        <w:t xml:space="preserve"> </w:t>
      </w:r>
      <w:r>
        <w:t xml:space="preserve">como la</w:t>
      </w:r>
      <w:r>
        <w:t xml:space="preserve"> </w:t>
      </w:r>
      <w:r>
        <w:rPr>
          <w:b/>
          <w:bCs/>
        </w:rPr>
        <w:t xml:space="preserve">metodología de trabajo</w:t>
      </w:r>
      <w:r>
        <w:t xml:space="preserve"> </w:t>
      </w:r>
      <w:r>
        <w:t xml:space="preserve">del equipo.</w:t>
      </w:r>
    </w:p>
    <w:bookmarkEnd w:id="49"/>
    <w:bookmarkStart w:id="97" w:name="_d27bdba3304a401fb46a29b0531c5199d327f14"/>
    <w:p>
      <w:pPr>
        <w:pStyle w:val="Heading1"/>
      </w:pPr>
      <w:r>
        <w:t xml:space="preserve">1. Presentación general</w:t>
      </w:r>
    </w:p>
    <w:bookmarkStart w:id="64" w:name="_antecedentes"/>
    <w:p>
      <w:pPr>
        <w:pStyle w:val="Heading2"/>
      </w:pPr>
      <w:r>
        <w:t xml:space="preserve">Antecedentes</w:t>
      </w:r>
    </w:p>
    <w:p>
      <w:pPr>
        <w:pStyle w:val="FirstParagraph"/>
      </w:pPr>
      <w:r>
        <w:t xml:space="preserve">Cómo resuelve hoy la agencia la gestión que Rumbo viene a ordenar, y qué ofrecen las herramientas que ya existen en el mercado. Junto con Objetivos del sistema, Justificación del sistema y Alcance y fuera de alcance completa la presentación general del proyecto.</w:t>
      </w:r>
    </w:p>
    <w:bookmarkStart w:id="50" w:name="_b52d46e0128e5c503f7da85ae66b04c390f9b7d"/>
    <w:p>
      <w:pPr>
        <w:pStyle w:val="Heading3"/>
      </w:pPr>
      <w:r>
        <w:t xml:space="preserve">Cómo trabaja hoy la agencia</w:t>
      </w:r>
    </w:p>
    <w:p>
      <w:pPr>
        <w:pStyle w:val="FirstParagraph"/>
      </w:pPr>
      <w:r>
        <w:t xml:space="preserve">La agencia es una PyME de turismo que gestiona clientes, reservas, cobros y redes</w:t>
      </w:r>
      <w:r>
        <w:t xml:space="preserve"> </w:t>
      </w:r>
      <w:r>
        <w:rPr>
          <w:b/>
          <w:bCs/>
        </w:rPr>
        <w:t xml:space="preserve">a mano</w:t>
      </w:r>
      <w:r>
        <w:t xml:space="preserve">, con información repartida entre papel, planillas de Excel, cuadernos y chats:</w:t>
      </w:r>
    </w:p>
    <w:p>
      <w:pPr>
        <w:pStyle w:val="Compact"/>
        <w:numPr>
          <w:ilvl w:val="0"/>
          <w:numId w:val="1002"/>
        </w:numPr>
      </w:pPr>
      <w:r>
        <w:rPr>
          <w:b/>
          <w:bCs/>
        </w:rPr>
        <w:t xml:space="preserve">Carpetas físicas por viaje.</w:t>
      </w:r>
      <w:r>
        <w:t xml:space="preserve"> </w:t>
      </w:r>
      <w:r>
        <w:t xml:space="preserve">Cada viaje tiene su carpeta en papel; no hay un lugar único donde ver los clientes y los viajes juntos.</w:t>
      </w:r>
    </w:p>
    <w:p>
      <w:pPr>
        <w:pStyle w:val="Compact"/>
        <w:numPr>
          <w:ilvl w:val="0"/>
          <w:numId w:val="1002"/>
        </w:numPr>
      </w:pPr>
      <w:r>
        <w:rPr>
          <w:b/>
          <w:bCs/>
        </w:rPr>
        <w:t xml:space="preserve">Consultas por Instagram, WhatsApp o en persona.</w:t>
      </w:r>
      <w:r>
        <w:t xml:space="preserve"> </w:t>
      </w:r>
      <w:r>
        <w:t xml:space="preserve">La consulta llega por un canal y el seguimiento hasta la cotización y el cierre depende de la memoria de quien la atendió (ver Circuito de la consulta a la venta).</w:t>
      </w:r>
    </w:p>
    <w:p>
      <w:pPr>
        <w:pStyle w:val="Compact"/>
        <w:numPr>
          <w:ilvl w:val="0"/>
          <w:numId w:val="1002"/>
        </w:numPr>
      </w:pPr>
      <w:r>
        <w:rPr>
          <w:b/>
          <w:bCs/>
        </w:rPr>
        <w:t xml:space="preserve">Cobros y vencimientos anotados a mano.</w:t>
      </w:r>
      <w:r>
        <w:t xml:space="preserve"> </w:t>
      </w:r>
      <w:r>
        <w:t xml:space="preserve">Las señas, las cuotas de los pasajeros y los pagos a los operadores se controlan en planillas, sin avisos automáticos.</w:t>
      </w:r>
    </w:p>
    <w:p>
      <w:pPr>
        <w:pStyle w:val="Compact"/>
        <w:numPr>
          <w:ilvl w:val="0"/>
          <w:numId w:val="1002"/>
        </w:numPr>
      </w:pPr>
      <w:r>
        <w:rPr>
          <w:b/>
          <w:bCs/>
        </w:rPr>
        <w:t xml:space="preserve">Avisos a los pasajeros por WhatsApp.</w:t>
      </w:r>
      <w:r>
        <w:t xml:space="preserve"> </w:t>
      </w:r>
      <w:r>
        <w:t xml:space="preserve">Recordar un pago, un formulario migratorio (por ejemplo, el eTicket de República Dominicana), el seguro o los vouchers es una tarea manual que depende de acordarse.</w:t>
      </w:r>
    </w:p>
    <w:p>
      <w:pPr>
        <w:pStyle w:val="Compact"/>
        <w:numPr>
          <w:ilvl w:val="0"/>
          <w:numId w:val="1002"/>
        </w:numPr>
      </w:pPr>
      <w:r>
        <w:rPr>
          <w:b/>
          <w:bCs/>
        </w:rPr>
        <w:t xml:space="preserve">Vendedores externos.</w:t>
      </w:r>
      <w:r>
        <w:t xml:space="preserve"> </w:t>
      </w:r>
      <w:r>
        <w:t xml:space="preserve">Además de los empleados, trabajan vendedores freelance, y hay que saber qué vendió cada uno y cuánto corresponde pagarle.</w:t>
      </w:r>
    </w:p>
    <w:p>
      <w:pPr>
        <w:pStyle w:val="Compact"/>
        <w:numPr>
          <w:ilvl w:val="0"/>
          <w:numId w:val="1002"/>
        </w:numPr>
      </w:pPr>
      <w:r>
        <w:rPr>
          <w:b/>
          <w:bCs/>
        </w:rPr>
        <w:t xml:space="preserve">Operaciones en pesos y en dólares.</w:t>
      </w:r>
      <w:r>
        <w:t xml:space="preserve"> </w:t>
      </w:r>
      <w:r>
        <w:t xml:space="preserve">La ganancia no es un porcentaje fijo: cambia según el viaje, el operador y la negociación.</w:t>
      </w:r>
    </w:p>
    <w:p>
      <w:pPr>
        <w:pStyle w:val="Compact"/>
        <w:numPr>
          <w:ilvl w:val="0"/>
          <w:numId w:val="1002"/>
        </w:numPr>
      </w:pPr>
      <w:r>
        <w:rPr>
          <w:b/>
          <w:bCs/>
        </w:rPr>
        <w:t xml:space="preserve">Clientes fieles como activo principal.</w:t>
      </w:r>
      <w:r>
        <w:t xml:space="preserve"> </w:t>
      </w:r>
      <w:r>
        <w:t xml:space="preserve">Llegan pocos clientes nuevos, así que el negocio se sostiene volviendo a venderles a los de siempre.</w:t>
      </w:r>
    </w:p>
    <w:p>
      <w:pPr>
        <w:pStyle w:val="FirstParagraph"/>
      </w:pPr>
      <w:r>
        <w:rPr>
          <w:b/>
          <w:bCs/>
        </w:rPr>
        <w:t xml:space="preserve">Consecuencias:</w:t>
      </w:r>
      <w:r>
        <w:t xml:space="preserve"> </w:t>
      </w:r>
      <w:r>
        <w:t xml:space="preserve">se pierden ventas porque una consulta queda sin seguimiento, se olvidan cobros y vencimientos, y no queda memoria del cliente (qué viajes hizo, qué prefiere, cuándo conviene volver a contactarlo).</w:t>
      </w:r>
    </w:p>
    <w:bookmarkEnd w:id="50"/>
    <w:bookmarkStart w:id="62" w:name="_dcabb65fa182ae88e44815e09774485a7259a07"/>
    <w:p>
      <w:pPr>
        <w:pStyle w:val="Heading3"/>
      </w:pPr>
      <w:r>
        <w:t xml:space="preserve">Qué ofrece el mercado</w:t>
      </w:r>
    </w:p>
    <w:p>
      <w:pPr>
        <w:pStyle w:val="FirstParagraph"/>
      </w:pPr>
      <w:r>
        <w:t xml:space="preserve">Se revisaron tres grupos de herramientas. La información de los productos surge de su documentación pública, consultada el 30/09/26; no se probó ninguno en profundidad.</w:t>
      </w:r>
    </w:p>
    <w:bookmarkStart w:id="51" w:name="_9782274f35e89f72c06a189af852fc39d146154"/>
    <w:p>
      <w:pPr>
        <w:pStyle w:val="Heading4"/>
      </w:pPr>
      <w:r>
        <w:t xml:space="preserve">Herramientas de uso general: Excel, cuadernos y mensajería</w:t>
      </w:r>
    </w:p>
    <w:p>
      <w:pPr>
        <w:pStyle w:val="FirstParagraph"/>
      </w:pPr>
      <w:r>
        <w:t xml:space="preserve">Es lo que usa hoy la agencia. Son flexibles, gratuitas o ya pagas y todos las conocen, pero no avisan de un vencimiento, no relacionan un cobro con su viaje ni con su cliente, no registran quién hizo cada cambio y dependen de que alguien las mantenga al día.</w:t>
      </w:r>
    </w:p>
    <w:bookmarkEnd w:id="51"/>
    <w:bookmarkStart w:id="54" w:name="_f5d2f6a7cd6b7d2b50e0f5b2b691ab9630d59bb"/>
    <w:p>
      <w:pPr>
        <w:pStyle w:val="Heading4"/>
      </w:pPr>
      <w:r>
        <w:t xml:space="preserve">CRM genéricos (por ejemplo, HubSpot y Pipedrive)</w:t>
      </w:r>
    </w:p>
    <w:p>
      <w:pPr>
        <w:pStyle w:val="FirstParagraph"/>
      </w:pPr>
      <w:r>
        <w:t xml:space="preserve">Ordenan el</w:t>
      </w:r>
      <w:r>
        <w:t xml:space="preserve"> </w:t>
      </w:r>
      <w:r>
        <w:rPr>
          <w:b/>
          <w:bCs/>
        </w:rPr>
        <w:t xml:space="preserve">embudo de ventas</w:t>
      </w:r>
      <w:r>
        <w:t xml:space="preserve">: contactos, oportunidades y etapas hasta el cierre. HubSpot tiene un plan gratuito con lo básico del embudo; Pipedrive es pago por usuario, con una prueba gratuita (</w:t>
      </w:r>
      <w:hyperlink r:id="rId52">
        <w:r>
          <w:rPr>
            <w:rStyle w:val="Hyperlink"/>
          </w:rPr>
          <w:t xml:space="preserve">Pipedrive vs. HubSpot</w:t>
        </w:r>
      </w:hyperlink>
      <w:r>
        <w:t xml:space="preserve">,</w:t>
      </w:r>
      <w:r>
        <w:t xml:space="preserve"> </w:t>
      </w:r>
      <w:hyperlink r:id="rId53">
        <w:r>
          <w:rPr>
            <w:rStyle w:val="Hyperlink"/>
          </w:rPr>
          <w:t xml:space="preserve">Salesdorado</w:t>
        </w:r>
      </w:hyperlink>
      <w:r>
        <w:t xml:space="preserve">).</w:t>
      </w:r>
    </w:p>
    <w:p>
      <w:pPr>
        <w:pStyle w:val="BodyText"/>
      </w:pPr>
      <w:r>
        <w:t xml:space="preserve">Su límite para una agencia es que</w:t>
      </w:r>
      <w:r>
        <w:t xml:space="preserve"> </w:t>
      </w:r>
      <w:r>
        <w:rPr>
          <w:b/>
          <w:bCs/>
        </w:rPr>
        <w:t xml:space="preserve">no conocen el negocio del turismo</w:t>
      </w:r>
      <w:r>
        <w:t xml:space="preserve">: no tienen la entidad viaje con su itinerario de hoteles, ni el plan de cuotas del pasajero, ni la deuda con el operador, ni la ganancia y la comisión por operación, ni los requisitos de ingreso de cada destino. Todo eso habría que armarlo con campos personalizados y mantenerlo a mano, que es justamente el problema de hoy.</w:t>
      </w:r>
    </w:p>
    <w:bookmarkEnd w:id="54"/>
    <w:bookmarkStart w:id="60" w:name="_13db63aab377ac911e18159bd02410fb6ca0c65"/>
    <w:p>
      <w:pPr>
        <w:pStyle w:val="Heading4"/>
      </w:pPr>
      <w:r>
        <w:t xml:space="preserve">Software específico de turismo</w:t>
      </w:r>
    </w:p>
    <w:p>
      <w:pPr>
        <w:pStyle w:val="Compact"/>
        <w:numPr>
          <w:ilvl w:val="0"/>
          <w:numId w:val="1003"/>
        </w:numPr>
      </w:pPr>
      <w:r>
        <w:rPr>
          <w:b/>
          <w:bCs/>
        </w:rPr>
        <w:t xml:space="preserve">CRM para agentes de viaje, en su mayoría de Estados Unidos</w:t>
      </w:r>
      <w:r>
        <w:t xml:space="preserve"> </w:t>
      </w:r>
      <w:r>
        <w:t xml:space="preserve">(por ejemplo, Tern, TravelJoy y Travefy): combinan CRM, armado de itinerarios, formularios para el cliente y, en algunos planes, conciliación de comisiones y pagos a proveedores. Se cobran por usuario y por mes, en dólares (</w:t>
      </w:r>
      <w:hyperlink r:id="rId55">
        <w:r>
          <w:rPr>
            <w:rStyle w:val="Hyperlink"/>
          </w:rPr>
          <w:t xml:space="preserve">precios de Tern</w:t>
        </w:r>
      </w:hyperlink>
      <w:r>
        <w:t xml:space="preserve">,</w:t>
      </w:r>
      <w:r>
        <w:t xml:space="preserve"> </w:t>
      </w:r>
      <w:hyperlink r:id="rId56">
        <w:r>
          <w:rPr>
            <w:rStyle w:val="Hyperlink"/>
          </w:rPr>
          <w:t xml:space="preserve">DMC Quote</w:t>
        </w:r>
      </w:hyperlink>
      <w:r>
        <w:t xml:space="preserve">). Están pensados para el mercado estadounidense: en la documentación consultada no aparecen el español, el peso argentino, las cuotas del pasajero ni WhatsApp, que es el canal principal en Argentina (</w:t>
      </w:r>
      <w:hyperlink r:id="rId57">
        <w:r>
          <w:rPr>
            <w:rStyle w:val="Hyperlink"/>
          </w:rPr>
          <w:t xml:space="preserve">Innovación Digital 360</w:t>
        </w:r>
      </w:hyperlink>
      <w:r>
        <w:t xml:space="preserve">).</w:t>
      </w:r>
    </w:p>
    <w:p>
      <w:pPr>
        <w:pStyle w:val="Compact"/>
        <w:numPr>
          <w:ilvl w:val="0"/>
          <w:numId w:val="1003"/>
        </w:numPr>
      </w:pPr>
      <w:r>
        <w:rPr>
          <w:b/>
          <w:bCs/>
        </w:rPr>
        <w:t xml:space="preserve">Sistemas de gestión (back office o ERP) para agencias argentinas</w:t>
      </w:r>
      <w:r>
        <w:t xml:space="preserve"> </w:t>
      </w:r>
      <w:r>
        <w:t xml:space="preserve">(por ejemplo, SAVIA): cubren la administración completa, con cotizaciones, reservas, contabilidad y facturación electrónica ante AFIP (</w:t>
      </w:r>
      <w:hyperlink r:id="rId58">
        <w:r>
          <w:rPr>
            <w:rStyle w:val="Hyperlink"/>
          </w:rPr>
          <w:t xml:space="preserve">perfil de SAVIA</w:t>
        </w:r>
      </w:hyperlink>
      <w:r>
        <w:t xml:space="preserve">,</w:t>
      </w:r>
      <w:r>
        <w:t xml:space="preserve"> </w:t>
      </w:r>
      <w:hyperlink r:id="rId59">
        <w:r>
          <w:rPr>
            <w:rStyle w:val="Hyperlink"/>
          </w:rPr>
          <w:t xml:space="preserve">Hosteltur: qué es un back office</w:t>
        </w:r>
      </w:hyperlink>
      <w:r>
        <w:t xml:space="preserve">). Su foco es la administración y la contabilidad; la facturación, en particular, está fuera del alcance de Rumbo en esta etapa (Alcance y fuera de alcance).</w:t>
      </w:r>
    </w:p>
    <w:bookmarkEnd w:id="60"/>
    <w:bookmarkStart w:id="61" w:name="_40dfb3e71d2461426dc06aea8fec990643b5a60"/>
    <w:p>
      <w:pPr>
        <w:pStyle w:val="Heading4"/>
      </w:pPr>
      <w:r>
        <w:t xml:space="preserve">Comparación con lo que necesita la agencia</w:t>
      </w:r>
    </w:p>
    <w:tbl>
      <w:tblPr>
        <w:tblStyle w:val="Table"/>
        <w:tblW w:type="pct" w:w="4940"/>
        <w:tblLayout w:type="fixed"/>
        <w:tblLook w:firstRow="1" w:lastRow="0" w:firstColumn="0" w:lastColumn="0" w:noHBand="0" w:noVBand="0" w:val="0020"/>
      </w:tblPr>
      <w:tblGrid>
        <w:gridCol w:w="3158"/>
        <w:gridCol w:w="990"/>
        <w:gridCol w:w="1508"/>
        <w:gridCol w:w="1320"/>
        <w:gridCol w:w="848"/>
      </w:tblGrid>
      <w:tr>
        <w:trPr>
          <w:tblHeader w:val="on"/>
        </w:trPr>
        <w:tc>
          <w:tcPr/>
          <w:p>
            <w:pPr>
              <w:pStyle w:val="Compact"/>
              <w:jc w:val="left"/>
            </w:pPr>
            <w:r>
              <w:t xml:space="preserve">Necesidad de la agencia</w:t>
            </w:r>
          </w:p>
        </w:tc>
        <w:tc>
          <w:tcPr/>
          <w:p>
            <w:pPr>
              <w:pStyle w:val="Compact"/>
              <w:jc w:val="left"/>
            </w:pPr>
            <w:r>
              <w:t xml:space="preserve">Excel y mensajería</w:t>
            </w:r>
          </w:p>
        </w:tc>
        <w:tc>
          <w:tcPr/>
          <w:p>
            <w:pPr>
              <w:pStyle w:val="Compact"/>
              <w:jc w:val="left"/>
            </w:pPr>
            <w:r>
              <w:t xml:space="preserve">CRM genérico</w:t>
            </w:r>
          </w:p>
        </w:tc>
        <w:tc>
          <w:tcPr/>
          <w:p>
            <w:pPr>
              <w:pStyle w:val="Compact"/>
              <w:jc w:val="left"/>
            </w:pPr>
            <w:r>
              <w:t xml:space="preserve">CRM de turismo de EE. UU.</w:t>
            </w:r>
          </w:p>
        </w:tc>
        <w:tc>
          <w:tcPr/>
          <w:p>
            <w:pPr>
              <w:pStyle w:val="Compact"/>
              <w:jc w:val="left"/>
            </w:pPr>
            <w:r>
              <w:t xml:space="preserve">Rumbo</w:t>
            </w:r>
          </w:p>
        </w:tc>
      </w:tr>
      <w:tr>
        <w:tc>
          <w:tcPr/>
          <w:p>
            <w:pPr>
              <w:pStyle w:val="Compact"/>
              <w:jc w:val="left"/>
            </w:pPr>
            <w:r>
              <w:t xml:space="preserve">Seguir la consulta hasta la venta</w:t>
            </w:r>
          </w:p>
        </w:tc>
        <w:tc>
          <w:tcPr/>
          <w:p>
            <w:pPr>
              <w:pStyle w:val="Compact"/>
              <w:jc w:val="left"/>
            </w:pPr>
            <w:r>
              <w:t xml:space="preserve">A mano</w:t>
            </w:r>
          </w:p>
        </w:tc>
        <w:tc>
          <w:tcPr/>
          <w:p>
            <w:pPr>
              <w:pStyle w:val="Compact"/>
              <w:jc w:val="left"/>
            </w:pPr>
            <w:r>
              <w:t xml:space="preserve">Sí</w:t>
            </w:r>
          </w:p>
        </w:tc>
        <w:tc>
          <w:tcPr/>
          <w:p>
            <w:pPr>
              <w:pStyle w:val="Compact"/>
              <w:jc w:val="left"/>
            </w:pPr>
            <w:r>
              <w:t xml:space="preserve">Sí</w:t>
            </w:r>
          </w:p>
        </w:tc>
        <w:tc>
          <w:tcPr/>
          <w:p>
            <w:pPr>
              <w:pStyle w:val="Compact"/>
              <w:jc w:val="left"/>
            </w:pPr>
            <w:r>
              <w:t xml:space="preserve">Sí (CU-01)</w:t>
            </w:r>
          </w:p>
        </w:tc>
      </w:tr>
      <w:tr>
        <w:tc>
          <w:tcPr/>
          <w:p>
            <w:pPr>
              <w:pStyle w:val="Compact"/>
              <w:jc w:val="left"/>
            </w:pPr>
            <w:r>
              <w:t xml:space="preserve">Viaje con itinerario, operador y economía propia</w:t>
            </w:r>
          </w:p>
        </w:tc>
        <w:tc>
          <w:tcPr/>
          <w:p>
            <w:pPr>
              <w:pStyle w:val="Compact"/>
              <w:jc w:val="left"/>
            </w:pPr>
            <w:r>
              <w:t xml:space="preserve">A mano</w:t>
            </w:r>
          </w:p>
        </w:tc>
        <w:tc>
          <w:tcPr/>
          <w:p>
            <w:pPr>
              <w:pStyle w:val="Compact"/>
              <w:jc w:val="left"/>
            </w:pPr>
            <w:r>
              <w:t xml:space="preserve">No, con campos a medida</w:t>
            </w:r>
          </w:p>
        </w:tc>
        <w:tc>
          <w:tcPr/>
          <w:p>
            <w:pPr>
              <w:pStyle w:val="Compact"/>
              <w:jc w:val="left"/>
            </w:pPr>
            <w:r>
              <w:t xml:space="preserve">Sí</w:t>
            </w:r>
          </w:p>
        </w:tc>
        <w:tc>
          <w:tcPr/>
          <w:p>
            <w:pPr>
              <w:pStyle w:val="Compact"/>
              <w:jc w:val="left"/>
            </w:pPr>
            <w:r>
              <w:t xml:space="preserve">Sí</w:t>
            </w:r>
          </w:p>
        </w:tc>
      </w:tr>
      <w:tr>
        <w:tc>
          <w:tcPr/>
          <w:p>
            <w:pPr>
              <w:pStyle w:val="Compact"/>
              <w:jc w:val="left"/>
            </w:pPr>
            <w:r>
              <w:t xml:space="preserve">Plan de cuotas y vencimientos del pasajero y del operador</w:t>
            </w:r>
          </w:p>
        </w:tc>
        <w:tc>
          <w:tcPr/>
          <w:p>
            <w:pPr>
              <w:pStyle w:val="Compact"/>
              <w:jc w:val="left"/>
            </w:pPr>
            <w:r>
              <w:t xml:space="preserve">A mano, sin avisos</w:t>
            </w:r>
          </w:p>
        </w:tc>
        <w:tc>
          <w:tcPr/>
          <w:p>
            <w:pPr>
              <w:pStyle w:val="Compact"/>
              <w:jc w:val="left"/>
            </w:pPr>
            <w:r>
              <w:t xml:space="preserve">No</w:t>
            </w:r>
          </w:p>
        </w:tc>
        <w:tc>
          <w:tcPr/>
          <w:p>
            <w:pPr>
              <w:pStyle w:val="Compact"/>
              <w:jc w:val="left"/>
            </w:pPr>
            <w:r>
              <w:t xml:space="preserve">Parcial</w:t>
            </w:r>
          </w:p>
        </w:tc>
        <w:tc>
          <w:tcPr/>
          <w:p>
            <w:pPr>
              <w:pStyle w:val="Compact"/>
              <w:jc w:val="left"/>
            </w:pPr>
            <w:r>
              <w:t xml:space="preserve">Sí, con alertas</w:t>
            </w:r>
          </w:p>
        </w:tc>
      </w:tr>
      <w:tr>
        <w:tc>
          <w:tcPr/>
          <w:p>
            <w:pPr>
              <w:pStyle w:val="Compact"/>
              <w:jc w:val="left"/>
            </w:pPr>
            <w:r>
              <w:t xml:space="preserve">Ganancia, margen y comisión del vendedor freelance, en ARS o USD</w:t>
            </w:r>
          </w:p>
        </w:tc>
        <w:tc>
          <w:tcPr/>
          <w:p>
            <w:pPr>
              <w:pStyle w:val="Compact"/>
              <w:jc w:val="left"/>
            </w:pPr>
            <w:r>
              <w:t xml:space="preserve">A mano</w:t>
            </w:r>
          </w:p>
        </w:tc>
        <w:tc>
          <w:tcPr/>
          <w:p>
            <w:pPr>
              <w:pStyle w:val="Compact"/>
              <w:jc w:val="left"/>
            </w:pPr>
            <w:r>
              <w:t xml:space="preserve">No</w:t>
            </w:r>
          </w:p>
        </w:tc>
        <w:tc>
          <w:tcPr/>
          <w:p>
            <w:pPr>
              <w:pStyle w:val="Compact"/>
              <w:jc w:val="left"/>
            </w:pPr>
            <w:r>
              <w:t xml:space="preserve">Parcial, en USD</w:t>
            </w:r>
          </w:p>
        </w:tc>
        <w:tc>
          <w:tcPr/>
          <w:p>
            <w:pPr>
              <w:pStyle w:val="Compact"/>
              <w:jc w:val="left"/>
            </w:pPr>
            <w:r>
              <w:t xml:space="preserve">Sí</w:t>
            </w:r>
          </w:p>
        </w:tc>
      </w:tr>
      <w:tr>
        <w:tc>
          <w:tcPr/>
          <w:p>
            <w:pPr>
              <w:pStyle w:val="Compact"/>
              <w:jc w:val="left"/>
            </w:pPr>
            <w:r>
              <w:t xml:space="preserve">Recordatorios según los requisitos de cada destino</w:t>
            </w:r>
          </w:p>
        </w:tc>
        <w:tc>
          <w:tcPr/>
          <w:p>
            <w:pPr>
              <w:pStyle w:val="Compact"/>
              <w:jc w:val="left"/>
            </w:pPr>
            <w:r>
              <w:t xml:space="preserve">No</w:t>
            </w:r>
          </w:p>
        </w:tc>
        <w:tc>
          <w:tcPr/>
          <w:p>
            <w:pPr>
              <w:pStyle w:val="Compact"/>
              <w:jc w:val="left"/>
            </w:pPr>
            <w:r>
              <w:t xml:space="preserve">No</w:t>
            </w:r>
          </w:p>
        </w:tc>
        <w:tc>
          <w:tcPr/>
          <w:p>
            <w:pPr>
              <w:pStyle w:val="Compact"/>
              <w:jc w:val="left"/>
            </w:pPr>
            <w:r>
              <w:t xml:space="preserve">No se encontró</w:t>
            </w:r>
          </w:p>
        </w:tc>
        <w:tc>
          <w:tcPr/>
          <w:p>
            <w:pPr>
              <w:pStyle w:val="Compact"/>
              <w:jc w:val="left"/>
            </w:pPr>
            <w:r>
              <w:t xml:space="preserve">Sí (CU-15)</w:t>
            </w:r>
          </w:p>
        </w:tc>
      </w:tr>
      <w:tr>
        <w:tc>
          <w:tcPr/>
          <w:p>
            <w:pPr>
              <w:pStyle w:val="Compact"/>
              <w:jc w:val="left"/>
            </w:pPr>
            <w:r>
              <w:t xml:space="preserve">Aviso para volver a contactar a los clientes fieles</w:t>
            </w:r>
          </w:p>
        </w:tc>
        <w:tc>
          <w:tcPr/>
          <w:p>
            <w:pPr>
              <w:pStyle w:val="Compact"/>
              <w:jc w:val="left"/>
            </w:pPr>
            <w:r>
              <w:t xml:space="preserve">No</w:t>
            </w:r>
          </w:p>
        </w:tc>
        <w:tc>
          <w:tcPr/>
          <w:p>
            <w:pPr>
              <w:pStyle w:val="Compact"/>
              <w:jc w:val="left"/>
            </w:pPr>
            <w:r>
              <w:t xml:space="preserve">Con automatizaciones a medida</w:t>
            </w:r>
          </w:p>
        </w:tc>
        <w:tc>
          <w:tcPr/>
          <w:p>
            <w:pPr>
              <w:pStyle w:val="Compact"/>
              <w:jc w:val="left"/>
            </w:pPr>
            <w:r>
              <w:t xml:space="preserve">No se encontró</w:t>
            </w:r>
          </w:p>
        </w:tc>
        <w:tc>
          <w:tcPr/>
          <w:p>
            <w:pPr>
              <w:pStyle w:val="Compact"/>
              <w:jc w:val="left"/>
            </w:pPr>
            <w:r>
              <w:t xml:space="preserve">Sí (CU-30)</w:t>
            </w:r>
          </w:p>
        </w:tc>
      </w:tr>
      <w:tr>
        <w:tc>
          <w:tcPr/>
          <w:p>
            <w:pPr>
              <w:pStyle w:val="Compact"/>
              <w:jc w:val="left"/>
            </w:pPr>
            <w:r>
              <w:t xml:space="preserve">Rol freelance que ve solo lo suyo</w:t>
            </w:r>
          </w:p>
        </w:tc>
        <w:tc>
          <w:tcPr/>
          <w:p>
            <w:pPr>
              <w:pStyle w:val="Compact"/>
              <w:jc w:val="left"/>
            </w:pPr>
            <w:r>
              <w:t xml:space="preserve">No</w:t>
            </w:r>
          </w:p>
        </w:tc>
        <w:tc>
          <w:tcPr/>
          <w:p>
            <w:pPr>
              <w:pStyle w:val="Compact"/>
              <w:jc w:val="left"/>
            </w:pPr>
            <w:r>
              <w:t xml:space="preserve">Según el plan</w:t>
            </w:r>
          </w:p>
        </w:tc>
        <w:tc>
          <w:tcPr/>
          <w:p>
            <w:pPr>
              <w:pStyle w:val="Compact"/>
              <w:jc w:val="left"/>
            </w:pPr>
            <w:r>
              <w:t xml:space="preserve">No se encontró</w:t>
            </w:r>
          </w:p>
        </w:tc>
        <w:tc>
          <w:tcPr/>
          <w:p>
            <w:pPr>
              <w:pStyle w:val="Compact"/>
              <w:jc w:val="left"/>
            </w:pPr>
            <w:r>
              <w:t xml:space="preserve">Sí</w:t>
            </w:r>
          </w:p>
        </w:tc>
      </w:tr>
      <w:tr>
        <w:tc>
          <w:tcPr/>
          <w:p>
            <w:pPr>
              <w:pStyle w:val="Compact"/>
              <w:jc w:val="left"/>
            </w:pPr>
            <w:r>
              <w:t xml:space="preserve">Español, pesos argentinos y costo acorde a una PyME</w:t>
            </w:r>
          </w:p>
        </w:tc>
        <w:tc>
          <w:tcPr/>
          <w:p>
            <w:pPr>
              <w:pStyle w:val="Compact"/>
              <w:jc w:val="left"/>
            </w:pPr>
            <w:r>
              <w:t xml:space="preserve">Sí</w:t>
            </w:r>
          </w:p>
        </w:tc>
        <w:tc>
          <w:tcPr/>
          <w:p>
            <w:pPr>
              <w:pStyle w:val="Compact"/>
              <w:jc w:val="left"/>
            </w:pPr>
            <w:r>
              <w:t xml:space="preserve">Parcial</w:t>
            </w:r>
          </w:p>
        </w:tc>
        <w:tc>
          <w:tcPr/>
          <w:p>
            <w:pPr>
              <w:pStyle w:val="Compact"/>
              <w:jc w:val="left"/>
            </w:pPr>
            <w:r>
              <w:t xml:space="preserve">No</w:t>
            </w:r>
          </w:p>
        </w:tc>
        <w:tc>
          <w:tcPr/>
          <w:p>
            <w:pPr>
              <w:pStyle w:val="Compact"/>
              <w:jc w:val="left"/>
            </w:pPr>
            <w:r>
              <w:t xml:space="preserve">Sí</w:t>
            </w:r>
          </w:p>
        </w:tc>
      </w:tr>
    </w:tbl>
    <w:p>
      <w:pPr>
        <w:pStyle w:val="FirstParagraph"/>
      </w:pPr>
      <w:r>
        <w:t xml:space="preserve">Los casilleros «no se encontró» indican que la documentación pública consultada no lo menciona, no que el producto no lo tenga.</w:t>
      </w:r>
    </w:p>
    <w:bookmarkEnd w:id="61"/>
    <w:bookmarkEnd w:id="62"/>
    <w:bookmarkStart w:id="63" w:name="_eecc6b713304dcd1ad50fcc3e7c842ec0bc10de"/>
    <w:p>
      <w:pPr>
        <w:pStyle w:val="Heading3"/>
      </w:pPr>
      <w:r>
        <w:t xml:space="preserve">Por qué no alcanzan</w:t>
      </w:r>
    </w:p>
    <w:p>
      <w:pPr>
        <w:pStyle w:val="Compact"/>
        <w:numPr>
          <w:ilvl w:val="0"/>
          <w:numId w:val="1004"/>
        </w:numPr>
      </w:pPr>
      <w:r>
        <w:t xml:space="preserve">Las</w:t>
      </w:r>
      <w:r>
        <w:t xml:space="preserve"> </w:t>
      </w:r>
      <w:r>
        <w:rPr>
          <w:b/>
          <w:bCs/>
        </w:rPr>
        <w:t xml:space="preserve">herramientas generales</w:t>
      </w:r>
      <w:r>
        <w:t xml:space="preserve"> </w:t>
      </w:r>
      <w:r>
        <w:t xml:space="preserve">son las que causan el problema actual: dependen de la memoria de las personas.</w:t>
      </w:r>
    </w:p>
    <w:p>
      <w:pPr>
        <w:pStyle w:val="Compact"/>
        <w:numPr>
          <w:ilvl w:val="0"/>
          <w:numId w:val="1004"/>
        </w:numPr>
      </w:pPr>
      <w:r>
        <w:t xml:space="preserve">Los</w:t>
      </w:r>
      <w:r>
        <w:t xml:space="preserve"> </w:t>
      </w:r>
      <w:r>
        <w:rPr>
          <w:b/>
          <w:bCs/>
        </w:rPr>
        <w:t xml:space="preserve">CRM genéricos</w:t>
      </w:r>
      <w:r>
        <w:t xml:space="preserve"> </w:t>
      </w:r>
      <w:r>
        <w:t xml:space="preserve">resuelven el embudo, pero no el viaje, los cobros en cuotas ni los vencimientos, que son el centro del negocio.</w:t>
      </w:r>
    </w:p>
    <w:p>
      <w:pPr>
        <w:pStyle w:val="Compact"/>
        <w:numPr>
          <w:ilvl w:val="0"/>
          <w:numId w:val="1004"/>
        </w:numPr>
      </w:pPr>
      <w:r>
        <w:t xml:space="preserve">Los</w:t>
      </w:r>
      <w:r>
        <w:t xml:space="preserve"> </w:t>
      </w:r>
      <w:r>
        <w:rPr>
          <w:b/>
          <w:bCs/>
        </w:rPr>
        <w:t xml:space="preserve">CRM de turismo del exterior</w:t>
      </w:r>
      <w:r>
        <w:t xml:space="preserve"> </w:t>
      </w:r>
      <w:r>
        <w:t xml:space="preserve">se acercan en funciones, pero están pensados para otro mercado: otro idioma, otra moneda, sin cuotas ni WhatsApp y con un costo mensual en dólares por usuario.</w:t>
      </w:r>
    </w:p>
    <w:p>
      <w:pPr>
        <w:pStyle w:val="Compact"/>
        <w:numPr>
          <w:ilvl w:val="0"/>
          <w:numId w:val="1004"/>
        </w:numPr>
      </w:pPr>
      <w:r>
        <w:t xml:space="preserve">Los</w:t>
      </w:r>
      <w:r>
        <w:t xml:space="preserve"> </w:t>
      </w:r>
      <w:r>
        <w:rPr>
          <w:b/>
          <w:bCs/>
        </w:rPr>
        <w:t xml:space="preserve">back office argentinos</w:t>
      </w:r>
      <w:r>
        <w:t xml:space="preserve"> </w:t>
      </w:r>
      <w:r>
        <w:t xml:space="preserve">apuntan a la administración y la facturación de la agencia, más que al seguimiento comercial y a la fidelización de clientes, que es lo que más le preocupa a esta agencia.</w:t>
      </w:r>
    </w:p>
    <w:p>
      <w:pPr>
        <w:pStyle w:val="FirstParagraph"/>
      </w:pPr>
      <w:r>
        <w:t xml:space="preserve">Rumbo toma de cada grupo lo que la agencia necesita (el embudo de un CRM y el modelo del viaje y sus cobros de un sistema de turismo) y le suma lo propio de este caso: alertas por destino, recontacto de clientes fieles, vendedores freelance y multimoneda, a la medida de una PyME argentina.</w:t>
      </w:r>
    </w:p>
    <w:bookmarkEnd w:id="63"/>
    <w:bookmarkEnd w:id="64"/>
    <w:bookmarkStart w:id="70" w:name="_bbac20ffa279caec9a62655fa1c8488b7a649ee"/>
    <w:p>
      <w:pPr>
        <w:pStyle w:val="Heading2"/>
      </w:pPr>
      <w:r>
        <w:t xml:space="preserve">Justificación del sistema</w:t>
      </w:r>
    </w:p>
    <w:p>
      <w:pPr>
        <w:pStyle w:val="FirstParagraph"/>
      </w:pPr>
      <w:r>
        <w:t xml:space="preserve">Por qué vale la pena construir Rumbo: el trabajo manual de la agencia genera problemas concretos que un sistema a medida resuelve mejor que Excel o un CRM genérico.</w:t>
      </w:r>
    </w:p>
    <w:bookmarkStart w:id="65" w:name="_c7ee984505b989930c7002ed7d14dc2a583b677"/>
    <w:p>
      <w:pPr>
        <w:pStyle w:val="Heading3"/>
      </w:pPr>
      <w:r>
        <w:t xml:space="preserve">Un problema real y costoso</w:t>
      </w:r>
    </w:p>
    <w:p>
      <w:pPr>
        <w:pStyle w:val="FirstParagraph"/>
      </w:pPr>
      <w:r>
        <w:t xml:space="preserve">Gestionar en papel y Excel hace que se pierdan ventas, se olviden cobros y no quede memoria del cliente.</w:t>
      </w:r>
    </w:p>
    <w:bookmarkEnd w:id="65"/>
    <w:bookmarkStart w:id="66" w:name="_bcb18ff23c9790a3bc5f475aa54cd2d7bb7a181"/>
    <w:p>
      <w:pPr>
        <w:pStyle w:val="Heading3"/>
      </w:pPr>
      <w:r>
        <w:t xml:space="preserve">El activo son los clientes fieles</w:t>
      </w:r>
    </w:p>
    <w:p>
      <w:pPr>
        <w:pStyle w:val="FirstParagraph"/>
      </w:pPr>
      <w:r>
        <w:t xml:space="preserve">Con pocos clientes nuevos, retener y volver a venderles sostiene el negocio: el sistema aprovecha el historial y las preferencias de cada Cliente.</w:t>
      </w:r>
    </w:p>
    <w:bookmarkEnd w:id="66"/>
    <w:bookmarkStart w:id="67" w:name="_2c6df473dc962c50d524108d2ec09a58d65ac62"/>
    <w:p>
      <w:pPr>
        <w:pStyle w:val="Heading3"/>
      </w:pPr>
      <w:r>
        <w:t xml:space="preserve">Las herramientas genéricas no alcanzan</w:t>
      </w:r>
    </w:p>
    <w:p>
      <w:pPr>
        <w:pStyle w:val="FirstParagraph"/>
      </w:pPr>
      <w:r>
        <w:t xml:space="preserve">Ni Excel ni un CRM genérico entienden las reservas, las comisiones, las cuotas y los vencimientos propios del turismo.</w:t>
      </w:r>
    </w:p>
    <w:bookmarkEnd w:id="67"/>
    <w:bookmarkStart w:id="68" w:name="_5c0b4654f6070ef3069f6c0371763ca8d433c3a"/>
    <w:p>
      <w:pPr>
        <w:pStyle w:val="Heading3"/>
      </w:pPr>
      <w:r>
        <w:t xml:space="preserve">Impacto esperado</w:t>
      </w:r>
    </w:p>
    <w:p>
      <w:pPr>
        <w:pStyle w:val="FirstParagraph"/>
      </w:pPr>
      <w:r>
        <w:t xml:space="preserve">Menos tiempo administrativo, menos vencimientos perdidos y más consultas que terminan en venta.</w:t>
      </w:r>
    </w:p>
    <w:bookmarkEnd w:id="68"/>
    <w:bookmarkStart w:id="69" w:name="_f7c04e9d36502e5b8e5642399788672bb0f01ab"/>
    <w:p>
      <w:pPr>
        <w:pStyle w:val="Heading3"/>
      </w:pPr>
      <w:r>
        <w:t xml:space="preserve">Como proyecto integrador</w:t>
      </w:r>
    </w:p>
    <w:p>
      <w:pPr>
        <w:pStyle w:val="FirstParagraph"/>
      </w:pPr>
      <w:r>
        <w:t xml:space="preserve">Combina web, mobile, backend, base de datos relacional, API REST e IA sobre una problemática concreta y verificable.</w:t>
      </w:r>
    </w:p>
    <w:bookmarkEnd w:id="69"/>
    <w:bookmarkEnd w:id="70"/>
    <w:bookmarkStart w:id="76" w:name="_84a16b03e1ef7694a9cb30b85d2a9e604bc36a0"/>
    <w:p>
      <w:pPr>
        <w:pStyle w:val="Heading2"/>
      </w:pPr>
      <w:r>
        <w:t xml:space="preserve">Herramientas del proyecto</w:t>
      </w:r>
    </w:p>
    <w:p>
      <w:pPr>
        <w:pStyle w:val="FirstParagraph"/>
      </w:pPr>
      <w:r>
        <w:t xml:space="preserve">Las dos herramientas transversales que el equipo eligió antes de empezar a trabajar: el</w:t>
      </w:r>
      <w:r>
        <w:t xml:space="preserve"> </w:t>
      </w:r>
      <w:r>
        <w:rPr>
          <w:b/>
          <w:bCs/>
        </w:rPr>
        <w:t xml:space="preserve">agente de inteligencia artificial</w:t>
      </w:r>
      <w:r>
        <w:t xml:space="preserve"> </w:t>
      </w:r>
      <w:r>
        <w:t xml:space="preserve">que acompaña el desarrollo y la</w:t>
      </w:r>
      <w:r>
        <w:t xml:space="preserve"> </w:t>
      </w:r>
      <w:r>
        <w:rPr>
          <w:b/>
          <w:bCs/>
        </w:rPr>
        <w:t xml:space="preserve">herramienta de modelado</w:t>
      </w:r>
      <w:r>
        <w:t xml:space="preserve"> </w:t>
      </w:r>
      <w:r>
        <w:t xml:space="preserve">con la que se construyen los diagramas.</w:t>
      </w:r>
    </w:p>
    <w:bookmarkStart w:id="74" w:name="_dc54b614de180fdb7db0592e26d8def8b962713"/>
    <w:p>
      <w:pPr>
        <w:pStyle w:val="Heading3"/>
      </w:pPr>
      <w:r>
        <w:t xml:space="preserve">Agente de IA: Claude</w:t>
      </w:r>
    </w:p>
    <w:p>
      <w:pPr>
        <w:pStyle w:val="FirstParagraph"/>
      </w:pPr>
      <w:r>
        <w:t xml:space="preserve">Por acuerdo unánime de los tres integrantes se adoptó</w:t>
      </w:r>
      <w:r>
        <w:t xml:space="preserve"> </w:t>
      </w:r>
      <w:r>
        <w:rPr>
          <w:b/>
          <w:bCs/>
        </w:rPr>
        <w:t xml:space="preserve">Claude</w:t>
      </w:r>
      <w:r>
        <w:t xml:space="preserve"> </w:t>
      </w:r>
      <w:r>
        <w:t xml:space="preserve">(Anthropic) como agente de inteligencia artificial de trabajo. La elección se apoya en dos razones prácticas: los tres ya cuentan con la versión paga y todos tienen experiencia previa usándola en proyectos, lo que reduce la curva de aprendizaje y permite ser productivos desde el primer día.</w:t>
      </w:r>
    </w:p>
    <w:bookmarkStart w:id="71" w:name="_60ff4f7d7f2b899924d69ccd4a68daa8b6ae4d1"/>
    <w:p>
      <w:pPr>
        <w:pStyle w:val="Heading4"/>
      </w:pPr>
      <w:r>
        <w:t xml:space="preserve">Por qué es la mejor opción para este caso</w:t>
      </w:r>
    </w:p>
    <w:p>
      <w:pPr>
        <w:pStyle w:val="Compact"/>
        <w:numPr>
          <w:ilvl w:val="0"/>
          <w:numId w:val="1005"/>
        </w:numPr>
      </w:pPr>
      <w:r>
        <w:rPr>
          <w:b/>
          <w:bCs/>
        </w:rPr>
        <w:t xml:space="preserve">Ventana de contexto amplia:</w:t>
      </w:r>
      <w:r>
        <w:t xml:space="preserve"> </w:t>
      </w:r>
      <w:r>
        <w:t xml:space="preserve">permite trabajar con gran cantidad de información del proyecto (requisitos, código, documentación) en una sola conversación, algo útil para un sistema con varios módulos como Rumbo.</w:t>
      </w:r>
    </w:p>
    <w:p>
      <w:pPr>
        <w:pStyle w:val="Compact"/>
        <w:numPr>
          <w:ilvl w:val="0"/>
          <w:numId w:val="1005"/>
        </w:numPr>
      </w:pPr>
      <w:r>
        <w:rPr>
          <w:b/>
          <w:bCs/>
        </w:rPr>
        <w:t xml:space="preserve">Fortaleza en programación y razonamiento:</w:t>
      </w:r>
      <w:r>
        <w:t xml:space="preserve"> </w:t>
      </w:r>
      <w:r>
        <w:t xml:space="preserve">buen desempeño en generación y revisión de código y en el análisis de problemas, lo que acompaña bien un proyecto integrador con web, mobile, backend y API REST.</w:t>
      </w:r>
    </w:p>
    <w:p>
      <w:pPr>
        <w:pStyle w:val="Compact"/>
        <w:numPr>
          <w:ilvl w:val="0"/>
          <w:numId w:val="1005"/>
        </w:numPr>
      </w:pPr>
      <w:r>
        <w:rPr>
          <w:b/>
          <w:bCs/>
        </w:rPr>
        <w:t xml:space="preserve">Uso de herramientas y agente de código:</w:t>
      </w:r>
      <w:r>
        <w:t xml:space="preserve"> </w:t>
      </w:r>
      <w:r>
        <w:t xml:space="preserve">se integra con el flujo de desarrollo —por ejemplo, a través de Claude Code— para leer y editar archivos del proyecto, no solo responder preguntas sueltas.</w:t>
      </w:r>
    </w:p>
    <w:p>
      <w:pPr>
        <w:pStyle w:val="Compact"/>
        <w:numPr>
          <w:ilvl w:val="0"/>
          <w:numId w:val="1005"/>
        </w:numPr>
      </w:pPr>
      <w:r>
        <w:rPr>
          <w:b/>
          <w:bCs/>
        </w:rPr>
        <w:t xml:space="preserve">Experiencia previa del equipo:</w:t>
      </w:r>
      <w:r>
        <w:t xml:space="preserve"> </w:t>
      </w:r>
      <w:r>
        <w:t xml:space="preserve">al haberlo usado en otros proyectos, el equipo conoce su forma de trabajo y puede aprovecharlo mejor que una herramienta nueva.</w:t>
      </w:r>
    </w:p>
    <w:p>
      <w:pPr>
        <w:pStyle w:val="Compact"/>
        <w:numPr>
          <w:ilvl w:val="0"/>
          <w:numId w:val="1005"/>
        </w:numPr>
      </w:pPr>
      <w:r>
        <w:rPr>
          <w:b/>
          <w:bCs/>
        </w:rPr>
        <w:t xml:space="preserve">Disponibilidad inmediata:</w:t>
      </w:r>
      <w:r>
        <w:t xml:space="preserve"> </w:t>
      </w:r>
      <w:r>
        <w:t xml:space="preserve">los tres integrantes disponen de la versión paga, por lo que no hay costos ni gestiones adicionales para empezar a usarlo.</w:t>
      </w:r>
    </w:p>
    <w:bookmarkEnd w:id="71"/>
    <w:bookmarkStart w:id="72" w:name="_3119331d72d193670c41f3b4ceae9adef980c46"/>
    <w:p>
      <w:pPr>
        <w:pStyle w:val="Heading4"/>
      </w:pPr>
      <w:r>
        <w:t xml:space="preserve">Comparativa con otras herramientas de IA</w:t>
      </w:r>
    </w:p>
    <w:p>
      <w:pPr>
        <w:pStyle w:val="FirstParagraph"/>
      </w:pPr>
      <w:r>
        <w:t xml:space="preserve">Antes de decidir se compararon los principales asistentes de IA para desarrollo, considerando su enfoque, su desempeño en programación, el acceso del equipo y la experiencia previa:</w:t>
      </w:r>
    </w:p>
    <w:tbl>
      <w:tblPr>
        <w:tblStyle w:val="Table"/>
        <w:tblW w:type="pct" w:w="4965"/>
        <w:tblLayout w:type="fixed"/>
        <w:tblLook w:firstRow="1" w:lastRow="0" w:firstColumn="0" w:lastColumn="0" w:noHBand="0" w:noVBand="0" w:val="0020"/>
      </w:tblPr>
      <w:tblGrid>
        <w:gridCol w:w="697"/>
        <w:gridCol w:w="2844"/>
        <w:gridCol w:w="1868"/>
        <w:gridCol w:w="1673"/>
        <w:gridCol w:w="780"/>
      </w:tblGrid>
      <w:tr>
        <w:trPr>
          <w:tblHeader w:val="on"/>
        </w:trPr>
        <w:tc>
          <w:tcPr/>
          <w:p>
            <w:pPr>
              <w:pStyle w:val="Compact"/>
              <w:jc w:val="left"/>
            </w:pPr>
            <w:r>
              <w:t xml:space="preserve">Herramienta</w:t>
            </w:r>
          </w:p>
        </w:tc>
        <w:tc>
          <w:tcPr/>
          <w:p>
            <w:pPr>
              <w:pStyle w:val="Compact"/>
              <w:jc w:val="left"/>
            </w:pPr>
            <w:r>
              <w:t xml:space="preserve">Enfoque / integración</w:t>
            </w:r>
          </w:p>
        </w:tc>
        <w:tc>
          <w:tcPr/>
          <w:p>
            <w:pPr>
              <w:pStyle w:val="Compact"/>
              <w:jc w:val="left"/>
            </w:pPr>
            <w:r>
              <w:t xml:space="preserve">Desempeño en código</w:t>
            </w:r>
          </w:p>
        </w:tc>
        <w:tc>
          <w:tcPr/>
          <w:p>
            <w:pPr>
              <w:pStyle w:val="Compact"/>
              <w:jc w:val="left"/>
            </w:pPr>
            <w:r>
              <w:t xml:space="preserve">Acceso para el equipo</w:t>
            </w:r>
          </w:p>
        </w:tc>
        <w:tc>
          <w:tcPr/>
          <w:p>
            <w:pPr>
              <w:pStyle w:val="Compact"/>
              <w:jc w:val="left"/>
            </w:pPr>
            <w:r>
              <w:t xml:space="preserve">Decisión</w:t>
            </w:r>
          </w:p>
        </w:tc>
      </w:tr>
      <w:tr>
        <w:tc>
          <w:tcPr/>
          <w:p>
            <w:pPr>
              <w:pStyle w:val="Compact"/>
              <w:jc w:val="left"/>
            </w:pPr>
            <w:r>
              <w:rPr>
                <w:b/>
                <w:bCs/>
              </w:rPr>
              <w:t xml:space="preserve">Claude (Anthropic)</w:t>
            </w:r>
          </w:p>
        </w:tc>
        <w:tc>
          <w:tcPr/>
          <w:p>
            <w:pPr>
              <w:pStyle w:val="Compact"/>
              <w:jc w:val="left"/>
            </w:pPr>
            <w:r>
              <w:t xml:space="preserve">Asistente conversacional + agente de código (Claude Code) que lee y edita archivos del repositorio.</w:t>
            </w:r>
          </w:p>
        </w:tc>
        <w:tc>
          <w:tcPr/>
          <w:p>
            <w:pPr>
              <w:pStyle w:val="Compact"/>
              <w:jc w:val="left"/>
            </w:pPr>
            <w:r>
              <w:t xml:space="preserve">Encabeza SWE-bench Verified a sept. 2026.</w:t>
            </w:r>
          </w:p>
        </w:tc>
        <w:tc>
          <w:tcPr/>
          <w:p>
            <w:pPr>
              <w:pStyle w:val="Compact"/>
              <w:jc w:val="left"/>
            </w:pPr>
            <w:r>
              <w:t xml:space="preserve">Los tres tienen la versión paga y experiencia previa.</w:t>
            </w:r>
          </w:p>
        </w:tc>
        <w:tc>
          <w:tcPr/>
          <w:p>
            <w:pPr>
              <w:pStyle w:val="Compact"/>
              <w:jc w:val="left"/>
            </w:pPr>
            <w:r>
              <w:rPr>
                <w:b/>
                <w:bCs/>
              </w:rPr>
              <w:t xml:space="preserve">Elegida (principal)</w:t>
            </w:r>
          </w:p>
        </w:tc>
      </w:tr>
      <w:tr>
        <w:tc>
          <w:tcPr/>
          <w:p>
            <w:pPr>
              <w:pStyle w:val="Compact"/>
              <w:jc w:val="left"/>
            </w:pPr>
            <w:r>
              <w:t xml:space="preserve">ChatGPT / GPT (OpenAI)</w:t>
            </w:r>
          </w:p>
        </w:tc>
        <w:tc>
          <w:tcPr/>
          <w:p>
            <w:pPr>
              <w:pStyle w:val="Compact"/>
              <w:jc w:val="left"/>
            </w:pPr>
            <w:r>
              <w:t xml:space="preserve">Asistente general muy difundido, con modo agente para código.</w:t>
            </w:r>
          </w:p>
        </w:tc>
        <w:tc>
          <w:tcPr/>
          <w:p>
            <w:pPr>
              <w:pStyle w:val="Compact"/>
              <w:jc w:val="left"/>
            </w:pPr>
            <w:r>
              <w:t xml:space="preserve">Entre los primeros, a la par de Claude.</w:t>
            </w:r>
          </w:p>
        </w:tc>
        <w:tc>
          <w:tcPr/>
          <w:p>
            <w:pPr>
              <w:pStyle w:val="Compact"/>
              <w:jc w:val="left"/>
            </w:pPr>
            <w:r>
              <w:t xml:space="preserve">Requiere sumar suscripción; menos experiencia del equipo.</w:t>
            </w:r>
          </w:p>
        </w:tc>
        <w:tc>
          <w:tcPr/>
          <w:p>
            <w:pPr>
              <w:pStyle w:val="Compact"/>
              <w:jc w:val="left"/>
            </w:pPr>
            <w:r>
              <w:t xml:space="preserve">No elegida</w:t>
            </w:r>
          </w:p>
        </w:tc>
      </w:tr>
      <w:tr>
        <w:tc>
          <w:tcPr/>
          <w:p>
            <w:pPr>
              <w:pStyle w:val="Compact"/>
              <w:jc w:val="left"/>
            </w:pPr>
            <w:r>
              <w:t xml:space="preserve">Gemini (Google)</w:t>
            </w:r>
          </w:p>
        </w:tc>
        <w:tc>
          <w:tcPr/>
          <w:p>
            <w:pPr>
              <w:pStyle w:val="Compact"/>
              <w:jc w:val="left"/>
            </w:pPr>
            <w:r>
              <w:t xml:space="preserve">Fuerte en contexto largo y análisis de repositorios completos; buen precio.</w:t>
            </w:r>
          </w:p>
        </w:tc>
        <w:tc>
          <w:tcPr/>
          <w:p>
            <w:pPr>
              <w:pStyle w:val="Compact"/>
              <w:jc w:val="left"/>
            </w:pPr>
            <w:r>
              <w:t xml:space="preserve">Competitivo, cerca del tope.</w:t>
            </w:r>
          </w:p>
        </w:tc>
        <w:tc>
          <w:tcPr/>
          <w:p>
            <w:pPr>
              <w:pStyle w:val="Compact"/>
              <w:jc w:val="left"/>
            </w:pPr>
            <w:r>
              <w:t xml:space="preserve">Sin experiencia previa del equipo.</w:t>
            </w:r>
          </w:p>
        </w:tc>
        <w:tc>
          <w:tcPr/>
          <w:p>
            <w:pPr>
              <w:pStyle w:val="Compact"/>
              <w:jc w:val="left"/>
            </w:pPr>
            <w:r>
              <w:t xml:space="preserve">No elegida</w:t>
            </w:r>
          </w:p>
        </w:tc>
      </w:tr>
      <w:tr>
        <w:tc>
          <w:tcPr/>
          <w:p>
            <w:pPr>
              <w:pStyle w:val="Compact"/>
              <w:jc w:val="left"/>
            </w:pPr>
            <w:r>
              <w:t xml:space="preserve">GitHub Copilot</w:t>
            </w:r>
          </w:p>
        </w:tc>
        <w:tc>
          <w:tcPr/>
          <w:p>
            <w:pPr>
              <w:pStyle w:val="Compact"/>
              <w:jc w:val="left"/>
            </w:pPr>
            <w:r>
              <w:t xml:space="preserve">Autocompletado dentro del editor, cómodo para escribir código línea a línea.</w:t>
            </w:r>
          </w:p>
        </w:tc>
        <w:tc>
          <w:tcPr/>
          <w:p>
            <w:pPr>
              <w:pStyle w:val="Compact"/>
              <w:jc w:val="left"/>
            </w:pPr>
            <w:r>
              <w:t xml:space="preserve">Bueno para completar, más débil para razonar el diseño completo.</w:t>
            </w:r>
          </w:p>
        </w:tc>
        <w:tc>
          <w:tcPr/>
          <w:p>
            <w:pPr>
              <w:pStyle w:val="Compact"/>
              <w:jc w:val="left"/>
            </w:pPr>
            <w:r>
              <w:t xml:space="preserve">Suscripción aparte.</w:t>
            </w:r>
          </w:p>
        </w:tc>
        <w:tc>
          <w:tcPr/>
          <w:p>
            <w:pPr>
              <w:pStyle w:val="Compact"/>
              <w:jc w:val="left"/>
            </w:pPr>
            <w:r>
              <w:t xml:space="preserve">Complementaria (opcional)</w:t>
            </w:r>
          </w:p>
        </w:tc>
      </w:tr>
      <w:tr>
        <w:tc>
          <w:tcPr/>
          <w:p>
            <w:pPr>
              <w:pStyle w:val="Compact"/>
              <w:jc w:val="left"/>
            </w:pPr>
            <w:r>
              <w:t xml:space="preserve">Cursor</w:t>
            </w:r>
          </w:p>
        </w:tc>
        <w:tc>
          <w:tcPr/>
          <w:p>
            <w:pPr>
              <w:pStyle w:val="Compact"/>
              <w:jc w:val="left"/>
            </w:pPr>
            <w:r>
              <w:t xml:space="preserve">Editor con IA integrada que usa modelos de terceros por debajo.</w:t>
            </w:r>
          </w:p>
        </w:tc>
        <w:tc>
          <w:tcPr/>
          <w:p>
            <w:pPr>
              <w:pStyle w:val="Compact"/>
              <w:jc w:val="left"/>
            </w:pPr>
            <w:r>
              <w:t xml:space="preserve">Depende del modelo que utilice.</w:t>
            </w:r>
          </w:p>
        </w:tc>
        <w:tc>
          <w:tcPr/>
          <w:p>
            <w:pPr>
              <w:pStyle w:val="Compact"/>
              <w:jc w:val="left"/>
            </w:pPr>
            <w:r>
              <w:t xml:space="preserve">Otra herramienta a incorporar al flujo.</w:t>
            </w:r>
          </w:p>
        </w:tc>
        <w:tc>
          <w:tcPr/>
          <w:p>
            <w:pPr>
              <w:pStyle w:val="Compact"/>
              <w:jc w:val="left"/>
            </w:pPr>
            <w:r>
              <w:t xml:space="preserve">No elegida</w:t>
            </w:r>
          </w:p>
        </w:tc>
      </w:tr>
    </w:tbl>
    <w:p>
      <w:pPr>
        <w:pStyle w:val="FirstParagraph"/>
      </w:pPr>
      <w:r>
        <w:rPr>
          <w:b/>
          <w:bCs/>
        </w:rPr>
        <w:t xml:space="preserve">Dónde se ubica Claude:</w:t>
      </w:r>
      <w:r>
        <w:t xml:space="preserve"> </w:t>
      </w:r>
      <w:r>
        <w:t xml:space="preserve">a septiembre de 2026 los modelos de Claude encabezan SWE-bench Verified (Claude Opus 5 ≈ 96–97 %), a la par de GPT-5.6 (≈ 96 %) y por delante de la mayoría de las alternativas. Como cada benchmark puede coronar a un modelo distinto y los puestos cambian seguido, se toma como referencia y no como dato absoluto.</w:t>
      </w:r>
    </w:p>
    <w:p>
      <w:pPr>
        <w:pStyle w:val="BodyText"/>
      </w:pPr>
      <w:r>
        <w:rPr>
          <w:b/>
          <w:bCs/>
        </w:rPr>
        <w:t xml:space="preserve">Factor decisivo:</w:t>
      </w:r>
      <w:r>
        <w:t xml:space="preserve"> </w:t>
      </w:r>
      <w:r>
        <w:t xml:space="preserve">el equipo ya está acostumbrado a usar Claude por haberla utilizado en otros proyectos, lo que reduce la curva de aprendizaje, y los tres cuentan con la versión paga; eso los deja productivos desde el primer día sin costos ni gestiones adicionales.</w:t>
      </w:r>
    </w:p>
    <w:bookmarkEnd w:id="72"/>
    <w:bookmarkStart w:id="73" w:name="_7e2dd9a6045d325b4801de4b73883c31fd68a45"/>
    <w:p>
      <w:pPr>
        <w:pStyle w:val="Heading4"/>
      </w:pPr>
      <w:r>
        <w:t xml:space="preserve">Dos usos de la IA: para desarrollar y dentro del producto</w:t>
      </w:r>
    </w:p>
    <w:p>
      <w:pPr>
        <w:pStyle w:val="FirstParagraph"/>
      </w:pPr>
      <w:r>
        <w:t xml:space="preserve">En Rumbo la IA aparece en dos lugares distintos, con decisiones y justificaciones separadas:</w:t>
      </w:r>
    </w:p>
    <w:tbl>
      <w:tblPr>
        <w:tblStyle w:val="Table"/>
        <w:tblW w:type="pct" w:w="4953"/>
        <w:tblLayout w:type="fixed"/>
        <w:tblLook w:firstRow="1" w:lastRow="0" w:firstColumn="0" w:lastColumn="0" w:noHBand="0" w:noVBand="0" w:val="0020"/>
      </w:tblPr>
      <w:tblGrid>
        <w:gridCol w:w="1003"/>
        <w:gridCol w:w="3904"/>
        <w:gridCol w:w="2937"/>
      </w:tblGrid>
      <w:tr>
        <w:trPr>
          <w:tblHeader w:val="on"/>
        </w:trPr>
        <w:tc>
          <w:tcPr/>
          <w:p>
            <w:pPr>
              <w:pStyle w:val="Compact"/>
            </w:pPr>
          </w:p>
        </w:tc>
        <w:tc>
          <w:tcPr/>
          <w:p>
            <w:pPr>
              <w:pStyle w:val="Compact"/>
              <w:jc w:val="left"/>
            </w:pPr>
            <w:r>
              <w:t xml:space="preserve">IA para desarrollar</w:t>
            </w:r>
          </w:p>
        </w:tc>
        <w:tc>
          <w:tcPr/>
          <w:p>
            <w:pPr>
              <w:pStyle w:val="Compact"/>
              <w:jc w:val="left"/>
            </w:pPr>
            <w:r>
              <w:t xml:space="preserve">IA dentro del producto</w:t>
            </w:r>
          </w:p>
        </w:tc>
      </w:tr>
      <w:tr>
        <w:tc>
          <w:tcPr/>
          <w:p>
            <w:pPr>
              <w:pStyle w:val="Compact"/>
            </w:pPr>
            <w:r>
              <w:rPr>
                <w:b/>
                <w:bCs/>
              </w:rPr>
              <w:t xml:space="preserve">Qué es</w:t>
            </w:r>
          </w:p>
        </w:tc>
        <w:tc>
          <w:tcPr/>
          <w:p>
            <w:pPr>
              <w:pStyle w:val="Compact"/>
              <w:jc w:val="left"/>
            </w:pPr>
            <w:r>
              <w:t xml:space="preserve">El agente con el que el equipo analiza, diseña y programa Rumbo</w:t>
            </w:r>
          </w:p>
        </w:tc>
        <w:tc>
          <w:tcPr/>
          <w:p>
            <w:pPr>
              <w:pStyle w:val="Compact"/>
              <w:jc w:val="left"/>
            </w:pPr>
            <w:r>
              <w:t xml:space="preserve">Una función que usan los empleados de la agencia</w:t>
            </w:r>
          </w:p>
        </w:tc>
      </w:tr>
      <w:tr>
        <w:tc>
          <w:tcPr/>
          <w:p>
            <w:pPr>
              <w:pStyle w:val="Compact"/>
            </w:pPr>
            <w:r>
              <w:rPr>
                <w:b/>
                <w:bCs/>
              </w:rPr>
              <w:t xml:space="preserve">Quién la usa</w:t>
            </w:r>
          </w:p>
        </w:tc>
        <w:tc>
          <w:tcPr/>
          <w:p>
            <w:pPr>
              <w:pStyle w:val="Compact"/>
              <w:jc w:val="left"/>
            </w:pPr>
            <w:r>
              <w:t xml:space="preserve">Los tres integrantes del equipo</w:t>
            </w:r>
          </w:p>
        </w:tc>
        <w:tc>
          <w:tcPr/>
          <w:p>
            <w:pPr>
              <w:pStyle w:val="Compact"/>
              <w:jc w:val="left"/>
            </w:pPr>
            <w:r>
              <w:t xml:space="preserve">El empleado con acceso al módulo de redes</w:t>
            </w:r>
          </w:p>
        </w:tc>
      </w:tr>
      <w:tr>
        <w:tc>
          <w:tcPr/>
          <w:p>
            <w:pPr>
              <w:pStyle w:val="Compact"/>
            </w:pPr>
            <w:r>
              <w:rPr>
                <w:b/>
                <w:bCs/>
              </w:rPr>
              <w:t xml:space="preserve">Herramienta y modelo</w:t>
            </w:r>
          </w:p>
        </w:tc>
        <w:tc>
          <w:tcPr/>
          <w:p>
            <w:pPr>
              <w:pStyle w:val="Compact"/>
              <w:jc w:val="left"/>
            </w:pPr>
            <w:r>
              <w:t xml:space="preserve">Claude Code, con Claude Opus o Sonnet según la tarea</w:t>
            </w:r>
          </w:p>
        </w:tc>
        <w:tc>
          <w:tcPr/>
          <w:p>
            <w:pPr>
              <w:pStyle w:val="Compact"/>
              <w:jc w:val="left"/>
            </w:pPr>
            <w:r>
              <w:t xml:space="preserve">Claude Sonnet 5.5, llamado desde el backend con LangChain</w:t>
            </w:r>
          </w:p>
        </w:tc>
      </w:tr>
      <w:tr>
        <w:tc>
          <w:tcPr/>
          <w:p>
            <w:pPr>
              <w:pStyle w:val="Compact"/>
            </w:pPr>
            <w:r>
              <w:rPr>
                <w:b/>
                <w:bCs/>
              </w:rPr>
              <w:t xml:space="preserve">Para qué</w:t>
            </w:r>
          </w:p>
        </w:tc>
        <w:tc>
          <w:tcPr/>
          <w:p>
            <w:pPr>
              <w:pStyle w:val="Compact"/>
              <w:jc w:val="left"/>
            </w:pPr>
            <w:r>
              <w:t xml:space="preserve">Especificar casos de uso, modelar el dominio, dibujar diagramas, generar entregables y escribir código</w:t>
            </w:r>
          </w:p>
        </w:tc>
        <w:tc>
          <w:tcPr/>
          <w:p>
            <w:pPr>
              <w:pStyle w:val="Compact"/>
              <w:jc w:val="left"/>
            </w:pPr>
            <w:r>
              <w:t xml:space="preserve">Generar un borrador de posteo a partir del tema, el canal y el tono (CU-20)</w:t>
            </w:r>
          </w:p>
        </w:tc>
      </w:tr>
      <w:tr>
        <w:tc>
          <w:tcPr/>
          <w:p>
            <w:pPr>
              <w:pStyle w:val="Compact"/>
            </w:pPr>
            <w:r>
              <w:rPr>
                <w:b/>
                <w:bCs/>
              </w:rPr>
              <w:t xml:space="preserve">Qué datos ve</w:t>
            </w:r>
          </w:p>
        </w:tc>
        <w:tc>
          <w:tcPr/>
          <w:p>
            <w:pPr>
              <w:pStyle w:val="Compact"/>
              <w:jc w:val="left"/>
            </w:pPr>
            <w:r>
              <w:t xml:space="preserve">El vault y el código del proyecto</w:t>
            </w:r>
          </w:p>
        </w:tc>
        <w:tc>
          <w:tcPr/>
          <w:p>
            <w:pPr>
              <w:pStyle w:val="Compact"/>
              <w:jc w:val="left"/>
            </w:pPr>
            <w:r>
              <w:t xml:space="preserve">Solo el tema, el canal y el tono: ningún dato de clientes</w:t>
            </w:r>
          </w:p>
        </w:tc>
      </w:tr>
      <w:tr>
        <w:tc>
          <w:tcPr/>
          <w:p>
            <w:pPr>
              <w:pStyle w:val="Compact"/>
            </w:pPr>
            <w:r>
              <w:rPr>
                <w:b/>
                <w:bCs/>
              </w:rPr>
              <w:t xml:space="preserve">Costo</w:t>
            </w:r>
          </w:p>
        </w:tc>
        <w:tc>
          <w:tcPr/>
          <w:p>
            <w:pPr>
              <w:pStyle w:val="Compact"/>
              <w:jc w:val="left"/>
            </w:pPr>
            <w:r>
              <w:t xml:space="preserve">Incluido en la suscripción paga de cada integrante</w:t>
            </w:r>
          </w:p>
        </w:tc>
        <w:tc>
          <w:tcPr/>
          <w:p>
            <w:pPr>
              <w:pStyle w:val="Compact"/>
              <w:jc w:val="left"/>
            </w:pPr>
            <w:r>
              <w:t xml:space="preserve">Por uso de la API; con unas decenas de borradores por mes, centavos de dólar</w:t>
            </w:r>
          </w:p>
        </w:tc>
      </w:tr>
    </w:tbl>
    <w:p>
      <w:pPr>
        <w:pStyle w:val="FirstParagraph"/>
      </w:pPr>
      <w:r>
        <w:t xml:space="preserve">La IA</w:t>
      </w:r>
      <w:r>
        <w:t xml:space="preserve"> </w:t>
      </w:r>
      <w:r>
        <w:rPr>
          <w:b/>
          <w:bCs/>
        </w:rPr>
        <w:t xml:space="preserve">para desarrollar</w:t>
      </w:r>
      <w:r>
        <w:t xml:space="preserve"> </w:t>
      </w:r>
      <w:r>
        <w:t xml:space="preserve">se eligió por las razones de arriba: experiencia del equipo, suscripción disponible y desempeño en código. La IA</w:t>
      </w:r>
      <w:r>
        <w:t xml:space="preserve"> </w:t>
      </w:r>
      <w:r>
        <w:rPr>
          <w:b/>
          <w:bCs/>
        </w:rPr>
        <w:t xml:space="preserve">del producto</w:t>
      </w:r>
      <w:r>
        <w:t xml:space="preserve"> </w:t>
      </w:r>
      <w:r>
        <w:t xml:space="preserve">se eligió con otro criterio: como la agencia solo percibe la calidad del texto en español y el volumen es bajo, se prefirió Sonnet 5.5 frente a Haiku 4.5, aunque cueste el doble. En los dos casos una persona revisa el resultado: el equipo revisa lo que produce el agente y el empleado revisa el borrador antes de publicarlo a mano, porque la publicación automática en redes está fuera del alcance (Alcance y fuera de alcance).</w:t>
      </w:r>
    </w:p>
    <w:p>
      <w:pPr>
        <w:pStyle w:val="BodyText"/>
      </w:pPr>
      <w:r>
        <w:t xml:space="preserve">Los agentes que usa el equipo, y el enlace a la decisión sobre el modelo del producto, están en IA — Agentes del proyecto.</w:t>
      </w:r>
    </w:p>
    <w:bookmarkEnd w:id="73"/>
    <w:bookmarkEnd w:id="74"/>
    <w:bookmarkStart w:id="75" w:name="_08502dd0e072a831a4b02bda68674da9005b5d9"/>
    <w:p>
      <w:pPr>
        <w:pStyle w:val="Heading3"/>
      </w:pPr>
      <w:r>
        <w:t xml:space="preserve">Herramienta de modelado: Mermaid</w:t>
      </w:r>
    </w:p>
    <w:p>
      <w:pPr>
        <w:pStyle w:val="FirstParagraph"/>
      </w:pPr>
      <w:r>
        <w:t xml:space="preserve">Para los diagramas del diseño (UML) se usa</w:t>
      </w:r>
      <w:r>
        <w:t xml:space="preserve"> </w:t>
      </w:r>
      <w:r>
        <w:rPr>
          <w:b/>
          <w:bCs/>
        </w:rPr>
        <w:t xml:space="preserve">Mermaid</w:t>
      </w:r>
      <w:r>
        <w:t xml:space="preserve">, que suma el modelado al mismo flujo de trabajo del código.</w:t>
      </w:r>
    </w:p>
    <w:p>
      <w:pPr>
        <w:pStyle w:val="Compact"/>
        <w:numPr>
          <w:ilvl w:val="0"/>
          <w:numId w:val="1006"/>
        </w:numPr>
      </w:pPr>
      <w:r>
        <w:rPr>
          <w:b/>
          <w:bCs/>
        </w:rPr>
        <w:t xml:space="preserve">Diagramas como código:</w:t>
      </w:r>
      <w:r>
        <w:t xml:space="preserve"> </w:t>
      </w:r>
      <w:r>
        <w:t xml:space="preserve">el diagrama se escribe como texto, se versiona en Git junto al código y se edita en segundos.</w:t>
      </w:r>
    </w:p>
    <w:p>
      <w:pPr>
        <w:pStyle w:val="Compact"/>
        <w:numPr>
          <w:ilvl w:val="0"/>
          <w:numId w:val="1006"/>
        </w:numPr>
      </w:pPr>
      <w:r>
        <w:rPr>
          <w:b/>
          <w:bCs/>
        </w:rPr>
        <w:t xml:space="preserve">Gratis y portable:</w:t>
      </w:r>
      <w:r>
        <w:t xml:space="preserve"> </w:t>
      </w:r>
      <w:r>
        <w:t xml:space="preserve">no requiere cuenta ni licencia y renderiza a SVG (vectorial), fácil de insertar en documentos y presentaciones.</w:t>
      </w:r>
    </w:p>
    <w:p>
      <w:pPr>
        <w:pStyle w:val="Compact"/>
        <w:numPr>
          <w:ilvl w:val="0"/>
          <w:numId w:val="1006"/>
        </w:numPr>
      </w:pPr>
      <w:r>
        <w:rPr>
          <w:b/>
          <w:bCs/>
        </w:rPr>
        <w:t xml:space="preserve">Cobertura UML:</w:t>
      </w:r>
      <w:r>
        <w:t xml:space="preserve"> </w:t>
      </w:r>
      <w:r>
        <w:t xml:space="preserve">genera de forma nativa diagramas de clases, de secuencia y de estados; el de casos de uso se representa con un diagrama de flujo que hace de límite del sistema.</w:t>
      </w:r>
    </w:p>
    <w:p>
      <w:pPr>
        <w:pStyle w:val="Compact"/>
        <w:numPr>
          <w:ilvl w:val="0"/>
          <w:numId w:val="1006"/>
        </w:numPr>
      </w:pPr>
      <w:r>
        <w:rPr>
          <w:b/>
          <w:bCs/>
        </w:rPr>
        <w:t xml:space="preserve">Frente a Lucid, Miro o draw.io:</w:t>
      </w:r>
      <w:r>
        <w:t xml:space="preserve"> </w:t>
      </w:r>
      <w:r>
        <w:t xml:space="preserve">se eligió Mermaid por rapidez de iteración e integración con el repositorio; si se necesitara la notación estricta de casos de uso, se complementa con esas herramientas.</w:t>
      </w:r>
    </w:p>
    <w:bookmarkEnd w:id="75"/>
    <w:bookmarkEnd w:id="76"/>
    <w:bookmarkStart w:id="77" w:name="_b6819186d511cd1f34e692c7a7c0bd8c1af393c"/>
    <w:p>
      <w:pPr>
        <w:pStyle w:val="Heading2"/>
      </w:pPr>
      <w:r>
        <w:t xml:space="preserve">Objetivos del sistema</w:t>
      </w:r>
    </w:p>
    <w:p>
      <w:pPr>
        <w:pStyle w:val="FirstParagraph"/>
      </w:pPr>
      <w:r>
        <w:t xml:space="preserve">Qué buscamos resolver con Rumbo, a partir de lo que la agencia hace hoy a mano:</w:t>
      </w:r>
    </w:p>
    <w:p>
      <w:pPr>
        <w:pStyle w:val="Compact"/>
        <w:numPr>
          <w:ilvl w:val="0"/>
          <w:numId w:val="1007"/>
        </w:numPr>
      </w:pPr>
      <w:r>
        <w:rPr>
          <w:b/>
          <w:bCs/>
        </w:rPr>
        <w:t xml:space="preserve">Digitalizar y centralizar</w:t>
      </w:r>
      <w:r>
        <w:t xml:space="preserve"> </w:t>
      </w:r>
      <w:r>
        <w:t xml:space="preserve">— pasar las carpetas físicas a un único sistema de clientes y viajes.</w:t>
      </w:r>
    </w:p>
    <w:p>
      <w:pPr>
        <w:pStyle w:val="Compact"/>
        <w:numPr>
          <w:ilvl w:val="0"/>
          <w:numId w:val="1007"/>
        </w:numPr>
      </w:pPr>
      <w:r>
        <w:rPr>
          <w:b/>
          <w:bCs/>
        </w:rPr>
        <w:t xml:space="preserve">Fidelizar clientes</w:t>
      </w:r>
      <w:r>
        <w:t xml:space="preserve"> </w:t>
      </w:r>
      <w:r>
        <w:t xml:space="preserve">— ficha con preferencias e historial, segmentación y seguimiento post-viaje → Cliente.</w:t>
      </w:r>
    </w:p>
    <w:p>
      <w:pPr>
        <w:pStyle w:val="Compact"/>
        <w:numPr>
          <w:ilvl w:val="0"/>
          <w:numId w:val="1007"/>
        </w:numPr>
      </w:pPr>
      <w:r>
        <w:rPr>
          <w:b/>
          <w:bCs/>
        </w:rPr>
        <w:t xml:space="preserve">Ordenar el circuito de venta</w:t>
      </w:r>
      <w:r>
        <w:t xml:space="preserve"> </w:t>
      </w:r>
      <w:r>
        <w:t xml:space="preserve">— de la consulta (Instagram, WhatsApp o presencial) a la cotización y el cierre, sin perder pasos → Oportunidad, CU-01 De la consulta a la venta.</w:t>
      </w:r>
    </w:p>
    <w:p>
      <w:pPr>
        <w:pStyle w:val="Compact"/>
        <w:numPr>
          <w:ilvl w:val="0"/>
          <w:numId w:val="1007"/>
        </w:numPr>
      </w:pPr>
      <w:r>
        <w:rPr>
          <w:b/>
          <w:bCs/>
        </w:rPr>
        <w:t xml:space="preserve">Controlar la economía</w:t>
      </w:r>
      <w:r>
        <w:t xml:space="preserve"> </w:t>
      </w:r>
      <w:r>
        <w:t xml:space="preserve">— precio de venta, costo del operador,</w:t>
      </w:r>
      <w:r>
        <w:t xml:space="preserve"> </w:t>
      </w:r>
      <w:r>
        <w:rPr>
          <w:b/>
          <w:bCs/>
        </w:rPr>
        <w:t xml:space="preserve">ganancia y margen calculados por el sistema</w:t>
      </w:r>
      <w:r>
        <w:t xml:space="preserve">, comisión del vendedor y estado de pagos y cuotas, con operaciones en pesos o dólares → RN-01 Comisión automática, Pago.</w:t>
      </w:r>
    </w:p>
    <w:p>
      <w:pPr>
        <w:pStyle w:val="Compact"/>
        <w:numPr>
          <w:ilvl w:val="0"/>
          <w:numId w:val="1007"/>
        </w:numPr>
      </w:pPr>
      <w:r>
        <w:rPr>
          <w:b/>
          <w:bCs/>
        </w:rPr>
        <w:t xml:space="preserve">No perder vencimientos ni tareas</w:t>
      </w:r>
      <w:r>
        <w:t xml:space="preserve"> </w:t>
      </w:r>
      <w:r>
        <w:t xml:space="preserve">— alertas de pagos, formularios por destino e insistencia → Alerta.</w:t>
      </w:r>
    </w:p>
    <w:p>
      <w:pPr>
        <w:pStyle w:val="Compact"/>
        <w:numPr>
          <w:ilvl w:val="0"/>
          <w:numId w:val="1007"/>
        </w:numPr>
      </w:pPr>
      <w:r>
        <w:rPr>
          <w:b/>
          <w:bCs/>
        </w:rPr>
        <w:t xml:space="preserve">Decidir con datos</w:t>
      </w:r>
      <w:r>
        <w:t xml:space="preserve"> </w:t>
      </w:r>
      <w:r>
        <w:t xml:space="preserve">— dashboard, estadísticas y reportes mensuales → MOD-Dashboard.</w:t>
      </w:r>
    </w:p>
    <w:bookmarkEnd w:id="77"/>
    <w:bookmarkStart w:id="82" w:name="_b826e4309da9520439baf960dd08301670bc792"/>
    <w:p>
      <w:pPr>
        <w:pStyle w:val="Heading2"/>
      </w:pPr>
      <w:r>
        <w:t xml:space="preserve">Alcance y fuera de alcance</w:t>
      </w:r>
    </w:p>
    <w:bookmarkStart w:id="78" w:name="_6f315030b9da1219c587925851de856121f3650"/>
    <w:p>
      <w:pPr>
        <w:pStyle w:val="Heading3"/>
      </w:pPr>
      <w:r>
        <w:t xml:space="preserve">Módulos incluidos (web y mobile)</w:t>
      </w:r>
    </w:p>
    <w:p>
      <w:pPr>
        <w:pStyle w:val="Compact"/>
        <w:numPr>
          <w:ilvl w:val="0"/>
          <w:numId w:val="1008"/>
        </w:numPr>
      </w:pPr>
      <w:r>
        <w:rPr>
          <w:b/>
          <w:bCs/>
        </w:rPr>
        <w:t xml:space="preserve">Clientes</w:t>
      </w:r>
      <w:r>
        <w:t xml:space="preserve"> </w:t>
      </w:r>
      <w:r>
        <w:t xml:space="preserve">— ficha, preferencias, historial y segmentación (familia, amigos, individual, pareja), con etiquetas libres para acciones comerciales.</w:t>
      </w:r>
    </w:p>
    <w:p>
      <w:pPr>
        <w:pStyle w:val="Compact"/>
        <w:numPr>
          <w:ilvl w:val="0"/>
          <w:numId w:val="1008"/>
        </w:numPr>
      </w:pPr>
      <w:r>
        <w:rPr>
          <w:b/>
          <w:bCs/>
        </w:rPr>
        <w:t xml:space="preserve">Oportunidades y cotización</w:t>
      </w:r>
      <w:r>
        <w:t xml:space="preserve"> </w:t>
      </w:r>
      <w:r>
        <w:t xml:space="preserve">— consultas recibidas por Instagram, WhatsApp o presencial, seguimiento del embudo y cotizaciones versionables.</w:t>
      </w:r>
    </w:p>
    <w:p>
      <w:pPr>
        <w:pStyle w:val="Compact"/>
        <w:numPr>
          <w:ilvl w:val="0"/>
          <w:numId w:val="1008"/>
        </w:numPr>
      </w:pPr>
      <w:r>
        <w:rPr>
          <w:b/>
          <w:bCs/>
        </w:rPr>
        <w:t xml:space="preserve">Viajes</w:t>
      </w:r>
      <w:r>
        <w:t xml:space="preserve"> </w:t>
      </w:r>
      <w:r>
        <w:t xml:space="preserve">— ficha del viaje, categorías (ej. salida grupal), estados e itinerario de hoteles.</w:t>
      </w:r>
    </w:p>
    <w:p>
      <w:pPr>
        <w:pStyle w:val="Compact"/>
        <w:numPr>
          <w:ilvl w:val="0"/>
          <w:numId w:val="1008"/>
        </w:numPr>
      </w:pPr>
      <w:r>
        <w:rPr>
          <w:b/>
          <w:bCs/>
        </w:rPr>
        <w:t xml:space="preserve">Economía y pagos</w:t>
      </w:r>
      <w:r>
        <w:t xml:space="preserve"> </w:t>
      </w:r>
      <w:r>
        <w:t xml:space="preserve">— precio de venta, costo del operador, ganancia y margen calculados por el sistema, comisión del vendedor, cuotas, checklist y % pagado, con operaciones en pesos o dólares.</w:t>
      </w:r>
    </w:p>
    <w:p>
      <w:pPr>
        <w:pStyle w:val="Compact"/>
        <w:numPr>
          <w:ilvl w:val="0"/>
          <w:numId w:val="1008"/>
        </w:numPr>
      </w:pPr>
      <w:r>
        <w:rPr>
          <w:b/>
          <w:bCs/>
        </w:rPr>
        <w:t xml:space="preserve">Alertas y recordatorios</w:t>
      </w:r>
      <w:r>
        <w:t xml:space="preserve"> </w:t>
      </w:r>
      <w:r>
        <w:t xml:space="preserve">— pagos, formularios por destino, próximas salidas, insistencia, reseñas post-viaje y recordatorios manuales.</w:t>
      </w:r>
    </w:p>
    <w:p>
      <w:pPr>
        <w:pStyle w:val="Compact"/>
        <w:numPr>
          <w:ilvl w:val="0"/>
          <w:numId w:val="1008"/>
        </w:numPr>
      </w:pPr>
      <w:r>
        <w:rPr>
          <w:b/>
          <w:bCs/>
        </w:rPr>
        <w:t xml:space="preserve">Catálogo de hoteles</w:t>
      </w:r>
      <w:r>
        <w:t xml:space="preserve"> </w:t>
      </w:r>
      <w:r>
        <w:t xml:space="preserve">— hoteles vendidos con reseñas para consultar y recomendar.</w:t>
      </w:r>
    </w:p>
    <w:p>
      <w:pPr>
        <w:pStyle w:val="Compact"/>
        <w:numPr>
          <w:ilvl w:val="0"/>
          <w:numId w:val="1008"/>
        </w:numPr>
      </w:pPr>
      <w:r>
        <w:rPr>
          <w:b/>
          <w:bCs/>
        </w:rPr>
        <w:t xml:space="preserve">Redes sociales</w:t>
      </w:r>
      <w:r>
        <w:t xml:space="preserve"> </w:t>
      </w:r>
      <w:r>
        <w:t xml:space="preserve">— calendario de contenido, generador de propuestas y tablero kanban.</w:t>
      </w:r>
    </w:p>
    <w:p>
      <w:pPr>
        <w:pStyle w:val="Compact"/>
        <w:numPr>
          <w:ilvl w:val="0"/>
          <w:numId w:val="1008"/>
        </w:numPr>
      </w:pPr>
      <w:r>
        <w:rPr>
          <w:b/>
          <w:bCs/>
        </w:rPr>
        <w:t xml:space="preserve">Dashboard y reportes</w:t>
      </w:r>
      <w:r>
        <w:t xml:space="preserve"> </w:t>
      </w:r>
      <w:r>
        <w:t xml:space="preserve">— estadísticas generales y reportes mensuales.</w:t>
      </w:r>
    </w:p>
    <w:p>
      <w:pPr>
        <w:pStyle w:val="Compact"/>
        <w:numPr>
          <w:ilvl w:val="0"/>
          <w:numId w:val="1008"/>
        </w:numPr>
      </w:pPr>
      <w:r>
        <w:rPr>
          <w:b/>
          <w:bCs/>
        </w:rPr>
        <w:t xml:space="preserve">Calendario de viajes</w:t>
      </w:r>
      <w:r>
        <w:t xml:space="preserve"> </w:t>
      </w:r>
      <w:r>
        <w:t xml:space="preserve">— vista de agenda con salidas y fechas clave.</w:t>
      </w:r>
    </w:p>
    <w:p>
      <w:pPr>
        <w:pStyle w:val="Compact"/>
        <w:numPr>
          <w:ilvl w:val="0"/>
          <w:numId w:val="1008"/>
        </w:numPr>
      </w:pPr>
      <w:r>
        <w:rPr>
          <w:b/>
          <w:bCs/>
        </w:rPr>
        <w:t xml:space="preserve">Configuración y catálogos</w:t>
      </w:r>
      <w:r>
        <w:t xml:space="preserve"> </w:t>
      </w:r>
      <w:r>
        <w:t xml:space="preserve">— comisión por defecto de cada vendedor, requisitos por destino, y los catálogos de destinos y de operadores.</w:t>
      </w:r>
    </w:p>
    <w:p>
      <w:pPr>
        <w:pStyle w:val="Compact"/>
        <w:numPr>
          <w:ilvl w:val="0"/>
          <w:numId w:val="1008"/>
        </w:numPr>
      </w:pPr>
      <w:r>
        <w:rPr>
          <w:b/>
          <w:bCs/>
        </w:rPr>
        <w:t xml:space="preserve">Usuarios y seguridad</w:t>
      </w:r>
      <w:r>
        <w:t xml:space="preserve"> </w:t>
      </w:r>
      <w:r>
        <w:t xml:space="preserve">— acceso individual con usuario y contraseña, roles con distinta visibilidad y registro de autoría de los cambios.</w:t>
      </w:r>
    </w:p>
    <w:bookmarkEnd w:id="78"/>
    <w:bookmarkStart w:id="79" w:name="_35961158c365b0e74dd3e937055cf45b23840ff"/>
    <w:p>
      <w:pPr>
        <w:pStyle w:val="Heading3"/>
      </w:pPr>
      <w:r>
        <w:t xml:space="preserve">Fuera de alcance (esta etapa)</w:t>
      </w:r>
    </w:p>
    <w:p>
      <w:pPr>
        <w:pStyle w:val="Compact"/>
        <w:numPr>
          <w:ilvl w:val="0"/>
          <w:numId w:val="1009"/>
        </w:numPr>
      </w:pPr>
      <w:r>
        <w:rPr>
          <w:b/>
          <w:bCs/>
        </w:rPr>
        <w:t xml:space="preserve">No procesa pagos online:</w:t>
      </w:r>
      <w:r>
        <w:t xml:space="preserve"> </w:t>
      </w:r>
      <w:r>
        <w:t xml:space="preserve">registra pagos, cuotas y vencimientos, pero no cobra ni gestiona reembolsos o penalidades.</w:t>
      </w:r>
    </w:p>
    <w:p>
      <w:pPr>
        <w:pStyle w:val="Compact"/>
        <w:numPr>
          <w:ilvl w:val="0"/>
          <w:numId w:val="1009"/>
        </w:numPr>
      </w:pPr>
      <w:r>
        <w:rPr>
          <w:b/>
          <w:bCs/>
        </w:rPr>
        <w:t xml:space="preserve">No reemplaza el asesoramiento del agente:</w:t>
      </w:r>
      <w:r>
        <w:t xml:space="preserve"> </w:t>
      </w:r>
      <w:r>
        <w:t xml:space="preserve">lo asiste, no decide por él.</w:t>
      </w:r>
    </w:p>
    <w:p>
      <w:pPr>
        <w:pStyle w:val="Compact"/>
        <w:numPr>
          <w:ilvl w:val="0"/>
          <w:numId w:val="1009"/>
        </w:numPr>
      </w:pPr>
      <w:r>
        <w:rPr>
          <w:b/>
          <w:bCs/>
        </w:rPr>
        <w:t xml:space="preserve">No publica en redes por sí solo:</w:t>
      </w:r>
      <w:r>
        <w:t xml:space="preserve"> </w:t>
      </w:r>
      <w:r>
        <w:t xml:space="preserve">propone y organiza el contenido; la publicación la hace una persona.</w:t>
      </w:r>
    </w:p>
    <w:p>
      <w:pPr>
        <w:pStyle w:val="Compact"/>
        <w:numPr>
          <w:ilvl w:val="0"/>
          <w:numId w:val="1009"/>
        </w:numPr>
      </w:pPr>
      <w:r>
        <w:rPr>
          <w:b/>
          <w:bCs/>
        </w:rPr>
        <w:t xml:space="preserve">No integra con mayoristas ni GDS.</w:t>
      </w:r>
    </w:p>
    <w:p>
      <w:pPr>
        <w:pStyle w:val="Compact"/>
        <w:numPr>
          <w:ilvl w:val="0"/>
          <w:numId w:val="1009"/>
        </w:numPr>
      </w:pPr>
      <w:r>
        <w:rPr>
          <w:b/>
          <w:bCs/>
        </w:rPr>
        <w:t xml:space="preserve">Cotizador automático por scraping</w:t>
      </w:r>
      <w:r>
        <w:t xml:space="preserve"> </w:t>
      </w:r>
      <w:r>
        <w:t xml:space="preserve">de páginas de proveedores y</w:t>
      </w:r>
      <w:r>
        <w:t xml:space="preserve"> </w:t>
      </w:r>
      <w:r>
        <w:rPr>
          <w:b/>
          <w:bCs/>
        </w:rPr>
        <w:t xml:space="preserve">detección de ofertas por scraping</w:t>
      </w:r>
      <w:r>
        <w:t xml:space="preserve"> </w:t>
      </w:r>
      <w:r>
        <w:t xml:space="preserve">— descartado por complejidad técnica y legal. El cotizador queda</w:t>
      </w:r>
      <w:r>
        <w:t xml:space="preserve"> </w:t>
      </w:r>
      <w:r>
        <w:rPr>
          <w:b/>
          <w:bCs/>
        </w:rPr>
        <w:t xml:space="preserve">asistido</w:t>
      </w:r>
      <w:r>
        <w:t xml:space="preserve">: plantilla + formulario que genera el documento, con precios cargados por el asesor (CU-06 Emitir cotización).</w:t>
      </w:r>
    </w:p>
    <w:p>
      <w:pPr>
        <w:pStyle w:val="Compact"/>
        <w:numPr>
          <w:ilvl w:val="0"/>
          <w:numId w:val="1009"/>
        </w:numPr>
      </w:pPr>
      <w:r>
        <w:rPr>
          <w:b/>
          <w:bCs/>
        </w:rPr>
        <w:t xml:space="preserve">Envío automático de avisos al pasajero:</w:t>
      </w:r>
      <w:r>
        <w:t xml:space="preserve"> </w:t>
      </w:r>
      <w:r>
        <w:t xml:space="preserve">el sistema genera el aviso internamente y la persona decide cuándo escribirle por el canal que corresponda. La automatización por WhatsApp queda para más adelante y será configurable.</w:t>
      </w:r>
    </w:p>
    <w:bookmarkEnd w:id="79"/>
    <w:bookmarkStart w:id="80" w:name="_09f5115effa1956bd50e1c6fbe2603cb435c77a"/>
    <w:p>
      <w:pPr>
        <w:pStyle w:val="Heading3"/>
      </w:pPr>
      <w:r>
        <w:t xml:space="preserve">Incluido explícitamente</w:t>
      </w:r>
    </w:p>
    <w:p>
      <w:pPr>
        <w:pStyle w:val="Compact"/>
        <w:numPr>
          <w:ilvl w:val="0"/>
          <w:numId w:val="1010"/>
        </w:numPr>
      </w:pPr>
      <w:r>
        <w:rPr>
          <w:b/>
          <w:bCs/>
        </w:rPr>
        <w:t xml:space="preserve">CRM proactivo:</w:t>
      </w:r>
      <w:r>
        <w:t xml:space="preserve"> </w:t>
      </w:r>
      <w:r>
        <w:t xml:space="preserve">el sistema detecta</w:t>
      </w:r>
      <w:r>
        <w:t xml:space="preserve"> </w:t>
      </w:r>
      <w:r>
        <w:rPr>
          <w:b/>
          <w:bCs/>
        </w:rPr>
        <w:t xml:space="preserve">clientes fieles inactivos</w:t>
      </w:r>
      <w:r>
        <w:t xml:space="preserve"> </w:t>
      </w:r>
      <w:r>
        <w:t xml:space="preserve">(con historial de viajes y sin actividad reciente) y sugiere</w:t>
      </w:r>
      <w:r>
        <w:t xml:space="preserve"> </w:t>
      </w:r>
      <w:r>
        <w:rPr>
          <w:b/>
          <w:bCs/>
        </w:rPr>
        <w:t xml:space="preserve">recontactarlos</w:t>
      </w:r>
      <w:r>
        <w:t xml:space="preserve">, con opt-out para no ser invasivo. Ver CU-30 Sugerir recontacto de clientes.</w:t>
      </w:r>
    </w:p>
    <w:p>
      <w:pPr>
        <w:pStyle w:val="Compact"/>
        <w:numPr>
          <w:ilvl w:val="0"/>
          <w:numId w:val="1010"/>
        </w:numPr>
      </w:pPr>
      <w:r>
        <w:rPr>
          <w:b/>
          <w:bCs/>
        </w:rPr>
        <w:t xml:space="preserve">Vencimiento de pago a proveedor por hotel:</w:t>
      </w:r>
      <w:r>
        <w:t xml:space="preserve"> </w:t>
      </w:r>
      <w:r>
        <w:t xml:space="preserve">cada Hotel del itinerario puede tener su fecha de vencimiento de pago a proveedor, con Alerta un mes antes (CU-09 Armar itinerario de hoteles).</w:t>
      </w:r>
    </w:p>
    <w:bookmarkEnd w:id="80"/>
    <w:bookmarkStart w:id="81" w:name="_240f231ea7ed082ae76975e252a43900ac3d238"/>
    <w:p>
      <w:pPr>
        <w:pStyle w:val="Heading3"/>
      </w:pPr>
      <w:r>
        <w:t xml:space="preserve">Fase 2 (fuera de esta etapa)</w:t>
      </w:r>
    </w:p>
    <w:p>
      <w:pPr>
        <w:pStyle w:val="Compact"/>
        <w:numPr>
          <w:ilvl w:val="0"/>
          <w:numId w:val="1011"/>
        </w:numPr>
      </w:pPr>
      <w:r>
        <w:rPr>
          <w:b/>
          <w:bCs/>
        </w:rPr>
        <w:t xml:space="preserve">Módulo de facturación:</w:t>
      </w:r>
      <w:r>
        <w:t xml:space="preserve"> </w:t>
      </w:r>
      <w:r>
        <w:t xml:space="preserve">se evaluará en una segunda etapa.</w:t>
      </w:r>
    </w:p>
    <w:p>
      <w:pPr>
        <w:pStyle w:val="Compact"/>
        <w:numPr>
          <w:ilvl w:val="0"/>
          <w:numId w:val="1011"/>
        </w:numPr>
      </w:pPr>
      <w:r>
        <w:rPr>
          <w:b/>
          <w:bCs/>
        </w:rPr>
        <w:t xml:space="preserve">Cotizador automático y detección de ofertas:</w:t>
      </w:r>
      <w:r>
        <w:t xml:space="preserve"> </w:t>
      </w:r>
      <w:r>
        <w:t xml:space="preserve">se reevaluarán según su viabilidad técnica y legal.</w:t>
      </w:r>
    </w:p>
    <w:p>
      <w:pPr>
        <w:pStyle w:val="Compact"/>
        <w:numPr>
          <w:ilvl w:val="0"/>
          <w:numId w:val="1011"/>
        </w:numPr>
      </w:pPr>
      <w:r>
        <w:rPr>
          <w:b/>
          <w:bCs/>
        </w:rPr>
        <w:t xml:space="preserve">Integraciones externas:</w:t>
      </w:r>
      <w:r>
        <w:t xml:space="preserve"> </w:t>
      </w:r>
      <w:r>
        <w:t xml:space="preserve">publicación directa en redes y conexión con proveedores.</w:t>
      </w:r>
    </w:p>
    <w:bookmarkEnd w:id="81"/>
    <w:bookmarkEnd w:id="82"/>
    <w:bookmarkStart w:id="89" w:name="_actores"/>
    <w:p>
      <w:pPr>
        <w:pStyle w:val="Heading2"/>
      </w:pPr>
      <w:r>
        <w:t xml:space="preserve">Actores</w:t>
      </w:r>
    </w:p>
    <w:p>
      <w:pPr>
        <w:pStyle w:val="FirstParagraph"/>
      </w:pPr>
      <w:r>
        <w:t xml:space="preserve">En una PyME una misma persona puede cubrir varios roles.</w:t>
      </w:r>
    </w:p>
    <w:bookmarkStart w:id="83" w:name="_714b8deabe395ced8a6e60fd7261ffdfb2edf05"/>
    <w:p>
      <w:pPr>
        <w:pStyle w:val="Heading3"/>
      </w:pPr>
      <w:r>
        <w:t xml:space="preserve">Empleado / Asesor —</w:t>
      </w:r>
      <w:r>
        <w:t xml:space="preserve"> </w:t>
      </w:r>
      <w:r>
        <w:rPr>
          <w:i/>
          <w:iCs/>
        </w:rPr>
        <w:t xml:space="preserve">usuario principal</w:t>
      </w:r>
    </w:p>
    <w:p>
      <w:pPr>
        <w:pStyle w:val="FirstParagraph"/>
      </w:pPr>
      <w:r>
        <w:t xml:space="preserve">Recibe consultas, gestiona clientes, cotiza, arma viajes y controla pagos y alertas.</w:t>
      </w:r>
      <w:r>
        <w:t xml:space="preserve"> </w:t>
      </w:r>
      <w:r>
        <w:rPr>
          <w:b/>
          <w:bCs/>
        </w:rPr>
        <w:t xml:space="preserve">Ve toda la agencia</w:t>
      </w:r>
      <w:r>
        <w:t xml:space="preserve"> </w:t>
      </w:r>
      <w:r>
        <w:t xml:space="preserve">(lectura global) y organiza</w:t>
      </w:r>
      <w:r>
        <w:t xml:space="preserve"> </w:t>
      </w:r>
      <w:r>
        <w:rPr>
          <w:b/>
          <w:bCs/>
        </w:rPr>
        <w:t xml:space="preserve">lo suyo</w:t>
      </w:r>
      <w:r>
        <w:t xml:space="preserve"> </w:t>
      </w:r>
      <w:r>
        <w:t xml:space="preserve">mediante la vista personal; su agenda de alertas es propia. Se modela como Usuario con rol</w:t>
      </w:r>
      <w:r>
        <w:t xml:space="preserve"> </w:t>
      </w:r>
      <w:r>
        <w:rPr>
          <w:rStyle w:val="VerbatimChar"/>
        </w:rPr>
        <w:t xml:space="preserve">empleado</w:t>
      </w:r>
      <w:r>
        <w:t xml:space="preserve">. Casos de uso: CU-01 De la consulta a la venta.</w:t>
      </w:r>
    </w:p>
    <w:bookmarkEnd w:id="83"/>
    <w:bookmarkStart w:id="84" w:name="_35991680d4e6a786826e5436c78c0643863d0f3"/>
    <w:p>
      <w:pPr>
        <w:pStyle w:val="Heading3"/>
      </w:pPr>
      <w:r>
        <w:t xml:space="preserve">Administrador —</w:t>
      </w:r>
      <w:r>
        <w:t xml:space="preserve"> </w:t>
      </w:r>
      <w:r>
        <w:rPr>
          <w:i/>
          <w:iCs/>
        </w:rPr>
        <w:t xml:space="preserve">configuración y operación</w:t>
      </w:r>
    </w:p>
    <w:p>
      <w:pPr>
        <w:pStyle w:val="FirstParagraph"/>
      </w:pPr>
      <w:r>
        <w:t xml:space="preserve">Gestiona usuarios y configura parámetros del negocio (p. ej. la</w:t>
      </w:r>
      <w:r>
        <w:t xml:space="preserve"> </w:t>
      </w:r>
      <w:r>
        <w:rPr>
          <w:b/>
          <w:bCs/>
        </w:rPr>
        <w:t xml:space="preserve">comisión por defecto de cada vendedor</w:t>
      </w:r>
      <w:r>
        <w:t xml:space="preserve">).</w:t>
      </w:r>
      <w:r>
        <w:t xml:space="preserve"> </w:t>
      </w:r>
      <w:r>
        <w:rPr>
          <w:b/>
          <w:bCs/>
        </w:rPr>
        <w:t xml:space="preserve">Ve toda la empresa.</w:t>
      </w:r>
      <w:r>
        <w:t xml:space="preserve"> </w:t>
      </w:r>
      <w:r>
        <w:t xml:space="preserve">Usuario con rol</w:t>
      </w:r>
      <w:r>
        <w:t xml:space="preserve"> </w:t>
      </w:r>
      <w:r>
        <w:rPr>
          <w:rStyle w:val="VerbatimChar"/>
        </w:rPr>
        <w:t xml:space="preserve">admin</w:t>
      </w:r>
      <w:r>
        <w:t xml:space="preserve">.</w:t>
      </w:r>
    </w:p>
    <w:bookmarkEnd w:id="84"/>
    <w:bookmarkStart w:id="85" w:name="_ddbf33ac140e93ff06d720c84f0b0107c68180a"/>
    <w:p>
      <w:pPr>
        <w:pStyle w:val="Heading3"/>
      </w:pPr>
      <w:r>
        <w:t xml:space="preserve">Dueño/a —</w:t>
      </w:r>
      <w:r>
        <w:t xml:space="preserve"> </w:t>
      </w:r>
      <w:r>
        <w:rPr>
          <w:i/>
          <w:iCs/>
        </w:rPr>
        <w:t xml:space="preserve">visión del negocio</w:t>
      </w:r>
    </w:p>
    <w:p>
      <w:pPr>
        <w:pStyle w:val="FirstParagraph"/>
      </w:pPr>
      <w:r>
        <w:t xml:space="preserve">Propietaria de la agencia: visión total, reportes y estadísticas.</w:t>
      </w:r>
      <w:r>
        <w:t xml:space="preserve"> </w:t>
      </w:r>
      <w:r>
        <w:rPr>
          <w:b/>
          <w:bCs/>
        </w:rPr>
        <w:t xml:space="preserve">Ve toda la empresa.</w:t>
      </w:r>
      <w:r>
        <w:t xml:space="preserve"> </w:t>
      </w:r>
      <w:r>
        <w:t xml:space="preserve">Usuario con rol</w:t>
      </w:r>
      <w:r>
        <w:t xml:space="preserve"> </w:t>
      </w:r>
      <w:r>
        <w:rPr>
          <w:rStyle w:val="VerbatimChar"/>
        </w:rPr>
        <w:t xml:space="preserve">dueño</w:t>
      </w:r>
      <w:r>
        <w:t xml:space="preserve">.</w:t>
      </w:r>
    </w:p>
    <w:bookmarkEnd w:id="85"/>
    <w:bookmarkStart w:id="86" w:name="_6c0ef285ed268354d46c074c14239c2805ce85b"/>
    <w:p>
      <w:pPr>
        <w:pStyle w:val="Heading3"/>
      </w:pPr>
      <w:r>
        <w:t xml:space="preserve">Vendedor freelance —</w:t>
      </w:r>
      <w:r>
        <w:t xml:space="preserve"> </w:t>
      </w:r>
      <w:r>
        <w:rPr>
          <w:i/>
          <w:iCs/>
        </w:rPr>
        <w:t xml:space="preserve">operador externo con acceso acotado</w:t>
      </w:r>
    </w:p>
    <w:p>
      <w:pPr>
        <w:pStyle w:val="FirstParagraph"/>
      </w:pPr>
      <w:r>
        <w:t xml:space="preserve">Vendedor externo que carga sus</w:t>
      </w:r>
      <w:r>
        <w:t xml:space="preserve"> </w:t>
      </w:r>
      <w:r>
        <w:rPr>
          <w:b/>
          <w:bCs/>
        </w:rPr>
        <w:t xml:space="preserve">propias</w:t>
      </w:r>
      <w:r>
        <w:t xml:space="preserve"> </w:t>
      </w:r>
      <w:r>
        <w:t xml:space="preserve">ventas y clientes. A diferencia del</w:t>
      </w:r>
      <w:r>
        <w:t xml:space="preserve"> </w:t>
      </w:r>
      <w:r>
        <w:rPr>
          <w:rStyle w:val="VerbatimChar"/>
        </w:rPr>
        <w:t xml:space="preserve">empleado</w:t>
      </w:r>
      <w:r>
        <w:t xml:space="preserve">,</w:t>
      </w:r>
      <w:r>
        <w:t xml:space="preserve"> </w:t>
      </w:r>
      <w:r>
        <w:rPr>
          <w:b/>
          <w:bCs/>
        </w:rPr>
        <w:t xml:space="preserve">ve solo lo suyo</w:t>
      </w:r>
      <w:r>
        <w:t xml:space="preserve"> </w:t>
      </w:r>
      <w:r>
        <w:t xml:space="preserve">(bloqueo de lectura fuera de sus clientes/operaciones); sí ve el catálogo compartido (sin modificarlo: no da de alta ni edita hoteles ni registra reseñas) y sus propias comisiones. Se modela como Usuario con rol</w:t>
      </w:r>
      <w:r>
        <w:t xml:space="preserve"> </w:t>
      </w:r>
      <w:r>
        <w:rPr>
          <w:rStyle w:val="VerbatimChar"/>
        </w:rPr>
        <w:t xml:space="preserve">freelance</w:t>
      </w:r>
      <w:r>
        <w:t xml:space="preserve">.</w:t>
      </w:r>
    </w:p>
    <w:bookmarkEnd w:id="86"/>
    <w:bookmarkStart w:id="87" w:name="_8f5e30d3a5e8695bc0eada9c82b6705f97940fc"/>
    <w:p>
      <w:pPr>
        <w:pStyle w:val="Heading3"/>
      </w:pPr>
      <w:r>
        <w:t xml:space="preserve">Encargado de redes —</w:t>
      </w:r>
      <w:r>
        <w:t xml:space="preserve"> </w:t>
      </w:r>
      <w:r>
        <w:rPr>
          <w:i/>
          <w:iCs/>
        </w:rPr>
        <w:t xml:space="preserve">función asignable, no un rol</w:t>
      </w:r>
    </w:p>
    <w:p>
      <w:pPr>
        <w:pStyle w:val="FirstParagraph"/>
      </w:pPr>
      <w:r>
        <w:t xml:space="preserve">Planifica el calendario de contenido y usa el tablero kanban (ContenidoRed). No es un rol propio: es una</w:t>
      </w:r>
      <w:r>
        <w:t xml:space="preserve"> </w:t>
      </w:r>
      <w:r>
        <w:rPr>
          <w:b/>
          <w:bCs/>
        </w:rPr>
        <w:t xml:space="preserve">capacidad de acceso al módulo de redes</w:t>
      </w:r>
      <w:r>
        <w:t xml:space="preserve"> </w:t>
      </w:r>
      <w:r>
        <w:t xml:space="preserve">que</w:t>
      </w:r>
      <w:r>
        <w:t xml:space="preserve"> </w:t>
      </w:r>
      <w:r>
        <w:rPr>
          <w:rStyle w:val="VerbatimChar"/>
        </w:rPr>
        <w:t xml:space="preserve">admin</w:t>
      </w:r>
      <w:r>
        <w:t xml:space="preserve"> </w:t>
      </w:r>
      <w:r>
        <w:t xml:space="preserve">o</w:t>
      </w:r>
      <w:r>
        <w:t xml:space="preserve"> </w:t>
      </w:r>
      <w:r>
        <w:rPr>
          <w:rStyle w:val="VerbatimChar"/>
        </w:rPr>
        <w:t xml:space="preserve">dueño</w:t>
      </w:r>
      <w:r>
        <w:t xml:space="preserve"> </w:t>
      </w:r>
      <w:r>
        <w:t xml:space="preserve">asignan a un</w:t>
      </w:r>
      <w:r>
        <w:t xml:space="preserve"> </w:t>
      </w:r>
      <w:r>
        <w:rPr>
          <w:rStyle w:val="VerbatimChar"/>
        </w:rPr>
        <w:t xml:space="preserve">empleado</w:t>
      </w:r>
      <w:r>
        <w:t xml:space="preserve"> </w:t>
      </w:r>
      <w:r>
        <w:t xml:space="preserve">(o cubren ellos mismos). No se le asigna a un</w:t>
      </w:r>
      <w:r>
        <w:t xml:space="preserve"> </w:t>
      </w:r>
      <w:r>
        <w:rPr>
          <w:rStyle w:val="VerbatimChar"/>
        </w:rPr>
        <w:t xml:space="preserve">freelance</w:t>
      </w:r>
      <w:r>
        <w:t xml:space="preserve">. En una PyME suele concentrarse en una persona.</w:t>
      </w:r>
    </w:p>
    <w:bookmarkEnd w:id="87"/>
    <w:bookmarkStart w:id="88" w:name="_a550c6261a2d4ef2d9925a03ddec5b0dad31a92"/>
    <w:p>
      <w:pPr>
        <w:pStyle w:val="Heading3"/>
      </w:pPr>
      <w:r>
        <w:t xml:space="preserve">Pasajero / Cliente —</w:t>
      </w:r>
      <w:r>
        <w:t xml:space="preserve"> </w:t>
      </w:r>
      <w:r>
        <w:rPr>
          <w:i/>
          <w:iCs/>
        </w:rPr>
        <w:t xml:space="preserve">actor externo</w:t>
      </w:r>
    </w:p>
    <w:p>
      <w:pPr>
        <w:pStyle w:val="FirstParagraph"/>
      </w:pPr>
      <w:r>
        <w:t xml:space="preserve">Recibe cotizaciones y recordatorios, y deja reseñas post-viaje (Reseña).</w:t>
      </w:r>
      <w:r>
        <w:t xml:space="preserve"> </w:t>
      </w:r>
      <w:r>
        <w:rPr>
          <w:b/>
          <w:bCs/>
        </w:rPr>
        <w:t xml:space="preserve">No opera el sistema.</w:t>
      </w:r>
      <w:r>
        <w:t xml:space="preserve"> </w:t>
      </w:r>
      <w:r>
        <w:t xml:space="preserve">Se modela como Cliente (dato), no como Usuario (operador).</w:t>
      </w:r>
    </w:p>
    <w:bookmarkEnd w:id="88"/>
    <w:bookmarkEnd w:id="89"/>
    <w:bookmarkStart w:id="96" w:name="_34843728a95240052773f594d705acc283d31bb"/>
    <w:p>
      <w:pPr>
        <w:pStyle w:val="Heading2"/>
      </w:pPr>
      <w:r>
        <w:t xml:space="preserve">Circuito de la consulta a la venta</w:t>
      </w:r>
    </w:p>
    <w:p>
      <w:pPr>
        <w:pStyle w:val="FirstParagraph"/>
      </w:pPr>
      <w:r>
        <w:t xml:space="preserve">Así trabaja hoy la agencia y así lo acompaña el sistema, de punta a punta.</w:t>
      </w:r>
    </w:p>
    <w:p>
      <w:pPr>
        <w:pStyle w:val="BodyText"/>
      </w:pPr>
      <w:r>
        <w:rPr>
          <w:b/>
          <w:bCs/>
        </w:rPr>
        <w:t xml:space="preserve">Actor principal:</w:t>
      </w:r>
      <w:r>
        <w:t xml:space="preserve"> </w:t>
      </w:r>
      <w:r>
        <w:t xml:space="preserve">el empleado de la agencia.</w:t>
      </w:r>
      <w:r>
        <w:t xml:space="preserve"> </w:t>
      </w:r>
      <w:r>
        <w:rPr>
          <w:b/>
          <w:bCs/>
        </w:rPr>
        <w:t xml:space="preserve">Punto de partida:</w:t>
      </w:r>
      <w:r>
        <w:t xml:space="preserve"> </w:t>
      </w:r>
      <w:r>
        <w:t xml:space="preserve">llega una consulta por Instagram, WhatsApp o de forma presencial.</w:t>
      </w:r>
    </w:p>
    <w:bookmarkStart w:id="90" w:name="_0b7673d2211ae038ee4d4c7f46f3e9fff213e3f"/>
    <w:p>
      <w:pPr>
        <w:pStyle w:val="Heading3"/>
      </w:pPr>
      <w:r>
        <w:t xml:space="preserve">Los seis pasos del circuito</w:t>
      </w:r>
    </w:p>
    <w:p>
      <w:pPr>
        <w:pStyle w:val="Compact"/>
        <w:numPr>
          <w:ilvl w:val="0"/>
          <w:numId w:val="1012"/>
        </w:numPr>
      </w:pPr>
      <w:r>
        <w:rPr>
          <w:b/>
          <w:bCs/>
        </w:rPr>
        <w:t xml:space="preserve">Consulta.</w:t>
      </w:r>
      <w:r>
        <w:t xml:space="preserve"> </w:t>
      </w:r>
      <w:r>
        <w:t xml:space="preserve">Se registran el canal, los pasajeros, el destino y las fechas tentativas. Queda abierta una oportunidad de venta, que pasa a estar en gestión cuando el empleado empieza a atenderla.</w:t>
      </w:r>
    </w:p>
    <w:p>
      <w:pPr>
        <w:pStyle w:val="Compact"/>
        <w:numPr>
          <w:ilvl w:val="0"/>
          <w:numId w:val="1012"/>
        </w:numPr>
      </w:pPr>
      <w:r>
        <w:rPr>
          <w:b/>
          <w:bCs/>
        </w:rPr>
        <w:t xml:space="preserve">Cliente.</w:t>
      </w:r>
      <w:r>
        <w:t xml:space="preserve"> </w:t>
      </w:r>
      <w:r>
        <w:t xml:space="preserve">Se identifica al cliente o se crea su ficha, con sus datos de contacto, su segmento y sus preferencias.</w:t>
      </w:r>
    </w:p>
    <w:p>
      <w:pPr>
        <w:pStyle w:val="Compact"/>
        <w:numPr>
          <w:ilvl w:val="0"/>
          <w:numId w:val="1012"/>
        </w:numPr>
      </w:pPr>
      <w:r>
        <w:rPr>
          <w:b/>
          <w:bCs/>
        </w:rPr>
        <w:t xml:space="preserve">Cotización.</w:t>
      </w:r>
      <w:r>
        <w:t xml:space="preserve"> </w:t>
      </w:r>
      <w:r>
        <w:t xml:space="preserve">Se arma la cotización desde una plantilla, con sus ítems y su moneda, y se genera el documento que se envía al cliente. La cotización tiene una fecha de vigencia.</w:t>
      </w:r>
    </w:p>
    <w:p>
      <w:pPr>
        <w:pStyle w:val="Compact"/>
        <w:numPr>
          <w:ilvl w:val="0"/>
          <w:numId w:val="1012"/>
        </w:numPr>
      </w:pPr>
      <w:r>
        <w:rPr>
          <w:b/>
          <w:bCs/>
        </w:rPr>
        <w:t xml:space="preserve">Reserva.</w:t>
      </w:r>
      <w:r>
        <w:t xml:space="preserve"> </w:t>
      </w:r>
      <w:r>
        <w:t xml:space="preserve">Cuando el cliente acepta, se confirma el viaje y se carga su economía: precio de venta, costo del operador, moneda y comisión del vendedor. El sistema calcula la ganancia y el margen, y se define el plan de cuotas. El viaje avanza a medida que se cobra: primero la seña, después el saldo.</w:t>
      </w:r>
    </w:p>
    <w:p>
      <w:pPr>
        <w:pStyle w:val="Compact"/>
        <w:numPr>
          <w:ilvl w:val="0"/>
          <w:numId w:val="1012"/>
        </w:numPr>
      </w:pPr>
      <w:r>
        <w:rPr>
          <w:b/>
          <w:bCs/>
        </w:rPr>
        <w:t xml:space="preserve">Seguimiento.</w:t>
      </w:r>
      <w:r>
        <w:t xml:space="preserve"> </w:t>
      </w:r>
      <w:r>
        <w:t xml:space="preserve">El sistema agenda las alertas de vencimiento de cada cuota, las de los requisitos del destino y el aviso de próxima salida, y refleja el viaje en el calendario con su porcentaje pagado.</w:t>
      </w:r>
    </w:p>
    <w:p>
      <w:pPr>
        <w:pStyle w:val="Compact"/>
        <w:numPr>
          <w:ilvl w:val="0"/>
          <w:numId w:val="1012"/>
        </w:numPr>
      </w:pPr>
      <w:r>
        <w:rPr>
          <w:b/>
          <w:bCs/>
        </w:rPr>
        <w:t xml:space="preserve">Post-venta.</w:t>
      </w:r>
      <w:r>
        <w:t xml:space="preserve"> </w:t>
      </w:r>
      <w:r>
        <w:t xml:space="preserve">Al finalizar el viaje, el sistema recuerda pedir la reseña; el cliente la deja y el hotel queda consolidado en el catálogo para futuras recomendaciones.</w:t>
      </w:r>
    </w:p>
    <w:bookmarkEnd w:id="90"/>
    <w:bookmarkStart w:id="91" w:name="_854416ffe11769577efb581ade33a647ccdb861"/>
    <w:p>
      <w:pPr>
        <w:pStyle w:val="Heading3"/>
      </w:pPr>
      <w:r>
        <w:t xml:space="preserve">Situaciones frecuentes</w:t>
      </w:r>
    </w:p>
    <w:p>
      <w:pPr>
        <w:pStyle w:val="Compact"/>
        <w:numPr>
          <w:ilvl w:val="0"/>
          <w:numId w:val="1013"/>
        </w:numPr>
      </w:pPr>
      <w:r>
        <w:rPr>
          <w:b/>
          <w:bCs/>
        </w:rPr>
        <w:t xml:space="preserve">El cliente no responde:</w:t>
      </w:r>
      <w:r>
        <w:t xml:space="preserve"> </w:t>
      </w:r>
      <w:r>
        <w:t xml:space="preserve">el sistema agenda un recordatorio de insistencia para volver a contactarlo a los pocos días.</w:t>
      </w:r>
    </w:p>
    <w:p>
      <w:pPr>
        <w:pStyle w:val="Compact"/>
        <w:numPr>
          <w:ilvl w:val="0"/>
          <w:numId w:val="1013"/>
        </w:numPr>
      </w:pPr>
      <w:r>
        <w:rPr>
          <w:b/>
          <w:bCs/>
        </w:rPr>
        <w:t xml:space="preserve">Pago en cuotas:</w:t>
      </w:r>
      <w:r>
        <w:t xml:space="preserve"> </w:t>
      </w:r>
      <w:r>
        <w:t xml:space="preserve">se registran vencimientos escalonados, con aviso anticipado de cada uno. Un mismo viaje puede cobrarse en parte en pesos y en parte en dólares.</w:t>
      </w:r>
    </w:p>
    <w:p>
      <w:pPr>
        <w:pStyle w:val="Compact"/>
        <w:numPr>
          <w:ilvl w:val="0"/>
          <w:numId w:val="1013"/>
        </w:numPr>
      </w:pPr>
      <w:r>
        <w:rPr>
          <w:b/>
          <w:bCs/>
        </w:rPr>
        <w:t xml:space="preserve">Destino con requisitos:</w:t>
      </w:r>
      <w:r>
        <w:t xml:space="preserve"> </w:t>
      </w:r>
      <w:r>
        <w:t xml:space="preserve">el sistema recuerda el formulario o la documentación específica que exige ese destino, con la anticipación configurada.</w:t>
      </w:r>
    </w:p>
    <w:p>
      <w:pPr>
        <w:pStyle w:val="Compact"/>
        <w:numPr>
          <w:ilvl w:val="0"/>
          <w:numId w:val="1013"/>
        </w:numPr>
      </w:pPr>
      <w:r>
        <w:rPr>
          <w:b/>
          <w:bCs/>
        </w:rPr>
        <w:t xml:space="preserve">La venta no se concreta:</w:t>
      </w:r>
      <w:r>
        <w:t xml:space="preserve"> </w:t>
      </w:r>
      <w:r>
        <w:t xml:space="preserve">la oportunidad se cierra como perdida registrando el motivo, que después alimenta los reportes.</w:t>
      </w:r>
    </w:p>
    <w:bookmarkEnd w:id="91"/>
    <w:bookmarkStart w:id="95" w:name="_resultado"/>
    <w:p>
      <w:pPr>
        <w:pStyle w:val="Heading3"/>
      </w:pPr>
      <w:r>
        <w:t xml:space="preserve">Resultado</w:t>
      </w:r>
    </w:p>
    <w:p>
      <w:pPr>
        <w:pStyle w:val="FirstParagraph"/>
      </w:pPr>
      <w:r>
        <w:t xml:space="preserve">El viaje queda registrado con su control económico, sus pagos y sus alertas configuradas, la ficha del cliente actualizada con la operación y el hotel sumado al catálogo con su reseña.</w:t>
      </w:r>
    </w:p>
    <w:p>
      <w:pPr>
        <w:pStyle w:val="CaptionedFigure"/>
      </w:pPr>
      <w:r>
        <w:drawing>
          <wp:inline>
            <wp:extent cx="5465445" cy="7194310"/>
            <wp:effectExtent b="0" l="0" r="0" t="0"/>
            <wp:docPr descr="Diagrama de secuencia del circuito de la consulta a la venta." title="" id="93" name="Picture"/>
            <a:graphic>
              <a:graphicData uri="http://schemas.openxmlformats.org/drawingml/2006/picture">
                <pic:pic>
                  <pic:nvPicPr>
                    <pic:cNvPr descr="C:/Users/Usuario/AppData/Local/Temp/tmp.J8rMN6OtNV/m-rel/media/rId92.png" id="94" name="Picture"/>
                    <pic:cNvPicPr>
                      <a:picLocks noChangeArrowheads="1" noChangeAspect="1"/>
                    </pic:cNvPicPr>
                  </pic:nvPicPr>
                  <pic:blipFill>
                    <a:blip r:embed="rId92"/>
                    <a:stretch>
                      <a:fillRect/>
                    </a:stretch>
                  </pic:blipFill>
                  <pic:spPr bwMode="auto">
                    <a:xfrm>
                      <a:off x="0" y="0"/>
                      <a:ext cx="5465445" cy="7194310"/>
                    </a:xfrm>
                    <a:prstGeom prst="rect">
                      <a:avLst/>
                    </a:prstGeom>
                    <a:noFill/>
                    <a:ln w="9525">
                      <a:noFill/>
                      <a:headEnd/>
                      <a:tailEnd/>
                    </a:ln>
                  </pic:spPr>
                </pic:pic>
              </a:graphicData>
            </a:graphic>
          </wp:inline>
        </w:drawing>
      </w:r>
    </w:p>
    <w:p>
      <w:pPr>
        <w:pStyle w:val="ImageCaption"/>
      </w:pPr>
      <w:r>
        <w:t xml:space="preserve">Diagrama de secuencia del circuito de la consulta a la venta.</w:t>
      </w:r>
    </w:p>
    <w:bookmarkEnd w:id="95"/>
    <w:bookmarkEnd w:id="96"/>
    <w:bookmarkEnd w:id="97"/>
    <w:bookmarkStart w:id="103" w:name="_6237ba229f2f5cd3628c5d268fed03795c79903"/>
    <w:p>
      <w:pPr>
        <w:pStyle w:val="Heading1"/>
      </w:pPr>
      <w:r>
        <w:t xml:space="preserve">2. Modelos de IA utilizados y justificación</w:t>
      </w:r>
    </w:p>
    <w:bookmarkStart w:id="102" w:name="_ad21453a9cb8517835b9c30406213db7b4da246"/>
    <w:p>
      <w:pPr>
        <w:pStyle w:val="Heading2"/>
      </w:pPr>
      <w:r>
        <w:t xml:space="preserve">Modelo de IA del producto</w:t>
      </w:r>
    </w:p>
    <w:bookmarkStart w:id="98" w:name="_contexto"/>
    <w:p>
      <w:pPr>
        <w:pStyle w:val="Heading3"/>
      </w:pPr>
      <w:r>
        <w:t xml:space="preserve">Contexto</w:t>
      </w:r>
    </w:p>
    <w:p>
      <w:pPr>
        <w:pStyle w:val="FirstParagraph"/>
      </w:pPr>
      <w:r>
        <w:t xml:space="preserve">La única función de Rumbo que usa IA es CU-20: a partir del tema, el canal y el tono, genera un borrador de posteo en español que una persona revisa antes de usarlo. El stack del proyecto ya fijó LangChain y Claude. Falta elegir qué modelo de Claude se usa. El volumen esperado es bajo: unas decenas de borradores por mes.</w:t>
      </w:r>
    </w:p>
    <w:bookmarkEnd w:id="98"/>
    <w:bookmarkStart w:id="99" w:name="_decisión"/>
    <w:p>
      <w:pPr>
        <w:pStyle w:val="Heading3"/>
      </w:pPr>
      <w:r>
        <w:t xml:space="preserve">Decisión</w:t>
      </w:r>
    </w:p>
    <w:p>
      <w:pPr>
        <w:pStyle w:val="Compact"/>
        <w:numPr>
          <w:ilvl w:val="0"/>
          <w:numId w:val="1014"/>
        </w:numPr>
      </w:pPr>
      <w:r>
        <w:rPr>
          <w:b/>
          <w:bCs/>
        </w:rPr>
        <w:t xml:space="preserve">Modelo: Claude Sonnet 5.5</w:t>
      </w:r>
      <w:r>
        <w:t xml:space="preserve"> </w:t>
      </w:r>
      <w:r>
        <w:t xml:space="preserve">(</w:t>
      </w:r>
      <w:r>
        <w:rPr>
          <w:rStyle w:val="VerbatimChar"/>
        </w:rPr>
        <w:t xml:space="preserve">claude-sonnet-5-5</w:t>
      </w:r>
      <w:r>
        <w:t xml:space="preserve">).</w:t>
      </w:r>
    </w:p>
    <w:p>
      <w:pPr>
        <w:pStyle w:val="Compact"/>
        <w:numPr>
          <w:ilvl w:val="0"/>
          <w:numId w:val="1014"/>
        </w:numPr>
      </w:pPr>
      <w:r>
        <w:rPr>
          <w:b/>
          <w:bCs/>
        </w:rPr>
        <w:t xml:space="preserve">Integración:</w:t>
      </w:r>
      <w:r>
        <w:t xml:space="preserve"> </w:t>
      </w:r>
      <w:r>
        <w:t xml:space="preserve">el backend arma, con LangChain, una plantilla de prompt con tres variables (tema, canal y tono) y devuelve un único borrador por pedido, que se puede regenerar. El modelo</w:t>
      </w:r>
      <w:r>
        <w:t xml:space="preserve"> </w:t>
      </w:r>
      <w:r>
        <w:rPr>
          <w:b/>
          <w:bCs/>
        </w:rPr>
        <w:t xml:space="preserve">no recibe datos de clientes</w:t>
      </w:r>
      <w:r>
        <w:t xml:space="preserve"> </w:t>
      </w:r>
      <w:r>
        <w:t xml:space="preserve">ni</w:t>
      </w:r>
      <w:r>
        <w:t xml:space="preserve"> </w:t>
      </w:r>
      <w:r>
        <w:rPr>
          <w:b/>
          <w:bCs/>
        </w:rPr>
        <w:t xml:space="preserve">publica</w:t>
      </w:r>
      <w:r>
        <w:t xml:space="preserve"> </w:t>
      </w:r>
      <w:r>
        <w:t xml:space="preserve">nada: la publicación sigue siendo manual (Alcance y fuera de alcance).</w:t>
      </w:r>
    </w:p>
    <w:bookmarkEnd w:id="99"/>
    <w:bookmarkStart w:id="100" w:name="_1f3f4284a98ed5deeb904a9dfba2e4cf8d2fc60"/>
    <w:p>
      <w:pPr>
        <w:pStyle w:val="Heading3"/>
      </w:pPr>
      <w:r>
        <w:t xml:space="preserve">Alternativas consideradas</w:t>
      </w:r>
    </w:p>
    <w:tbl>
      <w:tblPr>
        <w:tblStyle w:val="Table"/>
        <w:tblW w:type="pct" w:w="4941"/>
        <w:tblLayout w:type="fixed"/>
        <w:tblLook w:firstRow="1" w:lastRow="0" w:firstColumn="0" w:lastColumn="0" w:noHBand="0" w:noVBand="0" w:val="0020"/>
      </w:tblPr>
      <w:tblGrid>
        <w:gridCol w:w="931"/>
        <w:gridCol w:w="4379"/>
        <w:gridCol w:w="1770"/>
        <w:gridCol w:w="745"/>
      </w:tblGrid>
      <w:tr>
        <w:trPr>
          <w:tblHeader w:val="on"/>
        </w:trPr>
        <w:tc>
          <w:tcPr/>
          <w:p>
            <w:pPr>
              <w:pStyle w:val="Compact"/>
              <w:jc w:val="left"/>
            </w:pPr>
            <w:r>
              <w:t xml:space="preserve">Opción</w:t>
            </w:r>
          </w:p>
        </w:tc>
        <w:tc>
          <w:tcPr/>
          <w:p>
            <w:pPr>
              <w:pStyle w:val="Compact"/>
              <w:jc w:val="left"/>
            </w:pPr>
            <w:r>
              <w:t xml:space="preserve">Pros</w:t>
            </w:r>
          </w:p>
        </w:tc>
        <w:tc>
          <w:tcPr/>
          <w:p>
            <w:pPr>
              <w:pStyle w:val="Compact"/>
              <w:jc w:val="left"/>
            </w:pPr>
            <w:r>
              <w:t xml:space="preserve">Contras</w:t>
            </w:r>
          </w:p>
        </w:tc>
        <w:tc>
          <w:tcPr/>
          <w:p>
            <w:pPr>
              <w:pStyle w:val="Compact"/>
              <w:jc w:val="left"/>
            </w:pPr>
            <w:r>
              <w:t xml:space="preserve">¿Elegida?</w:t>
            </w:r>
          </w:p>
        </w:tc>
      </w:tr>
      <w:tr>
        <w:tc>
          <w:tcPr/>
          <w:p>
            <w:pPr>
              <w:pStyle w:val="Compact"/>
              <w:jc w:val="left"/>
            </w:pPr>
            <w:r>
              <w:t xml:space="preserve">Claude Sonnet 5.5</w:t>
            </w:r>
          </w:p>
        </w:tc>
        <w:tc>
          <w:tcPr/>
          <w:p>
            <w:pPr>
              <w:pStyle w:val="Compact"/>
              <w:jc w:val="left"/>
            </w:pPr>
            <w:r>
              <w:t xml:space="preserve">Mejor calidad de texto en español; USD 2 por millón de tokens de entrada y USD 10 de salida</w:t>
            </w:r>
          </w:p>
        </w:tc>
        <w:tc>
          <w:tcPr/>
          <w:p>
            <w:pPr>
              <w:pStyle w:val="Compact"/>
              <w:jc w:val="left"/>
            </w:pPr>
            <w:r>
              <w:t xml:space="preserve">Duplica el precio de Haiku</w:t>
            </w:r>
          </w:p>
        </w:tc>
        <w:tc>
          <w:tcPr/>
          <w:p>
            <w:pPr>
              <w:pStyle w:val="Compact"/>
              <w:jc w:val="left"/>
            </w:pPr>
            <w:r>
              <w:t xml:space="preserve">Sí</w:t>
            </w:r>
          </w:p>
        </w:tc>
      </w:tr>
      <w:tr>
        <w:tc>
          <w:tcPr/>
          <w:p>
            <w:pPr>
              <w:pStyle w:val="Compact"/>
              <w:jc w:val="left"/>
            </w:pPr>
            <w:r>
              <w:t xml:space="preserve">Claude Haiku 4.5</w:t>
            </w:r>
          </w:p>
        </w:tc>
        <w:tc>
          <w:tcPr/>
          <w:p>
            <w:pPr>
              <w:pStyle w:val="Compact"/>
              <w:jc w:val="left"/>
            </w:pPr>
            <w:r>
              <w:t xml:space="preserve">Más rápido; USD 1 de entrada y USD 5 de salida por millón de tokens</w:t>
            </w:r>
          </w:p>
        </w:tc>
        <w:tc>
          <w:tcPr/>
          <w:p>
            <w:pPr>
              <w:pStyle w:val="Compact"/>
              <w:jc w:val="left"/>
            </w:pPr>
            <w:r>
              <w:t xml:space="preserve">Texto de marketing de menor calidad</w:t>
            </w:r>
          </w:p>
        </w:tc>
        <w:tc>
          <w:tcPr/>
          <w:p>
            <w:pPr>
              <w:pStyle w:val="Compact"/>
              <w:jc w:val="left"/>
            </w:pPr>
            <w:r>
              <w:t xml:space="preserve">No</w:t>
            </w:r>
          </w:p>
        </w:tc>
      </w:tr>
    </w:tbl>
    <w:bookmarkEnd w:id="100"/>
    <w:bookmarkStart w:id="101" w:name="_justificación"/>
    <w:p>
      <w:pPr>
        <w:pStyle w:val="Heading3"/>
      </w:pPr>
      <w:r>
        <w:t xml:space="preserve">Justificación</w:t>
      </w:r>
    </w:p>
    <w:p>
      <w:pPr>
        <w:pStyle w:val="FirstParagraph"/>
      </w:pPr>
      <w:r>
        <w:t xml:space="preserve">Con unas decenas de borradores por mes, el costo es despreciable con cualquiera de los dos modelos: la diferencia se mide en centavos de dólar por mes. Lo que la agencia percibe es la calidad del texto, así que se elige el modelo de más calidad. Precios de la API de Anthropic al 25/09/26.</w:t>
      </w:r>
    </w:p>
    <w:bookmarkEnd w:id="101"/>
    <w:bookmarkEnd w:id="102"/>
    <w:bookmarkEnd w:id="103"/>
    <w:bookmarkStart w:id="114" w:name="_87c13a0c6dd5f3d2ddcdd971e4247602957b5b3"/>
    <w:p>
      <w:pPr>
        <w:pStyle w:val="Heading1"/>
      </w:pPr>
      <w:r>
        <w:t xml:space="preserve">3. Agentes de IA</w:t>
      </w:r>
    </w:p>
    <w:bookmarkStart w:id="113" w:name="_5241afa51979dc50aec79fd41f92dbabf0e9329"/>
    <w:p>
      <w:pPr>
        <w:pStyle w:val="Heading2"/>
      </w:pPr>
      <w:r>
        <w:t xml:space="preserve">Agentes de IA del proyecto</w:t>
      </w:r>
    </w:p>
    <w:bookmarkStart w:id="107" w:name="_85a7dd45267a94ed7ecc9c0021079e9a5aab1f6"/>
    <w:p>
      <w:pPr>
        <w:pStyle w:val="Heading3"/>
      </w:pPr>
      <w:r>
        <w:t xml:space="preserve">Ciclo de trabajo con el agente</w:t>
      </w:r>
    </w:p>
    <w:p>
      <w:pPr>
        <w:pStyle w:val="FirstParagraph"/>
      </w:pPr>
      <w:r>
        <w:t xml:space="preserve">Cada sesión de trabajo con Claude Code sigue el mismo ciclo, definido en CLAUDE.md. El vault versionado con Git funciona como</w:t>
      </w:r>
      <w:r>
        <w:t xml:space="preserve"> </w:t>
      </w:r>
      <w:r>
        <w:rPr>
          <w:b/>
          <w:bCs/>
        </w:rPr>
        <w:t xml:space="preserve">memoria compartida</w:t>
      </w:r>
      <w:r>
        <w:t xml:space="preserve">: lo que no queda escrito en el vault no sobrevive al chat, y cada integrante retoma desde lo que dejó el otro.</w:t>
      </w:r>
    </w:p>
    <w:p>
      <w:pPr>
        <w:pStyle w:val="CaptionedFigure"/>
      </w:pPr>
      <w:r>
        <w:drawing>
          <wp:inline>
            <wp:extent cx="4027169" cy="13011925"/>
            <wp:effectExtent b="0" l="0" r="0" t="0"/>
            <wp:docPr descr="Ciclo de trabajo de una sesión con el agente." title="" id="105" name="Picture"/>
            <a:graphic>
              <a:graphicData uri="http://schemas.openxmlformats.org/drawingml/2006/picture">
                <pic:pic>
                  <pic:nvPicPr>
                    <pic:cNvPr descr="C:/Users/Usuario/AppData/Local/Temp/tmp.J8rMN6OtNV/m-ia/media/rId55.png" id="106" name="Picture"/>
                    <pic:cNvPicPr>
                      <a:picLocks noChangeArrowheads="1" noChangeAspect="1"/>
                    </pic:cNvPicPr>
                  </pic:nvPicPr>
                  <pic:blipFill>
                    <a:blip r:embed="rId104"/>
                    <a:stretch>
                      <a:fillRect/>
                    </a:stretch>
                  </pic:blipFill>
                  <pic:spPr bwMode="auto">
                    <a:xfrm>
                      <a:off x="0" y="0"/>
                      <a:ext cx="4027169" cy="13011925"/>
                    </a:xfrm>
                    <a:prstGeom prst="rect">
                      <a:avLst/>
                    </a:prstGeom>
                    <a:noFill/>
                    <a:ln w="9525">
                      <a:noFill/>
                      <a:headEnd/>
                      <a:tailEnd/>
                    </a:ln>
                  </pic:spPr>
                </pic:pic>
              </a:graphicData>
            </a:graphic>
          </wp:inline>
        </w:drawing>
      </w:r>
    </w:p>
    <w:p>
      <w:pPr>
        <w:pStyle w:val="ImageCaption"/>
      </w:pPr>
      <w:r>
        <w:t xml:space="preserve">Ciclo de trabajo de una sesión con el agente.</w:t>
      </w:r>
    </w:p>
    <w:bookmarkEnd w:id="107"/>
    <w:bookmarkStart w:id="112" w:name="_agentes"/>
    <w:p>
      <w:pPr>
        <w:pStyle w:val="Heading3"/>
      </w:pPr>
      <w:r>
        <w:t xml:space="preserve">Agentes</w:t>
      </w:r>
    </w:p>
    <w:p>
      <w:pPr>
        <w:pStyle w:val="FirstParagraph"/>
      </w:pPr>
      <w:r>
        <w:t xml:space="preserve">El equipo trabaja con</w:t>
      </w:r>
      <w:r>
        <w:t xml:space="preserve"> </w:t>
      </w:r>
      <w:r>
        <w:rPr>
          <w:b/>
          <w:bCs/>
        </w:rPr>
        <w:t xml:space="preserve">un agente principal</w:t>
      </w:r>
      <w:r>
        <w:t xml:space="preserve">, Claude Code, que según la tarea delega en</w:t>
      </w:r>
      <w:r>
        <w:t xml:space="preserve"> </w:t>
      </w:r>
      <w:r>
        <w:rPr>
          <w:b/>
          <w:bCs/>
        </w:rPr>
        <w:t xml:space="preserve">subagentes</w:t>
      </w:r>
      <w:r>
        <w:t xml:space="preserve"> </w:t>
      </w:r>
      <w:r>
        <w:t xml:space="preserve">o se conecta con herramientas externas mediante</w:t>
      </w:r>
      <w:r>
        <w:t xml:space="preserve"> </w:t>
      </w:r>
      <w:r>
        <w:rPr>
          <w:b/>
          <w:bCs/>
        </w:rPr>
        <w:t xml:space="preserve">servidores MCP</w:t>
      </w:r>
      <w:r>
        <w:t xml:space="preserve"> </w:t>
      </w:r>
      <w:r>
        <w:t xml:space="preserve">(</w:t>
      </w:r>
      <w:r>
        <w:rPr>
          <w:i/>
          <w:iCs/>
        </w:rPr>
        <w:t xml:space="preserve">Model Context Protocol</w:t>
      </w:r>
      <w:r>
        <w:t xml:space="preserve">). La elección de Claude como agente de trabajo está justificada en Herramientas del proyecto.</w:t>
      </w:r>
    </w:p>
    <w:tbl>
      <w:tblPr>
        <w:tblStyle w:val="Table"/>
        <w:tblW w:type="pct" w:w="4947"/>
        <w:tblLayout w:type="fixed"/>
        <w:tblLook w:firstRow="1" w:lastRow="0" w:firstColumn="0" w:lastColumn="0" w:noHBand="0" w:noVBand="0" w:val="0020"/>
      </w:tblPr>
      <w:tblGrid>
        <w:gridCol w:w="628"/>
        <w:gridCol w:w="1550"/>
        <w:gridCol w:w="1843"/>
        <w:gridCol w:w="1592"/>
        <w:gridCol w:w="2220"/>
      </w:tblGrid>
      <w:tr>
        <w:trPr>
          <w:tblHeader w:val="on"/>
        </w:trPr>
        <w:tc>
          <w:tcPr/>
          <w:p>
            <w:pPr>
              <w:pStyle w:val="Compact"/>
              <w:jc w:val="left"/>
            </w:pPr>
            <w:r>
              <w:t xml:space="preserve">Agente</w:t>
            </w:r>
          </w:p>
        </w:tc>
        <w:tc>
          <w:tcPr/>
          <w:p>
            <w:pPr>
              <w:pStyle w:val="Compact"/>
              <w:jc w:val="left"/>
            </w:pPr>
            <w:r>
              <w:t xml:space="preserve">Rol</w:t>
            </w:r>
          </w:p>
        </w:tc>
        <w:tc>
          <w:tcPr/>
          <w:p>
            <w:pPr>
              <w:pStyle w:val="Compact"/>
              <w:jc w:val="left"/>
            </w:pPr>
            <w:r>
              <w:t xml:space="preserve">Modelo</w:t>
            </w:r>
          </w:p>
        </w:tc>
        <w:tc>
          <w:tcPr/>
          <w:p>
            <w:pPr>
              <w:pStyle w:val="Compact"/>
              <w:jc w:val="left"/>
            </w:pPr>
            <w:r>
              <w:t xml:space="preserve">Contexto</w:t>
            </w:r>
          </w:p>
        </w:tc>
        <w:tc>
          <w:tcPr/>
          <w:p>
            <w:pPr>
              <w:pStyle w:val="Compact"/>
              <w:jc w:val="left"/>
            </w:pPr>
            <w:r>
              <w:t xml:space="preserve">Resultado</w:t>
            </w:r>
          </w:p>
        </w:tc>
      </w:tr>
      <w:tr>
        <w:tc>
          <w:tcPr/>
          <w:p>
            <w:pPr>
              <w:pStyle w:val="Compact"/>
              <w:jc w:val="left"/>
            </w:pPr>
            <w:r>
              <w:t xml:space="preserve">Claude Code</w:t>
            </w:r>
          </w:p>
        </w:tc>
        <w:tc>
          <w:tcPr/>
          <w:p>
            <w:pPr>
              <w:pStyle w:val="Compact"/>
              <w:jc w:val="left"/>
            </w:pPr>
            <w:r>
              <w:t xml:space="preserve">Agente principal de cada sesión</w:t>
            </w:r>
          </w:p>
        </w:tc>
        <w:tc>
          <w:tcPr/>
          <w:p>
            <w:pPr>
              <w:pStyle w:val="Compact"/>
              <w:jc w:val="left"/>
            </w:pPr>
            <w:r>
              <w:t xml:space="preserve">Claude Opus o Sonnet, según la tarea</w:t>
            </w:r>
          </w:p>
        </w:tc>
        <w:tc>
          <w:tcPr/>
          <w:p>
            <w:pPr>
              <w:pStyle w:val="Compact"/>
              <w:jc w:val="left"/>
            </w:pPr>
            <w:r>
              <w:rPr>
                <w:rStyle w:val="VerbatimChar"/>
              </w:rPr>
              <w:t xml:space="preserve">CLAUDE.md</w:t>
            </w:r>
            <w:r>
              <w:t xml:space="preserve"> </w:t>
            </w:r>
            <w:r>
              <w:t xml:space="preserve">y el vault</w:t>
            </w:r>
          </w:p>
        </w:tc>
        <w:tc>
          <w:tcPr/>
          <w:p>
            <w:pPr>
              <w:pStyle w:val="Compact"/>
              <w:jc w:val="left"/>
            </w:pPr>
            <w:r>
              <w:t xml:space="preserve">Notas, diagramas, entregables y código, con commit</w:t>
            </w:r>
          </w:p>
        </w:tc>
      </w:tr>
      <w:tr>
        <w:tc>
          <w:tcPr/>
          <w:p>
            <w:pPr>
              <w:pStyle w:val="Compact"/>
              <w:jc w:val="left"/>
            </w:pPr>
            <w:r>
              <w:t xml:space="preserve">Subagentes</w:t>
            </w:r>
          </w:p>
        </w:tc>
        <w:tc>
          <w:tcPr/>
          <w:p>
            <w:pPr>
              <w:pStyle w:val="Compact"/>
              <w:jc w:val="left"/>
            </w:pPr>
            <w:r>
              <w:t xml:space="preserve">Búsqueda y exploración en paralelo</w:t>
            </w:r>
          </w:p>
        </w:tc>
        <w:tc>
          <w:tcPr/>
          <w:p>
            <w:pPr>
              <w:pStyle w:val="Compact"/>
              <w:jc w:val="left"/>
            </w:pPr>
            <w:r>
              <w:t xml:space="preserve">El del agente principal o uno más liviano</w:t>
            </w:r>
          </w:p>
        </w:tc>
        <w:tc>
          <w:tcPr/>
          <w:p>
            <w:pPr>
              <w:pStyle w:val="Compact"/>
              <w:jc w:val="left"/>
            </w:pPr>
            <w:r>
              <w:t xml:space="preserve">El que les pasa el agente principal</w:t>
            </w:r>
          </w:p>
        </w:tc>
        <w:tc>
          <w:tcPr/>
          <w:p>
            <w:pPr>
              <w:pStyle w:val="Compact"/>
              <w:jc w:val="left"/>
            </w:pPr>
            <w:r>
              <w:t xml:space="preserve">Un resumen para el agente principal</w:t>
            </w:r>
          </w:p>
        </w:tc>
      </w:tr>
      <w:tr>
        <w:tc>
          <w:tcPr/>
          <w:p>
            <w:pPr>
              <w:pStyle w:val="Compact"/>
              <w:jc w:val="left"/>
            </w:pPr>
            <w:r>
              <w:t xml:space="preserve">MCP de Figma</w:t>
            </w:r>
          </w:p>
        </w:tc>
        <w:tc>
          <w:tcPr/>
          <w:p>
            <w:pPr>
              <w:pStyle w:val="Compact"/>
              <w:jc w:val="left"/>
            </w:pPr>
            <w:r>
              <w:t xml:space="preserve">Conecta a Claude Code con Figma</w:t>
            </w:r>
          </w:p>
        </w:tc>
        <w:tc>
          <w:tcPr/>
          <w:p>
            <w:pPr>
              <w:pStyle w:val="Compact"/>
              <w:jc w:val="left"/>
            </w:pPr>
            <w:r>
              <w:t xml:space="preserve">— (es una herramienta, no un modelo)</w:t>
            </w:r>
          </w:p>
        </w:tc>
        <w:tc>
          <w:tcPr/>
          <w:p>
            <w:pPr>
              <w:pStyle w:val="Compact"/>
              <w:jc w:val="left"/>
            </w:pPr>
            <w:r>
              <w:t xml:space="preserve">El archivo de Figma del prototipo</w:t>
            </w:r>
          </w:p>
        </w:tc>
        <w:tc>
          <w:tcPr/>
          <w:p>
            <w:pPr>
              <w:pStyle w:val="Compact"/>
              <w:jc w:val="left"/>
            </w:pPr>
            <w:r>
              <w:t xml:space="preserve">Pantallas, componentes, interacciones y PNG</w:t>
            </w:r>
          </w:p>
        </w:tc>
      </w:tr>
    </w:tbl>
    <w:bookmarkStart w:id="108" w:name="_ed108da5b06349d16ca746ee689f3a9611a1049"/>
    <w:p>
      <w:pPr>
        <w:pStyle w:val="Heading4"/>
      </w:pPr>
      <w:r>
        <w:t xml:space="preserve">Claude Code — agente principal</w:t>
      </w:r>
    </w:p>
    <w:p>
      <w:pPr>
        <w:pStyle w:val="Compact"/>
        <w:numPr>
          <w:ilvl w:val="0"/>
          <w:numId w:val="1015"/>
        </w:numPr>
      </w:pPr>
      <w:r>
        <w:rPr>
          <w:b/>
          <w:bCs/>
        </w:rPr>
        <w:t xml:space="preserve">Qué hace:</w:t>
      </w:r>
      <w:r>
        <w:t xml:space="preserve"> </w:t>
      </w:r>
      <w:r>
        <w:t xml:space="preserve">es el agente con el que cada integrante trabaja en su sesión. Lee y edita los archivos del vault, ejecuta comandos, genera los entregables y registra lo hecho. Lo usaron los tres integrantes para el relevamiento, los casos de uso, el modelo de dominio, los diagramas UML, la arquitectura, el contrato de la API y el script SQL.</w:t>
      </w:r>
    </w:p>
    <w:p>
      <w:pPr>
        <w:pStyle w:val="Compact"/>
        <w:numPr>
          <w:ilvl w:val="0"/>
          <w:numId w:val="1015"/>
        </w:numPr>
      </w:pPr>
      <w:r>
        <w:rPr>
          <w:b/>
          <w:bCs/>
        </w:rPr>
        <w:t xml:space="preserve">Modelos:</w:t>
      </w:r>
      <w:r>
        <w:t xml:space="preserve"> </w:t>
      </w:r>
      <w:r>
        <w:t xml:space="preserve">Claude Opus para el análisis y las decisiones de diseño, y Claude Sonnet para tareas más acotadas. Según el registro de sesiones del equipo: Claude Opus 4.8 del 09/09 al 18/09, Claude Sonnet 5 del 18/09 al 25/09 (diagramas de estado, clases y secuencia) y Claude Opus 5.5 desde el 29/09.</w:t>
      </w:r>
    </w:p>
    <w:p>
      <w:pPr>
        <w:pStyle w:val="Compact"/>
        <w:numPr>
          <w:ilvl w:val="0"/>
          <w:numId w:val="1015"/>
        </w:numPr>
      </w:pPr>
      <w:r>
        <w:rPr>
          <w:b/>
          <w:bCs/>
        </w:rPr>
        <w:t xml:space="preserve">Herramientas:</w:t>
      </w:r>
      <w:r>
        <w:t xml:space="preserve"> </w:t>
      </w:r>
      <w:r>
        <w:t xml:space="preserve">lectura, búsqueda y edición de archivos del repositorio; la línea de comandos, con Git,</w:t>
      </w:r>
      <w:r>
        <w:t xml:space="preserve"> </w:t>
      </w:r>
      <w:r>
        <w:rPr>
          <w:rStyle w:val="VerbatimChar"/>
        </w:rPr>
        <w:t xml:space="preserve">pandoc</w:t>
      </w:r>
      <w:r>
        <w:t xml:space="preserve"> </w:t>
      </w:r>
      <w:r>
        <w:t xml:space="preserve">(entregables</w:t>
      </w:r>
      <w:r>
        <w:t xml:space="preserve"> </w:t>
      </w:r>
      <w:r>
        <w:rPr>
          <w:rStyle w:val="VerbatimChar"/>
        </w:rPr>
        <w:t xml:space="preserve">.docx</w:t>
      </w:r>
      <w:r>
        <w:t xml:space="preserve">),</w:t>
      </w:r>
      <w:r>
        <w:t xml:space="preserve"> </w:t>
      </w:r>
      <w:r>
        <w:rPr>
          <w:rStyle w:val="VerbatimChar"/>
        </w:rPr>
        <w:t xml:space="preserve">mermaid-cli</w:t>
      </w:r>
      <w:r>
        <w:t xml:space="preserve"> </w:t>
      </w:r>
      <w:r>
        <w:t xml:space="preserve">(PNG de los diagramas), Node.js (generador del contrato OpenAPI), Redocly (validación del contrato) y PostgreSQL (validación del script SQL); las</w:t>
      </w:r>
      <w:r>
        <w:t xml:space="preserve"> </w:t>
      </w:r>
      <w:r>
        <w:rPr>
          <w:b/>
          <w:bCs/>
        </w:rPr>
        <w:t xml:space="preserve">skills</w:t>
      </w:r>
      <w:r>
        <w:t xml:space="preserve"> </w:t>
      </w:r>
      <w:r>
        <w:t xml:space="preserve">del proyecto en</w:t>
      </w:r>
      <w:r>
        <w:t xml:space="preserve"> </w:t>
      </w:r>
      <w:r>
        <w:rPr>
          <w:rStyle w:val="VerbatimChar"/>
        </w:rPr>
        <w:t xml:space="preserve">.claude/skills/</w:t>
      </w:r>
      <w:r>
        <w:t xml:space="preserve">, compartidas por Git (Skills compartidas); y los servidores MCP de Figma, para el prototipo, y de Mermaid Chart, para validar diagramas.</w:t>
      </w:r>
    </w:p>
    <w:p>
      <w:pPr>
        <w:pStyle w:val="Compact"/>
        <w:numPr>
          <w:ilvl w:val="0"/>
          <w:numId w:val="1015"/>
        </w:numPr>
      </w:pPr>
      <w:r>
        <w:rPr>
          <w:b/>
          <w:bCs/>
        </w:rPr>
        <w:t xml:space="preserve">Entrevista de diseño:</w:t>
      </w:r>
      <w:r>
        <w:t xml:space="preserve"> </w:t>
      </w:r>
      <w:r>
        <w:t xml:space="preserve">para decidir, Claude pregunta de a una cuestión, con su recomendación, y la persona decide. Así se hicieron la entrevista de consistencia del 18/09 y la de diseño del 29/09.</w:t>
      </w:r>
    </w:p>
    <w:p>
      <w:pPr>
        <w:pStyle w:val="Compact"/>
        <w:numPr>
          <w:ilvl w:val="0"/>
          <w:numId w:val="1015"/>
        </w:numPr>
      </w:pPr>
      <w:r>
        <w:rPr>
          <w:b/>
          <w:bCs/>
        </w:rPr>
        <w:t xml:space="preserve">De dónde toma el contexto:</w:t>
      </w:r>
      <w:r>
        <w:t xml:space="preserve"> </w:t>
      </w:r>
      <w:r>
        <w:t xml:space="preserve">no recuerda las sesiones anteriores. Cada sesión arranca leyendo CLAUDE.md, Estado del proyecto, la Bitácora de sesiones y Claude Code — memoria del proyecto, y después abre solo las notas de la tarea, entrando por su MOC. Reconoce a la persona por su usuario de Git y hace cada commit con la identidad de esa persona.</w:t>
      </w:r>
    </w:p>
    <w:p>
      <w:pPr>
        <w:pStyle w:val="Compact"/>
        <w:numPr>
          <w:ilvl w:val="0"/>
          <w:numId w:val="1015"/>
        </w:numPr>
      </w:pPr>
      <w:r>
        <w:rPr>
          <w:b/>
          <w:bCs/>
        </w:rPr>
        <w:t xml:space="preserve">Límites:</w:t>
      </w:r>
      <w:r>
        <w:t xml:space="preserve"> </w:t>
      </w:r>
      <w:r>
        <w:t xml:space="preserve">no aprueba decisiones ni da por cerrado un documento: eso lo hace el equipo, y cada decisión queda registrada con su justificación. No inventa datos del negocio: si falta información, avanza con una propuesta marcada como borrador. Cuando dos documentos se contradicen, manda el relevamiento, después las decisiones aprobadas y después el resto. No guarda credenciales en Git ni cambia la identidad de Git de nadie. Respeta el alcance: no propone pagos online, publicación automática en redes ni integración con mayoristas. Y cada acción sobre archivos y comandos queda sujeta a los permisos que la persona le da en la sesión.</w:t>
      </w:r>
    </w:p>
    <w:p>
      <w:pPr>
        <w:pStyle w:val="Compact"/>
        <w:numPr>
          <w:ilvl w:val="0"/>
          <w:numId w:val="1015"/>
        </w:numPr>
      </w:pPr>
      <w:r>
        <w:rPr>
          <w:b/>
          <w:bCs/>
        </w:rPr>
        <w:t xml:space="preserve">Ejemplo real:</w:t>
      </w:r>
      <w:r>
        <w:t xml:space="preserve"> </w:t>
      </w:r>
      <w:r>
        <w:t xml:space="preserve">el 29/09, al escribir el script SQL, Claude Code detectó once datos que los casos de uso pedían y el ER no guardaba. Los propuso, Nahuel los aprobó, quedaron registrados como decisión del equipo y se propagaron al ER, al diagrama de clases, a las entidades y al script. Después validó el script contra un PostgreSQL local.</w:t>
      </w:r>
    </w:p>
    <w:bookmarkEnd w:id="108"/>
    <w:bookmarkStart w:id="109" w:name="_ab8a87972d9ebddf8860069cddb0f89d6c43055"/>
    <w:p>
      <w:pPr>
        <w:pStyle w:val="Heading4"/>
      </w:pPr>
      <w:r>
        <w:t xml:space="preserve">Subagentes — exploración en paralelo</w:t>
      </w:r>
    </w:p>
    <w:p>
      <w:pPr>
        <w:pStyle w:val="Compact"/>
        <w:numPr>
          <w:ilvl w:val="0"/>
          <w:numId w:val="1016"/>
        </w:numPr>
      </w:pPr>
      <w:r>
        <w:rPr>
          <w:b/>
          <w:bCs/>
        </w:rPr>
        <w:t xml:space="preserve">Qué hacen:</w:t>
      </w:r>
      <w:r>
        <w:t xml:space="preserve"> </w:t>
      </w:r>
      <w:r>
        <w:t xml:space="preserve">son instancias de Claude que el agente principal lanza para una tarea acotada, sobre todo</w:t>
      </w:r>
      <w:r>
        <w:t xml:space="preserve"> </w:t>
      </w:r>
      <w:r>
        <w:rPr>
          <w:b/>
          <w:bCs/>
        </w:rPr>
        <w:t xml:space="preserve">búsquedas amplias en el vault</w:t>
      </w:r>
      <w:r>
        <w:t xml:space="preserve"> </w:t>
      </w:r>
      <w:r>
        <w:t xml:space="preserve">(por ejemplo, cruzar los 31 CU con las 13 entidades para encontrar incoherencias). Cada subagente trabaja con su propio contexto y le devuelve al agente principal solo la conclusión, no los archivos que leyó.</w:t>
      </w:r>
    </w:p>
    <w:p>
      <w:pPr>
        <w:pStyle w:val="Compact"/>
        <w:numPr>
          <w:ilvl w:val="0"/>
          <w:numId w:val="1016"/>
        </w:numPr>
      </w:pPr>
      <w:r>
        <w:rPr>
          <w:b/>
          <w:bCs/>
        </w:rPr>
        <w:t xml:space="preserve">Modelo:</w:t>
      </w:r>
      <w:r>
        <w:t xml:space="preserve"> </w:t>
      </w:r>
      <w:r>
        <w:t xml:space="preserve">el del agente principal, o uno más liviano cuando la tarea es solo buscar.</w:t>
      </w:r>
    </w:p>
    <w:p>
      <w:pPr>
        <w:pStyle w:val="Compact"/>
        <w:numPr>
          <w:ilvl w:val="0"/>
          <w:numId w:val="1016"/>
        </w:numPr>
      </w:pPr>
      <w:r>
        <w:rPr>
          <w:b/>
          <w:bCs/>
        </w:rPr>
        <w:t xml:space="preserve">Herramientas:</w:t>
      </w:r>
      <w:r>
        <w:t xml:space="preserve"> </w:t>
      </w:r>
      <w:r>
        <w:t xml:space="preserve">las de lectura y búsqueda. Los subagentes de exploración no editan archivos.</w:t>
      </w:r>
    </w:p>
    <w:p>
      <w:pPr>
        <w:pStyle w:val="Compact"/>
        <w:numPr>
          <w:ilvl w:val="0"/>
          <w:numId w:val="1016"/>
        </w:numPr>
      </w:pPr>
      <w:r>
        <w:rPr>
          <w:b/>
          <w:bCs/>
        </w:rPr>
        <w:t xml:space="preserve">Por qué se usan:</w:t>
      </w:r>
      <w:r>
        <w:t xml:space="preserve"> </w:t>
      </w:r>
      <w:r>
        <w:t xml:space="preserve">permiten revisar muchas notas sin llenar el contexto de la sesión principal, que sigue concentrada en la tarea.</w:t>
      </w:r>
    </w:p>
    <w:p>
      <w:pPr>
        <w:pStyle w:val="Compact"/>
        <w:numPr>
          <w:ilvl w:val="0"/>
          <w:numId w:val="1016"/>
        </w:numPr>
      </w:pPr>
      <w:r>
        <w:rPr>
          <w:b/>
          <w:bCs/>
        </w:rPr>
        <w:t xml:space="preserve">Límites:</w:t>
      </w:r>
      <w:r>
        <w:t xml:space="preserve"> </w:t>
      </w:r>
      <w:r>
        <w:t xml:space="preserve">no ven la conversación de la sesión, solo el pedido que les arma el agente principal. Tampoco hacen commits ni toman decisiones: lo que encuentran lo revisa el agente principal con la persona.</w:t>
      </w:r>
    </w:p>
    <w:bookmarkEnd w:id="109"/>
    <w:bookmarkStart w:id="111" w:name="_4114302bd9181b4f3020216bbd359015b1582a9"/>
    <w:p>
      <w:pPr>
        <w:pStyle w:val="Heading4"/>
      </w:pPr>
      <w:r>
        <w:t xml:space="preserve">MCP de Figma — prototipo de interfaces</w:t>
      </w:r>
    </w:p>
    <w:p>
      <w:pPr>
        <w:pStyle w:val="Compact"/>
        <w:numPr>
          <w:ilvl w:val="0"/>
          <w:numId w:val="1017"/>
        </w:numPr>
      </w:pPr>
      <w:r>
        <w:rPr>
          <w:b/>
          <w:bCs/>
        </w:rPr>
        <w:t xml:space="preserve">Qué hace:</w:t>
      </w:r>
      <w:r>
        <w:t xml:space="preserve"> </w:t>
      </w:r>
      <w:r>
        <w:t xml:space="preserve">conecta a Claude Code con Figma para que pueda leer y escribir en un archivo de diseño. Con él se construyó el Prototipo UI (</w:t>
      </w:r>
      <w:hyperlink r:id="rId110">
        <w:r>
          <w:rPr>
            <w:rStyle w:val="Hyperlink"/>
          </w:rPr>
          <w:t xml:space="preserve">Rumbo — Prototipo PC1</w:t>
        </w:r>
      </w:hyperlink>
      <w:r>
        <w:t xml:space="preserve">).</w:t>
      </w:r>
    </w:p>
    <w:p>
      <w:pPr>
        <w:pStyle w:val="Compact"/>
        <w:numPr>
          <w:ilvl w:val="0"/>
          <w:numId w:val="1017"/>
        </w:numPr>
      </w:pPr>
      <w:r>
        <w:rPr>
          <w:b/>
          <w:bCs/>
        </w:rPr>
        <w:t xml:space="preserve">Herramientas que expone:</w:t>
      </w:r>
      <w:r>
        <w:t xml:space="preserve"> </w:t>
      </w:r>
      <w:r>
        <w:t xml:space="preserve">crear y editar nodos, componentes, estilos y variables, agregar interacciones de prototipo y exportar capturas de cada pantalla.</w:t>
      </w:r>
    </w:p>
    <w:p>
      <w:pPr>
        <w:pStyle w:val="Compact"/>
        <w:numPr>
          <w:ilvl w:val="0"/>
          <w:numId w:val="1017"/>
        </w:numPr>
      </w:pPr>
      <w:r>
        <w:rPr>
          <w:b/>
          <w:bCs/>
        </w:rPr>
        <w:t xml:space="preserve">Contexto:</w:t>
      </w:r>
      <w:r>
        <w:t xml:space="preserve"> </w:t>
      </w:r>
      <w:r>
        <w:t xml:space="preserve">los casos de uso, las entidades y los estados del vault. Las pantallas usan el lenguaje ubicuo y los estados reales del modelo.</w:t>
      </w:r>
    </w:p>
    <w:p>
      <w:pPr>
        <w:pStyle w:val="Compact"/>
        <w:numPr>
          <w:ilvl w:val="0"/>
          <w:numId w:val="1017"/>
        </w:numPr>
      </w:pPr>
      <w:r>
        <w:rPr>
          <w:b/>
          <w:bCs/>
        </w:rPr>
        <w:t xml:space="preserve">Límites:</w:t>
      </w:r>
      <w:r>
        <w:t xml:space="preserve"> </w:t>
      </w:r>
      <w:r>
        <w:t xml:space="preserve">trabaja con la cuenta de Figma de quien lo usa (la de estudiante de Paloma) y solo sobre los archivos a los que esa cuenta tiene acceso. El resultado lo revisa una persona antes de darlo por bueno.</w:t>
      </w:r>
    </w:p>
    <w:p>
      <w:pPr>
        <w:pStyle w:val="Compact"/>
        <w:numPr>
          <w:ilvl w:val="0"/>
          <w:numId w:val="1017"/>
        </w:numPr>
      </w:pPr>
      <w:r>
        <w:rPr>
          <w:b/>
          <w:bCs/>
        </w:rPr>
        <w:t xml:space="preserve">Ejemplo real:</w:t>
      </w:r>
      <w:r>
        <w:t xml:space="preserve"> </w:t>
      </w:r>
      <w:r>
        <w:t xml:space="preserve">el 29/09, Paloma armó con Claude Code y el MCP de Figma un sistema de diseño propio (tokens, estilos de texto, 28 íconos y componentes) y, con él, 31 pantallas navegables, con 435 interacciones y 5 puntos de inicio, uno por rol. Las 36 capturas de</w:t>
      </w:r>
      <w:r>
        <w:t xml:space="preserve"> </w:t>
      </w:r>
      <w:r>
        <w:rPr>
          <w:rStyle w:val="VerbatimChar"/>
        </w:rPr>
        <w:t xml:space="preserve">07-Entregables/Prototipo/img/</w:t>
      </w:r>
      <w:r>
        <w:t xml:space="preserve"> </w:t>
      </w:r>
      <w:r>
        <w:t xml:space="preserve">también se exportaron con el MCP.</w:t>
      </w:r>
    </w:p>
    <w:bookmarkEnd w:id="111"/>
    <w:bookmarkEnd w:id="112"/>
    <w:bookmarkEnd w:id="113"/>
    <w:bookmarkEnd w:id="114"/>
    <w:bookmarkStart w:id="210" w:name="_a3258a7c7b4d850cc4ca3c8ac99108adc0fc86f"/>
    <w:p>
      <w:pPr>
        <w:pStyle w:val="Heading1"/>
      </w:pPr>
      <w:r>
        <w:t xml:space="preserve">4. Modelo de datos y relaciones</w:t>
      </w:r>
    </w:p>
    <w:bookmarkStart w:id="134" w:name="_dfff824a69f7deac600e494767d932a15b68134"/>
    <w:p>
      <w:pPr>
        <w:pStyle w:val="Heading2"/>
      </w:pPr>
      <w:r>
        <w:t xml:space="preserve">Diagrama de clases</w:t>
      </w:r>
    </w:p>
    <w:bookmarkStart w:id="115" w:name="_a044d664e714666ada9134505ba871bd1fb0936"/>
    <w:p>
      <w:pPr>
        <w:pStyle w:val="Heading3"/>
      </w:pPr>
      <w:r>
        <w:t xml:space="preserve">Convenciones de lectura</w:t>
      </w:r>
    </w:p>
    <w:p>
      <w:pPr>
        <w:pStyle w:val="FirstParagraph"/>
      </w:pPr>
      <w:r>
        <w:t xml:space="preserve">Acordadas con Nahuel el 21/09 antes de armar el diagrama:</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Convención</w:t>
            </w:r>
          </w:p>
        </w:tc>
        <w:tc>
          <w:tcPr/>
          <w:p>
            <w:pPr>
              <w:pStyle w:val="Compact"/>
            </w:pPr>
            <w:r>
              <w:t xml:space="preserve">Criterio</w:t>
            </w:r>
          </w:p>
        </w:tc>
      </w:tr>
      <w:tr>
        <w:tc>
          <w:tcPr/>
          <w:p>
            <w:pPr>
              <w:pStyle w:val="Compact"/>
            </w:pPr>
            <w:r>
              <w:rPr>
                <w:b/>
                <w:bCs/>
              </w:rPr>
              <w:t xml:space="preserve">Nivel</w:t>
            </w:r>
          </w:p>
        </w:tc>
        <w:tc>
          <w:tcPr/>
          <w:p>
            <w:pPr>
              <w:pStyle w:val="Compact"/>
            </w:pPr>
            <w:r>
              <w:t xml:space="preserve">Dominio:</w:t>
            </w:r>
            <w:r>
              <w:t xml:space="preserve"> </w:t>
            </w:r>
            <w:r>
              <w:rPr>
                <w:b/>
                <w:bCs/>
              </w:rPr>
              <w:t xml:space="preserve">solo atributos</w:t>
            </w:r>
            <w:r>
              <w:t xml:space="preserve">, sin operaciones. El comportamiento vive en los casos de uso; no se inventan métodos.</w:t>
            </w:r>
          </w:p>
        </w:tc>
      </w:tr>
      <w:tr>
        <w:tc>
          <w:tcPr/>
          <w:p>
            <w:pPr>
              <w:pStyle w:val="Compact"/>
            </w:pPr>
            <w:r>
              <w:rPr>
                <w:b/>
                <w:bCs/>
              </w:rPr>
              <w:t xml:space="preserve">Claves foráneas</w:t>
            </w:r>
          </w:p>
        </w:tc>
        <w:tc>
          <w:tcPr/>
          <w:p>
            <w:pPr>
              <w:pStyle w:val="Compact"/>
            </w:pPr>
            <w:r>
              <w:rPr>
                <w:b/>
                <w:bCs/>
              </w:rPr>
              <w:t xml:space="preserve">No se listan como atributos.</w:t>
            </w:r>
            <w:r>
              <w:t xml:space="preserve"> </w:t>
            </w:r>
            <w:r>
              <w:t xml:space="preserve">En UML la asociación ya expresa la relación; el rol va como etiqueta del vínculo (</w:t>
            </w:r>
            <w:r>
              <w:rPr>
                <w:rStyle w:val="VerbatimChar"/>
              </w:rPr>
              <w:t xml:space="preserve">responsable</w:t>
            </w:r>
            <w:r>
              <w:t xml:space="preserve">,</w:t>
            </w:r>
            <w:r>
              <w:t xml:space="preserve"> </w:t>
            </w:r>
            <w:r>
              <w:rPr>
                <w:rStyle w:val="VerbatimChar"/>
              </w:rPr>
              <w:t xml:space="preserve">vendedor</w:t>
            </w:r>
            <w:r>
              <w:t xml:space="preserve">,</w:t>
            </w:r>
            <w:r>
              <w:t xml:space="preserve"> </w:t>
            </w:r>
            <w:r>
              <w:rPr>
                <w:rStyle w:val="VerbatimChar"/>
              </w:rPr>
              <w:t xml:space="preserve">asesor asignado</w:t>
            </w:r>
            <w:r>
              <w:t xml:space="preserve">). Los</w:t>
            </w:r>
            <w:r>
              <w:t xml:space="preserve"> </w:t>
            </w:r>
            <w:r>
              <w:rPr>
                <w:rStyle w:val="VerbatimChar"/>
              </w:rPr>
              <w:t xml:space="preserve">*_id</w:t>
            </w:r>
            <w:r>
              <w:t xml:space="preserve"> </w:t>
            </w:r>
            <w:r>
              <w:t xml:space="preserve">sí aparecen en DGM-ER, que es el modelo relacional.</w:t>
            </w:r>
          </w:p>
        </w:tc>
      </w:tr>
      <w:tr>
        <w:tc>
          <w:tcPr/>
          <w:p>
            <w:pPr>
              <w:pStyle w:val="Compact"/>
            </w:pPr>
            <w:r>
              <w:rPr>
                <w:b/>
                <w:bCs/>
              </w:rPr>
              <w:t xml:space="preserve">Enumeraciones</w:t>
            </w:r>
          </w:p>
        </w:tc>
        <w:tc>
          <w:tcPr/>
          <w:p>
            <w:pPr>
              <w:pStyle w:val="Compact"/>
            </w:pPr>
            <w:r>
              <w:t xml:space="preserve">Todas modeladas como clases</w:t>
            </w:r>
            <w:r>
              <w:t xml:space="preserve"> </w:t>
            </w:r>
            <w:r>
              <w:rPr>
                <w:rStyle w:val="VerbatimChar"/>
              </w:rPr>
              <w:t xml:space="preserve">&lt;&lt;enumeration&gt;&gt;</w:t>
            </w:r>
            <w:r>
              <w:t xml:space="preserve">, en</w:t>
            </w:r>
            <w:r>
              <w:t xml:space="preserve"> </w:t>
            </w:r>
            <w:r>
              <w:rPr>
                <w:b/>
                <w:bCs/>
              </w:rPr>
              <w:t xml:space="preserve">tres bandas aparte</w:t>
            </w:r>
            <w:r>
              <w:t xml:space="preserve"> </w:t>
            </w:r>
            <w:r>
              <w:t xml:space="preserve">(agrupadas por módulo) para no cargar la vista principal. El tipo del atributo nombra la enumeración (</w:t>
            </w:r>
            <w:r>
              <w:rPr>
                <w:rStyle w:val="VerbatimChar"/>
              </w:rPr>
              <w:t xml:space="preserve">estado : EstadoViaje</w:t>
            </w:r>
            <w:r>
              <w:t xml:space="preserve">).</w:t>
            </w:r>
          </w:p>
        </w:tc>
      </w:tr>
      <w:tr>
        <w:tc>
          <w:tcPr/>
          <w:p>
            <w:pPr>
              <w:pStyle w:val="Compact"/>
            </w:pPr>
            <w:r>
              <w:rPr>
                <w:b/>
                <w:bCs/>
              </w:rPr>
              <w:t xml:space="preserve">Nomenclatura</w:t>
            </w:r>
          </w:p>
        </w:tc>
        <w:tc>
          <w:tcPr/>
          <w:p>
            <w:pPr>
              <w:pStyle w:val="Compact"/>
            </w:pPr>
            <w:r>
              <w:rPr>
                <w:rStyle w:val="VerbatimChar"/>
              </w:rPr>
              <w:t xml:space="preserve">PascalCase</w:t>
            </w:r>
            <w:r>
              <w:t xml:space="preserve"> </w:t>
            </w:r>
            <w:r>
              <w:t xml:space="preserve">para clases y</w:t>
            </w:r>
            <w:r>
              <w:t xml:space="preserve"> </w:t>
            </w:r>
            <w:r>
              <w:rPr>
                <w:rStyle w:val="VerbatimChar"/>
              </w:rPr>
              <w:t xml:space="preserve">camelCase</w:t>
            </w:r>
            <w:r>
              <w:t xml:space="preserve"> </w:t>
            </w:r>
            <w:r>
              <w:t xml:space="preserve">para atributos (modelo de objetos). DGM-ER usa</w:t>
            </w:r>
            <w:r>
              <w:t xml:space="preserve"> </w:t>
            </w:r>
            <w:r>
              <w:rPr>
                <w:rStyle w:val="VerbatimChar"/>
              </w:rPr>
              <w:t xml:space="preserve">snake_case</w:t>
            </w:r>
            <w:r>
              <w:t xml:space="preserve"> </w:t>
            </w:r>
            <w:r>
              <w:t xml:space="preserve">(modelo relacional). Es la convención que ya venían usando ambos diagramas.</w:t>
            </w:r>
          </w:p>
        </w:tc>
      </w:tr>
      <w:tr>
        <w:tc>
          <w:tcPr/>
          <w:p>
            <w:pPr>
              <w:pStyle w:val="Compact"/>
            </w:pPr>
            <w:r>
              <w:rPr>
                <w:b/>
                <w:bCs/>
              </w:rPr>
              <w:t xml:space="preserve">Multiplicidades</w:t>
            </w:r>
          </w:p>
        </w:tc>
        <w:tc>
          <w:tcPr/>
          <w:p>
            <w:pPr>
              <w:pStyle w:val="Compact"/>
            </w:pPr>
            <w:r>
              <w:t xml:space="preserve">Notación UML</w:t>
            </w:r>
            <w:r>
              <w:t xml:space="preserve"> </w:t>
            </w:r>
            <w:r>
              <w:rPr>
                <w:rStyle w:val="VerbatimChar"/>
              </w:rPr>
              <w:t xml:space="preserve">1</w:t>
            </w:r>
            <w:r>
              <w:t xml:space="preserve">,</w:t>
            </w:r>
            <w:r>
              <w:t xml:space="preserve"> </w:t>
            </w:r>
            <w:r>
              <w:rPr>
                <w:rStyle w:val="VerbatimChar"/>
              </w:rPr>
              <w:t xml:space="preserve">0.1</w:t>
            </w:r>
            <w:r>
              <w:t xml:space="preserve">,</w:t>
            </w:r>
            <w:r>
              <w:t xml:space="preserve"> </w:t>
            </w:r>
            <w:r>
              <w:rPr>
                <w:rStyle w:val="VerbatimChar"/>
              </w:rPr>
              <w:t xml:space="preserve">0.*</w:t>
            </w:r>
            <w:r>
              <w:t xml:space="preserve">,</w:t>
            </w:r>
            <w:r>
              <w:t xml:space="preserve"> </w:t>
            </w:r>
            <w:r>
              <w:rPr>
                <w:rStyle w:val="VerbatimChar"/>
              </w:rPr>
              <w:t xml:space="preserve">1.*</w:t>
            </w:r>
            <w:r>
              <w:t xml:space="preserve"> </w:t>
            </w:r>
            <w:r>
              <w:t xml:space="preserve">en ambos extremos.</w:t>
            </w:r>
          </w:p>
        </w:tc>
      </w:tr>
      <w:tr>
        <w:tc>
          <w:tcPr/>
          <w:p>
            <w:pPr>
              <w:pStyle w:val="Compact"/>
            </w:pPr>
            <w:r>
              <w:rPr>
                <w:b/>
                <w:bCs/>
              </w:rPr>
              <w:t xml:space="preserve">Layout</w:t>
            </w:r>
          </w:p>
        </w:tc>
        <w:tc>
          <w:tcPr/>
          <w:p>
            <w:pPr>
              <w:pStyle w:val="Compact"/>
            </w:pPr>
            <w:r>
              <w:t xml:space="preserve">Motor</w:t>
            </w:r>
            <w:r>
              <w:t xml:space="preserve"> </w:t>
            </w:r>
            <w:r>
              <w:rPr>
                <w:b/>
                <w:bCs/>
              </w:rPr>
              <w:t xml:space="preserve">ELK</w:t>
            </w:r>
            <w:r>
              <w:t xml:space="preserve"> </w:t>
            </w:r>
            <w:r>
              <w:t xml:space="preserve">con</w:t>
            </w:r>
            <w:r>
              <w:t xml:space="preserve"> </w:t>
            </w:r>
            <w:r>
              <w:rPr>
                <w:rStyle w:val="VerbatimChar"/>
              </w:rPr>
              <w:t xml:space="preserve">nodePlacementStrategy: BRANDES_KOEPF</w:t>
            </w:r>
            <w:r>
              <w:t xml:space="preserve">: las líneas salen</w:t>
            </w:r>
            <w:r>
              <w:t xml:space="preserve"> </w:t>
            </w:r>
            <w:r>
              <w:rPr>
                <w:b/>
                <w:bCs/>
              </w:rPr>
              <w:t xml:space="preserve">ortogonales</w:t>
            </w:r>
            <w:r>
              <w:t xml:space="preserve"> </w:t>
            </w:r>
            <w:r>
              <w:t xml:space="preserve">(tramos rectos en ángulo recto) en vez de curvas, que es mucho más legible con 24 asociaciones. Mismo criterio que DGM — Casos de uso.</w:t>
            </w:r>
          </w:p>
        </w:tc>
      </w:tr>
    </w:tbl>
    <w:bookmarkEnd w:id="115"/>
    <w:bookmarkStart w:id="120" w:name="_da02a4cc74557422d10be23f96a8fcec8871b95"/>
    <w:p>
      <w:pPr>
        <w:pStyle w:val="Heading3"/>
      </w:pPr>
      <w:r>
        <w:t xml:space="preserve">Diagrama de clases — vista principal</w:t>
      </w:r>
    </w:p>
    <w:p>
      <w:pPr>
        <w:pStyle w:val="CaptionedFigure"/>
      </w:pPr>
      <w:r>
        <w:drawing>
          <wp:inline>
            <wp:extent cx="5753100" cy="7000583"/>
            <wp:effectExtent b="0" l="0" r="0" t="0"/>
            <wp:docPr descr="Diagrama de clases, vista principal." title="" id="117" name="Picture"/>
            <a:graphic>
              <a:graphicData uri="http://schemas.openxmlformats.org/drawingml/2006/picture">
                <pic:pic>
                  <pic:nvPicPr>
                    <pic:cNvPr descr="DGM-clases.png" id="118" name="Picture"/>
                    <pic:cNvPicPr>
                      <a:picLocks noChangeArrowheads="1" noChangeAspect="1"/>
                    </pic:cNvPicPr>
                  </pic:nvPicPr>
                  <pic:blipFill>
                    <a:blip r:embed="rId116"/>
                    <a:stretch>
                      <a:fillRect/>
                    </a:stretch>
                  </pic:blipFill>
                  <pic:spPr bwMode="auto">
                    <a:xfrm>
                      <a:off x="0" y="0"/>
                      <a:ext cx="5753100" cy="7000583"/>
                    </a:xfrm>
                    <a:prstGeom prst="rect">
                      <a:avLst/>
                    </a:prstGeom>
                    <a:noFill/>
                    <a:ln w="9525">
                      <a:noFill/>
                      <a:headEnd/>
                      <a:tailEnd/>
                    </a:ln>
                  </pic:spPr>
                </pic:pic>
              </a:graphicData>
            </a:graphic>
          </wp:inline>
        </w:drawing>
      </w:r>
    </w:p>
    <w:p>
      <w:pPr>
        <w:pStyle w:val="ImageCaption"/>
      </w:pPr>
      <w:r>
        <w:t xml:space="preserve">Diagrama de clases, vista principal.</w:t>
      </w:r>
    </w:p>
    <w:bookmarkStart w:id="119" w:name="_43bd07380e5b69734a8c45bea229e03418625b9"/>
    <w:p>
      <w:pPr>
        <w:pStyle w:val="Heading4"/>
      </w:pPr>
      <w:r>
        <w:t xml:space="preserve">Cómo leerlo</w:t>
      </w:r>
    </w:p>
    <w:p>
      <w:pPr>
        <w:pStyle w:val="Compact"/>
        <w:numPr>
          <w:ilvl w:val="0"/>
          <w:numId w:val="1018"/>
        </w:numPr>
      </w:pPr>
      <w:r>
        <w:rPr>
          <w:b/>
          <w:bCs/>
        </w:rPr>
        <w:t xml:space="preserve">Circuito comercial.</w:t>
      </w:r>
      <w:r>
        <w:t xml:space="preserve"> </w:t>
      </w:r>
      <w:r>
        <w:t xml:space="preserve">Cliente → Oportunidad → Cotización → Viaje. La</w:t>
      </w:r>
      <w:r>
        <w:t xml:space="preserve"> </w:t>
      </w:r>
      <w:r>
        <w:rPr>
          <w:rStyle w:val="VerbatimChar"/>
        </w:rPr>
        <w:t xml:space="preserve">Oportunidad</w:t>
      </w:r>
      <w:r>
        <w:t xml:space="preserve"> </w:t>
      </w:r>
      <w:r>
        <w:t xml:space="preserve">deriva en</w:t>
      </w:r>
      <w:r>
        <w:t xml:space="preserve"> </w:t>
      </w:r>
      <w:r>
        <w:rPr>
          <w:b/>
          <w:bCs/>
        </w:rPr>
        <w:t xml:space="preserve">a lo sumo un</w:t>
      </w:r>
      <w:r>
        <w:t xml:space="preserve"> </w:t>
      </w:r>
      <w:r>
        <w:rPr>
          <w:rStyle w:val="VerbatimChar"/>
        </w:rPr>
        <w:t xml:space="preserve">Viaje</w:t>
      </w:r>
      <w:r>
        <w:t xml:space="preserve"> </w:t>
      </w:r>
      <w:r>
        <w:t xml:space="preserve">cuando se gana.</w:t>
      </w:r>
    </w:p>
    <w:p>
      <w:pPr>
        <w:pStyle w:val="Compact"/>
        <w:numPr>
          <w:ilvl w:val="0"/>
          <w:numId w:val="1018"/>
        </w:numPr>
      </w:pPr>
      <w:r>
        <w:rPr>
          <w:rStyle w:val="VerbatimChar"/>
          <w:b/>
          <w:bCs/>
        </w:rPr>
        <w:t xml:space="preserve">ViajeHotel</w:t>
      </w:r>
      <w:r>
        <w:rPr>
          <w:b/>
          <w:bCs/>
        </w:rPr>
        <w:t xml:space="preserve"> </w:t>
      </w:r>
      <w:r>
        <w:rPr>
          <w:b/>
          <w:bCs/>
        </w:rPr>
        <w:t xml:space="preserve">es una clase asociativa.</w:t>
      </w:r>
      <w:r>
        <w:t xml:space="preserve"> </w:t>
      </w:r>
      <w:r>
        <w:t xml:space="preserve">Resuelve el N:M Viaje–Hotel y</w:t>
      </w:r>
      <w:r>
        <w:t xml:space="preserve"> </w:t>
      </w:r>
      <w:r>
        <w:rPr>
          <w:b/>
          <w:bCs/>
        </w:rPr>
        <w:t xml:space="preserve">tiene identidad propia</w:t>
      </w:r>
      <w:r>
        <w:t xml:space="preserve"> </w:t>
      </w:r>
      <w:r>
        <w:t xml:space="preserve">(</w:t>
      </w:r>
      <w:r>
        <w:rPr>
          <w:rStyle w:val="VerbatimChar"/>
        </w:rPr>
        <w:t xml:space="preserve">id</w:t>
      </w:r>
      <w:r>
        <w:t xml:space="preserve"> </w:t>
      </w:r>
      <w:r>
        <w:t xml:space="preserve">UUID), porque el mismo hotel puede figurar en dos tramos no consecutivos del mismo viaje, cada uno con su</w:t>
      </w:r>
      <w:r>
        <w:t xml:space="preserve"> </w:t>
      </w:r>
      <w:r>
        <w:rPr>
          <w:rStyle w:val="VerbatimChar"/>
        </w:rPr>
        <w:t xml:space="preserve">vencimientoPagoProveedor</w:t>
      </w:r>
      <w:r>
        <w:t xml:space="preserve"> </w:t>
      </w:r>
      <w:r>
        <w:t xml:space="preserve">— y el addendum del 21/09 en DGM-ER.</w:t>
      </w:r>
    </w:p>
    <w:p>
      <w:pPr>
        <w:pStyle w:val="Compact"/>
        <w:numPr>
          <w:ilvl w:val="0"/>
          <w:numId w:val="1018"/>
        </w:numPr>
      </w:pPr>
      <w:r>
        <w:rPr>
          <w:rStyle w:val="VerbatimChar"/>
          <w:b/>
          <w:bCs/>
        </w:rPr>
        <w:t xml:space="preserve">Reseña</w:t>
      </w:r>
      <w:r>
        <w:rPr>
          <w:b/>
          <w:bCs/>
        </w:rPr>
        <w:t xml:space="preserve"> </w:t>
      </w:r>
      <w:r>
        <w:rPr>
          <w:b/>
          <w:bCs/>
        </w:rPr>
        <w:t xml:space="preserve">cuelga de tres lados.</w:t>
      </w:r>
      <w:r>
        <w:t xml:space="preserve"> </w:t>
      </w:r>
      <w:r>
        <w:t xml:space="preserve">Obligatoriamente de Cliente y Hotel; el vínculo con Viaje es</w:t>
      </w:r>
      <w:r>
        <w:t xml:space="preserve"> </w:t>
      </w:r>
      <w:r>
        <w:rPr>
          <w:b/>
          <w:bCs/>
        </w:rPr>
        <w:t xml:space="preserve">opcional</w:t>
      </w:r>
      <w:r>
        <w:t xml:space="preserve">, solo para trazabilidad.</w:t>
      </w:r>
    </w:p>
    <w:p>
      <w:pPr>
        <w:pStyle w:val="Compact"/>
        <w:numPr>
          <w:ilvl w:val="0"/>
          <w:numId w:val="1018"/>
        </w:numPr>
      </w:pPr>
      <w:r>
        <w:rPr>
          <w:b/>
          <w:bCs/>
        </w:rPr>
        <w:t xml:space="preserve">Bloque económico en</w:t>
      </w:r>
      <w:r>
        <w:rPr>
          <w:b/>
          <w:bCs/>
        </w:rPr>
        <w:t xml:space="preserve"> </w:t>
      </w:r>
      <w:r>
        <w:rPr>
          <w:rStyle w:val="VerbatimChar"/>
          <w:b/>
          <w:bCs/>
        </w:rPr>
        <w:t xml:space="preserve">Viaje</w:t>
      </w:r>
      <w:r>
        <w:rPr>
          <w:b/>
          <w:bCs/>
        </w:rPr>
        <w:t xml:space="preserve">.</w:t>
      </w:r>
      <w:r>
        <w:t xml:space="preserve"> </w:t>
      </w:r>
      <w:r>
        <w:rPr>
          <w:rStyle w:val="VerbatimChar"/>
        </w:rPr>
        <w:t xml:space="preserve">ganancia</w:t>
      </w:r>
      <w:r>
        <w:t xml:space="preserve"> </w:t>
      </w:r>
      <w:r>
        <w:t xml:space="preserve">y</w:t>
      </w:r>
      <w:r>
        <w:t xml:space="preserve"> </w:t>
      </w:r>
      <w:r>
        <w:rPr>
          <w:rStyle w:val="VerbatimChar"/>
        </w:rPr>
        <w:t xml:space="preserve">margen</w:t>
      </w:r>
      <w:r>
        <w:t xml:space="preserve"> </w:t>
      </w:r>
      <w:r>
        <w:t xml:space="preserve">son</w:t>
      </w:r>
      <w:r>
        <w:t xml:space="preserve"> </w:t>
      </w:r>
      <w:r>
        <w:rPr>
          <w:b/>
          <w:bCs/>
        </w:rPr>
        <w:t xml:space="preserve">derivados</w:t>
      </w:r>
      <w:r>
        <w:t xml:space="preserve"> </w:t>
      </w:r>
      <w:r>
        <w:t xml:space="preserve">(</w:t>
      </w:r>
      <w:r>
        <w:rPr>
          <w:rStyle w:val="VerbatimChar"/>
        </w:rPr>
        <w:t xml:space="preserve">ganancia = precioVenta − costo</w:t>
      </w:r>
      <w:r>
        <w:t xml:space="preserve">;</w:t>
      </w:r>
      <w:r>
        <w:t xml:space="preserve"> </w:t>
      </w:r>
      <w:r>
        <w:rPr>
          <w:rStyle w:val="VerbatimChar"/>
        </w:rPr>
        <w:t xml:space="preserve">margen = ganancia / precioVenta</w:t>
      </w:r>
      <w:r>
        <w:t xml:space="preserve">), y</w:t>
      </w:r>
      <w:r>
        <w:t xml:space="preserve"> </w:t>
      </w:r>
      <w:r>
        <w:rPr>
          <w:rStyle w:val="VerbatimChar"/>
        </w:rPr>
        <w:t xml:space="preserve">comisionVendedor</w:t>
      </w:r>
      <w:r>
        <w:t xml:space="preserve"> </w:t>
      </w:r>
      <w:r>
        <w:t xml:space="preserve">va</w:t>
      </w:r>
      <w:r>
        <w:t xml:space="preserve"> </w:t>
      </w:r>
      <w:r>
        <w:rPr>
          <w:b/>
          <w:bCs/>
        </w:rPr>
        <w:t xml:space="preserve">aparte</w:t>
      </w:r>
      <w:r>
        <w:t xml:space="preserve"> </w:t>
      </w:r>
      <w:r>
        <w:t xml:space="preserve">de la ganancia —. El Operador es la contraparte del</w:t>
      </w:r>
      <w:r>
        <w:t xml:space="preserve"> </w:t>
      </w:r>
      <w:r>
        <w:rPr>
          <w:rStyle w:val="VerbatimChar"/>
        </w:rPr>
        <w:t xml:space="preserve">costo</w:t>
      </w:r>
      <w:r>
        <w:t xml:space="preserve">.</w:t>
      </w:r>
    </w:p>
    <w:p>
      <w:pPr>
        <w:pStyle w:val="Compact"/>
        <w:numPr>
          <w:ilvl w:val="0"/>
          <w:numId w:val="1018"/>
        </w:numPr>
      </w:pPr>
      <w:r>
        <w:rPr>
          <w:b/>
          <w:bCs/>
        </w:rPr>
        <w:t xml:space="preserve">Multimoneda.</w:t>
      </w:r>
      <w:r>
        <w:t xml:space="preserve"> </w:t>
      </w:r>
      <w:r>
        <w:rPr>
          <w:rStyle w:val="VerbatimChar"/>
        </w:rPr>
        <w:t xml:space="preserve">Viaje.moneda</w:t>
      </w:r>
      <w:r>
        <w:t xml:space="preserve"> </w:t>
      </w:r>
      <w:r>
        <w:t xml:space="preserve">es la</w:t>
      </w:r>
      <w:r>
        <w:t xml:space="preserve"> </w:t>
      </w:r>
      <w:r>
        <w:rPr>
          <w:b/>
          <w:bCs/>
        </w:rPr>
        <w:t xml:space="preserve">moneda de referencia</w:t>
      </w:r>
      <w:r>
        <w:t xml:space="preserve"> </w:t>
      </w:r>
      <w:r>
        <w:t xml:space="preserve">(el plan de cuotas se denomina en ella);</w:t>
      </w:r>
      <w:r>
        <w:t xml:space="preserve"> </w:t>
      </w:r>
      <w:r>
        <w:rPr>
          <w:rStyle w:val="VerbatimChar"/>
        </w:rPr>
        <w:t xml:space="preserve">Pago.monedaPago</w:t>
      </w:r>
      <w:r>
        <w:t xml:space="preserve">,</w:t>
      </w:r>
      <w:r>
        <w:t xml:space="preserve"> </w:t>
      </w:r>
      <w:r>
        <w:rPr>
          <w:rStyle w:val="VerbatimChar"/>
        </w:rPr>
        <w:t xml:space="preserve">tipoCambio</w:t>
      </w:r>
      <w:r>
        <w:t xml:space="preserve"> </w:t>
      </w:r>
      <w:r>
        <w:t xml:space="preserve">y</w:t>
      </w:r>
      <w:r>
        <w:t xml:space="preserve"> </w:t>
      </w:r>
      <w:r>
        <w:rPr>
          <w:rStyle w:val="VerbatimChar"/>
        </w:rPr>
        <w:t xml:space="preserve">montoCobrado</w:t>
      </w:r>
      <w:r>
        <w:t xml:space="preserve"> </w:t>
      </w:r>
      <w:r>
        <w:t xml:space="preserve">registran el</w:t>
      </w:r>
      <w:r>
        <w:t xml:space="preserve"> </w:t>
      </w:r>
      <w:r>
        <w:rPr>
          <w:b/>
          <w:bCs/>
        </w:rPr>
        <w:t xml:space="preserve">cobro real</w:t>
      </w:r>
      <w:r>
        <w:t xml:space="preserve">, que puede diferir (Pago, CU-12 Registrar cobro de un pago).</w:t>
      </w:r>
    </w:p>
    <w:p>
      <w:pPr>
        <w:pStyle w:val="Compact"/>
        <w:numPr>
          <w:ilvl w:val="0"/>
          <w:numId w:val="1018"/>
        </w:numPr>
      </w:pPr>
      <w:r>
        <w:rPr>
          <w:rStyle w:val="VerbatimChar"/>
          <w:b/>
          <w:bCs/>
        </w:rPr>
        <w:t xml:space="preserve">Usuario</w:t>
      </w:r>
      <w:r>
        <w:rPr>
          <w:b/>
          <w:bCs/>
        </w:rPr>
        <w:t xml:space="preserve"> </w:t>
      </w:r>
      <w:r>
        <w:rPr>
          <w:b/>
          <w:bCs/>
        </w:rPr>
        <w:t xml:space="preserve">no es</w:t>
      </w:r>
      <w:r>
        <w:rPr>
          <w:b/>
          <w:bCs/>
        </w:rPr>
        <w:t xml:space="preserve"> </w:t>
      </w:r>
      <w:r>
        <w:rPr>
          <w:rStyle w:val="VerbatimChar"/>
          <w:b/>
          <w:bCs/>
        </w:rPr>
        <w:t xml:space="preserve">Cliente</w:t>
      </w:r>
      <w:r>
        <w:rPr>
          <w:b/>
          <w:bCs/>
        </w:rPr>
        <w:t xml:space="preserve">.</w:t>
      </w:r>
      <w:r>
        <w:t xml:space="preserve"> </w:t>
      </w:r>
      <w:r>
        <w:t xml:space="preserve">El</w:t>
      </w:r>
      <w:r>
        <w:t xml:space="preserve"> </w:t>
      </w:r>
      <w:r>
        <w:rPr>
          <w:rStyle w:val="VerbatimChar"/>
        </w:rPr>
        <w:t xml:space="preserve">Usuario</w:t>
      </w:r>
      <w:r>
        <w:t xml:space="preserve"> </w:t>
      </w:r>
      <w:r>
        <w:t xml:space="preserve">opera el sistema; aparece con cuatro roles distintos (</w:t>
      </w:r>
      <w:r>
        <w:rPr>
          <w:rStyle w:val="VerbatimChar"/>
        </w:rPr>
        <w:t xml:space="preserve">responsable</w:t>
      </w:r>
      <w:r>
        <w:t xml:space="preserve"> </w:t>
      </w:r>
      <w:r>
        <w:t xml:space="preserve">de oportunidad y de viaje,</w:t>
      </w:r>
      <w:r>
        <w:t xml:space="preserve"> </w:t>
      </w:r>
      <w:r>
        <w:rPr>
          <w:rStyle w:val="VerbatimChar"/>
        </w:rPr>
        <w:t xml:space="preserve">vendedor</w:t>
      </w:r>
      <w:r>
        <w:t xml:space="preserve">,</w:t>
      </w:r>
      <w:r>
        <w:t xml:space="preserve"> </w:t>
      </w:r>
      <w:r>
        <w:rPr>
          <w:rStyle w:val="VerbatimChar"/>
        </w:rPr>
        <w:t xml:space="preserve">asesor asignado</w:t>
      </w:r>
      <w:r>
        <w:t xml:space="preserve">) más</w:t>
      </w:r>
      <w:r>
        <w:t xml:space="preserve"> </w:t>
      </w:r>
      <w:r>
        <w:rPr>
          <w:rStyle w:val="VerbatimChar"/>
        </w:rPr>
        <w:t xml:space="preserve">propietario</w:t>
      </w:r>
      <w:r>
        <w:t xml:space="preserve"> </w:t>
      </w:r>
      <w:r>
        <w:t xml:space="preserve">de la alerta — es lo que sostiene el modelo de visibilidad de y.</w:t>
      </w:r>
    </w:p>
    <w:p>
      <w:pPr>
        <w:pStyle w:val="Compact"/>
        <w:numPr>
          <w:ilvl w:val="0"/>
          <w:numId w:val="1018"/>
        </w:numPr>
      </w:pPr>
      <w:r>
        <w:rPr>
          <w:rStyle w:val="VerbatimChar"/>
          <w:b/>
          <w:bCs/>
        </w:rPr>
        <w:t xml:space="preserve">Alerta</w:t>
      </w:r>
      <w:r>
        <w:rPr>
          <w:b/>
          <w:bCs/>
        </w:rPr>
        <w:t xml:space="preserve"> </w:t>
      </w:r>
      <w:r>
        <w:rPr>
          <w:b/>
          <w:bCs/>
        </w:rPr>
        <w:t xml:space="preserve">tiene cuatro orígenes posibles</w:t>
      </w:r>
      <w:r>
        <w:t xml:space="preserve">, todos opcionales, según su</w:t>
      </w:r>
      <w:r>
        <w:t xml:space="preserve"> </w:t>
      </w:r>
      <w:r>
        <w:rPr>
          <w:rStyle w:val="VerbatimChar"/>
        </w:rPr>
        <w:t xml:space="preserve">tipo</w:t>
      </w:r>
      <w:r>
        <w:t xml:space="preserve">: Viaje (</w:t>
      </w:r>
      <w:r>
        <w:rPr>
          <w:rStyle w:val="VerbatimChar"/>
        </w:rPr>
        <w:t xml:space="preserve">salida</w:t>
      </w:r>
      <w:r>
        <w:t xml:space="preserve">,</w:t>
      </w:r>
      <w:r>
        <w:t xml:space="preserve"> </w:t>
      </w:r>
      <w:r>
        <w:rPr>
          <w:rStyle w:val="VerbatimChar"/>
        </w:rPr>
        <w:t xml:space="preserve">reseña</w:t>
      </w:r>
      <w:r>
        <w:t xml:space="preserve">), Pago (</w:t>
      </w:r>
      <w:r>
        <w:rPr>
          <w:rStyle w:val="VerbatimChar"/>
        </w:rPr>
        <w:t xml:space="preserve">pago</w:t>
      </w:r>
      <w:r>
        <w:t xml:space="preserve">), Oportunidad (</w:t>
      </w:r>
      <w:r>
        <w:rPr>
          <w:rStyle w:val="VerbatimChar"/>
        </w:rPr>
        <w:t xml:space="preserve">insistencia</w:t>
      </w:r>
      <w:r>
        <w:t xml:space="preserve">) y Cliente (</w:t>
      </w:r>
      <w:r>
        <w:rPr>
          <w:rStyle w:val="VerbatimChar"/>
        </w:rPr>
        <w:t xml:space="preserve">recontacto</w:t>
      </w:r>
      <w:r>
        <w:t xml:space="preserve">). Una alerta</w:t>
      </w:r>
      <w:r>
        <w:t xml:space="preserve"> </w:t>
      </w:r>
      <w:r>
        <w:rPr>
          <w:rStyle w:val="VerbatimChar"/>
        </w:rPr>
        <w:t xml:space="preserve">manual</w:t>
      </w:r>
      <w:r>
        <w:t xml:space="preserve"> </w:t>
      </w:r>
      <w:r>
        <w:t xml:space="preserve">puede además quedar</w:t>
      </w:r>
      <w:r>
        <w:t xml:space="preserve"> </w:t>
      </w:r>
      <w:r>
        <w:rPr>
          <w:b/>
          <w:bCs/>
        </w:rPr>
        <w:t xml:space="preserve">suelta</w:t>
      </w:r>
      <w:r>
        <w:t xml:space="preserve">, sin ningún origen (CU-28 Crear recordatorio manual).</w:t>
      </w:r>
    </w:p>
    <w:bookmarkEnd w:id="119"/>
    <w:bookmarkEnd w:id="120"/>
    <w:bookmarkStart w:id="133" w:name="_51337a6cf053f2e046254d62397af8c05f876da"/>
    <w:p>
      <w:pPr>
        <w:pStyle w:val="Heading3"/>
      </w:pPr>
      <w:r>
        <w:t xml:space="preserve">Enumeraciones del dominio</w:t>
      </w:r>
    </w:p>
    <w:p>
      <w:pPr>
        <w:pStyle w:val="FirstParagraph"/>
      </w:pPr>
      <w:r>
        <w:t xml:space="preserve">Las</w:t>
      </w:r>
      <w:r>
        <w:t xml:space="preserve"> </w:t>
      </w:r>
      <w:r>
        <w:rPr>
          <w:b/>
          <w:bCs/>
        </w:rPr>
        <w:t xml:space="preserve">20 enumeraciones</w:t>
      </w:r>
      <w:r>
        <w:t xml:space="preserve"> </w:t>
      </w:r>
      <w:r>
        <w:t xml:space="preserve">son parte del mismo modelo; se muestran en tres bandas agrupadas por módulo para que cada una entre legible en una hoja. La caja de la clase va</w:t>
      </w:r>
      <w:r>
        <w:t xml:space="preserve"> </w:t>
      </w:r>
      <w:r>
        <w:rPr>
          <w:b/>
          <w:bCs/>
        </w:rPr>
        <w:t xml:space="preserve">sin atributos</w:t>
      </w:r>
      <w:r>
        <w:t xml:space="preserve"> </w:t>
      </w:r>
      <w:r>
        <w:t xml:space="preserve">(ya están en la vista principal) y cada</w:t>
      </w:r>
      <w:r>
        <w:t xml:space="preserve"> </w:t>
      </w:r>
      <w:r>
        <w:rPr>
          <w:b/>
          <w:bCs/>
        </w:rPr>
        <w:t xml:space="preserve">dependencia punteada</w:t>
      </w:r>
      <w:r>
        <w:t xml:space="preserve"> </w:t>
      </w:r>
      <w:r>
        <w:t xml:space="preserve">indica qué atributo usa la enumeración.</w:t>
      </w:r>
      <w:r>
        <w:t xml:space="preserve"> </w:t>
      </w:r>
      <w:r>
        <w:rPr>
          <w:rStyle w:val="VerbatimChar"/>
        </w:rPr>
        <w:t xml:space="preserve">Moneda</w:t>
      </w:r>
      <w:r>
        <w:t xml:space="preserve"> </w:t>
      </w:r>
      <w:r>
        <w:t xml:space="preserve">es la única compartida: la usan Viaje, Cotización y Pago.</w:t>
      </w:r>
    </w:p>
    <w:bookmarkStart w:id="124" w:name="_4b680ecbf624a20325fb46d80b9763dc38919a2"/>
    <w:p>
      <w:pPr>
        <w:pStyle w:val="Heading4"/>
      </w:pPr>
      <w:r>
        <w:t xml:space="preserve">1 · CRM y seguridad</w:t>
      </w:r>
    </w:p>
    <w:p>
      <w:pPr>
        <w:pStyle w:val="CaptionedFigure"/>
      </w:pPr>
      <w:r>
        <w:drawing>
          <wp:inline>
            <wp:extent cx="5753100" cy="2054678"/>
            <wp:effectExtent b="0" l="0" r="0" t="0"/>
            <wp:docPr descr="Enumeraciones del dominio (1 de 3)." title="" id="122" name="Picture"/>
            <a:graphic>
              <a:graphicData uri="http://schemas.openxmlformats.org/drawingml/2006/picture">
                <pic:pic>
                  <pic:nvPicPr>
                    <pic:cNvPr descr="DGM-clases-enums-1.png" id="123" name="Picture"/>
                    <pic:cNvPicPr>
                      <a:picLocks noChangeArrowheads="1" noChangeAspect="1"/>
                    </pic:cNvPicPr>
                  </pic:nvPicPr>
                  <pic:blipFill>
                    <a:blip r:embed="rId121"/>
                    <a:stretch>
                      <a:fillRect/>
                    </a:stretch>
                  </pic:blipFill>
                  <pic:spPr bwMode="auto">
                    <a:xfrm>
                      <a:off x="0" y="0"/>
                      <a:ext cx="5753100" cy="2054678"/>
                    </a:xfrm>
                    <a:prstGeom prst="rect">
                      <a:avLst/>
                    </a:prstGeom>
                    <a:noFill/>
                    <a:ln w="9525">
                      <a:noFill/>
                      <a:headEnd/>
                      <a:tailEnd/>
                    </a:ln>
                  </pic:spPr>
                </pic:pic>
              </a:graphicData>
            </a:graphic>
          </wp:inline>
        </w:drawing>
      </w:r>
    </w:p>
    <w:p>
      <w:pPr>
        <w:pStyle w:val="ImageCaption"/>
      </w:pPr>
      <w:r>
        <w:t xml:space="preserve">Enumeraciones del dominio (1 de 3).</w:t>
      </w:r>
    </w:p>
    <w:bookmarkEnd w:id="124"/>
    <w:bookmarkStart w:id="128" w:name="_a38f0d1088b08ae1540e50dce5de643abd55ae3"/>
    <w:p>
      <w:pPr>
        <w:pStyle w:val="Heading4"/>
      </w:pPr>
      <w:r>
        <w:t xml:space="preserve">2 · Viaje, economía y pagos</w:t>
      </w:r>
    </w:p>
    <w:p>
      <w:pPr>
        <w:pStyle w:val="CaptionedFigure"/>
      </w:pPr>
      <w:r>
        <w:drawing>
          <wp:inline>
            <wp:extent cx="5753100" cy="1856548"/>
            <wp:effectExtent b="0" l="0" r="0" t="0"/>
            <wp:docPr descr="Enumeraciones del dominio (2 de 3)." title="" id="126" name="Picture"/>
            <a:graphic>
              <a:graphicData uri="http://schemas.openxmlformats.org/drawingml/2006/picture">
                <pic:pic>
                  <pic:nvPicPr>
                    <pic:cNvPr descr="DGM-clases-enums-2.png" id="127" name="Picture"/>
                    <pic:cNvPicPr>
                      <a:picLocks noChangeArrowheads="1" noChangeAspect="1"/>
                    </pic:cNvPicPr>
                  </pic:nvPicPr>
                  <pic:blipFill>
                    <a:blip r:embed="rId125"/>
                    <a:stretch>
                      <a:fillRect/>
                    </a:stretch>
                  </pic:blipFill>
                  <pic:spPr bwMode="auto">
                    <a:xfrm>
                      <a:off x="0" y="0"/>
                      <a:ext cx="5753100" cy="1856548"/>
                    </a:xfrm>
                    <a:prstGeom prst="rect">
                      <a:avLst/>
                    </a:prstGeom>
                    <a:noFill/>
                    <a:ln w="9525">
                      <a:noFill/>
                      <a:headEnd/>
                      <a:tailEnd/>
                    </a:ln>
                  </pic:spPr>
                </pic:pic>
              </a:graphicData>
            </a:graphic>
          </wp:inline>
        </w:drawing>
      </w:r>
    </w:p>
    <w:p>
      <w:pPr>
        <w:pStyle w:val="ImageCaption"/>
      </w:pPr>
      <w:r>
        <w:t xml:space="preserve">Enumeraciones del dominio (2 de 3).</w:t>
      </w:r>
    </w:p>
    <w:bookmarkEnd w:id="128"/>
    <w:bookmarkStart w:id="132" w:name="_836e28b3a9880cd660ac094f3568ac6763afc75"/>
    <w:p>
      <w:pPr>
        <w:pStyle w:val="Heading4"/>
      </w:pPr>
      <w:r>
        <w:t xml:space="preserve">3 · Catálogo, post-venta, alertas y redes</w:t>
      </w:r>
    </w:p>
    <w:p>
      <w:pPr>
        <w:pStyle w:val="CaptionedFigure"/>
      </w:pPr>
      <w:r>
        <w:drawing>
          <wp:inline>
            <wp:extent cx="5753100" cy="1973959"/>
            <wp:effectExtent b="0" l="0" r="0" t="0"/>
            <wp:docPr descr="Enumeraciones del dominio (3 de 3)." title="" id="130" name="Picture"/>
            <a:graphic>
              <a:graphicData uri="http://schemas.openxmlformats.org/drawingml/2006/picture">
                <pic:pic>
                  <pic:nvPicPr>
                    <pic:cNvPr descr="DGM-clases-enums-3.png" id="131" name="Picture"/>
                    <pic:cNvPicPr>
                      <a:picLocks noChangeArrowheads="1" noChangeAspect="1"/>
                    </pic:cNvPicPr>
                  </pic:nvPicPr>
                  <pic:blipFill>
                    <a:blip r:embed="rId129"/>
                    <a:stretch>
                      <a:fillRect/>
                    </a:stretch>
                  </pic:blipFill>
                  <pic:spPr bwMode="auto">
                    <a:xfrm>
                      <a:off x="0" y="0"/>
                      <a:ext cx="5753100" cy="1973959"/>
                    </a:xfrm>
                    <a:prstGeom prst="rect">
                      <a:avLst/>
                    </a:prstGeom>
                    <a:noFill/>
                    <a:ln w="9525">
                      <a:noFill/>
                      <a:headEnd/>
                      <a:tailEnd/>
                    </a:ln>
                  </pic:spPr>
                </pic:pic>
              </a:graphicData>
            </a:graphic>
          </wp:inline>
        </w:drawing>
      </w:r>
    </w:p>
    <w:p>
      <w:pPr>
        <w:pStyle w:val="ImageCaption"/>
      </w:pPr>
      <w:r>
        <w:t xml:space="preserve">Enumeraciones del dominio (3 de 3).</w:t>
      </w:r>
    </w:p>
    <w:bookmarkEnd w:id="132"/>
    <w:bookmarkEnd w:id="133"/>
    <w:bookmarkEnd w:id="134"/>
    <w:bookmarkStart w:id="141" w:name="_5569cbbcba6f920da21c10d15d5abdfeb0ac7ea"/>
    <w:p>
      <w:pPr>
        <w:pStyle w:val="Heading2"/>
      </w:pPr>
      <w:r>
        <w:t xml:space="preserve">Modelo entidad-relación</w:t>
      </w:r>
    </w:p>
    <w:bookmarkStart w:id="138" w:name="_convenciones"/>
    <w:p>
      <w:pPr>
        <w:pStyle w:val="Heading3"/>
      </w:pPr>
      <w:r>
        <w:t xml:space="preserve">Convenciones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Convención</w:t>
            </w:r>
          </w:p>
        </w:tc>
        <w:tc>
          <w:tcPr/>
          <w:p>
            <w:pPr>
              <w:pStyle w:val="Compact"/>
            </w:pPr>
            <w:r>
              <w:t xml:space="preserve">Criterio</w:t>
            </w:r>
          </w:p>
        </w:tc>
      </w:tr>
      <w:tr>
        <w:tc>
          <w:tcPr/>
          <w:p>
            <w:pPr>
              <w:pStyle w:val="Compact"/>
            </w:pPr>
            <w:r>
              <w:rPr>
                <w:b/>
                <w:bCs/>
              </w:rPr>
              <w:t xml:space="preserve">Nomenclatura</w:t>
            </w:r>
          </w:p>
        </w:tc>
        <w:tc>
          <w:tcPr/>
          <w:p>
            <w:pPr>
              <w:pStyle w:val="Compact"/>
            </w:pPr>
            <w:r>
              <w:rPr>
                <w:rStyle w:val="VerbatimChar"/>
              </w:rPr>
              <w:t xml:space="preserve">SNAKE_CASE</w:t>
            </w:r>
            <w:r>
              <w:t xml:space="preserve"> </w:t>
            </w:r>
            <w:r>
              <w:t xml:space="preserve">para tablas y</w:t>
            </w:r>
            <w:r>
              <w:t xml:space="preserve"> </w:t>
            </w:r>
            <w:r>
              <w:rPr>
                <w:rStyle w:val="VerbatimChar"/>
              </w:rPr>
              <w:t xml:space="preserve">snake_case</w:t>
            </w:r>
            <w:r>
              <w:t xml:space="preserve"> </w:t>
            </w:r>
            <w:r>
              <w:t xml:space="preserve">para columnas (modelo relacional). DGM — Diagrama de clases usa</w:t>
            </w:r>
            <w:r>
              <w:t xml:space="preserve"> </w:t>
            </w:r>
            <w:r>
              <w:rPr>
                <w:rStyle w:val="VerbatimChar"/>
              </w:rPr>
              <w:t xml:space="preserve">PascalCase</w:t>
            </w:r>
            <w:r>
              <w:t xml:space="preserve">/</w:t>
            </w:r>
            <w:r>
              <w:rPr>
                <w:rStyle w:val="VerbatimChar"/>
              </w:rPr>
              <w:t xml:space="preserve">camelCase</w:t>
            </w:r>
            <w:r>
              <w:t xml:space="preserve"> </w:t>
            </w:r>
            <w:r>
              <w:t xml:space="preserve">(modelo de objetos).</w:t>
            </w:r>
          </w:p>
        </w:tc>
      </w:tr>
      <w:tr>
        <w:tc>
          <w:tcPr/>
          <w:p>
            <w:pPr>
              <w:pStyle w:val="Compact"/>
            </w:pPr>
            <w:r>
              <w:rPr>
                <w:b/>
                <w:bCs/>
              </w:rPr>
              <w:t xml:space="preserve">Claves</w:t>
            </w:r>
          </w:p>
        </w:tc>
        <w:tc>
          <w:tcPr/>
          <w:p>
            <w:pPr>
              <w:pStyle w:val="Compact"/>
            </w:pPr>
            <w:r>
              <w:rPr>
                <w:rStyle w:val="VerbatimChar"/>
              </w:rPr>
              <w:t xml:space="preserve">PK</w:t>
            </w:r>
            <w:r>
              <w:t xml:space="preserve"> </w:t>
            </w:r>
            <w:r>
              <w:t xml:space="preserve">= clave primaria (siempre</w:t>
            </w:r>
            <w:r>
              <w:t xml:space="preserve"> </w:t>
            </w:r>
            <w:r>
              <w:rPr>
                <w:rStyle w:val="VerbatimChar"/>
              </w:rPr>
              <w:t xml:space="preserve">uuid</w:t>
            </w:r>
            <w:r>
              <w:t xml:space="preserve">),</w:t>
            </w:r>
            <w:r>
              <w:t xml:space="preserve"> </w:t>
            </w:r>
            <w:r>
              <w:rPr>
                <w:rStyle w:val="VerbatimChar"/>
              </w:rPr>
              <w:t xml:space="preserve">FK</w:t>
            </w:r>
            <w:r>
              <w:t xml:space="preserve"> </w:t>
            </w:r>
            <w:r>
              <w:t xml:space="preserve">= clave foránea,</w:t>
            </w:r>
            <w:r>
              <w:t xml:space="preserve"> </w:t>
            </w:r>
            <w:r>
              <w:rPr>
                <w:rStyle w:val="VerbatimChar"/>
              </w:rPr>
              <w:t xml:space="preserve">UK</w:t>
            </w:r>
            <w:r>
              <w:t xml:space="preserve"> </w:t>
            </w:r>
            <w:r>
              <w:t xml:space="preserve">= único. Los FK</w:t>
            </w:r>
            <w:r>
              <w:t xml:space="preserve"> </w:t>
            </w:r>
            <w:r>
              <w:rPr>
                <w:b/>
                <w:bCs/>
              </w:rPr>
              <w:t xml:space="preserve">sí</w:t>
            </w:r>
            <w:r>
              <w:t xml:space="preserve"> </w:t>
            </w:r>
            <w:r>
              <w:t xml:space="preserve">se listan acá; en el diagrama de clases no, porque allá los expresan las asociaciones.</w:t>
            </w:r>
          </w:p>
        </w:tc>
      </w:tr>
      <w:tr>
        <w:tc>
          <w:tcPr/>
          <w:p>
            <w:pPr>
              <w:pStyle w:val="Compact"/>
            </w:pPr>
            <w:r>
              <w:rPr>
                <w:b/>
                <w:bCs/>
              </w:rPr>
              <w:t xml:space="preserve">Enums</w:t>
            </w:r>
          </w:p>
        </w:tc>
        <w:tc>
          <w:tcPr/>
          <w:p>
            <w:pPr>
              <w:pStyle w:val="Compact"/>
            </w:pPr>
            <w:r>
              <w:t xml:space="preserve">Se declaran como</w:t>
            </w:r>
            <w:r>
              <w:t xml:space="preserve"> </w:t>
            </w:r>
            <w:r>
              <w:rPr>
                <w:rStyle w:val="VerbatimChar"/>
              </w:rPr>
              <w:t xml:space="preserve">enum</w:t>
            </w:r>
            <w:r>
              <w:t xml:space="preserve"> </w:t>
            </w:r>
            <w:r>
              <w:t xml:space="preserve">con sus valores en el comentario. El catálogo completo está en las bandas de enumeraciones de DGM — Diagrama de clases. Los</w:t>
            </w:r>
            <w:r>
              <w:t xml:space="preserve"> </w:t>
            </w:r>
            <w:r>
              <w:rPr>
                <w:b/>
                <w:bCs/>
              </w:rPr>
              <w:t xml:space="preserve">valores van en ASCII, sin tildes ni ñ</w:t>
            </w:r>
            <w:r>
              <w:t xml:space="preserve"> </w:t>
            </w:r>
            <w:r>
              <w:t xml:space="preserve">(</w:t>
            </w:r>
            <w:r>
              <w:rPr>
                <w:rStyle w:val="VerbatimChar"/>
              </w:rPr>
              <w:t xml:space="preserve">en_gestion</w:t>
            </w:r>
            <w:r>
              <w:t xml:space="preserve">,</w:t>
            </w:r>
            <w:r>
              <w:t xml:space="preserve"> </w:t>
            </w:r>
            <w:r>
              <w:rPr>
                <w:rStyle w:val="VerbatimChar"/>
              </w:rPr>
              <w:t xml:space="preserve">dueno</w:t>
            </w:r>
            <w:r>
              <w:t xml:space="preserve">,</w:t>
            </w:r>
            <w:r>
              <w:t xml:space="preserve"> </w:t>
            </w:r>
            <w:r>
              <w:rPr>
                <w:rStyle w:val="VerbatimChar"/>
              </w:rPr>
              <w:t xml:space="preserve">sena</w:t>
            </w:r>
            <w:r>
              <w:t xml:space="preserve">,</w:t>
            </w:r>
            <w:r>
              <w:t xml:space="preserve"> </w:t>
            </w:r>
            <w:r>
              <w:rPr>
                <w:rStyle w:val="VerbatimChar"/>
              </w:rPr>
              <w:t xml:space="preserve">resena</w:t>
            </w:r>
            <w:r>
              <w:t xml:space="preserve">), igual que en el script SQL y en el contrato OpenAPI; el diagrama de clases, los CU y las pantallas los escriben en castellano (</w:t>
            </w:r>
            <w:r>
              <w:rPr>
                <w:rStyle w:val="VerbatimChar"/>
              </w:rPr>
              <w:t xml:space="preserve">en_gestión</w:t>
            </w:r>
            <w:r>
              <w:t xml:space="preserve">,</w:t>
            </w:r>
            <w:r>
              <w:t xml:space="preserve"> </w:t>
            </w:r>
            <w:r>
              <w:rPr>
                <w:rStyle w:val="VerbatimChar"/>
              </w:rPr>
              <w:t xml:space="preserve">dueño</w:t>
            </w:r>
            <w:r>
              <w:t xml:space="preserve">,</w:t>
            </w:r>
            <w:r>
              <w:t xml:space="preserve"> </w:t>
            </w:r>
            <w:r>
              <w:rPr>
                <w:rStyle w:val="VerbatimChar"/>
              </w:rPr>
              <w:t xml:space="preserve">seña</w:t>
            </w:r>
            <w:r>
              <w:t xml:space="preserve">,</w:t>
            </w:r>
            <w:r>
              <w:t xml:space="preserve"> </w:t>
            </w:r>
            <w:r>
              <w:rPr>
                <w:rStyle w:val="VerbatimChar"/>
              </w:rPr>
              <w:t xml:space="preserve">reseña</w:t>
            </w:r>
            <w:r>
              <w:t xml:space="preserve">). Acordado el 30/09/26 (Francisco y Nahuel).</w:t>
            </w:r>
          </w:p>
        </w:tc>
      </w:tr>
      <w:tr>
        <w:tc>
          <w:tcPr/>
          <w:p>
            <w:pPr>
              <w:pStyle w:val="Compact"/>
            </w:pPr>
            <w:r>
              <w:rPr>
                <w:b/>
                <w:bCs/>
              </w:rPr>
              <w:t xml:space="preserve">Nullable</w:t>
            </w:r>
          </w:p>
        </w:tc>
        <w:tc>
          <w:tcPr/>
          <w:p>
            <w:pPr>
              <w:pStyle w:val="Compact"/>
            </w:pPr>
            <w:r>
              <w:t xml:space="preserve">Se aclara en el comentario de la columna. Sin aclaración,</w:t>
            </w:r>
            <w:r>
              <w:t xml:space="preserve"> </w:t>
            </w:r>
            <w:r>
              <w:rPr>
                <w:rStyle w:val="VerbatimChar"/>
              </w:rPr>
              <w:t xml:space="preserve">NOT NULL</w:t>
            </w:r>
            <w:r>
              <w:t xml:space="preserve">.</w:t>
            </w:r>
          </w:p>
        </w:tc>
      </w:tr>
      <w:tr>
        <w:tc>
          <w:tcPr/>
          <w:p>
            <w:pPr>
              <w:pStyle w:val="Compact"/>
            </w:pPr>
            <w:r>
              <w:rPr>
                <w:b/>
                <w:bCs/>
              </w:rPr>
              <w:t xml:space="preserve">Layout</w:t>
            </w:r>
          </w:p>
        </w:tc>
        <w:tc>
          <w:tcPr/>
          <w:p>
            <w:pPr>
              <w:pStyle w:val="Compact"/>
            </w:pPr>
            <w:r>
              <w:t xml:space="preserve">Motor</w:t>
            </w:r>
            <w:r>
              <w:t xml:space="preserve"> </w:t>
            </w:r>
            <w:r>
              <w:rPr>
                <w:b/>
                <w:bCs/>
              </w:rPr>
              <w:t xml:space="preserve">ELK</w:t>
            </w:r>
            <w:r>
              <w:t xml:space="preserve"> </w:t>
            </w:r>
            <w:r>
              <w:t xml:space="preserve">(líneas ortogonales) y fuente</w:t>
            </w:r>
            <w:r>
              <w:t xml:space="preserve"> </w:t>
            </w:r>
            <w:r>
              <w:rPr>
                <w:b/>
                <w:bCs/>
              </w:rPr>
              <w:t xml:space="preserve">12px</w:t>
            </w:r>
            <w:r>
              <w:t xml:space="preserve"> </w:t>
            </w:r>
            <w:r>
              <w:t xml:space="preserve">— un punto menos que el diagrama de clases, para compensar que acá hay 14 tablas y ~110 columnas. Ver</w:t>
            </w:r>
            <w:r>
              <w:t xml:space="preserve"> </w:t>
            </w:r>
            <w:r>
              <w:t xml:space="preserve">“Sobre el tamaño”</w:t>
            </w:r>
            <w:r>
              <w:t xml:space="preserve"> </w:t>
            </w:r>
            <w:r>
              <w:t xml:space="preserve">al final.</w:t>
            </w:r>
          </w:p>
        </w:tc>
      </w:tr>
    </w:tbl>
    <w:p>
      <w:pPr>
        <w:pStyle w:val="CaptionedFigure"/>
      </w:pPr>
      <w:r>
        <w:drawing>
          <wp:inline>
            <wp:extent cx="5753100" cy="6236422"/>
            <wp:effectExtent b="0" l="0" r="0" t="0"/>
            <wp:docPr descr="Modelo entidad-relación." title="" id="136" name="Picture"/>
            <a:graphic>
              <a:graphicData uri="http://schemas.openxmlformats.org/drawingml/2006/picture">
                <pic:pic>
                  <pic:nvPicPr>
                    <pic:cNvPr descr="DGM-ER.png" id="137" name="Picture"/>
                    <pic:cNvPicPr>
                      <a:picLocks noChangeArrowheads="1" noChangeAspect="1"/>
                    </pic:cNvPicPr>
                  </pic:nvPicPr>
                  <pic:blipFill>
                    <a:blip r:embed="rId135"/>
                    <a:stretch>
                      <a:fillRect/>
                    </a:stretch>
                  </pic:blipFill>
                  <pic:spPr bwMode="auto">
                    <a:xfrm>
                      <a:off x="0" y="0"/>
                      <a:ext cx="5753100" cy="6236422"/>
                    </a:xfrm>
                    <a:prstGeom prst="rect">
                      <a:avLst/>
                    </a:prstGeom>
                    <a:noFill/>
                    <a:ln w="9525">
                      <a:noFill/>
                      <a:headEnd/>
                      <a:tailEnd/>
                    </a:ln>
                  </pic:spPr>
                </pic:pic>
              </a:graphicData>
            </a:graphic>
          </wp:inline>
        </w:drawing>
      </w:r>
    </w:p>
    <w:p>
      <w:pPr>
        <w:pStyle w:val="ImageCaption"/>
      </w:pPr>
      <w:r>
        <w:t xml:space="preserve">Modelo entidad-relación.</w:t>
      </w:r>
    </w:p>
    <w:bookmarkEnd w:id="138"/>
    <w:bookmarkStart w:id="139" w:name="_5bb83211c16c6c1aba9fd18433e4bcac74e0a5a"/>
    <w:p>
      <w:pPr>
        <w:pStyle w:val="Heading3"/>
      </w:pPr>
      <w:r>
        <w:t xml:space="preserve">Notas del modelo</w:t>
      </w:r>
    </w:p>
    <w:p>
      <w:pPr>
        <w:pStyle w:val="Compact"/>
        <w:numPr>
          <w:ilvl w:val="0"/>
          <w:numId w:val="1019"/>
        </w:numPr>
      </w:pPr>
      <w:r>
        <w:rPr>
          <w:rStyle w:val="VerbatimChar"/>
          <w:b/>
          <w:bCs/>
        </w:rPr>
        <w:t xml:space="preserve">VIAJE ||--|{ PAGO</w:t>
      </w:r>
      <w:r>
        <w:rPr>
          <w:b/>
          <w:bCs/>
        </w:rPr>
        <w:t xml:space="preserve"> </w:t>
      </w:r>
      <w:r>
        <w:rPr>
          <w:b/>
          <w:bCs/>
        </w:rPr>
        <w:t xml:space="preserve">— todo viaje tiene al menos un pago</w:t>
      </w:r>
      <w:r>
        <w:t xml:space="preserve"> </w:t>
      </w:r>
      <w:r>
        <w:t xml:space="preserve">(resuelto 21/09, ver DGM — Diagrama de clases). CU-07 Confirmar reserva es el único CU que crea un</w:t>
      </w:r>
      <w:r>
        <w:t xml:space="preserve"> </w:t>
      </w:r>
      <w:r>
        <w:rPr>
          <w:rStyle w:val="VerbatimChar"/>
        </w:rPr>
        <w:t xml:space="preserve">VIAJE</w:t>
      </w:r>
      <w:r>
        <w:t xml:space="preserve"> </w:t>
      </w:r>
      <w:r>
        <w:t xml:space="preserve">e incluye (</w:t>
      </w:r>
      <w:r>
        <w:rPr>
          <w:rStyle w:val="VerbatimChar"/>
        </w:rPr>
        <w:t xml:space="preserve">&lt;&lt;include&gt;&gt;</w:t>
      </w:r>
      <w:r>
        <w:t xml:space="preserve">) CU-11 Definir plan de cuotas, y aun sin cuotas se crea un</w:t>
      </w:r>
      <w:r>
        <w:t xml:space="preserve"> </w:t>
      </w:r>
      <w:r>
        <w:rPr>
          <w:rStyle w:val="VerbatimChar"/>
        </w:rPr>
        <w:t xml:space="preserve">PAGO</w:t>
      </w:r>
      <w:r>
        <w:t xml:space="preserve"> </w:t>
      </w:r>
      <w:r>
        <w:t xml:space="preserve">de tipo</w:t>
      </w:r>
      <w:r>
        <w:t xml:space="preserve"> </w:t>
      </w:r>
      <w:r>
        <w:rPr>
          <w:rStyle w:val="VerbatimChar"/>
        </w:rPr>
        <w:t xml:space="preserve">saldo</w:t>
      </w:r>
      <w:r>
        <w:t xml:space="preserve"> </w:t>
      </w:r>
      <w:r>
        <w:t xml:space="preserve">(A2). Una FK no puede exigir</w:t>
      </w:r>
      <w:r>
        <w:t xml:space="preserve"> </w:t>
      </w:r>
      <w:r>
        <w:t xml:space="preserve">“al menos una fila hija”</w:t>
      </w:r>
      <w:r>
        <w:t xml:space="preserve">: la obligatoriedad la hace cumplir la</w:t>
      </w:r>
      <w:r>
        <w:t xml:space="preserve"> </w:t>
      </w:r>
      <w:r>
        <w:rPr>
          <w:b/>
          <w:bCs/>
        </w:rPr>
        <w:t xml:space="preserve">lógica de aplicación</w:t>
      </w:r>
      <w:r>
        <w:t xml:space="preserve">, no el motor.</w:t>
      </w:r>
    </w:p>
    <w:p>
      <w:pPr>
        <w:pStyle w:val="Compact"/>
        <w:numPr>
          <w:ilvl w:val="0"/>
          <w:numId w:val="1019"/>
        </w:numPr>
      </w:pPr>
      <w:r>
        <w:rPr>
          <w:rStyle w:val="VerbatimChar"/>
          <w:b/>
          <w:bCs/>
        </w:rPr>
        <w:t xml:space="preserve">ALERTA</w:t>
      </w:r>
      <w:r>
        <w:rPr>
          <w:b/>
          <w:bCs/>
        </w:rPr>
        <w:t xml:space="preserve"> </w:t>
      </w:r>
      <w:r>
        <w:rPr>
          <w:b/>
          <w:bCs/>
        </w:rPr>
        <w:t xml:space="preserve">tiene cinco orígenes posibles y excluyentes</w:t>
      </w:r>
      <w:r>
        <w:t xml:space="preserve"> </w:t>
      </w:r>
      <w:r>
        <w:t xml:space="preserve">(resuelto 21/09; el quinto,</w:t>
      </w:r>
      <w:r>
        <w:t xml:space="preserve"> </w:t>
      </w:r>
      <w:r>
        <w:rPr>
          <w:rStyle w:val="VerbatimChar"/>
        </w:rPr>
        <w:t xml:space="preserve">viaje_hotel_id</w:t>
      </w:r>
      <w:r>
        <w:t xml:space="preserve">, lo sumó para la alerta de pago al proveedor de cada tramo):</w:t>
      </w:r>
      <w:r>
        <w:t xml:space="preserve"> </w:t>
      </w:r>
      <w:r>
        <w:rPr>
          <w:rStyle w:val="VerbatimChar"/>
        </w:rPr>
        <w:t xml:space="preserve">viaje_id</w:t>
      </w:r>
      <w:r>
        <w:t xml:space="preserve">,</w:t>
      </w:r>
      <w:r>
        <w:t xml:space="preserve"> </w:t>
      </w:r>
      <w:r>
        <w:rPr>
          <w:rStyle w:val="VerbatimChar"/>
        </w:rPr>
        <w:t xml:space="preserve">pago_id</w:t>
      </w:r>
      <w:r>
        <w:t xml:space="preserve">,</w:t>
      </w:r>
      <w:r>
        <w:t xml:space="preserve"> </w:t>
      </w:r>
      <w:r>
        <w:rPr>
          <w:rStyle w:val="VerbatimChar"/>
        </w:rPr>
        <w:t xml:space="preserve">oportunidad_id</w:t>
      </w:r>
      <w:r>
        <w:t xml:space="preserve">,</w:t>
      </w:r>
      <w:r>
        <w:t xml:space="preserve"> </w:t>
      </w:r>
      <w:r>
        <w:rPr>
          <w:rStyle w:val="VerbatimChar"/>
        </w:rPr>
        <w:t xml:space="preserve">cliente_id</w:t>
      </w:r>
      <w:r>
        <w:t xml:space="preserve"> </w:t>
      </w:r>
      <w:r>
        <w:t xml:space="preserve">y</w:t>
      </w:r>
      <w:r>
        <w:t xml:space="preserve"> </w:t>
      </w:r>
      <w:r>
        <w:rPr>
          <w:rStyle w:val="VerbatimChar"/>
        </w:rPr>
        <w:t xml:space="preserve">viaje_hotel_id</w:t>
      </w:r>
      <w:r>
        <w:t xml:space="preserve">,</w:t>
      </w:r>
      <w:r>
        <w:t xml:space="preserve"> </w:t>
      </w:r>
      <w:r>
        <w:rPr>
          <w:b/>
          <w:bCs/>
        </w:rPr>
        <w:t xml:space="preserve">todas nullable</w:t>
      </w:r>
      <w:r>
        <w:t xml:space="preserve">, con un</w:t>
      </w:r>
      <w:r>
        <w:t xml:space="preserve"> </w:t>
      </w:r>
      <w:r>
        <w:rPr>
          <w:b/>
          <w:bCs/>
        </w:rPr>
        <w:t xml:space="preserve">CHECK de que a lo sumo una esté cargada</w:t>
      </w:r>
      <w:r>
        <w:t xml:space="preserve"> </w:t>
      </w:r>
      <w:r>
        <w:t xml:space="preserve">— ninguna cuando es una alerta</w:t>
      </w:r>
      <w:r>
        <w:t xml:space="preserve"> </w:t>
      </w:r>
      <w:r>
        <w:rPr>
          <w:rStyle w:val="VerbatimChar"/>
        </w:rPr>
        <w:t xml:space="preserve">manual</w:t>
      </w:r>
      <w:r>
        <w:t xml:space="preserve"> </w:t>
      </w:r>
      <w:r>
        <w:t xml:space="preserve">suelta (CU-28 Crear recordatorio manual). Se descartó el origen polimórfico (</w:t>
      </w:r>
      <w:r>
        <w:rPr>
          <w:rStyle w:val="VerbatimChar"/>
        </w:rPr>
        <w:t xml:space="preserve">origen_tipo</w:t>
      </w:r>
      <w:r>
        <w:t xml:space="preserve"> </w:t>
      </w:r>
      <w:r>
        <w:t xml:space="preserve">+</w:t>
      </w:r>
      <w:r>
        <w:t xml:space="preserve"> </w:t>
      </w:r>
      <w:r>
        <w:rPr>
          <w:rStyle w:val="VerbatimChar"/>
        </w:rPr>
        <w:t xml:space="preserve">origen_id</w:t>
      </w:r>
      <w:r>
        <w:t xml:space="preserve">) porque pierde la integridad referencial; con 5 orígenes cerrados, la tabla más ancha es un costo menor.</w:t>
      </w:r>
    </w:p>
    <w:p>
      <w:pPr>
        <w:pStyle w:val="Compact"/>
        <w:numPr>
          <w:ilvl w:val="0"/>
          <w:numId w:val="1019"/>
        </w:numPr>
      </w:pPr>
      <w:r>
        <w:rPr>
          <w:rStyle w:val="VerbatimChar"/>
          <w:b/>
          <w:bCs/>
        </w:rPr>
        <w:t xml:space="preserve">USUARIO</w:t>
      </w:r>
      <w:r>
        <w:rPr>
          <w:b/>
          <w:bCs/>
        </w:rPr>
        <w:t xml:space="preserve"> </w:t>
      </w:r>
      <w:r>
        <w:rPr>
          <w:b/>
          <w:bCs/>
        </w:rPr>
        <w:t xml:space="preserve">aparece cinco veces</w:t>
      </w:r>
      <w:r>
        <w:t xml:space="preserve"> </w:t>
      </w:r>
      <w:r>
        <w:t xml:space="preserve">(</w:t>
      </w:r>
      <w:r>
        <w:rPr>
          <w:rStyle w:val="VerbatimChar"/>
        </w:rPr>
        <w:t xml:space="preserve">responsable</w:t>
      </w:r>
      <w:r>
        <w:t xml:space="preserve"> </w:t>
      </w:r>
      <w:r>
        <w:t xml:space="preserve">de viaje y de oportunidad,</w:t>
      </w:r>
      <w:r>
        <w:t xml:space="preserve"> </w:t>
      </w:r>
      <w:r>
        <w:rPr>
          <w:rStyle w:val="VerbatimChar"/>
        </w:rPr>
        <w:t xml:space="preserve">vendedor</w:t>
      </w:r>
      <w:r>
        <w:t xml:space="preserve">,</w:t>
      </w:r>
      <w:r>
        <w:t xml:space="preserve"> </w:t>
      </w:r>
      <w:r>
        <w:rPr>
          <w:rStyle w:val="VerbatimChar"/>
        </w:rPr>
        <w:t xml:space="preserve">asesor_asignado</w:t>
      </w:r>
      <w:r>
        <w:t xml:space="preserve">,</w:t>
      </w:r>
      <w:r>
        <w:t xml:space="preserve"> </w:t>
      </w:r>
      <w:r>
        <w:rPr>
          <w:rStyle w:val="VerbatimChar"/>
        </w:rPr>
        <w:t xml:space="preserve">propietario</w:t>
      </w:r>
      <w:r>
        <w:t xml:space="preserve"> </w:t>
      </w:r>
      <w:r>
        <w:t xml:space="preserve">de alerta): es lo que implementa el modelo de visibilidad</w:t>
      </w:r>
      <w:r>
        <w:t xml:space="preserve"> </w:t>
      </w:r>
      <w:r>
        <w:rPr>
          <w:i/>
          <w:iCs/>
        </w:rPr>
        <w:t xml:space="preserve">lectura global + propiedad</w:t>
      </w:r>
      <w:r>
        <w:t xml:space="preserve"> </w:t>
      </w:r>
      <w:r>
        <w:t xml:space="preserve">de y la restricción del rol</w:t>
      </w:r>
      <w:r>
        <w:t xml:space="preserve"> </w:t>
      </w:r>
      <w:r>
        <w:rPr>
          <w:rStyle w:val="VerbatimChar"/>
        </w:rPr>
        <w:t xml:space="preserve">freelance</w:t>
      </w:r>
      <w:r>
        <w:t xml:space="preserve"> </w:t>
      </w:r>
      <w:r>
        <w:t xml:space="preserve">de.</w:t>
      </w:r>
    </w:p>
    <w:p>
      <w:pPr>
        <w:pStyle w:val="Compact"/>
        <w:numPr>
          <w:ilvl w:val="0"/>
          <w:numId w:val="1019"/>
        </w:numPr>
      </w:pPr>
      <w:r>
        <w:rPr>
          <w:b/>
          <w:bCs/>
        </w:rPr>
        <w:t xml:space="preserve">Auditoría:</w:t>
      </w:r>
      <w:r>
        <w:t xml:space="preserve"> </w:t>
      </w:r>
      <w:r>
        <w:t xml:space="preserve">exige registrar</w:t>
      </w:r>
      <w:r>
        <w:t xml:space="preserve"> </w:t>
      </w:r>
      <w:r>
        <w:rPr>
          <w:b/>
          <w:bCs/>
        </w:rPr>
        <w:t xml:space="preserve">autor y fecha</w:t>
      </w:r>
      <w:r>
        <w:t xml:space="preserve"> </w:t>
      </w:r>
      <w:r>
        <w:t xml:space="preserve">de las acciones.</w:t>
      </w:r>
      <w:r>
        <w:t xml:space="preserve"> </w:t>
      </w:r>
      <w:r>
        <w:rPr>
          <w:b/>
          <w:bCs/>
        </w:rPr>
        <w:t xml:space="preserve">Decidido en la sync del 29/09:</w:t>
      </w:r>
      <w:r>
        <w:t xml:space="preserve"> </w:t>
      </w:r>
      <w:r>
        <w:rPr>
          <w:rStyle w:val="VerbatimChar"/>
        </w:rPr>
        <w:t xml:space="preserve">created_by</w:t>
      </w:r>
      <w:r>
        <w:t xml:space="preserve"> </w:t>
      </w:r>
      <w:r>
        <w:t xml:space="preserve">/</w:t>
      </w:r>
      <w:r>
        <w:t xml:space="preserve"> </w:t>
      </w:r>
      <w:r>
        <w:rPr>
          <w:rStyle w:val="VerbatimChar"/>
        </w:rPr>
        <w:t xml:space="preserve">updated_by</w:t>
      </w:r>
      <w:r>
        <w:t xml:space="preserve"> </w:t>
      </w:r>
      <w:r>
        <w:t xml:space="preserve">(FK a</w:t>
      </w:r>
      <w:r>
        <w:t xml:space="preserve"> </w:t>
      </w:r>
      <w:r>
        <w:rPr>
          <w:rStyle w:val="VerbatimChar"/>
        </w:rPr>
        <w:t xml:space="preserve">USUARIO</w:t>
      </w:r>
      <w:r>
        <w:t xml:space="preserve">) y</w:t>
      </w:r>
      <w:r>
        <w:t xml:space="preserve"> </w:t>
      </w:r>
      <w:r>
        <w:rPr>
          <w:rStyle w:val="VerbatimChar"/>
        </w:rPr>
        <w:t xml:space="preserve">created_at</w:t>
      </w:r>
      <w:r>
        <w:t xml:space="preserve"> </w:t>
      </w:r>
      <w:r>
        <w:t xml:space="preserve">/</w:t>
      </w:r>
      <w:r>
        <w:t xml:space="preserve"> </w:t>
      </w:r>
      <w:r>
        <w:rPr>
          <w:rStyle w:val="VerbatimChar"/>
        </w:rPr>
        <w:t xml:space="preserve">updated_at</w:t>
      </w:r>
      <w:r>
        <w:t xml:space="preserve"> </w:t>
      </w:r>
      <w:r>
        <w:t xml:space="preserve">van en</w:t>
      </w:r>
      <w:r>
        <w:t xml:space="preserve"> </w:t>
      </w:r>
      <w:r>
        <w:rPr>
          <w:b/>
          <w:bCs/>
        </w:rPr>
        <w:t xml:space="preserve">todas las tablas de entidad</w:t>
      </w:r>
      <w:r>
        <w:t xml:space="preserve">, operativas y catálogos (las 13 entidades; la tabla asociativa</w:t>
      </w:r>
      <w:r>
        <w:t xml:space="preserve"> </w:t>
      </w:r>
      <w:r>
        <w:rPr>
          <w:rStyle w:val="VerbatimChar"/>
        </w:rPr>
        <w:t xml:space="preserve">VIAJE_HOTEL</w:t>
      </w:r>
      <w:r>
        <w:t xml:space="preserve"> </w:t>
      </w:r>
      <w:r>
        <w:t xml:space="preserve">hereda la auditoría de</w:t>
      </w:r>
      <w:r>
        <w:t xml:space="preserve"> </w:t>
      </w:r>
      <w:r>
        <w:rPr>
          <w:rStyle w:val="VerbatimChar"/>
        </w:rPr>
        <w:t xml:space="preserve">VIAJE</w:t>
      </w:r>
      <w:r>
        <w:t xml:space="preserve">). No se dibujan en el diagrama para no multiplicar las líneas hacia</w:t>
      </w:r>
      <w:r>
        <w:t xml:space="preserve"> </w:t>
      </w:r>
      <w:r>
        <w:rPr>
          <w:rStyle w:val="VerbatimChar"/>
        </w:rPr>
        <w:t xml:space="preserve">USUARIO</w:t>
      </w:r>
      <w:r>
        <w:t xml:space="preserve">.</w:t>
      </w:r>
      <w:r>
        <w:t xml:space="preserve"> </w:t>
      </w:r>
      <w:r>
        <w:rPr>
          <w:rStyle w:val="VerbatimChar"/>
          <w:b/>
          <w:bCs/>
        </w:rPr>
        <w:t xml:space="preserve">created_by</w:t>
      </w:r>
      <w:r>
        <w:rPr>
          <w:b/>
          <w:bCs/>
        </w:rPr>
        <w:t xml:space="preserve"> </w:t>
      </w:r>
      <w:r>
        <w:rPr>
          <w:b/>
          <w:bCs/>
        </w:rPr>
        <w:t xml:space="preserve">y</w:t>
      </w:r>
      <w:r>
        <w:rPr>
          <w:b/>
          <w:bCs/>
        </w:rPr>
        <w:t xml:space="preserve"> </w:t>
      </w:r>
      <w:r>
        <w:rPr>
          <w:rStyle w:val="VerbatimChar"/>
          <w:b/>
          <w:bCs/>
        </w:rPr>
        <w:t xml:space="preserve">updated_by</w:t>
      </w:r>
      <w:r>
        <w:rPr>
          <w:b/>
          <w:bCs/>
        </w:rPr>
        <w:t xml:space="preserve"> </w:t>
      </w:r>
      <w:r>
        <w:rPr>
          <w:b/>
          <w:bCs/>
        </w:rPr>
        <w:t xml:space="preserve">son nullable</w:t>
      </w:r>
      <w:r>
        <w:t xml:space="preserve"> </w:t>
      </w:r>
      <w:r>
        <w:t xml:space="preserve">(aprobado el 29/09): lo que hace el proceso automático diario los deja</w:t>
      </w:r>
      <w:r>
        <w:t xml:space="preserve"> </w:t>
      </w:r>
      <w:r>
        <w:rPr>
          <w:b/>
          <w:bCs/>
        </w:rPr>
        <w:t xml:space="preserve">vacíos</w:t>
      </w:r>
      <w:r>
        <w:t xml:space="preserve">, y un autor vacío se lee como «lo hizo el sistema».</w:t>
      </w:r>
      <w:r>
        <w:t xml:space="preserve"> </w:t>
      </w:r>
      <w:r>
        <w:rPr>
          <w:rStyle w:val="VerbatimChar"/>
        </w:rPr>
        <w:t xml:space="preserve">created_at</w:t>
      </w:r>
      <w:r>
        <w:t xml:space="preserve"> </w:t>
      </w:r>
      <w:r>
        <w:t xml:space="preserve">y</w:t>
      </w:r>
      <w:r>
        <w:t xml:space="preserve"> </w:t>
      </w:r>
      <w:r>
        <w:rPr>
          <w:rStyle w:val="VerbatimChar"/>
        </w:rPr>
        <w:t xml:space="preserve">updated_at</w:t>
      </w:r>
      <w:r>
        <w:t xml:space="preserve"> </w:t>
      </w:r>
      <w:r>
        <w:t xml:space="preserve">siempre se cargan.</w:t>
      </w:r>
    </w:p>
    <w:p>
      <w:pPr>
        <w:pStyle w:val="Compact"/>
        <w:numPr>
          <w:ilvl w:val="0"/>
          <w:numId w:val="1019"/>
        </w:numPr>
      </w:pPr>
      <w:r>
        <w:rPr>
          <w:rStyle w:val="VerbatimChar"/>
        </w:rPr>
        <w:t xml:space="preserve">VIAJE.destino_id</w:t>
      </w:r>
      <w:r>
        <w:t xml:space="preserve"> </w:t>
      </w:r>
      <w:r>
        <w:t xml:space="preserve">y</w:t>
      </w:r>
      <w:r>
        <w:t xml:space="preserve"> </w:t>
      </w:r>
      <w:r>
        <w:rPr>
          <w:rStyle w:val="VerbatimChar"/>
        </w:rPr>
        <w:t xml:space="preserve">HOTEL.destino_id</w:t>
      </w:r>
      <w:r>
        <w:t xml:space="preserve"> </w:t>
      </w:r>
      <w:r>
        <w:t xml:space="preserve">son FK a</w:t>
      </w:r>
      <w:r>
        <w:t xml:space="preserve"> </w:t>
      </w:r>
      <w:r>
        <w:rPr>
          <w:rStyle w:val="VerbatimChar"/>
        </w:rPr>
        <w:t xml:space="preserve">DESTINO</w:t>
      </w:r>
      <w:r>
        <w:t xml:space="preserve"> </w:t>
      </w:r>
      <w:r>
        <w:t xml:space="preserve">(antes texto libre):.</w:t>
      </w:r>
      <w:r>
        <w:t xml:space="preserve"> </w:t>
      </w:r>
      <w:r>
        <w:rPr>
          <w:rStyle w:val="VerbatimChar"/>
        </w:rPr>
        <w:t xml:space="preserve">OPORTUNIDAD.destino_consultado</w:t>
      </w:r>
      <w:r>
        <w:t xml:space="preserve"> </w:t>
      </w:r>
      <w:r>
        <w:t xml:space="preserve">sigue siendo</w:t>
      </w:r>
      <w:r>
        <w:t xml:space="preserve"> </w:t>
      </w:r>
      <w:r>
        <w:rPr>
          <w:b/>
          <w:bCs/>
        </w:rPr>
        <w:t xml:space="preserve">texto libre</w:t>
      </w:r>
      <w:r>
        <w:t xml:space="preserve"> </w:t>
      </w:r>
      <w:r>
        <w:t xml:space="preserve">y se normaliza recién al derivar en</w:t>
      </w:r>
      <w:r>
        <w:t xml:space="preserve"> </w:t>
      </w:r>
      <w:r>
        <w:rPr>
          <w:rStyle w:val="VerbatimChar"/>
        </w:rPr>
        <w:t xml:space="preserve">VIAJE</w:t>
      </w:r>
      <w:r>
        <w:t xml:space="preserve">.</w:t>
      </w:r>
    </w:p>
    <w:p>
      <w:pPr>
        <w:pStyle w:val="Compact"/>
        <w:numPr>
          <w:ilvl w:val="0"/>
          <w:numId w:val="1019"/>
        </w:numPr>
      </w:pPr>
      <w:r>
        <w:rPr>
          <w:rStyle w:val="VerbatimChar"/>
        </w:rPr>
        <w:t xml:space="preserve">VIAJE</w:t>
      </w:r>
      <w:r>
        <w:t xml:space="preserve"> </w:t>
      </w:r>
      <w:r>
        <w:t xml:space="preserve">suma</w:t>
      </w:r>
      <w:r>
        <w:t xml:space="preserve"> </w:t>
      </w:r>
      <w:r>
        <w:rPr>
          <w:rStyle w:val="VerbatimChar"/>
        </w:rPr>
        <w:t xml:space="preserve">operador_id</w:t>
      </w:r>
      <w:r>
        <w:t xml:space="preserve">,</w:t>
      </w:r>
      <w:r>
        <w:t xml:space="preserve"> </w:t>
      </w:r>
      <w:r>
        <w:rPr>
          <w:rStyle w:val="VerbatimChar"/>
        </w:rPr>
        <w:t xml:space="preserve">vendedor_id</w:t>
      </w:r>
      <w:r>
        <w:t xml:space="preserve">,</w:t>
      </w:r>
      <w:r>
        <w:t xml:space="preserve"> </w:t>
      </w:r>
      <w:r>
        <w:rPr>
          <w:rStyle w:val="VerbatimChar"/>
        </w:rPr>
        <w:t xml:space="preserve">moneda</w:t>
      </w:r>
      <w:r>
        <w:t xml:space="preserve">,</w:t>
      </w:r>
      <w:r>
        <w:t xml:space="preserve"> </w:t>
      </w:r>
      <w:r>
        <w:rPr>
          <w:rStyle w:val="VerbatimChar"/>
        </w:rPr>
        <w:t xml:space="preserve">costo</w:t>
      </w:r>
      <w:r>
        <w:t xml:space="preserve">,</w:t>
      </w:r>
      <w:r>
        <w:t xml:space="preserve"> </w:t>
      </w:r>
      <w:r>
        <w:rPr>
          <w:rStyle w:val="VerbatimChar"/>
        </w:rPr>
        <w:t xml:space="preserve">ganancia</w:t>
      </w:r>
      <w:r>
        <w:t xml:space="preserve">,</w:t>
      </w:r>
      <w:r>
        <w:t xml:space="preserve"> </w:t>
      </w:r>
      <w:r>
        <w:rPr>
          <w:rStyle w:val="VerbatimChar"/>
        </w:rPr>
        <w:t xml:space="preserve">margen</w:t>
      </w:r>
      <w:r>
        <w:t xml:space="preserve"> </w:t>
      </w:r>
      <w:r>
        <w:t xml:space="preserve">y</w:t>
      </w:r>
      <w:r>
        <w:t xml:space="preserve"> </w:t>
      </w:r>
      <w:r>
        <w:rPr>
          <w:rStyle w:val="VerbatimChar"/>
        </w:rPr>
        <w:t xml:space="preserve">comision_vendedor</w:t>
      </w:r>
      <w:r>
        <w:t xml:space="preserve"> </w:t>
      </w:r>
      <w:r>
        <w:t xml:space="preserve">— y (sync 17/09).</w:t>
      </w:r>
      <w:r>
        <w:t xml:space="preserve"> </w:t>
      </w:r>
      <w:r>
        <w:rPr>
          <w:rStyle w:val="VerbatimChar"/>
        </w:rPr>
        <w:t xml:space="preserve">ganancia</w:t>
      </w:r>
      <w:r>
        <w:t xml:space="preserve"> </w:t>
      </w:r>
      <w:r>
        <w:t xml:space="preserve">y</w:t>
      </w:r>
      <w:r>
        <w:t xml:space="preserve"> </w:t>
      </w:r>
      <w:r>
        <w:rPr>
          <w:rStyle w:val="VerbatimChar"/>
        </w:rPr>
        <w:t xml:space="preserve">margen</w:t>
      </w:r>
      <w:r>
        <w:t xml:space="preserve"> </w:t>
      </w:r>
      <w:r>
        <w:t xml:space="preserve">son</w:t>
      </w:r>
      <w:r>
        <w:t xml:space="preserve"> </w:t>
      </w:r>
      <w:r>
        <w:rPr>
          <w:b/>
          <w:bCs/>
        </w:rPr>
        <w:t xml:space="preserve">calculados</w:t>
      </w:r>
      <w:r>
        <w:t xml:space="preserve">: se pueden materializar como columnas generadas o resolver en la vista.</w:t>
      </w:r>
    </w:p>
    <w:p>
      <w:pPr>
        <w:pStyle w:val="Compact"/>
        <w:numPr>
          <w:ilvl w:val="0"/>
          <w:numId w:val="1019"/>
        </w:numPr>
      </w:pPr>
      <w:r>
        <w:rPr>
          <w:b/>
          <w:bCs/>
        </w:rPr>
        <w:t xml:space="preserve">Datos sumados al escribir el SQL</w:t>
      </w:r>
      <w:r>
        <w:t xml:space="preserve"> </w:t>
      </w:r>
      <w:r>
        <w:t xml:space="preserve">(, 29/09, ratificada el 30/09):</w:t>
      </w:r>
      <w:r>
        <w:t xml:space="preserve"> </w:t>
      </w:r>
      <w:r>
        <w:rPr>
          <w:rStyle w:val="VerbatimChar"/>
        </w:rPr>
        <w:t xml:space="preserve">PAGO.fecha_cobro</w:t>
      </w:r>
      <w:r>
        <w:t xml:space="preserve">;</w:t>
      </w:r>
      <w:r>
        <w:t xml:space="preserve"> </w:t>
      </w:r>
      <w:r>
        <w:rPr>
          <w:rStyle w:val="VerbatimChar"/>
        </w:rPr>
        <w:t xml:space="preserve">VIAJE.comision_tipo</w:t>
      </w:r>
      <w:r>
        <w:t xml:space="preserve"> </w:t>
      </w:r>
      <w:r>
        <w:t xml:space="preserve">(</w:t>
      </w:r>
      <w:r>
        <w:rPr>
          <w:rStyle w:val="VerbatimChar"/>
        </w:rPr>
        <w:t xml:space="preserve">importe</w:t>
      </w:r>
      <w:r>
        <w:t xml:space="preserve"> </w:t>
      </w:r>
      <w:r>
        <w:t xml:space="preserve">o</w:t>
      </w:r>
      <w:r>
        <w:t xml:space="preserve"> </w:t>
      </w:r>
      <w:r>
        <w:rPr>
          <w:rStyle w:val="VerbatimChar"/>
        </w:rPr>
        <w:t xml:space="preserve">porcentaje</w:t>
      </w:r>
      <w:r>
        <w:t xml:space="preserve">),</w:t>
      </w:r>
      <w:r>
        <w:t xml:space="preserve"> </w:t>
      </w:r>
      <w:r>
        <w:rPr>
          <w:rStyle w:val="VerbatimChar"/>
        </w:rPr>
        <w:t xml:space="preserve">VIAJE.estado_previo</w:t>
      </w:r>
      <w:r>
        <w:t xml:space="preserve"> </w:t>
      </w:r>
      <w:r>
        <w:t xml:space="preserve">(para revertir una cancelación),</w:t>
      </w:r>
      <w:r>
        <w:t xml:space="preserve"> </w:t>
      </w:r>
      <w:r>
        <w:rPr>
          <w:rStyle w:val="VerbatimChar"/>
        </w:rPr>
        <w:t xml:space="preserve">VIAJE.motivo_cancelacion</w:t>
      </w:r>
      <w:r>
        <w:t xml:space="preserve"> </w:t>
      </w:r>
      <w:r>
        <w:t xml:space="preserve">y</w:t>
      </w:r>
      <w:r>
        <w:t xml:space="preserve"> </w:t>
      </w:r>
      <w:r>
        <w:rPr>
          <w:rStyle w:val="VerbatimChar"/>
        </w:rPr>
        <w:t xml:space="preserve">fecha_cancelacion</w:t>
      </w:r>
      <w:r>
        <w:t xml:space="preserve">; en</w:t>
      </w:r>
      <w:r>
        <w:t xml:space="preserve"> </w:t>
      </w:r>
      <w:r>
        <w:rPr>
          <w:rStyle w:val="VerbatimChar"/>
        </w:rPr>
        <w:t xml:space="preserve">OPORTUNIDAD</w:t>
      </w:r>
      <w:r>
        <w:t xml:space="preserve">,</w:t>
      </w:r>
      <w:r>
        <w:t xml:space="preserve"> </w:t>
      </w:r>
      <w:r>
        <w:rPr>
          <w:rStyle w:val="VerbatimChar"/>
        </w:rPr>
        <w:t xml:space="preserve">notas</w:t>
      </w:r>
      <w:r>
        <w:t xml:space="preserve"> </w:t>
      </w:r>
      <w:r>
        <w:t xml:space="preserve">y el motivo de pérdida (lista fija más detalle si es</w:t>
      </w:r>
      <w:r>
        <w:t xml:space="preserve"> </w:t>
      </w:r>
      <w:r>
        <w:rPr>
          <w:rStyle w:val="VerbatimChar"/>
        </w:rPr>
        <w:t xml:space="preserve">otro</w:t>
      </w:r>
      <w:r>
        <w:t xml:space="preserve">);</w:t>
      </w:r>
      <w:r>
        <w:t xml:space="preserve"> </w:t>
      </w:r>
      <w:r>
        <w:rPr>
          <w:rStyle w:val="VerbatimChar"/>
        </w:rPr>
        <w:t xml:space="preserve">RESENA.motivo_baja</w:t>
      </w:r>
      <w:r>
        <w:t xml:space="preserve">;</w:t>
      </w:r>
      <w:r>
        <w:t xml:space="preserve"> </w:t>
      </w:r>
      <w:r>
        <w:rPr>
          <w:rStyle w:val="VerbatimChar"/>
        </w:rPr>
        <w:t xml:space="preserve">ALERTA.viaje_hotel_id</w:t>
      </w:r>
      <w:r>
        <w:t xml:space="preserve"> </w:t>
      </w:r>
      <w:r>
        <w:t xml:space="preserve">como quinto origen,</w:t>
      </w:r>
      <w:r>
        <w:t xml:space="preserve"> </w:t>
      </w:r>
      <w:r>
        <w:rPr>
          <w:rStyle w:val="VerbatimChar"/>
        </w:rPr>
        <w:t xml:space="preserve">ALERTA.descripcion</w:t>
      </w:r>
      <w:r>
        <w:t xml:space="preserve"> </w:t>
      </w:r>
      <w:r>
        <w:t xml:space="preserve">y</w:t>
      </w:r>
      <w:r>
        <w:t xml:space="preserve"> </w:t>
      </w:r>
      <w:r>
        <w:rPr>
          <w:rStyle w:val="VerbatimChar"/>
        </w:rPr>
        <w:t xml:space="preserve">ALERTA.resuelta_en</w:t>
      </w:r>
      <w:r>
        <w:t xml:space="preserve"> </w:t>
      </w:r>
      <w:r>
        <w:t xml:space="preserve">(para el progreso del día de CU-14);</w:t>
      </w:r>
      <w:r>
        <w:t xml:space="preserve"> </w:t>
      </w:r>
      <w:r>
        <w:rPr>
          <w:rStyle w:val="VerbatimChar"/>
        </w:rPr>
        <w:t xml:space="preserve">CONTENIDO_RED.texto</w:t>
      </w:r>
      <w:r>
        <w:t xml:space="preserve">; en</w:t>
      </w:r>
      <w:r>
        <w:t xml:space="preserve"> </w:t>
      </w:r>
      <w:r>
        <w:rPr>
          <w:rStyle w:val="VerbatimChar"/>
        </w:rPr>
        <w:t xml:space="preserve">USUARIO</w:t>
      </w:r>
      <w:r>
        <w:t xml:space="preserve">,</w:t>
      </w:r>
      <w:r>
        <w:t xml:space="preserve"> </w:t>
      </w:r>
      <w:r>
        <w:rPr>
          <w:rStyle w:val="VerbatimChar"/>
        </w:rPr>
        <w:t xml:space="preserve">activo</w:t>
      </w:r>
      <w:r>
        <w:t xml:space="preserve"> </w:t>
      </w:r>
      <w:r>
        <w:t xml:space="preserve">(baja lógica),</w:t>
      </w:r>
      <w:r>
        <w:t xml:space="preserve"> </w:t>
      </w:r>
      <w:r>
        <w:rPr>
          <w:rStyle w:val="VerbatimChar"/>
        </w:rPr>
        <w:t xml:space="preserve">acceso_redes</w:t>
      </w:r>
      <w:r>
        <w:t xml:space="preserve"> </w:t>
      </w:r>
      <w:r>
        <w:t xml:space="preserve">y la comisión por defecto del vendedor (</w:t>
      </w:r>
      <w:r>
        <w:rPr>
          <w:rStyle w:val="VerbatimChar"/>
        </w:rPr>
        <w:t xml:space="preserve">comision_default_tipo</w:t>
      </w:r>
      <w:r>
        <w:t xml:space="preserve"> </w:t>
      </w:r>
      <w:r>
        <w:t xml:space="preserve">y</w:t>
      </w:r>
      <w:r>
        <w:t xml:space="preserve"> </w:t>
      </w:r>
      <w:r>
        <w:rPr>
          <w:rStyle w:val="VerbatimChar"/>
        </w:rPr>
        <w:t xml:space="preserve">comision_default_valor</w:t>
      </w:r>
      <w:r>
        <w:t xml:space="preserve">); y la tabla</w:t>
      </w:r>
      <w:r>
        <w:t xml:space="preserve"> </w:t>
      </w:r>
      <w:r>
        <w:rPr>
          <w:rStyle w:val="VerbatimChar"/>
          <w:b/>
          <w:bCs/>
        </w:rPr>
        <w:t xml:space="preserve">CONFIGURACION</w:t>
      </w:r>
      <w:r>
        <w:t xml:space="preserve">, de una sola fila, con los parámetros que edita</w:t>
      </w:r>
      <w:r>
        <w:t xml:space="preserve"> </w:t>
      </w:r>
      <w:r>
        <w:rPr>
          <w:rStyle w:val="VerbatimChar"/>
        </w:rPr>
        <w:t xml:space="preserve">admin</w:t>
      </w:r>
      <w:r>
        <w:t xml:space="preserve"> </w:t>
      </w:r>
      <w:r>
        <w:t xml:space="preserve">(vigencia de la cotización, anticipación de la alerta</w:t>
      </w:r>
      <w:r>
        <w:t xml:space="preserve"> </w:t>
      </w:r>
      <w:r>
        <w:rPr>
          <w:rStyle w:val="VerbatimChar"/>
        </w:rPr>
        <w:t xml:space="preserve">salida</w:t>
      </w:r>
      <w:r>
        <w:t xml:space="preserve"> </w:t>
      </w:r>
      <w:r>
        <w:t xml:space="preserve">y plazo del recontacto).</w:t>
      </w:r>
      <w:r>
        <w:t xml:space="preserve"> </w:t>
      </w:r>
      <w:r>
        <w:rPr>
          <w:rStyle w:val="VerbatimChar"/>
        </w:rPr>
        <w:t xml:space="preserve">CONFIGURACION</w:t>
      </w:r>
      <w:r>
        <w:t xml:space="preserve"> </w:t>
      </w:r>
      <w:r>
        <w:t xml:space="preserve">es una tabla de parámetros, no una entidad del dominio, y no se relaciona con las demás. Con ella el esquema tiene</w:t>
      </w:r>
      <w:r>
        <w:t xml:space="preserve"> </w:t>
      </w:r>
      <w:r>
        <w:rPr>
          <w:b/>
          <w:bCs/>
        </w:rPr>
        <w:t xml:space="preserve">15 tablas</w:t>
      </w:r>
      <w:r>
        <w:t xml:space="preserve">.</w:t>
      </w:r>
    </w:p>
    <w:p>
      <w:pPr>
        <w:pStyle w:val="Compact"/>
        <w:numPr>
          <w:ilvl w:val="0"/>
          <w:numId w:val="1019"/>
        </w:numPr>
      </w:pPr>
      <w:r>
        <w:rPr>
          <w:rStyle w:val="VerbatimChar"/>
        </w:rPr>
        <w:t xml:space="preserve">COTIZACION.items</w:t>
      </w:r>
      <w:r>
        <w:t xml:space="preserve"> </w:t>
      </w:r>
      <w:r>
        <w:t xml:space="preserve">se modela como</w:t>
      </w:r>
      <w:r>
        <w:t xml:space="preserve"> </w:t>
      </w:r>
      <w:r>
        <w:rPr>
          <w:rStyle w:val="VerbatimChar"/>
          <w:b/>
          <w:bCs/>
        </w:rPr>
        <w:t xml:space="preserve">jsonb</w:t>
      </w:r>
      <w:r>
        <w:t xml:space="preserve">, no como tabla propia: decidido el 21/09 no promoverlo a entidad (DGM — Diagrama de clases, punto 4). Si más adelante hacen falta reportes por concepto, se reabre.</w:t>
      </w:r>
    </w:p>
    <w:p>
      <w:pPr>
        <w:pStyle w:val="Compact"/>
        <w:numPr>
          <w:ilvl w:val="0"/>
          <w:numId w:val="1019"/>
        </w:numPr>
      </w:pPr>
      <w:r>
        <w:t xml:space="preserve">Relación N:M</w:t>
      </w:r>
      <w:r>
        <w:t xml:space="preserve"> </w:t>
      </w:r>
      <w:r>
        <w:rPr>
          <w:rStyle w:val="VerbatimChar"/>
        </w:rPr>
        <w:t xml:space="preserve">VIAJE</w:t>
      </w:r>
      <w:r>
        <w:t xml:space="preserve">–</w:t>
      </w:r>
      <w:r>
        <w:rPr>
          <w:rStyle w:val="VerbatimChar"/>
        </w:rPr>
        <w:t xml:space="preserve">HOTEL</w:t>
      </w:r>
      <w:r>
        <w:t xml:space="preserve"> </w:t>
      </w:r>
      <w:r>
        <w:t xml:space="preserve">y objeto de la</w:t>
      </w:r>
      <w:r>
        <w:t xml:space="preserve"> </w:t>
      </w:r>
      <w:r>
        <w:rPr>
          <w:rStyle w:val="VerbatimChar"/>
        </w:rPr>
        <w:t xml:space="preserve">RESENA</w:t>
      </w:r>
      <w:r>
        <w:t xml:space="preserve"> </w:t>
      </w:r>
      <w:r>
        <w:t xml:space="preserve">(Hotel + Cliente, con Viaje opcional):.</w:t>
      </w:r>
    </w:p>
    <w:bookmarkEnd w:id="139"/>
    <w:bookmarkStart w:id="140" w:name="_4d707a0dbdfcdf599fc48cd23ccca52ecb68427"/>
    <w:p>
      <w:pPr>
        <w:pStyle w:val="Heading3"/>
      </w:pPr>
      <w:r>
        <w:t xml:space="preserve">Tabla intermedia VIAJE_HOTEL</w:t>
      </w:r>
    </w:p>
    <w:p>
      <w:pPr>
        <w:pStyle w:val="Compact"/>
        <w:numPr>
          <w:ilvl w:val="0"/>
          <w:numId w:val="1020"/>
        </w:numPr>
      </w:pPr>
      <w:r>
        <w:rPr>
          <w:b/>
          <w:bCs/>
        </w:rPr>
        <w:t xml:space="preserve">PK:</w:t>
      </w:r>
      <w:r>
        <w:rPr>
          <w:b/>
          <w:bCs/>
        </w:rPr>
        <w:t xml:space="preserve"> </w:t>
      </w:r>
      <w:r>
        <w:rPr>
          <w:rStyle w:val="VerbatimChar"/>
          <w:b/>
          <w:bCs/>
        </w:rPr>
        <w:t xml:space="preserve">id</w:t>
      </w:r>
      <w:r>
        <w:rPr>
          <w:b/>
          <w:bCs/>
        </w:rPr>
        <w:t xml:space="preserve"> </w:t>
      </w:r>
      <w:r>
        <w:rPr>
          <w:b/>
          <w:bCs/>
        </w:rPr>
        <w:t xml:space="preserve">propio (UUID)</w:t>
      </w:r>
      <w:r>
        <w:t xml:space="preserve"> </w:t>
      </w:r>
      <w:r>
        <w:t xml:space="preserve">— no compuesta (ver</w:t>
      </w:r>
      <w:r>
        <w:t xml:space="preserve"> </w:t>
      </w:r>
      <w:r>
        <w:t xml:space="preserve">“Resuelto 21/09”</w:t>
      </w:r>
      <w:r>
        <w:t xml:space="preserve"> </w:t>
      </w:r>
      <w:r>
        <w:t xml:space="preserve">más abajo).</w:t>
      </w:r>
    </w:p>
    <w:p>
      <w:pPr>
        <w:pStyle w:val="Compact"/>
        <w:numPr>
          <w:ilvl w:val="0"/>
          <w:numId w:val="1020"/>
        </w:numPr>
      </w:pPr>
      <w:r>
        <w:t xml:space="preserve">FK</w:t>
      </w:r>
      <w:r>
        <w:t xml:space="preserve"> </w:t>
      </w:r>
      <w:r>
        <w:rPr>
          <w:rStyle w:val="VerbatimChar"/>
        </w:rPr>
        <w:t xml:space="preserve">viaje_id</w:t>
      </w:r>
      <w:r>
        <w:t xml:space="preserve"> </w:t>
      </w:r>
      <w:r>
        <w:t xml:space="preserve">→ VIAJE, FK</w:t>
      </w:r>
      <w:r>
        <w:t xml:space="preserve"> </w:t>
      </w:r>
      <w:r>
        <w:rPr>
          <w:rStyle w:val="VerbatimChar"/>
        </w:rPr>
        <w:t xml:space="preserve">hotel_id</w:t>
      </w:r>
      <w:r>
        <w:t xml:space="preserve"> </w:t>
      </w:r>
      <w:r>
        <w:t xml:space="preserve">→ HOTEL (índice no-único en el par, para consultas).</w:t>
      </w:r>
    </w:p>
    <w:p>
      <w:pPr>
        <w:pStyle w:val="Compact"/>
        <w:numPr>
          <w:ilvl w:val="0"/>
          <w:numId w:val="1020"/>
        </w:numPr>
      </w:pPr>
      <w:r>
        <w:t xml:space="preserve">Atributos:</w:t>
      </w:r>
      <w:r>
        <w:t xml:space="preserve"> </w:t>
      </w:r>
      <w:r>
        <w:rPr>
          <w:rStyle w:val="VerbatimChar"/>
        </w:rPr>
        <w:t xml:space="preserve">check_in</w:t>
      </w:r>
      <w:r>
        <w:t xml:space="preserve"> </w:t>
      </w:r>
      <w:r>
        <w:t xml:space="preserve">(date),</w:t>
      </w:r>
      <w:r>
        <w:t xml:space="preserve"> </w:t>
      </w:r>
      <w:r>
        <w:rPr>
          <w:rStyle w:val="VerbatimChar"/>
        </w:rPr>
        <w:t xml:space="preserve">check_out</w:t>
      </w:r>
      <w:r>
        <w:t xml:space="preserve"> </w:t>
      </w:r>
      <w:r>
        <w:t xml:space="preserve">(date),</w:t>
      </w:r>
      <w:r>
        <w:t xml:space="preserve"> </w:t>
      </w:r>
      <w:r>
        <w:rPr>
          <w:rStyle w:val="VerbatimChar"/>
        </w:rPr>
        <w:t xml:space="preserve">orden</w:t>
      </w:r>
      <w:r>
        <w:t xml:space="preserve"> </w:t>
      </w:r>
      <w:r>
        <w:t xml:space="preserve">(int, itinerario; único junto a</w:t>
      </w:r>
      <w:r>
        <w:t xml:space="preserve"> </w:t>
      </w:r>
      <w:r>
        <w:rPr>
          <w:rStyle w:val="VerbatimChar"/>
        </w:rPr>
        <w:t xml:space="preserve">viaje_id</w:t>
      </w:r>
      <w:r>
        <w:t xml:space="preserve">),</w:t>
      </w:r>
      <w:r>
        <w:t xml:space="preserve"> </w:t>
      </w:r>
      <w:r>
        <w:rPr>
          <w:rStyle w:val="VerbatimChar"/>
        </w:rPr>
        <w:t xml:space="preserve">vencimiento_pago_proveedor</w:t>
      </w:r>
      <w:r>
        <w:t xml:space="preserve"> </w:t>
      </w:r>
      <w:r>
        <w:t xml:space="preserve">(date, nullable) y</w:t>
      </w:r>
      <w:r>
        <w:t xml:space="preserve"> </w:t>
      </w:r>
      <w:r>
        <w:rPr>
          <w:rStyle w:val="VerbatimChar"/>
        </w:rPr>
        <w:t xml:space="preserve">pago_proveedor_realizado</w:t>
      </w:r>
      <w:r>
        <w:t xml:space="preserve"> </w:t>
      </w:r>
      <w:r>
        <w:t xml:space="preserve">(bool) — vencimiento de pago al proveedor por hotel, con Alerta un mes antes (CU-09 Armar itinerario de hoteles).</w:t>
      </w:r>
    </w:p>
    <w:p>
      <w:pPr>
        <w:pStyle w:val="Compact"/>
        <w:numPr>
          <w:ilvl w:val="0"/>
          <w:numId w:val="1020"/>
        </w:numPr>
      </w:pPr>
      <w:r>
        <w:t xml:space="preserve">La RESENA lleva FK</w:t>
      </w:r>
      <w:r>
        <w:t xml:space="preserve"> </w:t>
      </w:r>
      <w:r>
        <w:rPr>
          <w:rStyle w:val="VerbatimChar"/>
        </w:rPr>
        <w:t xml:space="preserve">cliente_id</w:t>
      </w:r>
      <w:r>
        <w:t xml:space="preserve">,</w:t>
      </w:r>
      <w:r>
        <w:t xml:space="preserve"> </w:t>
      </w:r>
      <w:r>
        <w:rPr>
          <w:rStyle w:val="VerbatimChar"/>
        </w:rPr>
        <w:t xml:space="preserve">hotel_id</w:t>
      </w:r>
      <w:r>
        <w:t xml:space="preserve"> </w:t>
      </w:r>
      <w:r>
        <w:t xml:space="preserve">y</w:t>
      </w:r>
      <w:r>
        <w:t xml:space="preserve"> </w:t>
      </w:r>
      <w:r>
        <w:rPr>
          <w:rStyle w:val="VerbatimChar"/>
        </w:rPr>
        <w:t xml:space="preserve">viaje_id</w:t>
      </w:r>
      <w:r>
        <w:t xml:space="preserve"> </w:t>
      </w:r>
      <w:r>
        <w:rPr>
          <w:b/>
          <w:bCs/>
        </w:rPr>
        <w:t xml:space="preserve">nullable</w:t>
      </w:r>
      <w:r>
        <w:t xml:space="preserve"> </w:t>
      </w:r>
      <w:r>
        <w:t xml:space="preserve">(trazabilidad opcional).</w:t>
      </w:r>
    </w:p>
    <w:bookmarkEnd w:id="140"/>
    <w:bookmarkEnd w:id="141"/>
    <w:bookmarkStart w:id="203" w:name="_e6c6bf3f35f1563edd471881055a30280dd6969"/>
    <w:p>
      <w:pPr>
        <w:pStyle w:val="Heading2"/>
      </w:pPr>
      <w:r>
        <w:t xml:space="preserve">Entidades del dominio</w:t>
      </w:r>
    </w:p>
    <w:bookmarkStart w:id="146" w:name="_cliente"/>
    <w:p>
      <w:pPr>
        <w:pStyle w:val="Heading3"/>
      </w:pPr>
      <w:r>
        <w:t xml:space="preserve">Cliente</w:t>
      </w:r>
    </w:p>
    <w:bookmarkStart w:id="142" w:name="_responsabilidad"/>
    <w:p>
      <w:pPr>
        <w:pStyle w:val="Heading4"/>
      </w:pPr>
      <w:r>
        <w:t xml:space="preserve">Responsabilidad</w:t>
      </w:r>
    </w:p>
    <w:p>
      <w:pPr>
        <w:pStyle w:val="FirstParagraph"/>
      </w:pPr>
      <w:r>
        <w:t xml:space="preserve">Persona (o grupo) que consulta y viaja con la agencia. Concentra ficha, preferencias, historial y segmentación. Es el</w:t>
      </w:r>
      <w:r>
        <w:t xml:space="preserve"> </w:t>
      </w:r>
      <w:r>
        <w:rPr>
          <w:b/>
          <w:bCs/>
        </w:rPr>
        <w:t xml:space="preserve">activo del negocio</w:t>
      </w:r>
      <w:r>
        <w:t xml:space="preserve"> </w:t>
      </w:r>
      <w:r>
        <w:t xml:space="preserve">(fidelización).</w:t>
      </w:r>
    </w:p>
    <w:bookmarkEnd w:id="142"/>
    <w:bookmarkStart w:id="143" w:name="_atributos"/>
    <w:p>
      <w:pPr>
        <w:pStyle w:val="Heading4"/>
      </w:pPr>
      <w:r>
        <w:t xml:space="preserve">Atributos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Atributo</w:t>
            </w:r>
          </w:p>
        </w:tc>
        <w:tc>
          <w:tcPr/>
          <w:p>
            <w:pPr>
              <w:pStyle w:val="Compact"/>
            </w:pPr>
            <w:r>
              <w:t xml:space="preserve">Tipo</w:t>
            </w:r>
          </w:p>
        </w:tc>
        <w:tc>
          <w:tcPr/>
          <w:p>
            <w:pPr>
              <w:pStyle w:val="Compact"/>
            </w:pPr>
            <w:r>
              <w:t xml:space="preserve">Descripción</w:t>
            </w:r>
          </w:p>
        </w:tc>
      </w:tr>
      <w:tr>
        <w:tc>
          <w:tcPr/>
          <w:p>
            <w:pPr>
              <w:pStyle w:val="Compact"/>
            </w:pPr>
            <w:r>
              <w:t xml:space="preserve">id</w:t>
            </w:r>
          </w:p>
        </w:tc>
        <w:tc>
          <w:tcPr/>
          <w:p>
            <w:pPr>
              <w:pStyle w:val="Compact"/>
            </w:pPr>
            <w:r>
              <w:t xml:space="preserve">UUID</w:t>
            </w:r>
          </w:p>
        </w:tc>
        <w:tc>
          <w:tcPr/>
          <w:p>
            <w:pPr>
              <w:pStyle w:val="Compact"/>
            </w:pPr>
            <w:r>
              <w:t xml:space="preserve">Identificador</w:t>
            </w:r>
          </w:p>
        </w:tc>
      </w:tr>
      <w:tr>
        <w:tc>
          <w:tcPr/>
          <w:p>
            <w:pPr>
              <w:pStyle w:val="Compact"/>
            </w:pPr>
            <w:r>
              <w:t xml:space="preserve">nombre</w:t>
            </w:r>
          </w:p>
        </w:tc>
        <w:tc>
          <w:tcPr/>
          <w:p>
            <w:pPr>
              <w:pStyle w:val="Compact"/>
            </w:pPr>
            <w:r>
              <w:t xml:space="preserve">String</w:t>
            </w:r>
          </w:p>
        </w:tc>
        <w:tc>
          <w:tcPr/>
          <w:p>
            <w:pPr>
              <w:pStyle w:val="Compact"/>
            </w:pPr>
            <w:r>
              <w:t xml:space="preserve">Nombre y apellido / grupo</w:t>
            </w:r>
          </w:p>
        </w:tc>
      </w:tr>
      <w:tr>
        <w:tc>
          <w:tcPr/>
          <w:p>
            <w:pPr>
              <w:pStyle w:val="Compact"/>
            </w:pPr>
            <w:r>
              <w:t xml:space="preserve">contacto</w:t>
            </w:r>
          </w:p>
        </w:tc>
        <w:tc>
          <w:tcPr/>
          <w:p>
            <w:pPr>
              <w:pStyle w:val="Compact"/>
            </w:pPr>
            <w:r>
              <w:t xml:space="preserve">String</w:t>
            </w:r>
          </w:p>
        </w:tc>
        <w:tc>
          <w:tcPr/>
          <w:p>
            <w:pPr>
              <w:pStyle w:val="Compact"/>
            </w:pPr>
            <w:r>
              <w:t xml:space="preserve">WhatsApp / Instagram / email</w:t>
            </w:r>
          </w:p>
        </w:tc>
      </w:tr>
      <w:tr>
        <w:tc>
          <w:tcPr/>
          <w:p>
            <w:pPr>
              <w:pStyle w:val="Compact"/>
            </w:pPr>
            <w:r>
              <w:t xml:space="preserve">segmento</w:t>
            </w:r>
          </w:p>
        </w:tc>
        <w:tc>
          <w:tcPr/>
          <w:p>
            <w:pPr>
              <w:pStyle w:val="Compact"/>
            </w:pPr>
            <w:r>
              <w:t xml:space="preserve">Enum</w:t>
            </w:r>
          </w:p>
        </w:tc>
        <w:tc>
          <w:tcPr/>
          <w:p>
            <w:pPr>
              <w:pStyle w:val="Compact"/>
            </w:pPr>
            <w:r>
              <w:t xml:space="preserve">familia · amigos · individual · pareja</w:t>
            </w:r>
          </w:p>
        </w:tc>
      </w:tr>
      <w:tr>
        <w:tc>
          <w:tcPr/>
          <w:p>
            <w:pPr>
              <w:pStyle w:val="Compact"/>
            </w:pPr>
            <w:r>
              <w:t xml:space="preserve">etiquetas</w:t>
            </w:r>
          </w:p>
        </w:tc>
        <w:tc>
          <w:tcPr/>
          <w:p>
            <w:pPr>
              <w:pStyle w:val="Compact"/>
            </w:pPr>
            <w:r>
              <w:t xml:space="preserve">Lista de strings (opcional)</w:t>
            </w:r>
          </w:p>
        </w:tc>
        <w:tc>
          <w:tcPr/>
          <w:p>
            <w:pPr>
              <w:pStyle w:val="Compact"/>
            </w:pPr>
            <w:r>
              <w:rPr>
                <w:b/>
                <w:bCs/>
              </w:rPr>
              <w:t xml:space="preserve">Segmentación comercial</w:t>
            </w:r>
            <w:r>
              <w:t xml:space="preserve"> </w:t>
            </w:r>
            <w:r>
              <w:t xml:space="preserve">para acciones dirigidas:</w:t>
            </w:r>
            <w:r>
              <w:t xml:space="preserve"> </w:t>
            </w:r>
            <w:r>
              <w:rPr>
                <w:b/>
                <w:bCs/>
              </w:rPr>
              <w:t xml:space="preserve">etiquetas libres, múltiples y combinables</w:t>
            </w:r>
            <w:r>
              <w:t xml:space="preserve"> </w:t>
            </w:r>
            <w:r>
              <w:t xml:space="preserve">(por destino/producto: Brasil, Caribe, Europa, cruceros, nacionales…). El perfil (familia/pareja/…) va en</w:t>
            </w:r>
            <w:r>
              <w:t xml:space="preserve"> </w:t>
            </w:r>
            <w:r>
              <w:rPr>
                <w:rStyle w:val="VerbatimChar"/>
              </w:rPr>
              <w:t xml:space="preserve">segmento</w:t>
            </w:r>
            <w:r>
              <w:t xml:space="preserve">. Ratificado como</w:t>
            </w:r>
            <w:r>
              <w:t xml:space="preserve"> </w:t>
            </w:r>
            <w:r>
              <w:rPr>
                <w:b/>
                <w:bCs/>
              </w:rPr>
              <w:t xml:space="preserve">etiquetas libres</w:t>
            </w:r>
            <w:r>
              <w:t xml:space="preserve"> </w:t>
            </w:r>
            <w:r>
              <w:t xml:space="preserve">en la sync 17/09 — ver CU-30 Sugerir recontacto de clientes y Relevamiento — respuestas de la agencia (17-09), bloque 4</w:t>
            </w:r>
          </w:p>
        </w:tc>
      </w:tr>
      <w:tr>
        <w:tc>
          <w:tcPr/>
          <w:p>
            <w:pPr>
              <w:pStyle w:val="Compact"/>
            </w:pPr>
            <w:r>
              <w:t xml:space="preserve">preferencias</w:t>
            </w:r>
          </w:p>
        </w:tc>
        <w:tc>
          <w:tcPr/>
          <w:p>
            <w:pPr>
              <w:pStyle w:val="Compact"/>
            </w:pPr>
            <w:r>
              <w:t xml:space="preserve">Texto</w:t>
            </w:r>
          </w:p>
        </w:tc>
        <w:tc>
          <w:tcPr/>
          <w:p>
            <w:pPr>
              <w:pStyle w:val="Compact"/>
            </w:pPr>
            <w:r>
              <w:t xml:space="preserve">Destinos, estilo de viaje, notas</w:t>
            </w:r>
          </w:p>
        </w:tc>
      </w:tr>
      <w:tr>
        <w:tc>
          <w:tcPr/>
          <w:p>
            <w:pPr>
              <w:pStyle w:val="Compact"/>
            </w:pPr>
            <w:r>
              <w:t xml:space="preserve">asesor_asignado</w:t>
            </w:r>
          </w:p>
        </w:tc>
        <w:tc>
          <w:tcPr/>
          <w:p>
            <w:pPr>
              <w:pStyle w:val="Compact"/>
            </w:pPr>
            <w:r>
              <w:t xml:space="preserve">FK → Usuario (opcional)</w:t>
            </w:r>
          </w:p>
        </w:tc>
        <w:tc>
          <w:tcPr/>
          <w:p>
            <w:pPr>
              <w:pStyle w:val="Compact"/>
            </w:pPr>
            <w:r>
              <w:t xml:space="preserve">Responsable de referencia; habilita el filtro</w:t>
            </w:r>
            <w:r>
              <w:t xml:space="preserve"> </w:t>
            </w:r>
            <w:r>
              <w:t xml:space="preserve">“mis clientes”</w:t>
            </w:r>
            <w:r>
              <w:t xml:space="preserve"> </w:t>
            </w:r>
            <w:r>
              <w:t xml:space="preserve">sin restringir la visibilidad.</w:t>
            </w:r>
          </w:p>
        </w:tc>
      </w:tr>
      <w:tr>
        <w:tc>
          <w:tcPr/>
          <w:p>
            <w:pPr>
              <w:pStyle w:val="Compact"/>
            </w:pPr>
            <w:r>
              <w:t xml:space="preserve">no_recontactar</w:t>
            </w:r>
          </w:p>
        </w:tc>
        <w:tc>
          <w:tcPr/>
          <w:p>
            <w:pPr>
              <w:pStyle w:val="Compact"/>
            </w:pPr>
            <w:r>
              <w:t xml:space="preserve">Bool</w:t>
            </w:r>
          </w:p>
        </w:tc>
        <w:tc>
          <w:tcPr/>
          <w:p>
            <w:pPr>
              <w:pStyle w:val="Compact"/>
            </w:pPr>
            <w:r>
              <w:t xml:space="preserve">Opt-out del CRM proactivo: si está activo, el cliente no se sugiere para recontacto. Ver CU-30 Sugerir recontacto de clientes</w:t>
            </w:r>
          </w:p>
        </w:tc>
      </w:tr>
    </w:tbl>
    <w:bookmarkEnd w:id="143"/>
    <w:bookmarkStart w:id="144" w:name="_relaciones"/>
    <w:p>
      <w:pPr>
        <w:pStyle w:val="Heading4"/>
      </w:pPr>
      <w:r>
        <w:t xml:space="preserve">Relaciones</w:t>
      </w:r>
    </w:p>
    <w:p>
      <w:pPr>
        <w:pStyle w:val="Compact"/>
        <w:numPr>
          <w:ilvl w:val="0"/>
          <w:numId w:val="1021"/>
        </w:numPr>
      </w:pPr>
      <w:r>
        <w:t xml:space="preserve">1.* con Oportunidad — un Cliente genera muchas consultas</w:t>
      </w:r>
    </w:p>
    <w:p>
      <w:pPr>
        <w:pStyle w:val="Compact"/>
        <w:numPr>
          <w:ilvl w:val="0"/>
          <w:numId w:val="1021"/>
        </w:numPr>
      </w:pPr>
      <w:r>
        <w:t xml:space="preserve">1.* con Viaje — historial de viajes</w:t>
      </w:r>
    </w:p>
    <w:p>
      <w:pPr>
        <w:pStyle w:val="Compact"/>
        <w:numPr>
          <w:ilvl w:val="0"/>
          <w:numId w:val="1021"/>
        </w:numPr>
      </w:pPr>
      <w:r>
        <w:t xml:space="preserve">1.* con Reseña — reseñas que deja</w:t>
      </w:r>
    </w:p>
    <w:p>
      <w:pPr>
        <w:pStyle w:val="Compact"/>
        <w:numPr>
          <w:ilvl w:val="0"/>
          <w:numId w:val="1021"/>
        </w:numPr>
      </w:pPr>
      <w:r>
        <w:t xml:space="preserve">*.0.1 con Usuario (</w:t>
      </w:r>
      <w:r>
        <w:rPr>
          <w:rStyle w:val="VerbatimChar"/>
        </w:rPr>
        <w:t xml:space="preserve">asesor_asignado</w:t>
      </w:r>
      <w:r>
        <w:t xml:space="preserve">, opcional) —</w:t>
      </w:r>
    </w:p>
    <w:bookmarkEnd w:id="144"/>
    <w:bookmarkStart w:id="145" w:name="_75ad76e37708ded562103ed116d286f5fcad8b9"/>
    <w:p>
      <w:pPr>
        <w:pStyle w:val="Heading4"/>
      </w:pPr>
      <w:r>
        <w:t xml:space="preserve">Reglas / invariantes</w:t>
      </w:r>
    </w:p>
    <w:p>
      <w:pPr>
        <w:pStyle w:val="Compact"/>
        <w:numPr>
          <w:ilvl w:val="0"/>
          <w:numId w:val="1022"/>
        </w:numPr>
      </w:pPr>
      <w:r>
        <w:t xml:space="preserve">Un Cliente</w:t>
      </w:r>
      <w:r>
        <w:t xml:space="preserve"> </w:t>
      </w:r>
      <w:r>
        <w:rPr>
          <w:b/>
          <w:bCs/>
        </w:rPr>
        <w:t xml:space="preserve">no</w:t>
      </w:r>
      <w:r>
        <w:t xml:space="preserve"> </w:t>
      </w:r>
      <w:r>
        <w:t xml:space="preserve">es un Usuario (no opera el sistema). Ver Actores.</w:t>
      </w:r>
    </w:p>
    <w:p>
      <w:pPr>
        <w:pStyle w:val="Compact"/>
        <w:numPr>
          <w:ilvl w:val="0"/>
          <w:numId w:val="1022"/>
        </w:numPr>
      </w:pPr>
      <w:r>
        <w:rPr>
          <w:b/>
          <w:bCs/>
        </w:rPr>
        <w:t xml:space="preserve">Visibilidad:</w:t>
      </w:r>
      <w:r>
        <w:t xml:space="preserve"> </w:t>
      </w:r>
      <w:r>
        <w:t xml:space="preserve">el</w:t>
      </w:r>
      <w:r>
        <w:t xml:space="preserve"> </w:t>
      </w:r>
      <w:r>
        <w:rPr>
          <w:rStyle w:val="VerbatimChar"/>
        </w:rPr>
        <w:t xml:space="preserve">Cliente</w:t>
      </w:r>
      <w:r>
        <w:t xml:space="preserve"> </w:t>
      </w:r>
      <w:r>
        <w:t xml:space="preserve">es</w:t>
      </w:r>
      <w:r>
        <w:t xml:space="preserve"> </w:t>
      </w:r>
      <w:r>
        <w:rPr>
          <w:b/>
          <w:bCs/>
        </w:rPr>
        <w:t xml:space="preserve">visible y editable para toda la agencia</w:t>
      </w:r>
      <w:r>
        <w:t xml:space="preserve"> </w:t>
      </w:r>
      <w:r>
        <w:t xml:space="preserve">(activo compartido);</w:t>
      </w:r>
      <w:r>
        <w:t xml:space="preserve"> </w:t>
      </w:r>
      <w:r>
        <w:rPr>
          <w:rStyle w:val="VerbatimChar"/>
        </w:rPr>
        <w:t xml:space="preserve">asesor_asignado</w:t>
      </w:r>
      <w:r>
        <w:t xml:space="preserve"> </w:t>
      </w:r>
      <w:r>
        <w:t xml:space="preserve">solo marca responsabilidad y habilita la vista personal, no bloquea el acceso.</w:t>
      </w:r>
    </w:p>
    <w:bookmarkEnd w:id="145"/>
    <w:bookmarkEnd w:id="146"/>
    <w:bookmarkStart w:id="151" w:name="_oportunidad"/>
    <w:p>
      <w:pPr>
        <w:pStyle w:val="Heading3"/>
      </w:pPr>
      <w:r>
        <w:t xml:space="preserve">Oportunidad</w:t>
      </w:r>
    </w:p>
    <w:bookmarkStart w:id="147" w:name="_f2a170d49b9d88346b6828e36382faa3cc70a08"/>
    <w:p>
      <w:pPr>
        <w:pStyle w:val="Heading4"/>
      </w:pPr>
      <w:r>
        <w:t xml:space="preserve">Responsabilidad</w:t>
      </w:r>
    </w:p>
    <w:p>
      <w:pPr>
        <w:pStyle w:val="FirstParagraph"/>
      </w:pPr>
      <w:r>
        <w:t xml:space="preserve">Representa una</w:t>
      </w:r>
      <w:r>
        <w:t xml:space="preserve"> </w:t>
      </w:r>
      <w:r>
        <w:rPr>
          <w:b/>
          <w:bCs/>
        </w:rPr>
        <w:t xml:space="preserve">consulta / lead</w:t>
      </w:r>
      <w:r>
        <w:t xml:space="preserve">: el interés de un cliente en un viaje antes de convertirse en venta. Ordena el circuito de la consulta al cierre sin perder pasos.</w:t>
      </w:r>
    </w:p>
    <w:bookmarkEnd w:id="147"/>
    <w:bookmarkStart w:id="148" w:name="_b51e11d8588f869144ee4559fecaf27cdbbaabe"/>
    <w:p>
      <w:pPr>
        <w:pStyle w:val="Heading4"/>
      </w:pPr>
      <w:r>
        <w:t xml:space="preserve">Atributos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Atributo</w:t>
            </w:r>
          </w:p>
        </w:tc>
        <w:tc>
          <w:tcPr/>
          <w:p>
            <w:pPr>
              <w:pStyle w:val="Compact"/>
            </w:pPr>
            <w:r>
              <w:t xml:space="preserve">Tipo</w:t>
            </w:r>
          </w:p>
        </w:tc>
        <w:tc>
          <w:tcPr/>
          <w:p>
            <w:pPr>
              <w:pStyle w:val="Compact"/>
            </w:pPr>
            <w:r>
              <w:t xml:space="preserve">Descripción</w:t>
            </w:r>
          </w:p>
        </w:tc>
      </w:tr>
      <w:tr>
        <w:tc>
          <w:tcPr/>
          <w:p>
            <w:pPr>
              <w:pStyle w:val="Compact"/>
            </w:pPr>
            <w:r>
              <w:t xml:space="preserve">id</w:t>
            </w:r>
          </w:p>
        </w:tc>
        <w:tc>
          <w:tcPr/>
          <w:p>
            <w:pPr>
              <w:pStyle w:val="Compact"/>
            </w:pPr>
            <w:r>
              <w:t xml:space="preserve">UUID</w:t>
            </w:r>
          </w:p>
        </w:tc>
        <w:tc>
          <w:tcPr/>
          <w:p>
            <w:pPr>
              <w:pStyle w:val="Compact"/>
            </w:pPr>
            <w:r>
              <w:t xml:space="preserve">Identificador</w:t>
            </w:r>
          </w:p>
        </w:tc>
      </w:tr>
      <w:tr>
        <w:tc>
          <w:tcPr/>
          <w:p>
            <w:pPr>
              <w:pStyle w:val="Compact"/>
            </w:pPr>
            <w:r>
              <w:t xml:space="preserve">canal</w:t>
            </w:r>
          </w:p>
        </w:tc>
        <w:tc>
          <w:tcPr/>
          <w:p>
            <w:pPr>
              <w:pStyle w:val="Compact"/>
            </w:pPr>
            <w:r>
              <w:t xml:space="preserve">Enum</w:t>
            </w:r>
          </w:p>
        </w:tc>
        <w:tc>
          <w:tcPr/>
          <w:p>
            <w:pPr>
              <w:pStyle w:val="Compact"/>
            </w:pPr>
            <w:r>
              <w:t xml:space="preserve">instagram · whatsapp · presencial — canales de entrada de la consulta (CU-04 Registrar consulta)</w:t>
            </w:r>
          </w:p>
        </w:tc>
      </w:tr>
      <w:tr>
        <w:tc>
          <w:tcPr/>
          <w:p>
            <w:pPr>
              <w:pStyle w:val="Compact"/>
            </w:pPr>
            <w:r>
              <w:t xml:space="preserve">destino</w:t>
            </w:r>
          </w:p>
        </w:tc>
        <w:tc>
          <w:tcPr/>
          <w:p>
            <w:pPr>
              <w:pStyle w:val="Compact"/>
            </w:pPr>
            <w:r>
              <w:t xml:space="preserve">String</w:t>
            </w:r>
          </w:p>
        </w:tc>
        <w:tc>
          <w:tcPr/>
          <w:p>
            <w:pPr>
              <w:pStyle w:val="Compact"/>
            </w:pPr>
            <w:r>
              <w:t xml:space="preserve">Destino consultado</w:t>
            </w:r>
          </w:p>
        </w:tc>
      </w:tr>
      <w:tr>
        <w:tc>
          <w:tcPr/>
          <w:p>
            <w:pPr>
              <w:pStyle w:val="Compact"/>
            </w:pPr>
            <w:r>
              <w:t xml:space="preserve">fechas</w:t>
            </w:r>
          </w:p>
        </w:tc>
        <w:tc>
          <w:tcPr/>
          <w:p>
            <w:pPr>
              <w:pStyle w:val="Compact"/>
            </w:pPr>
            <w:r>
              <w:t xml:space="preserve">Rango</w:t>
            </w:r>
          </w:p>
        </w:tc>
        <w:tc>
          <w:tcPr/>
          <w:p>
            <w:pPr>
              <w:pStyle w:val="Compact"/>
            </w:pPr>
            <w:r>
              <w:t xml:space="preserve">Fechas tentativas</w:t>
            </w:r>
          </w:p>
        </w:tc>
      </w:tr>
      <w:tr>
        <w:tc>
          <w:tcPr/>
          <w:p>
            <w:pPr>
              <w:pStyle w:val="Compact"/>
            </w:pPr>
            <w:r>
              <w:t xml:space="preserve">pasajeros</w:t>
            </w:r>
          </w:p>
        </w:tc>
        <w:tc>
          <w:tcPr/>
          <w:p>
            <w:pPr>
              <w:pStyle w:val="Compact"/>
            </w:pPr>
            <w:r>
              <w:t xml:space="preserve">Int</w:t>
            </w:r>
          </w:p>
        </w:tc>
        <w:tc>
          <w:tcPr/>
          <w:p>
            <w:pPr>
              <w:pStyle w:val="Compact"/>
            </w:pPr>
            <w:r>
              <w:t xml:space="preserve">Cantidad</w:t>
            </w:r>
          </w:p>
        </w:tc>
      </w:tr>
      <w:tr>
        <w:tc>
          <w:tcPr/>
          <w:p>
            <w:pPr>
              <w:pStyle w:val="Compact"/>
            </w:pPr>
            <w:r>
              <w:t xml:space="preserve">estado</w:t>
            </w:r>
          </w:p>
        </w:tc>
        <w:tc>
          <w:tcPr/>
          <w:p>
            <w:pPr>
              <w:pStyle w:val="Compact"/>
            </w:pPr>
            <w:r>
              <w:t xml:space="preserve">Enum</w:t>
            </w:r>
          </w:p>
        </w:tc>
        <w:tc>
          <w:tcPr/>
          <w:p>
            <w:pPr>
              <w:pStyle w:val="Compact"/>
            </w:pPr>
            <w:r>
              <w:rPr>
                <w:rStyle w:val="VerbatimChar"/>
              </w:rPr>
              <w:t xml:space="preserve">nueva</w:t>
            </w:r>
            <w:r>
              <w:t xml:space="preserve"> </w:t>
            </w:r>
            <w:r>
              <w:t xml:space="preserve">(recibida, sin atender) ·</w:t>
            </w:r>
            <w:r>
              <w:t xml:space="preserve"> </w:t>
            </w:r>
            <w:r>
              <w:rPr>
                <w:rStyle w:val="VerbatimChar"/>
              </w:rPr>
              <w:t xml:space="preserve">en_gestión</w:t>
            </w:r>
            <w:r>
              <w:t xml:space="preserve"> </w:t>
            </w:r>
            <w:r>
              <w:t xml:space="preserve">(se está atendiendo/asesorando, antes de cotizar) ·</w:t>
            </w:r>
            <w:r>
              <w:t xml:space="preserve"> </w:t>
            </w:r>
            <w:r>
              <w:rPr>
                <w:rStyle w:val="VerbatimChar"/>
              </w:rPr>
              <w:t xml:space="preserve">cotizada</w:t>
            </w:r>
            <w:r>
              <w:t xml:space="preserve"> </w:t>
            </w:r>
            <w:r>
              <w:t xml:space="preserve">(cotización enviada) ·</w:t>
            </w:r>
            <w:r>
              <w:t xml:space="preserve"> </w:t>
            </w:r>
            <w:r>
              <w:rPr>
                <w:rStyle w:val="VerbatimChar"/>
              </w:rPr>
              <w:t xml:space="preserve">ganada</w:t>
            </w:r>
            <w:r>
              <w:t xml:space="preserve"> </w:t>
            </w:r>
            <w:r>
              <w:t xml:space="preserve">·</w:t>
            </w:r>
            <w:r>
              <w:t xml:space="preserve"> </w:t>
            </w:r>
            <w:r>
              <w:rPr>
                <w:rStyle w:val="VerbatimChar"/>
              </w:rPr>
              <w:t xml:space="preserve">perdida</w:t>
            </w:r>
          </w:p>
        </w:tc>
      </w:tr>
      <w:tr>
        <w:tc>
          <w:tcPr/>
          <w:p>
            <w:pPr>
              <w:pStyle w:val="Compact"/>
            </w:pPr>
            <w:r>
              <w:t xml:space="preserve">motivo_perdida / motivo_perdida_detalle</w:t>
            </w:r>
          </w:p>
        </w:tc>
        <w:tc>
          <w:tcPr/>
          <w:p>
            <w:pPr>
              <w:pStyle w:val="Compact"/>
            </w:pPr>
            <w:r>
              <w:t xml:space="preserve">Enum + Texto (opcionales)</w:t>
            </w:r>
          </w:p>
        </w:tc>
        <w:tc>
          <w:tcPr/>
          <w:p>
            <w:pPr>
              <w:pStyle w:val="Compact"/>
            </w:pPr>
            <w:r>
              <w:t xml:space="preserve">Motivo al cerrar</w:t>
            </w:r>
            <w:r>
              <w:t xml:space="preserve"> </w:t>
            </w:r>
            <w:r>
              <w:rPr>
                <w:rStyle w:val="VerbatimChar"/>
              </w:rPr>
              <w:t xml:space="preserve">perdida</w:t>
            </w:r>
            <w:r>
              <w:t xml:space="preserve">, de una lista fija:</w:t>
            </w:r>
            <w:r>
              <w:t xml:space="preserve"> </w:t>
            </w:r>
            <w:r>
              <w:rPr>
                <w:rStyle w:val="VerbatimChar"/>
              </w:rPr>
              <w:t xml:space="preserve">precio · fechas_disponibilidad · desistio · otra_agencia · sin_respuesta · otro</w:t>
            </w:r>
            <w:r>
              <w:t xml:space="preserve">; el detalle es texto libre si es</w:t>
            </w:r>
            <w:r>
              <w:t xml:space="preserve"> </w:t>
            </w:r>
            <w:r>
              <w:rPr>
                <w:rStyle w:val="VerbatimChar"/>
              </w:rPr>
              <w:t xml:space="preserve">otro</w:t>
            </w:r>
            <w:r>
              <w:t xml:space="preserve"> </w:t>
            </w:r>
            <w:r>
              <w:t xml:space="preserve">(CU-05 A2) —</w:t>
            </w:r>
          </w:p>
        </w:tc>
      </w:tr>
      <w:tr>
        <w:tc>
          <w:tcPr/>
          <w:p>
            <w:pPr>
              <w:pStyle w:val="Compact"/>
            </w:pPr>
            <w:r>
              <w:t xml:space="preserve">notas</w:t>
            </w:r>
          </w:p>
        </w:tc>
        <w:tc>
          <w:tcPr/>
          <w:p>
            <w:pPr>
              <w:pStyle w:val="Compact"/>
            </w:pPr>
            <w:r>
              <w:t xml:space="preserve">Texto (opcional)</w:t>
            </w:r>
          </w:p>
        </w:tc>
        <w:tc>
          <w:tcPr/>
          <w:p>
            <w:pPr>
              <w:pStyle w:val="Compact"/>
            </w:pPr>
            <w:r>
              <w:t xml:space="preserve">Notas de la consulta y del seguimiento: qué se habló y los próximos pasos (CU-04, CU-05) —</w:t>
            </w:r>
          </w:p>
        </w:tc>
      </w:tr>
      <w:tr>
        <w:tc>
          <w:tcPr/>
          <w:p>
            <w:pPr>
              <w:pStyle w:val="Compact"/>
            </w:pPr>
            <w:r>
              <w:t xml:space="preserve">responsable</w:t>
            </w:r>
          </w:p>
        </w:tc>
        <w:tc>
          <w:tcPr/>
          <w:p>
            <w:pPr>
              <w:pStyle w:val="Compact"/>
            </w:pPr>
            <w:r>
              <w:t xml:space="preserve">FK → Usuario</w:t>
            </w:r>
          </w:p>
        </w:tc>
        <w:tc>
          <w:tcPr/>
          <w:p>
            <w:pPr>
              <w:pStyle w:val="Compact"/>
            </w:pPr>
            <w:r>
              <w:t xml:space="preserve">Empleado que registró/sigue la consulta; define la vista</w:t>
            </w:r>
            <w:r>
              <w:t xml:space="preserve"> </w:t>
            </w:r>
            <w:r>
              <w:t xml:space="preserve">“mis oportunidades”</w:t>
            </w:r>
            <w:r>
              <w:t xml:space="preserve">.</w:t>
            </w:r>
          </w:p>
        </w:tc>
      </w:tr>
    </w:tbl>
    <w:bookmarkEnd w:id="148"/>
    <w:bookmarkStart w:id="149" w:name="_2c0ad92056d6455ebad9bd9b0acfaa1e69362bd"/>
    <w:p>
      <w:pPr>
        <w:pStyle w:val="Heading4"/>
      </w:pPr>
      <w:r>
        <w:t xml:space="preserve">Relaciones</w:t>
      </w:r>
    </w:p>
    <w:p>
      <w:pPr>
        <w:pStyle w:val="Compact"/>
        <w:numPr>
          <w:ilvl w:val="0"/>
          <w:numId w:val="1023"/>
        </w:numPr>
      </w:pPr>
      <w:r>
        <w:t xml:space="preserve">*.1 con Cliente — pertenece a un Cliente</w:t>
      </w:r>
    </w:p>
    <w:p>
      <w:pPr>
        <w:pStyle w:val="Compact"/>
        <w:numPr>
          <w:ilvl w:val="0"/>
          <w:numId w:val="1023"/>
        </w:numPr>
      </w:pPr>
      <w:r>
        <w:t xml:space="preserve">*.1 con Usuario (</w:t>
      </w:r>
      <w:r>
        <w:rPr>
          <w:rStyle w:val="VerbatimChar"/>
        </w:rPr>
        <w:t xml:space="preserve">responsable</w:t>
      </w:r>
      <w:r>
        <w:t xml:space="preserve">) —</w:t>
      </w:r>
    </w:p>
    <w:p>
      <w:pPr>
        <w:pStyle w:val="Compact"/>
        <w:numPr>
          <w:ilvl w:val="0"/>
          <w:numId w:val="1023"/>
        </w:numPr>
      </w:pPr>
      <w:r>
        <w:t xml:space="preserve">1.* con Cotización — genera cotizaciones</w:t>
      </w:r>
    </w:p>
    <w:p>
      <w:pPr>
        <w:pStyle w:val="Compact"/>
        <w:numPr>
          <w:ilvl w:val="0"/>
          <w:numId w:val="1023"/>
        </w:numPr>
      </w:pPr>
      <w:r>
        <w:t xml:space="preserve">0.1 con Viaje — si se gana, deriva en un Viaje</w:t>
      </w:r>
    </w:p>
    <w:bookmarkEnd w:id="149"/>
    <w:bookmarkStart w:id="150" w:name="_1a088d24bced5a9ec91a3498c9283b5f724853e"/>
    <w:p>
      <w:pPr>
        <w:pStyle w:val="Heading4"/>
      </w:pPr>
      <w:r>
        <w:t xml:space="preserve">Reglas / invariantes</w:t>
      </w:r>
    </w:p>
    <w:p>
      <w:pPr>
        <w:pStyle w:val="Compact"/>
        <w:numPr>
          <w:ilvl w:val="0"/>
          <w:numId w:val="1024"/>
        </w:numPr>
      </w:pPr>
      <w:r>
        <w:rPr>
          <w:b/>
          <w:bCs/>
        </w:rPr>
        <w:t xml:space="preserve">Visibilidad:</w:t>
      </w:r>
      <w:r>
        <w:t xml:space="preserve"> </w:t>
      </w:r>
      <w:r>
        <w:t xml:space="preserve">la</w:t>
      </w:r>
      <w:r>
        <w:t xml:space="preserve"> </w:t>
      </w:r>
      <w:r>
        <w:rPr>
          <w:rStyle w:val="VerbatimChar"/>
        </w:rPr>
        <w:t xml:space="preserve">Oportunidad</w:t>
      </w:r>
      <w:r>
        <w:t xml:space="preserve"> </w:t>
      </w:r>
      <w:r>
        <w:t xml:space="preserve">es</w:t>
      </w:r>
      <w:r>
        <w:t xml:space="preserve"> </w:t>
      </w:r>
      <w:r>
        <w:rPr>
          <w:b/>
          <w:bCs/>
        </w:rPr>
        <w:t xml:space="preserve">legible por toda la agencia</w:t>
      </w:r>
      <w:r>
        <w:t xml:space="preserve">; la gestión queda en su</w:t>
      </w:r>
      <w:r>
        <w:t xml:space="preserve"> </w:t>
      </w:r>
      <w:r>
        <w:rPr>
          <w:rStyle w:val="VerbatimChar"/>
        </w:rPr>
        <w:t xml:space="preserve">responsable</w:t>
      </w:r>
      <w:r>
        <w:t xml:space="preserve"> </w:t>
      </w:r>
      <w:r>
        <w:t xml:space="preserve">y en</w:t>
      </w:r>
      <w:r>
        <w:t xml:space="preserve"> </w:t>
      </w:r>
      <w:r>
        <w:rPr>
          <w:rStyle w:val="VerbatimChar"/>
        </w:rPr>
        <w:t xml:space="preserve">admin</w:t>
      </w:r>
      <w:r>
        <w:t xml:space="preserve">/</w:t>
      </w:r>
      <w:r>
        <w:rPr>
          <w:rStyle w:val="VerbatimChar"/>
        </w:rPr>
        <w:t xml:space="preserve">dueño</w:t>
      </w:r>
      <w:r>
        <w:t xml:space="preserve">.</w:t>
      </w:r>
    </w:p>
    <w:bookmarkEnd w:id="150"/>
    <w:bookmarkEnd w:id="151"/>
    <w:bookmarkStart w:id="155" w:name="_cotización"/>
    <w:p>
      <w:pPr>
        <w:pStyle w:val="Heading3"/>
      </w:pPr>
      <w:r>
        <w:t xml:space="preserve">Cotización</w:t>
      </w:r>
    </w:p>
    <w:bookmarkStart w:id="152" w:name="_8a51a0e353f903f089c1894d7770ffae4d7ce44"/>
    <w:p>
      <w:pPr>
        <w:pStyle w:val="Heading4"/>
      </w:pPr>
      <w:r>
        <w:t xml:space="preserve">Responsabilidad</w:t>
      </w:r>
    </w:p>
    <w:p>
      <w:pPr>
        <w:pStyle w:val="FirstParagraph"/>
      </w:pPr>
      <w:r>
        <w:t xml:space="preserve">Documento que se genera desde una plantilla + formulario para responder una Oportunidad. Cotizador asistido.</w:t>
      </w:r>
    </w:p>
    <w:bookmarkEnd w:id="152"/>
    <w:bookmarkStart w:id="153" w:name="_02001e8ffcaecdb59d139b378355e06c4dd7e07"/>
    <w:p>
      <w:pPr>
        <w:pStyle w:val="Heading4"/>
      </w:pPr>
      <w:r>
        <w:t xml:space="preserve">Atributos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Atributo</w:t>
            </w:r>
          </w:p>
        </w:tc>
        <w:tc>
          <w:tcPr/>
          <w:p>
            <w:pPr>
              <w:pStyle w:val="Compact"/>
            </w:pPr>
            <w:r>
              <w:t xml:space="preserve">Tipo</w:t>
            </w:r>
          </w:p>
        </w:tc>
        <w:tc>
          <w:tcPr/>
          <w:p>
            <w:pPr>
              <w:pStyle w:val="Compact"/>
            </w:pPr>
            <w:r>
              <w:t xml:space="preserve">Descripción</w:t>
            </w:r>
          </w:p>
        </w:tc>
      </w:tr>
      <w:tr>
        <w:tc>
          <w:tcPr/>
          <w:p>
            <w:pPr>
              <w:pStyle w:val="Compact"/>
            </w:pPr>
            <w:r>
              <w:t xml:space="preserve">id</w:t>
            </w:r>
          </w:p>
        </w:tc>
        <w:tc>
          <w:tcPr/>
          <w:p>
            <w:pPr>
              <w:pStyle w:val="Compact"/>
            </w:pPr>
            <w:r>
              <w:t xml:space="preserve">UUID</w:t>
            </w:r>
          </w:p>
        </w:tc>
        <w:tc>
          <w:tcPr/>
          <w:p>
            <w:pPr>
              <w:pStyle w:val="Compact"/>
            </w:pPr>
            <w:r>
              <w:t xml:space="preserve">Identificador</w:t>
            </w:r>
          </w:p>
        </w:tc>
      </w:tr>
      <w:tr>
        <w:tc>
          <w:tcPr/>
          <w:p>
            <w:pPr>
              <w:pStyle w:val="Compact"/>
            </w:pPr>
            <w:r>
              <w:t xml:space="preserve">fecha</w:t>
            </w:r>
          </w:p>
        </w:tc>
        <w:tc>
          <w:tcPr/>
          <w:p>
            <w:pPr>
              <w:pStyle w:val="Compact"/>
            </w:pPr>
            <w:r>
              <w:t xml:space="preserve">Date (dd/mm/aa)</w:t>
            </w:r>
          </w:p>
        </w:tc>
        <w:tc>
          <w:tcPr/>
          <w:p>
            <w:pPr>
              <w:pStyle w:val="Compact"/>
            </w:pPr>
            <w:r>
              <w:t xml:space="preserve">Emisión</w:t>
            </w:r>
          </w:p>
        </w:tc>
      </w:tr>
      <w:tr>
        <w:tc>
          <w:tcPr/>
          <w:p>
            <w:pPr>
              <w:pStyle w:val="Compact"/>
            </w:pPr>
            <w:r>
              <w:t xml:space="preserve">moneda</w:t>
            </w:r>
          </w:p>
        </w:tc>
        <w:tc>
          <w:tcPr/>
          <w:p>
            <w:pPr>
              <w:pStyle w:val="Compact"/>
            </w:pPr>
            <w:r>
              <w:t xml:space="preserve">Enum</w:t>
            </w:r>
          </w:p>
        </w:tc>
        <w:tc>
          <w:tcPr/>
          <w:p>
            <w:pPr>
              <w:pStyle w:val="Compact"/>
            </w:pPr>
            <w:r>
              <w:t xml:space="preserve">ARS / USD — moneda de la operación; al derivar en Viaje queda como su moneda de referencia</w:t>
            </w:r>
          </w:p>
        </w:tc>
      </w:tr>
      <w:tr>
        <w:tc>
          <w:tcPr/>
          <w:p>
            <w:pPr>
              <w:pStyle w:val="Compact"/>
            </w:pPr>
            <w:r>
              <w:t xml:space="preserve">items</w:t>
            </w:r>
          </w:p>
        </w:tc>
        <w:tc>
          <w:tcPr/>
          <w:p>
            <w:pPr>
              <w:pStyle w:val="Compact"/>
            </w:pPr>
            <w:r>
              <w:t xml:space="preserve">Lista</w:t>
            </w:r>
          </w:p>
        </w:tc>
        <w:tc>
          <w:tcPr/>
          <w:p>
            <w:pPr>
              <w:pStyle w:val="Compact"/>
            </w:pPr>
            <w:r>
              <w:t xml:space="preserve">Conceptos y precios (en</w:t>
            </w:r>
            <w:r>
              <w:t xml:space="preserve"> </w:t>
            </w:r>
            <w:r>
              <w:rPr>
                <w:rStyle w:val="VerbatimChar"/>
              </w:rPr>
              <w:t xml:space="preserve">moneda</w:t>
            </w:r>
            <w:r>
              <w:t xml:space="preserve">)</w:t>
            </w:r>
          </w:p>
        </w:tc>
      </w:tr>
      <w:tr>
        <w:tc>
          <w:tcPr/>
          <w:p>
            <w:pPr>
              <w:pStyle w:val="Compact"/>
            </w:pPr>
            <w:r>
              <w:t xml:space="preserve">total</w:t>
            </w:r>
          </w:p>
        </w:tc>
        <w:tc>
          <w:tcPr/>
          <w:p>
            <w:pPr>
              <w:pStyle w:val="Compact"/>
            </w:pPr>
            <w:r>
              <w:t xml:space="preserve">Decimal</w:t>
            </w:r>
          </w:p>
        </w:tc>
        <w:tc>
          <w:tcPr/>
          <w:p>
            <w:pPr>
              <w:pStyle w:val="Compact"/>
            </w:pPr>
            <w:r>
              <w:t xml:space="preserve">Total (en</w:t>
            </w:r>
            <w:r>
              <w:t xml:space="preserve"> </w:t>
            </w:r>
            <w:r>
              <w:rPr>
                <w:rStyle w:val="VerbatimChar"/>
              </w:rPr>
              <w:t xml:space="preserve">moneda</w:t>
            </w:r>
            <w:r>
              <w:t xml:space="preserve">)</w:t>
            </w:r>
          </w:p>
        </w:tc>
      </w:tr>
      <w:tr>
        <w:tc>
          <w:tcPr/>
          <w:p>
            <w:pPr>
              <w:pStyle w:val="Compact"/>
            </w:pPr>
            <w:r>
              <w:t xml:space="preserve">validez_hasta</w:t>
            </w:r>
          </w:p>
        </w:tc>
        <w:tc>
          <w:tcPr/>
          <w:p>
            <w:pPr>
              <w:pStyle w:val="Compact"/>
            </w:pPr>
            <w:r>
              <w:t xml:space="preserve">Date (dd/mm/aa)</w:t>
            </w:r>
          </w:p>
        </w:tc>
        <w:tc>
          <w:tcPr/>
          <w:p>
            <w:pPr>
              <w:pStyle w:val="Compact"/>
            </w:pPr>
            <w:r>
              <w:rPr>
                <w:b/>
                <w:bCs/>
              </w:rPr>
              <w:t xml:space="preserve">Hasta cuándo vale la cotización.</w:t>
            </w:r>
            <w:r>
              <w:t xml:space="preserve"> </w:t>
            </w:r>
            <w:r>
              <w:t xml:space="preserve">Default:</w:t>
            </w:r>
            <w:r>
              <w:t xml:space="preserve"> </w:t>
            </w:r>
            <w:r>
              <w:rPr>
                <w:rStyle w:val="VerbatimChar"/>
              </w:rPr>
              <w:t xml:space="preserve">fecha</w:t>
            </w:r>
            <w:r>
              <w:t xml:space="preserve"> </w:t>
            </w:r>
            <w:r>
              <w:t xml:space="preserve">+</w:t>
            </w:r>
            <w:r>
              <w:t xml:space="preserve"> </w:t>
            </w:r>
            <w:r>
              <w:rPr>
                <w:b/>
                <w:bCs/>
              </w:rPr>
              <w:t xml:space="preserve">1 mes</w:t>
            </w:r>
            <w:r>
              <w:t xml:space="preserve"> </w:t>
            </w:r>
            <w:r>
              <w:t xml:space="preserve">(parámetro global configurable por</w:t>
            </w:r>
            <w:r>
              <w:t xml:space="preserve"> </w:t>
            </w:r>
            <w:r>
              <w:rPr>
                <w:rStyle w:val="VerbatimChar"/>
              </w:rPr>
              <w:t xml:space="preserve">admin</w:t>
            </w:r>
            <w:r>
              <w:t xml:space="preserve">). Pasada esa fecha, el sistema la pasa a</w:t>
            </w:r>
            <w:r>
              <w:t xml:space="preserve"> </w:t>
            </w:r>
            <w:r>
              <w:rPr>
                <w:rStyle w:val="VerbatimChar"/>
              </w:rPr>
              <w:t xml:space="preserve">vencida</w:t>
            </w:r>
            <w:r>
              <w:t xml:space="preserve">. Valor</w:t>
            </w:r>
            <w:r>
              <w:t xml:space="preserve"> </w:t>
            </w:r>
            <w:r>
              <w:rPr>
                <w:b/>
                <w:bCs/>
              </w:rPr>
              <w:t xml:space="preserve">validado con la agencia</w:t>
            </w:r>
            <w:r>
              <w:t xml:space="preserve"> </w:t>
            </w:r>
            <w:r>
              <w:t xml:space="preserve">(29/09) — ver EST-Cotización</w:t>
            </w:r>
          </w:p>
        </w:tc>
      </w:tr>
      <w:tr>
        <w:tc>
          <w:tcPr/>
          <w:p>
            <w:pPr>
              <w:pStyle w:val="Compact"/>
            </w:pPr>
            <w:r>
              <w:t xml:space="preserve">estado</w:t>
            </w:r>
          </w:p>
        </w:tc>
        <w:tc>
          <w:tcPr/>
          <w:p>
            <w:pPr>
              <w:pStyle w:val="Compact"/>
            </w:pPr>
            <w:r>
              <w:t xml:space="preserve">Enum</w:t>
            </w:r>
          </w:p>
        </w:tc>
        <w:tc>
          <w:tcPr/>
          <w:p>
            <w:pPr>
              <w:pStyle w:val="Compact"/>
            </w:pPr>
            <w:r>
              <w:t xml:space="preserve">borrador · enviada · aceptada · rechazada ·</w:t>
            </w:r>
            <w:r>
              <w:t xml:space="preserve"> </w:t>
            </w:r>
            <w:r>
              <w:rPr>
                <w:b/>
                <w:bCs/>
              </w:rPr>
              <w:t xml:space="preserve">vencida</w:t>
            </w:r>
            <w:r>
              <w:t xml:space="preserve"> </w:t>
            </w:r>
            <w:r>
              <w:t xml:space="preserve">—</w:t>
            </w:r>
            <w:r>
              <w:t xml:space="preserve"> </w:t>
            </w:r>
            <w:r>
              <w:rPr>
                <w:rStyle w:val="VerbatimChar"/>
              </w:rPr>
              <w:t xml:space="preserve">vencida</w:t>
            </w:r>
            <w:r>
              <w:t xml:space="preserve"> </w:t>
            </w:r>
            <w:r>
              <w:t xml:space="preserve">la pone un</w:t>
            </w:r>
            <w:r>
              <w:t xml:space="preserve"> </w:t>
            </w:r>
            <w:r>
              <w:rPr>
                <w:b/>
                <w:bCs/>
              </w:rPr>
              <w:t xml:space="preserve">proceso automático</w:t>
            </w:r>
            <w:r>
              <w:t xml:space="preserve"> </w:t>
            </w:r>
            <w:r>
              <w:t xml:space="preserve">al superarse</w:t>
            </w:r>
            <w:r>
              <w:t xml:space="preserve"> </w:t>
            </w:r>
            <w:r>
              <w:rPr>
                <w:rStyle w:val="VerbatimChar"/>
              </w:rPr>
              <w:t xml:space="preserve">validez_hasta</w:t>
            </w:r>
            <w:r>
              <w:t xml:space="preserve"> </w:t>
            </w:r>
            <w:r>
              <w:t xml:space="preserve">sin respuesta; solo vencen las</w:t>
            </w:r>
            <w:r>
              <w:t xml:space="preserve"> </w:t>
            </w:r>
            <w:r>
              <w:rPr>
                <w:rStyle w:val="VerbatimChar"/>
              </w:rPr>
              <w:t xml:space="preserve">enviada</w:t>
            </w:r>
            <w:r>
              <w:t xml:space="preserve"> </w:t>
            </w:r>
            <w:r>
              <w:t xml:space="preserve">(un</w:t>
            </w:r>
            <w:r>
              <w:t xml:space="preserve"> </w:t>
            </w:r>
            <w:r>
              <w:rPr>
                <w:rStyle w:val="VerbatimChar"/>
              </w:rPr>
              <w:t xml:space="preserve">borrador</w:t>
            </w:r>
            <w:r>
              <w:t xml:space="preserve"> </w:t>
            </w:r>
            <w:r>
              <w:t xml:space="preserve">no vence). Sumado 21/09, ver EST-Cotización</w:t>
            </w:r>
          </w:p>
        </w:tc>
      </w:tr>
    </w:tbl>
    <w:bookmarkEnd w:id="153"/>
    <w:bookmarkStart w:id="154" w:name="_55f4874f804d4b0da1d925a80c867ef1cedd6fa"/>
    <w:p>
      <w:pPr>
        <w:pStyle w:val="Heading4"/>
      </w:pPr>
      <w:r>
        <w:t xml:space="preserve">Relaciones</w:t>
      </w:r>
    </w:p>
    <w:p>
      <w:pPr>
        <w:pStyle w:val="Compact"/>
        <w:numPr>
          <w:ilvl w:val="0"/>
          <w:numId w:val="1025"/>
        </w:numPr>
      </w:pPr>
      <w:r>
        <w:t xml:space="preserve">*.1 con Oportunidad</w:t>
      </w:r>
    </w:p>
    <w:p>
      <w:pPr>
        <w:pStyle w:val="Compact"/>
        <w:numPr>
          <w:ilvl w:val="0"/>
          <w:numId w:val="1025"/>
        </w:numPr>
      </w:pPr>
      <w:r>
        <w:t xml:space="preserve">puede derivar en Viaje si se acepta</w:t>
      </w:r>
    </w:p>
    <w:bookmarkEnd w:id="154"/>
    <w:bookmarkEnd w:id="155"/>
    <w:bookmarkStart w:id="159" w:name="_viaje"/>
    <w:p>
      <w:pPr>
        <w:pStyle w:val="Heading3"/>
      </w:pPr>
      <w:r>
        <w:t xml:space="preserve">Viaje</w:t>
      </w:r>
    </w:p>
    <w:bookmarkStart w:id="156" w:name="_262699b0b27e132a8d6f45c19eee835b2d36258"/>
    <w:p>
      <w:pPr>
        <w:pStyle w:val="Heading4"/>
      </w:pPr>
      <w:r>
        <w:t xml:space="preserve">Responsabilidad</w:t>
      </w:r>
    </w:p>
    <w:p>
      <w:pPr>
        <w:pStyle w:val="FirstParagraph"/>
      </w:pPr>
      <w:r>
        <w:t xml:space="preserve">Reserva concreta de un cliente: destino, fechas, categoría, estado y control económico. Núcleo operativo del sistema.</w:t>
      </w:r>
    </w:p>
    <w:bookmarkEnd w:id="156"/>
    <w:bookmarkStart w:id="157" w:name="_e75fe4af667a32a5c339f589e17ac5e5ff9915d"/>
    <w:p>
      <w:pPr>
        <w:pStyle w:val="Heading4"/>
      </w:pPr>
      <w:r>
        <w:t xml:space="preserve">Atributos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Atributo</w:t>
            </w:r>
          </w:p>
        </w:tc>
        <w:tc>
          <w:tcPr/>
          <w:p>
            <w:pPr>
              <w:pStyle w:val="Compact"/>
            </w:pPr>
            <w:r>
              <w:t xml:space="preserve">Tipo</w:t>
            </w:r>
          </w:p>
        </w:tc>
        <w:tc>
          <w:tcPr/>
          <w:p>
            <w:pPr>
              <w:pStyle w:val="Compact"/>
            </w:pPr>
            <w:r>
              <w:t xml:space="preserve">Descripción</w:t>
            </w:r>
          </w:p>
        </w:tc>
      </w:tr>
      <w:tr>
        <w:tc>
          <w:tcPr/>
          <w:p>
            <w:pPr>
              <w:pStyle w:val="Compact"/>
            </w:pPr>
            <w:r>
              <w:t xml:space="preserve">id</w:t>
            </w:r>
          </w:p>
        </w:tc>
        <w:tc>
          <w:tcPr/>
          <w:p>
            <w:pPr>
              <w:pStyle w:val="Compact"/>
            </w:pPr>
            <w:r>
              <w:t xml:space="preserve">UUID</w:t>
            </w:r>
          </w:p>
        </w:tc>
        <w:tc>
          <w:tcPr/>
          <w:p>
            <w:pPr>
              <w:pStyle w:val="Compact"/>
            </w:pPr>
            <w:r>
              <w:t xml:space="preserve">Identificador</w:t>
            </w:r>
          </w:p>
        </w:tc>
      </w:tr>
      <w:tr>
        <w:tc>
          <w:tcPr/>
          <w:p>
            <w:pPr>
              <w:pStyle w:val="Compact"/>
            </w:pPr>
            <w:r>
              <w:t xml:space="preserve">destino</w:t>
            </w:r>
          </w:p>
        </w:tc>
        <w:tc>
          <w:tcPr/>
          <w:p>
            <w:pPr>
              <w:pStyle w:val="Compact"/>
            </w:pPr>
            <w:r>
              <w:t xml:space="preserve">FK → Destino</w:t>
            </w:r>
          </w:p>
        </w:tc>
        <w:tc>
          <w:tcPr/>
          <w:p>
            <w:pPr>
              <w:pStyle w:val="Compact"/>
            </w:pPr>
            <w:r>
              <w:t xml:space="preserve">Destino del catálogo —</w:t>
            </w:r>
          </w:p>
        </w:tc>
      </w:tr>
      <w:tr>
        <w:tc>
          <w:tcPr/>
          <w:p>
            <w:pPr>
              <w:pStyle w:val="Compact"/>
            </w:pPr>
            <w:r>
              <w:t xml:space="preserve">fechas</w:t>
            </w:r>
          </w:p>
        </w:tc>
        <w:tc>
          <w:tcPr/>
          <w:p>
            <w:pPr>
              <w:pStyle w:val="Compact"/>
            </w:pPr>
            <w:r>
              <w:t xml:space="preserve">Rango</w:t>
            </w:r>
          </w:p>
        </w:tc>
        <w:tc>
          <w:tcPr/>
          <w:p>
            <w:pPr>
              <w:pStyle w:val="Compact"/>
            </w:pPr>
            <w:r>
              <w:t xml:space="preserve">Salida / regreso</w:t>
            </w:r>
          </w:p>
        </w:tc>
      </w:tr>
      <w:tr>
        <w:tc>
          <w:tcPr/>
          <w:p>
            <w:pPr>
              <w:pStyle w:val="Compact"/>
            </w:pPr>
            <w:r>
              <w:t xml:space="preserve">categoria</w:t>
            </w:r>
          </w:p>
        </w:tc>
        <w:tc>
          <w:tcPr/>
          <w:p>
            <w:pPr>
              <w:pStyle w:val="Compact"/>
            </w:pPr>
            <w:r>
              <w:t xml:space="preserve">Enum</w:t>
            </w:r>
          </w:p>
        </w:tc>
        <w:tc>
          <w:tcPr/>
          <w:p>
            <w:pPr>
              <w:pStyle w:val="Compact"/>
            </w:pPr>
            <w:r>
              <w:rPr>
                <w:rStyle w:val="VerbatimChar"/>
              </w:rPr>
              <w:t xml:space="preserve">grupal · individual</w:t>
            </w:r>
            <w:r>
              <w:t xml:space="preserve"> </w:t>
            </w:r>
            <w:r>
              <w:t xml:space="preserve">—</w:t>
            </w:r>
            <w:r>
              <w:t xml:space="preserve"> </w:t>
            </w:r>
            <w:r>
              <w:rPr>
                <w:rStyle w:val="VerbatimChar"/>
              </w:rPr>
              <w:t xml:space="preserve">grupal</w:t>
            </w:r>
            <w:r>
              <w:t xml:space="preserve"> </w:t>
            </w:r>
            <w:r>
              <w:t xml:space="preserve">= salida grupal;</w:t>
            </w:r>
            <w:r>
              <w:t xml:space="preserve"> </w:t>
            </w:r>
            <w:r>
              <w:rPr>
                <w:rStyle w:val="VerbatimChar"/>
              </w:rPr>
              <w:t xml:space="preserve">individual</w:t>
            </w:r>
            <w:r>
              <w:t xml:space="preserve"> </w:t>
            </w:r>
            <w:r>
              <w:t xml:space="preserve">= el resto. Enum cerrado el 29/09 con los dos valores del relevamiento: el tipo de producto (crucero, nacional…) se registra en Destino y el perfil del cliente en su segmento y etiquetas (Cliente)</w:t>
            </w:r>
          </w:p>
        </w:tc>
      </w:tr>
      <w:tr>
        <w:tc>
          <w:tcPr/>
          <w:p>
            <w:pPr>
              <w:pStyle w:val="Compact"/>
            </w:pPr>
            <w:r>
              <w:t xml:space="preserve">estado</w:t>
            </w:r>
          </w:p>
        </w:tc>
        <w:tc>
          <w:tcPr/>
          <w:p>
            <w:pPr>
              <w:pStyle w:val="Compact"/>
            </w:pPr>
            <w:r>
              <w:t xml:space="preserve">Enum</w:t>
            </w:r>
          </w:p>
        </w:tc>
        <w:tc>
          <w:tcPr/>
          <w:p>
            <w:pPr>
              <w:pStyle w:val="Compact"/>
            </w:pPr>
            <w:r>
              <w:rPr>
                <w:rStyle w:val="VerbatimChar"/>
              </w:rPr>
              <w:t xml:space="preserve">reservado</w:t>
            </w:r>
            <w:r>
              <w:t xml:space="preserve"> </w:t>
            </w:r>
            <w:r>
              <w:t xml:space="preserve">(aceptó cotización; economía y plan cargados, sin cobros) ·</w:t>
            </w:r>
            <w:r>
              <w:t xml:space="preserve"> </w:t>
            </w:r>
            <w:r>
              <w:rPr>
                <w:rStyle w:val="VerbatimChar"/>
              </w:rPr>
              <w:t xml:space="preserve">vendido</w:t>
            </w:r>
            <w:r>
              <w:t xml:space="preserve"> </w:t>
            </w:r>
            <w:r>
              <w:t xml:space="preserve">(primer cobro: la seña, o la primera cuota si no hay seña) ·</w:t>
            </w:r>
            <w:r>
              <w:t xml:space="preserve"> </w:t>
            </w:r>
            <w:r>
              <w:rPr>
                <w:rStyle w:val="VerbatimChar"/>
              </w:rPr>
              <w:t xml:space="preserve">confirmado</w:t>
            </w:r>
            <w:r>
              <w:t xml:space="preserve"> </w:t>
            </w:r>
            <w:r>
              <w:t xml:space="preserve">(pagó el total) ·</w:t>
            </w:r>
            <w:r>
              <w:t xml:space="preserve"> </w:t>
            </w:r>
            <w:r>
              <w:rPr>
                <w:rStyle w:val="VerbatimChar"/>
              </w:rPr>
              <w:t xml:space="preserve">en curso</w:t>
            </w:r>
            <w:r>
              <w:t xml:space="preserve"> </w:t>
            </w:r>
            <w:r>
              <w:t xml:space="preserve">(inició por fecha) ·</w:t>
            </w:r>
            <w:r>
              <w:t xml:space="preserve"> </w:t>
            </w:r>
            <w:r>
              <w:rPr>
                <w:rStyle w:val="VerbatimChar"/>
              </w:rPr>
              <w:t xml:space="preserve">finalizado</w:t>
            </w:r>
            <w:r>
              <w:t xml:space="preserve"> </w:t>
            </w:r>
            <w:r>
              <w:t xml:space="preserve">(terminó) ·</w:t>
            </w:r>
            <w:r>
              <w:t xml:space="preserve"> </w:t>
            </w:r>
            <w:r>
              <w:rPr>
                <w:rStyle w:val="VerbatimChar"/>
              </w:rPr>
              <w:t xml:space="preserve">cancelado</w:t>
            </w:r>
            <w:r>
              <w:t xml:space="preserve"> </w:t>
            </w:r>
            <w:r>
              <w:t xml:space="preserve">(baja, CU-27 Cancelar viaje). Transiciones:</w:t>
            </w:r>
            <w:r>
              <w:t xml:space="preserve"> </w:t>
            </w:r>
            <w:r>
              <w:rPr>
                <w:rStyle w:val="VerbatimChar"/>
              </w:rPr>
              <w:t xml:space="preserve">reservado → vendido</w:t>
            </w:r>
            <w:r>
              <w:t xml:space="preserve"> </w:t>
            </w:r>
            <w:r>
              <w:t xml:space="preserve">la dispara el</w:t>
            </w:r>
            <w:r>
              <w:t xml:space="preserve"> </w:t>
            </w:r>
            <w:r>
              <w:rPr>
                <w:b/>
                <w:bCs/>
              </w:rPr>
              <w:t xml:space="preserve">cobro de la seña</w:t>
            </w:r>
            <w:r>
              <w:t xml:space="preserve"> </w:t>
            </w:r>
            <w:r>
              <w:t xml:space="preserve">y</w:t>
            </w:r>
            <w:r>
              <w:t xml:space="preserve"> </w:t>
            </w:r>
            <w:r>
              <w:rPr>
                <w:rStyle w:val="VerbatimChar"/>
              </w:rPr>
              <w:t xml:space="preserve">vendido → confirmado</w:t>
            </w:r>
            <w:r>
              <w:t xml:space="preserve"> </w:t>
            </w:r>
            <w:r>
              <w:t xml:space="preserve">el</w:t>
            </w:r>
            <w:r>
              <w:t xml:space="preserve"> </w:t>
            </w:r>
            <w:r>
              <w:rPr>
                <w:b/>
                <w:bCs/>
              </w:rPr>
              <w:t xml:space="preserve">pago total</w:t>
            </w:r>
            <w:r>
              <w:t xml:space="preserve"> </w:t>
            </w:r>
            <w:r>
              <w:t xml:space="preserve">(CU-12 Registrar cobro de un pago);</w:t>
            </w:r>
            <w:r>
              <w:t xml:space="preserve"> </w:t>
            </w:r>
            <w:r>
              <w:rPr>
                <w:rStyle w:val="VerbatimChar"/>
              </w:rPr>
              <w:t xml:space="preserve">en curso</w:t>
            </w:r>
            <w:r>
              <w:t xml:space="preserve">/</w:t>
            </w:r>
            <w:r>
              <w:rPr>
                <w:rStyle w:val="VerbatimChar"/>
              </w:rPr>
              <w:t xml:space="preserve">finalizado</w:t>
            </w:r>
            <w:r>
              <w:t xml:space="preserve"> </w:t>
            </w:r>
            <w:r>
              <w:t xml:space="preserve">van por</w:t>
            </w:r>
            <w:r>
              <w:t xml:space="preserve"> </w:t>
            </w:r>
            <w:r>
              <w:rPr>
                <w:b/>
                <w:bCs/>
              </w:rPr>
              <w:t xml:space="preserve">fecha</w:t>
            </w:r>
            <w:r>
              <w:t xml:space="preserve"> </w:t>
            </w:r>
            <w:r>
              <w:t xml:space="preserve">(sugeridas, confirma el empleado — CU-08 Gestionar estado del viaje)</w:t>
            </w:r>
          </w:p>
        </w:tc>
      </w:tr>
      <w:tr>
        <w:tc>
          <w:tcPr/>
          <w:p>
            <w:pPr>
              <w:pStyle w:val="Compact"/>
            </w:pPr>
            <w:r>
              <w:t xml:space="preserve">estado_previo</w:t>
            </w:r>
          </w:p>
        </w:tc>
        <w:tc>
          <w:tcPr/>
          <w:p>
            <w:pPr>
              <w:pStyle w:val="Compact"/>
            </w:pPr>
            <w:r>
              <w:t xml:space="preserve">Enum (opcional)</w:t>
            </w:r>
          </w:p>
        </w:tc>
        <w:tc>
          <w:tcPr/>
          <w:p>
            <w:pPr>
              <w:pStyle w:val="Compact"/>
            </w:pPr>
            <w:r>
              <w:t xml:space="preserve">Estado que tenía el viaje</w:t>
            </w:r>
            <w:r>
              <w:t xml:space="preserve"> </w:t>
            </w:r>
            <w:r>
              <w:rPr>
                <w:b/>
                <w:bCs/>
              </w:rPr>
              <w:t xml:space="preserve">antes de cancelarse</w:t>
            </w:r>
            <w:r>
              <w:t xml:space="preserve">; se carga al cancelar y se vacía al revertir (CU-27 A3) —</w:t>
            </w:r>
          </w:p>
        </w:tc>
      </w:tr>
      <w:tr>
        <w:tc>
          <w:tcPr/>
          <w:p>
            <w:pPr>
              <w:pStyle w:val="Compact"/>
            </w:pPr>
            <w:r>
              <w:t xml:space="preserve">motivo_cancelacion / fecha_cancelacion</w:t>
            </w:r>
          </w:p>
        </w:tc>
        <w:tc>
          <w:tcPr/>
          <w:p>
            <w:pPr>
              <w:pStyle w:val="Compact"/>
            </w:pPr>
            <w:r>
              <w:t xml:space="preserve">Texto + Date (opcionales)</w:t>
            </w:r>
          </w:p>
        </w:tc>
        <w:tc>
          <w:tcPr/>
          <w:p>
            <w:pPr>
              <w:pStyle w:val="Compact"/>
            </w:pPr>
            <w:r>
              <w:t xml:space="preserve">Motivo y fecha de la cancelación; solo con el viaje</w:t>
            </w:r>
            <w:r>
              <w:t xml:space="preserve"> </w:t>
            </w:r>
            <w:r>
              <w:rPr>
                <w:rStyle w:val="VerbatimChar"/>
              </w:rPr>
              <w:t xml:space="preserve">cancelado</w:t>
            </w:r>
            <w:r>
              <w:t xml:space="preserve"> </w:t>
            </w:r>
            <w:r>
              <w:t xml:space="preserve">(CU-27) —</w:t>
            </w:r>
          </w:p>
        </w:tc>
      </w:tr>
      <w:tr>
        <w:tc>
          <w:tcPr/>
          <w:p>
            <w:pPr>
              <w:pStyle w:val="Compact"/>
            </w:pPr>
            <w:r>
              <w:t xml:space="preserve">moneda</w:t>
            </w:r>
          </w:p>
        </w:tc>
        <w:tc>
          <w:tcPr/>
          <w:p>
            <w:pPr>
              <w:pStyle w:val="Compact"/>
            </w:pPr>
            <w:r>
              <w:t xml:space="preserve">Enum</w:t>
            </w:r>
          </w:p>
        </w:tc>
        <w:tc>
          <w:tcPr/>
          <w:p>
            <w:pPr>
              <w:pStyle w:val="Compact"/>
            </w:pPr>
            <w:r>
              <w:rPr>
                <w:b/>
                <w:bCs/>
              </w:rPr>
              <w:t xml:space="preserve">Moneda de la operación</w:t>
            </w:r>
            <w:r>
              <w:t xml:space="preserve"> </w:t>
            </w:r>
            <w:r>
              <w:t xml:space="preserve">(ARS / USD) — multimoneda</w:t>
            </w:r>
          </w:p>
        </w:tc>
      </w:tr>
      <w:tr>
        <w:tc>
          <w:tcPr/>
          <w:p>
            <w:pPr>
              <w:pStyle w:val="Compact"/>
            </w:pPr>
            <w:r>
              <w:t xml:space="preserve">precioVenta</w:t>
            </w:r>
          </w:p>
        </w:tc>
        <w:tc>
          <w:tcPr/>
          <w:p>
            <w:pPr>
              <w:pStyle w:val="Compact"/>
            </w:pPr>
            <w:r>
              <w:t xml:space="preserve">Decimal</w:t>
            </w:r>
          </w:p>
        </w:tc>
        <w:tc>
          <w:tcPr/>
          <w:p>
            <w:pPr>
              <w:pStyle w:val="Compact"/>
            </w:pPr>
            <w:r>
              <w:t xml:space="preserve">Precio al cliente (en</w:t>
            </w:r>
            <w:r>
              <w:t xml:space="preserve"> </w:t>
            </w:r>
            <w:r>
              <w:rPr>
                <w:rStyle w:val="VerbatimChar"/>
              </w:rPr>
              <w:t xml:space="preserve">moneda</w:t>
            </w:r>
            <w:r>
              <w:t xml:space="preserve">)</w:t>
            </w:r>
          </w:p>
        </w:tc>
      </w:tr>
      <w:tr>
        <w:tc>
          <w:tcPr/>
          <w:p>
            <w:pPr>
              <w:pStyle w:val="Compact"/>
            </w:pPr>
            <w:r>
              <w:t xml:space="preserve">costo</w:t>
            </w:r>
          </w:p>
        </w:tc>
        <w:tc>
          <w:tcPr/>
          <w:p>
            <w:pPr>
              <w:pStyle w:val="Compact"/>
            </w:pPr>
            <w:r>
              <w:t xml:space="preserve">Decimal</w:t>
            </w:r>
          </w:p>
        </w:tc>
        <w:tc>
          <w:tcPr/>
          <w:p>
            <w:pPr>
              <w:pStyle w:val="Compact"/>
            </w:pPr>
            <w:r>
              <w:rPr>
                <w:b/>
                <w:bCs/>
              </w:rPr>
              <w:t xml:space="preserve">Costo del operador/proveedor</w:t>
            </w:r>
            <w:r>
              <w:t xml:space="preserve"> </w:t>
            </w:r>
            <w:r>
              <w:t xml:space="preserve">(en</w:t>
            </w:r>
            <w:r>
              <w:t xml:space="preserve"> </w:t>
            </w:r>
            <w:r>
              <w:rPr>
                <w:rStyle w:val="VerbatimChar"/>
              </w:rPr>
              <w:t xml:space="preserve">moneda</w:t>
            </w:r>
            <w:r>
              <w:t xml:space="preserve">). Renombra</w:t>
            </w:r>
            <w:r>
              <w:t xml:space="preserve"> </w:t>
            </w:r>
            <w:r>
              <w:rPr>
                <w:rStyle w:val="VerbatimChar"/>
              </w:rPr>
              <w:t xml:space="preserve">costoNeto</w:t>
            </w:r>
            <w:r>
              <w:t xml:space="preserve"> </w:t>
            </w:r>
            <w:r>
              <w:t xml:space="preserve">—</w:t>
            </w:r>
          </w:p>
        </w:tc>
      </w:tr>
      <w:tr>
        <w:tc>
          <w:tcPr/>
          <w:p>
            <w:pPr>
              <w:pStyle w:val="Compact"/>
            </w:pPr>
            <w:r>
              <w:t xml:space="preserve">operador</w:t>
            </w:r>
          </w:p>
        </w:tc>
        <w:tc>
          <w:tcPr/>
          <w:p>
            <w:pPr>
              <w:pStyle w:val="Compact"/>
            </w:pPr>
            <w:r>
              <w:t xml:space="preserve">FK → Operador (opcional)</w:t>
            </w:r>
          </w:p>
        </w:tc>
        <w:tc>
          <w:tcPr/>
          <w:p>
            <w:pPr>
              <w:pStyle w:val="Compact"/>
            </w:pPr>
            <w:r>
              <w:t xml:space="preserve">Operador/proveedor al que se le compró (contraparte del</w:t>
            </w:r>
            <w:r>
              <w:t xml:space="preserve"> </w:t>
            </w:r>
            <w:r>
              <w:rPr>
                <w:rStyle w:val="VerbatimChar"/>
              </w:rPr>
              <w:t xml:space="preserve">costo</w:t>
            </w:r>
            <w:r>
              <w:t xml:space="preserve">) —</w:t>
            </w:r>
          </w:p>
        </w:tc>
      </w:tr>
      <w:tr>
        <w:tc>
          <w:tcPr/>
          <w:p>
            <w:pPr>
              <w:pStyle w:val="Compact"/>
            </w:pPr>
            <w:r>
              <w:t xml:space="preserve">ganancia</w:t>
            </w:r>
          </w:p>
        </w:tc>
        <w:tc>
          <w:tcPr/>
          <w:p>
            <w:pPr>
              <w:pStyle w:val="Compact"/>
            </w:pPr>
            <w:r>
              <w:t xml:space="preserve">Decimal (calc.)</w:t>
            </w:r>
          </w:p>
        </w:tc>
        <w:tc>
          <w:tcPr/>
          <w:p>
            <w:pPr>
              <w:pStyle w:val="Compact"/>
            </w:pPr>
            <w:r>
              <w:rPr>
                <w:rStyle w:val="VerbatimChar"/>
              </w:rPr>
              <w:t xml:space="preserve">precioVenta − costo</w:t>
            </w:r>
            <w:r>
              <w:t xml:space="preserve">. Se calcula automáticamente — RN-01 Comisión automática,</w:t>
            </w:r>
          </w:p>
        </w:tc>
      </w:tr>
      <w:tr>
        <w:tc>
          <w:tcPr/>
          <w:p>
            <w:pPr>
              <w:pStyle w:val="Compact"/>
            </w:pPr>
            <w:r>
              <w:t xml:space="preserve">margen</w:t>
            </w:r>
          </w:p>
        </w:tc>
        <w:tc>
          <w:tcPr/>
          <w:p>
            <w:pPr>
              <w:pStyle w:val="Compact"/>
            </w:pPr>
            <w:r>
              <w:t xml:space="preserve">Decimal % (calc.)</w:t>
            </w:r>
          </w:p>
        </w:tc>
        <w:tc>
          <w:tcPr/>
          <w:p>
            <w:pPr>
              <w:pStyle w:val="Compact"/>
            </w:pPr>
            <w:r>
              <w:t xml:space="preserve">Ganancia en porcentaje</w:t>
            </w:r>
            <w:r>
              <w:t xml:space="preserve"> </w:t>
            </w:r>
            <w:r>
              <w:rPr>
                <w:b/>
                <w:bCs/>
              </w:rPr>
              <w:t xml:space="preserve">sobre la venta</w:t>
            </w:r>
            <w:r>
              <w:t xml:space="preserve">:</w:t>
            </w:r>
            <w:r>
              <w:t xml:space="preserve"> </w:t>
            </w:r>
            <w:r>
              <w:rPr>
                <w:rStyle w:val="VerbatimChar"/>
              </w:rPr>
              <w:t xml:space="preserve">ganancia / precioVenta</w:t>
            </w:r>
            <w:r>
              <w:t xml:space="preserve"> </w:t>
            </w:r>
            <w:r>
              <w:t xml:space="preserve">—</w:t>
            </w:r>
          </w:p>
        </w:tc>
      </w:tr>
      <w:tr>
        <w:tc>
          <w:tcPr/>
          <w:p>
            <w:pPr>
              <w:pStyle w:val="Compact"/>
            </w:pPr>
            <w:r>
              <w:t xml:space="preserve">vendedor</w:t>
            </w:r>
          </w:p>
        </w:tc>
        <w:tc>
          <w:tcPr/>
          <w:p>
            <w:pPr>
              <w:pStyle w:val="Compact"/>
            </w:pPr>
            <w:r>
              <w:t xml:space="preserve">FK → Usuario (opcional)</w:t>
            </w:r>
          </w:p>
        </w:tc>
        <w:tc>
          <w:tcPr/>
          <w:p>
            <w:pPr>
              <w:pStyle w:val="Compact"/>
            </w:pPr>
            <w:r>
              <w:t xml:space="preserve">Vendedor/freelancer que hizo la venta (para liquidar su comisión) —,</w:t>
            </w:r>
          </w:p>
        </w:tc>
      </w:tr>
      <w:tr>
        <w:tc>
          <w:tcPr/>
          <w:p>
            <w:pPr>
              <w:pStyle w:val="Compact"/>
            </w:pPr>
            <w:r>
              <w:t xml:space="preserve">comision_tipo</w:t>
            </w:r>
          </w:p>
        </w:tc>
        <w:tc>
          <w:tcPr/>
          <w:p>
            <w:pPr>
              <w:pStyle w:val="Compact"/>
            </w:pPr>
            <w:r>
              <w:t xml:space="preserve">Enum</w:t>
            </w:r>
          </w:p>
        </w:tc>
        <w:tc>
          <w:tcPr/>
          <w:p>
            <w:pPr>
              <w:pStyle w:val="Compact"/>
            </w:pPr>
            <w:r>
              <w:rPr>
                <w:rStyle w:val="VerbatimChar"/>
              </w:rPr>
              <w:t xml:space="preserve">importe · porcentaje</w:t>
            </w:r>
            <w:r>
              <w:t xml:space="preserve">: cómo se lee</w:t>
            </w:r>
            <w:r>
              <w:t xml:space="preserve"> </w:t>
            </w:r>
            <w:r>
              <w:rPr>
                <w:rStyle w:val="VerbatimChar"/>
              </w:rPr>
              <w:t xml:space="preserve">comision_vendedor</w:t>
            </w:r>
            <w:r>
              <w:t xml:space="preserve"> </w:t>
            </w:r>
            <w:r>
              <w:t xml:space="preserve">—</w:t>
            </w:r>
          </w:p>
        </w:tc>
      </w:tr>
      <w:tr>
        <w:tc>
          <w:tcPr/>
          <w:p>
            <w:pPr>
              <w:pStyle w:val="Compact"/>
            </w:pPr>
            <w:r>
              <w:t xml:space="preserve">comision_vendedor</w:t>
            </w:r>
          </w:p>
        </w:tc>
        <w:tc>
          <w:tcPr/>
          <w:p>
            <w:pPr>
              <w:pStyle w:val="Compact"/>
            </w:pPr>
            <w:r>
              <w:t xml:space="preserve">Decimal</w:t>
            </w:r>
          </w:p>
        </w:tc>
        <w:tc>
          <w:tcPr/>
          <w:p>
            <w:pPr>
              <w:pStyle w:val="Compact"/>
            </w:pPr>
            <w:r>
              <w:t xml:space="preserve">Comisión a pagar al</w:t>
            </w:r>
            <w:r>
              <w:t xml:space="preserve"> </w:t>
            </w:r>
            <w:r>
              <w:rPr>
                <w:rStyle w:val="VerbatimChar"/>
              </w:rPr>
              <w:t xml:space="preserve">vendedor</w:t>
            </w:r>
            <w:r>
              <w:t xml:space="preserve">:</w:t>
            </w:r>
            <w:r>
              <w:t xml:space="preserve"> </w:t>
            </w:r>
            <w:r>
              <w:rPr>
                <w:b/>
                <w:bCs/>
              </w:rPr>
              <w:t xml:space="preserve">importe o %</w:t>
            </w:r>
            <w:r>
              <w:t xml:space="preserve"> </w:t>
            </w:r>
            <w:r>
              <w:t xml:space="preserve">(el % sobre la ganancia);</w:t>
            </w:r>
            <w:r>
              <w:t xml:space="preserve"> </w:t>
            </w:r>
            <w:r>
              <w:rPr>
                <w:b/>
                <w:bCs/>
              </w:rPr>
              <w:t xml:space="preserve">default por vendedor + override</w:t>
            </w:r>
            <w:r>
              <w:t xml:space="preserve"> </w:t>
            </w:r>
            <w:r>
              <w:t xml:space="preserve">por viaje.</w:t>
            </w:r>
            <w:r>
              <w:t xml:space="preserve"> </w:t>
            </w:r>
            <w:r>
              <w:rPr>
                <w:b/>
                <w:bCs/>
              </w:rPr>
              <w:t xml:space="preserve">Separada</w:t>
            </w:r>
            <w:r>
              <w:t xml:space="preserve"> </w:t>
            </w:r>
            <w:r>
              <w:t xml:space="preserve">de la ganancia —</w:t>
            </w:r>
          </w:p>
        </w:tc>
      </w:tr>
      <w:tr>
        <w:tc>
          <w:tcPr/>
          <w:p>
            <w:pPr>
              <w:pStyle w:val="Compact"/>
            </w:pPr>
            <w:r>
              <w:t xml:space="preserve">responsable</w:t>
            </w:r>
          </w:p>
        </w:tc>
        <w:tc>
          <w:tcPr/>
          <w:p>
            <w:pPr>
              <w:pStyle w:val="Compact"/>
            </w:pPr>
            <w:r>
              <w:t xml:space="preserve">FK → Usuario</w:t>
            </w:r>
          </w:p>
        </w:tc>
        <w:tc>
          <w:tcPr/>
          <w:p>
            <w:pPr>
              <w:pStyle w:val="Compact"/>
            </w:pPr>
            <w:r>
              <w:t xml:space="preserve">Empleado a cargo del viaje; define la vista personal.</w:t>
            </w:r>
          </w:p>
        </w:tc>
      </w:tr>
    </w:tbl>
    <w:bookmarkEnd w:id="157"/>
    <w:bookmarkStart w:id="158" w:name="_fe90d1e90758e7e1351a5df212a1312490bb4da"/>
    <w:p>
      <w:pPr>
        <w:pStyle w:val="Heading4"/>
      </w:pPr>
      <w:r>
        <w:t xml:space="preserve">Relaciones</w:t>
      </w:r>
    </w:p>
    <w:p>
      <w:pPr>
        <w:pStyle w:val="Compact"/>
        <w:numPr>
          <w:ilvl w:val="0"/>
          <w:numId w:val="1026"/>
        </w:numPr>
      </w:pPr>
      <w:r>
        <w:t xml:space="preserve">*.1 con Cliente</w:t>
      </w:r>
    </w:p>
    <w:p>
      <w:pPr>
        <w:pStyle w:val="Compact"/>
        <w:numPr>
          <w:ilvl w:val="0"/>
          <w:numId w:val="1026"/>
        </w:numPr>
      </w:pPr>
      <w:r>
        <w:rPr>
          <w:i/>
          <w:iCs/>
        </w:rPr>
        <w:t xml:space="preserve">.1 con Usuario (</w:t>
      </w:r>
      <w:r>
        <w:rPr>
          <w:rStyle w:val="VerbatimChar"/>
          <w:i/>
          <w:iCs/>
        </w:rPr>
        <w:t xml:space="preserve">responsable</w:t>
      </w:r>
      <w:r>
        <w:rPr>
          <w:i/>
          <w:iCs/>
        </w:rPr>
        <w:t xml:space="preserve">, relación</w:t>
      </w:r>
      <w:r>
        <w:rPr>
          <w:i/>
          <w:iCs/>
        </w:rPr>
        <w:t xml:space="preserve"> </w:t>
      </w:r>
      <w:r>
        <w:t xml:space="preserve">gestiona*) —</w:t>
      </w:r>
    </w:p>
    <w:p>
      <w:pPr>
        <w:pStyle w:val="Compact"/>
        <w:numPr>
          <w:ilvl w:val="0"/>
          <w:numId w:val="1026"/>
        </w:numPr>
      </w:pPr>
      <w:r>
        <w:t xml:space="preserve">*.1 con Destino —</w:t>
      </w:r>
    </w:p>
    <w:p>
      <w:pPr>
        <w:pStyle w:val="Compact"/>
        <w:numPr>
          <w:ilvl w:val="0"/>
          <w:numId w:val="1026"/>
        </w:numPr>
      </w:pPr>
      <w:r>
        <w:t xml:space="preserve">*.1 con Operador (</w:t>
      </w:r>
      <w:r>
        <w:rPr>
          <w:rStyle w:val="VerbatimChar"/>
        </w:rPr>
        <w:t xml:space="preserve">operador</w:t>
      </w:r>
      <w:r>
        <w:t xml:space="preserve">, opcional) —</w:t>
      </w:r>
    </w:p>
    <w:p>
      <w:pPr>
        <w:pStyle w:val="Compact"/>
        <w:numPr>
          <w:ilvl w:val="0"/>
          <w:numId w:val="1026"/>
        </w:numPr>
      </w:pPr>
      <w:r>
        <w:t xml:space="preserve">*.0.1 con Usuario (</w:t>
      </w:r>
      <w:r>
        <w:rPr>
          <w:rStyle w:val="VerbatimChar"/>
        </w:rPr>
        <w:t xml:space="preserve">vendedor</w:t>
      </w:r>
      <w:r>
        <w:t xml:space="preserve">, opcional) — quién vendió, para liquidar comisión</w:t>
      </w:r>
    </w:p>
    <w:p>
      <w:pPr>
        <w:pStyle w:val="Compact"/>
        <w:numPr>
          <w:ilvl w:val="0"/>
          <w:numId w:val="1026"/>
        </w:numPr>
      </w:pPr>
      <w:r>
        <w:t xml:space="preserve">0.1 con Oportunidad (origen)</w:t>
      </w:r>
    </w:p>
    <w:p>
      <w:pPr>
        <w:pStyle w:val="Compact"/>
        <w:numPr>
          <w:ilvl w:val="0"/>
          <w:numId w:val="1026"/>
        </w:numPr>
      </w:pPr>
      <w:r>
        <w:rPr>
          <w:b/>
          <w:bCs/>
        </w:rPr>
        <w:t xml:space="preserve">1.* con Pago</w:t>
      </w:r>
      <w:r>
        <w:t xml:space="preserve"> </w:t>
      </w:r>
      <w:r>
        <w:t xml:space="preserve">— todo</w:t>
      </w:r>
      <w:r>
        <w:t xml:space="preserve"> </w:t>
      </w:r>
      <w:r>
        <w:rPr>
          <w:rStyle w:val="VerbatimChar"/>
        </w:rPr>
        <w:t xml:space="preserve">Viaje</w:t>
      </w:r>
      <w:r>
        <w:t xml:space="preserve"> </w:t>
      </w:r>
      <w:r>
        <w:t xml:space="preserve">tiene al menos un</w:t>
      </w:r>
      <w:r>
        <w:t xml:space="preserve"> </w:t>
      </w:r>
      <w:r>
        <w:rPr>
          <w:rStyle w:val="VerbatimChar"/>
        </w:rPr>
        <w:t xml:space="preserve">Pago</w:t>
      </w:r>
      <w:r>
        <w:t xml:space="preserve">: CU-07 Confirmar reserva incluye (</w:t>
      </w:r>
      <w:r>
        <w:rPr>
          <w:rStyle w:val="VerbatimChar"/>
        </w:rPr>
        <w:t xml:space="preserve">&lt;&lt;include&gt;&gt;</w:t>
      </w:r>
      <w:r>
        <w:t xml:space="preserve">) CU-11 Definir plan de cuotas y aun sin cuotas se crea un</w:t>
      </w:r>
      <w:r>
        <w:t xml:space="preserve"> </w:t>
      </w:r>
      <w:r>
        <w:rPr>
          <w:rStyle w:val="VerbatimChar"/>
        </w:rPr>
        <w:t xml:space="preserve">Pago</w:t>
      </w:r>
      <w:r>
        <w:t xml:space="preserve"> </w:t>
      </w:r>
      <w:r>
        <w:t xml:space="preserve">de tipo</w:t>
      </w:r>
      <w:r>
        <w:t xml:space="preserve"> </w:t>
      </w:r>
      <w:r>
        <w:rPr>
          <w:rStyle w:val="VerbatimChar"/>
        </w:rPr>
        <w:t xml:space="preserve">saldo</w:t>
      </w:r>
      <w:r>
        <w:t xml:space="preserve"> </w:t>
      </w:r>
      <w:r>
        <w:t xml:space="preserve">(A2). Confirmado 21/09, ver DGM — Diagrama de clases</w:t>
      </w:r>
    </w:p>
    <w:p>
      <w:pPr>
        <w:pStyle w:val="Compact"/>
        <w:numPr>
          <w:ilvl w:val="0"/>
          <w:numId w:val="1026"/>
        </w:numPr>
      </w:pPr>
      <w:r>
        <w:rPr>
          <w:b/>
          <w:bCs/>
        </w:rPr>
        <w:t xml:space="preserve">0.* con Alerta</w:t>
      </w:r>
      <w:r>
        <w:t xml:space="preserve"> </w:t>
      </w:r>
      <w:r>
        <w:t xml:space="preserve">— corregido 21/09 (antes decía</w:t>
      </w:r>
      <w:r>
        <w:t xml:space="preserve"> </w:t>
      </w:r>
      <w:r>
        <w:rPr>
          <w:rStyle w:val="VerbatimChar"/>
        </w:rPr>
        <w:t xml:space="preserve">1.*</w:t>
      </w:r>
      <w:r>
        <w:t xml:space="preserve">): un</w:t>
      </w:r>
      <w:r>
        <w:t xml:space="preserve"> </w:t>
      </w:r>
      <w:r>
        <w:rPr>
          <w:rStyle w:val="VerbatimChar"/>
        </w:rPr>
        <w:t xml:space="preserve">Viaje</w:t>
      </w:r>
      <w:r>
        <w:t xml:space="preserve"> </w:t>
      </w:r>
      <w:r>
        <w:t xml:space="preserve">puede no tener ninguna alerta, y además hay Alertas que</w:t>
      </w:r>
      <w:r>
        <w:t xml:space="preserve"> </w:t>
      </w:r>
      <w:r>
        <w:rPr>
          <w:b/>
          <w:bCs/>
        </w:rPr>
        <w:t xml:space="preserve">no cuelgan de un viaje</w:t>
      </w:r>
      <w:r>
        <w:t xml:space="preserve"> </w:t>
      </w:r>
      <w:r>
        <w:t xml:space="preserve">(insistencia sobre Oportunidad, recontacto sobre Cliente, vencimiento sobre Pago, y las</w:t>
      </w:r>
      <w:r>
        <w:t xml:space="preserve"> </w:t>
      </w:r>
      <w:r>
        <w:rPr>
          <w:rStyle w:val="VerbatimChar"/>
        </w:rPr>
        <w:t xml:space="preserve">manual</w:t>
      </w:r>
      <w:r>
        <w:t xml:space="preserve"> </w:t>
      </w:r>
      <w:r>
        <w:t xml:space="preserve">sueltas de CU-28 Crear recordatorio manual)</w:t>
      </w:r>
    </w:p>
    <w:p>
      <w:pPr>
        <w:pStyle w:val="Compact"/>
        <w:numPr>
          <w:ilvl w:val="0"/>
          <w:numId w:val="1026"/>
        </w:numPr>
      </w:pPr>
      <w:r>
        <w:t xml:space="preserve">0.* con Hotel (N:M vía</w:t>
      </w:r>
      <w:r>
        <w:t xml:space="preserve"> </w:t>
      </w:r>
      <w:r>
        <w:rPr>
          <w:rStyle w:val="VerbatimChar"/>
        </w:rPr>
        <w:t xml:space="preserve">viaje_hotel</w:t>
      </w:r>
      <w:r>
        <w:t xml:space="preserve">, con</w:t>
      </w:r>
      <w:r>
        <w:t xml:space="preserve"> </w:t>
      </w:r>
      <w:r>
        <w:rPr>
          <w:rStyle w:val="VerbatimChar"/>
        </w:rPr>
        <w:t xml:space="preserve">vencimiento_pago_proveedor</w:t>
      </w:r>
      <w:r>
        <w:t xml:space="preserve"> </w:t>
      </w:r>
      <w:r>
        <w:t xml:space="preserve">por hotel → Alerta un mes antes) —</w:t>
      </w:r>
    </w:p>
    <w:bookmarkEnd w:id="158"/>
    <w:bookmarkEnd w:id="159"/>
    <w:bookmarkStart w:id="164" w:name="_pago"/>
    <w:p>
      <w:pPr>
        <w:pStyle w:val="Heading3"/>
      </w:pPr>
      <w:r>
        <w:t xml:space="preserve">Pago</w:t>
      </w:r>
    </w:p>
    <w:bookmarkStart w:id="160" w:name="_48836ff1ee5f748500855f2c2e2615d3b2bd1be"/>
    <w:p>
      <w:pPr>
        <w:pStyle w:val="Heading4"/>
      </w:pPr>
      <w:r>
        <w:t xml:space="preserve">Responsabilidad</w:t>
      </w:r>
    </w:p>
    <w:p>
      <w:pPr>
        <w:pStyle w:val="FirstParagraph"/>
      </w:pPr>
      <w:r>
        <w:t xml:space="preserve">Registro de un pago o cuota de un Viaje, con vencimiento y estado. El sistema</w:t>
      </w:r>
      <w:r>
        <w:t xml:space="preserve"> </w:t>
      </w:r>
      <w:r>
        <w:rPr>
          <w:b/>
          <w:bCs/>
        </w:rPr>
        <w:t xml:space="preserve">registra</w:t>
      </w:r>
      <w:r>
        <w:t xml:space="preserve">, no cobra online (Alcance y fuera de alcance).</w:t>
      </w:r>
    </w:p>
    <w:bookmarkEnd w:id="160"/>
    <w:bookmarkStart w:id="161" w:name="_c4cc7ff8b54d705db9b13eb3fc9a9fdcded001e"/>
    <w:p>
      <w:pPr>
        <w:pStyle w:val="Heading4"/>
      </w:pPr>
      <w:r>
        <w:t xml:space="preserve">Atributos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Atributo</w:t>
            </w:r>
          </w:p>
        </w:tc>
        <w:tc>
          <w:tcPr/>
          <w:p>
            <w:pPr>
              <w:pStyle w:val="Compact"/>
            </w:pPr>
            <w:r>
              <w:t xml:space="preserve">Tipo</w:t>
            </w:r>
          </w:p>
        </w:tc>
        <w:tc>
          <w:tcPr/>
          <w:p>
            <w:pPr>
              <w:pStyle w:val="Compact"/>
            </w:pPr>
            <w:r>
              <w:t xml:space="preserve">Descripción</w:t>
            </w:r>
          </w:p>
        </w:tc>
      </w:tr>
      <w:tr>
        <w:tc>
          <w:tcPr/>
          <w:p>
            <w:pPr>
              <w:pStyle w:val="Compact"/>
            </w:pPr>
            <w:r>
              <w:t xml:space="preserve">id</w:t>
            </w:r>
          </w:p>
        </w:tc>
        <w:tc>
          <w:tcPr/>
          <w:p>
            <w:pPr>
              <w:pStyle w:val="Compact"/>
            </w:pPr>
            <w:r>
              <w:t xml:space="preserve">UUID</w:t>
            </w:r>
          </w:p>
        </w:tc>
        <w:tc>
          <w:tcPr/>
          <w:p>
            <w:pPr>
              <w:pStyle w:val="Compact"/>
            </w:pPr>
            <w:r>
              <w:t xml:space="preserve">Identificador</w:t>
            </w:r>
          </w:p>
        </w:tc>
      </w:tr>
      <w:tr>
        <w:tc>
          <w:tcPr/>
          <w:p>
            <w:pPr>
              <w:pStyle w:val="Compact"/>
            </w:pPr>
            <w:r>
              <w:t xml:space="preserve">monto</w:t>
            </w:r>
          </w:p>
        </w:tc>
        <w:tc>
          <w:tcPr/>
          <w:p>
            <w:pPr>
              <w:pStyle w:val="Compact"/>
            </w:pPr>
            <w:r>
              <w:t xml:space="preserve">Decimal</w:t>
            </w:r>
          </w:p>
        </w:tc>
        <w:tc>
          <w:tcPr/>
          <w:p>
            <w:pPr>
              <w:pStyle w:val="Compact"/>
            </w:pPr>
            <w:r>
              <w:t xml:space="preserve">Importe</w:t>
            </w:r>
            <w:r>
              <w:t xml:space="preserve"> </w:t>
            </w:r>
            <w:r>
              <w:rPr>
                <w:b/>
                <w:bCs/>
              </w:rPr>
              <w:t xml:space="preserve">planificado</w:t>
            </w:r>
            <w:r>
              <w:t xml:space="preserve">, en la</w:t>
            </w:r>
            <w:r>
              <w:t xml:space="preserve"> </w:t>
            </w:r>
            <w:r>
              <w:rPr>
                <w:b/>
                <w:bCs/>
              </w:rPr>
              <w:t xml:space="preserve">moneda de referencia del Viaje</w:t>
            </w:r>
            <w:r>
              <w:t xml:space="preserve"> </w:t>
            </w:r>
            <w:r>
              <w:t xml:space="preserve">(</w:t>
            </w:r>
            <w:r>
              <w:rPr>
                <w:rStyle w:val="VerbatimChar"/>
              </w:rPr>
              <w:t xml:space="preserve">Viaje.moneda</w:t>
            </w:r>
            <w:r>
              <w:t xml:space="preserve">). La regla</w:t>
            </w:r>
            <w:r>
              <w:t xml:space="preserve"> </w:t>
            </w:r>
            <w:r>
              <w:rPr>
                <w:rStyle w:val="VerbatimChar"/>
              </w:rPr>
              <w:t xml:space="preserve">Σ montos = precioVenta</w:t>
            </w:r>
            <w:r>
              <w:t xml:space="preserve"> </w:t>
            </w:r>
            <w:r>
              <w:t xml:space="preserve">se valida en esa moneda (ver Reglas y CU-11 Definir plan de cuotas)</w:t>
            </w:r>
          </w:p>
        </w:tc>
      </w:tr>
      <w:tr>
        <w:tc>
          <w:tcPr/>
          <w:p>
            <w:pPr>
              <w:pStyle w:val="Compact"/>
            </w:pPr>
            <w:r>
              <w:t xml:space="preserve">tipo</w:t>
            </w:r>
          </w:p>
        </w:tc>
        <w:tc>
          <w:tcPr/>
          <w:p>
            <w:pPr>
              <w:pStyle w:val="Compact"/>
            </w:pPr>
            <w:r>
              <w:t xml:space="preserve">Enum</w:t>
            </w:r>
          </w:p>
        </w:tc>
        <w:tc>
          <w:tcPr/>
          <w:p>
            <w:pPr>
              <w:pStyle w:val="Compact"/>
            </w:pPr>
            <w:r>
              <w:t xml:space="preserve">seña · cuota · saldo</w:t>
            </w:r>
          </w:p>
        </w:tc>
      </w:tr>
      <w:tr>
        <w:tc>
          <w:tcPr/>
          <w:p>
            <w:pPr>
              <w:pStyle w:val="Compact"/>
            </w:pPr>
            <w:r>
              <w:t xml:space="preserve">vencimiento</w:t>
            </w:r>
          </w:p>
        </w:tc>
        <w:tc>
          <w:tcPr/>
          <w:p>
            <w:pPr>
              <w:pStyle w:val="Compact"/>
            </w:pPr>
            <w:r>
              <w:t xml:space="preserve">Date (dd/mm/aa)</w:t>
            </w:r>
          </w:p>
        </w:tc>
        <w:tc>
          <w:tcPr/>
          <w:p>
            <w:pPr>
              <w:pStyle w:val="Compact"/>
            </w:pPr>
            <w:r>
              <w:t xml:space="preserve">Fecha límite</w:t>
            </w:r>
          </w:p>
        </w:tc>
      </w:tr>
      <w:tr>
        <w:tc>
          <w:tcPr/>
          <w:p>
            <w:pPr>
              <w:pStyle w:val="Compact"/>
            </w:pPr>
            <w:r>
              <w:t xml:space="preserve">estado</w:t>
            </w:r>
          </w:p>
        </w:tc>
        <w:tc>
          <w:tcPr/>
          <w:p>
            <w:pPr>
              <w:pStyle w:val="Compact"/>
            </w:pPr>
            <w:r>
              <w:t xml:space="preserve">Enum</w:t>
            </w:r>
          </w:p>
        </w:tc>
        <w:tc>
          <w:tcPr/>
          <w:p>
            <w:pPr>
              <w:pStyle w:val="Compact"/>
            </w:pPr>
            <w:r>
              <w:rPr>
                <w:rStyle w:val="VerbatimChar"/>
              </w:rPr>
              <w:t xml:space="preserve">pendiente · pagado · vencido · anulado</w:t>
            </w:r>
            <w:r>
              <w:t xml:space="preserve"> </w:t>
            </w:r>
            <w:r>
              <w:t xml:space="preserve">—</w:t>
            </w:r>
            <w:r>
              <w:t xml:space="preserve"> </w:t>
            </w:r>
            <w:r>
              <w:rPr>
                <w:rStyle w:val="VerbatimChar"/>
              </w:rPr>
              <w:t xml:space="preserve">anulado</w:t>
            </w:r>
            <w:r>
              <w:t xml:space="preserve"> </w:t>
            </w:r>
            <w:r>
              <w:t xml:space="preserve">es la</w:t>
            </w:r>
            <w:r>
              <w:t xml:space="preserve"> </w:t>
            </w:r>
            <w:r>
              <w:rPr>
                <w:b/>
                <w:bCs/>
              </w:rPr>
              <w:t xml:space="preserve">baja lógica</w:t>
            </w:r>
            <w:r>
              <w:t xml:space="preserve"> </w:t>
            </w:r>
            <w:r>
              <w:t xml:space="preserve">de un pago del plan (se cambió el esquema o se canceló el viaje), conserva el registro (CU-11 Definir plan de cuotas A4, CU-27 Cancelar viaje)</w:t>
            </w:r>
          </w:p>
        </w:tc>
      </w:tr>
      <w:tr>
        <w:tc>
          <w:tcPr/>
          <w:p>
            <w:pPr>
              <w:pStyle w:val="Compact"/>
            </w:pPr>
            <w:r>
              <w:t xml:space="preserve">forma_pago</w:t>
            </w:r>
          </w:p>
        </w:tc>
        <w:tc>
          <w:tcPr/>
          <w:p>
            <w:pPr>
              <w:pStyle w:val="Compact"/>
            </w:pPr>
            <w:r>
              <w:t xml:space="preserve">Enum (se completa al cobrar)</w:t>
            </w:r>
          </w:p>
        </w:tc>
        <w:tc>
          <w:tcPr/>
          <w:p>
            <w:pPr>
              <w:pStyle w:val="Compact"/>
            </w:pPr>
            <w:r>
              <w:rPr>
                <w:rStyle w:val="VerbatimChar"/>
              </w:rPr>
              <w:t xml:space="preserve">efectivo · transferencia · tarjeta_credito · tarjeta_debito · cheque · deposito</w:t>
            </w:r>
            <w:r>
              <w:t xml:space="preserve"> </w:t>
            </w:r>
            <w:r>
              <w:t xml:space="preserve">— se captura</w:t>
            </w:r>
            <w:r>
              <w:t xml:space="preserve"> </w:t>
            </w:r>
            <w:r>
              <w:rPr>
                <w:b/>
                <w:bCs/>
              </w:rPr>
              <w:t xml:space="preserve">al registrar el cobro</w:t>
            </w:r>
            <w:r>
              <w:t xml:space="preserve"> </w:t>
            </w:r>
            <w:r>
              <w:t xml:space="preserve">(CU-12 Registrar cobro de un pago); alimenta el reporte de</w:t>
            </w:r>
            <w:r>
              <w:t xml:space="preserve"> </w:t>
            </w:r>
            <w:r>
              <w:rPr>
                <w:b/>
                <w:bCs/>
              </w:rPr>
              <w:t xml:space="preserve">formas de pago</w:t>
            </w:r>
            <w:r>
              <w:t xml:space="preserve"> </w:t>
            </w:r>
            <w:r>
              <w:t xml:space="preserve">(CU-22 Generar reportes y estadísticas).</w:t>
            </w:r>
            <w:r>
              <w:t xml:space="preserve"> </w:t>
            </w:r>
            <w:r>
              <w:rPr>
                <w:b/>
                <w:bCs/>
              </w:rPr>
              <w:t xml:space="preserve">Cerrado en la sync del 29/09:</w:t>
            </w:r>
            <w:r>
              <w:t xml:space="preserve"> </w:t>
            </w:r>
            <w:r>
              <w:t xml:space="preserve">las</w:t>
            </w:r>
            <w:r>
              <w:t xml:space="preserve"> </w:t>
            </w:r>
            <w:r>
              <w:rPr>
                <w:b/>
                <w:bCs/>
              </w:rPr>
              <w:t xml:space="preserve">billeteras virtuales</w:t>
            </w:r>
            <w:r>
              <w:t xml:space="preserve"> </w:t>
            </w:r>
            <w:r>
              <w:t xml:space="preserve">(Mercado Pago y similares) se registran como</w:t>
            </w:r>
            <w:r>
              <w:t xml:space="preserve"> </w:t>
            </w:r>
            <w:r>
              <w:rPr>
                <w:rStyle w:val="VerbatimChar"/>
              </w:rPr>
              <w:t xml:space="preserve">transferencia</w:t>
            </w:r>
            <w:r>
              <w:t xml:space="preserve">; no llevan valor propio.</w:t>
            </w:r>
          </w:p>
        </w:tc>
      </w:tr>
      <w:tr>
        <w:tc>
          <w:tcPr/>
          <w:p>
            <w:pPr>
              <w:pStyle w:val="Compact"/>
            </w:pPr>
            <w:r>
              <w:t xml:space="preserve">moneda_pago</w:t>
            </w:r>
          </w:p>
        </w:tc>
        <w:tc>
          <w:tcPr/>
          <w:p>
            <w:pPr>
              <w:pStyle w:val="Compact"/>
            </w:pPr>
            <w:r>
              <w:t xml:space="preserve">Enum (se completa al cobrar)</w:t>
            </w:r>
          </w:p>
        </w:tc>
        <w:tc>
          <w:tcPr/>
          <w:p>
            <w:pPr>
              <w:pStyle w:val="Compact"/>
            </w:pPr>
            <w:r>
              <w:t xml:space="preserve">ARS / USD —</w:t>
            </w:r>
            <w:r>
              <w:t xml:space="preserve"> </w:t>
            </w:r>
            <w:r>
              <w:rPr>
                <w:b/>
                <w:bCs/>
              </w:rPr>
              <w:t xml:space="preserve">moneda real</w:t>
            </w:r>
            <w:r>
              <w:t xml:space="preserve"> </w:t>
            </w:r>
            <w:r>
              <w:t xml:space="preserve">en que se cobró el pago;</w:t>
            </w:r>
            <w:r>
              <w:t xml:space="preserve"> </w:t>
            </w:r>
            <w:r>
              <w:rPr>
                <w:b/>
                <w:bCs/>
              </w:rPr>
              <w:t xml:space="preserve">puede diferir</w:t>
            </w:r>
            <w:r>
              <w:t xml:space="preserve"> </w:t>
            </w:r>
            <w:r>
              <w:t xml:space="preserve">de</w:t>
            </w:r>
            <w:r>
              <w:t xml:space="preserve"> </w:t>
            </w:r>
            <w:r>
              <w:rPr>
                <w:rStyle w:val="VerbatimChar"/>
              </w:rPr>
              <w:t xml:space="preserve">Viaje.moneda</w:t>
            </w:r>
            <w:r>
              <w:t xml:space="preserve"> </w:t>
            </w:r>
            <w:r>
              <w:t xml:space="preserve">(un mismo viaje admite pagos parte en ARS y parte en USD).</w:t>
            </w:r>
          </w:p>
        </w:tc>
      </w:tr>
      <w:tr>
        <w:tc>
          <w:tcPr/>
          <w:p>
            <w:pPr>
              <w:pStyle w:val="Compact"/>
            </w:pPr>
            <w:r>
              <w:t xml:space="preserve">tipo_cambio</w:t>
            </w:r>
          </w:p>
        </w:tc>
        <w:tc>
          <w:tcPr/>
          <w:p>
            <w:pPr>
              <w:pStyle w:val="Compact"/>
            </w:pPr>
            <w:r>
              <w:t xml:space="preserve">Decimal (se completa al cobrar, opcional)</w:t>
            </w:r>
          </w:p>
        </w:tc>
        <w:tc>
          <w:tcPr/>
          <w:p>
            <w:pPr>
              <w:pStyle w:val="Compact"/>
            </w:pPr>
            <w:r>
              <w:t xml:space="preserve">Cotización que</w:t>
            </w:r>
            <w:r>
              <w:t xml:space="preserve"> </w:t>
            </w:r>
            <w:r>
              <w:rPr>
                <w:b/>
                <w:bCs/>
              </w:rPr>
              <w:t xml:space="preserve">carga el empleado al cobrar</w:t>
            </w:r>
            <w:r>
              <w:t xml:space="preserve"> </w:t>
            </w:r>
            <w:r>
              <w:t xml:space="preserve">cuando</w:t>
            </w:r>
            <w:r>
              <w:t xml:space="preserve"> </w:t>
            </w:r>
            <w:r>
              <w:rPr>
                <w:rStyle w:val="VerbatimChar"/>
              </w:rPr>
              <w:t xml:space="preserve">moneda_pago</w:t>
            </w:r>
            <w:r>
              <w:t xml:space="preserve"> </w:t>
            </w:r>
            <w:r>
              <w:t xml:space="preserve">≠</w:t>
            </w:r>
            <w:r>
              <w:t xml:space="preserve"> </w:t>
            </w:r>
            <w:r>
              <w:rPr>
                <w:rStyle w:val="VerbatimChar"/>
              </w:rPr>
              <w:t xml:space="preserve">Viaje.moneda</w:t>
            </w:r>
            <w:r>
              <w:t xml:space="preserve">; permite reconstruir el equivalente en la moneda de referencia</w:t>
            </w:r>
          </w:p>
        </w:tc>
      </w:tr>
      <w:tr>
        <w:tc>
          <w:tcPr/>
          <w:p>
            <w:pPr>
              <w:pStyle w:val="Compact"/>
            </w:pPr>
            <w:r>
              <w:t xml:space="preserve">monto_cobrado</w:t>
            </w:r>
          </w:p>
        </w:tc>
        <w:tc>
          <w:tcPr/>
          <w:p>
            <w:pPr>
              <w:pStyle w:val="Compact"/>
            </w:pPr>
            <w:r>
              <w:t xml:space="preserve">Decimal (se completa al cobrar)</w:t>
            </w:r>
          </w:p>
        </w:tc>
        <w:tc>
          <w:tcPr/>
          <w:p>
            <w:pPr>
              <w:pStyle w:val="Compact"/>
            </w:pPr>
            <w:r>
              <w:t xml:space="preserve">Importe</w:t>
            </w:r>
            <w:r>
              <w:t xml:space="preserve"> </w:t>
            </w:r>
            <w:r>
              <w:rPr>
                <w:b/>
                <w:bCs/>
              </w:rPr>
              <w:t xml:space="preserve">real recibido</w:t>
            </w:r>
            <w:r>
              <w:t xml:space="preserve"> </w:t>
            </w:r>
            <w:r>
              <w:t xml:space="preserve">en</w:t>
            </w:r>
            <w:r>
              <w:t xml:space="preserve"> </w:t>
            </w:r>
            <w:r>
              <w:rPr>
                <w:rStyle w:val="VerbatimChar"/>
              </w:rPr>
              <w:t xml:space="preserve">moneda_pago</w:t>
            </w:r>
            <w:r>
              <w:t xml:space="preserve"> </w:t>
            </w:r>
            <w:r>
              <w:t xml:space="preserve">(=</w:t>
            </w:r>
            <w:r>
              <w:t xml:space="preserve"> </w:t>
            </w:r>
            <w:r>
              <w:rPr>
                <w:rStyle w:val="VerbatimChar"/>
              </w:rPr>
              <w:t xml:space="preserve">monto</w:t>
            </w:r>
            <w:r>
              <w:t xml:space="preserve"> </w:t>
            </w:r>
            <w:r>
              <w:t xml:space="preserve">si misma moneda;</w:t>
            </w:r>
            <w:r>
              <w:t xml:space="preserve"> </w:t>
            </w:r>
            <w:r>
              <w:rPr>
                <w:rStyle w:val="VerbatimChar"/>
              </w:rPr>
              <w:t xml:space="preserve">monto × tipo_cambio</w:t>
            </w:r>
            <w:r>
              <w:t xml:space="preserve"> </w:t>
            </w:r>
            <w:r>
              <w:t xml:space="preserve">si difiere). Sirve para caja y para el reporte de formas de pago</w:t>
            </w:r>
          </w:p>
        </w:tc>
      </w:tr>
      <w:tr>
        <w:tc>
          <w:tcPr/>
          <w:p>
            <w:pPr>
              <w:pStyle w:val="Compact"/>
            </w:pPr>
            <w:r>
              <w:t xml:space="preserve">fecha_cobro</w:t>
            </w:r>
          </w:p>
        </w:tc>
        <w:tc>
          <w:tcPr/>
          <w:p>
            <w:pPr>
              <w:pStyle w:val="Compact"/>
            </w:pPr>
            <w:r>
              <w:t xml:space="preserve">Date (dd/mm/aa, se completa al cobrar)</w:t>
            </w:r>
          </w:p>
        </w:tc>
        <w:tc>
          <w:tcPr/>
          <w:p>
            <w:pPr>
              <w:pStyle w:val="Compact"/>
            </w:pPr>
            <w:r>
              <w:rPr>
                <w:b/>
                <w:bCs/>
              </w:rPr>
              <w:t xml:space="preserve">Fecha efectiva</w:t>
            </w:r>
            <w:r>
              <w:t xml:space="preserve"> </w:t>
            </w:r>
            <w:r>
              <w:t xml:space="preserve">del cobro (CU-12); se borra si se revierte el cobro —</w:t>
            </w:r>
          </w:p>
        </w:tc>
      </w:tr>
    </w:tbl>
    <w:bookmarkEnd w:id="161"/>
    <w:bookmarkStart w:id="162" w:name="_9b583ff48bd71bc614db9200824eef0494ca68b"/>
    <w:p>
      <w:pPr>
        <w:pStyle w:val="Heading4"/>
      </w:pPr>
      <w:r>
        <w:t xml:space="preserve">Relaciones</w:t>
      </w:r>
    </w:p>
    <w:p>
      <w:pPr>
        <w:pStyle w:val="Compact"/>
        <w:numPr>
          <w:ilvl w:val="0"/>
          <w:numId w:val="1027"/>
        </w:numPr>
      </w:pPr>
      <w:r>
        <w:t xml:space="preserve">*.1 con Viaje</w:t>
      </w:r>
    </w:p>
    <w:p>
      <w:pPr>
        <w:pStyle w:val="Compact"/>
        <w:numPr>
          <w:ilvl w:val="0"/>
          <w:numId w:val="1027"/>
        </w:numPr>
      </w:pPr>
      <w:r>
        <w:t xml:space="preserve">genera Alerta de vencimiento (aviso un mes antes)</w:t>
      </w:r>
    </w:p>
    <w:bookmarkEnd w:id="162"/>
    <w:bookmarkStart w:id="163" w:name="_2c6bd491d6b0fc3f333a564430b9e60414d2e9b"/>
    <w:p>
      <w:pPr>
        <w:pStyle w:val="Heading4"/>
      </w:pPr>
      <w:r>
        <w:t xml:space="preserve">Reglas / invariantes</w:t>
      </w:r>
    </w:p>
    <w:p>
      <w:pPr>
        <w:pStyle w:val="Compact"/>
        <w:numPr>
          <w:ilvl w:val="0"/>
          <w:numId w:val="1028"/>
        </w:numPr>
      </w:pPr>
      <w:r>
        <w:t xml:space="preserve">El</w:t>
      </w:r>
      <w:r>
        <w:t xml:space="preserve"> </w:t>
      </w:r>
      <w:r>
        <w:rPr>
          <w:rStyle w:val="VerbatimChar"/>
        </w:rPr>
        <w:t xml:space="preserve">Pago</w:t>
      </w:r>
      <w:r>
        <w:t xml:space="preserve"> </w:t>
      </w:r>
      <w:r>
        <w:t xml:space="preserve">es</w:t>
      </w:r>
      <w:r>
        <w:t xml:space="preserve"> </w:t>
      </w:r>
      <w:r>
        <w:rPr>
          <w:b/>
          <w:bCs/>
        </w:rPr>
        <w:t xml:space="preserve">indivisible</w:t>
      </w:r>
      <w:r>
        <w:t xml:space="preserve">: se cobra completo, sin cobros parciales (CU-12 Registrar cobro de un pago).</w:t>
      </w:r>
    </w:p>
    <w:p>
      <w:pPr>
        <w:pStyle w:val="Compact"/>
        <w:numPr>
          <w:ilvl w:val="0"/>
          <w:numId w:val="1028"/>
        </w:numPr>
      </w:pPr>
      <w:r>
        <w:rPr>
          <w:b/>
          <w:bCs/>
        </w:rPr>
        <w:t xml:space="preserve">Plan en moneda de referencia; moneda real al cobrar (multimoneda, Q6.1):</w:t>
      </w:r>
      <w:r>
        <w:t xml:space="preserve"> </w:t>
      </w:r>
      <w:r>
        <w:t xml:space="preserve">el plan de cuotas se denomina íntegro en la</w:t>
      </w:r>
      <w:r>
        <w:t xml:space="preserve"> </w:t>
      </w:r>
      <w:r>
        <w:rPr>
          <w:rStyle w:val="VerbatimChar"/>
        </w:rPr>
        <w:t xml:space="preserve">moneda</w:t>
      </w:r>
      <w:r>
        <w:t xml:space="preserve"> </w:t>
      </w:r>
      <w:r>
        <w:t xml:space="preserve">del Viaje (por eso</w:t>
      </w:r>
      <w:r>
        <w:t xml:space="preserve"> </w:t>
      </w:r>
      <w:r>
        <w:rPr>
          <w:rStyle w:val="VerbatimChar"/>
        </w:rPr>
        <w:t xml:space="preserve">Σ montos = precioVenta</w:t>
      </w:r>
      <w:r>
        <w:t xml:space="preserve"> </w:t>
      </w:r>
      <w:r>
        <w:t xml:space="preserve">cierra exacto, sin cotizaciones). La</w:t>
      </w:r>
      <w:r>
        <w:t xml:space="preserve"> </w:t>
      </w:r>
      <w:r>
        <w:rPr>
          <w:b/>
          <w:bCs/>
        </w:rPr>
        <w:t xml:space="preserve">moneda real</w:t>
      </w:r>
      <w:r>
        <w:t xml:space="preserve"> </w:t>
      </w:r>
      <w:r>
        <w:t xml:space="preserve">del pago y su</w:t>
      </w:r>
      <w:r>
        <w:t xml:space="preserve"> </w:t>
      </w:r>
      <w:r>
        <w:rPr>
          <w:rStyle w:val="VerbatimChar"/>
          <w:b/>
          <w:bCs/>
        </w:rPr>
        <w:t xml:space="preserve">tipo_cambio</w:t>
      </w:r>
      <w:r>
        <w:t xml:space="preserve"> </w:t>
      </w:r>
      <w:r>
        <w:t xml:space="preserve">se eligen y cargan recién</w:t>
      </w:r>
      <w:r>
        <w:t xml:space="preserve"> </w:t>
      </w:r>
      <w:r>
        <w:rPr>
          <w:b/>
          <w:bCs/>
        </w:rPr>
        <w:t xml:space="preserve">al registrar el cobro</w:t>
      </w:r>
      <w:r>
        <w:t xml:space="preserve"> </w:t>
      </w:r>
      <w:r>
        <w:t xml:space="preserve">(CU-12 Registrar cobro de un pago). El</w:t>
      </w:r>
      <w:r>
        <w:t xml:space="preserve"> </w:t>
      </w:r>
      <w:r>
        <w:rPr>
          <w:b/>
          <w:bCs/>
        </w:rPr>
        <w:t xml:space="preserve">% pagado</w:t>
      </w:r>
      <w:r>
        <w:t xml:space="preserve"> </w:t>
      </w:r>
      <w:r>
        <w:t xml:space="preserve">y el</w:t>
      </w:r>
      <w:r>
        <w:t xml:space="preserve"> </w:t>
      </w:r>
      <w:r>
        <w:rPr>
          <w:b/>
          <w:bCs/>
        </w:rPr>
        <w:t xml:space="preserve">saldo</w:t>
      </w:r>
      <w:r>
        <w:t xml:space="preserve"> </w:t>
      </w:r>
      <w:r>
        <w:t xml:space="preserve">del viaje se calculan sobre los</w:t>
      </w:r>
      <w:r>
        <w:t xml:space="preserve"> </w:t>
      </w:r>
      <w:r>
        <w:rPr>
          <w:rStyle w:val="VerbatimChar"/>
        </w:rPr>
        <w:t xml:space="preserve">monto</w:t>
      </w:r>
      <w:r>
        <w:t xml:space="preserve"> </w:t>
      </w:r>
      <w:r>
        <w:t xml:space="preserve">planificados (moneda de referencia).</w:t>
      </w:r>
    </w:p>
    <w:p>
      <w:pPr>
        <w:pStyle w:val="Compact"/>
        <w:numPr>
          <w:ilvl w:val="0"/>
          <w:numId w:val="1028"/>
        </w:numPr>
      </w:pPr>
      <w:r>
        <w:rPr>
          <w:b/>
          <w:bCs/>
        </w:rPr>
        <w:t xml:space="preserve">Estado</w:t>
      </w:r>
      <w:r>
        <w:rPr>
          <w:b/>
          <w:bCs/>
        </w:rPr>
        <w:t xml:space="preserve"> </w:t>
      </w:r>
      <w:r>
        <w:rPr>
          <w:rStyle w:val="VerbatimChar"/>
          <w:b/>
          <w:bCs/>
        </w:rPr>
        <w:t xml:space="preserve">anulado</w:t>
      </w:r>
      <w:r>
        <w:rPr>
          <w:b/>
          <w:bCs/>
        </w:rPr>
        <w:t xml:space="preserve">:</w:t>
      </w:r>
      <w:r>
        <w:t xml:space="preserve"> </w:t>
      </w:r>
      <w:r>
        <w:t xml:space="preserve">un</w:t>
      </w:r>
      <w:r>
        <w:t xml:space="preserve"> </w:t>
      </w:r>
      <w:r>
        <w:rPr>
          <w:rStyle w:val="VerbatimChar"/>
        </w:rPr>
        <w:t xml:space="preserve">Pago</w:t>
      </w:r>
      <w:r>
        <w:t xml:space="preserve"> </w:t>
      </w:r>
      <w:r>
        <w:t xml:space="preserve">del plan que se da de baja (cambió el esquema, CU-11 Definir plan de cuotas A4; o se canceló el viaje, CU-27 Cancelar viaje) pasa a</w:t>
      </w:r>
      <w:r>
        <w:t xml:space="preserve"> </w:t>
      </w:r>
      <w:r>
        <w:rPr>
          <w:rStyle w:val="VerbatimChar"/>
        </w:rPr>
        <w:t xml:space="preserve">anulado</w:t>
      </w:r>
      <w:r>
        <w:t xml:space="preserve"> </w:t>
      </w:r>
      <w:r>
        <w:t xml:space="preserve">(baja lógica); deja de ser exigible y de contar para</w:t>
      </w:r>
      <w:r>
        <w:t xml:space="preserve"> </w:t>
      </w:r>
      <w:r>
        <w:rPr>
          <w:rStyle w:val="VerbatimChar"/>
        </w:rPr>
        <w:t xml:space="preserve">Σ montos = precioVenta</w:t>
      </w:r>
      <w:r>
        <w:t xml:space="preserve">, pero se conserva.</w:t>
      </w:r>
    </w:p>
    <w:p>
      <w:pPr>
        <w:pStyle w:val="Compact"/>
        <w:numPr>
          <w:ilvl w:val="0"/>
          <w:numId w:val="1028"/>
        </w:numPr>
      </w:pPr>
      <w:r>
        <w:rPr>
          <w:b/>
          <w:bCs/>
        </w:rPr>
        <w:t xml:space="preserve">Transición</w:t>
      </w:r>
      <w:r>
        <w:rPr>
          <w:b/>
          <w:bCs/>
        </w:rPr>
        <w:t xml:space="preserve"> </w:t>
      </w:r>
      <w:r>
        <w:rPr>
          <w:rStyle w:val="VerbatimChar"/>
          <w:b/>
          <w:bCs/>
        </w:rPr>
        <w:t xml:space="preserve">pendiente → vencido</w:t>
      </w:r>
      <w:r>
        <w:rPr>
          <w:b/>
          <w:bCs/>
        </w:rPr>
        <w:t xml:space="preserve"> </w:t>
      </w:r>
      <w:r>
        <w:rPr>
          <w:b/>
          <w:bCs/>
        </w:rPr>
        <w:t xml:space="preserve">automática:</w:t>
      </w:r>
      <w:r>
        <w:t xml:space="preserve"> </w:t>
      </w:r>
      <w:r>
        <w:t xml:space="preserve">un proceso del sistema marca el</w:t>
      </w:r>
      <w:r>
        <w:t xml:space="preserve"> </w:t>
      </w:r>
      <w:r>
        <w:rPr>
          <w:rStyle w:val="VerbatimChar"/>
        </w:rPr>
        <w:t xml:space="preserve">Pago</w:t>
      </w:r>
      <w:r>
        <w:t xml:space="preserve"> </w:t>
      </w:r>
      <w:r>
        <w:t xml:space="preserve">como</w:t>
      </w:r>
      <w:r>
        <w:t xml:space="preserve"> </w:t>
      </w:r>
      <w:r>
        <w:rPr>
          <w:rStyle w:val="VerbatimChar"/>
        </w:rPr>
        <w:t xml:space="preserve">vencido</w:t>
      </w:r>
      <w:r>
        <w:t xml:space="preserve"> </w:t>
      </w:r>
      <w:r>
        <w:t xml:space="preserve">al superar su</w:t>
      </w:r>
      <w:r>
        <w:t xml:space="preserve"> </w:t>
      </w:r>
      <w:r>
        <w:rPr>
          <w:rStyle w:val="VerbatimChar"/>
        </w:rPr>
        <w:t xml:space="preserve">vencimiento</w:t>
      </w:r>
      <w:r>
        <w:t xml:space="preserve"> </w:t>
      </w:r>
      <w:r>
        <w:t xml:space="preserve">sin cobro, y actualiza su Alerta asociada. No requiere acción humana (no es un CU con actor).</w:t>
      </w:r>
    </w:p>
    <w:bookmarkEnd w:id="163"/>
    <w:bookmarkEnd w:id="164"/>
    <w:bookmarkStart w:id="169" w:name="_alerta"/>
    <w:p>
      <w:pPr>
        <w:pStyle w:val="Heading3"/>
      </w:pPr>
      <w:r>
        <w:t xml:space="preserve">Alerta</w:t>
      </w:r>
    </w:p>
    <w:bookmarkStart w:id="165" w:name="_3c008821900a33dcc3768ea1b748aee0c153ed5"/>
    <w:p>
      <w:pPr>
        <w:pStyle w:val="Heading4"/>
      </w:pPr>
      <w:r>
        <w:t xml:space="preserve">Responsabilidad</w:t>
      </w:r>
    </w:p>
    <w:p>
      <w:pPr>
        <w:pStyle w:val="FirstParagraph"/>
      </w:pPr>
      <w:r>
        <w:t xml:space="preserve">Recordatorio automático para no perder vencimientos ni tareas: pagos, formularios por destino, próximas salidas, avance del viaje, insistencia, recontacto y reseñas post-viaje.</w:t>
      </w:r>
    </w:p>
    <w:bookmarkEnd w:id="165"/>
    <w:bookmarkStart w:id="166" w:name="_99a6e9ae9997f295a3425415336f08d38b9885d"/>
    <w:p>
      <w:pPr>
        <w:pStyle w:val="Heading4"/>
      </w:pPr>
      <w:r>
        <w:t xml:space="preserve">Atributos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Atributo</w:t>
            </w:r>
          </w:p>
        </w:tc>
        <w:tc>
          <w:tcPr/>
          <w:p>
            <w:pPr>
              <w:pStyle w:val="Compact"/>
            </w:pPr>
            <w:r>
              <w:t xml:space="preserve">Tipo</w:t>
            </w:r>
          </w:p>
        </w:tc>
        <w:tc>
          <w:tcPr/>
          <w:p>
            <w:pPr>
              <w:pStyle w:val="Compact"/>
            </w:pPr>
            <w:r>
              <w:t xml:space="preserve">Descripción</w:t>
            </w:r>
          </w:p>
        </w:tc>
      </w:tr>
      <w:tr>
        <w:tc>
          <w:tcPr/>
          <w:p>
            <w:pPr>
              <w:pStyle w:val="Compact"/>
            </w:pPr>
            <w:r>
              <w:t xml:space="preserve">id</w:t>
            </w:r>
          </w:p>
        </w:tc>
        <w:tc>
          <w:tcPr/>
          <w:p>
            <w:pPr>
              <w:pStyle w:val="Compact"/>
            </w:pPr>
            <w:r>
              <w:t xml:space="preserve">UUID</w:t>
            </w:r>
          </w:p>
        </w:tc>
        <w:tc>
          <w:tcPr/>
          <w:p>
            <w:pPr>
              <w:pStyle w:val="Compact"/>
            </w:pPr>
            <w:r>
              <w:t xml:space="preserve">Identificador</w:t>
            </w:r>
          </w:p>
        </w:tc>
      </w:tr>
      <w:tr>
        <w:tc>
          <w:tcPr/>
          <w:p>
            <w:pPr>
              <w:pStyle w:val="Compact"/>
            </w:pPr>
            <w:r>
              <w:t xml:space="preserve">tipo</w:t>
            </w:r>
          </w:p>
        </w:tc>
        <w:tc>
          <w:tcPr/>
          <w:p>
            <w:pPr>
              <w:pStyle w:val="Compact"/>
            </w:pPr>
            <w:r>
              <w:t xml:space="preserve">Enum</w:t>
            </w:r>
          </w:p>
        </w:tc>
        <w:tc>
          <w:tcPr/>
          <w:p>
            <w:pPr>
              <w:pStyle w:val="Compact"/>
            </w:pPr>
            <w:r>
              <w:rPr>
                <w:rStyle w:val="VerbatimChar"/>
              </w:rPr>
              <w:t xml:space="preserve">pago · formulario · salida · insistencia · reseña · manual · recontacto · viaje</w:t>
            </w:r>
            <w:r>
              <w:t xml:space="preserve"> </w:t>
            </w:r>
            <w:r>
              <w:t xml:space="preserve">—</w:t>
            </w:r>
            <w:r>
              <w:t xml:space="preserve"> </w:t>
            </w:r>
            <w:r>
              <w:rPr>
                <w:rStyle w:val="VerbatimChar"/>
              </w:rPr>
              <w:t xml:space="preserve">pago</w:t>
            </w:r>
            <w:r>
              <w:t xml:space="preserve"> </w:t>
            </w:r>
            <w:r>
              <w:t xml:space="preserve">(vencimiento de cuota/proveedor, CU-12 Registrar cobro de un pago/CU-09 Armar itinerario de hoteles),</w:t>
            </w:r>
            <w:r>
              <w:t xml:space="preserve"> </w:t>
            </w:r>
            <w:r>
              <w:rPr>
                <w:rStyle w:val="VerbatimChar"/>
              </w:rPr>
              <w:t xml:space="preserve">formulario</w:t>
            </w:r>
            <w:r>
              <w:t xml:space="preserve"> </w:t>
            </w:r>
            <w:r>
              <w:t xml:space="preserve">(requisito de destino: visa, vacunación, documentación, seguro, voucher… la categoría fina la da RequisitoDestino</w:t>
            </w:r>
            <w:r>
              <w:rPr>
                <w:rStyle w:val="VerbatimChar"/>
              </w:rPr>
              <w:t xml:space="preserve">.tipo</w:t>
            </w:r>
            <w:r>
              <w:t xml:space="preserve">, no se duplica acá — CU-07 Confirmar reserva/CU-15 Configurar recordatorios por destino),</w:t>
            </w:r>
            <w:r>
              <w:t xml:space="preserve"> </w:t>
            </w:r>
            <w:r>
              <w:rPr>
                <w:rStyle w:val="VerbatimChar"/>
              </w:rPr>
              <w:t xml:space="preserve">salida</w:t>
            </w:r>
            <w:r>
              <w:t xml:space="preserve"> </w:t>
            </w:r>
            <w:r>
              <w:t xml:space="preserve">(aviso de próxima salida del viaje — CU-07 Confirmar reserva),</w:t>
            </w:r>
            <w:r>
              <w:t xml:space="preserve"> </w:t>
            </w:r>
            <w:r>
              <w:rPr>
                <w:rStyle w:val="VerbatimChar"/>
              </w:rPr>
              <w:t xml:space="preserve">insistencia</w:t>
            </w:r>
            <w:r>
              <w:t xml:space="preserve"> </w:t>
            </w:r>
            <w:r>
              <w:t xml:space="preserve">(CU-05 Seguir oportunidad),</w:t>
            </w:r>
            <w:r>
              <w:t xml:space="preserve"> </w:t>
            </w:r>
            <w:r>
              <w:rPr>
                <w:rStyle w:val="VerbatimChar"/>
              </w:rPr>
              <w:t xml:space="preserve">reseña</w:t>
            </w:r>
            <w:r>
              <w:t xml:space="preserve"> </w:t>
            </w:r>
            <w:r>
              <w:t xml:space="preserve">(CU-08 Gestionar estado del viaje),</w:t>
            </w:r>
            <w:r>
              <w:t xml:space="preserve"> </w:t>
            </w:r>
            <w:r>
              <w:rPr>
                <w:rStyle w:val="VerbatimChar"/>
              </w:rPr>
              <w:t xml:space="preserve">manual</w:t>
            </w:r>
            <w:r>
              <w:t xml:space="preserve"> </w:t>
            </w:r>
            <w:r>
              <w:t xml:space="preserve">(CU-28 Crear recordatorio manual),</w:t>
            </w:r>
            <w:r>
              <w:t xml:space="preserve"> </w:t>
            </w:r>
            <w:r>
              <w:rPr>
                <w:rStyle w:val="VerbatimChar"/>
              </w:rPr>
              <w:t xml:space="preserve">recontacto</w:t>
            </w:r>
            <w:r>
              <w:t xml:space="preserve"> </w:t>
            </w:r>
            <w:r>
              <w:t xml:space="preserve">(CU-30 Sugerir recontacto de clientes),</w:t>
            </w:r>
            <w:r>
              <w:t xml:space="preserve"> </w:t>
            </w:r>
            <w:r>
              <w:rPr>
                <w:rStyle w:val="VerbatimChar"/>
              </w:rPr>
              <w:t xml:space="preserve">viaje</w:t>
            </w:r>
            <w:r>
              <w:t xml:space="preserve"> </w:t>
            </w:r>
            <w:r>
              <w:t xml:space="preserve">(sugerencia de pasar el Viaje a</w:t>
            </w:r>
            <w:r>
              <w:t xml:space="preserve"> </w:t>
            </w:r>
            <w:r>
              <w:rPr>
                <w:rStyle w:val="VerbatimChar"/>
              </w:rPr>
              <w:t xml:space="preserve">en curso</w:t>
            </w:r>
            <w:r>
              <w:t xml:space="preserve"> </w:t>
            </w:r>
            <w:r>
              <w:t xml:space="preserve">o</w:t>
            </w:r>
            <w:r>
              <w:t xml:space="preserve"> </w:t>
            </w:r>
            <w:r>
              <w:rPr>
                <w:rStyle w:val="VerbatimChar"/>
              </w:rPr>
              <w:t xml:space="preserve">finalizado</w:t>
            </w:r>
            <w:r>
              <w:t xml:space="preserve">, generada por el proceso automático diario el día de salida y el de regreso — CU-08 Gestionar estado del viaje)</w:t>
            </w:r>
          </w:p>
        </w:tc>
      </w:tr>
      <w:tr>
        <w:tc>
          <w:tcPr/>
          <w:p>
            <w:pPr>
              <w:pStyle w:val="Compact"/>
            </w:pPr>
            <w:r>
              <w:t xml:space="preserve">descripcion</w:t>
            </w:r>
          </w:p>
        </w:tc>
        <w:tc>
          <w:tcPr/>
          <w:p>
            <w:pPr>
              <w:pStyle w:val="Compact"/>
            </w:pPr>
            <w:r>
              <w:t xml:space="preserve">Texto</w:t>
            </w:r>
          </w:p>
        </w:tc>
        <w:tc>
          <w:tcPr/>
          <w:p>
            <w:pPr>
              <w:pStyle w:val="Compact"/>
            </w:pPr>
            <w:r>
              <w:t xml:space="preserve">Qué hay que hacer: la escribe el empleado en un recordatorio manual (CU-28) y la arma el sistema en las automáticas —</w:t>
            </w:r>
          </w:p>
        </w:tc>
      </w:tr>
      <w:tr>
        <w:tc>
          <w:tcPr/>
          <w:p>
            <w:pPr>
              <w:pStyle w:val="Compact"/>
            </w:pPr>
            <w:r>
              <w:t xml:space="preserve">fecha</w:t>
            </w:r>
          </w:p>
        </w:tc>
        <w:tc>
          <w:tcPr/>
          <w:p>
            <w:pPr>
              <w:pStyle w:val="Compact"/>
            </w:pPr>
            <w:r>
              <w:t xml:space="preserve">Date (dd/mm/aa)</w:t>
            </w:r>
          </w:p>
        </w:tc>
        <w:tc>
          <w:tcPr/>
          <w:p>
            <w:pPr>
              <w:pStyle w:val="Compact"/>
            </w:pPr>
            <w:r>
              <w:t xml:space="preserve">Cuándo dispara</w:t>
            </w:r>
          </w:p>
        </w:tc>
      </w:tr>
      <w:tr>
        <w:tc>
          <w:tcPr/>
          <w:p>
            <w:pPr>
              <w:pStyle w:val="Compact"/>
            </w:pPr>
            <w:r>
              <w:t xml:space="preserve">estado</w:t>
            </w:r>
          </w:p>
        </w:tc>
        <w:tc>
          <w:tcPr/>
          <w:p>
            <w:pPr>
              <w:pStyle w:val="Compact"/>
            </w:pPr>
            <w:r>
              <w:t xml:space="preserve">Enum</w:t>
            </w:r>
          </w:p>
        </w:tc>
        <w:tc>
          <w:tcPr/>
          <w:p>
            <w:pPr>
              <w:pStyle w:val="Compact"/>
            </w:pPr>
            <w:r>
              <w:t xml:space="preserve">pendiente · vista · resuelta</w:t>
            </w:r>
          </w:p>
        </w:tc>
      </w:tr>
      <w:tr>
        <w:tc>
          <w:tcPr/>
          <w:p>
            <w:pPr>
              <w:pStyle w:val="Compact"/>
            </w:pPr>
            <w:r>
              <w:t xml:space="preserve">resuelta_en</w:t>
            </w:r>
          </w:p>
        </w:tc>
        <w:tc>
          <w:tcPr/>
          <w:p>
            <w:pPr>
              <w:pStyle w:val="Compact"/>
            </w:pPr>
            <w:r>
              <w:t xml:space="preserve">DateTime (opcional)</w:t>
            </w:r>
          </w:p>
        </w:tc>
        <w:tc>
          <w:tcPr/>
          <w:p>
            <w:pPr>
              <w:pStyle w:val="Compact"/>
            </w:pPr>
            <w:r>
              <w:t xml:space="preserve">Cuándo se resolvió; vacío mientras no está</w:t>
            </w:r>
            <w:r>
              <w:t xml:space="preserve"> </w:t>
            </w:r>
            <w:r>
              <w:rPr>
                <w:rStyle w:val="VerbatimChar"/>
              </w:rPr>
              <w:t xml:space="preserve">resuelta</w:t>
            </w:r>
            <w:r>
              <w:t xml:space="preserve"> </w:t>
            </w:r>
            <w:r>
              <w:t xml:space="preserve">y se limpia si se reabre. Sirve para el</w:t>
            </w:r>
            <w:r>
              <w:t xml:space="preserve"> </w:t>
            </w:r>
            <w:r>
              <w:rPr>
                <w:b/>
                <w:bCs/>
              </w:rPr>
              <w:t xml:space="preserve">progreso del día</w:t>
            </w:r>
            <w:r>
              <w:t xml:space="preserve"> </w:t>
            </w:r>
            <w:r>
              <w:t xml:space="preserve">de CU-14 (no alcanza con</w:t>
            </w:r>
            <w:r>
              <w:t xml:space="preserve"> </w:t>
            </w:r>
            <w:r>
              <w:rPr>
                <w:rStyle w:val="VerbatimChar"/>
              </w:rPr>
              <w:t xml:space="preserve">updated_at</w:t>
            </w:r>
            <w:r>
              <w:t xml:space="preserve">, que cambia con cualquier edición) —</w:t>
            </w:r>
          </w:p>
        </w:tc>
      </w:tr>
      <w:tr>
        <w:tc>
          <w:tcPr/>
          <w:p>
            <w:pPr>
              <w:pStyle w:val="Compact"/>
            </w:pPr>
            <w:r>
              <w:t xml:space="preserve">propietario</w:t>
            </w:r>
          </w:p>
        </w:tc>
        <w:tc>
          <w:tcPr/>
          <w:p>
            <w:pPr>
              <w:pStyle w:val="Compact"/>
            </w:pPr>
            <w:r>
              <w:t xml:space="preserve">FK → Usuario</w:t>
            </w:r>
          </w:p>
        </w:tc>
        <w:tc>
          <w:tcPr/>
          <w:p>
            <w:pPr>
              <w:pStyle w:val="Compact"/>
            </w:pPr>
            <w:r>
              <w:t xml:space="preserve">Quien la recibe/creó; define la agenda personal.</w:t>
            </w:r>
          </w:p>
        </w:tc>
      </w:tr>
      <w:tr>
        <w:tc>
          <w:tcPr/>
          <w:p>
            <w:pPr>
              <w:pStyle w:val="Compact"/>
            </w:pPr>
            <w:r>
              <w:t xml:space="preserve">cerrada_por_cancelacion</w:t>
            </w:r>
          </w:p>
        </w:tc>
        <w:tc>
          <w:tcPr/>
          <w:p>
            <w:pPr>
              <w:pStyle w:val="Compact"/>
            </w:pPr>
            <w:r>
              <w:t xml:space="preserve">Boolean</w:t>
            </w:r>
          </w:p>
        </w:tc>
        <w:tc>
          <w:tcPr/>
          <w:p>
            <w:pPr>
              <w:pStyle w:val="Compact"/>
            </w:pPr>
            <w:r>
              <w:rPr>
                <w:rStyle w:val="VerbatimChar"/>
              </w:rPr>
              <w:t xml:space="preserve">true</w:t>
            </w:r>
            <w:r>
              <w:t xml:space="preserve"> </w:t>
            </w:r>
            <w:r>
              <w:t xml:space="preserve">si la resolvió la cancelación del Viaje (CU-27 Cancelar viaje paso 4). Al revertir la cancelación (A3) se reabren</w:t>
            </w:r>
            <w:r>
              <w:t xml:space="preserve"> </w:t>
            </w:r>
            <w:r>
              <w:rPr>
                <w:b/>
                <w:bCs/>
              </w:rPr>
              <w:t xml:space="preserve">solo</w:t>
            </w:r>
            <w:r>
              <w:t xml:space="preserve"> </w:t>
            </w:r>
            <w:r>
              <w:t xml:space="preserve">las alertas con esta marca, y la marca se limpia. Default</w:t>
            </w:r>
            <w:r>
              <w:t xml:space="preserve"> </w:t>
            </w:r>
            <w:r>
              <w:rPr>
                <w:rStyle w:val="VerbatimChar"/>
              </w:rPr>
              <w:t xml:space="preserve">false</w:t>
            </w:r>
          </w:p>
        </w:tc>
      </w:tr>
      <w:tr>
        <w:tc>
          <w:tcPr/>
          <w:p>
            <w:pPr>
              <w:pStyle w:val="Compact"/>
            </w:pPr>
            <w:r>
              <w:t xml:space="preserve">origen</w:t>
            </w:r>
          </w:p>
        </w:tc>
        <w:tc>
          <w:tcPr/>
          <w:p>
            <w:pPr>
              <w:pStyle w:val="Compact"/>
            </w:pPr>
            <w:r>
              <w:t xml:space="preserve">FK opcional, a lo sumo una</w:t>
            </w:r>
          </w:p>
        </w:tc>
        <w:tc>
          <w:tcPr/>
          <w:p>
            <w:pPr>
              <w:pStyle w:val="Compact"/>
            </w:pPr>
            <w:r>
              <w:t xml:space="preserve">Viaje, Pago, Oportunidad, Cliente o</w:t>
            </w:r>
            <w:r>
              <w:t xml:space="preserve"> </w:t>
            </w:r>
            <w:r>
              <w:rPr>
                <w:b/>
                <w:bCs/>
              </w:rPr>
              <w:t xml:space="preserve">tramo del itinerario</w:t>
            </w:r>
            <w:r>
              <w:t xml:space="preserve"> </w:t>
            </w:r>
            <w:r>
              <w:t xml:space="preserve">(</w:t>
            </w:r>
            <w:r>
              <w:rPr>
                <w:rStyle w:val="VerbatimChar"/>
              </w:rPr>
              <w:t xml:space="preserve">viaje_hotel</w:t>
            </w:r>
            <w:r>
              <w:t xml:space="preserve">, para la alerta de pago al proveedor de CU-09); ninguna en una</w:t>
            </w:r>
            <w:r>
              <w:t xml:space="preserve"> </w:t>
            </w:r>
            <w:r>
              <w:rPr>
                <w:rStyle w:val="VerbatimChar"/>
              </w:rPr>
              <w:t xml:space="preserve">manual</w:t>
            </w:r>
            <w:r>
              <w:t xml:space="preserve"> </w:t>
            </w:r>
            <w:r>
              <w:t xml:space="preserve">suelta —</w:t>
            </w:r>
          </w:p>
        </w:tc>
      </w:tr>
    </w:tbl>
    <w:bookmarkEnd w:id="166"/>
    <w:bookmarkStart w:id="167" w:name="_803f83dfcfd0e38a03fde76f84b080b07a9740c"/>
    <w:p>
      <w:pPr>
        <w:pStyle w:val="Heading4"/>
      </w:pPr>
      <w:r>
        <w:t xml:space="preserve">Relaciones</w:t>
      </w:r>
    </w:p>
    <w:p>
      <w:pPr>
        <w:pStyle w:val="Compact"/>
        <w:numPr>
          <w:ilvl w:val="0"/>
          <w:numId w:val="1029"/>
        </w:numPr>
      </w:pPr>
      <w:r>
        <w:t xml:space="preserve">*.1 con Viaje (o Oportunidad para insistencia, Pago para vencimientos)</w:t>
      </w:r>
    </w:p>
    <w:p>
      <w:pPr>
        <w:pStyle w:val="Compact"/>
        <w:numPr>
          <w:ilvl w:val="0"/>
          <w:numId w:val="1029"/>
        </w:numPr>
      </w:pPr>
      <w:r>
        <w:t xml:space="preserve">*.1 con Usuario (</w:t>
      </w:r>
      <w:r>
        <w:rPr>
          <w:rStyle w:val="VerbatimChar"/>
        </w:rPr>
        <w:t xml:space="preserve">propietario</w:t>
      </w:r>
      <w:r>
        <w:t xml:space="preserve">) —</w:t>
      </w:r>
    </w:p>
    <w:p>
      <w:pPr>
        <w:pStyle w:val="Compact"/>
        <w:numPr>
          <w:ilvl w:val="0"/>
          <w:numId w:val="1029"/>
        </w:numPr>
      </w:pPr>
      <w:r>
        <w:rPr>
          <w:rStyle w:val="VerbatimChar"/>
        </w:rPr>
        <w:t xml:space="preserve">manual</w:t>
      </w:r>
      <w:r>
        <w:t xml:space="preserve">: asociación</w:t>
      </w:r>
      <w:r>
        <w:t xml:space="preserve"> </w:t>
      </w:r>
      <w:r>
        <w:rPr>
          <w:b/>
          <w:bCs/>
        </w:rPr>
        <w:t xml:space="preserve">opcional</w:t>
      </w:r>
      <w:r>
        <w:t xml:space="preserve"> </w:t>
      </w:r>
      <w:r>
        <w:t xml:space="preserve">a Viaje, Cliente u Oportunidad, o suelta — ver CU-28 Crear recordatorio manual</w:t>
      </w:r>
    </w:p>
    <w:bookmarkEnd w:id="167"/>
    <w:bookmarkStart w:id="168" w:name="_8f4ae897fd9a6faf809cd828da116c34ae3a14f"/>
    <w:p>
      <w:pPr>
        <w:pStyle w:val="Heading4"/>
      </w:pPr>
      <w:r>
        <w:t xml:space="preserve">Reglas / invariantes</w:t>
      </w:r>
    </w:p>
    <w:p>
      <w:pPr>
        <w:pStyle w:val="Compact"/>
        <w:numPr>
          <w:ilvl w:val="0"/>
          <w:numId w:val="1030"/>
        </w:numPr>
      </w:pPr>
      <w:r>
        <w:rPr>
          <w:b/>
          <w:bCs/>
        </w:rPr>
        <w:t xml:space="preserve">Visibilidad:</w:t>
      </w:r>
      <w:r>
        <w:t xml:space="preserve"> </w:t>
      </w:r>
      <w:r>
        <w:t xml:space="preserve">por defecto cada empleado ve</w:t>
      </w:r>
      <w:r>
        <w:t xml:space="preserve"> </w:t>
      </w:r>
      <w:r>
        <w:rPr>
          <w:b/>
          <w:bCs/>
        </w:rPr>
        <w:t xml:space="preserve">sus</w:t>
      </w:r>
      <w:r>
        <w:t xml:space="preserve"> </w:t>
      </w:r>
      <w:r>
        <w:t xml:space="preserve">alertas (agenda del día);</w:t>
      </w:r>
      <w:r>
        <w:t xml:space="preserve"> </w:t>
      </w:r>
      <w:r>
        <w:rPr>
          <w:rStyle w:val="VerbatimChar"/>
        </w:rPr>
        <w:t xml:space="preserve">admin</w:t>
      </w:r>
      <w:r>
        <w:t xml:space="preserve">/</w:t>
      </w:r>
      <w:r>
        <w:rPr>
          <w:rStyle w:val="VerbatimChar"/>
        </w:rPr>
        <w:t xml:space="preserve">dueño</w:t>
      </w:r>
      <w:r>
        <w:t xml:space="preserve"> </w:t>
      </w:r>
      <w:r>
        <w:t xml:space="preserve">ven las de toda la empresa.</w:t>
      </w:r>
    </w:p>
    <w:p>
      <w:pPr>
        <w:pStyle w:val="Compact"/>
        <w:numPr>
          <w:ilvl w:val="0"/>
          <w:numId w:val="1030"/>
        </w:numPr>
      </w:pPr>
      <w:r>
        <w:rPr>
          <w:b/>
          <w:bCs/>
        </w:rPr>
        <w:t xml:space="preserve">Fase 1 — aviso interno, envío manual:</w:t>
      </w:r>
      <w:r>
        <w:t xml:space="preserve"> </w:t>
      </w:r>
      <w:r>
        <w:t xml:space="preserve">la alerta se genera</w:t>
      </w:r>
      <w:r>
        <w:t xml:space="preserve"> </w:t>
      </w:r>
      <w:r>
        <w:rPr>
          <w:b/>
          <w:bCs/>
        </w:rPr>
        <w:t xml:space="preserve">dentro del sistema</w:t>
      </w:r>
      <w:r>
        <w:t xml:space="preserve">; el mensaje al pasajero (WhatsApp) lo envía</w:t>
      </w:r>
      <w:r>
        <w:t xml:space="preserve"> </w:t>
      </w:r>
      <w:r>
        <w:rPr>
          <w:b/>
          <w:bCs/>
        </w:rPr>
        <w:t xml:space="preserve">una persona</w:t>
      </w:r>
      <w:r>
        <w:t xml:space="preserve"> </w:t>
      </w:r>
      <w:r>
        <w:t xml:space="preserve">cuando decide. La automatización configurable de WhatsApp queda</w:t>
      </w:r>
      <w:r>
        <w:t xml:space="preserve"> </w:t>
      </w:r>
      <w:r>
        <w:rPr>
          <w:b/>
          <w:bCs/>
        </w:rPr>
        <w:t xml:space="preserve">fuera de PC1</w:t>
      </w:r>
      <w:r>
        <w:t xml:space="preserve"> </w:t>
      </w:r>
      <w:r>
        <w:t xml:space="preserve">(ver Relevamiento — respuestas de la agencia (17-09), bloque 5, y Alcance y fuera de alcance).</w:t>
      </w:r>
    </w:p>
    <w:p>
      <w:pPr>
        <w:pStyle w:val="Compact"/>
        <w:numPr>
          <w:ilvl w:val="0"/>
          <w:numId w:val="1030"/>
        </w:numPr>
      </w:pPr>
      <w:r>
        <w:rPr>
          <w:rStyle w:val="VerbatimChar"/>
          <w:b/>
          <w:bCs/>
        </w:rPr>
        <w:t xml:space="preserve">viaje</w:t>
      </w:r>
      <w:r>
        <w:rPr>
          <w:b/>
          <w:bCs/>
        </w:rPr>
        <w:t xml:space="preserve">:</w:t>
      </w:r>
      <w:r>
        <w:t xml:space="preserve"> </w:t>
      </w:r>
      <w:r>
        <w:t xml:space="preserve">la genera el proceso automático diario (00:00) para el</w:t>
      </w:r>
      <w:r>
        <w:t xml:space="preserve"> </w:t>
      </w:r>
      <w:r>
        <w:rPr>
          <w:b/>
          <w:bCs/>
        </w:rPr>
        <w:t xml:space="preserve">responsable del Viaje</w:t>
      </w:r>
      <w:r>
        <w:t xml:space="preserve">: el día de salida de un viaje</w:t>
      </w:r>
      <w:r>
        <w:t xml:space="preserve"> </w:t>
      </w:r>
      <w:r>
        <w:rPr>
          <w:rStyle w:val="VerbatimChar"/>
        </w:rPr>
        <w:t xml:space="preserve">confirmado</w:t>
      </w:r>
      <w:r>
        <w:t xml:space="preserve"> </w:t>
      </w:r>
      <w:r>
        <w:t xml:space="preserve">y el de regreso de uno</w:t>
      </w:r>
      <w:r>
        <w:t xml:space="preserve"> </w:t>
      </w:r>
      <w:r>
        <w:rPr>
          <w:rStyle w:val="VerbatimChar"/>
        </w:rPr>
        <w:t xml:space="preserve">en curso</w:t>
      </w:r>
      <w:r>
        <w:t xml:space="preserve">. Solo sugiere; el cambio lo confirma el empleado (CU-08 Gestionar estado del viaje).</w:t>
      </w:r>
    </w:p>
    <w:p>
      <w:pPr>
        <w:pStyle w:val="Compact"/>
        <w:numPr>
          <w:ilvl w:val="0"/>
          <w:numId w:val="1030"/>
        </w:numPr>
      </w:pPr>
      <w:r>
        <w:rPr>
          <w:rStyle w:val="VerbatimChar"/>
          <w:b/>
          <w:bCs/>
        </w:rPr>
        <w:t xml:space="preserve">recontacto</w:t>
      </w:r>
      <w:r>
        <w:rPr>
          <w:b/>
          <w:bCs/>
        </w:rPr>
        <w:t xml:space="preserve">:</w:t>
      </w:r>
      <w:r>
        <w:t xml:space="preserve"> </w:t>
      </w:r>
      <w:r>
        <w:t xml:space="preserve">se asigna al</w:t>
      </w:r>
      <w:r>
        <w:t xml:space="preserve"> </w:t>
      </w:r>
      <w:r>
        <w:rPr>
          <w:b/>
          <w:bCs/>
        </w:rPr>
        <w:t xml:space="preserve">responsable del Cliente</w:t>
      </w:r>
      <w:r>
        <w:t xml:space="preserve"> </w:t>
      </w:r>
      <w:r>
        <w:t xml:space="preserve">(o a un</w:t>
      </w:r>
      <w:r>
        <w:t xml:space="preserve"> </w:t>
      </w:r>
      <w:r>
        <w:rPr>
          <w:rStyle w:val="VerbatimChar"/>
        </w:rPr>
        <w:t xml:space="preserve">admin</w:t>
      </w:r>
      <w:r>
        <w:t xml:space="preserve"> </w:t>
      </w:r>
      <w:r>
        <w:t xml:space="preserve">si no tiene uno activo) y</w:t>
      </w:r>
      <w:r>
        <w:t xml:space="preserve"> </w:t>
      </w:r>
      <w:r>
        <w:rPr>
          <w:b/>
          <w:bCs/>
        </w:rPr>
        <w:t xml:space="preserve">no se duplica</w:t>
      </w:r>
      <w:r>
        <w:t xml:space="preserve"> </w:t>
      </w:r>
      <w:r>
        <w:t xml:space="preserve">mientras el cliente tenga otra sin resolver (CU-30 Sugerir recontacto de clientes).</w:t>
      </w:r>
    </w:p>
    <w:p>
      <w:pPr>
        <w:pStyle w:val="Compact"/>
        <w:numPr>
          <w:ilvl w:val="0"/>
          <w:numId w:val="1030"/>
        </w:numPr>
      </w:pPr>
      <w:r>
        <w:rPr>
          <w:b/>
          <w:bCs/>
        </w:rPr>
        <w:t xml:space="preserve">El atraso no es un estado:</w:t>
      </w:r>
      <w:r>
        <w:t xml:space="preserve"> </w:t>
      </w:r>
      <w:r>
        <w:t xml:space="preserve">al vencer un Pago, su alerta sigue</w:t>
      </w:r>
      <w:r>
        <w:t xml:space="preserve"> </w:t>
      </w:r>
      <w:r>
        <w:rPr>
          <w:rStyle w:val="VerbatimChar"/>
        </w:rPr>
        <w:t xml:space="preserve">pendiente</w:t>
      </w:r>
      <w:r>
        <w:t xml:space="preserve">; CU-14 Ver y atender alertas del día la muestra como atrasada porque su fecha ya pasó.</w:t>
      </w:r>
    </w:p>
    <w:p>
      <w:pPr>
        <w:pStyle w:val="Compact"/>
        <w:numPr>
          <w:ilvl w:val="0"/>
          <w:numId w:val="1030"/>
        </w:numPr>
      </w:pPr>
      <w:r>
        <w:rPr>
          <w:rStyle w:val="VerbatimChar"/>
          <w:b/>
          <w:bCs/>
        </w:rPr>
        <w:t xml:space="preserve">salida</w:t>
      </w:r>
      <w:r>
        <w:rPr>
          <w:b/>
          <w:bCs/>
        </w:rPr>
        <w:t xml:space="preserve">:</w:t>
      </w:r>
      <w:r>
        <w:t xml:space="preserve"> </w:t>
      </w:r>
      <w:r>
        <w:t xml:space="preserve">se genera automáticamente al confirmarse la reserva (CU-07 Confirmar reserva), con una anticipación sobre la fecha de salida del Viaje. La anticipación es un</w:t>
      </w:r>
      <w:r>
        <w:t xml:space="preserve"> </w:t>
      </w:r>
      <w:r>
        <w:rPr>
          <w:b/>
          <w:bCs/>
        </w:rPr>
        <w:t xml:space="preserve">parámetro de configuración global</w:t>
      </w:r>
      <w:r>
        <w:t xml:space="preserve"> </w:t>
      </w:r>
      <w:r>
        <w:t xml:space="preserve">(lo ajusta</w:t>
      </w:r>
      <w:r>
        <w:t xml:space="preserve"> </w:t>
      </w:r>
      <w:r>
        <w:rPr>
          <w:rStyle w:val="VerbatimChar"/>
        </w:rPr>
        <w:t xml:space="preserve">admin</w:t>
      </w:r>
      <w:r>
        <w:t xml:space="preserve">), con</w:t>
      </w:r>
      <w:r>
        <w:t xml:space="preserve"> </w:t>
      </w:r>
      <w:r>
        <w:rPr>
          <w:b/>
          <w:bCs/>
        </w:rPr>
        <w:t xml:space="preserve">default 7 días</w:t>
      </w:r>
      <w:r>
        <w:t xml:space="preserve"> </w:t>
      </w:r>
      <w:r>
        <w:t xml:space="preserve">(análogo a</w:t>
      </w:r>
      <w:r>
        <w:t xml:space="preserve"> </w:t>
      </w:r>
      <w:r>
        <w:rPr>
          <w:rStyle w:val="VerbatimChar"/>
        </w:rPr>
        <w:t xml:space="preserve">anticipacion_dias</w:t>
      </w:r>
      <w:r>
        <w:t xml:space="preserve"> </w:t>
      </w:r>
      <w:r>
        <w:t xml:space="preserve">de RequisitoDestino, pero uno por viaje en vez de por requisito). El valor de 7 días</w:t>
      </w:r>
      <w:r>
        <w:t xml:space="preserve"> </w:t>
      </w:r>
      <w:r>
        <w:rPr>
          <w:b/>
          <w:bCs/>
        </w:rPr>
        <w:t xml:space="preserve">quedó verificado con la agencia</w:t>
      </w:r>
      <w:r>
        <w:t xml:space="preserve"> </w:t>
      </w:r>
      <w:r>
        <w:t xml:space="preserve">(sync 29/09).</w:t>
      </w:r>
    </w:p>
    <w:bookmarkEnd w:id="168"/>
    <w:bookmarkEnd w:id="169"/>
    <w:bookmarkStart w:id="174" w:name="_hotel"/>
    <w:p>
      <w:pPr>
        <w:pStyle w:val="Heading3"/>
      </w:pPr>
      <w:r>
        <w:t xml:space="preserve">Hotel</w:t>
      </w:r>
    </w:p>
    <w:bookmarkStart w:id="170" w:name="_2ef620edcb71d196dfb8779cad46c4219b60e7b"/>
    <w:p>
      <w:pPr>
        <w:pStyle w:val="Heading4"/>
      </w:pPr>
      <w:r>
        <w:t xml:space="preserve">Responsabilidad</w:t>
      </w:r>
    </w:p>
    <w:p>
      <w:pPr>
        <w:pStyle w:val="FirstParagraph"/>
      </w:pPr>
      <w:r>
        <w:t xml:space="preserve">Hotel vendido, con reseñas, para consultar y recomendar (catálogo).</w:t>
      </w:r>
    </w:p>
    <w:bookmarkEnd w:id="170"/>
    <w:bookmarkStart w:id="171" w:name="_be9efc5feea758d1ee7b5acf989f59cca9f8ed9"/>
    <w:p>
      <w:pPr>
        <w:pStyle w:val="Heading4"/>
      </w:pPr>
      <w:r>
        <w:t xml:space="preserve">Atributos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Atributo</w:t>
            </w:r>
          </w:p>
        </w:tc>
        <w:tc>
          <w:tcPr/>
          <w:p>
            <w:pPr>
              <w:pStyle w:val="Compact"/>
            </w:pPr>
            <w:r>
              <w:t xml:space="preserve">Tipo</w:t>
            </w:r>
          </w:p>
        </w:tc>
        <w:tc>
          <w:tcPr/>
          <w:p>
            <w:pPr>
              <w:pStyle w:val="Compact"/>
            </w:pPr>
            <w:r>
              <w:t xml:space="preserve">Descripción</w:t>
            </w:r>
          </w:p>
        </w:tc>
      </w:tr>
      <w:tr>
        <w:tc>
          <w:tcPr/>
          <w:p>
            <w:pPr>
              <w:pStyle w:val="Compact"/>
            </w:pPr>
            <w:r>
              <w:t xml:space="preserve">id</w:t>
            </w:r>
          </w:p>
        </w:tc>
        <w:tc>
          <w:tcPr/>
          <w:p>
            <w:pPr>
              <w:pStyle w:val="Compact"/>
            </w:pPr>
            <w:r>
              <w:t xml:space="preserve">UUID</w:t>
            </w:r>
          </w:p>
        </w:tc>
        <w:tc>
          <w:tcPr/>
          <w:p>
            <w:pPr>
              <w:pStyle w:val="Compact"/>
            </w:pPr>
            <w:r>
              <w:t xml:space="preserve">Identificador</w:t>
            </w:r>
          </w:p>
        </w:tc>
      </w:tr>
      <w:tr>
        <w:tc>
          <w:tcPr/>
          <w:p>
            <w:pPr>
              <w:pStyle w:val="Compact"/>
            </w:pPr>
            <w:r>
              <w:t xml:space="preserve">nombre</w:t>
            </w:r>
          </w:p>
        </w:tc>
        <w:tc>
          <w:tcPr/>
          <w:p>
            <w:pPr>
              <w:pStyle w:val="Compact"/>
            </w:pPr>
            <w:r>
              <w:t xml:space="preserve">String</w:t>
            </w:r>
          </w:p>
        </w:tc>
        <w:tc>
          <w:tcPr/>
          <w:p>
            <w:pPr>
              <w:pStyle w:val="Compact"/>
            </w:pPr>
            <w:r>
              <w:t xml:space="preserve">Nombre</w:t>
            </w:r>
          </w:p>
        </w:tc>
      </w:tr>
      <w:tr>
        <w:tc>
          <w:tcPr/>
          <w:p>
            <w:pPr>
              <w:pStyle w:val="Compact"/>
            </w:pPr>
            <w:r>
              <w:t xml:space="preserve">destino</w:t>
            </w:r>
          </w:p>
        </w:tc>
        <w:tc>
          <w:tcPr/>
          <w:p>
            <w:pPr>
              <w:pStyle w:val="Compact"/>
            </w:pPr>
            <w:r>
              <w:t xml:space="preserve">FK → Destino</w:t>
            </w:r>
          </w:p>
        </w:tc>
        <w:tc>
          <w:tcPr/>
          <w:p>
            <w:pPr>
              <w:pStyle w:val="Compact"/>
            </w:pPr>
            <w:r>
              <w:t xml:space="preserve">Ubicación del catálogo —</w:t>
            </w:r>
          </w:p>
        </w:tc>
      </w:tr>
      <w:tr>
        <w:tc>
          <w:tcPr/>
          <w:p>
            <w:pPr>
              <w:pStyle w:val="Compact"/>
            </w:pPr>
            <w:r>
              <w:t xml:space="preserve">categoria</w:t>
            </w:r>
          </w:p>
        </w:tc>
        <w:tc>
          <w:tcPr/>
          <w:p>
            <w:pPr>
              <w:pStyle w:val="Compact"/>
            </w:pPr>
            <w:r>
              <w:t xml:space="preserve">String</w:t>
            </w:r>
          </w:p>
        </w:tc>
        <w:tc>
          <w:tcPr/>
          <w:p>
            <w:pPr>
              <w:pStyle w:val="Compact"/>
            </w:pPr>
            <w:r>
              <w:t xml:space="preserve">Estrellas / tipo</w:t>
            </w:r>
          </w:p>
        </w:tc>
      </w:tr>
      <w:tr>
        <w:tc>
          <w:tcPr/>
          <w:p>
            <w:pPr>
              <w:pStyle w:val="Compact"/>
            </w:pPr>
            <w:r>
              <w:t xml:space="preserve">precio_referencia</w:t>
            </w:r>
          </w:p>
        </w:tc>
        <w:tc>
          <w:tcPr/>
          <w:p>
            <w:pPr>
              <w:pStyle w:val="Compact"/>
            </w:pPr>
            <w:r>
              <w:t xml:space="preserve">Decimal (ARS)</w:t>
            </w:r>
          </w:p>
        </w:tc>
        <w:tc>
          <w:tcPr/>
          <w:p>
            <w:pPr>
              <w:pStyle w:val="Compact"/>
            </w:pPr>
            <w:r>
              <w:t xml:space="preserve">Precio de referencia por noche; permite filtrar por rango (CU-18 Buscar y recomendar hoteles)</w:t>
            </w:r>
          </w:p>
        </w:tc>
      </w:tr>
      <w:tr>
        <w:tc>
          <w:tcPr/>
          <w:p>
            <w:pPr>
              <w:pStyle w:val="Compact"/>
            </w:pPr>
            <w:r>
              <w:t xml:space="preserve">servicios</w:t>
            </w:r>
          </w:p>
        </w:tc>
        <w:tc>
          <w:tcPr/>
          <w:p>
            <w:pPr>
              <w:pStyle w:val="Compact"/>
            </w:pPr>
            <w:r>
              <w:t xml:space="preserve">Texto / lista</w:t>
            </w:r>
          </w:p>
        </w:tc>
        <w:tc>
          <w:tcPr/>
          <w:p>
            <w:pPr>
              <w:pStyle w:val="Compact"/>
            </w:pPr>
            <w:r>
              <w:t xml:space="preserve">Servicios / amenities (wifi, pileta, desayuno…); filtrable (CU-18 Buscar y recomendar hoteles)</w:t>
            </w:r>
          </w:p>
        </w:tc>
      </w:tr>
      <w:tr>
        <w:tc>
          <w:tcPr/>
          <w:p>
            <w:pPr>
              <w:pStyle w:val="Compact"/>
            </w:pPr>
            <w:r>
              <w:t xml:space="preserve">estado</w:t>
            </w:r>
          </w:p>
        </w:tc>
        <w:tc>
          <w:tcPr/>
          <w:p>
            <w:pPr>
              <w:pStyle w:val="Compact"/>
            </w:pPr>
            <w:r>
              <w:t xml:space="preserve">Enum</w:t>
            </w:r>
          </w:p>
        </w:tc>
        <w:tc>
          <w:tcPr/>
          <w:p>
            <w:pPr>
              <w:pStyle w:val="Compact"/>
            </w:pPr>
            <w:r>
              <w:rPr>
                <w:rStyle w:val="VerbatimChar"/>
              </w:rPr>
              <w:t xml:space="preserve">activo</w:t>
            </w:r>
            <w:r>
              <w:t xml:space="preserve"> </w:t>
            </w:r>
            <w:r>
              <w:t xml:space="preserve">·</w:t>
            </w:r>
            <w:r>
              <w:t xml:space="preserve"> </w:t>
            </w:r>
            <w:r>
              <w:rPr>
                <w:rStyle w:val="VerbatimChar"/>
              </w:rPr>
              <w:t xml:space="preserve">cerrado</w:t>
            </w:r>
            <w:r>
              <w:t xml:space="preserve"> </w:t>
            </w:r>
            <w:r>
              <w:t xml:space="preserve">— soporta la baja de hoteles que cerraron conservando el historial (CU-16 Gestionar hotel en catálogo).</w:t>
            </w:r>
          </w:p>
        </w:tc>
      </w:tr>
    </w:tbl>
    <w:bookmarkEnd w:id="171"/>
    <w:bookmarkStart w:id="172" w:name="_6d53a488c38fcb236442458778b872aadbadeda"/>
    <w:p>
      <w:pPr>
        <w:pStyle w:val="Heading4"/>
      </w:pPr>
      <w:r>
        <w:t xml:space="preserve">Relaciones</w:t>
      </w:r>
    </w:p>
    <w:p>
      <w:pPr>
        <w:pStyle w:val="Compact"/>
        <w:numPr>
          <w:ilvl w:val="0"/>
          <w:numId w:val="1031"/>
        </w:numPr>
      </w:pPr>
      <w:r>
        <w:t xml:space="preserve">*.1 con Destino —</w:t>
      </w:r>
    </w:p>
    <w:p>
      <w:pPr>
        <w:pStyle w:val="Compact"/>
        <w:numPr>
          <w:ilvl w:val="0"/>
          <w:numId w:val="1031"/>
        </w:numPr>
      </w:pPr>
      <w:r>
        <w:t xml:space="preserve">0.* con Viaje (N:M vía</w:t>
      </w:r>
      <w:r>
        <w:t xml:space="preserve"> </w:t>
      </w:r>
      <w:r>
        <w:rPr>
          <w:rStyle w:val="VerbatimChar"/>
        </w:rPr>
        <w:t xml:space="preserve">viaje_hotel</w:t>
      </w:r>
      <w:r>
        <w:t xml:space="preserve">, con</w:t>
      </w:r>
      <w:r>
        <w:t xml:space="preserve"> </w:t>
      </w:r>
      <w:r>
        <w:rPr>
          <w:rStyle w:val="VerbatimChar"/>
          <w:b/>
          <w:bCs/>
        </w:rPr>
        <w:t xml:space="preserve">id</w:t>
      </w:r>
      <w:r>
        <w:rPr>
          <w:b/>
          <w:bCs/>
        </w:rPr>
        <w:t xml:space="preserve"> </w:t>
      </w:r>
      <w:r>
        <w:rPr>
          <w:b/>
          <w:bCs/>
        </w:rPr>
        <w:t xml:space="preserve">propio</w:t>
      </w:r>
      <w:r>
        <w:t xml:space="preserve"> </w:t>
      </w:r>
      <w:r>
        <w:t xml:space="preserve">— no PK compuesta, porque el mismo hotel puede repetirse en dos tramos de un mismo viaje —, que lleva</w:t>
      </w:r>
      <w:r>
        <w:t xml:space="preserve"> </w:t>
      </w:r>
      <w:r>
        <w:rPr>
          <w:rStyle w:val="VerbatimChar"/>
        </w:rPr>
        <w:t xml:space="preserve">check_in</w:t>
      </w:r>
      <w:r>
        <w:t xml:space="preserve">/</w:t>
      </w:r>
      <w:r>
        <w:rPr>
          <w:rStyle w:val="VerbatimChar"/>
        </w:rPr>
        <w:t xml:space="preserve">check_out</w:t>
      </w:r>
      <w:r>
        <w:t xml:space="preserve">,</w:t>
      </w:r>
      <w:r>
        <w:t xml:space="preserve"> </w:t>
      </w:r>
      <w:r>
        <w:rPr>
          <w:rStyle w:val="VerbatimChar"/>
        </w:rPr>
        <w:t xml:space="preserve">orden</w:t>
      </w:r>
      <w:r>
        <w:t xml:space="preserve"> </w:t>
      </w:r>
      <w:r>
        <w:t xml:space="preserve">y</w:t>
      </w:r>
      <w:r>
        <w:t xml:space="preserve"> </w:t>
      </w:r>
      <w:r>
        <w:rPr>
          <w:rStyle w:val="VerbatimChar"/>
          <w:b/>
          <w:bCs/>
        </w:rPr>
        <w:t xml:space="preserve">vencimiento_pago_proveedor</w:t>
      </w:r>
      <w:r>
        <w:t xml:space="preserve"> </w:t>
      </w:r>
      <w:r>
        <w:t xml:space="preserve">+</w:t>
      </w:r>
      <w:r>
        <w:t xml:space="preserve"> </w:t>
      </w:r>
      <w:r>
        <w:rPr>
          <w:rStyle w:val="VerbatimChar"/>
        </w:rPr>
        <w:t xml:space="preserve">pago_proveedor_realizado</w:t>
      </w:r>
      <w:r>
        <w:t xml:space="preserve">) —</w:t>
      </w:r>
    </w:p>
    <w:p>
      <w:pPr>
        <w:pStyle w:val="Compact"/>
        <w:numPr>
          <w:ilvl w:val="0"/>
          <w:numId w:val="1031"/>
        </w:numPr>
      </w:pPr>
      <w:r>
        <w:t xml:space="preserve">1 a 0.* con Reseña (un hotel puede tener muchas reseñas)</w:t>
      </w:r>
    </w:p>
    <w:bookmarkEnd w:id="172"/>
    <w:bookmarkStart w:id="173" w:name="_2839c955b055cbfe039bb1edb1772764f801c2c"/>
    <w:p>
      <w:pPr>
        <w:pStyle w:val="Heading4"/>
      </w:pPr>
      <w:r>
        <w:t xml:space="preserve">Reglas / invariantes</w:t>
      </w:r>
    </w:p>
    <w:p>
      <w:pPr>
        <w:pStyle w:val="Compact"/>
        <w:numPr>
          <w:ilvl w:val="0"/>
          <w:numId w:val="1032"/>
        </w:numPr>
      </w:pPr>
      <w:r>
        <w:t xml:space="preserve">Baja (</w:t>
      </w:r>
      <w:r>
        <w:rPr>
          <w:b/>
          <w:bCs/>
        </w:rPr>
        <w:t xml:space="preserve">definido</w:t>
      </w:r>
      <w:r>
        <w:t xml:space="preserve"> </w:t>
      </w:r>
      <w:r>
        <w:t xml:space="preserve">11/09, sync):</w:t>
      </w:r>
      <w:r>
        <w:t xml:space="preserve"> </w:t>
      </w:r>
      <w:r>
        <w:rPr>
          <w:b/>
          <w:bCs/>
        </w:rPr>
        <w:t xml:space="preserve">siempre baja lógica</w:t>
      </w:r>
      <w:r>
        <w:t xml:space="preserve"> </w:t>
      </w:r>
      <w:r>
        <w:t xml:space="preserve">→</w:t>
      </w:r>
      <w:r>
        <w:t xml:space="preserve"> </w:t>
      </w:r>
      <w:r>
        <w:rPr>
          <w:rStyle w:val="VerbatimChar"/>
        </w:rPr>
        <w:t xml:space="preserve">estado = cerrado</w:t>
      </w:r>
      <w:r>
        <w:t xml:space="preserve">. Un</w:t>
      </w:r>
      <w:r>
        <w:t xml:space="preserve"> </w:t>
      </w:r>
      <w:r>
        <w:rPr>
          <w:rStyle w:val="VerbatimChar"/>
        </w:rPr>
        <w:t xml:space="preserve">Hotel</w:t>
      </w:r>
      <w:r>
        <w:t xml:space="preserve"> </w:t>
      </w:r>
      <w:r>
        <w:rPr>
          <w:b/>
          <w:bCs/>
        </w:rPr>
        <w:t xml:space="preserve">nunca se elimina físicamente</w:t>
      </w:r>
      <w:r>
        <w:t xml:space="preserve"> </w:t>
      </w:r>
      <w:r>
        <w:t xml:space="preserve">(se saca del catálogo activo pero se conserva, para no romper la trazabilidad de ni el historial del cliente).</w:t>
      </w:r>
    </w:p>
    <w:bookmarkEnd w:id="173"/>
    <w:bookmarkEnd w:id="174"/>
    <w:bookmarkStart w:id="178" w:name="_reseña"/>
    <w:p>
      <w:pPr>
        <w:pStyle w:val="Heading3"/>
      </w:pPr>
      <w:r>
        <w:t xml:space="preserve">Reseña</w:t>
      </w:r>
    </w:p>
    <w:bookmarkStart w:id="175" w:name="_5641ec51e49a254363106dc1bd3d12fe896f5d3"/>
    <w:p>
      <w:pPr>
        <w:pStyle w:val="Heading4"/>
      </w:pPr>
      <w:r>
        <w:t xml:space="preserve">Responsabilidad</w:t>
      </w:r>
    </w:p>
    <w:p>
      <w:pPr>
        <w:pStyle w:val="FirstParagraph"/>
      </w:pPr>
      <w:r>
        <w:t xml:space="preserve">Opinión post-viaje que deja un Cliente sobre un Hotel. Alimenta el catálogo y la recomendación.</w:t>
      </w:r>
    </w:p>
    <w:bookmarkEnd w:id="175"/>
    <w:bookmarkStart w:id="176" w:name="_39fa1dbb052b626be1c89b39b4f5211e25e3d98"/>
    <w:p>
      <w:pPr>
        <w:pStyle w:val="Heading4"/>
      </w:pPr>
      <w:r>
        <w:t xml:space="preserve">Atributos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Atributo</w:t>
            </w:r>
          </w:p>
        </w:tc>
        <w:tc>
          <w:tcPr/>
          <w:p>
            <w:pPr>
              <w:pStyle w:val="Compact"/>
            </w:pPr>
            <w:r>
              <w:t xml:space="preserve">Tipo</w:t>
            </w:r>
          </w:p>
        </w:tc>
        <w:tc>
          <w:tcPr/>
          <w:p>
            <w:pPr>
              <w:pStyle w:val="Compact"/>
            </w:pPr>
            <w:r>
              <w:t xml:space="preserve">Descripción</w:t>
            </w:r>
          </w:p>
        </w:tc>
      </w:tr>
      <w:tr>
        <w:tc>
          <w:tcPr/>
          <w:p>
            <w:pPr>
              <w:pStyle w:val="Compact"/>
            </w:pPr>
            <w:r>
              <w:t xml:space="preserve">id</w:t>
            </w:r>
          </w:p>
        </w:tc>
        <w:tc>
          <w:tcPr/>
          <w:p>
            <w:pPr>
              <w:pStyle w:val="Compact"/>
            </w:pPr>
            <w:r>
              <w:t xml:space="preserve">UUID</w:t>
            </w:r>
          </w:p>
        </w:tc>
        <w:tc>
          <w:tcPr/>
          <w:p>
            <w:pPr>
              <w:pStyle w:val="Compact"/>
            </w:pPr>
            <w:r>
              <w:t xml:space="preserve">Identificador</w:t>
            </w:r>
          </w:p>
        </w:tc>
      </w:tr>
      <w:tr>
        <w:tc>
          <w:tcPr/>
          <w:p>
            <w:pPr>
              <w:pStyle w:val="Compact"/>
            </w:pPr>
            <w:r>
              <w:t xml:space="preserve">puntaje</w:t>
            </w:r>
          </w:p>
        </w:tc>
        <w:tc>
          <w:tcPr/>
          <w:p>
            <w:pPr>
              <w:pStyle w:val="Compact"/>
            </w:pPr>
            <w:r>
              <w:t xml:space="preserve">Int (1-5)</w:t>
            </w:r>
          </w:p>
        </w:tc>
        <w:tc>
          <w:tcPr/>
          <w:p>
            <w:pPr>
              <w:pStyle w:val="Compact"/>
            </w:pPr>
            <w:r>
              <w:t xml:space="preserve">Calificación</w:t>
            </w:r>
          </w:p>
        </w:tc>
      </w:tr>
      <w:tr>
        <w:tc>
          <w:tcPr/>
          <w:p>
            <w:pPr>
              <w:pStyle w:val="Compact"/>
            </w:pPr>
            <w:r>
              <w:t xml:space="preserve">comentario</w:t>
            </w:r>
          </w:p>
        </w:tc>
        <w:tc>
          <w:tcPr/>
          <w:p>
            <w:pPr>
              <w:pStyle w:val="Compact"/>
            </w:pPr>
            <w:r>
              <w:t xml:space="preserve">Texto</w:t>
            </w:r>
          </w:p>
        </w:tc>
        <w:tc>
          <w:tcPr/>
          <w:p>
            <w:pPr>
              <w:pStyle w:val="Compact"/>
            </w:pPr>
            <w:r>
              <w:t xml:space="preserve">Opinión</w:t>
            </w:r>
          </w:p>
        </w:tc>
      </w:tr>
      <w:tr>
        <w:tc>
          <w:tcPr/>
          <w:p>
            <w:pPr>
              <w:pStyle w:val="Compact"/>
            </w:pPr>
            <w:r>
              <w:t xml:space="preserve">fecha</w:t>
            </w:r>
          </w:p>
        </w:tc>
        <w:tc>
          <w:tcPr/>
          <w:p>
            <w:pPr>
              <w:pStyle w:val="Compact"/>
            </w:pPr>
            <w:r>
              <w:t xml:space="preserve">Date (dd/mm/aa)</w:t>
            </w:r>
          </w:p>
        </w:tc>
        <w:tc>
          <w:tcPr/>
          <w:p>
            <w:pPr>
              <w:pStyle w:val="Compact"/>
            </w:pPr>
            <w:r>
              <w:t xml:space="preserve">Cuándo</w:t>
            </w:r>
          </w:p>
        </w:tc>
      </w:tr>
      <w:tr>
        <w:tc>
          <w:tcPr/>
          <w:p>
            <w:pPr>
              <w:pStyle w:val="Compact"/>
            </w:pPr>
            <w:r>
              <w:t xml:space="preserve">estado</w:t>
            </w:r>
          </w:p>
        </w:tc>
        <w:tc>
          <w:tcPr/>
          <w:p>
            <w:pPr>
              <w:pStyle w:val="Compact"/>
            </w:pPr>
            <w:r>
              <w:t xml:space="preserve">Enum</w:t>
            </w:r>
          </w:p>
        </w:tc>
        <w:tc>
          <w:tcPr/>
          <w:p>
            <w:pPr>
              <w:pStyle w:val="Compact"/>
            </w:pPr>
            <w:r>
              <w:t xml:space="preserve">publicada · oculta — baja lógica de moderación, ver CU-29 Eliminar reseña</w:t>
            </w:r>
          </w:p>
        </w:tc>
      </w:tr>
      <w:tr>
        <w:tc>
          <w:tcPr/>
          <w:p>
            <w:pPr>
              <w:pStyle w:val="Compact"/>
            </w:pPr>
            <w:r>
              <w:t xml:space="preserve">motivo_baja</w:t>
            </w:r>
          </w:p>
        </w:tc>
        <w:tc>
          <w:tcPr/>
          <w:p>
            <w:pPr>
              <w:pStyle w:val="Compact"/>
            </w:pPr>
            <w:r>
              <w:t xml:space="preserve">Texto (opcional)</w:t>
            </w:r>
          </w:p>
        </w:tc>
        <w:tc>
          <w:tcPr/>
          <w:p>
            <w:pPr>
              <w:pStyle w:val="Compact"/>
            </w:pPr>
            <w:r>
              <w:t xml:space="preserve">Motivo de la baja al ocultarla (CU-29) —</w:t>
            </w:r>
          </w:p>
        </w:tc>
      </w:tr>
    </w:tbl>
    <w:bookmarkEnd w:id="176"/>
    <w:bookmarkStart w:id="177" w:name="_aba6ebdb04e3ceff6a935620383140ba3224039"/>
    <w:p>
      <w:pPr>
        <w:pStyle w:val="Heading4"/>
      </w:pPr>
      <w:r>
        <w:t xml:space="preserve">Relaciones</w:t>
      </w:r>
    </w:p>
    <w:p>
      <w:pPr>
        <w:pStyle w:val="Compact"/>
        <w:numPr>
          <w:ilvl w:val="0"/>
          <w:numId w:val="1033"/>
        </w:numPr>
      </w:pPr>
      <w:r>
        <w:t xml:space="preserve">*.1 con Cliente (quien viajó)</w:t>
      </w:r>
    </w:p>
    <w:p>
      <w:pPr>
        <w:pStyle w:val="Compact"/>
        <w:numPr>
          <w:ilvl w:val="0"/>
          <w:numId w:val="1033"/>
        </w:numPr>
      </w:pPr>
      <w:r>
        <w:t xml:space="preserve">*.1 con Hotel (objeto de la reseña)</w:t>
      </w:r>
    </w:p>
    <w:p>
      <w:pPr>
        <w:pStyle w:val="Compact"/>
        <w:numPr>
          <w:ilvl w:val="0"/>
          <w:numId w:val="1033"/>
        </w:numPr>
      </w:pPr>
      <w:r>
        <w:t xml:space="preserve">*.0.1 con Viaje (</w:t>
      </w:r>
      <w:r>
        <w:rPr>
          <w:rStyle w:val="VerbatimChar"/>
        </w:rPr>
        <w:t xml:space="preserve">viaje_id</w:t>
      </w:r>
      <w:r>
        <w:t xml:space="preserve"> </w:t>
      </w:r>
      <w:r>
        <w:t xml:space="preserve">opcional, para trazabilidad)</w:t>
      </w:r>
    </w:p>
    <w:bookmarkEnd w:id="177"/>
    <w:bookmarkEnd w:id="178"/>
    <w:bookmarkStart w:id="182" w:name="_destino"/>
    <w:p>
      <w:pPr>
        <w:pStyle w:val="Heading3"/>
      </w:pPr>
      <w:r>
        <w:t xml:space="preserve">Destino</w:t>
      </w:r>
    </w:p>
    <w:bookmarkStart w:id="179" w:name="_48ec3b6d1fbc9520e0a72de700c43468b920101"/>
    <w:p>
      <w:pPr>
        <w:pStyle w:val="Heading4"/>
      </w:pPr>
      <w:r>
        <w:t xml:space="preserve">Responsabilidad</w:t>
      </w:r>
    </w:p>
    <w:p>
      <w:pPr>
        <w:pStyle w:val="FirstParagraph"/>
      </w:pPr>
      <w:r>
        <w:t xml:space="preserve">Lugar ofrecido por la agencia (ciudad/país). Catálogo compartido que da consistencia al</w:t>
      </w:r>
      <w:r>
        <w:t xml:space="preserve"> </w:t>
      </w:r>
      <w:r>
        <w:rPr>
          <w:rStyle w:val="VerbatimChar"/>
        </w:rPr>
        <w:t xml:space="preserve">destino</w:t>
      </w:r>
      <w:r>
        <w:t xml:space="preserve"> </w:t>
      </w:r>
      <w:r>
        <w:t xml:space="preserve">de los Viajes y Hoteles, y sostiene las reglas de recordatorio por destino.</w:t>
      </w:r>
    </w:p>
    <w:bookmarkEnd w:id="179"/>
    <w:bookmarkStart w:id="180" w:name="_bb6d145bcae3be50340134f025a6a031075a19a"/>
    <w:p>
      <w:pPr>
        <w:pStyle w:val="Heading4"/>
      </w:pPr>
      <w:r>
        <w:t xml:space="preserve">Atributos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Atributo</w:t>
            </w:r>
          </w:p>
        </w:tc>
        <w:tc>
          <w:tcPr/>
          <w:p>
            <w:pPr>
              <w:pStyle w:val="Compact"/>
            </w:pPr>
            <w:r>
              <w:t xml:space="preserve">Tipo</w:t>
            </w:r>
          </w:p>
        </w:tc>
        <w:tc>
          <w:tcPr/>
          <w:p>
            <w:pPr>
              <w:pStyle w:val="Compact"/>
            </w:pPr>
            <w:r>
              <w:t xml:space="preserve">Descripción</w:t>
            </w:r>
          </w:p>
        </w:tc>
      </w:tr>
      <w:tr>
        <w:tc>
          <w:tcPr/>
          <w:p>
            <w:pPr>
              <w:pStyle w:val="Compact"/>
            </w:pPr>
            <w:r>
              <w:t xml:space="preserve">id</w:t>
            </w:r>
          </w:p>
        </w:tc>
        <w:tc>
          <w:tcPr/>
          <w:p>
            <w:pPr>
              <w:pStyle w:val="Compact"/>
            </w:pPr>
            <w:r>
              <w:t xml:space="preserve">UUID</w:t>
            </w:r>
          </w:p>
        </w:tc>
        <w:tc>
          <w:tcPr/>
          <w:p>
            <w:pPr>
              <w:pStyle w:val="Compact"/>
            </w:pPr>
            <w:r>
              <w:t xml:space="preserve">Identificador</w:t>
            </w:r>
          </w:p>
        </w:tc>
      </w:tr>
      <w:tr>
        <w:tc>
          <w:tcPr/>
          <w:p>
            <w:pPr>
              <w:pStyle w:val="Compact"/>
            </w:pPr>
            <w:r>
              <w:t xml:space="preserve">nombre</w:t>
            </w:r>
          </w:p>
        </w:tc>
        <w:tc>
          <w:tcPr/>
          <w:p>
            <w:pPr>
              <w:pStyle w:val="Compact"/>
            </w:pPr>
            <w:r>
              <w:t xml:space="preserve">String</w:t>
            </w:r>
          </w:p>
        </w:tc>
        <w:tc>
          <w:tcPr/>
          <w:p>
            <w:pPr>
              <w:pStyle w:val="Compact"/>
            </w:pPr>
            <w:r>
              <w:t xml:space="preserve">Nombre del destino (ej. Bariloche)</w:t>
            </w:r>
          </w:p>
        </w:tc>
      </w:tr>
      <w:tr>
        <w:tc>
          <w:tcPr/>
          <w:p>
            <w:pPr>
              <w:pStyle w:val="Compact"/>
            </w:pPr>
            <w:r>
              <w:t xml:space="preserve">pais</w:t>
            </w:r>
          </w:p>
        </w:tc>
        <w:tc>
          <w:tcPr/>
          <w:p>
            <w:pPr>
              <w:pStyle w:val="Compact"/>
            </w:pPr>
            <w:r>
              <w:t xml:space="preserve">String</w:t>
            </w:r>
          </w:p>
        </w:tc>
        <w:tc>
          <w:tcPr/>
          <w:p>
            <w:pPr>
              <w:pStyle w:val="Compact"/>
            </w:pPr>
            <w:r>
              <w:t xml:space="preserve">País</w:t>
            </w:r>
          </w:p>
        </w:tc>
      </w:tr>
      <w:tr>
        <w:tc>
          <w:tcPr/>
          <w:p>
            <w:pPr>
              <w:pStyle w:val="Compact"/>
            </w:pPr>
            <w:r>
              <w:t xml:space="preserve">region</w:t>
            </w:r>
          </w:p>
        </w:tc>
        <w:tc>
          <w:tcPr/>
          <w:p>
            <w:pPr>
              <w:pStyle w:val="Compact"/>
            </w:pPr>
            <w:r>
              <w:t xml:space="preserve">String</w:t>
            </w:r>
          </w:p>
        </w:tc>
        <w:tc>
          <w:tcPr/>
          <w:p>
            <w:pPr>
              <w:pStyle w:val="Compact"/>
            </w:pPr>
            <w:r>
              <w:t xml:space="preserve">Región / provincia (opcional)</w:t>
            </w:r>
          </w:p>
        </w:tc>
      </w:tr>
      <w:tr>
        <w:tc>
          <w:tcPr/>
          <w:p>
            <w:pPr>
              <w:pStyle w:val="Compact"/>
            </w:pPr>
            <w:r>
              <w:t xml:space="preserve">activo</w:t>
            </w:r>
          </w:p>
        </w:tc>
        <w:tc>
          <w:tcPr/>
          <w:p>
            <w:pPr>
              <w:pStyle w:val="Compact"/>
            </w:pPr>
            <w:r>
              <w:t xml:space="preserve">Bool</w:t>
            </w:r>
          </w:p>
        </w:tc>
        <w:tc>
          <w:tcPr/>
          <w:p>
            <w:pPr>
              <w:pStyle w:val="Compact"/>
            </w:pPr>
            <w:r>
              <w:t xml:space="preserve">Vigente en el catálogo (baja lógica)</w:t>
            </w:r>
          </w:p>
        </w:tc>
      </w:tr>
      <w:tr>
        <w:tc>
          <w:tcPr/>
          <w:p>
            <w:pPr>
              <w:pStyle w:val="Compact"/>
            </w:pPr>
            <w:r>
              <w:t xml:space="preserve">notas</w:t>
            </w:r>
          </w:p>
        </w:tc>
        <w:tc>
          <w:tcPr/>
          <w:p>
            <w:pPr>
              <w:pStyle w:val="Compact"/>
            </w:pPr>
            <w:r>
              <w:t xml:space="preserve">String</w:t>
            </w:r>
          </w:p>
        </w:tc>
        <w:tc>
          <w:tcPr/>
          <w:p>
            <w:pPr>
              <w:pStyle w:val="Compact"/>
            </w:pPr>
            <w:r>
              <w:t xml:space="preserve">Observaciones (opcional)</w:t>
            </w:r>
          </w:p>
        </w:tc>
      </w:tr>
    </w:tbl>
    <w:bookmarkEnd w:id="180"/>
    <w:bookmarkStart w:id="181" w:name="_de26b21497592809eddb0493791b90469cc66cf"/>
    <w:p>
      <w:pPr>
        <w:pStyle w:val="Heading4"/>
      </w:pPr>
      <w:r>
        <w:t xml:space="preserve">Relaciones</w:t>
      </w:r>
    </w:p>
    <w:p>
      <w:pPr>
        <w:pStyle w:val="Compact"/>
        <w:numPr>
          <w:ilvl w:val="0"/>
          <w:numId w:val="1034"/>
        </w:numPr>
      </w:pPr>
      <w:r>
        <w:t xml:space="preserve">1 a 0.* con Viaje (un destino tiene muchos viajes)</w:t>
      </w:r>
    </w:p>
    <w:p>
      <w:pPr>
        <w:pStyle w:val="Compact"/>
        <w:numPr>
          <w:ilvl w:val="0"/>
          <w:numId w:val="1034"/>
        </w:numPr>
      </w:pPr>
      <w:r>
        <w:t xml:space="preserve">1 a 0.* con Hotel (un destino agrupa muchos hoteles)</w:t>
      </w:r>
    </w:p>
    <w:p>
      <w:pPr>
        <w:pStyle w:val="Compact"/>
        <w:numPr>
          <w:ilvl w:val="0"/>
          <w:numId w:val="1034"/>
        </w:numPr>
      </w:pPr>
      <w:r>
        <w:t xml:space="preserve">1 a 0.* con RequisitoDestino (requisitos/formularios a recordar) — ver CU-15 Configurar recordatorios por destino</w:t>
      </w:r>
    </w:p>
    <w:bookmarkEnd w:id="181"/>
    <w:bookmarkEnd w:id="182"/>
    <w:bookmarkStart w:id="187" w:name="_requisitodestino"/>
    <w:p>
      <w:pPr>
        <w:pStyle w:val="Heading3"/>
      </w:pPr>
      <w:r>
        <w:t xml:space="preserve">RequisitoDestino</w:t>
      </w:r>
    </w:p>
    <w:bookmarkStart w:id="183" w:name="_5184abf790ef7a1047150e901549fde22076969"/>
    <w:p>
      <w:pPr>
        <w:pStyle w:val="Heading4"/>
      </w:pPr>
      <w:r>
        <w:t xml:space="preserve">Responsabilidad</w:t>
      </w:r>
    </w:p>
    <w:p>
      <w:pPr>
        <w:pStyle w:val="FirstParagraph"/>
      </w:pPr>
      <w:r>
        <w:t xml:space="preserve">Requisito o formulario que un Destino exige recordar (p. ej. visa, vacunación, documentación). Es la</w:t>
      </w:r>
      <w:r>
        <w:t xml:space="preserve"> </w:t>
      </w:r>
      <w:r>
        <w:rPr>
          <w:b/>
          <w:bCs/>
        </w:rPr>
        <w:t xml:space="preserve">regla de configuración</w:t>
      </w:r>
      <w:r>
        <w:t xml:space="preserve"> </w:t>
      </w:r>
      <w:r>
        <w:t xml:space="preserve">que dispara automáticamente las Alertas de tipo</w:t>
      </w:r>
      <w:r>
        <w:t xml:space="preserve"> </w:t>
      </w:r>
      <w:r>
        <w:rPr>
          <w:rStyle w:val="VerbatimChar"/>
        </w:rPr>
        <w:t xml:space="preserve">formulario</w:t>
      </w:r>
      <w:r>
        <w:t xml:space="preserve"> </w:t>
      </w:r>
      <w:r>
        <w:t xml:space="preserve">en los Viajes a ese destino. Ver CU-15 Configurar recordatorios por destino.</w:t>
      </w:r>
    </w:p>
    <w:bookmarkEnd w:id="183"/>
    <w:bookmarkStart w:id="184" w:name="_7cab5771c51290d063665b68d9cb2e1e80e07bc"/>
    <w:p>
      <w:pPr>
        <w:pStyle w:val="Heading4"/>
      </w:pPr>
      <w:r>
        <w:t xml:space="preserve">Atributos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Atributo</w:t>
            </w:r>
          </w:p>
        </w:tc>
        <w:tc>
          <w:tcPr/>
          <w:p>
            <w:pPr>
              <w:pStyle w:val="Compact"/>
            </w:pPr>
            <w:r>
              <w:t xml:space="preserve">Tipo</w:t>
            </w:r>
          </w:p>
        </w:tc>
        <w:tc>
          <w:tcPr/>
          <w:p>
            <w:pPr>
              <w:pStyle w:val="Compact"/>
            </w:pPr>
            <w:r>
              <w:t xml:space="preserve">Descripción</w:t>
            </w:r>
          </w:p>
        </w:tc>
      </w:tr>
      <w:tr>
        <w:tc>
          <w:tcPr/>
          <w:p>
            <w:pPr>
              <w:pStyle w:val="Compact"/>
            </w:pPr>
            <w:r>
              <w:t xml:space="preserve">id</w:t>
            </w:r>
          </w:p>
        </w:tc>
        <w:tc>
          <w:tcPr/>
          <w:p>
            <w:pPr>
              <w:pStyle w:val="Compact"/>
            </w:pPr>
            <w:r>
              <w:t xml:space="preserve">UUID</w:t>
            </w:r>
          </w:p>
        </w:tc>
        <w:tc>
          <w:tcPr/>
          <w:p>
            <w:pPr>
              <w:pStyle w:val="Compact"/>
            </w:pPr>
            <w:r>
              <w:t xml:space="preserve">Identificador</w:t>
            </w:r>
          </w:p>
        </w:tc>
      </w:tr>
      <w:tr>
        <w:tc>
          <w:tcPr/>
          <w:p>
            <w:pPr>
              <w:pStyle w:val="Compact"/>
            </w:pPr>
            <w:r>
              <w:t xml:space="preserve">destino</w:t>
            </w:r>
          </w:p>
        </w:tc>
        <w:tc>
          <w:tcPr/>
          <w:p>
            <w:pPr>
              <w:pStyle w:val="Compact"/>
            </w:pPr>
            <w:r>
              <w:t xml:space="preserve">FK → Destino</w:t>
            </w:r>
          </w:p>
        </w:tc>
        <w:tc>
          <w:tcPr/>
          <w:p>
            <w:pPr>
              <w:pStyle w:val="Compact"/>
            </w:pPr>
            <w:r>
              <w:t xml:space="preserve">Destino al que aplica el requisito</w:t>
            </w:r>
          </w:p>
        </w:tc>
      </w:tr>
      <w:tr>
        <w:tc>
          <w:tcPr/>
          <w:p>
            <w:pPr>
              <w:pStyle w:val="Compact"/>
            </w:pPr>
            <w:r>
              <w:t xml:space="preserve">nombre</w:t>
            </w:r>
          </w:p>
        </w:tc>
        <w:tc>
          <w:tcPr/>
          <w:p>
            <w:pPr>
              <w:pStyle w:val="Compact"/>
            </w:pPr>
            <w:r>
              <w:t xml:space="preserve">String</w:t>
            </w:r>
          </w:p>
        </w:tc>
        <w:tc>
          <w:tcPr/>
          <w:p>
            <w:pPr>
              <w:pStyle w:val="Compact"/>
            </w:pPr>
            <w:r>
              <w:t xml:space="preserve">Requisito/formulario a recordar (ej.</w:t>
            </w:r>
            <w:r>
              <w:t xml:space="preserve"> </w:t>
            </w:r>
            <w:r>
              <w:t xml:space="preserve">“Visa EE.UU.”</w:t>
            </w:r>
            <w:r>
              <w:t xml:space="preserve">)</w:t>
            </w:r>
          </w:p>
        </w:tc>
      </w:tr>
      <w:tr>
        <w:tc>
          <w:tcPr/>
          <w:p>
            <w:pPr>
              <w:pStyle w:val="Compact"/>
            </w:pPr>
            <w:r>
              <w:t xml:space="preserve">tipo</w:t>
            </w:r>
          </w:p>
        </w:tc>
        <w:tc>
          <w:tcPr/>
          <w:p>
            <w:pPr>
              <w:pStyle w:val="Compact"/>
            </w:pPr>
            <w:r>
              <w:t xml:space="preserve">Enum</w:t>
            </w:r>
          </w:p>
        </w:tc>
        <w:tc>
          <w:tcPr/>
          <w:p>
            <w:pPr>
              <w:pStyle w:val="Compact"/>
            </w:pPr>
            <w:r>
              <w:rPr>
                <w:rStyle w:val="VerbatimChar"/>
              </w:rPr>
              <w:t xml:space="preserve">visa · vacunación · documentación · seguro · formulario · otro</w:t>
            </w:r>
            <w:r>
              <w:t xml:space="preserve"> </w:t>
            </w:r>
            <w:r>
              <w:t xml:space="preserve">— categoriza el requisito (filtros/reportes y tratamiento de la Alerta)</w:t>
            </w:r>
          </w:p>
        </w:tc>
      </w:tr>
      <w:tr>
        <w:tc>
          <w:tcPr/>
          <w:p>
            <w:pPr>
              <w:pStyle w:val="Compact"/>
            </w:pPr>
            <w:r>
              <w:t xml:space="preserve">obligatorio</w:t>
            </w:r>
          </w:p>
        </w:tc>
        <w:tc>
          <w:tcPr/>
          <w:p>
            <w:pPr>
              <w:pStyle w:val="Compact"/>
            </w:pPr>
            <w:r>
              <w:t xml:space="preserve">Bool</w:t>
            </w:r>
          </w:p>
        </w:tc>
        <w:tc>
          <w:tcPr/>
          <w:p>
            <w:pPr>
              <w:pStyle w:val="Compact"/>
            </w:pPr>
            <w:r>
              <w:t xml:space="preserve">Distingue requisito</w:t>
            </w:r>
            <w:r>
              <w:t xml:space="preserve"> </w:t>
            </w:r>
            <w:r>
              <w:rPr>
                <w:b/>
                <w:bCs/>
              </w:rPr>
              <w:t xml:space="preserve">obligatorio</w:t>
            </w:r>
            <w:r>
              <w:t xml:space="preserve"> </w:t>
            </w:r>
            <w:r>
              <w:t xml:space="preserve">(sin esto no viaja) de</w:t>
            </w:r>
            <w:r>
              <w:t xml:space="preserve"> </w:t>
            </w:r>
            <w:r>
              <w:rPr>
                <w:b/>
                <w:bCs/>
              </w:rPr>
              <w:t xml:space="preserve">recomendado</w:t>
            </w:r>
            <w:r>
              <w:t xml:space="preserve">; prioriza la Alerta</w:t>
            </w:r>
          </w:p>
        </w:tc>
      </w:tr>
      <w:tr>
        <w:tc>
          <w:tcPr/>
          <w:p>
            <w:pPr>
              <w:pStyle w:val="Compact"/>
            </w:pPr>
            <w:r>
              <w:t xml:space="preserve">descripcion</w:t>
            </w:r>
          </w:p>
        </w:tc>
        <w:tc>
          <w:tcPr/>
          <w:p>
            <w:pPr>
              <w:pStyle w:val="Compact"/>
            </w:pPr>
            <w:r>
              <w:t xml:space="preserve">Texto (opcional)</w:t>
            </w:r>
          </w:p>
        </w:tc>
        <w:tc>
          <w:tcPr/>
          <w:p>
            <w:pPr>
              <w:pStyle w:val="Compact"/>
            </w:pPr>
            <w:r>
              <w:t xml:space="preserve">Instrucciones accionables (ej.</w:t>
            </w:r>
            <w:r>
              <w:t xml:space="preserve"> </w:t>
            </w:r>
            <w:r>
              <w:t xml:space="preserve">“sacar turno en el consulado, llevar…”</w:t>
            </w:r>
            <w:r>
              <w:t xml:space="preserve">) para que la Alerta sea útil</w:t>
            </w:r>
          </w:p>
        </w:tc>
      </w:tr>
      <w:tr>
        <w:tc>
          <w:tcPr/>
          <w:p>
            <w:pPr>
              <w:pStyle w:val="Compact"/>
            </w:pPr>
            <w:r>
              <w:t xml:space="preserve">anticipacion_dias</w:t>
            </w:r>
          </w:p>
        </w:tc>
        <w:tc>
          <w:tcPr/>
          <w:p>
            <w:pPr>
              <w:pStyle w:val="Compact"/>
            </w:pPr>
            <w:r>
              <w:t xml:space="preserve">Int</w:t>
            </w:r>
          </w:p>
        </w:tc>
        <w:tc>
          <w:tcPr/>
          <w:p>
            <w:pPr>
              <w:pStyle w:val="Compact"/>
            </w:pPr>
            <w:r>
              <w:t xml:space="preserve">Días antes de la salida en que se genera la Alerta</w:t>
            </w:r>
          </w:p>
        </w:tc>
      </w:tr>
      <w:tr>
        <w:tc>
          <w:tcPr/>
          <w:p>
            <w:pPr>
              <w:pStyle w:val="Compact"/>
            </w:pPr>
            <w:r>
              <w:t xml:space="preserve">activo</w:t>
            </w:r>
          </w:p>
        </w:tc>
        <w:tc>
          <w:tcPr/>
          <w:p>
            <w:pPr>
              <w:pStyle w:val="Compact"/>
            </w:pPr>
            <w:r>
              <w:t xml:space="preserve">Bool</w:t>
            </w:r>
          </w:p>
        </w:tc>
        <w:tc>
          <w:tcPr/>
          <w:p>
            <w:pPr>
              <w:pStyle w:val="Compact"/>
            </w:pPr>
            <w:r>
              <w:t xml:space="preserve">Vigente (baja lógica; deja de generar alertas en viajes nuevos)</w:t>
            </w:r>
          </w:p>
        </w:tc>
      </w:tr>
    </w:tbl>
    <w:bookmarkEnd w:id="184"/>
    <w:bookmarkStart w:id="185" w:name="_07f68ba6f80db8209b893a0a5c8690c1185261b"/>
    <w:p>
      <w:pPr>
        <w:pStyle w:val="Heading4"/>
      </w:pPr>
      <w:r>
        <w:t xml:space="preserve">Relaciones</w:t>
      </w:r>
    </w:p>
    <w:p>
      <w:pPr>
        <w:pStyle w:val="Compact"/>
        <w:numPr>
          <w:ilvl w:val="0"/>
          <w:numId w:val="1035"/>
        </w:numPr>
      </w:pPr>
      <w:r>
        <w:rPr>
          <w:i/>
          <w:iCs/>
        </w:rPr>
        <w:t xml:space="preserve">.1 con Destino — un destino tiene 0.</w:t>
      </w:r>
      <w:r>
        <w:t xml:space="preserve"> </w:t>
      </w:r>
      <w:r>
        <w:t xml:space="preserve">requisitos</w:t>
      </w:r>
    </w:p>
    <w:p>
      <w:pPr>
        <w:pStyle w:val="Compact"/>
        <w:numPr>
          <w:ilvl w:val="0"/>
          <w:numId w:val="1035"/>
        </w:numPr>
      </w:pPr>
      <w:r>
        <w:t xml:space="preserve">Alimenta la generación de Alertas</w:t>
      </w:r>
      <w:r>
        <w:t xml:space="preserve"> </w:t>
      </w:r>
      <w:r>
        <w:rPr>
          <w:rStyle w:val="VerbatimChar"/>
        </w:rPr>
        <w:t xml:space="preserve">formulario</w:t>
      </w:r>
      <w:r>
        <w:t xml:space="preserve"> </w:t>
      </w:r>
      <w:r>
        <w:t xml:space="preserve">al confirmarse un Viaje al destino (CU-07 Confirmar reserva, CU-15 Configurar recordatorios por destino)</w:t>
      </w:r>
    </w:p>
    <w:bookmarkEnd w:id="185"/>
    <w:bookmarkStart w:id="186" w:name="_126516159dd7caeef7b82f3e483b0a2babc1d87"/>
    <w:p>
      <w:pPr>
        <w:pStyle w:val="Heading4"/>
      </w:pPr>
      <w:r>
        <w:t xml:space="preserve">Reglas / invariantes</w:t>
      </w:r>
    </w:p>
    <w:p>
      <w:pPr>
        <w:pStyle w:val="Compact"/>
        <w:numPr>
          <w:ilvl w:val="0"/>
          <w:numId w:val="1036"/>
        </w:numPr>
      </w:pPr>
      <w:r>
        <w:t xml:space="preserve">Editar o dar de baja un requisito afecta solo a los Viajes</w:t>
      </w:r>
      <w:r>
        <w:t xml:space="preserve"> </w:t>
      </w:r>
      <w:r>
        <w:rPr>
          <w:b/>
          <w:bCs/>
        </w:rPr>
        <w:t xml:space="preserve">futuros</w:t>
      </w:r>
      <w:r>
        <w:t xml:space="preserve">; no reescribe Alertas ya emitidas (CU-15 Configurar recordatorios por destino A1/A3).</w:t>
      </w:r>
    </w:p>
    <w:p>
      <w:pPr>
        <w:pStyle w:val="Compact"/>
        <w:numPr>
          <w:ilvl w:val="0"/>
          <w:numId w:val="1036"/>
        </w:numPr>
      </w:pPr>
      <w:r>
        <w:rPr>
          <w:b/>
          <w:bCs/>
        </w:rPr>
        <w:t xml:space="preserve">Visibilidad/gestión:</w:t>
      </w:r>
      <w:r>
        <w:t xml:space="preserve"> </w:t>
      </w:r>
      <w:r>
        <w:t xml:space="preserve">es configuración → la gestiona</w:t>
      </w:r>
      <w:r>
        <w:t xml:space="preserve"> </w:t>
      </w:r>
      <w:r>
        <w:rPr>
          <w:rStyle w:val="VerbatimChar"/>
        </w:rPr>
        <w:t xml:space="preserve">admin</w:t>
      </w:r>
      <w:r>
        <w:t xml:space="preserve">/</w:t>
      </w:r>
      <w:r>
        <w:rPr>
          <w:rStyle w:val="VerbatimChar"/>
        </w:rPr>
        <w:t xml:space="preserve">dueño</w:t>
      </w:r>
      <w:r>
        <w:t xml:space="preserve">.</w:t>
      </w:r>
    </w:p>
    <w:bookmarkEnd w:id="186"/>
    <w:bookmarkEnd w:id="187"/>
    <w:bookmarkStart w:id="192" w:name="_operador"/>
    <w:p>
      <w:pPr>
        <w:pStyle w:val="Heading3"/>
      </w:pPr>
      <w:r>
        <w:t xml:space="preserve">Operador</w:t>
      </w:r>
    </w:p>
    <w:bookmarkStart w:id="188" w:name="_81b9f09d0ea669df1667c1e8b16095b501218aa"/>
    <w:p>
      <w:pPr>
        <w:pStyle w:val="Heading4"/>
      </w:pPr>
      <w:r>
        <w:t xml:space="preserve">Responsabilidad</w:t>
      </w:r>
    </w:p>
    <w:p>
      <w:pPr>
        <w:pStyle w:val="FirstParagraph"/>
      </w:pPr>
      <w:r>
        <w:rPr>
          <w:b/>
          <w:bCs/>
        </w:rPr>
        <w:t xml:space="preserve">Operador/proveedor</w:t>
      </w:r>
      <w:r>
        <w:t xml:space="preserve"> </w:t>
      </w:r>
      <w:r>
        <w:t xml:space="preserve">(mayorista, operador turístico) al que la agencia le compra el viaje: es la</w:t>
      </w:r>
      <w:r>
        <w:t xml:space="preserve"> </w:t>
      </w:r>
      <w:r>
        <w:rPr>
          <w:b/>
          <w:bCs/>
        </w:rPr>
        <w:t xml:space="preserve">contraparte del</w:t>
      </w:r>
      <w:r>
        <w:rPr>
          <w:b/>
          <w:bCs/>
        </w:rPr>
        <w:t xml:space="preserve"> </w:t>
      </w:r>
      <w:r>
        <w:rPr>
          <w:rStyle w:val="VerbatimChar"/>
          <w:b/>
          <w:bCs/>
        </w:rPr>
        <w:t xml:space="preserve">costo</w:t>
      </w:r>
      <w:r>
        <w:t xml:space="preserve"> </w:t>
      </w:r>
      <w:r>
        <w:t xml:space="preserve">del Viaje. Catálogo compartido con ABM. Habilita reportes de</w:t>
      </w:r>
      <w:r>
        <w:t xml:space="preserve"> </w:t>
      </w:r>
      <w:r>
        <w:rPr>
          <w:b/>
          <w:bCs/>
        </w:rPr>
        <w:t xml:space="preserve">ventas por operador</w:t>
      </w:r>
      <w:r>
        <w:t xml:space="preserve"> </w:t>
      </w:r>
      <w:r>
        <w:t xml:space="preserve">y</w:t>
      </w:r>
      <w:r>
        <w:t xml:space="preserve"> </w:t>
      </w:r>
      <w:r>
        <w:rPr>
          <w:b/>
          <w:bCs/>
        </w:rPr>
        <w:t xml:space="preserve">pendiente de pago a operadores</w:t>
      </w:r>
      <w:r>
        <w:t xml:space="preserve">.</w:t>
      </w:r>
    </w:p>
    <w:bookmarkEnd w:id="188"/>
    <w:bookmarkStart w:id="189" w:name="_5e60faafa37bd2ab6e948cbbf57de45119cb49b"/>
    <w:p>
      <w:pPr>
        <w:pStyle w:val="Heading4"/>
      </w:pPr>
      <w:r>
        <w:t xml:space="preserve">Atributos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Atributo</w:t>
            </w:r>
          </w:p>
        </w:tc>
        <w:tc>
          <w:tcPr/>
          <w:p>
            <w:pPr>
              <w:pStyle w:val="Compact"/>
            </w:pPr>
            <w:r>
              <w:t xml:space="preserve">Tipo</w:t>
            </w:r>
          </w:p>
        </w:tc>
        <w:tc>
          <w:tcPr/>
          <w:p>
            <w:pPr>
              <w:pStyle w:val="Compact"/>
            </w:pPr>
            <w:r>
              <w:t xml:space="preserve">Descripción</w:t>
            </w:r>
          </w:p>
        </w:tc>
      </w:tr>
      <w:tr>
        <w:tc>
          <w:tcPr/>
          <w:p>
            <w:pPr>
              <w:pStyle w:val="Compact"/>
            </w:pPr>
            <w:r>
              <w:t xml:space="preserve">id</w:t>
            </w:r>
          </w:p>
        </w:tc>
        <w:tc>
          <w:tcPr/>
          <w:p>
            <w:pPr>
              <w:pStyle w:val="Compact"/>
            </w:pPr>
            <w:r>
              <w:t xml:space="preserve">UUID</w:t>
            </w:r>
          </w:p>
        </w:tc>
        <w:tc>
          <w:tcPr/>
          <w:p>
            <w:pPr>
              <w:pStyle w:val="Compact"/>
            </w:pPr>
            <w:r>
              <w:t xml:space="preserve">Identificador</w:t>
            </w:r>
          </w:p>
        </w:tc>
      </w:tr>
      <w:tr>
        <w:tc>
          <w:tcPr/>
          <w:p>
            <w:pPr>
              <w:pStyle w:val="Compact"/>
            </w:pPr>
            <w:r>
              <w:t xml:space="preserve">nombre</w:t>
            </w:r>
          </w:p>
        </w:tc>
        <w:tc>
          <w:tcPr/>
          <w:p>
            <w:pPr>
              <w:pStyle w:val="Compact"/>
            </w:pPr>
            <w:r>
              <w:t xml:space="preserve">String</w:t>
            </w:r>
          </w:p>
        </w:tc>
        <w:tc>
          <w:tcPr/>
          <w:p>
            <w:pPr>
              <w:pStyle w:val="Compact"/>
            </w:pPr>
            <w:r>
              <w:t xml:space="preserve">Razón social / nombre comercial</w:t>
            </w:r>
          </w:p>
        </w:tc>
      </w:tr>
      <w:tr>
        <w:tc>
          <w:tcPr/>
          <w:p>
            <w:pPr>
              <w:pStyle w:val="Compact"/>
            </w:pPr>
            <w:r>
              <w:t xml:space="preserve">contacto</w:t>
            </w:r>
          </w:p>
        </w:tc>
        <w:tc>
          <w:tcPr/>
          <w:p>
            <w:pPr>
              <w:pStyle w:val="Compact"/>
            </w:pPr>
            <w:r>
              <w:t xml:space="preserve">String</w:t>
            </w:r>
          </w:p>
        </w:tc>
        <w:tc>
          <w:tcPr/>
          <w:p>
            <w:pPr>
              <w:pStyle w:val="Compact"/>
            </w:pPr>
            <w:r>
              <w:t xml:space="preserve">Teléfono / email / ejecutivo de cuentas (opcional)</w:t>
            </w:r>
          </w:p>
        </w:tc>
      </w:tr>
      <w:tr>
        <w:tc>
          <w:tcPr/>
          <w:p>
            <w:pPr>
              <w:pStyle w:val="Compact"/>
            </w:pPr>
            <w:r>
              <w:t xml:space="preserve">activo</w:t>
            </w:r>
          </w:p>
        </w:tc>
        <w:tc>
          <w:tcPr/>
          <w:p>
            <w:pPr>
              <w:pStyle w:val="Compact"/>
            </w:pPr>
            <w:r>
              <w:t xml:space="preserve">Bool</w:t>
            </w:r>
          </w:p>
        </w:tc>
        <w:tc>
          <w:tcPr/>
          <w:p>
            <w:pPr>
              <w:pStyle w:val="Compact"/>
            </w:pPr>
            <w:r>
              <w:t xml:space="preserve">Baja</w:t>
            </w:r>
            <w:r>
              <w:t xml:space="preserve"> </w:t>
            </w:r>
            <w:r>
              <w:rPr>
                <w:b/>
                <w:bCs/>
              </w:rPr>
              <w:t xml:space="preserve">lógica</w:t>
            </w:r>
            <w:r>
              <w:t xml:space="preserve">: un operador en uso no se elimina físicamente</w:t>
            </w:r>
          </w:p>
        </w:tc>
      </w:tr>
    </w:tbl>
    <w:bookmarkEnd w:id="189"/>
    <w:bookmarkStart w:id="190" w:name="_4557240e4ced82b1ffc50a8011a8d5abbf51914"/>
    <w:p>
      <w:pPr>
        <w:pStyle w:val="Heading4"/>
      </w:pPr>
      <w:r>
        <w:t xml:space="preserve">Relaciones</w:t>
      </w:r>
    </w:p>
    <w:p>
      <w:pPr>
        <w:pStyle w:val="Compact"/>
        <w:numPr>
          <w:ilvl w:val="0"/>
          <w:numId w:val="1037"/>
        </w:numPr>
      </w:pPr>
      <w:r>
        <w:t xml:space="preserve">1.* con Viaje (</w:t>
      </w:r>
      <w:r>
        <w:rPr>
          <w:rStyle w:val="VerbatimChar"/>
        </w:rPr>
        <w:t xml:space="preserve">operador</w:t>
      </w:r>
      <w:r>
        <w:t xml:space="preserve">): un operador provee muchos viajes; un viaje tiene un operador.</w:t>
      </w:r>
    </w:p>
    <w:bookmarkEnd w:id="190"/>
    <w:bookmarkStart w:id="191" w:name="_37f7b298ad490a757c4f047b8ff895e3f9f6fa0"/>
    <w:p>
      <w:pPr>
        <w:pStyle w:val="Heading4"/>
      </w:pPr>
      <w:r>
        <w:t xml:space="preserve">Reglas / invariantes</w:t>
      </w:r>
    </w:p>
    <w:p>
      <w:pPr>
        <w:pStyle w:val="Compact"/>
        <w:numPr>
          <w:ilvl w:val="0"/>
          <w:numId w:val="1038"/>
        </w:numPr>
      </w:pPr>
      <w:r>
        <w:t xml:space="preserve">Catálogo</w:t>
      </w:r>
      <w:r>
        <w:t xml:space="preserve"> </w:t>
      </w:r>
      <w:r>
        <w:rPr>
          <w:b/>
          <w:bCs/>
        </w:rPr>
        <w:t xml:space="preserve">compartido</w:t>
      </w:r>
      <w:r>
        <w:t xml:space="preserve"> </w:t>
      </w:r>
      <w:r>
        <w:t xml:space="preserve">(lectura global); ABM y baja lógica en manos de</w:t>
      </w:r>
      <w:r>
        <w:t xml:space="preserve"> </w:t>
      </w:r>
      <w:r>
        <w:rPr>
          <w:rStyle w:val="VerbatimChar"/>
        </w:rPr>
        <w:t xml:space="preserve">admin</w:t>
      </w:r>
      <w:r>
        <w:t xml:space="preserve"> </w:t>
      </w:r>
      <w:r>
        <w:t xml:space="preserve">(mismo criterio que Destino).</w:t>
      </w:r>
    </w:p>
    <w:p>
      <w:pPr>
        <w:pStyle w:val="Compact"/>
        <w:numPr>
          <w:ilvl w:val="0"/>
          <w:numId w:val="1038"/>
        </w:numPr>
      </w:pPr>
      <w:r>
        <w:t xml:space="preserve">No confundir con Hotel (ítem del itinerario con su propio</w:t>
      </w:r>
      <w:r>
        <w:t xml:space="preserve"> </w:t>
      </w:r>
      <w:r>
        <w:rPr>
          <w:rStyle w:val="VerbatimChar"/>
        </w:rPr>
        <w:t xml:space="preserve">vencimiento_pago_proveedor</w:t>
      </w:r>
      <w:r>
        <w:t xml:space="preserve">): el</w:t>
      </w:r>
      <w:r>
        <w:t xml:space="preserve"> </w:t>
      </w:r>
      <w:r>
        <w:rPr>
          <w:rStyle w:val="VerbatimChar"/>
        </w:rPr>
        <w:t xml:space="preserve">Operador</w:t>
      </w:r>
      <w:r>
        <w:t xml:space="preserve"> </w:t>
      </w:r>
      <w:r>
        <w:t xml:space="preserve">es la contraparte del paquete/costo del viaje.</w:t>
      </w:r>
    </w:p>
    <w:bookmarkEnd w:id="191"/>
    <w:bookmarkEnd w:id="192"/>
    <w:bookmarkStart w:id="198" w:name="_usuario"/>
    <w:p>
      <w:pPr>
        <w:pStyle w:val="Heading3"/>
      </w:pPr>
      <w:r>
        <w:t xml:space="preserve">Usuario</w:t>
      </w:r>
    </w:p>
    <w:bookmarkStart w:id="193" w:name="_840729ff11798ce049eb02d3e22dc459b7999c2"/>
    <w:p>
      <w:pPr>
        <w:pStyle w:val="Heading4"/>
      </w:pPr>
      <w:r>
        <w:t xml:space="preserve">Responsabilidad</w:t>
      </w:r>
    </w:p>
    <w:p>
      <w:pPr>
        <w:pStyle w:val="FirstParagraph"/>
      </w:pPr>
      <w:r>
        <w:t xml:space="preserve">Persona que</w:t>
      </w:r>
      <w:r>
        <w:t xml:space="preserve"> </w:t>
      </w:r>
      <w:r>
        <w:rPr>
          <w:b/>
          <w:bCs/>
        </w:rPr>
        <w:t xml:space="preserve">opera</w:t>
      </w:r>
      <w:r>
        <w:t xml:space="preserve"> </w:t>
      </w:r>
      <w:r>
        <w:t xml:space="preserve">el sistema. Un mismo Usuario puede tener varios roles (PyME). Ver Actores.</w:t>
      </w:r>
    </w:p>
    <w:bookmarkEnd w:id="193"/>
    <w:bookmarkStart w:id="194" w:name="_0b98c89e5443043c9f89ecf492f46ab6b4030ae"/>
    <w:p>
      <w:pPr>
        <w:pStyle w:val="Heading4"/>
      </w:pPr>
      <w:r>
        <w:t xml:space="preserve">Atributos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Atributo</w:t>
            </w:r>
          </w:p>
        </w:tc>
        <w:tc>
          <w:tcPr/>
          <w:p>
            <w:pPr>
              <w:pStyle w:val="Compact"/>
            </w:pPr>
            <w:r>
              <w:t xml:space="preserve">Tipo</w:t>
            </w:r>
          </w:p>
        </w:tc>
        <w:tc>
          <w:tcPr/>
          <w:p>
            <w:pPr>
              <w:pStyle w:val="Compact"/>
            </w:pPr>
            <w:r>
              <w:t xml:space="preserve">Descripción</w:t>
            </w:r>
          </w:p>
        </w:tc>
      </w:tr>
      <w:tr>
        <w:tc>
          <w:tcPr/>
          <w:p>
            <w:pPr>
              <w:pStyle w:val="Compact"/>
            </w:pPr>
            <w:r>
              <w:t xml:space="preserve">id</w:t>
            </w:r>
          </w:p>
        </w:tc>
        <w:tc>
          <w:tcPr/>
          <w:p>
            <w:pPr>
              <w:pStyle w:val="Compact"/>
            </w:pPr>
            <w:r>
              <w:t xml:space="preserve">UUID</w:t>
            </w:r>
          </w:p>
        </w:tc>
        <w:tc>
          <w:tcPr/>
          <w:p>
            <w:pPr>
              <w:pStyle w:val="Compact"/>
            </w:pPr>
            <w:r>
              <w:t xml:space="preserve">Identificador</w:t>
            </w:r>
          </w:p>
        </w:tc>
      </w:tr>
      <w:tr>
        <w:tc>
          <w:tcPr/>
          <w:p>
            <w:pPr>
              <w:pStyle w:val="Compact"/>
            </w:pPr>
            <w:r>
              <w:t xml:space="preserve">nombre</w:t>
            </w:r>
          </w:p>
        </w:tc>
        <w:tc>
          <w:tcPr/>
          <w:p>
            <w:pPr>
              <w:pStyle w:val="Compact"/>
            </w:pPr>
            <w:r>
              <w:t xml:space="preserve">String</w:t>
            </w:r>
          </w:p>
        </w:tc>
        <w:tc>
          <w:tcPr/>
          <w:p>
            <w:pPr>
              <w:pStyle w:val="Compact"/>
            </w:pPr>
            <w:r>
              <w:t xml:space="preserve">Nombre</w:t>
            </w:r>
          </w:p>
        </w:tc>
      </w:tr>
      <w:tr>
        <w:tc>
          <w:tcPr/>
          <w:p>
            <w:pPr>
              <w:pStyle w:val="Compact"/>
            </w:pPr>
            <w:r>
              <w:t xml:space="preserve">email</w:t>
            </w:r>
          </w:p>
        </w:tc>
        <w:tc>
          <w:tcPr/>
          <w:p>
            <w:pPr>
              <w:pStyle w:val="Compact"/>
            </w:pPr>
            <w:r>
              <w:t xml:space="preserve">String</w:t>
            </w:r>
          </w:p>
        </w:tc>
        <w:tc>
          <w:tcPr/>
          <w:p>
            <w:pPr>
              <w:pStyle w:val="Compact"/>
            </w:pPr>
            <w:r>
              <w:t xml:space="preserve">Login</w:t>
            </w:r>
          </w:p>
        </w:tc>
      </w:tr>
      <w:tr>
        <w:tc>
          <w:tcPr/>
          <w:p>
            <w:pPr>
              <w:pStyle w:val="Compact"/>
            </w:pPr>
            <w:r>
              <w:t xml:space="preserve">rol</w:t>
            </w:r>
          </w:p>
        </w:tc>
        <w:tc>
          <w:tcPr/>
          <w:p>
            <w:pPr>
              <w:pStyle w:val="Compact"/>
            </w:pPr>
            <w:r>
              <w:t xml:space="preserve">Enum</w:t>
            </w:r>
          </w:p>
        </w:tc>
        <w:tc>
          <w:tcPr/>
          <w:p>
            <w:pPr>
              <w:pStyle w:val="Compact"/>
            </w:pPr>
            <w:r>
              <w:t xml:space="preserve">admin · empleado · dueño ·</w:t>
            </w:r>
            <w:r>
              <w:t xml:space="preserve"> </w:t>
            </w:r>
            <w:r>
              <w:rPr>
                <w:b/>
                <w:bCs/>
              </w:rPr>
              <w:t xml:space="preserve">freelance</w:t>
            </w:r>
            <w:r>
              <w:t xml:space="preserve"> </w:t>
            </w:r>
            <w:r>
              <w:t xml:space="preserve">—</w:t>
            </w:r>
            <w:r>
              <w:t xml:space="preserve"> </w:t>
            </w:r>
            <w:r>
              <w:rPr>
                <w:rStyle w:val="VerbatimChar"/>
              </w:rPr>
              <w:t xml:space="preserve">freelance</w:t>
            </w:r>
            <w:r>
              <w:t xml:space="preserve"> </w:t>
            </w:r>
            <w:r>
              <w:t xml:space="preserve">(vendedor externo, visibilidad restringida). y Actores</w:t>
            </w:r>
          </w:p>
        </w:tc>
      </w:tr>
      <w:tr>
        <w:tc>
          <w:tcPr/>
          <w:p>
            <w:pPr>
              <w:pStyle w:val="Compact"/>
            </w:pPr>
            <w:r>
              <w:t xml:space="preserve">activo</w:t>
            </w:r>
          </w:p>
        </w:tc>
        <w:tc>
          <w:tcPr/>
          <w:p>
            <w:pPr>
              <w:pStyle w:val="Compact"/>
            </w:pPr>
            <w:r>
              <w:t xml:space="preserve">Bool</w:t>
            </w:r>
          </w:p>
        </w:tc>
        <w:tc>
          <w:tcPr/>
          <w:p>
            <w:pPr>
              <w:pStyle w:val="Compact"/>
            </w:pPr>
            <w:r>
              <w:rPr>
                <w:b/>
                <w:bCs/>
              </w:rPr>
              <w:t xml:space="preserve">Baja lógica</w:t>
            </w:r>
            <w:r>
              <w:t xml:space="preserve"> </w:t>
            </w:r>
            <w:r>
              <w:t xml:space="preserve">(CU-25 A3): un usuario inactivo no inicia sesión y conserva su historial —</w:t>
            </w:r>
          </w:p>
        </w:tc>
      </w:tr>
      <w:tr>
        <w:tc>
          <w:tcPr/>
          <w:p>
            <w:pPr>
              <w:pStyle w:val="Compact"/>
            </w:pPr>
            <w:r>
              <w:t xml:space="preserve">acceso_redes</w:t>
            </w:r>
          </w:p>
        </w:tc>
        <w:tc>
          <w:tcPr/>
          <w:p>
            <w:pPr>
              <w:pStyle w:val="Compact"/>
            </w:pPr>
            <w:r>
              <w:t xml:space="preserve">Bool</w:t>
            </w:r>
          </w:p>
        </w:tc>
        <w:tc>
          <w:tcPr/>
          <w:p>
            <w:pPr>
              <w:pStyle w:val="Compact"/>
            </w:pPr>
            <w:r>
              <w:rPr>
                <w:b/>
                <w:bCs/>
              </w:rPr>
              <w:t xml:space="preserve">Capacidad</w:t>
            </w:r>
            <w:r>
              <w:t xml:space="preserve"> </w:t>
            </w:r>
            <w:r>
              <w:t xml:space="preserve">de usar el módulo de redes (ContenidoRed), asignada por</w:t>
            </w:r>
            <w:r>
              <w:t xml:space="preserve"> </w:t>
            </w:r>
            <w:r>
              <w:rPr>
                <w:rStyle w:val="VerbatimChar"/>
              </w:rPr>
              <w:t xml:space="preserve">admin</w:t>
            </w:r>
            <w:r>
              <w:t xml:space="preserve">;</w:t>
            </w:r>
            <w:r>
              <w:t xml:space="preserve"> </w:t>
            </w:r>
            <w:r>
              <w:rPr>
                <w:rStyle w:val="VerbatimChar"/>
              </w:rPr>
              <w:t xml:space="preserve">admin</w:t>
            </w:r>
            <w:r>
              <w:t xml:space="preserve"> </w:t>
            </w:r>
            <w:r>
              <w:t xml:space="preserve">y</w:t>
            </w:r>
            <w:r>
              <w:t xml:space="preserve"> </w:t>
            </w:r>
            <w:r>
              <w:rPr>
                <w:rStyle w:val="VerbatimChar"/>
              </w:rPr>
              <w:t xml:space="preserve">dueño</w:t>
            </w:r>
            <w:r>
              <w:t xml:space="preserve"> </w:t>
            </w:r>
            <w:r>
              <w:t xml:space="preserve">la tienen por rol —</w:t>
            </w:r>
          </w:p>
        </w:tc>
      </w:tr>
      <w:tr>
        <w:tc>
          <w:tcPr/>
          <w:p>
            <w:pPr>
              <w:pStyle w:val="Compact"/>
            </w:pPr>
            <w:r>
              <w:t xml:space="preserve">comision_default_tipo / comision_default_valor</w:t>
            </w:r>
          </w:p>
        </w:tc>
        <w:tc>
          <w:tcPr/>
          <w:p>
            <w:pPr>
              <w:pStyle w:val="Compact"/>
            </w:pPr>
            <w:r>
              <w:t xml:space="preserve">Enum</w:t>
            </w:r>
            <w:r>
              <w:t xml:space="preserve"> </w:t>
            </w:r>
            <w:r>
              <w:rPr>
                <w:rStyle w:val="VerbatimChar"/>
              </w:rPr>
              <w:t xml:space="preserve">importe · porcentaje</w:t>
            </w:r>
            <w:r>
              <w:t xml:space="preserve"> </w:t>
            </w:r>
            <w:r>
              <w:t xml:space="preserve">+ Decimal (opcionales)</w:t>
            </w:r>
          </w:p>
        </w:tc>
        <w:tc>
          <w:tcPr/>
          <w:p>
            <w:pPr>
              <w:pStyle w:val="Compact"/>
            </w:pPr>
            <w:r>
              <w:rPr>
                <w:b/>
                <w:bCs/>
              </w:rPr>
              <w:t xml:space="preserve">Comisión por defecto</w:t>
            </w:r>
            <w:r>
              <w:t xml:space="preserve"> </w:t>
            </w:r>
            <w:r>
              <w:t xml:space="preserve">del vendedor (CU-13); el porcentaje es sobre la ganancia —</w:t>
            </w:r>
          </w:p>
        </w:tc>
      </w:tr>
    </w:tbl>
    <w:bookmarkEnd w:id="194"/>
    <w:bookmarkStart w:id="195" w:name="_7f58ed0b49fdc522fd8d1af32fa1dae981af258"/>
    <w:p>
      <w:pPr>
        <w:pStyle w:val="Heading4"/>
      </w:pPr>
      <w:r>
        <w:t xml:space="preserve">Relaciones</w:t>
      </w:r>
    </w:p>
    <w:p>
      <w:pPr>
        <w:pStyle w:val="Compact"/>
        <w:numPr>
          <w:ilvl w:val="0"/>
          <w:numId w:val="1039"/>
        </w:numPr>
      </w:pPr>
      <w:r>
        <w:t xml:space="preserve">1.* con Viaje — gestiona</w:t>
      </w:r>
    </w:p>
    <w:p>
      <w:pPr>
        <w:pStyle w:val="Compact"/>
        <w:numPr>
          <w:ilvl w:val="0"/>
          <w:numId w:val="1039"/>
        </w:numPr>
      </w:pPr>
      <w:r>
        <w:t xml:space="preserve">1.* con ContenidoRed — si tiene acceso al módulo de redes</w:t>
      </w:r>
    </w:p>
    <w:bookmarkEnd w:id="195"/>
    <w:bookmarkStart w:id="196" w:name="_visibilidad"/>
    <w:p>
      <w:pPr>
        <w:pStyle w:val="Heading4"/>
      </w:pPr>
      <w:r>
        <w:t xml:space="preserve">Visibilidad</w:t>
      </w:r>
    </w:p>
    <w:p>
      <w:pPr>
        <w:pStyle w:val="FirstParagraph"/>
      </w:pPr>
      <w:r>
        <w:t xml:space="preserve">Autorización a nivel de fila (patrón</w:t>
      </w:r>
      <w:r>
        <w:t xml:space="preserve"> </w:t>
      </w:r>
      <w:r>
        <w:rPr>
          <w:i/>
          <w:iCs/>
        </w:rPr>
        <w:t xml:space="preserve">lectura global + propiedad</w:t>
      </w:r>
      <w:r>
        <w:t xml:space="preserve">):</w:t>
      </w:r>
      <w:r>
        <w:t xml:space="preserve"> </w:t>
      </w:r>
      <w:r>
        <w:rPr>
          <w:rStyle w:val="VerbatimChar"/>
        </w:rPr>
        <w:t xml:space="preserve">empleado</w:t>
      </w:r>
      <w:r>
        <w:t xml:space="preserve"> </w:t>
      </w:r>
      <w:r>
        <w:rPr>
          <w:b/>
          <w:bCs/>
        </w:rPr>
        <w:t xml:space="preserve">lee todo</w:t>
      </w:r>
      <w:r>
        <w:t xml:space="preserve"> </w:t>
      </w:r>
      <w:r>
        <w:t xml:space="preserve">y filtra</w:t>
      </w:r>
      <w:r>
        <w:t xml:space="preserve"> </w:t>
      </w:r>
      <w:r>
        <w:t xml:space="preserve">“lo suyo”</w:t>
      </w:r>
      <w:r>
        <w:t xml:space="preserve">;</w:t>
      </w:r>
      <w:r>
        <w:t xml:space="preserve"> </w:t>
      </w:r>
      <w:r>
        <w:rPr>
          <w:rStyle w:val="VerbatimChar"/>
        </w:rPr>
        <w:t xml:space="preserve">admin</w:t>
      </w:r>
      <w:r>
        <w:t xml:space="preserve"> </w:t>
      </w:r>
      <w:r>
        <w:t xml:space="preserve">y</w:t>
      </w:r>
      <w:r>
        <w:t xml:space="preserve"> </w:t>
      </w:r>
      <w:r>
        <w:rPr>
          <w:rStyle w:val="VerbatimChar"/>
        </w:rPr>
        <w:t xml:space="preserve">dueño</w:t>
      </w:r>
      <w:r>
        <w:t xml:space="preserve"> </w:t>
      </w:r>
      <w:r>
        <w:t xml:space="preserve">ven todo. El catálogo de Hoteles y Reseñas es compartido.</w:t>
      </w:r>
      <w:r>
        <w:t xml:space="preserve"> </w:t>
      </w:r>
      <w:r>
        <w:t xml:space="preserve">-</w:t>
      </w:r>
      <w:r>
        <w:t xml:space="preserve"> </w:t>
      </w:r>
      <w:r>
        <w:rPr>
          <w:rStyle w:val="VerbatimChar"/>
          <w:b/>
          <w:bCs/>
        </w:rPr>
        <w:t xml:space="preserve">freelance</w:t>
      </w:r>
      <w:r>
        <w:rPr>
          <w:b/>
          <w:bCs/>
        </w:rPr>
        <w:t xml:space="preserve">:</w:t>
      </w:r>
      <w:r>
        <w:t xml:space="preserve"> </w:t>
      </w:r>
      <w:r>
        <w:t xml:space="preserve">excepción al patrón — ve y opera</w:t>
      </w:r>
      <w:r>
        <w:t xml:space="preserve"> </w:t>
      </w:r>
      <w:r>
        <w:rPr>
          <w:b/>
          <w:bCs/>
        </w:rPr>
        <w:t xml:space="preserve">solo lo suyo</w:t>
      </w:r>
      <w:r>
        <w:t xml:space="preserve"> </w:t>
      </w:r>
      <w:r>
        <w:t xml:space="preserve">(bloqueo de lectura fuera de sus clientes/operaciones); ve el catálogo compartido y crea clientes que quedan como suyos. Ratificado 17/09 —.</w:t>
      </w:r>
    </w:p>
    <w:bookmarkEnd w:id="196"/>
    <w:bookmarkStart w:id="197" w:name="_autenticación"/>
    <w:p>
      <w:pPr>
        <w:pStyle w:val="Heading4"/>
      </w:pPr>
      <w:r>
        <w:t xml:space="preserve">Autenticación</w:t>
      </w:r>
    </w:p>
    <w:p>
      <w:pPr>
        <w:pStyle w:val="FirstParagraph"/>
      </w:pPr>
      <w:r>
        <w:t xml:space="preserve">Login con</w:t>
      </w:r>
      <w:r>
        <w:t xml:space="preserve"> </w:t>
      </w:r>
      <w:r>
        <w:rPr>
          <w:b/>
          <w:bCs/>
        </w:rPr>
        <w:t xml:space="preserve">usuario y contraseña individual</w:t>
      </w:r>
      <w:r>
        <w:t xml:space="preserve"> </w:t>
      </w:r>
      <w:r>
        <w:t xml:space="preserve">por persona; se audita</w:t>
      </w:r>
      <w:r>
        <w:t xml:space="preserve"> </w:t>
      </w:r>
      <w:r>
        <w:rPr>
          <w:b/>
          <w:bCs/>
        </w:rPr>
        <w:t xml:space="preserve">autor y fecha</w:t>
      </w:r>
      <w:r>
        <w:t xml:space="preserve"> </w:t>
      </w:r>
      <w:r>
        <w:t xml:space="preserve">(</w:t>
      </w:r>
      <w:r>
        <w:rPr>
          <w:rStyle w:val="VerbatimChar"/>
        </w:rPr>
        <w:t xml:space="preserve">created_by</w:t>
      </w:r>
      <w:r>
        <w:t xml:space="preserve">/</w:t>
      </w:r>
      <w:r>
        <w:rPr>
          <w:rStyle w:val="VerbatimChar"/>
        </w:rPr>
        <w:t xml:space="preserve">updated_by</w:t>
      </w:r>
      <w:r>
        <w:t xml:space="preserve">) de las acciones. Google OAuth opcional/futuro. Ratificado en la sync 17/09 — y CU-24 Iniciar sesión.</w:t>
      </w:r>
    </w:p>
    <w:bookmarkEnd w:id="197"/>
    <w:bookmarkEnd w:id="198"/>
    <w:bookmarkStart w:id="202" w:name="_contenidored"/>
    <w:p>
      <w:pPr>
        <w:pStyle w:val="Heading3"/>
      </w:pPr>
      <w:r>
        <w:t xml:space="preserve">ContenidoRed</w:t>
      </w:r>
    </w:p>
    <w:bookmarkStart w:id="199" w:name="_fc7ba57c2a55ae6009a6bdf0b724578b4d27da9"/>
    <w:p>
      <w:pPr>
        <w:pStyle w:val="Heading4"/>
      </w:pPr>
      <w:r>
        <w:t xml:space="preserve">Responsabilidad</w:t>
      </w:r>
    </w:p>
    <w:p>
      <w:pPr>
        <w:pStyle w:val="FirstParagraph"/>
      </w:pPr>
      <w:r>
        <w:t xml:space="preserve">Pieza de contenido para redes sociales, gestionada en un</w:t>
      </w:r>
      <w:r>
        <w:t xml:space="preserve"> </w:t>
      </w:r>
      <w:r>
        <w:rPr>
          <w:b/>
          <w:bCs/>
        </w:rPr>
        <w:t xml:space="preserve">tablero kanban</w:t>
      </w:r>
      <w:r>
        <w:t xml:space="preserve"> </w:t>
      </w:r>
      <w:r>
        <w:t xml:space="preserve">con calendario. El sistema</w:t>
      </w:r>
      <w:r>
        <w:t xml:space="preserve"> </w:t>
      </w:r>
      <w:r>
        <w:rPr>
          <w:b/>
          <w:bCs/>
        </w:rPr>
        <w:t xml:space="preserve">propone y organiza</w:t>
      </w:r>
      <w:r>
        <w:t xml:space="preserve">, no publica solo (Alcance y fuera de alcance).</w:t>
      </w:r>
    </w:p>
    <w:bookmarkEnd w:id="199"/>
    <w:bookmarkStart w:id="200" w:name="_a628a6d6be801fe7d436f71e3d65da6387f4438"/>
    <w:p>
      <w:pPr>
        <w:pStyle w:val="Heading4"/>
      </w:pPr>
      <w:r>
        <w:t xml:space="preserve">Atributos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Atributo</w:t>
            </w:r>
          </w:p>
        </w:tc>
        <w:tc>
          <w:tcPr/>
          <w:p>
            <w:pPr>
              <w:pStyle w:val="Compact"/>
            </w:pPr>
            <w:r>
              <w:t xml:space="preserve">Tipo</w:t>
            </w:r>
          </w:p>
        </w:tc>
        <w:tc>
          <w:tcPr/>
          <w:p>
            <w:pPr>
              <w:pStyle w:val="Compact"/>
            </w:pPr>
            <w:r>
              <w:t xml:space="preserve">Descripción</w:t>
            </w:r>
          </w:p>
        </w:tc>
      </w:tr>
      <w:tr>
        <w:tc>
          <w:tcPr/>
          <w:p>
            <w:pPr>
              <w:pStyle w:val="Compact"/>
            </w:pPr>
            <w:r>
              <w:t xml:space="preserve">id</w:t>
            </w:r>
          </w:p>
        </w:tc>
        <w:tc>
          <w:tcPr/>
          <w:p>
            <w:pPr>
              <w:pStyle w:val="Compact"/>
            </w:pPr>
            <w:r>
              <w:t xml:space="preserve">UUID</w:t>
            </w:r>
          </w:p>
        </w:tc>
        <w:tc>
          <w:tcPr/>
          <w:p>
            <w:pPr>
              <w:pStyle w:val="Compact"/>
            </w:pPr>
            <w:r>
              <w:t xml:space="preserve">Identificador</w:t>
            </w:r>
          </w:p>
        </w:tc>
      </w:tr>
      <w:tr>
        <w:tc>
          <w:tcPr/>
          <w:p>
            <w:pPr>
              <w:pStyle w:val="Compact"/>
            </w:pPr>
            <w:r>
              <w:t xml:space="preserve">titulo</w:t>
            </w:r>
          </w:p>
        </w:tc>
        <w:tc>
          <w:tcPr/>
          <w:p>
            <w:pPr>
              <w:pStyle w:val="Compact"/>
            </w:pPr>
            <w:r>
              <w:t xml:space="preserve">String</w:t>
            </w:r>
          </w:p>
        </w:tc>
        <w:tc>
          <w:tcPr/>
          <w:p>
            <w:pPr>
              <w:pStyle w:val="Compact"/>
            </w:pPr>
            <w:r>
              <w:t xml:space="preserve">Título / idea</w:t>
            </w:r>
          </w:p>
        </w:tc>
      </w:tr>
      <w:tr>
        <w:tc>
          <w:tcPr/>
          <w:p>
            <w:pPr>
              <w:pStyle w:val="Compact"/>
            </w:pPr>
            <w:r>
              <w:t xml:space="preserve">texto</w:t>
            </w:r>
          </w:p>
        </w:tc>
        <w:tc>
          <w:tcPr/>
          <w:p>
            <w:pPr>
              <w:pStyle w:val="Compact"/>
            </w:pPr>
            <w:r>
              <w:t xml:space="preserve">Texto (opcional)</w:t>
            </w:r>
          </w:p>
        </w:tc>
        <w:tc>
          <w:tcPr/>
          <w:p>
            <w:pPr>
              <w:pStyle w:val="Compact"/>
            </w:pPr>
            <w:r>
              <w:t xml:space="preserve">Cuerpo del posteo: se escribe a mano o se completa con el borrador elegido en CU-20 —</w:t>
            </w:r>
          </w:p>
        </w:tc>
      </w:tr>
      <w:tr>
        <w:tc>
          <w:tcPr/>
          <w:p>
            <w:pPr>
              <w:pStyle w:val="Compact"/>
            </w:pPr>
            <w:r>
              <w:t xml:space="preserve">canal</w:t>
            </w:r>
          </w:p>
        </w:tc>
        <w:tc>
          <w:tcPr/>
          <w:p>
            <w:pPr>
              <w:pStyle w:val="Compact"/>
            </w:pPr>
            <w:r>
              <w:t xml:space="preserve">Enum</w:t>
            </w:r>
          </w:p>
        </w:tc>
        <w:tc>
          <w:tcPr/>
          <w:p>
            <w:pPr>
              <w:pStyle w:val="Compact"/>
            </w:pPr>
            <w:r>
              <w:t xml:space="preserve">instagram · tiktok · whatsapp_ventas</w:t>
            </w:r>
          </w:p>
        </w:tc>
      </w:tr>
      <w:tr>
        <w:tc>
          <w:tcPr/>
          <w:p>
            <w:pPr>
              <w:pStyle w:val="Compact"/>
            </w:pPr>
            <w:r>
              <w:t xml:space="preserve">estadoKanban</w:t>
            </w:r>
          </w:p>
        </w:tc>
        <w:tc>
          <w:tcPr/>
          <w:p>
            <w:pPr>
              <w:pStyle w:val="Compact"/>
            </w:pPr>
            <w:r>
              <w:t xml:space="preserve">Enum</w:t>
            </w:r>
          </w:p>
        </w:tc>
        <w:tc>
          <w:tcPr/>
          <w:p>
            <w:pPr>
              <w:pStyle w:val="Compact"/>
            </w:pPr>
            <w:r>
              <w:t xml:space="preserve">idea · en producción · listo · publicado ·</w:t>
            </w:r>
            <w:r>
              <w:t xml:space="preserve"> </w:t>
            </w:r>
            <w:r>
              <w:rPr>
                <w:b/>
                <w:bCs/>
              </w:rPr>
              <w:t xml:space="preserve">descartado</w:t>
            </w:r>
            <w:r>
              <w:t xml:space="preserve"> </w:t>
            </w:r>
            <w:r>
              <w:t xml:space="preserve">—</w:t>
            </w:r>
            <w:r>
              <w:t xml:space="preserve"> </w:t>
            </w:r>
            <w:r>
              <w:rPr>
                <w:rStyle w:val="VerbatimChar"/>
              </w:rPr>
              <w:t xml:space="preserve">descartado</w:t>
            </w:r>
            <w:r>
              <w:t xml:space="preserve"> </w:t>
            </w:r>
            <w:r>
              <w:t xml:space="preserve">es la</w:t>
            </w:r>
            <w:r>
              <w:t xml:space="preserve"> </w:t>
            </w:r>
            <w:r>
              <w:rPr>
                <w:b/>
                <w:bCs/>
              </w:rPr>
              <w:t xml:space="preserve">baja lógica</w:t>
            </w:r>
            <w:r>
              <w:t xml:space="preserve"> </w:t>
            </w:r>
            <w:r>
              <w:t xml:space="preserve">de una pieza que no va más (se conserva, no se borra); no sale desde</w:t>
            </w:r>
            <w:r>
              <w:t xml:space="preserve"> </w:t>
            </w:r>
            <w:r>
              <w:rPr>
                <w:rStyle w:val="VerbatimChar"/>
              </w:rPr>
              <w:t xml:space="preserve">publicado</w:t>
            </w:r>
            <w:r>
              <w:t xml:space="preserve">. Sumado 21/09, ver EST-ContenidoRed</w:t>
            </w:r>
          </w:p>
        </w:tc>
      </w:tr>
      <w:tr>
        <w:tc>
          <w:tcPr/>
          <w:p>
            <w:pPr>
              <w:pStyle w:val="Compact"/>
            </w:pPr>
            <w:r>
              <w:t xml:space="preserve">fechaPublicacion</w:t>
            </w:r>
          </w:p>
        </w:tc>
        <w:tc>
          <w:tcPr/>
          <w:p>
            <w:pPr>
              <w:pStyle w:val="Compact"/>
            </w:pPr>
            <w:r>
              <w:t xml:space="preserve">Date (dd/mm/aa)</w:t>
            </w:r>
          </w:p>
        </w:tc>
        <w:tc>
          <w:tcPr/>
          <w:p>
            <w:pPr>
              <w:pStyle w:val="Compact"/>
            </w:pPr>
            <w:r>
              <w:t xml:space="preserve">Programada</w:t>
            </w:r>
          </w:p>
        </w:tc>
      </w:tr>
    </w:tbl>
    <w:bookmarkEnd w:id="200"/>
    <w:bookmarkStart w:id="201" w:name="_81261f9b030937b07c4b7e6c7aabbbace6e59e4"/>
    <w:p>
      <w:pPr>
        <w:pStyle w:val="Heading4"/>
      </w:pPr>
      <w:r>
        <w:t xml:space="preserve">Relaciones</w:t>
      </w:r>
    </w:p>
    <w:p>
      <w:pPr>
        <w:pStyle w:val="Compact"/>
        <w:numPr>
          <w:ilvl w:val="0"/>
          <w:numId w:val="1040"/>
        </w:numPr>
      </w:pPr>
      <w:r>
        <w:t xml:space="preserve">*.1 con Usuario (empleado que la crea; la gestión no está restringida a un rol — ver CU-19 Planificar contenido en redes y)</w:t>
      </w:r>
    </w:p>
    <w:bookmarkEnd w:id="201"/>
    <w:bookmarkEnd w:id="202"/>
    <w:bookmarkEnd w:id="203"/>
    <w:bookmarkStart w:id="209" w:name="_e923d13351ecb244502bb5884d1c72ae4549187"/>
    <w:p>
      <w:pPr>
        <w:pStyle w:val="Heading2"/>
      </w:pPr>
      <w:r>
        <w:t xml:space="preserve">Modelo de datos SQL</w:t>
      </w:r>
    </w:p>
    <w:bookmarkStart w:id="204" w:name="_c9bd21ecdb64653760e4026cf277d6c42fd66c4"/>
    <w:p>
      <w:pPr>
        <w:pStyle w:val="Heading3"/>
      </w:pPr>
      <w:r>
        <w:t xml:space="preserve">Qué contiene</w:t>
      </w:r>
    </w:p>
    <w:p>
      <w:pPr>
        <w:pStyle w:val="Compact"/>
        <w:numPr>
          <w:ilvl w:val="0"/>
          <w:numId w:val="1041"/>
        </w:numPr>
      </w:pPr>
      <w:r>
        <w:rPr>
          <w:b/>
          <w:bCs/>
        </w:rPr>
        <w:t xml:space="preserve">15 tablas:</w:t>
      </w:r>
      <w:r>
        <w:t xml:space="preserve"> </w:t>
      </w:r>
      <w:r>
        <w:t xml:space="preserve">las 13 entidades del dominio, la tabla asociativa</w:t>
      </w:r>
      <w:r>
        <w:t xml:space="preserve"> </w:t>
      </w:r>
      <w:r>
        <w:rPr>
          <w:rStyle w:val="VerbatimChar"/>
        </w:rPr>
        <w:t xml:space="preserve">viaje_hotel</w:t>
      </w:r>
      <w:r>
        <w:t xml:space="preserve"> </w:t>
      </w:r>
      <w:r>
        <w:t xml:space="preserve">y la tabla de parámetros</w:t>
      </w:r>
      <w:r>
        <w:t xml:space="preserve"> </w:t>
      </w:r>
      <w:r>
        <w:rPr>
          <w:rStyle w:val="VerbatimChar"/>
        </w:rPr>
        <w:t xml:space="preserve">configuracion</w:t>
      </w:r>
      <w:r>
        <w:t xml:space="preserve"> </w:t>
      </w:r>
      <w:r>
        <w:t xml:space="preserve">(una sola fila), con los mismos nombres del DGM-ER en minúscula.</w:t>
      </w:r>
    </w:p>
    <w:p>
      <w:pPr>
        <w:pStyle w:val="Compact"/>
        <w:numPr>
          <w:ilvl w:val="0"/>
          <w:numId w:val="1041"/>
        </w:numPr>
      </w:pPr>
      <w:r>
        <w:rPr>
          <w:b/>
          <w:bCs/>
        </w:rPr>
        <w:t xml:space="preserve">20 enumeraciones nativas</w:t>
      </w:r>
      <w:r>
        <w:t xml:space="preserve"> </w:t>
      </w:r>
      <w:r>
        <w:t xml:space="preserve">(</w:t>
      </w:r>
      <w:r>
        <w:rPr>
          <w:rStyle w:val="VerbatimChar"/>
        </w:rPr>
        <w:t xml:space="preserve">CREATE TYPE … AS ENUM</w:t>
      </w:r>
      <w:r>
        <w:t xml:space="preserve">), con los valores del ER.</w:t>
      </w:r>
    </w:p>
    <w:p>
      <w:pPr>
        <w:pStyle w:val="Compact"/>
        <w:numPr>
          <w:ilvl w:val="0"/>
          <w:numId w:val="1041"/>
        </w:numPr>
      </w:pPr>
      <w:r>
        <w:rPr>
          <w:b/>
          <w:bCs/>
        </w:rPr>
        <w:t xml:space="preserve">Claves:</w:t>
      </w:r>
      <w:r>
        <w:t xml:space="preserve"> </w:t>
      </w:r>
      <w:r>
        <w:t xml:space="preserve">toda clave primaria es</w:t>
      </w:r>
      <w:r>
        <w:t xml:space="preserve"> </w:t>
      </w:r>
      <w:r>
        <w:rPr>
          <w:rStyle w:val="VerbatimChar"/>
        </w:rPr>
        <w:t xml:space="preserve">uuid</w:t>
      </w:r>
      <w:r>
        <w:t xml:space="preserve"> </w:t>
      </w:r>
      <w:r>
        <w:t xml:space="preserve">con</w:t>
      </w:r>
      <w:r>
        <w:t xml:space="preserve"> </w:t>
      </w:r>
      <w:r>
        <w:rPr>
          <w:rStyle w:val="VerbatimChar"/>
        </w:rPr>
        <w:t xml:space="preserve">gen_random_uuid</w:t>
      </w:r>
      <w:r>
        <w:t xml:space="preserve">, que viene incluida en PostgreSQL 13 o superior sin extensiones.</w:t>
      </w:r>
    </w:p>
    <w:p>
      <w:pPr>
        <w:pStyle w:val="Compact"/>
        <w:numPr>
          <w:ilvl w:val="0"/>
          <w:numId w:val="1041"/>
        </w:numPr>
      </w:pPr>
      <w:r>
        <w:rPr>
          <w:b/>
          <w:bCs/>
        </w:rPr>
        <w:t xml:space="preserve">Auditoría</w:t>
      </w:r>
      <w:r>
        <w:t xml:space="preserve"> </w:t>
      </w:r>
      <w:r>
        <w:t xml:space="preserve">: las 13 tablas de entidad y</w:t>
      </w:r>
      <w:r>
        <w:t xml:space="preserve"> </w:t>
      </w:r>
      <w:r>
        <w:rPr>
          <w:rStyle w:val="VerbatimChar"/>
        </w:rPr>
        <w:t xml:space="preserve">configuracion</w:t>
      </w:r>
      <w:r>
        <w:t xml:space="preserve"> </w:t>
      </w:r>
      <w:r>
        <w:t xml:space="preserve">llevan</w:t>
      </w:r>
      <w:r>
        <w:t xml:space="preserve"> </w:t>
      </w:r>
      <w:r>
        <w:rPr>
          <w:rStyle w:val="VerbatimChar"/>
        </w:rPr>
        <w:t xml:space="preserve">created_by</w:t>
      </w:r>
      <w:r>
        <w:t xml:space="preserve">,</w:t>
      </w:r>
      <w:r>
        <w:t xml:space="preserve"> </w:t>
      </w:r>
      <w:r>
        <w:rPr>
          <w:rStyle w:val="VerbatimChar"/>
        </w:rPr>
        <w:t xml:space="preserve">updated_by</w:t>
      </w:r>
      <w:r>
        <w:t xml:space="preserve">,</w:t>
      </w:r>
      <w:r>
        <w:t xml:space="preserve"> </w:t>
      </w:r>
      <w:r>
        <w:rPr>
          <w:rStyle w:val="VerbatimChar"/>
        </w:rPr>
        <w:t xml:space="preserve">created_at</w:t>
      </w:r>
      <w:r>
        <w:t xml:space="preserve"> </w:t>
      </w:r>
      <w:r>
        <w:t xml:space="preserve">y</w:t>
      </w:r>
      <w:r>
        <w:t xml:space="preserve"> </w:t>
      </w:r>
      <w:r>
        <w:rPr>
          <w:rStyle w:val="VerbatimChar"/>
        </w:rPr>
        <w:t xml:space="preserve">updated_at</w:t>
      </w:r>
      <w:r>
        <w:t xml:space="preserve">.</w:t>
      </w:r>
      <w:r>
        <w:t xml:space="preserve"> </w:t>
      </w:r>
      <w:r>
        <w:rPr>
          <w:rStyle w:val="VerbatimChar"/>
        </w:rPr>
        <w:t xml:space="preserve">created_by</w:t>
      </w:r>
      <w:r>
        <w:t xml:space="preserve"> </w:t>
      </w:r>
      <w:r>
        <w:t xml:space="preserve">y</w:t>
      </w:r>
      <w:r>
        <w:t xml:space="preserve"> </w:t>
      </w:r>
      <w:r>
        <w:rPr>
          <w:rStyle w:val="VerbatimChar"/>
        </w:rPr>
        <w:t xml:space="preserve">updated_by</w:t>
      </w:r>
      <w:r>
        <w:t xml:space="preserve"> </w:t>
      </w:r>
      <w:r>
        <w:t xml:space="preserve">son</w:t>
      </w:r>
      <w:r>
        <w:t xml:space="preserve"> </w:t>
      </w:r>
      <w:r>
        <w:rPr>
          <w:b/>
          <w:bCs/>
        </w:rPr>
        <w:t xml:space="preserve">nullable</w:t>
      </w:r>
      <w:r>
        <w:t xml:space="preserve">: vacío significa «lo hizo el proceso automático».</w:t>
      </w:r>
      <w:r>
        <w:t xml:space="preserve"> </w:t>
      </w:r>
      <w:r>
        <w:rPr>
          <w:rStyle w:val="VerbatimChar"/>
        </w:rPr>
        <w:t xml:space="preserve">viaje_hotel</w:t>
      </w:r>
      <w:r>
        <w:t xml:space="preserve"> </w:t>
      </w:r>
      <w:r>
        <w:t xml:space="preserve">no las lleva porque hereda la auditoría del viaje. Las completa</w:t>
      </w:r>
      <w:r>
        <w:t xml:space="preserve"> </w:t>
      </w:r>
      <w:r>
        <w:rPr>
          <w:rStyle w:val="VerbatimChar"/>
        </w:rPr>
        <w:t xml:space="preserve">core.db</w:t>
      </w:r>
      <w:r>
        <w:t xml:space="preserve"> </w:t>
      </w:r>
      <w:r>
        <w:t xml:space="preserve">en la API (ARQ — Vista general).</w:t>
      </w:r>
    </w:p>
    <w:p>
      <w:pPr>
        <w:pStyle w:val="Compact"/>
        <w:numPr>
          <w:ilvl w:val="0"/>
          <w:numId w:val="1041"/>
        </w:numPr>
      </w:pPr>
      <w:r>
        <w:rPr>
          <w:b/>
          <w:bCs/>
        </w:rPr>
        <w:t xml:space="preserve">Restricciones del modelo:</w:t>
      </w:r>
    </w:p>
    <w:p>
      <w:pPr>
        <w:pStyle w:val="Compact"/>
        <w:numPr>
          <w:ilvl w:val="0"/>
          <w:numId w:val="1041"/>
        </w:numPr>
      </w:pPr>
      <w:r>
        <w:rPr>
          <w:rStyle w:val="VerbatimChar"/>
        </w:rPr>
        <w:t xml:space="preserve">alerta</w:t>
      </w:r>
      <w:r>
        <w:t xml:space="preserve">: a lo sumo uno de sus cinco orígenes (</w:t>
      </w:r>
      <w:r>
        <w:rPr>
          <w:rStyle w:val="VerbatimChar"/>
        </w:rPr>
        <w:t xml:space="preserve">viaje_id</w:t>
      </w:r>
      <w:r>
        <w:t xml:space="preserve">,</w:t>
      </w:r>
      <w:r>
        <w:t xml:space="preserve"> </w:t>
      </w:r>
      <w:r>
        <w:rPr>
          <w:rStyle w:val="VerbatimChar"/>
        </w:rPr>
        <w:t xml:space="preserve">pago_id</w:t>
      </w:r>
      <w:r>
        <w:t xml:space="preserve">,</w:t>
      </w:r>
      <w:r>
        <w:t xml:space="preserve"> </w:t>
      </w:r>
      <w:r>
        <w:rPr>
          <w:rStyle w:val="VerbatimChar"/>
        </w:rPr>
        <w:t xml:space="preserve">oportunidad_id</w:t>
      </w:r>
      <w:r>
        <w:t xml:space="preserve">,</w:t>
      </w:r>
      <w:r>
        <w:t xml:space="preserve"> </w:t>
      </w:r>
      <w:r>
        <w:rPr>
          <w:rStyle w:val="VerbatimChar"/>
        </w:rPr>
        <w:t xml:space="preserve">cliente_id</w:t>
      </w:r>
      <w:r>
        <w:t xml:space="preserve"> </w:t>
      </w:r>
      <w:r>
        <w:t xml:space="preserve">o</w:t>
      </w:r>
      <w:r>
        <w:t xml:space="preserve"> </w:t>
      </w:r>
      <w:r>
        <w:rPr>
          <w:rStyle w:val="VerbatimChar"/>
        </w:rPr>
        <w:t xml:space="preserve">viaje_hotel_id</w:t>
      </w:r>
      <w:r>
        <w:t xml:space="preserve">); ninguno en una alerta manual suelta.</w:t>
      </w:r>
    </w:p>
    <w:p>
      <w:pPr>
        <w:pStyle w:val="Compact"/>
        <w:numPr>
          <w:ilvl w:val="0"/>
          <w:numId w:val="1041"/>
        </w:numPr>
      </w:pPr>
      <w:r>
        <w:rPr>
          <w:rStyle w:val="VerbatimChar"/>
        </w:rPr>
        <w:t xml:space="preserve">viaje_hotel</w:t>
      </w:r>
      <w:r>
        <w:t xml:space="preserve">:</w:t>
      </w:r>
      <w:r>
        <w:t xml:space="preserve"> </w:t>
      </w:r>
      <w:r>
        <w:rPr>
          <w:rStyle w:val="VerbatimChar"/>
        </w:rPr>
        <w:t xml:space="preserve">id</w:t>
      </w:r>
      <w:r>
        <w:t xml:space="preserve"> </w:t>
      </w:r>
      <w:r>
        <w:t xml:space="preserve">propio, índice</w:t>
      </w:r>
      <w:r>
        <w:t xml:space="preserve"> </w:t>
      </w:r>
      <w:r>
        <w:rPr>
          <w:b/>
          <w:bCs/>
        </w:rPr>
        <w:t xml:space="preserve">no único</w:t>
      </w:r>
      <w:r>
        <w:t xml:space="preserve"> </w:t>
      </w:r>
      <w:r>
        <w:t xml:space="preserve">en</w:t>
      </w:r>
      <w:r>
        <w:t xml:space="preserve"> </w:t>
      </w:r>
      <w:r>
        <w:rPr>
          <w:rStyle w:val="VerbatimChar"/>
        </w:rPr>
        <w:t xml:space="preserve">(viaje_id, hotel_id)</w:t>
      </w:r>
      <w:r>
        <w:t xml:space="preserve"> </w:t>
      </w:r>
      <w:r>
        <w:t xml:space="preserve">y</w:t>
      </w:r>
      <w:r>
        <w:t xml:space="preserve"> </w:t>
      </w:r>
      <w:r>
        <w:rPr>
          <w:b/>
          <w:bCs/>
        </w:rPr>
        <w:t xml:space="preserve">único</w:t>
      </w:r>
      <w:r>
        <w:t xml:space="preserve"> </w:t>
      </w:r>
      <w:r>
        <w:t xml:space="preserve">en</w:t>
      </w:r>
      <w:r>
        <w:t xml:space="preserve"> </w:t>
      </w:r>
      <w:r>
        <w:rPr>
          <w:rStyle w:val="VerbatimChar"/>
        </w:rPr>
        <w:t xml:space="preserve">(viaje_id, orden)</w:t>
      </w:r>
      <w:r>
        <w:t xml:space="preserve">, porque el mismo hotel puede aparecer en dos tramos del mismo viaje.</w:t>
      </w:r>
    </w:p>
    <w:p>
      <w:pPr>
        <w:pStyle w:val="Compact"/>
        <w:numPr>
          <w:ilvl w:val="0"/>
          <w:numId w:val="1041"/>
        </w:numPr>
      </w:pPr>
      <w:r>
        <w:rPr>
          <w:rStyle w:val="VerbatimChar"/>
        </w:rPr>
        <w:t xml:space="preserve">viaje.oportunidad_id</w:t>
      </w:r>
      <w:r>
        <w:t xml:space="preserve"> </w:t>
      </w:r>
      <w:r>
        <w:t xml:space="preserve">es único: una oportunidad deriva en a lo sumo un viaje.</w:t>
      </w:r>
    </w:p>
    <w:p>
      <w:pPr>
        <w:pStyle w:val="Compact"/>
        <w:numPr>
          <w:ilvl w:val="0"/>
          <w:numId w:val="1041"/>
        </w:numPr>
      </w:pPr>
      <w:r>
        <w:rPr>
          <w:rStyle w:val="VerbatimChar"/>
        </w:rPr>
        <w:t xml:space="preserve">viaje.ganancia</w:t>
      </w:r>
      <w:r>
        <w:t xml:space="preserve"> </w:t>
      </w:r>
      <w:r>
        <w:t xml:space="preserve">y</w:t>
      </w:r>
      <w:r>
        <w:t xml:space="preserve"> </w:t>
      </w:r>
      <w:r>
        <w:rPr>
          <w:rStyle w:val="VerbatimChar"/>
        </w:rPr>
        <w:t xml:space="preserve">viaje.margen</w:t>
      </w:r>
      <w:r>
        <w:t xml:space="preserve"> </w:t>
      </w:r>
      <w:r>
        <w:t xml:space="preserve">son</w:t>
      </w:r>
      <w:r>
        <w:t xml:space="preserve"> </w:t>
      </w:r>
      <w:r>
        <w:rPr>
          <w:b/>
          <w:bCs/>
        </w:rPr>
        <w:t xml:space="preserve">columnas calculadas</w:t>
      </w:r>
      <w:r>
        <w:t xml:space="preserve"> </w:t>
      </w:r>
      <w:r>
        <w:t xml:space="preserve">(</w:t>
      </w:r>
      <w:r>
        <w:rPr>
          <w:rStyle w:val="VerbatimChar"/>
        </w:rPr>
        <w:t xml:space="preserve">precio_venta − costo</w:t>
      </w:r>
      <w:r>
        <w:t xml:space="preserve"> </w:t>
      </w:r>
      <w:r>
        <w:t xml:space="preserve">y</w:t>
      </w:r>
      <w:r>
        <w:t xml:space="preserve"> </w:t>
      </w:r>
      <w:r>
        <w:rPr>
          <w:rStyle w:val="VerbatimChar"/>
        </w:rPr>
        <w:t xml:space="preserve">ganancia / precio_venta</w:t>
      </w:r>
      <w:r>
        <w:t xml:space="preserve">).</w:t>
      </w:r>
    </w:p>
    <w:p>
      <w:pPr>
        <w:pStyle w:val="Compact"/>
        <w:numPr>
          <w:ilvl w:val="0"/>
          <w:numId w:val="1041"/>
        </w:numPr>
      </w:pPr>
      <w:r>
        <w:t xml:space="preserve">Comisión: si es</w:t>
      </w:r>
      <w:r>
        <w:t xml:space="preserve"> </w:t>
      </w:r>
      <w:r>
        <w:rPr>
          <w:rStyle w:val="VerbatimChar"/>
        </w:rPr>
        <w:t xml:space="preserve">porcentaje</w:t>
      </w:r>
      <w:r>
        <w:t xml:space="preserve">, no pasa de 100; en</w:t>
      </w:r>
      <w:r>
        <w:t xml:space="preserve"> </w:t>
      </w:r>
      <w:r>
        <w:rPr>
          <w:rStyle w:val="VerbatimChar"/>
        </w:rPr>
        <w:t xml:space="preserve">usuario</w:t>
      </w:r>
      <w:r>
        <w:t xml:space="preserve">, el tipo y el valor por defecto van juntos o no van.</w:t>
      </w:r>
    </w:p>
    <w:p>
      <w:pPr>
        <w:pStyle w:val="Compact"/>
        <w:numPr>
          <w:ilvl w:val="0"/>
          <w:numId w:val="1041"/>
        </w:numPr>
      </w:pPr>
      <w:r>
        <w:t xml:space="preserve">Estados con datos propios: una</w:t>
      </w:r>
      <w:r>
        <w:t xml:space="preserve"> </w:t>
      </w:r>
      <w:r>
        <w:rPr>
          <w:rStyle w:val="VerbatimChar"/>
        </w:rPr>
        <w:t xml:space="preserve">oportunidad</w:t>
      </w:r>
      <w:r>
        <w:t xml:space="preserve"> </w:t>
      </w:r>
      <w:r>
        <w:rPr>
          <w:rStyle w:val="VerbatimChar"/>
        </w:rPr>
        <w:t xml:space="preserve">perdida</w:t>
      </w:r>
      <w:r>
        <w:t xml:space="preserve"> </w:t>
      </w:r>
      <w:r>
        <w:t xml:space="preserve">exige su motivo; un</w:t>
      </w:r>
      <w:r>
        <w:t xml:space="preserve"> </w:t>
      </w:r>
      <w:r>
        <w:rPr>
          <w:rStyle w:val="VerbatimChar"/>
        </w:rPr>
        <w:t xml:space="preserve">viaje</w:t>
      </w:r>
      <w:r>
        <w:t xml:space="preserve"> </w:t>
      </w:r>
      <w:r>
        <w:rPr>
          <w:rStyle w:val="VerbatimChar"/>
        </w:rPr>
        <w:t xml:space="preserve">cancelado</w:t>
      </w:r>
      <w:r>
        <w:t xml:space="preserve"> </w:t>
      </w:r>
      <w:r>
        <w:t xml:space="preserve">exige estado previo, motivo y fecha de cancelación (y fuera de ese estado los tres quedan vacíos); una</w:t>
      </w:r>
      <w:r>
        <w:t xml:space="preserve"> </w:t>
      </w:r>
      <w:r>
        <w:rPr>
          <w:rStyle w:val="VerbatimChar"/>
        </w:rPr>
        <w:t xml:space="preserve">resena</w:t>
      </w:r>
      <w:r>
        <w:t xml:space="preserve"> </w:t>
      </w:r>
      <w:r>
        <w:rPr>
          <w:rStyle w:val="VerbatimChar"/>
        </w:rPr>
        <w:t xml:space="preserve">oculta</w:t>
      </w:r>
      <w:r>
        <w:t xml:space="preserve"> </w:t>
      </w:r>
      <w:r>
        <w:t xml:space="preserve">exige el motivo de la baja; una</w:t>
      </w:r>
      <w:r>
        <w:t xml:space="preserve"> </w:t>
      </w:r>
      <w:r>
        <w:rPr>
          <w:rStyle w:val="VerbatimChar"/>
        </w:rPr>
        <w:t xml:space="preserve">alerta</w:t>
      </w:r>
      <w:r>
        <w:t xml:space="preserve"> </w:t>
      </w:r>
      <w:r>
        <w:rPr>
          <w:rStyle w:val="VerbatimChar"/>
        </w:rPr>
        <w:t xml:space="preserve">resuelta</w:t>
      </w:r>
      <w:r>
        <w:t xml:space="preserve"> </w:t>
      </w:r>
      <w:r>
        <w:t xml:space="preserve">exige</w:t>
      </w:r>
      <w:r>
        <w:t xml:space="preserve"> </w:t>
      </w:r>
      <w:r>
        <w:rPr>
          <w:rStyle w:val="VerbatimChar"/>
        </w:rPr>
        <w:t xml:space="preserve">resuelta_en</w:t>
      </w:r>
      <w:r>
        <w:t xml:space="preserve">, y fuera de ese estado queda vacío.</w:t>
      </w:r>
    </w:p>
    <w:p>
      <w:pPr>
        <w:pStyle w:val="Compact"/>
        <w:numPr>
          <w:ilvl w:val="0"/>
          <w:numId w:val="1041"/>
        </w:numPr>
      </w:pPr>
      <w:r>
        <w:rPr>
          <w:rStyle w:val="VerbatimChar"/>
        </w:rPr>
        <w:t xml:space="preserve">configuracion</w:t>
      </w:r>
      <w:r>
        <w:t xml:space="preserve"> </w:t>
      </w:r>
      <w:r>
        <w:t xml:space="preserve">admite una sola fila (</w:t>
      </w:r>
      <w:r>
        <w:rPr>
          <w:rStyle w:val="VerbatimChar"/>
        </w:rPr>
        <w:t xml:space="preserve">id = 1</w:t>
      </w:r>
      <w:r>
        <w:t xml:space="preserve">).</w:t>
      </w:r>
    </w:p>
    <w:p>
      <w:pPr>
        <w:pStyle w:val="Compact"/>
        <w:numPr>
          <w:ilvl w:val="0"/>
          <w:numId w:val="1041"/>
        </w:numPr>
      </w:pPr>
      <w:r>
        <w:t xml:space="preserve">Chequeos de sentido común: fechas de regreso y de check-out que no quedan antes de las de inicio, puntaje de reseña de 1 a 5, montos no negativos y al menos un pasajero.</w:t>
      </w:r>
    </w:p>
    <w:p>
      <w:pPr>
        <w:pStyle w:val="Compact"/>
        <w:numPr>
          <w:ilvl w:val="0"/>
          <w:numId w:val="1041"/>
        </w:numPr>
      </w:pPr>
      <w:r>
        <w:rPr>
          <w:b/>
          <w:bCs/>
        </w:rPr>
        <w:t xml:space="preserve">Bajas lógicas:</w:t>
      </w:r>
      <w:r>
        <w:t xml:space="preserve"> </w:t>
      </w:r>
      <w:r>
        <w:t xml:space="preserve">ninguna FK borra en cascada, porque en Rumbo nada se elimina físicamente (RF-153). La única eliminación física prevista es</w:t>
      </w:r>
      <w:r>
        <w:t xml:space="preserve"> </w:t>
      </w:r>
      <w:r>
        <w:rPr>
          <w:b/>
          <w:bCs/>
        </w:rPr>
        <w:t xml:space="preserve">quitar un tramo</w:t>
      </w:r>
      <w:r>
        <w:t xml:space="preserve"> </w:t>
      </w:r>
      <w:r>
        <w:t xml:space="preserve">del itinerario (CU-09 A3), que es una fila de asociación: por eso</w:t>
      </w:r>
      <w:r>
        <w:t xml:space="preserve"> </w:t>
      </w:r>
      <w:r>
        <w:rPr>
          <w:rStyle w:val="VerbatimChar"/>
        </w:rPr>
        <w:t xml:space="preserve">alerta.viaje_hotel_id</w:t>
      </w:r>
      <w:r>
        <w:t xml:space="preserve"> </w:t>
      </w:r>
      <w:r>
        <w:t xml:space="preserve">usa</w:t>
      </w:r>
      <w:r>
        <w:t xml:space="preserve"> </w:t>
      </w:r>
      <w:r>
        <w:rPr>
          <w:rStyle w:val="VerbatimChar"/>
        </w:rPr>
        <w:t xml:space="preserve">ON DELETE SET NULL</w:t>
      </w:r>
      <w:r>
        <w:t xml:space="preserve"> </w:t>
      </w:r>
      <w:r>
        <w:t xml:space="preserve">y la alerta ya cerrada del tramo se conserva sin origen.</w:t>
      </w:r>
    </w:p>
    <w:bookmarkEnd w:id="204"/>
    <w:bookmarkStart w:id="205" w:name="_a162f5f8c62e0e5400dd2a610f583e45512839c"/>
    <w:p>
      <w:pPr>
        <w:pStyle w:val="Heading3"/>
      </w:pPr>
      <w:r>
        <w:t xml:space="preserve">Lo que queda en la API y no en la base</w:t>
      </w:r>
    </w:p>
    <w:p>
      <w:pPr>
        <w:pStyle w:val="Compact"/>
        <w:numPr>
          <w:ilvl w:val="0"/>
          <w:numId w:val="1042"/>
        </w:numPr>
      </w:pPr>
      <w:r>
        <w:rPr>
          <w:b/>
          <w:bCs/>
        </w:rPr>
        <w:t xml:space="preserve">Todo viaje tiene al menos un pago</w:t>
      </w:r>
      <w:r>
        <w:t xml:space="preserve"> </w:t>
      </w:r>
      <w:r>
        <w:t xml:space="preserve">(</w:t>
      </w:r>
      <w:r>
        <w:rPr>
          <w:rStyle w:val="VerbatimChar"/>
        </w:rPr>
        <w:t xml:space="preserve">VIAJE ||--|{ PAGO</w:t>
      </w:r>
      <w:r>
        <w:t xml:space="preserve">): una FK no puede exigir filas hijas, así que lo garantiza el servicio de CU-07.</w:t>
      </w:r>
    </w:p>
    <w:p>
      <w:pPr>
        <w:pStyle w:val="Compact"/>
        <w:numPr>
          <w:ilvl w:val="0"/>
          <w:numId w:val="1042"/>
        </w:numPr>
      </w:pPr>
      <w:r>
        <w:t xml:space="preserve">Las</w:t>
      </w:r>
      <w:r>
        <w:t xml:space="preserve"> </w:t>
      </w:r>
      <w:r>
        <w:rPr>
          <w:b/>
          <w:bCs/>
        </w:rPr>
        <w:t xml:space="preserve">fechas que dependen de un parámetro</w:t>
      </w:r>
      <w:r>
        <w:t xml:space="preserve"> </w:t>
      </w:r>
      <w:r>
        <w:t xml:space="preserve">(vencimiento de la cotización, fecha de la alerta</w:t>
      </w:r>
      <w:r>
        <w:t xml:space="preserve"> </w:t>
      </w:r>
      <w:r>
        <w:rPr>
          <w:rStyle w:val="VerbatimChar"/>
        </w:rPr>
        <w:t xml:space="preserve">salida</w:t>
      </w:r>
      <w:r>
        <w:t xml:space="preserve">) las calcula la API al crear el registro, leyendo</w:t>
      </w:r>
      <w:r>
        <w:t xml:space="preserve"> </w:t>
      </w:r>
      <w:r>
        <w:rPr>
          <w:rStyle w:val="VerbatimChar"/>
        </w:rPr>
        <w:t xml:space="preserve">configuracion</w:t>
      </w:r>
      <w:r>
        <w:t xml:space="preserve">.</w:t>
      </w:r>
    </w:p>
    <w:p>
      <w:pPr>
        <w:pStyle w:val="Compact"/>
        <w:numPr>
          <w:ilvl w:val="0"/>
          <w:numId w:val="1042"/>
        </w:numPr>
      </w:pPr>
      <w:r>
        <w:t xml:space="preserve">Las</w:t>
      </w:r>
      <w:r>
        <w:t xml:space="preserve"> </w:t>
      </w:r>
      <w:r>
        <w:rPr>
          <w:b/>
          <w:bCs/>
        </w:rPr>
        <w:t xml:space="preserve">transiciones de estado</w:t>
      </w:r>
      <w:r>
        <w:t xml:space="preserve"> </w:t>
      </w:r>
      <w:r>
        <w:t xml:space="preserve">de los</w:t>
      </w:r>
      <w:r>
        <w:t xml:space="preserve"> </w:t>
      </w:r>
      <w:r>
        <w:rPr>
          <w:rStyle w:val="VerbatimChar"/>
        </w:rPr>
        <w:t xml:space="preserve">EST-*</w:t>
      </w:r>
      <w:r>
        <w:t xml:space="preserve"> </w:t>
      </w:r>
      <w:r>
        <w:t xml:space="preserve">viven en</w:t>
      </w:r>
      <w:r>
        <w:t xml:space="preserve"> </w:t>
      </w:r>
      <w:r>
        <w:rPr>
          <w:rStyle w:val="VerbatimChar"/>
        </w:rPr>
        <w:t xml:space="preserve">negocio/estados/</w:t>
      </w:r>
      <w:r>
        <w:t xml:space="preserve">.</w:t>
      </w:r>
    </w:p>
    <w:bookmarkEnd w:id="205"/>
    <w:bookmarkStart w:id="206" w:name="_ac767e62470e2e13271a59b881b1f092295fbb0"/>
    <w:p>
      <w:pPr>
        <w:pStyle w:val="Heading3"/>
      </w:pPr>
      <w:r>
        <w:t xml:space="preserve">Criterios de escritura</w:t>
      </w:r>
    </w:p>
    <w:p>
      <w:pPr>
        <w:pStyle w:val="Compact"/>
        <w:numPr>
          <w:ilvl w:val="0"/>
          <w:numId w:val="1043"/>
        </w:numPr>
      </w:pPr>
      <w:r>
        <w:t xml:space="preserve">Los</w:t>
      </w:r>
      <w:r>
        <w:t xml:space="preserve"> </w:t>
      </w:r>
      <w:r>
        <w:rPr>
          <w:b/>
          <w:bCs/>
        </w:rPr>
        <w:t xml:space="preserve">valores de los enum</w:t>
      </w:r>
      <w:r>
        <w:t xml:space="preserve"> </w:t>
      </w:r>
      <w:r>
        <w:t xml:space="preserve">se copian del DGM-ER y van en</w:t>
      </w:r>
      <w:r>
        <w:t xml:space="preserve"> </w:t>
      </w:r>
      <w:r>
        <w:rPr>
          <w:b/>
          <w:bCs/>
        </w:rPr>
        <w:t xml:space="preserve">ASCII, sin tildes ni ñ</w:t>
      </w:r>
      <w:r>
        <w:t xml:space="preserve"> </w:t>
      </w:r>
      <w:r>
        <w:t xml:space="preserve">(</w:t>
      </w:r>
      <w:r>
        <w:rPr>
          <w:rStyle w:val="VerbatimChar"/>
        </w:rPr>
        <w:t xml:space="preserve">en_gestion</w:t>
      </w:r>
      <w:r>
        <w:t xml:space="preserve">,</w:t>
      </w:r>
      <w:r>
        <w:t xml:space="preserve"> </w:t>
      </w:r>
      <w:r>
        <w:rPr>
          <w:rStyle w:val="VerbatimChar"/>
        </w:rPr>
        <w:t xml:space="preserve">vacunacion</w:t>
      </w:r>
      <w:r>
        <w:t xml:space="preserve">,</w:t>
      </w:r>
      <w:r>
        <w:t xml:space="preserve"> </w:t>
      </w:r>
      <w:r>
        <w:rPr>
          <w:rStyle w:val="VerbatimChar"/>
        </w:rPr>
        <w:t xml:space="preserve">en_produccion</w:t>
      </w:r>
      <w:r>
        <w:t xml:space="preserve">,</w:t>
      </w:r>
      <w:r>
        <w:t xml:space="preserve"> </w:t>
      </w:r>
      <w:r>
        <w:rPr>
          <w:rStyle w:val="VerbatimChar"/>
        </w:rPr>
        <w:t xml:space="preserve">dueno</w:t>
      </w:r>
      <w:r>
        <w:t xml:space="preserve">,</w:t>
      </w:r>
      <w:r>
        <w:t xml:space="preserve"> </w:t>
      </w:r>
      <w:r>
        <w:rPr>
          <w:rStyle w:val="VerbatimChar"/>
        </w:rPr>
        <w:t xml:space="preserve">sena</w:t>
      </w:r>
      <w:r>
        <w:t xml:space="preserve">,</w:t>
      </w:r>
      <w:r>
        <w:t xml:space="preserve"> </w:t>
      </w:r>
      <w:r>
        <w:rPr>
          <w:rStyle w:val="VerbatimChar"/>
        </w:rPr>
        <w:t xml:space="preserve">resena</w:t>
      </w:r>
      <w:r>
        <w:t xml:space="preserve">), igual que en el contrato OpenAPI. El DGM — Diagrama de clases y los CU los escriben en castellano (</w:t>
      </w:r>
      <w:r>
        <w:rPr>
          <w:rStyle w:val="VerbatimChar"/>
        </w:rPr>
        <w:t xml:space="preserve">en_gestión</w:t>
      </w:r>
      <w:r>
        <w:t xml:space="preserve">,</w:t>
      </w:r>
      <w:r>
        <w:t xml:space="preserve"> </w:t>
      </w:r>
      <w:r>
        <w:rPr>
          <w:rStyle w:val="VerbatimChar"/>
        </w:rPr>
        <w:t xml:space="preserve">dueño</w:t>
      </w:r>
      <w:r>
        <w:t xml:space="preserve">,</w:t>
      </w:r>
      <w:r>
        <w:t xml:space="preserve"> </w:t>
      </w:r>
      <w:r>
        <w:rPr>
          <w:rStyle w:val="VerbatimChar"/>
        </w:rPr>
        <w:t xml:space="preserve">seña</w:t>
      </w:r>
      <w:r>
        <w:t xml:space="preserve">,</w:t>
      </w:r>
      <w:r>
        <w:t xml:space="preserve"> </w:t>
      </w:r>
      <w:r>
        <w:rPr>
          <w:rStyle w:val="VerbatimChar"/>
        </w:rPr>
        <w:t xml:space="preserve">reseña</w:t>
      </w:r>
      <w:r>
        <w:t xml:space="preserve">). Criterio acordado el 30/09/26 (Francisco y Nahuel): hasta ese día el ER y el script conservaban la ñ en</w:t>
      </w:r>
      <w:r>
        <w:t xml:space="preserve"> </w:t>
      </w:r>
      <w:r>
        <w:rPr>
          <w:rStyle w:val="VerbatimChar"/>
        </w:rPr>
        <w:t xml:space="preserve">dueño</w:t>
      </w:r>
      <w:r>
        <w:t xml:space="preserve">,</w:t>
      </w:r>
      <w:r>
        <w:t xml:space="preserve"> </w:t>
      </w:r>
      <w:r>
        <w:rPr>
          <w:rStyle w:val="VerbatimChar"/>
        </w:rPr>
        <w:t xml:space="preserve">seña</w:t>
      </w:r>
      <w:r>
        <w:t xml:space="preserve"> </w:t>
      </w:r>
      <w:r>
        <w:t xml:space="preserve">y</w:t>
      </w:r>
      <w:r>
        <w:t xml:space="preserve"> </w:t>
      </w:r>
      <w:r>
        <w:rPr>
          <w:rStyle w:val="VerbatimChar"/>
        </w:rPr>
        <w:t xml:space="preserve">reseña</w:t>
      </w:r>
      <w:r>
        <w:t xml:space="preserve">.</w:t>
      </w:r>
    </w:p>
    <w:p>
      <w:pPr>
        <w:pStyle w:val="Compact"/>
        <w:numPr>
          <w:ilvl w:val="0"/>
          <w:numId w:val="1043"/>
        </w:numPr>
      </w:pPr>
      <w:r>
        <w:t xml:space="preserve">Largos de</w:t>
      </w:r>
      <w:r>
        <w:t xml:space="preserve"> </w:t>
      </w:r>
      <w:r>
        <w:rPr>
          <w:rStyle w:val="VerbatimChar"/>
        </w:rPr>
        <w:t xml:space="preserve">varchar</w:t>
      </w:r>
      <w:r>
        <w:t xml:space="preserve"> </w:t>
      </w:r>
      <w:r>
        <w:t xml:space="preserve">y precisión de</w:t>
      </w:r>
      <w:r>
        <w:t xml:space="preserve"> </w:t>
      </w:r>
      <w:r>
        <w:rPr>
          <w:rStyle w:val="VerbatimChar"/>
        </w:rPr>
        <w:t xml:space="preserve">numeric</w:t>
      </w:r>
      <w:r>
        <w:t xml:space="preserve"> </w:t>
      </w:r>
      <w:r>
        <w:t xml:space="preserve">(</w:t>
      </w:r>
      <w:r>
        <w:rPr>
          <w:rStyle w:val="VerbatimChar"/>
        </w:rPr>
        <w:t xml:space="preserve">numeric(14,2)</w:t>
      </w:r>
      <w:r>
        <w:t xml:space="preserve"> </w:t>
      </w:r>
      <w:r>
        <w:t xml:space="preserve">para importes y</w:t>
      </w:r>
      <w:r>
        <w:t xml:space="preserve"> </w:t>
      </w:r>
      <w:r>
        <w:rPr>
          <w:rStyle w:val="VerbatimChar"/>
        </w:rPr>
        <w:t xml:space="preserve">numeric(14,4)</w:t>
      </w:r>
      <w:r>
        <w:t xml:space="preserve"> </w:t>
      </w:r>
      <w:r>
        <w:t xml:space="preserve">para el tipo de cambio) son decisiones de implementación, no datos del negocio.</w:t>
      </w:r>
    </w:p>
    <w:bookmarkEnd w:id="206"/>
    <w:bookmarkStart w:id="207" w:name="_validación"/>
    <w:p>
      <w:pPr>
        <w:pStyle w:val="Heading3"/>
      </w:pPr>
      <w:r>
        <w:t xml:space="preserve">Validación</w:t>
      </w:r>
    </w:p>
    <w:p>
      <w:pPr>
        <w:pStyle w:val="FirstParagraph"/>
      </w:pPr>
      <w:r>
        <w:t xml:space="preserve">Se validó el 29/09/26 en un</w:t>
      </w:r>
      <w:r>
        <w:t xml:space="preserve"> </w:t>
      </w:r>
      <w:r>
        <w:rPr>
          <w:b/>
          <w:bCs/>
        </w:rPr>
        <w:t xml:space="preserve">PostgreSQL 18.3</w:t>
      </w:r>
      <w:r>
        <w:t xml:space="preserve"> </w:t>
      </w:r>
      <w:r>
        <w:t xml:space="preserve">local, en un clúster temporal creado solo para la prueba y borrado al terminar. El script corre completo sin errores y deja 15 tablas y 20 enumeraciones, con la fila de</w:t>
      </w:r>
      <w:r>
        <w:t xml:space="preserve"> </w:t>
      </w:r>
      <w:r>
        <w:rPr>
          <w:rStyle w:val="VerbatimChar"/>
        </w:rPr>
        <w:t xml:space="preserve">configuracion</w:t>
      </w:r>
      <w:r>
        <w:t xml:space="preserve"> </w:t>
      </w:r>
      <w:r>
        <w:t xml:space="preserve">cargada con los valores validados con la agencia (1 mes, 7 días y 6 meses). Además se probaron 23 casos dentro de una transacción que se deshizo al final:</w:t>
      </w:r>
      <w:r>
        <w:t xml:space="preserve"> </w:t>
      </w:r>
      <w:r>
        <w:t xml:space="preserve">-</w:t>
      </w:r>
      <w:r>
        <w:t xml:space="preserve"> </w:t>
      </w:r>
      <w:r>
        <w:rPr>
          <w:b/>
          <w:bCs/>
        </w:rPr>
        <w:t xml:space="preserve">8 permitidos:</w:t>
      </w:r>
      <w:r>
        <w:t xml:space="preserve"> </w:t>
      </w:r>
      <w:r>
        <w:t xml:space="preserve">un usuario con</w:t>
      </w:r>
      <w:r>
        <w:t xml:space="preserve"> </w:t>
      </w:r>
      <w:r>
        <w:rPr>
          <w:rStyle w:val="VerbatimChar"/>
        </w:rPr>
        <w:t xml:space="preserve">created_by</w:t>
      </w:r>
      <w:r>
        <w:t xml:space="preserve"> </w:t>
      </w:r>
      <w:r>
        <w:t xml:space="preserve">vacío; el mismo hotel en dos tramos del mismo viaje; una alerta manual sin origen; una alerta de pago al proveedor colgada del tramo; el cálculo de</w:t>
      </w:r>
      <w:r>
        <w:t xml:space="preserve"> </w:t>
      </w:r>
      <w:r>
        <w:rPr>
          <w:rStyle w:val="VerbatimChar"/>
        </w:rPr>
        <w:t xml:space="preserve">ganancia</w:t>
      </w:r>
      <w:r>
        <w:t xml:space="preserve"> </w:t>
      </w:r>
      <w:r>
        <w:t xml:space="preserve">(250.000) y</w:t>
      </w:r>
      <w:r>
        <w:t xml:space="preserve"> </w:t>
      </w:r>
      <w:r>
        <w:rPr>
          <w:rStyle w:val="VerbatimChar"/>
        </w:rPr>
        <w:t xml:space="preserve">margen</w:t>
      </w:r>
      <w:r>
        <w:t xml:space="preserve"> </w:t>
      </w:r>
      <w:r>
        <w:t xml:space="preserve">(0,25) para una venta de $ 1.000.000 con costo de $ 750.000; la cancelación de un viaje con estado previo, motivo y fecha; quitar un tramo que tenía alerta, que deja la alerta sin origen en lugar de fallar; y resolver una alerta con su</w:t>
      </w:r>
      <w:r>
        <w:t xml:space="preserve"> </w:t>
      </w:r>
      <w:r>
        <w:rPr>
          <w:rStyle w:val="VerbatimChar"/>
        </w:rPr>
        <w:t xml:space="preserve">resuelta_en</w:t>
      </w:r>
      <w:r>
        <w:t xml:space="preserve">, que cuenta entre las resueltas hoy.</w:t>
      </w:r>
      <w:r>
        <w:t xml:space="preserve"> </w:t>
      </w:r>
      <w:r>
        <w:t xml:space="preserve">-</w:t>
      </w:r>
      <w:r>
        <w:t xml:space="preserve"> </w:t>
      </w:r>
      <w:r>
        <w:rPr>
          <w:b/>
          <w:bCs/>
        </w:rPr>
        <w:t xml:space="preserve">15 rechazados, como se esperaba:</w:t>
      </w:r>
      <w:r>
        <w:t xml:space="preserve"> </w:t>
      </w:r>
      <w:r>
        <w:t xml:space="preserve">una alerta con dos orígenes; otra con viaje y tramo a la vez; un</w:t>
      </w:r>
      <w:r>
        <w:t xml:space="preserve"> </w:t>
      </w:r>
      <w:r>
        <w:rPr>
          <w:rStyle w:val="VerbatimChar"/>
        </w:rPr>
        <w:t xml:space="preserve">orden</w:t>
      </w:r>
      <w:r>
        <w:t xml:space="preserve"> </w:t>
      </w:r>
      <w:r>
        <w:t xml:space="preserve">repetido en el mismo viaje; dos viajes desde la misma oportunidad; un puntaje de 6; un regreso anterior a la salida; un valor de enum inexistente; un email de usuario repetido; una FK a un cliente inexistente; una segunda fila de</w:t>
      </w:r>
      <w:r>
        <w:t xml:space="preserve"> </w:t>
      </w:r>
      <w:r>
        <w:rPr>
          <w:rStyle w:val="VerbatimChar"/>
        </w:rPr>
        <w:t xml:space="preserve">configuracion</w:t>
      </w:r>
      <w:r>
        <w:t xml:space="preserve">; una comisión de viaje mayor al 100 %; una comisión por defecto con tipo pero sin valor; un viaje</w:t>
      </w:r>
      <w:r>
        <w:t xml:space="preserve"> </w:t>
      </w:r>
      <w:r>
        <w:rPr>
          <w:rStyle w:val="VerbatimChar"/>
        </w:rPr>
        <w:t xml:space="preserve">cancelado</w:t>
      </w:r>
      <w:r>
        <w:t xml:space="preserve"> </w:t>
      </w:r>
      <w:r>
        <w:t xml:space="preserve">sin estado previo; una oportunidad</w:t>
      </w:r>
      <w:r>
        <w:t xml:space="preserve"> </w:t>
      </w:r>
      <w:r>
        <w:rPr>
          <w:rStyle w:val="VerbatimChar"/>
        </w:rPr>
        <w:t xml:space="preserve">perdida</w:t>
      </w:r>
      <w:r>
        <w:t xml:space="preserve"> </w:t>
      </w:r>
      <w:r>
        <w:t xml:space="preserve">sin motivo; y una alerta</w:t>
      </w:r>
      <w:r>
        <w:t xml:space="preserve"> </w:t>
      </w:r>
      <w:r>
        <w:rPr>
          <w:rStyle w:val="VerbatimChar"/>
        </w:rPr>
        <w:t xml:space="preserve">resuelta</w:t>
      </w:r>
      <w:r>
        <w:t xml:space="preserve"> </w:t>
      </w:r>
      <w:r>
        <w:t xml:space="preserve">sin</w:t>
      </w:r>
      <w:r>
        <w:t xml:space="preserve"> </w:t>
      </w:r>
      <w:r>
        <w:rPr>
          <w:rStyle w:val="VerbatimChar"/>
        </w:rPr>
        <w:t xml:space="preserve">resuelta_en</w:t>
      </w:r>
      <w:r>
        <w:t xml:space="preserve">.</w:t>
      </w:r>
    </w:p>
    <w:p>
      <w:pPr>
        <w:pStyle w:val="BodyText"/>
      </w:pPr>
      <w:r>
        <w:t xml:space="preserve">Para repetir la prueba sobre una base vacía:</w:t>
      </w:r>
    </w:p>
    <w:p>
      <w:pPr>
        <w:pStyle w:val="SourceCode"/>
      </w:pPr>
      <w:r>
        <w:rPr>
          <w:rStyle w:val="ExtensionTok"/>
        </w:rPr>
        <w:t xml:space="preserve">psql</w:t>
      </w:r>
      <w:r>
        <w:rPr>
          <w:rStyle w:val="NormalTok"/>
        </w:rPr>
        <w:t xml:space="preserve"> </w:t>
      </w:r>
      <w:r>
        <w:rPr>
          <w:rStyle w:val="AttributeTok"/>
        </w:rPr>
        <w:t xml:space="preserve">-d</w:t>
      </w:r>
      <w:r>
        <w:rPr>
          <w:rStyle w:val="NormalTok"/>
        </w:rPr>
        <w:t xml:space="preserve"> rumbo </w:t>
      </w:r>
      <w:r>
        <w:rPr>
          <w:rStyle w:val="AttributeTok"/>
        </w:rPr>
        <w:t xml:space="preserve">-v</w:t>
      </w:r>
      <w:r>
        <w:rPr>
          <w:rStyle w:val="NormalTok"/>
        </w:rPr>
        <w:t xml:space="preserve"> ON_ERROR_STOP=1 </w:t>
      </w:r>
      <w:r>
        <w:rPr>
          <w:rStyle w:val="AttributeTok"/>
        </w:rPr>
        <w:t xml:space="preserve">-f</w:t>
      </w:r>
      <w:r>
        <w:rPr>
          <w:rStyle w:val="NormalTok"/>
        </w:rPr>
        <w:t xml:space="preserve"> </w:t>
      </w:r>
      <w:r>
        <w:rPr>
          <w:rStyle w:val="StringTok"/>
        </w:rPr>
        <w:t xml:space="preserve">"05-Diseño/Datos/rumbo.sql"</w:t>
      </w:r>
    </w:p>
    <w:bookmarkEnd w:id="207"/>
    <w:bookmarkStart w:id="208" w:name="_3c399197a439d57267c0f6d6e2797469eb2619b"/>
    <w:p>
      <w:pPr>
        <w:pStyle w:val="Heading3"/>
      </w:pPr>
      <w:r>
        <w:t xml:space="preserve">En PC2</w:t>
      </w:r>
    </w:p>
    <w:p>
      <w:pPr>
        <w:pStyle w:val="FirstParagraph"/>
      </w:pPr>
      <w:r>
        <w:t xml:space="preserve">La primera migración de Alembic reproduce este script (ARQ — Vista general,</w:t>
      </w:r>
      <w:r>
        <w:t xml:space="preserve"> </w:t>
      </w:r>
      <w:r>
        <w:rPr>
          <w:i/>
          <w:iCs/>
        </w:rPr>
        <w:t xml:space="preserve">Persistencia y migraciones</w:t>
      </w:r>
      <w:r>
        <w:t xml:space="preserve">). Desde ahí, el esquema lo mandan las migraciones y este archivo queda como foto del PC1.</w:t>
      </w:r>
    </w:p>
    <w:bookmarkEnd w:id="208"/>
    <w:bookmarkEnd w:id="209"/>
    <w:bookmarkEnd w:id="210"/>
    <w:bookmarkStart w:id="412" w:name="_2728f1ad00179d29755bb4f66795d6d46ec84b6"/>
    <w:p>
      <w:pPr>
        <w:pStyle w:val="Heading1"/>
      </w:pPr>
      <w:r>
        <w:t xml:space="preserve">5. Modelo de desarrollo e interfaces gráficas</w:t>
      </w:r>
    </w:p>
    <w:bookmarkStart w:id="411" w:name="_0b292c83a4877af4b2240052c4dfbe3a9e56748"/>
    <w:p>
      <w:pPr>
        <w:pStyle w:val="Heading2"/>
      </w:pPr>
      <w:r>
        <w:t xml:space="preserve">Modelo de desarrollo</w:t>
      </w:r>
    </w:p>
    <w:p>
      <w:pPr>
        <w:pStyle w:val="FirstParagraph"/>
      </w:pPr>
      <w:r>
        <w:t xml:space="preserve">Este apartado describe cómo trabaja el equipo para construir Rumbo: el ciclo de vida, las prácticas que sostienen el trabajo entre tres personas, cómo se controla la calidad y cómo se diseñaron las interfaces gráficas.</w:t>
      </w:r>
    </w:p>
    <w:bookmarkStart w:id="214" w:name="_9da0fd39c5d0325bf98c881e0be495d517f683f"/>
    <w:p>
      <w:pPr>
        <w:pStyle w:val="Heading3"/>
      </w:pPr>
      <w:r>
        <w:t xml:space="preserve">Ciclo de vida: iterativo e incremental por punto de control</w:t>
      </w:r>
    </w:p>
    <w:p>
      <w:pPr>
        <w:pStyle w:val="FirstParagraph"/>
      </w:pPr>
      <w:r>
        <w:t xml:space="preserve">El proyecto avanza en</w:t>
      </w:r>
      <w:r>
        <w:t xml:space="preserve"> </w:t>
      </w:r>
      <w:r>
        <w:rPr>
          <w:b/>
          <w:bCs/>
        </w:rPr>
        <w:t xml:space="preserve">iteraciones</w:t>
      </w:r>
      <w:r>
        <w:t xml:space="preserve">, una por cada punto de control de la cátedra. Cada iteración parte de lo que dejó la anterior, agrega un incremento completo y verificable, y cierra con una entrega. Se eligió este modelo porque las fechas de entrega son fijas, el equipo es chico y el relevamiento se completó en dos rondas con la agencia: un modelo en cascada no hubiera dejado incorporar la segunda ronda sin rehacer el análisis.</w:t>
      </w:r>
    </w:p>
    <w:p>
      <w:pPr>
        <w:pStyle w:val="CaptionedFigure"/>
      </w:pPr>
      <w:r>
        <w:drawing>
          <wp:inline>
            <wp:extent cx="5753100" cy="1621728"/>
            <wp:effectExtent b="0" l="0" r="0" t="0"/>
            <wp:docPr descr="Ciclo de vida iterativo, una iteración por punto de control." title="" id="212" name="Picture"/>
            <a:graphic>
              <a:graphicData uri="http://schemas.openxmlformats.org/drawingml/2006/picture">
                <pic:pic>
                  <pic:nvPicPr>
                    <pic:cNvPr descr="C:/Users/Usuario/AppData/Local/Temp/tmp.J8rMN6OtNV/m-des/media/rId50.png" id="213" name="Picture"/>
                    <pic:cNvPicPr>
                      <a:picLocks noChangeArrowheads="1" noChangeAspect="1"/>
                    </pic:cNvPicPr>
                  </pic:nvPicPr>
                  <pic:blipFill>
                    <a:blip r:embed="rId211"/>
                    <a:stretch>
                      <a:fillRect/>
                    </a:stretch>
                  </pic:blipFill>
                  <pic:spPr bwMode="auto">
                    <a:xfrm>
                      <a:off x="0" y="0"/>
                      <a:ext cx="5753100" cy="1621728"/>
                    </a:xfrm>
                    <a:prstGeom prst="rect">
                      <a:avLst/>
                    </a:prstGeom>
                    <a:noFill/>
                    <a:ln w="9525">
                      <a:noFill/>
                      <a:headEnd/>
                      <a:tailEnd/>
                    </a:ln>
                  </pic:spPr>
                </pic:pic>
              </a:graphicData>
            </a:graphic>
          </wp:inline>
        </w:drawing>
      </w:r>
    </w:p>
    <w:p>
      <w:pPr>
        <w:pStyle w:val="ImageCaption"/>
      </w:pPr>
      <w:r>
        <w:t xml:space="preserve">Ciclo de vida iterativo, una iteración por punto de control.</w:t>
      </w:r>
    </w:p>
    <w:p>
      <w:pPr>
        <w:pStyle w:val="Compact"/>
        <w:numPr>
          <w:ilvl w:val="0"/>
          <w:numId w:val="1044"/>
        </w:numPr>
      </w:pPr>
      <w:r>
        <w:rPr>
          <w:b/>
          <w:bCs/>
        </w:rPr>
        <w:t xml:space="preserve">Iteración 1 (PC1):</w:t>
      </w:r>
      <w:r>
        <w:t xml:space="preserve"> </w:t>
      </w:r>
      <w:r>
        <w:t xml:space="preserve">relevamiento, análisis y diseño. Termina con el modelo UML completo, la arquitectura, el modelo de datos, el contrato de la API y el prototipo de interfaces.</w:t>
      </w:r>
    </w:p>
    <w:p>
      <w:pPr>
        <w:pStyle w:val="Compact"/>
        <w:numPr>
          <w:ilvl w:val="0"/>
          <w:numId w:val="1044"/>
        </w:numPr>
      </w:pPr>
      <w:r>
        <w:rPr>
          <w:b/>
          <w:bCs/>
        </w:rPr>
        <w:t xml:space="preserve">Iteración 2 (PC2):</w:t>
      </w:r>
      <w:r>
        <w:t xml:space="preserve"> </w:t>
      </w:r>
      <w:r>
        <w:t xml:space="preserve">código funcional de los módulos núcleo, sobre el diseño aprobado.</w:t>
      </w:r>
    </w:p>
    <w:p>
      <w:pPr>
        <w:pStyle w:val="Compact"/>
        <w:numPr>
          <w:ilvl w:val="0"/>
          <w:numId w:val="1044"/>
        </w:numPr>
      </w:pPr>
      <w:r>
        <w:rPr>
          <w:b/>
          <w:bCs/>
        </w:rPr>
        <w:t xml:space="preserve">Iteración 3 (PC3):</w:t>
      </w:r>
      <w:r>
        <w:t xml:space="preserve"> </w:t>
      </w:r>
      <w:r>
        <w:t xml:space="preserve">pruebas y documentación. El diseño queda congelado, salvo que una decisión nueva lo reemplace de forma explícita.</w:t>
      </w:r>
    </w:p>
    <w:p>
      <w:pPr>
        <w:pStyle w:val="Compact"/>
        <w:numPr>
          <w:ilvl w:val="0"/>
          <w:numId w:val="1044"/>
        </w:numPr>
      </w:pPr>
      <w:r>
        <w:t xml:space="preserve">Al cerrar cada punto de control se deja una</w:t>
      </w:r>
      <w:r>
        <w:t xml:space="preserve"> </w:t>
      </w:r>
      <w:r>
        <w:rPr>
          <w:b/>
          <w:bCs/>
        </w:rPr>
        <w:t xml:space="preserve">versión etiquetada</w:t>
      </w:r>
      <w:r>
        <w:t xml:space="preserve"> </w:t>
      </w:r>
      <w:r>
        <w:t xml:space="preserve">del repositorio (</w:t>
      </w:r>
      <w:r>
        <w:rPr>
          <w:rStyle w:val="VerbatimChar"/>
        </w:rPr>
        <w:t xml:space="preserve">pc1</w:t>
      </w:r>
      <w:r>
        <w:t xml:space="preserve">,</w:t>
      </w:r>
      <w:r>
        <w:t xml:space="preserve"> </w:t>
      </w:r>
      <w:r>
        <w:rPr>
          <w:rStyle w:val="VerbatimChar"/>
        </w:rPr>
        <w:t xml:space="preserve">pc2</w:t>
      </w:r>
      <w:r>
        <w:t xml:space="preserve">,</w:t>
      </w:r>
      <w:r>
        <w:t xml:space="preserve"> </w:t>
      </w:r>
      <w:r>
        <w:rPr>
          <w:rStyle w:val="VerbatimChar"/>
        </w:rPr>
        <w:t xml:space="preserve">pc3</w:t>
      </w:r>
      <w:r>
        <w:t xml:space="preserve">), para poder volver exactamente a lo entregado.</w:t>
      </w:r>
    </w:p>
    <w:bookmarkEnd w:id="214"/>
    <w:bookmarkStart w:id="222" w:name="_fd8c112f97e8528f9357755ebbced0ea1a5ed04"/>
    <w:p>
      <w:pPr>
        <w:pStyle w:val="Heading3"/>
      </w:pPr>
      <w:r>
        <w:t xml:space="preserve">Prácticas de trabajo del equipo</w:t>
      </w:r>
    </w:p>
    <w:bookmarkStart w:id="215" w:name="_a208ceab69bd392cc69c15ce4cee3b24ba9d7dd"/>
    <w:p>
      <w:pPr>
        <w:pStyle w:val="Heading4"/>
      </w:pPr>
      <w:r>
        <w:t xml:space="preserve">Una sola fuente de verdad, versionada</w:t>
      </w:r>
    </w:p>
    <w:p>
      <w:pPr>
        <w:pStyle w:val="FirstParagraph"/>
      </w:pPr>
      <w:r>
        <w:t xml:space="preserve">Todo el proyecto vive en un</w:t>
      </w:r>
      <w:r>
        <w:t xml:space="preserve"> </w:t>
      </w:r>
      <w:r>
        <w:rPr>
          <w:b/>
          <w:bCs/>
        </w:rPr>
        <w:t xml:space="preserve">repositorio Git privado</w:t>
      </w:r>
      <w:r>
        <w:t xml:space="preserve">, escrito en Markdown: relevamiento, casos de uso, entidades, decisiones, diagramas y entregables. Cada contenido tiene</w:t>
      </w:r>
      <w:r>
        <w:t xml:space="preserve"> </w:t>
      </w:r>
      <w:r>
        <w:rPr>
          <w:b/>
          <w:bCs/>
        </w:rPr>
        <w:t xml:space="preserve">una sola nota de origen</w:t>
      </w:r>
      <w:r>
        <w:t xml:space="preserve">, y el resto lo referencia. Los diagramas se escriben como texto en Mermaid y se exportan a imagen. Así los tres documentos del análisis no se contradicen, y cualquier cambio queda registrado con su autor y su fecha.</w:t>
      </w:r>
    </w:p>
    <w:bookmarkEnd w:id="215"/>
    <w:bookmarkStart w:id="216" w:name="_2f3f90b7f04ae71fc466f82ff57c4f121cd2171"/>
    <w:p>
      <w:pPr>
        <w:pStyle w:val="Heading4"/>
      </w:pPr>
      <w:r>
        <w:t xml:space="preserve">Madurez de cada documento</w:t>
      </w:r>
    </w:p>
    <w:p>
      <w:pPr>
        <w:pStyle w:val="FirstParagraph"/>
      </w:pPr>
      <w:r>
        <w:t xml:space="preserve">Cada nota indica en qué estado está:</w:t>
      </w:r>
    </w:p>
    <w:tbl>
      <w:tblPr>
        <w:tblStyle w:val="Table"/>
        <w:tblW w:type="pct" w:w="4885"/>
        <w:tblLayout w:type="fixed"/>
        <w:tblLook w:firstRow="1" w:lastRow="0" w:firstColumn="0" w:lastColumn="0" w:noHBand="0" w:noVBand="0" w:val="0020"/>
      </w:tblPr>
      <w:tblGrid>
        <w:gridCol w:w="2913"/>
        <w:gridCol w:w="4824"/>
      </w:tblGrid>
      <w:tr>
        <w:trPr>
          <w:tblHeader w:val="on"/>
        </w:trPr>
        <w:tc>
          <w:tcPr/>
          <w:p>
            <w:pPr>
              <w:pStyle w:val="Compact"/>
              <w:jc w:val="left"/>
            </w:pPr>
            <w:r>
              <w:t xml:space="preserve">Estado</w:t>
            </w:r>
          </w:p>
        </w:tc>
        <w:tc>
          <w:tcPr/>
          <w:p>
            <w:pPr>
              <w:pStyle w:val="Compact"/>
              <w:jc w:val="left"/>
            </w:pPr>
            <w:r>
              <w:t xml:space="preserve">Qué significa</w:t>
            </w:r>
          </w:p>
        </w:tc>
      </w:tr>
      <w:tr>
        <w:tc>
          <w:tcPr/>
          <w:p>
            <w:pPr>
              <w:pStyle w:val="Compact"/>
              <w:jc w:val="left"/>
            </w:pPr>
            <w:r>
              <w:t xml:space="preserve">Borrador</w:t>
            </w:r>
          </w:p>
        </w:tc>
        <w:tc>
          <w:tcPr/>
          <w:p>
            <w:pPr>
              <w:pStyle w:val="Compact"/>
              <w:jc w:val="left"/>
            </w:pPr>
            <w:r>
              <w:t xml:space="preserve">La está escribiendo su responsable.</w:t>
            </w:r>
          </w:p>
        </w:tc>
      </w:tr>
      <w:tr>
        <w:tc>
          <w:tcPr/>
          <w:p>
            <w:pPr>
              <w:pStyle w:val="Compact"/>
              <w:jc w:val="left"/>
            </w:pPr>
            <w:r>
              <w:t xml:space="preserve">En revisión</w:t>
            </w:r>
          </w:p>
        </w:tc>
        <w:tc>
          <w:tcPr/>
          <w:p>
            <w:pPr>
              <w:pStyle w:val="Compact"/>
              <w:jc w:val="left"/>
            </w:pPr>
            <w:r>
              <w:t xml:space="preserve">Está completa y espera la revisión del equipo.</w:t>
            </w:r>
          </w:p>
        </w:tc>
      </w:tr>
      <w:tr>
        <w:tc>
          <w:tcPr/>
          <w:p>
            <w:pPr>
              <w:pStyle w:val="Compact"/>
              <w:jc w:val="left"/>
            </w:pPr>
            <w:r>
              <w:t xml:space="preserve">Formalizado</w:t>
            </w:r>
          </w:p>
        </w:tc>
        <w:tc>
          <w:tcPr/>
          <w:p>
            <w:pPr>
              <w:pStyle w:val="Compact"/>
              <w:jc w:val="left"/>
            </w:pPr>
            <w:r>
              <w:t xml:space="preserve">El equipo la aprobó de forma explícita, con fecha.</w:t>
            </w:r>
          </w:p>
        </w:tc>
      </w:tr>
    </w:tbl>
    <w:p>
      <w:pPr>
        <w:pStyle w:val="FirstParagraph"/>
      </w:pPr>
      <w:r>
        <w:t xml:space="preserve">Nada pasa a formalizado sin la aprobación de los tres. Antes de cada entrega se verifica que no quede ningún documento obligatorio en borrador.</w:t>
      </w:r>
    </w:p>
    <w:bookmarkEnd w:id="216"/>
    <w:bookmarkStart w:id="217" w:name="_6dda1a69c6b632193651d83e7aff451e9c2c670"/>
    <w:p>
      <w:pPr>
        <w:pStyle w:val="Heading4"/>
      </w:pPr>
      <w:r>
        <w:t xml:space="preserve">Decisiones registradas</w:t>
      </w:r>
    </w:p>
    <w:p>
      <w:pPr>
        <w:pStyle w:val="FirstParagraph"/>
      </w:pPr>
      <w:r>
        <w:t xml:space="preserve">Cada decisión que no es obvia se registra en un</w:t>
      </w:r>
      <w:r>
        <w:t xml:space="preserve"> </w:t>
      </w:r>
      <w:r>
        <w:rPr>
          <w:b/>
          <w:bCs/>
        </w:rPr>
        <w:t xml:space="preserve">documento de decisión</w:t>
      </w:r>
      <w:r>
        <w:t xml:space="preserve"> </w:t>
      </w:r>
      <w:r>
        <w:t xml:space="preserve">con su contexto, las alternativas que se consideraron, la justificación y quiénes la aprobaron. Cuando dos documentos se contradicen, manda el relevamiento, después las decisiones aprobadas y después el resto; la contradicción se resuelve con una decisión, no eligiendo una versión en silencio. A la fecha del PC1 hay trece decisiones registradas, entre ellas el stack tecnológico, el modelo económico, los roles y la infraestructura.</w:t>
      </w:r>
    </w:p>
    <w:bookmarkEnd w:id="217"/>
    <w:bookmarkStart w:id="218" w:name="_a89f15aef57d0da452c9758f6e455b392187ee9"/>
    <w:p>
      <w:pPr>
        <w:pStyle w:val="Heading4"/>
      </w:pPr>
      <w:r>
        <w:t xml:space="preserve">Reuniones de sincronización</w:t>
      </w:r>
    </w:p>
    <w:p>
      <w:pPr>
        <w:pStyle w:val="FirstParagraph"/>
      </w:pPr>
      <w:r>
        <w:t xml:space="preserve">El equipo se reúne en una</w:t>
      </w:r>
      <w:r>
        <w:t xml:space="preserve"> </w:t>
      </w:r>
      <w:r>
        <w:rPr>
          <w:b/>
          <w:bCs/>
        </w:rPr>
        <w:t xml:space="preserve">sync semanal</w:t>
      </w:r>
      <w:r>
        <w:t xml:space="preserve"> </w:t>
      </w:r>
      <w:r>
        <w:t xml:space="preserve">para revisar el avance, resolver las decisiones abiertas y aprobar documentos. Para decisiones grandes se usa una</w:t>
      </w:r>
      <w:r>
        <w:t xml:space="preserve"> </w:t>
      </w:r>
      <w:r>
        <w:rPr>
          <w:b/>
          <w:bCs/>
        </w:rPr>
        <w:t xml:space="preserve">entrevista de diseño</w:t>
      </w:r>
      <w:r>
        <w:t xml:space="preserve">: se recorren las preguntas abiertas de a una, cada una con una recomendación, y el equipo decide. Para el cierre del PC1 el ritmo pasó a ser diario.</w:t>
      </w:r>
    </w:p>
    <w:bookmarkEnd w:id="218"/>
    <w:bookmarkStart w:id="219" w:name="_37c2d5e930d269ccb37ad139f19a40066ce09d3"/>
    <w:p>
      <w:pPr>
        <w:pStyle w:val="Heading4"/>
      </w:pPr>
      <w:r>
        <w:t xml:space="preserve">Roles y reparto del trabajo</w:t>
      </w:r>
    </w:p>
    <w:p>
      <w:pPr>
        <w:pStyle w:val="FirstParagraph"/>
      </w:pPr>
      <w:r>
        <w:t xml:space="preserve">Los tres integrantes comparten los roles de coordinación del repositorio, cuidado del modelo de dominio y registro de decisiones. El trabajo se reparte por</w:t>
      </w:r>
      <w:r>
        <w:t xml:space="preserve"> </w:t>
      </w:r>
      <w:r>
        <w:rPr>
          <w:b/>
          <w:bCs/>
        </w:rPr>
        <w:t xml:space="preserve">frentes</w:t>
      </w:r>
      <w:r>
        <w:t xml:space="preserve">: cada persona es responsable de una parte y la presenta, y el resto la revisa.</w:t>
      </w:r>
    </w:p>
    <w:bookmarkEnd w:id="219"/>
    <w:bookmarkStart w:id="220" w:name="_ded620a1e86a1ee50eeeac8371e779878d14400"/>
    <w:p>
      <w:pPr>
        <w:pStyle w:val="Heading4"/>
      </w:pPr>
      <w:r>
        <w:t xml:space="preserve">Git y trazabilidad</w:t>
      </w:r>
    </w:p>
    <w:p>
      <w:pPr>
        <w:pStyle w:val="Compact"/>
        <w:numPr>
          <w:ilvl w:val="0"/>
          <w:numId w:val="1045"/>
        </w:numPr>
      </w:pPr>
      <w:r>
        <w:rPr>
          <w:b/>
          <w:bCs/>
        </w:rPr>
        <w:t xml:space="preserve">Documentación (PC1):</w:t>
      </w:r>
      <w:r>
        <w:t xml:space="preserve"> </w:t>
      </w:r>
      <w:r>
        <w:t xml:space="preserve">commits pequeños y descriptivos sobre la rama principal, uno por tarea.</w:t>
      </w:r>
    </w:p>
    <w:p>
      <w:pPr>
        <w:pStyle w:val="Compact"/>
        <w:numPr>
          <w:ilvl w:val="0"/>
          <w:numId w:val="1045"/>
        </w:numPr>
      </w:pPr>
      <w:r>
        <w:rPr>
          <w:b/>
          <w:bCs/>
        </w:rPr>
        <w:t xml:space="preserve">Código (desde PC2):</w:t>
      </w:r>
      <w:r>
        <w:t xml:space="preserve"> </w:t>
      </w:r>
      <w:r>
        <w:t xml:space="preserve">una rama por funcionalidad y un</w:t>
      </w:r>
      <w:r>
        <w:t xml:space="preserve"> </w:t>
      </w:r>
      <w:r>
        <w:rPr>
          <w:b/>
          <w:bCs/>
        </w:rPr>
        <w:t xml:space="preserve">pull request</w:t>
      </w:r>
      <w:r>
        <w:t xml:space="preserve"> </w:t>
      </w:r>
      <w:r>
        <w:t xml:space="preserve">revisado antes de integrar. Cada commit cita la regla o la decisión que implementa.</w:t>
      </w:r>
    </w:p>
    <w:p>
      <w:pPr>
        <w:pStyle w:val="Compact"/>
        <w:numPr>
          <w:ilvl w:val="0"/>
          <w:numId w:val="1045"/>
        </w:numPr>
      </w:pPr>
      <w:r>
        <w:t xml:space="preserve">Cada integrante trabaja con</w:t>
      </w:r>
      <w:r>
        <w:t xml:space="preserve"> </w:t>
      </w:r>
      <w:r>
        <w:rPr>
          <w:b/>
          <w:bCs/>
        </w:rPr>
        <w:t xml:space="preserve">su propia identidad de Git</w:t>
      </w:r>
      <w:r>
        <w:t xml:space="preserve">, así queda claro quién hizo cada cambio.</w:t>
      </w:r>
    </w:p>
    <w:p>
      <w:pPr>
        <w:pStyle w:val="Compact"/>
        <w:numPr>
          <w:ilvl w:val="0"/>
          <w:numId w:val="1045"/>
        </w:numPr>
      </w:pPr>
      <w:r>
        <w:t xml:space="preserve">Al empezar, cada sesión trae el trabajo del resto del equipo; al terminar, deja registrado qué hizo, qué verificó y qué quedó pendiente, y sube sus cambios.</w:t>
      </w:r>
    </w:p>
    <w:bookmarkEnd w:id="220"/>
    <w:bookmarkStart w:id="221" w:name="_32db97a4b0a4cfe9cdb6344e682b04e00b69fde"/>
    <w:p>
      <w:pPr>
        <w:pStyle w:val="Heading4"/>
      </w:pPr>
      <w:r>
        <w:t xml:space="preserve">Asistencia de IA</w:t>
      </w:r>
    </w:p>
    <w:p>
      <w:pPr>
        <w:pStyle w:val="FirstParagraph"/>
      </w:pPr>
      <w:r>
        <w:t xml:space="preserve">El equipo trabaja con un agente de IA que lee el repositorio al empezar cada sesión y deja por escrito lo que hace. El repositorio funciona como memoria compartida: lo que no queda escrito ahí no pasa de una sesión a otra. El detalle de cada agente, con sus herramientas y límites, está en el documento de inteligencia artificial.</w:t>
      </w:r>
    </w:p>
    <w:bookmarkEnd w:id="221"/>
    <w:bookmarkEnd w:id="222"/>
    <w:bookmarkStart w:id="226" w:name="_d75cbb431d8a29ea485787e664eccd1437908de"/>
    <w:p>
      <w:pPr>
        <w:pStyle w:val="Heading3"/>
      </w:pPr>
      <w:r>
        <w:t xml:space="preserve">Control de calidad (a partir del PC2)</w:t>
      </w:r>
    </w:p>
    <w:p>
      <w:pPr>
        <w:pStyle w:val="FirstParagraph"/>
      </w:pPr>
      <w:r>
        <w:t xml:space="preserve">Cada cambio en el código pasa por un</w:t>
      </w:r>
      <w:r>
        <w:t xml:space="preserve"> </w:t>
      </w:r>
      <w:r>
        <w:rPr>
          <w:b/>
          <w:bCs/>
        </w:rPr>
        <w:t xml:space="preserve">pipeline automático</w:t>
      </w:r>
      <w:r>
        <w:t xml:space="preserve"> </w:t>
      </w:r>
      <w:r>
        <w:t xml:space="preserve">antes de integrarse:</w:t>
      </w:r>
    </w:p>
    <w:p>
      <w:pPr>
        <w:pStyle w:val="CaptionedFigure"/>
      </w:pPr>
      <w:r>
        <w:drawing>
          <wp:inline>
            <wp:extent cx="5753100" cy="594389"/>
            <wp:effectExtent b="0" l="0" r="0" t="0"/>
            <wp:docPr descr="Pipeline de calidad de cada cambio en el código." title="" id="224" name="Picture"/>
            <a:graphic>
              <a:graphicData uri="http://schemas.openxmlformats.org/drawingml/2006/picture">
                <pic:pic>
                  <pic:nvPicPr>
                    <pic:cNvPr descr="C:/Users/Usuario/AppData/Local/Temp/tmp.J8rMN6OtNV/m-des/media/rId62.png" id="225" name="Picture"/>
                    <pic:cNvPicPr>
                      <a:picLocks noChangeArrowheads="1" noChangeAspect="1"/>
                    </pic:cNvPicPr>
                  </pic:nvPicPr>
                  <pic:blipFill>
                    <a:blip r:embed="rId223"/>
                    <a:stretch>
                      <a:fillRect/>
                    </a:stretch>
                  </pic:blipFill>
                  <pic:spPr bwMode="auto">
                    <a:xfrm>
                      <a:off x="0" y="0"/>
                      <a:ext cx="5753100" cy="594389"/>
                    </a:xfrm>
                    <a:prstGeom prst="rect">
                      <a:avLst/>
                    </a:prstGeom>
                    <a:noFill/>
                    <a:ln w="9525">
                      <a:noFill/>
                      <a:headEnd/>
                      <a:tailEnd/>
                    </a:ln>
                  </pic:spPr>
                </pic:pic>
              </a:graphicData>
            </a:graphic>
          </wp:inline>
        </w:drawing>
      </w:r>
    </w:p>
    <w:p>
      <w:pPr>
        <w:pStyle w:val="ImageCaption"/>
      </w:pPr>
      <w:r>
        <w:t xml:space="preserve">Pipeline de calidad de cada cambio en el código.</w:t>
      </w:r>
    </w:p>
    <w:tbl>
      <w:tblPr>
        <w:tblStyle w:val="Table"/>
        <w:tblW w:type="pct" w:w="4905"/>
        <w:tblLayout w:type="fixed"/>
        <w:tblLook w:firstRow="1" w:lastRow="0" w:firstColumn="0" w:lastColumn="0" w:noHBand="0" w:noVBand="0" w:val="0020"/>
      </w:tblPr>
      <w:tblGrid>
        <w:gridCol w:w="1810"/>
        <w:gridCol w:w="2413"/>
        <w:gridCol w:w="3545"/>
      </w:tblGrid>
      <w:tr>
        <w:trPr>
          <w:tblHeader w:val="on"/>
        </w:trPr>
        <w:tc>
          <w:tcPr/>
          <w:p>
            <w:pPr>
              <w:pStyle w:val="Compact"/>
              <w:jc w:val="left"/>
            </w:pPr>
            <w:r>
              <w:t xml:space="preserve">Parte</w:t>
            </w:r>
          </w:p>
        </w:tc>
        <w:tc>
          <w:tcPr/>
          <w:p>
            <w:pPr>
              <w:pStyle w:val="Compact"/>
              <w:jc w:val="left"/>
            </w:pPr>
            <w:r>
              <w:t xml:space="preserve">Estilo y tipos</w:t>
            </w:r>
          </w:p>
        </w:tc>
        <w:tc>
          <w:tcPr/>
          <w:p>
            <w:pPr>
              <w:pStyle w:val="Compact"/>
              <w:jc w:val="left"/>
            </w:pPr>
            <w:r>
              <w:t xml:space="preserve">Pruebas</w:t>
            </w:r>
          </w:p>
        </w:tc>
      </w:tr>
      <w:tr>
        <w:tc>
          <w:tcPr/>
          <w:p>
            <w:pPr>
              <w:pStyle w:val="Compact"/>
              <w:jc w:val="left"/>
            </w:pPr>
            <w:r>
              <w:t xml:space="preserve">Backend (Python)</w:t>
            </w:r>
          </w:p>
        </w:tc>
        <w:tc>
          <w:tcPr/>
          <w:p>
            <w:pPr>
              <w:pStyle w:val="Compact"/>
              <w:jc w:val="left"/>
            </w:pPr>
            <w:r>
              <w:t xml:space="preserve">ruff y mypy</w:t>
            </w:r>
          </w:p>
        </w:tc>
        <w:tc>
          <w:tcPr/>
          <w:p>
            <w:pPr>
              <w:pStyle w:val="Compact"/>
              <w:jc w:val="left"/>
            </w:pPr>
            <w:r>
              <w:t xml:space="preserve">pytest, con cobertura</w:t>
            </w:r>
          </w:p>
        </w:tc>
      </w:tr>
      <w:tr>
        <w:tc>
          <w:tcPr/>
          <w:p>
            <w:pPr>
              <w:pStyle w:val="Compact"/>
              <w:jc w:val="left"/>
            </w:pPr>
            <w:r>
              <w:t xml:space="preserve">Web (React)</w:t>
            </w:r>
          </w:p>
        </w:tc>
        <w:tc>
          <w:tcPr/>
          <w:p>
            <w:pPr>
              <w:pStyle w:val="Compact"/>
              <w:jc w:val="left"/>
            </w:pPr>
            <w:r>
              <w:t xml:space="preserve">ESLint, Prettier y TypeScript</w:t>
            </w:r>
          </w:p>
        </w:tc>
        <w:tc>
          <w:tcPr/>
          <w:p>
            <w:pPr>
              <w:pStyle w:val="Compact"/>
              <w:jc w:val="left"/>
            </w:pPr>
            <w:r>
              <w:t xml:space="preserve">Vitest, React Testing Library y Playwright</w:t>
            </w:r>
          </w:p>
        </w:tc>
      </w:tr>
      <w:tr>
        <w:tc>
          <w:tcPr/>
          <w:p>
            <w:pPr>
              <w:pStyle w:val="Compact"/>
              <w:jc w:val="left"/>
            </w:pPr>
            <w:r>
              <w:t xml:space="preserve">Mobile (React Native)</w:t>
            </w:r>
          </w:p>
        </w:tc>
        <w:tc>
          <w:tcPr/>
          <w:p>
            <w:pPr>
              <w:pStyle w:val="Compact"/>
              <w:jc w:val="left"/>
            </w:pPr>
            <w:r>
              <w:t xml:space="preserve">ESLint, Prettier y TypeScript</w:t>
            </w:r>
          </w:p>
        </w:tc>
        <w:tc>
          <w:tcPr/>
          <w:p>
            <w:pPr>
              <w:pStyle w:val="Compact"/>
              <w:jc w:val="left"/>
            </w:pPr>
            <w:r>
              <w:t xml:space="preserve">Jest, React Native Testing Library y Maestro</w:t>
            </w:r>
          </w:p>
        </w:tc>
      </w:tr>
    </w:tbl>
    <w:p>
      <w:pPr>
        <w:pStyle w:val="FirstParagraph"/>
      </w:pPr>
      <w:r>
        <w:t xml:space="preserve">La seguridad se revisa con pip-audit, pnpm audit, bandit, Semgrep (reglas OWASP) y gitleaks, y Dependabot propone las actualizaciones de dependencias. Estas herramientas forman parte del stack tecnológico elegido para el proyecto.</w:t>
      </w:r>
    </w:p>
    <w:bookmarkEnd w:id="226"/>
    <w:bookmarkStart w:id="410" w:name="_f5d7430766ad2e4ae542412fc04f6bc30a0bc2d"/>
    <w:p>
      <w:pPr>
        <w:pStyle w:val="Heading3"/>
      </w:pPr>
      <w:r>
        <w:t xml:space="preserve">Interfaces gráficas</w:t>
      </w:r>
    </w:p>
    <w:p>
      <w:pPr>
        <w:pStyle w:val="FirstParagraph"/>
      </w:pPr>
      <w:r>
        <w:t xml:space="preserve">Las interfaces se diseñaron en un</w:t>
      </w:r>
      <w:r>
        <w:t xml:space="preserve"> </w:t>
      </w:r>
      <w:r>
        <w:rPr>
          <w:b/>
          <w:bCs/>
        </w:rPr>
        <w:t xml:space="preserve">prototipo navegable en Figma</w:t>
      </w:r>
      <w:r>
        <w:t xml:space="preserve">, construido sobre el modelo ya aprobado: usan el lenguaje del negocio (cliente, oportunidad, cotización, viaje, pago, alerta), los estados reales de cada entidad y datos de ejemplo ficticios pero coherentes entre pantallas.</w:t>
      </w:r>
    </w:p>
    <w:bookmarkStart w:id="227" w:name="_81315931b867a238e1ca8ff2cc65da50f507459"/>
    <w:p>
      <w:pPr>
        <w:pStyle w:val="Heading4"/>
      </w:pPr>
      <w:r>
        <w:t xml:space="preserve">Cómo se diseñó</w:t>
      </w:r>
    </w:p>
    <w:p>
      <w:pPr>
        <w:pStyle w:val="Compact"/>
        <w:numPr>
          <w:ilvl w:val="0"/>
          <w:numId w:val="1046"/>
        </w:numPr>
      </w:pPr>
      <w:r>
        <w:rPr>
          <w:b/>
          <w:bCs/>
        </w:rPr>
        <w:t xml:space="preserve">Validar el estilo con una sola pantalla.</w:t>
      </w:r>
      <w:r>
        <w:t xml:space="preserve"> </w:t>
      </w:r>
      <w:r>
        <w:t xml:space="preserve">Se empezó por la agenda de alertas del día, que es la pantalla de inicio del empleado, y se ajustó hasta que el equipo estuvo de acuerdo con el estilo, antes de hacer el resto.</w:t>
      </w:r>
    </w:p>
    <w:p>
      <w:pPr>
        <w:pStyle w:val="Compact"/>
        <w:numPr>
          <w:ilvl w:val="0"/>
          <w:numId w:val="1046"/>
        </w:numPr>
      </w:pPr>
      <w:r>
        <w:rPr>
          <w:b/>
          <w:bCs/>
        </w:rPr>
        <w:t xml:space="preserve">Armar un sistema de diseño liviano.</w:t>
      </w:r>
      <w:r>
        <w:t xml:space="preserve"> </w:t>
      </w:r>
      <w:r>
        <w:t xml:space="preserve">Con ese estilo se definieron los elementos que se repiten en todas las pantallas, para que el prototipo sea coherente y cada pantalla nueva salga rápido.</w:t>
      </w:r>
    </w:p>
    <w:p>
      <w:pPr>
        <w:pStyle w:val="Compact"/>
        <w:numPr>
          <w:ilvl w:val="0"/>
          <w:numId w:val="1046"/>
        </w:numPr>
      </w:pPr>
      <w:r>
        <w:rPr>
          <w:b/>
          <w:bCs/>
        </w:rPr>
        <w:t xml:space="preserve">Diseñar las pantallas clave</w:t>
      </w:r>
      <w:r>
        <w:t xml:space="preserve"> </w:t>
      </w:r>
      <w:r>
        <w:t xml:space="preserve">siguiendo el circuito de la consulta a la venta y después</w:t>
      </w:r>
      <w:r>
        <w:t xml:space="preserve"> </w:t>
      </w:r>
      <w:r>
        <w:rPr>
          <w:b/>
          <w:bCs/>
        </w:rPr>
        <w:t xml:space="preserve">el resto de los casos de uso</w:t>
      </w:r>
      <w:r>
        <w:t xml:space="preserve">, agrupados por módulo.</w:t>
      </w:r>
    </w:p>
    <w:p>
      <w:pPr>
        <w:pStyle w:val="Compact"/>
        <w:numPr>
          <w:ilvl w:val="0"/>
          <w:numId w:val="1046"/>
        </w:numPr>
      </w:pPr>
      <w:r>
        <w:rPr>
          <w:b/>
          <w:bCs/>
        </w:rPr>
        <w:t xml:space="preserve">Completar las vistas por perfil y el mobile</w:t>
      </w:r>
      <w:r>
        <w:t xml:space="preserve">, a pedido del equipo al aprobar el prototipo.</w:t>
      </w:r>
    </w:p>
    <w:p>
      <w:pPr>
        <w:pStyle w:val="Compact"/>
        <w:numPr>
          <w:ilvl w:val="0"/>
          <w:numId w:val="1046"/>
        </w:numPr>
      </w:pPr>
      <w:r>
        <w:rPr>
          <w:b/>
          <w:bCs/>
        </w:rPr>
        <w:t xml:space="preserve">Hacerlo navegable</w:t>
      </w:r>
      <w:r>
        <w:t xml:space="preserve"> </w:t>
      </w:r>
      <w:r>
        <w:t xml:space="preserve">y revisar que cada pantalla se alcance desde algún punto de inicio.</w:t>
      </w:r>
    </w:p>
    <w:bookmarkEnd w:id="227"/>
    <w:bookmarkStart w:id="228" w:name="_53facee3c1f78477f94f6adefcd241f3c50742f"/>
    <w:p>
      <w:pPr>
        <w:pStyle w:val="Heading4"/>
      </w:pPr>
      <w:r>
        <w:t xml:space="preserve">Sistema de diseño</w:t>
      </w:r>
    </w:p>
    <w:p>
      <w:pPr>
        <w:pStyle w:val="Compact"/>
        <w:numPr>
          <w:ilvl w:val="0"/>
          <w:numId w:val="1047"/>
        </w:numPr>
      </w:pPr>
      <w:r>
        <w:rPr>
          <w:b/>
          <w:bCs/>
        </w:rPr>
        <w:t xml:space="preserve">Colores:</w:t>
      </w:r>
      <w:r>
        <w:t xml:space="preserve"> </w:t>
      </w:r>
      <w:r>
        <w:t xml:space="preserve">la paleta de azules y grises que eligió el equipo, cargada como variables. Además hay colores de estado: rojo para lo atrasado, verde para lo resuelto y ámbar para los avisos.</w:t>
      </w:r>
    </w:p>
    <w:p>
      <w:pPr>
        <w:pStyle w:val="Compact"/>
        <w:numPr>
          <w:ilvl w:val="0"/>
          <w:numId w:val="1047"/>
        </w:numPr>
      </w:pPr>
      <w:r>
        <w:rPr>
          <w:b/>
          <w:bCs/>
        </w:rPr>
        <w:t xml:space="preserve">Tipografía:</w:t>
      </w:r>
      <w:r>
        <w:t xml:space="preserve"> </w:t>
      </w:r>
      <w:r>
        <w:t xml:space="preserve">Plus Jakarta Sans, con ocho estilos de texto (de títulos a etiquetas).</w:t>
      </w:r>
    </w:p>
    <w:p>
      <w:pPr>
        <w:pStyle w:val="Compact"/>
        <w:numPr>
          <w:ilvl w:val="0"/>
          <w:numId w:val="1047"/>
        </w:numPr>
      </w:pPr>
      <w:r>
        <w:rPr>
          <w:b/>
          <w:bCs/>
        </w:rPr>
        <w:t xml:space="preserve">Componentes reutilizables:</w:t>
      </w:r>
      <w:r>
        <w:t xml:space="preserve"> </w:t>
      </w:r>
      <w:r>
        <w:t xml:space="preserve">botón, etiqueta de estado, ítem de menú, fila de alerta, campo, chip y barra lateral, además de 28 íconos. Todas las pantallas se arman con estos componentes.</w:t>
      </w:r>
    </w:p>
    <w:p>
      <w:pPr>
        <w:pStyle w:val="Compact"/>
        <w:numPr>
          <w:ilvl w:val="0"/>
          <w:numId w:val="1047"/>
        </w:numPr>
      </w:pPr>
      <w:r>
        <w:rPr>
          <w:b/>
          <w:bCs/>
        </w:rPr>
        <w:t xml:space="preserve">Accesibilidad:</w:t>
      </w:r>
      <w:r>
        <w:t xml:space="preserve"> </w:t>
      </w:r>
      <w:r>
        <w:t xml:space="preserve">el contraste del texto cumple el nivel AA de WCAG y el color nunca es la única señal: cada estado lleva también un texto o un ícono.</w:t>
      </w:r>
    </w:p>
    <w:bookmarkEnd w:id="228"/>
    <w:bookmarkStart w:id="229" w:name="_ed80ff7ce2652bfd1e7e08feabfbe258e7df79f"/>
    <w:p>
      <w:pPr>
        <w:pStyle w:val="Heading4"/>
      </w:pPr>
      <w:r>
        <w:t xml:space="preserve">Criterios de usabilidad</w:t>
      </w:r>
    </w:p>
    <w:p>
      <w:pPr>
        <w:pStyle w:val="Compact"/>
        <w:numPr>
          <w:ilvl w:val="0"/>
          <w:numId w:val="1048"/>
        </w:numPr>
      </w:pPr>
      <w:r>
        <w:rPr>
          <w:b/>
          <w:bCs/>
        </w:rPr>
        <w:t xml:space="preserve">La acción principal a la vista:</w:t>
      </w:r>
      <w:r>
        <w:t xml:space="preserve"> </w:t>
      </w:r>
      <w:r>
        <w:t xml:space="preserve">cada alerta ofrece el botón que corresponde a su tipo (registrar un cobro, revisar la documentación, contactar al cliente).</w:t>
      </w:r>
    </w:p>
    <w:p>
      <w:pPr>
        <w:pStyle w:val="Compact"/>
        <w:numPr>
          <w:ilvl w:val="0"/>
          <w:numId w:val="1048"/>
        </w:numPr>
      </w:pPr>
      <w:r>
        <w:rPr>
          <w:b/>
          <w:bCs/>
        </w:rPr>
        <w:t xml:space="preserve">Menos filtros, más claros:</w:t>
      </w:r>
      <w:r>
        <w:t xml:space="preserve"> </w:t>
      </w:r>
      <w:r>
        <w:t xml:space="preserve">la agenda se filtra con un control de cuatro opciones (todas, atrasadas, hoy y próximas) en lugar de muchos filtros sueltos.</w:t>
      </w:r>
    </w:p>
    <w:p>
      <w:pPr>
        <w:pStyle w:val="Compact"/>
        <w:numPr>
          <w:ilvl w:val="0"/>
          <w:numId w:val="1048"/>
        </w:numPr>
      </w:pPr>
      <w:r>
        <w:rPr>
          <w:b/>
          <w:bCs/>
        </w:rPr>
        <w:t xml:space="preserve">Deshacer en lugar de confirmar:</w:t>
      </w:r>
      <w:r>
        <w:t xml:space="preserve"> </w:t>
      </w:r>
      <w:r>
        <w:t xml:space="preserve">al resolver una alerta aparece un aviso con «Deshacer», así el trabajo diario no se frena con confirmaciones.</w:t>
      </w:r>
    </w:p>
    <w:p>
      <w:pPr>
        <w:pStyle w:val="Compact"/>
        <w:numPr>
          <w:ilvl w:val="0"/>
          <w:numId w:val="1048"/>
        </w:numPr>
      </w:pPr>
      <w:r>
        <w:rPr>
          <w:b/>
          <w:bCs/>
        </w:rPr>
        <w:t xml:space="preserve">Estados vacíos y errores dibujados:</w:t>
      </w:r>
      <w:r>
        <w:t xml:space="preserve"> </w:t>
      </w:r>
      <w:r>
        <w:t xml:space="preserve">la agenda sin pendientes, la búsqueda sin resultados, el posible cliente duplicado y el inicio de sesión con credenciales inválidas.</w:t>
      </w:r>
    </w:p>
    <w:p>
      <w:pPr>
        <w:pStyle w:val="Compact"/>
        <w:numPr>
          <w:ilvl w:val="0"/>
          <w:numId w:val="1048"/>
        </w:numPr>
      </w:pPr>
      <w:r>
        <w:rPr>
          <w:b/>
          <w:bCs/>
        </w:rPr>
        <w:t xml:space="preserve">Formularios sobre la pantalla de origen:</w:t>
      </w:r>
      <w:r>
        <w:t xml:space="preserve"> </w:t>
      </w:r>
      <w:r>
        <w:t xml:space="preserve">las altas y las confirmaciones se abren como panel o diálogo, sin perder de vista la pantalla desde la que se abrieron.</w:t>
      </w:r>
    </w:p>
    <w:bookmarkEnd w:id="229"/>
    <w:bookmarkStart w:id="230" w:name="_6ec66c2941ef45897ac6f14097ce20293ca899f"/>
    <w:p>
      <w:pPr>
        <w:pStyle w:val="Heading4"/>
      </w:pPr>
      <w:r>
        <w:t xml:space="preserve">Una vista por perfil</w:t>
      </w:r>
    </w:p>
    <w:p>
      <w:pPr>
        <w:pStyle w:val="FirstParagraph"/>
      </w:pPr>
      <w:r>
        <w:t xml:space="preserve">El sistema no se ve igual para todos. El prototipo muestra lo que ve y lo que puede hacer cada perfil:</w:t>
      </w:r>
    </w:p>
    <w:tbl>
      <w:tblPr>
        <w:tblStyle w:val="Table"/>
        <w:tblW w:type="pct" w:w="4952"/>
        <w:tblLayout w:type="fixed"/>
        <w:tblLook w:firstRow="1" w:lastRow="0" w:firstColumn="0" w:lastColumn="0" w:noHBand="0" w:noVBand="0" w:val="0020"/>
      </w:tblPr>
      <w:tblGrid>
        <w:gridCol w:w="1218"/>
        <w:gridCol w:w="6625"/>
      </w:tblGrid>
      <w:tr>
        <w:trPr>
          <w:tblHeader w:val="on"/>
        </w:trPr>
        <w:tc>
          <w:tcPr/>
          <w:p>
            <w:pPr>
              <w:pStyle w:val="Compact"/>
              <w:jc w:val="left"/>
            </w:pPr>
            <w:r>
              <w:t xml:space="preserve">Perfil</w:t>
            </w:r>
          </w:p>
        </w:tc>
        <w:tc>
          <w:tcPr/>
          <w:p>
            <w:pPr>
              <w:pStyle w:val="Compact"/>
              <w:jc w:val="left"/>
            </w:pPr>
            <w:r>
              <w:t xml:space="preserve">Qué cambia</w:t>
            </w:r>
          </w:p>
        </w:tc>
      </w:tr>
      <w:tr>
        <w:tc>
          <w:tcPr/>
          <w:p>
            <w:pPr>
              <w:pStyle w:val="Compact"/>
              <w:jc w:val="left"/>
            </w:pPr>
            <w:r>
              <w:t xml:space="preserve">Empleado</w:t>
            </w:r>
          </w:p>
        </w:tc>
        <w:tc>
          <w:tcPr/>
          <w:p>
            <w:pPr>
              <w:pStyle w:val="Compact"/>
              <w:jc w:val="left"/>
            </w:pPr>
            <w:r>
              <w:t xml:space="preserve">Opera todo el circuito y ve la información de toda la agencia, con un filtro para lo suyo. Su agenda y su dashboard muestran solo lo suyo. No ve reportes ni configuración.</w:t>
            </w:r>
          </w:p>
        </w:tc>
      </w:tr>
      <w:tr>
        <w:tc>
          <w:tcPr/>
          <w:p>
            <w:pPr>
              <w:pStyle w:val="Compact"/>
              <w:jc w:val="left"/>
            </w:pPr>
            <w:r>
              <w:t xml:space="preserve">Administrador</w:t>
            </w:r>
          </w:p>
        </w:tc>
        <w:tc>
          <w:tcPr/>
          <w:p>
            <w:pPr>
              <w:pStyle w:val="Compact"/>
              <w:jc w:val="left"/>
            </w:pPr>
            <w:r>
              <w:t xml:space="preserve">Además, ve las alertas de toda la agencia, modera las reseñas, ve reportes y configura el sistema completo.</w:t>
            </w:r>
          </w:p>
        </w:tc>
      </w:tr>
      <w:tr>
        <w:tc>
          <w:tcPr/>
          <w:p>
            <w:pPr>
              <w:pStyle w:val="Compact"/>
              <w:jc w:val="left"/>
            </w:pPr>
            <w:r>
              <w:t xml:space="preserve">Dueña</w:t>
            </w:r>
          </w:p>
        </w:tc>
        <w:tc>
          <w:tcPr/>
          <w:p>
            <w:pPr>
              <w:pStyle w:val="Compact"/>
              <w:jc w:val="left"/>
            </w:pPr>
            <w:r>
              <w:t xml:space="preserve">Ve el dashboard y los reportes de toda la empresa, las alertas de toda la agencia y la configuración de destinos y operadores.</w:t>
            </w:r>
          </w:p>
        </w:tc>
      </w:tr>
      <w:tr>
        <w:tc>
          <w:tcPr/>
          <w:p>
            <w:pPr>
              <w:pStyle w:val="Compact"/>
              <w:jc w:val="left"/>
            </w:pPr>
            <w:r>
              <w:t xml:space="preserve">Vendedor freelance</w:t>
            </w:r>
          </w:p>
        </w:tc>
        <w:tc>
          <w:tcPr/>
          <w:p>
            <w:pPr>
              <w:pStyle w:val="Compact"/>
              <w:jc w:val="left"/>
            </w:pPr>
            <w:r>
              <w:t xml:space="preserve">Ve y opera solo sus clientes, oportunidades y viajes. Consulta los hoteles sin modificarlos, no usa redes y ve su comisión, no la rentabilidad de la agencia.</w:t>
            </w:r>
          </w:p>
        </w:tc>
      </w:tr>
    </w:tbl>
    <w:bookmarkEnd w:id="230"/>
    <w:bookmarkStart w:id="231" w:name="_62972fe028838a3a347d2227777ed5f0c1a0554"/>
    <w:p>
      <w:pPr>
        <w:pStyle w:val="Heading4"/>
      </w:pPr>
      <w:r>
        <w:t xml:space="preserve">Web y mobile</w:t>
      </w:r>
    </w:p>
    <w:p>
      <w:pPr>
        <w:pStyle w:val="FirstParagraph"/>
      </w:pPr>
      <w:r>
        <w:t xml:space="preserve">La</w:t>
      </w:r>
      <w:r>
        <w:t xml:space="preserve"> </w:t>
      </w:r>
      <w:r>
        <w:rPr>
          <w:b/>
          <w:bCs/>
        </w:rPr>
        <w:t xml:space="preserve">web</w:t>
      </w:r>
      <w:r>
        <w:t xml:space="preserve"> </w:t>
      </w:r>
      <w:r>
        <w:t xml:space="preserve">cubre la gestión completa. La</w:t>
      </w:r>
      <w:r>
        <w:t xml:space="preserve"> </w:t>
      </w:r>
      <w:r>
        <w:rPr>
          <w:b/>
          <w:bCs/>
        </w:rPr>
        <w:t xml:space="preserve">app mobile</w:t>
      </w:r>
      <w:r>
        <w:t xml:space="preserve"> </w:t>
      </w:r>
      <w:r>
        <w:t xml:space="preserve">cubre lo que se usa fuera del escritorio: la agenda y las alertas (verlas, resolverlas, posponerlas y crear recordatorios) y los clientes (buscarlos, ver su ficha y dar de alta uno nuevo). Lo demás, como cotizar, gestionar viajes o registrar cobros, se hace desde la web.</w:t>
      </w:r>
    </w:p>
    <w:bookmarkEnd w:id="231"/>
    <w:bookmarkStart w:id="409" w:name="_739b3253e404ae33ceb63b91d88fb0d70a0ab1c"/>
    <w:p>
      <w:pPr>
        <w:pStyle w:val="Heading4"/>
      </w:pPr>
      <w:r>
        <w:t xml:space="preserve">Prototipo navegable</w:t>
      </w:r>
    </w:p>
    <w:p>
      <w:pPr>
        <w:pStyle w:val="FirstParagraph"/>
      </w:pPr>
      <w:r>
        <w:t xml:space="preserve">Tiene un punto de inicio por perfil (empleado en escritorio, mobile, dueña, administrador y vendedor freelance) y se recorre como si fuera el sistema. Las pantallas se muestran a continuación, cada una con el caso de uso que realiza.</w:t>
      </w:r>
    </w:p>
    <w:p>
      <w:pPr>
        <w:pStyle w:val="CaptionedFigure"/>
      </w:pPr>
      <w:r>
        <w:drawing>
          <wp:inline>
            <wp:extent cx="5753100" cy="4091092"/>
            <wp:effectExtent b="0" l="0" r="0" t="0"/>
            <wp:docPr descr="Inicio de sesión — CU-24." title="" id="233" name="Picture"/>
            <a:graphic>
              <a:graphicData uri="http://schemas.openxmlformats.org/drawingml/2006/picture">
                <pic:pic>
                  <pic:nvPicPr>
                    <pic:cNvPr descr="C:/Users/Usuario/AppData/Local/Temp/tmp.J8rMN6OtNV/m-des/media/rId71.png" id="234" name="Picture"/>
                    <pic:cNvPicPr>
                      <a:picLocks noChangeArrowheads="1" noChangeAspect="1"/>
                    </pic:cNvPicPr>
                  </pic:nvPicPr>
                  <pic:blipFill>
                    <a:blip r:embed="rId232"/>
                    <a:stretch>
                      <a:fillRect/>
                    </a:stretch>
                  </pic:blipFill>
                  <pic:spPr bwMode="auto">
                    <a:xfrm>
                      <a:off x="0" y="0"/>
                      <a:ext cx="5753100" cy="4091092"/>
                    </a:xfrm>
                    <a:prstGeom prst="rect">
                      <a:avLst/>
                    </a:prstGeom>
                    <a:noFill/>
                    <a:ln w="9525">
                      <a:noFill/>
                      <a:headEnd/>
                      <a:tailEnd/>
                    </a:ln>
                  </pic:spPr>
                </pic:pic>
              </a:graphicData>
            </a:graphic>
          </wp:inline>
        </w:drawing>
      </w:r>
    </w:p>
    <w:p>
      <w:pPr>
        <w:pStyle w:val="ImageCaption"/>
      </w:pPr>
      <w:r>
        <w:t xml:space="preserve">Inicio de sesión — CU-24.</w:t>
      </w:r>
    </w:p>
    <w:p>
      <w:pPr>
        <w:pStyle w:val="CaptionedFigure"/>
      </w:pPr>
      <w:r>
        <w:drawing>
          <wp:inline>
            <wp:extent cx="5753100" cy="4091092"/>
            <wp:effectExtent b="0" l="0" r="0" t="0"/>
            <wp:docPr descr="Inicio de sesión · credenciales inválidas — CU-24 A1." title="" id="236" name="Picture"/>
            <a:graphic>
              <a:graphicData uri="http://schemas.openxmlformats.org/drawingml/2006/picture">
                <pic:pic>
                  <pic:nvPicPr>
                    <pic:cNvPr descr="C:/Users/Usuario/AppData/Local/Temp/tmp.J8rMN6OtNV/m-des/media/rId74.png" id="237" name="Picture"/>
                    <pic:cNvPicPr>
                      <a:picLocks noChangeArrowheads="1" noChangeAspect="1"/>
                    </pic:cNvPicPr>
                  </pic:nvPicPr>
                  <pic:blipFill>
                    <a:blip r:embed="rId235"/>
                    <a:stretch>
                      <a:fillRect/>
                    </a:stretch>
                  </pic:blipFill>
                  <pic:spPr bwMode="auto">
                    <a:xfrm>
                      <a:off x="0" y="0"/>
                      <a:ext cx="5753100" cy="4091092"/>
                    </a:xfrm>
                    <a:prstGeom prst="rect">
                      <a:avLst/>
                    </a:prstGeom>
                    <a:noFill/>
                    <a:ln w="9525">
                      <a:noFill/>
                      <a:headEnd/>
                      <a:tailEnd/>
                    </a:ln>
                  </pic:spPr>
                </pic:pic>
              </a:graphicData>
            </a:graphic>
          </wp:inline>
        </w:drawing>
      </w:r>
    </w:p>
    <w:p>
      <w:pPr>
        <w:pStyle w:val="ImageCaption"/>
      </w:pPr>
      <w:r>
        <w:t xml:space="preserve">Inicio de sesión · credenciales inválidas — CU-24 A1.</w:t>
      </w:r>
    </w:p>
    <w:p>
      <w:pPr>
        <w:pStyle w:val="CaptionedFigure"/>
      </w:pPr>
      <w:r>
        <w:drawing>
          <wp:inline>
            <wp:extent cx="5753100" cy="4746307"/>
            <wp:effectExtent b="0" l="0" r="0" t="0"/>
            <wp:docPr descr="Agenda de alertas del día — CU-14." title="" id="239" name="Picture"/>
            <a:graphic>
              <a:graphicData uri="http://schemas.openxmlformats.org/drawingml/2006/picture">
                <pic:pic>
                  <pic:nvPicPr>
                    <pic:cNvPr descr="C:/Users/Usuario/AppData/Local/Temp/tmp.J8rMN6OtNV/m-des/media/rId77.png" id="240" name="Picture"/>
                    <pic:cNvPicPr>
                      <a:picLocks noChangeArrowheads="1" noChangeAspect="1"/>
                    </pic:cNvPicPr>
                  </pic:nvPicPr>
                  <pic:blipFill>
                    <a:blip r:embed="rId238"/>
                    <a:stretch>
                      <a:fillRect/>
                    </a:stretch>
                  </pic:blipFill>
                  <pic:spPr bwMode="auto">
                    <a:xfrm>
                      <a:off x="0" y="0"/>
                      <a:ext cx="5753100" cy="4746307"/>
                    </a:xfrm>
                    <a:prstGeom prst="rect">
                      <a:avLst/>
                    </a:prstGeom>
                    <a:noFill/>
                    <a:ln w="9525">
                      <a:noFill/>
                      <a:headEnd/>
                      <a:tailEnd/>
                    </a:ln>
                  </pic:spPr>
                </pic:pic>
              </a:graphicData>
            </a:graphic>
          </wp:inline>
        </w:drawing>
      </w:r>
    </w:p>
    <w:p>
      <w:pPr>
        <w:pStyle w:val="ImageCaption"/>
      </w:pPr>
      <w:r>
        <w:t xml:space="preserve">Agenda de alertas del día — CU-14.</w:t>
      </w:r>
    </w:p>
    <w:p>
      <w:pPr>
        <w:pStyle w:val="CaptionedFigure"/>
      </w:pPr>
      <w:r>
        <w:drawing>
          <wp:inline>
            <wp:extent cx="5753100" cy="3909564"/>
            <wp:effectExtent b="0" l="0" r="0" t="0"/>
            <wp:docPr descr="Agenda vacía — CU-14 A3." title="" id="242" name="Picture"/>
            <a:graphic>
              <a:graphicData uri="http://schemas.openxmlformats.org/drawingml/2006/picture">
                <pic:pic>
                  <pic:nvPicPr>
                    <pic:cNvPr descr="C:/Users/Usuario/AppData/Local/Temp/tmp.J8rMN6OtNV/m-des/media/rId80.png" id="243" name="Picture"/>
                    <pic:cNvPicPr>
                      <a:picLocks noChangeArrowheads="1" noChangeAspect="1"/>
                    </pic:cNvPicPr>
                  </pic:nvPicPr>
                  <pic:blipFill>
                    <a:blip r:embed="rId241"/>
                    <a:stretch>
                      <a:fillRect/>
                    </a:stretch>
                  </pic:blipFill>
                  <pic:spPr bwMode="auto">
                    <a:xfrm>
                      <a:off x="0" y="0"/>
                      <a:ext cx="5753100" cy="3909564"/>
                    </a:xfrm>
                    <a:prstGeom prst="rect">
                      <a:avLst/>
                    </a:prstGeom>
                    <a:noFill/>
                    <a:ln w="9525">
                      <a:noFill/>
                      <a:headEnd/>
                      <a:tailEnd/>
                    </a:ln>
                  </pic:spPr>
                </pic:pic>
              </a:graphicData>
            </a:graphic>
          </wp:inline>
        </w:drawing>
      </w:r>
    </w:p>
    <w:p>
      <w:pPr>
        <w:pStyle w:val="ImageCaption"/>
      </w:pPr>
      <w:r>
        <w:t xml:space="preserve">Agenda vacía — CU-14 A3.</w:t>
      </w:r>
    </w:p>
    <w:p>
      <w:pPr>
        <w:pStyle w:val="CaptionedFigure"/>
      </w:pPr>
      <w:r>
        <w:drawing>
          <wp:inline>
            <wp:extent cx="5753100" cy="1895452"/>
            <wp:effectExtent b="0" l="0" r="0" t="0"/>
            <wp:docPr descr="Aviso tras resolver, con «Deshacer» — CU-14." title="" id="245" name="Picture"/>
            <a:graphic>
              <a:graphicData uri="http://schemas.openxmlformats.org/drawingml/2006/picture">
                <pic:pic>
                  <pic:nvPicPr>
                    <pic:cNvPr descr="C:/Users/Usuario/AppData/Local/Temp/tmp.J8rMN6OtNV/m-des/media/rId83.png" id="246" name="Picture"/>
                    <pic:cNvPicPr>
                      <a:picLocks noChangeArrowheads="1" noChangeAspect="1"/>
                    </pic:cNvPicPr>
                  </pic:nvPicPr>
                  <pic:blipFill>
                    <a:blip r:embed="rId244"/>
                    <a:stretch>
                      <a:fillRect/>
                    </a:stretch>
                  </pic:blipFill>
                  <pic:spPr bwMode="auto">
                    <a:xfrm>
                      <a:off x="0" y="0"/>
                      <a:ext cx="5753100" cy="1895452"/>
                    </a:xfrm>
                    <a:prstGeom prst="rect">
                      <a:avLst/>
                    </a:prstGeom>
                    <a:noFill/>
                    <a:ln w="9525">
                      <a:noFill/>
                      <a:headEnd/>
                      <a:tailEnd/>
                    </a:ln>
                  </pic:spPr>
                </pic:pic>
              </a:graphicData>
            </a:graphic>
          </wp:inline>
        </w:drawing>
      </w:r>
    </w:p>
    <w:p>
      <w:pPr>
        <w:pStyle w:val="ImageCaption"/>
      </w:pPr>
      <w:r>
        <w:t xml:space="preserve">Aviso tras resolver, con «Deshacer» — CU-14.</w:t>
      </w:r>
    </w:p>
    <w:p>
      <w:pPr>
        <w:pStyle w:val="CaptionedFigure"/>
      </w:pPr>
      <w:r>
        <w:drawing>
          <wp:inline>
            <wp:extent cx="5753100" cy="4746307"/>
            <wp:effectExtent b="0" l="0" r="0" t="0"/>
            <wp:docPr descr="Nuevo recordatorio — CU-28." title="" id="248" name="Picture"/>
            <a:graphic>
              <a:graphicData uri="http://schemas.openxmlformats.org/drawingml/2006/picture">
                <pic:pic>
                  <pic:nvPicPr>
                    <pic:cNvPr descr="C:/Users/Usuario/AppData/Local/Temp/tmp.J8rMN6OtNV/m-des/media/rId86.png" id="249" name="Picture"/>
                    <pic:cNvPicPr>
                      <a:picLocks noChangeArrowheads="1" noChangeAspect="1"/>
                    </pic:cNvPicPr>
                  </pic:nvPicPr>
                  <pic:blipFill>
                    <a:blip r:embed="rId247"/>
                    <a:stretch>
                      <a:fillRect/>
                    </a:stretch>
                  </pic:blipFill>
                  <pic:spPr bwMode="auto">
                    <a:xfrm>
                      <a:off x="0" y="0"/>
                      <a:ext cx="5753100" cy="4746307"/>
                    </a:xfrm>
                    <a:prstGeom prst="rect">
                      <a:avLst/>
                    </a:prstGeom>
                    <a:noFill/>
                    <a:ln w="9525">
                      <a:noFill/>
                      <a:headEnd/>
                      <a:tailEnd/>
                    </a:ln>
                  </pic:spPr>
                </pic:pic>
              </a:graphicData>
            </a:graphic>
          </wp:inline>
        </w:drawing>
      </w:r>
    </w:p>
    <w:p>
      <w:pPr>
        <w:pStyle w:val="ImageCaption"/>
      </w:pPr>
      <w:r>
        <w:t xml:space="preserve">Nuevo recordatorio — CU-28.</w:t>
      </w:r>
    </w:p>
    <w:p>
      <w:pPr>
        <w:pStyle w:val="CaptionedFigure"/>
      </w:pPr>
      <w:r>
        <w:drawing>
          <wp:inline>
            <wp:extent cx="5753100" cy="4714345"/>
            <wp:effectExtent b="0" l="0" r="0" t="0"/>
            <wp:docPr descr="Sugerencia de recontacto — CU-30." title="" id="251" name="Picture"/>
            <a:graphic>
              <a:graphicData uri="http://schemas.openxmlformats.org/drawingml/2006/picture">
                <pic:pic>
                  <pic:nvPicPr>
                    <pic:cNvPr descr="C:/Users/Usuario/AppData/Local/Temp/tmp.J8rMN6OtNV/m-des/media/rId89.png" id="252" name="Picture"/>
                    <pic:cNvPicPr>
                      <a:picLocks noChangeArrowheads="1" noChangeAspect="1"/>
                    </pic:cNvPicPr>
                  </pic:nvPicPr>
                  <pic:blipFill>
                    <a:blip r:embed="rId250"/>
                    <a:stretch>
                      <a:fillRect/>
                    </a:stretch>
                  </pic:blipFill>
                  <pic:spPr bwMode="auto">
                    <a:xfrm>
                      <a:off x="0" y="0"/>
                      <a:ext cx="5753100" cy="4714345"/>
                    </a:xfrm>
                    <a:prstGeom prst="rect">
                      <a:avLst/>
                    </a:prstGeom>
                    <a:noFill/>
                    <a:ln w="9525">
                      <a:noFill/>
                      <a:headEnd/>
                      <a:tailEnd/>
                    </a:ln>
                  </pic:spPr>
                </pic:pic>
              </a:graphicData>
            </a:graphic>
          </wp:inline>
        </w:drawing>
      </w:r>
    </w:p>
    <w:p>
      <w:pPr>
        <w:pStyle w:val="ImageCaption"/>
      </w:pPr>
      <w:r>
        <w:t xml:space="preserve">Sugerencia de recontacto — CU-30.</w:t>
      </w:r>
    </w:p>
    <w:p>
      <w:pPr>
        <w:pStyle w:val="CaptionedFigure"/>
      </w:pPr>
      <w:r>
        <w:drawing>
          <wp:inline>
            <wp:extent cx="5753100" cy="4091092"/>
            <wp:effectExtent b="0" l="0" r="0" t="0"/>
            <wp:docPr descr="Listado de clientes — CU-03 paso 1." title="" id="254" name="Picture"/>
            <a:graphic>
              <a:graphicData uri="http://schemas.openxmlformats.org/drawingml/2006/picture">
                <pic:pic>
                  <pic:nvPicPr>
                    <pic:cNvPr descr="C:/Users/Usuario/AppData/Local/Temp/tmp.J8rMN6OtNV/m-des/media/rId92.png" id="255" name="Picture"/>
                    <pic:cNvPicPr>
                      <a:picLocks noChangeArrowheads="1" noChangeAspect="1"/>
                    </pic:cNvPicPr>
                  </pic:nvPicPr>
                  <pic:blipFill>
                    <a:blip r:embed="rId253"/>
                    <a:stretch>
                      <a:fillRect/>
                    </a:stretch>
                  </pic:blipFill>
                  <pic:spPr bwMode="auto">
                    <a:xfrm>
                      <a:off x="0" y="0"/>
                      <a:ext cx="5753100" cy="4091092"/>
                    </a:xfrm>
                    <a:prstGeom prst="rect">
                      <a:avLst/>
                    </a:prstGeom>
                    <a:noFill/>
                    <a:ln w="9525">
                      <a:noFill/>
                      <a:headEnd/>
                      <a:tailEnd/>
                    </a:ln>
                  </pic:spPr>
                </pic:pic>
              </a:graphicData>
            </a:graphic>
          </wp:inline>
        </w:drawing>
      </w:r>
    </w:p>
    <w:p>
      <w:pPr>
        <w:pStyle w:val="ImageCaption"/>
      </w:pPr>
      <w:r>
        <w:t xml:space="preserve">Listado de clientes — CU-03 paso 1.</w:t>
      </w:r>
    </w:p>
    <w:p>
      <w:pPr>
        <w:pStyle w:val="CaptionedFigure"/>
      </w:pPr>
      <w:r>
        <w:drawing>
          <wp:inline>
            <wp:extent cx="5753100" cy="4091092"/>
            <wp:effectExtent b="0" l="0" r="0" t="0"/>
            <wp:docPr descr="Nuevo cliente · posible duplicado — CU-02 A1." title="" id="257" name="Picture"/>
            <a:graphic>
              <a:graphicData uri="http://schemas.openxmlformats.org/drawingml/2006/picture">
                <pic:pic>
                  <pic:nvPicPr>
                    <pic:cNvPr descr="C:/Users/Usuario/AppData/Local/Temp/tmp.J8rMN6OtNV/m-des/media/rId95.png" id="258" name="Picture"/>
                    <pic:cNvPicPr>
                      <a:picLocks noChangeArrowheads="1" noChangeAspect="1"/>
                    </pic:cNvPicPr>
                  </pic:nvPicPr>
                  <pic:blipFill>
                    <a:blip r:embed="rId256"/>
                    <a:stretch>
                      <a:fillRect/>
                    </a:stretch>
                  </pic:blipFill>
                  <pic:spPr bwMode="auto">
                    <a:xfrm>
                      <a:off x="0" y="0"/>
                      <a:ext cx="5753100" cy="4091092"/>
                    </a:xfrm>
                    <a:prstGeom prst="rect">
                      <a:avLst/>
                    </a:prstGeom>
                    <a:noFill/>
                    <a:ln w="9525">
                      <a:noFill/>
                      <a:headEnd/>
                      <a:tailEnd/>
                    </a:ln>
                  </pic:spPr>
                </pic:pic>
              </a:graphicData>
            </a:graphic>
          </wp:inline>
        </w:drawing>
      </w:r>
    </w:p>
    <w:p>
      <w:pPr>
        <w:pStyle w:val="ImageCaption"/>
      </w:pPr>
      <w:r>
        <w:t xml:space="preserve">Nuevo cliente · posible duplicado — CU-02 A1.</w:t>
      </w:r>
    </w:p>
    <w:p>
      <w:pPr>
        <w:pStyle w:val="CaptionedFigure"/>
      </w:pPr>
      <w:r>
        <w:drawing>
          <wp:inline>
            <wp:extent cx="5753100" cy="4091092"/>
            <wp:effectExtent b="0" l="0" r="0" t="0"/>
            <wp:docPr descr="Ficha del cliente — CU-03." title="" id="260" name="Picture"/>
            <a:graphic>
              <a:graphicData uri="http://schemas.openxmlformats.org/drawingml/2006/picture">
                <pic:pic>
                  <pic:nvPicPr>
                    <pic:cNvPr descr="C:/Users/Usuario/AppData/Local/Temp/tmp.J8rMN6OtNV/m-des/media/rId98.png" id="261" name="Picture"/>
                    <pic:cNvPicPr>
                      <a:picLocks noChangeArrowheads="1" noChangeAspect="1"/>
                    </pic:cNvPicPr>
                  </pic:nvPicPr>
                  <pic:blipFill>
                    <a:blip r:embed="rId259"/>
                    <a:stretch>
                      <a:fillRect/>
                    </a:stretch>
                  </pic:blipFill>
                  <pic:spPr bwMode="auto">
                    <a:xfrm>
                      <a:off x="0" y="0"/>
                      <a:ext cx="5753100" cy="4091092"/>
                    </a:xfrm>
                    <a:prstGeom prst="rect">
                      <a:avLst/>
                    </a:prstGeom>
                    <a:noFill/>
                    <a:ln w="9525">
                      <a:noFill/>
                      <a:headEnd/>
                      <a:tailEnd/>
                    </a:ln>
                  </pic:spPr>
                </pic:pic>
              </a:graphicData>
            </a:graphic>
          </wp:inline>
        </w:drawing>
      </w:r>
    </w:p>
    <w:p>
      <w:pPr>
        <w:pStyle w:val="ImageCaption"/>
      </w:pPr>
      <w:r>
        <w:t xml:space="preserve">Ficha del cliente — CU-03.</w:t>
      </w:r>
    </w:p>
    <w:p>
      <w:pPr>
        <w:pStyle w:val="CaptionedFigure"/>
      </w:pPr>
      <w:r>
        <w:drawing>
          <wp:inline>
            <wp:extent cx="5753100" cy="4091092"/>
            <wp:effectExtent b="0" l="0" r="0" t="0"/>
            <wp:docPr descr="Nueva consulta — CU-04." title="" id="263" name="Picture"/>
            <a:graphic>
              <a:graphicData uri="http://schemas.openxmlformats.org/drawingml/2006/picture">
                <pic:pic>
                  <pic:nvPicPr>
                    <pic:cNvPr descr="C:/Users/Usuario/AppData/Local/Temp/tmp.J8rMN6OtNV/m-des/media/rId101.png" id="264" name="Picture"/>
                    <pic:cNvPicPr>
                      <a:picLocks noChangeArrowheads="1" noChangeAspect="1"/>
                    </pic:cNvPicPr>
                  </pic:nvPicPr>
                  <pic:blipFill>
                    <a:blip r:embed="rId262"/>
                    <a:stretch>
                      <a:fillRect/>
                    </a:stretch>
                  </pic:blipFill>
                  <pic:spPr bwMode="auto">
                    <a:xfrm>
                      <a:off x="0" y="0"/>
                      <a:ext cx="5753100" cy="4091092"/>
                    </a:xfrm>
                    <a:prstGeom prst="rect">
                      <a:avLst/>
                    </a:prstGeom>
                    <a:noFill/>
                    <a:ln w="9525">
                      <a:noFill/>
                      <a:headEnd/>
                      <a:tailEnd/>
                    </a:ln>
                  </pic:spPr>
                </pic:pic>
              </a:graphicData>
            </a:graphic>
          </wp:inline>
        </w:drawing>
      </w:r>
    </w:p>
    <w:p>
      <w:pPr>
        <w:pStyle w:val="ImageCaption"/>
      </w:pPr>
      <w:r>
        <w:t xml:space="preserve">Nueva consulta — CU-04.</w:t>
      </w:r>
    </w:p>
    <w:p>
      <w:pPr>
        <w:pStyle w:val="CaptionedFigure"/>
      </w:pPr>
      <w:r>
        <w:drawing>
          <wp:inline>
            <wp:extent cx="5753100" cy="4091092"/>
            <wp:effectExtent b="0" l="0" r="0" t="0"/>
            <wp:docPr descr="Embudo de oportunidades — CU-05." title="" id="266" name="Picture"/>
            <a:graphic>
              <a:graphicData uri="http://schemas.openxmlformats.org/drawingml/2006/picture">
                <pic:pic>
                  <pic:nvPicPr>
                    <pic:cNvPr descr="C:/Users/Usuario/AppData/Local/Temp/tmp.J8rMN6OtNV/m-des/media/rId104.png" id="267" name="Picture"/>
                    <pic:cNvPicPr>
                      <a:picLocks noChangeArrowheads="1" noChangeAspect="1"/>
                    </pic:cNvPicPr>
                  </pic:nvPicPr>
                  <pic:blipFill>
                    <a:blip r:embed="rId265"/>
                    <a:stretch>
                      <a:fillRect/>
                    </a:stretch>
                  </pic:blipFill>
                  <pic:spPr bwMode="auto">
                    <a:xfrm>
                      <a:off x="0" y="0"/>
                      <a:ext cx="5753100" cy="4091092"/>
                    </a:xfrm>
                    <a:prstGeom prst="rect">
                      <a:avLst/>
                    </a:prstGeom>
                    <a:noFill/>
                    <a:ln w="9525">
                      <a:noFill/>
                      <a:headEnd/>
                      <a:tailEnd/>
                    </a:ln>
                  </pic:spPr>
                </pic:pic>
              </a:graphicData>
            </a:graphic>
          </wp:inline>
        </w:drawing>
      </w:r>
    </w:p>
    <w:p>
      <w:pPr>
        <w:pStyle w:val="ImageCaption"/>
      </w:pPr>
      <w:r>
        <w:t xml:space="preserve">Embudo de oportunidades — CU-05.</w:t>
      </w:r>
    </w:p>
    <w:p>
      <w:pPr>
        <w:pStyle w:val="CaptionedFigure"/>
      </w:pPr>
      <w:r>
        <w:drawing>
          <wp:inline>
            <wp:extent cx="5753100" cy="4091092"/>
            <wp:effectExtent b="0" l="0" r="0" t="0"/>
            <wp:docPr descr="Emitir cotización — CU-06." title="" id="269" name="Picture"/>
            <a:graphic>
              <a:graphicData uri="http://schemas.openxmlformats.org/drawingml/2006/picture">
                <pic:pic>
                  <pic:nvPicPr>
                    <pic:cNvPr descr="C:/Users/Usuario/AppData/Local/Temp/tmp.J8rMN6OtNV/m-des/media/rId107.png" id="270" name="Picture"/>
                    <pic:cNvPicPr>
                      <a:picLocks noChangeArrowheads="1" noChangeAspect="1"/>
                    </pic:cNvPicPr>
                  </pic:nvPicPr>
                  <pic:blipFill>
                    <a:blip r:embed="rId268"/>
                    <a:stretch>
                      <a:fillRect/>
                    </a:stretch>
                  </pic:blipFill>
                  <pic:spPr bwMode="auto">
                    <a:xfrm>
                      <a:off x="0" y="0"/>
                      <a:ext cx="5753100" cy="4091092"/>
                    </a:xfrm>
                    <a:prstGeom prst="rect">
                      <a:avLst/>
                    </a:prstGeom>
                    <a:noFill/>
                    <a:ln w="9525">
                      <a:noFill/>
                      <a:headEnd/>
                      <a:tailEnd/>
                    </a:ln>
                  </pic:spPr>
                </pic:pic>
              </a:graphicData>
            </a:graphic>
          </wp:inline>
        </w:drawing>
      </w:r>
    </w:p>
    <w:p>
      <w:pPr>
        <w:pStyle w:val="ImageCaption"/>
      </w:pPr>
      <w:r>
        <w:t xml:space="preserve">Emitir cotización — CU-06.</w:t>
      </w:r>
    </w:p>
    <w:p>
      <w:pPr>
        <w:pStyle w:val="CaptionedFigure"/>
      </w:pPr>
      <w:r>
        <w:drawing>
          <wp:inline>
            <wp:extent cx="5753100" cy="4091092"/>
            <wp:effectExtent b="0" l="0" r="0" t="0"/>
            <wp:docPr descr="Listado de viajes — CU-08." title="" id="272" name="Picture"/>
            <a:graphic>
              <a:graphicData uri="http://schemas.openxmlformats.org/drawingml/2006/picture">
                <pic:pic>
                  <pic:nvPicPr>
                    <pic:cNvPr descr="C:/Users/Usuario/AppData/Local/Temp/tmp.J8rMN6OtNV/m-des/media/rId110.png" id="273" name="Picture"/>
                    <pic:cNvPicPr>
                      <a:picLocks noChangeArrowheads="1" noChangeAspect="1"/>
                    </pic:cNvPicPr>
                  </pic:nvPicPr>
                  <pic:blipFill>
                    <a:blip r:embed="rId271"/>
                    <a:stretch>
                      <a:fillRect/>
                    </a:stretch>
                  </pic:blipFill>
                  <pic:spPr bwMode="auto">
                    <a:xfrm>
                      <a:off x="0" y="0"/>
                      <a:ext cx="5753100" cy="4091092"/>
                    </a:xfrm>
                    <a:prstGeom prst="rect">
                      <a:avLst/>
                    </a:prstGeom>
                    <a:noFill/>
                    <a:ln w="9525">
                      <a:noFill/>
                      <a:headEnd/>
                      <a:tailEnd/>
                    </a:ln>
                  </pic:spPr>
                </pic:pic>
              </a:graphicData>
            </a:graphic>
          </wp:inline>
        </w:drawing>
      </w:r>
    </w:p>
    <w:p>
      <w:pPr>
        <w:pStyle w:val="ImageCaption"/>
      </w:pPr>
      <w:r>
        <w:t xml:space="preserve">Listado de viajes — CU-08.</w:t>
      </w:r>
    </w:p>
    <w:p>
      <w:pPr>
        <w:pStyle w:val="CaptionedFigure"/>
      </w:pPr>
      <w:r>
        <w:drawing>
          <wp:inline>
            <wp:extent cx="5753100" cy="4091092"/>
            <wp:effectExtent b="0" l="0" r="0" t="0"/>
            <wp:docPr descr="Ficha del viaje — CU-07 · CU-10 · CU-11." title="" id="275" name="Picture"/>
            <a:graphic>
              <a:graphicData uri="http://schemas.openxmlformats.org/drawingml/2006/picture">
                <pic:pic>
                  <pic:nvPicPr>
                    <pic:cNvPr descr="C:/Users/Usuario/AppData/Local/Temp/tmp.J8rMN6OtNV/m-des/media/rId113.png" id="276" name="Picture"/>
                    <pic:cNvPicPr>
                      <a:picLocks noChangeArrowheads="1" noChangeAspect="1"/>
                    </pic:cNvPicPr>
                  </pic:nvPicPr>
                  <pic:blipFill>
                    <a:blip r:embed="rId274"/>
                    <a:stretch>
                      <a:fillRect/>
                    </a:stretch>
                  </pic:blipFill>
                  <pic:spPr bwMode="auto">
                    <a:xfrm>
                      <a:off x="0" y="0"/>
                      <a:ext cx="5753100" cy="4091092"/>
                    </a:xfrm>
                    <a:prstGeom prst="rect">
                      <a:avLst/>
                    </a:prstGeom>
                    <a:noFill/>
                    <a:ln w="9525">
                      <a:noFill/>
                      <a:headEnd/>
                      <a:tailEnd/>
                    </a:ln>
                  </pic:spPr>
                </pic:pic>
              </a:graphicData>
            </a:graphic>
          </wp:inline>
        </w:drawing>
      </w:r>
    </w:p>
    <w:p>
      <w:pPr>
        <w:pStyle w:val="ImageCaption"/>
      </w:pPr>
      <w:r>
        <w:t xml:space="preserve">Ficha del viaje — CU-07 · CU-10 · CU-11.</w:t>
      </w:r>
    </w:p>
    <w:p>
      <w:pPr>
        <w:pStyle w:val="CaptionedFigure"/>
      </w:pPr>
      <w:r>
        <w:drawing>
          <wp:inline>
            <wp:extent cx="5753100" cy="4091092"/>
            <wp:effectExtent b="0" l="0" r="0" t="0"/>
            <wp:docPr descr="Confirmar el cambio a «en curso» — CU-08 A1." title="" id="278" name="Picture"/>
            <a:graphic>
              <a:graphicData uri="http://schemas.openxmlformats.org/drawingml/2006/picture">
                <pic:pic>
                  <pic:nvPicPr>
                    <pic:cNvPr descr="C:/Users/Usuario/AppData/Local/Temp/tmp.J8rMN6OtNV/m-des/media/rId116.png" id="279" name="Picture"/>
                    <pic:cNvPicPr>
                      <a:picLocks noChangeArrowheads="1" noChangeAspect="1"/>
                    </pic:cNvPicPr>
                  </pic:nvPicPr>
                  <pic:blipFill>
                    <a:blip r:embed="rId277"/>
                    <a:stretch>
                      <a:fillRect/>
                    </a:stretch>
                  </pic:blipFill>
                  <pic:spPr bwMode="auto">
                    <a:xfrm>
                      <a:off x="0" y="0"/>
                      <a:ext cx="5753100" cy="4091092"/>
                    </a:xfrm>
                    <a:prstGeom prst="rect">
                      <a:avLst/>
                    </a:prstGeom>
                    <a:noFill/>
                    <a:ln w="9525">
                      <a:noFill/>
                      <a:headEnd/>
                      <a:tailEnd/>
                    </a:ln>
                  </pic:spPr>
                </pic:pic>
              </a:graphicData>
            </a:graphic>
          </wp:inline>
        </w:drawing>
      </w:r>
    </w:p>
    <w:p>
      <w:pPr>
        <w:pStyle w:val="ImageCaption"/>
      </w:pPr>
      <w:r>
        <w:t xml:space="preserve">Confirmar el cambio a «en curso» — CU-08 A1.</w:t>
      </w:r>
    </w:p>
    <w:p>
      <w:pPr>
        <w:pStyle w:val="CaptionedFigure"/>
      </w:pPr>
      <w:r>
        <w:drawing>
          <wp:inline>
            <wp:extent cx="5753100" cy="4091092"/>
            <wp:effectExtent b="0" l="0" r="0" t="0"/>
            <wp:docPr descr="Itinerario de hoteles — CU-09." title="" id="281" name="Picture"/>
            <a:graphic>
              <a:graphicData uri="http://schemas.openxmlformats.org/drawingml/2006/picture">
                <pic:pic>
                  <pic:nvPicPr>
                    <pic:cNvPr descr="C:/Users/Usuario/AppData/Local/Temp/tmp.J8rMN6OtNV/m-des/media/rId119.png" id="282" name="Picture"/>
                    <pic:cNvPicPr>
                      <a:picLocks noChangeArrowheads="1" noChangeAspect="1"/>
                    </pic:cNvPicPr>
                  </pic:nvPicPr>
                  <pic:blipFill>
                    <a:blip r:embed="rId280"/>
                    <a:stretch>
                      <a:fillRect/>
                    </a:stretch>
                  </pic:blipFill>
                  <pic:spPr bwMode="auto">
                    <a:xfrm>
                      <a:off x="0" y="0"/>
                      <a:ext cx="5753100" cy="4091092"/>
                    </a:xfrm>
                    <a:prstGeom prst="rect">
                      <a:avLst/>
                    </a:prstGeom>
                    <a:noFill/>
                    <a:ln w="9525">
                      <a:noFill/>
                      <a:headEnd/>
                      <a:tailEnd/>
                    </a:ln>
                  </pic:spPr>
                </pic:pic>
              </a:graphicData>
            </a:graphic>
          </wp:inline>
        </w:drawing>
      </w:r>
    </w:p>
    <w:p>
      <w:pPr>
        <w:pStyle w:val="ImageCaption"/>
      </w:pPr>
      <w:r>
        <w:t xml:space="preserve">Itinerario de hoteles — CU-09.</w:t>
      </w:r>
    </w:p>
    <w:p>
      <w:pPr>
        <w:pStyle w:val="CaptionedFigure"/>
      </w:pPr>
      <w:r>
        <w:drawing>
          <wp:inline>
            <wp:extent cx="5753100" cy="4091092"/>
            <wp:effectExtent b="0" l="0" r="0" t="0"/>
            <wp:docPr descr="Registrar cobro — CU-12." title="" id="284" name="Picture"/>
            <a:graphic>
              <a:graphicData uri="http://schemas.openxmlformats.org/drawingml/2006/picture">
                <pic:pic>
                  <pic:nvPicPr>
                    <pic:cNvPr descr="C:/Users/Usuario/AppData/Local/Temp/tmp.J8rMN6OtNV/m-des/media/rId122.png" id="285" name="Picture"/>
                    <pic:cNvPicPr>
                      <a:picLocks noChangeArrowheads="1" noChangeAspect="1"/>
                    </pic:cNvPicPr>
                  </pic:nvPicPr>
                  <pic:blipFill>
                    <a:blip r:embed="rId283"/>
                    <a:stretch>
                      <a:fillRect/>
                    </a:stretch>
                  </pic:blipFill>
                  <pic:spPr bwMode="auto">
                    <a:xfrm>
                      <a:off x="0" y="0"/>
                      <a:ext cx="5753100" cy="4091092"/>
                    </a:xfrm>
                    <a:prstGeom prst="rect">
                      <a:avLst/>
                    </a:prstGeom>
                    <a:noFill/>
                    <a:ln w="9525">
                      <a:noFill/>
                      <a:headEnd/>
                      <a:tailEnd/>
                    </a:ln>
                  </pic:spPr>
                </pic:pic>
              </a:graphicData>
            </a:graphic>
          </wp:inline>
        </w:drawing>
      </w:r>
    </w:p>
    <w:p>
      <w:pPr>
        <w:pStyle w:val="ImageCaption"/>
      </w:pPr>
      <w:r>
        <w:t xml:space="preserve">Registrar cobro — CU-12.</w:t>
      </w:r>
    </w:p>
    <w:p>
      <w:pPr>
        <w:pStyle w:val="CaptionedFigure"/>
      </w:pPr>
      <w:r>
        <w:drawing>
          <wp:inline>
            <wp:extent cx="5753100" cy="4091092"/>
            <wp:effectExtent b="0" l="0" r="0" t="0"/>
            <wp:docPr descr="Cancelar viaje — CU-27." title="" id="287" name="Picture"/>
            <a:graphic>
              <a:graphicData uri="http://schemas.openxmlformats.org/drawingml/2006/picture">
                <pic:pic>
                  <pic:nvPicPr>
                    <pic:cNvPr descr="C:/Users/Usuario/AppData/Local/Temp/tmp.J8rMN6OtNV/m-des/media/rId125.png" id="288" name="Picture"/>
                    <pic:cNvPicPr>
                      <a:picLocks noChangeArrowheads="1" noChangeAspect="1"/>
                    </pic:cNvPicPr>
                  </pic:nvPicPr>
                  <pic:blipFill>
                    <a:blip r:embed="rId286"/>
                    <a:stretch>
                      <a:fillRect/>
                    </a:stretch>
                  </pic:blipFill>
                  <pic:spPr bwMode="auto">
                    <a:xfrm>
                      <a:off x="0" y="0"/>
                      <a:ext cx="5753100" cy="4091092"/>
                    </a:xfrm>
                    <a:prstGeom prst="rect">
                      <a:avLst/>
                    </a:prstGeom>
                    <a:noFill/>
                    <a:ln w="9525">
                      <a:noFill/>
                      <a:headEnd/>
                      <a:tailEnd/>
                    </a:ln>
                  </pic:spPr>
                </pic:pic>
              </a:graphicData>
            </a:graphic>
          </wp:inline>
        </w:drawing>
      </w:r>
    </w:p>
    <w:p>
      <w:pPr>
        <w:pStyle w:val="ImageCaption"/>
      </w:pPr>
      <w:r>
        <w:t xml:space="preserve">Cancelar viaje — CU-27.</w:t>
      </w:r>
    </w:p>
    <w:p>
      <w:pPr>
        <w:pStyle w:val="CaptionedFigure"/>
      </w:pPr>
      <w:r>
        <w:drawing>
          <wp:inline>
            <wp:extent cx="5753100" cy="4091092"/>
            <wp:effectExtent b="0" l="0" r="0" t="0"/>
            <wp:docPr descr="Calendario — CU-23." title="" id="290" name="Picture"/>
            <a:graphic>
              <a:graphicData uri="http://schemas.openxmlformats.org/drawingml/2006/picture">
                <pic:pic>
                  <pic:nvPicPr>
                    <pic:cNvPr descr="C:/Users/Usuario/AppData/Local/Temp/tmp.J8rMN6OtNV/m-des/media/rId128.png" id="291" name="Picture"/>
                    <pic:cNvPicPr>
                      <a:picLocks noChangeArrowheads="1" noChangeAspect="1"/>
                    </pic:cNvPicPr>
                  </pic:nvPicPr>
                  <pic:blipFill>
                    <a:blip r:embed="rId289"/>
                    <a:stretch>
                      <a:fillRect/>
                    </a:stretch>
                  </pic:blipFill>
                  <pic:spPr bwMode="auto">
                    <a:xfrm>
                      <a:off x="0" y="0"/>
                      <a:ext cx="5753100" cy="4091092"/>
                    </a:xfrm>
                    <a:prstGeom prst="rect">
                      <a:avLst/>
                    </a:prstGeom>
                    <a:noFill/>
                    <a:ln w="9525">
                      <a:noFill/>
                      <a:headEnd/>
                      <a:tailEnd/>
                    </a:ln>
                  </pic:spPr>
                </pic:pic>
              </a:graphicData>
            </a:graphic>
          </wp:inline>
        </w:drawing>
      </w:r>
    </w:p>
    <w:p>
      <w:pPr>
        <w:pStyle w:val="ImageCaption"/>
      </w:pPr>
      <w:r>
        <w:t xml:space="preserve">Calendario — CU-23.</w:t>
      </w:r>
    </w:p>
    <w:p>
      <w:pPr>
        <w:pStyle w:val="CaptionedFigure"/>
      </w:pPr>
      <w:r>
        <w:drawing>
          <wp:inline>
            <wp:extent cx="5753100" cy="4218940"/>
            <wp:effectExtent b="0" l="0" r="0" t="0"/>
            <wp:docPr descr="Catálogo de hoteles — CU-18." title="" id="293" name="Picture"/>
            <a:graphic>
              <a:graphicData uri="http://schemas.openxmlformats.org/drawingml/2006/picture">
                <pic:pic>
                  <pic:nvPicPr>
                    <pic:cNvPr descr="C:/Users/Usuario/AppData/Local/Temp/tmp.J8rMN6OtNV/m-des/media/rId131.png" id="294" name="Picture"/>
                    <pic:cNvPicPr>
                      <a:picLocks noChangeArrowheads="1" noChangeAspect="1"/>
                    </pic:cNvPicPr>
                  </pic:nvPicPr>
                  <pic:blipFill>
                    <a:blip r:embed="rId292"/>
                    <a:stretch>
                      <a:fillRect/>
                    </a:stretch>
                  </pic:blipFill>
                  <pic:spPr bwMode="auto">
                    <a:xfrm>
                      <a:off x="0" y="0"/>
                      <a:ext cx="5753100" cy="4218940"/>
                    </a:xfrm>
                    <a:prstGeom prst="rect">
                      <a:avLst/>
                    </a:prstGeom>
                    <a:noFill/>
                    <a:ln w="9525">
                      <a:noFill/>
                      <a:headEnd/>
                      <a:tailEnd/>
                    </a:ln>
                  </pic:spPr>
                </pic:pic>
              </a:graphicData>
            </a:graphic>
          </wp:inline>
        </w:drawing>
      </w:r>
    </w:p>
    <w:p>
      <w:pPr>
        <w:pStyle w:val="ImageCaption"/>
      </w:pPr>
      <w:r>
        <w:t xml:space="preserve">Catálogo de hoteles — CU-18.</w:t>
      </w:r>
    </w:p>
    <w:p>
      <w:pPr>
        <w:pStyle w:val="CaptionedFigure"/>
      </w:pPr>
      <w:r>
        <w:drawing>
          <wp:inline>
            <wp:extent cx="5753100" cy="4091092"/>
            <wp:effectExtent b="0" l="0" r="0" t="0"/>
            <wp:docPr descr="Catálogo sin resultados — CU-18 A1." title="" id="296" name="Picture"/>
            <a:graphic>
              <a:graphicData uri="http://schemas.openxmlformats.org/drawingml/2006/picture">
                <pic:pic>
                  <pic:nvPicPr>
                    <pic:cNvPr descr="C:/Users/Usuario/AppData/Local/Temp/tmp.J8rMN6OtNV/m-des/media/rId134.png" id="297" name="Picture"/>
                    <pic:cNvPicPr>
                      <a:picLocks noChangeArrowheads="1" noChangeAspect="1"/>
                    </pic:cNvPicPr>
                  </pic:nvPicPr>
                  <pic:blipFill>
                    <a:blip r:embed="rId295"/>
                    <a:stretch>
                      <a:fillRect/>
                    </a:stretch>
                  </pic:blipFill>
                  <pic:spPr bwMode="auto">
                    <a:xfrm>
                      <a:off x="0" y="0"/>
                      <a:ext cx="5753100" cy="4091092"/>
                    </a:xfrm>
                    <a:prstGeom prst="rect">
                      <a:avLst/>
                    </a:prstGeom>
                    <a:noFill/>
                    <a:ln w="9525">
                      <a:noFill/>
                      <a:headEnd/>
                      <a:tailEnd/>
                    </a:ln>
                  </pic:spPr>
                </pic:pic>
              </a:graphicData>
            </a:graphic>
          </wp:inline>
        </w:drawing>
      </w:r>
    </w:p>
    <w:p>
      <w:pPr>
        <w:pStyle w:val="ImageCaption"/>
      </w:pPr>
      <w:r>
        <w:t xml:space="preserve">Catálogo sin resultados — CU-18 A1.</w:t>
      </w:r>
    </w:p>
    <w:p>
      <w:pPr>
        <w:pStyle w:val="CaptionedFigure"/>
      </w:pPr>
      <w:r>
        <w:drawing>
          <wp:inline>
            <wp:extent cx="5753100" cy="4218940"/>
            <wp:effectExtent b="0" l="0" r="0" t="0"/>
            <wp:docPr descr="Nuevo hotel — CU-16." title="" id="299" name="Picture"/>
            <a:graphic>
              <a:graphicData uri="http://schemas.openxmlformats.org/drawingml/2006/picture">
                <pic:pic>
                  <pic:nvPicPr>
                    <pic:cNvPr descr="C:/Users/Usuario/AppData/Local/Temp/tmp.J8rMN6OtNV/m-des/media/rId137.png" id="300" name="Picture"/>
                    <pic:cNvPicPr>
                      <a:picLocks noChangeArrowheads="1" noChangeAspect="1"/>
                    </pic:cNvPicPr>
                  </pic:nvPicPr>
                  <pic:blipFill>
                    <a:blip r:embed="rId298"/>
                    <a:stretch>
                      <a:fillRect/>
                    </a:stretch>
                  </pic:blipFill>
                  <pic:spPr bwMode="auto">
                    <a:xfrm>
                      <a:off x="0" y="0"/>
                      <a:ext cx="5753100" cy="4218940"/>
                    </a:xfrm>
                    <a:prstGeom prst="rect">
                      <a:avLst/>
                    </a:prstGeom>
                    <a:noFill/>
                    <a:ln w="9525">
                      <a:noFill/>
                      <a:headEnd/>
                      <a:tailEnd/>
                    </a:ln>
                  </pic:spPr>
                </pic:pic>
              </a:graphicData>
            </a:graphic>
          </wp:inline>
        </w:drawing>
      </w:r>
    </w:p>
    <w:p>
      <w:pPr>
        <w:pStyle w:val="ImageCaption"/>
      </w:pPr>
      <w:r>
        <w:t xml:space="preserve">Nuevo hotel — CU-16.</w:t>
      </w:r>
    </w:p>
    <w:p>
      <w:pPr>
        <w:pStyle w:val="CaptionedFigure"/>
      </w:pPr>
      <w:r>
        <w:drawing>
          <wp:inline>
            <wp:extent cx="5753100" cy="4091092"/>
            <wp:effectExtent b="0" l="0" r="0" t="0"/>
            <wp:docPr descr="Detalle de hotel y moderación de reseñas (admin) — CU-18 paso 3 · CU-29." title="" id="302" name="Picture"/>
            <a:graphic>
              <a:graphicData uri="http://schemas.openxmlformats.org/drawingml/2006/picture">
                <pic:pic>
                  <pic:nvPicPr>
                    <pic:cNvPr descr="C:/Users/Usuario/AppData/Local/Temp/tmp.J8rMN6OtNV/m-des/media/rId140.png" id="303" name="Picture"/>
                    <pic:cNvPicPr>
                      <a:picLocks noChangeArrowheads="1" noChangeAspect="1"/>
                    </pic:cNvPicPr>
                  </pic:nvPicPr>
                  <pic:blipFill>
                    <a:blip r:embed="rId301"/>
                    <a:stretch>
                      <a:fillRect/>
                    </a:stretch>
                  </pic:blipFill>
                  <pic:spPr bwMode="auto">
                    <a:xfrm>
                      <a:off x="0" y="0"/>
                      <a:ext cx="5753100" cy="4091092"/>
                    </a:xfrm>
                    <a:prstGeom prst="rect">
                      <a:avLst/>
                    </a:prstGeom>
                    <a:noFill/>
                    <a:ln w="9525">
                      <a:noFill/>
                      <a:headEnd/>
                      <a:tailEnd/>
                    </a:ln>
                  </pic:spPr>
                </pic:pic>
              </a:graphicData>
            </a:graphic>
          </wp:inline>
        </w:drawing>
      </w:r>
    </w:p>
    <w:p>
      <w:pPr>
        <w:pStyle w:val="ImageCaption"/>
      </w:pPr>
      <w:r>
        <w:t xml:space="preserve">Detalle de hotel y moderación de reseñas (admin) — CU-18 paso 3 · CU-29.</w:t>
      </w:r>
    </w:p>
    <w:p>
      <w:pPr>
        <w:pStyle w:val="CaptionedFigure"/>
      </w:pPr>
      <w:r>
        <w:drawing>
          <wp:inline>
            <wp:extent cx="5753100" cy="4091092"/>
            <wp:effectExtent b="0" l="0" r="0" t="0"/>
            <wp:docPr descr="Nueva reseña — CU-17." title="" id="305" name="Picture"/>
            <a:graphic>
              <a:graphicData uri="http://schemas.openxmlformats.org/drawingml/2006/picture">
                <pic:pic>
                  <pic:nvPicPr>
                    <pic:cNvPr descr="C:/Users/Usuario/AppData/Local/Temp/tmp.J8rMN6OtNV/m-des/media/rId143.png" id="306" name="Picture"/>
                    <pic:cNvPicPr>
                      <a:picLocks noChangeArrowheads="1" noChangeAspect="1"/>
                    </pic:cNvPicPr>
                  </pic:nvPicPr>
                  <pic:blipFill>
                    <a:blip r:embed="rId304"/>
                    <a:stretch>
                      <a:fillRect/>
                    </a:stretch>
                  </pic:blipFill>
                  <pic:spPr bwMode="auto">
                    <a:xfrm>
                      <a:off x="0" y="0"/>
                      <a:ext cx="5753100" cy="4091092"/>
                    </a:xfrm>
                    <a:prstGeom prst="rect">
                      <a:avLst/>
                    </a:prstGeom>
                    <a:noFill/>
                    <a:ln w="9525">
                      <a:noFill/>
                      <a:headEnd/>
                      <a:tailEnd/>
                    </a:ln>
                  </pic:spPr>
                </pic:pic>
              </a:graphicData>
            </a:graphic>
          </wp:inline>
        </w:drawing>
      </w:r>
    </w:p>
    <w:p>
      <w:pPr>
        <w:pStyle w:val="ImageCaption"/>
      </w:pPr>
      <w:r>
        <w:t xml:space="preserve">Nueva reseña — CU-17.</w:t>
      </w:r>
    </w:p>
    <w:p>
      <w:pPr>
        <w:pStyle w:val="CaptionedFigure"/>
      </w:pPr>
      <w:r>
        <w:drawing>
          <wp:inline>
            <wp:extent cx="5753100" cy="4091092"/>
            <wp:effectExtent b="0" l="0" r="0" t="0"/>
            <wp:docPr descr="Contenido en redes — CU-19." title="" id="308" name="Picture"/>
            <a:graphic>
              <a:graphicData uri="http://schemas.openxmlformats.org/drawingml/2006/picture">
                <pic:pic>
                  <pic:nvPicPr>
                    <pic:cNvPr descr="C:/Users/Usuario/AppData/Local/Temp/tmp.J8rMN6OtNV/m-des/media/rId146.png" id="309" name="Picture"/>
                    <pic:cNvPicPr>
                      <a:picLocks noChangeArrowheads="1" noChangeAspect="1"/>
                    </pic:cNvPicPr>
                  </pic:nvPicPr>
                  <pic:blipFill>
                    <a:blip r:embed="rId307"/>
                    <a:stretch>
                      <a:fillRect/>
                    </a:stretch>
                  </pic:blipFill>
                  <pic:spPr bwMode="auto">
                    <a:xfrm>
                      <a:off x="0" y="0"/>
                      <a:ext cx="5753100" cy="4091092"/>
                    </a:xfrm>
                    <a:prstGeom prst="rect">
                      <a:avLst/>
                    </a:prstGeom>
                    <a:noFill/>
                    <a:ln w="9525">
                      <a:noFill/>
                      <a:headEnd/>
                      <a:tailEnd/>
                    </a:ln>
                  </pic:spPr>
                </pic:pic>
              </a:graphicData>
            </a:graphic>
          </wp:inline>
        </w:drawing>
      </w:r>
    </w:p>
    <w:p>
      <w:pPr>
        <w:pStyle w:val="ImageCaption"/>
      </w:pPr>
      <w:r>
        <w:t xml:space="preserve">Contenido en redes — CU-19.</w:t>
      </w:r>
    </w:p>
    <w:p>
      <w:pPr>
        <w:pStyle w:val="CaptionedFigure"/>
      </w:pPr>
      <w:r>
        <w:drawing>
          <wp:inline>
            <wp:extent cx="5753100" cy="4091092"/>
            <wp:effectExtent b="0" l="0" r="0" t="0"/>
            <wp:docPr descr="Propuesta con IA — CU-20." title="" id="311" name="Picture"/>
            <a:graphic>
              <a:graphicData uri="http://schemas.openxmlformats.org/drawingml/2006/picture">
                <pic:pic>
                  <pic:nvPicPr>
                    <pic:cNvPr descr="C:/Users/Usuario/AppData/Local/Temp/tmp.J8rMN6OtNV/m-des/media/rId149.png" id="312" name="Picture"/>
                    <pic:cNvPicPr>
                      <a:picLocks noChangeArrowheads="1" noChangeAspect="1"/>
                    </pic:cNvPicPr>
                  </pic:nvPicPr>
                  <pic:blipFill>
                    <a:blip r:embed="rId310"/>
                    <a:stretch>
                      <a:fillRect/>
                    </a:stretch>
                  </pic:blipFill>
                  <pic:spPr bwMode="auto">
                    <a:xfrm>
                      <a:off x="0" y="0"/>
                      <a:ext cx="5753100" cy="4091092"/>
                    </a:xfrm>
                    <a:prstGeom prst="rect">
                      <a:avLst/>
                    </a:prstGeom>
                    <a:noFill/>
                    <a:ln w="9525">
                      <a:noFill/>
                      <a:headEnd/>
                      <a:tailEnd/>
                    </a:ln>
                  </pic:spPr>
                </pic:pic>
              </a:graphicData>
            </a:graphic>
          </wp:inline>
        </w:drawing>
      </w:r>
    </w:p>
    <w:p>
      <w:pPr>
        <w:pStyle w:val="ImageCaption"/>
      </w:pPr>
      <w:r>
        <w:t xml:space="preserve">Propuesta con IA — CU-20.</w:t>
      </w:r>
    </w:p>
    <w:p>
      <w:pPr>
        <w:pStyle w:val="CaptionedFigure"/>
      </w:pPr>
      <w:r>
        <w:drawing>
          <wp:inline>
            <wp:extent cx="5753100" cy="4091092"/>
            <wp:effectExtent b="0" l="0" r="0" t="0"/>
            <wp:docPr descr="Dashboard (dueña) — CU-21." title="" id="314" name="Picture"/>
            <a:graphic>
              <a:graphicData uri="http://schemas.openxmlformats.org/drawingml/2006/picture">
                <pic:pic>
                  <pic:nvPicPr>
                    <pic:cNvPr descr="C:/Users/Usuario/AppData/Local/Temp/tmp.J8rMN6OtNV/m-des/media/rId152.png" id="315" name="Picture"/>
                    <pic:cNvPicPr>
                      <a:picLocks noChangeArrowheads="1" noChangeAspect="1"/>
                    </pic:cNvPicPr>
                  </pic:nvPicPr>
                  <pic:blipFill>
                    <a:blip r:embed="rId313"/>
                    <a:stretch>
                      <a:fillRect/>
                    </a:stretch>
                  </pic:blipFill>
                  <pic:spPr bwMode="auto">
                    <a:xfrm>
                      <a:off x="0" y="0"/>
                      <a:ext cx="5753100" cy="4091092"/>
                    </a:xfrm>
                    <a:prstGeom prst="rect">
                      <a:avLst/>
                    </a:prstGeom>
                    <a:noFill/>
                    <a:ln w="9525">
                      <a:noFill/>
                      <a:headEnd/>
                      <a:tailEnd/>
                    </a:ln>
                  </pic:spPr>
                </pic:pic>
              </a:graphicData>
            </a:graphic>
          </wp:inline>
        </w:drawing>
      </w:r>
    </w:p>
    <w:p>
      <w:pPr>
        <w:pStyle w:val="ImageCaption"/>
      </w:pPr>
      <w:r>
        <w:t xml:space="preserve">Dashboard (dueña) — CU-21.</w:t>
      </w:r>
    </w:p>
    <w:p>
      <w:pPr>
        <w:pStyle w:val="CaptionedFigure"/>
      </w:pPr>
      <w:r>
        <w:drawing>
          <wp:inline>
            <wp:extent cx="5753100" cy="4091092"/>
            <wp:effectExtent b="0" l="0" r="0" t="0"/>
            <wp:docPr descr="Reportes (dueña) — CU-22." title="" id="317" name="Picture"/>
            <a:graphic>
              <a:graphicData uri="http://schemas.openxmlformats.org/drawingml/2006/picture">
                <pic:pic>
                  <pic:nvPicPr>
                    <pic:cNvPr descr="C:/Users/Usuario/AppData/Local/Temp/tmp.J8rMN6OtNV/m-des/media/rId155.png" id="318" name="Picture"/>
                    <pic:cNvPicPr>
                      <a:picLocks noChangeArrowheads="1" noChangeAspect="1"/>
                    </pic:cNvPicPr>
                  </pic:nvPicPr>
                  <pic:blipFill>
                    <a:blip r:embed="rId316"/>
                    <a:stretch>
                      <a:fillRect/>
                    </a:stretch>
                  </pic:blipFill>
                  <pic:spPr bwMode="auto">
                    <a:xfrm>
                      <a:off x="0" y="0"/>
                      <a:ext cx="5753100" cy="4091092"/>
                    </a:xfrm>
                    <a:prstGeom prst="rect">
                      <a:avLst/>
                    </a:prstGeom>
                    <a:noFill/>
                    <a:ln w="9525">
                      <a:noFill/>
                      <a:headEnd/>
                      <a:tailEnd/>
                    </a:ln>
                  </pic:spPr>
                </pic:pic>
              </a:graphicData>
            </a:graphic>
          </wp:inline>
        </w:drawing>
      </w:r>
    </w:p>
    <w:p>
      <w:pPr>
        <w:pStyle w:val="ImageCaption"/>
      </w:pPr>
      <w:r>
        <w:t xml:space="preserve">Reportes (dueña) — CU-22.</w:t>
      </w:r>
    </w:p>
    <w:p>
      <w:pPr>
        <w:pStyle w:val="CaptionedFigure"/>
      </w:pPr>
      <w:r>
        <w:drawing>
          <wp:inline>
            <wp:extent cx="5753100" cy="4091092"/>
            <wp:effectExtent b="0" l="0" r="0" t="0"/>
            <wp:docPr descr="Parámetros y comisiones (admin) — CU-13." title="" id="320" name="Picture"/>
            <a:graphic>
              <a:graphicData uri="http://schemas.openxmlformats.org/drawingml/2006/picture">
                <pic:pic>
                  <pic:nvPicPr>
                    <pic:cNvPr descr="C:/Users/Usuario/AppData/Local/Temp/tmp.J8rMN6OtNV/m-des/media/rId158.png" id="321" name="Picture"/>
                    <pic:cNvPicPr>
                      <a:picLocks noChangeArrowheads="1" noChangeAspect="1"/>
                    </pic:cNvPicPr>
                  </pic:nvPicPr>
                  <pic:blipFill>
                    <a:blip r:embed="rId319"/>
                    <a:stretch>
                      <a:fillRect/>
                    </a:stretch>
                  </pic:blipFill>
                  <pic:spPr bwMode="auto">
                    <a:xfrm>
                      <a:off x="0" y="0"/>
                      <a:ext cx="5753100" cy="4091092"/>
                    </a:xfrm>
                    <a:prstGeom prst="rect">
                      <a:avLst/>
                    </a:prstGeom>
                    <a:noFill/>
                    <a:ln w="9525">
                      <a:noFill/>
                      <a:headEnd/>
                      <a:tailEnd/>
                    </a:ln>
                  </pic:spPr>
                </pic:pic>
              </a:graphicData>
            </a:graphic>
          </wp:inline>
        </w:drawing>
      </w:r>
    </w:p>
    <w:p>
      <w:pPr>
        <w:pStyle w:val="ImageCaption"/>
      </w:pPr>
      <w:r>
        <w:t xml:space="preserve">Parámetros y comisiones (admin) — CU-13.</w:t>
      </w:r>
    </w:p>
    <w:p>
      <w:pPr>
        <w:pStyle w:val="CaptionedFigure"/>
      </w:pPr>
      <w:r>
        <w:drawing>
          <wp:inline>
            <wp:extent cx="5753100" cy="4091092"/>
            <wp:effectExtent b="0" l="0" r="0" t="0"/>
            <wp:docPr descr="Usuarios y roles (admin) — CU-25." title="" id="323" name="Picture"/>
            <a:graphic>
              <a:graphicData uri="http://schemas.openxmlformats.org/drawingml/2006/picture">
                <pic:pic>
                  <pic:nvPicPr>
                    <pic:cNvPr descr="C:/Users/Usuario/AppData/Local/Temp/tmp.J8rMN6OtNV/m-des/media/rId161.png" id="324" name="Picture"/>
                    <pic:cNvPicPr>
                      <a:picLocks noChangeArrowheads="1" noChangeAspect="1"/>
                    </pic:cNvPicPr>
                  </pic:nvPicPr>
                  <pic:blipFill>
                    <a:blip r:embed="rId322"/>
                    <a:stretch>
                      <a:fillRect/>
                    </a:stretch>
                  </pic:blipFill>
                  <pic:spPr bwMode="auto">
                    <a:xfrm>
                      <a:off x="0" y="0"/>
                      <a:ext cx="5753100" cy="4091092"/>
                    </a:xfrm>
                    <a:prstGeom prst="rect">
                      <a:avLst/>
                    </a:prstGeom>
                    <a:noFill/>
                    <a:ln w="9525">
                      <a:noFill/>
                      <a:headEnd/>
                      <a:tailEnd/>
                    </a:ln>
                  </pic:spPr>
                </pic:pic>
              </a:graphicData>
            </a:graphic>
          </wp:inline>
        </w:drawing>
      </w:r>
    </w:p>
    <w:p>
      <w:pPr>
        <w:pStyle w:val="ImageCaption"/>
      </w:pPr>
      <w:r>
        <w:t xml:space="preserve">Usuarios y roles (admin) — CU-25.</w:t>
      </w:r>
    </w:p>
    <w:p>
      <w:pPr>
        <w:pStyle w:val="CaptionedFigure"/>
      </w:pPr>
      <w:r>
        <w:drawing>
          <wp:inline>
            <wp:extent cx="5753100" cy="4091092"/>
            <wp:effectExtent b="0" l="0" r="0" t="0"/>
            <wp:docPr descr="Destinos y requisitos (admin) — CU-26 · CU-15." title="" id="326" name="Picture"/>
            <a:graphic>
              <a:graphicData uri="http://schemas.openxmlformats.org/drawingml/2006/picture">
                <pic:pic>
                  <pic:nvPicPr>
                    <pic:cNvPr descr="C:/Users/Usuario/AppData/Local/Temp/tmp.J8rMN6OtNV/m-des/media/rId164.png" id="327" name="Picture"/>
                    <pic:cNvPicPr>
                      <a:picLocks noChangeArrowheads="1" noChangeAspect="1"/>
                    </pic:cNvPicPr>
                  </pic:nvPicPr>
                  <pic:blipFill>
                    <a:blip r:embed="rId325"/>
                    <a:stretch>
                      <a:fillRect/>
                    </a:stretch>
                  </pic:blipFill>
                  <pic:spPr bwMode="auto">
                    <a:xfrm>
                      <a:off x="0" y="0"/>
                      <a:ext cx="5753100" cy="4091092"/>
                    </a:xfrm>
                    <a:prstGeom prst="rect">
                      <a:avLst/>
                    </a:prstGeom>
                    <a:noFill/>
                    <a:ln w="9525">
                      <a:noFill/>
                      <a:headEnd/>
                      <a:tailEnd/>
                    </a:ln>
                  </pic:spPr>
                </pic:pic>
              </a:graphicData>
            </a:graphic>
          </wp:inline>
        </w:drawing>
      </w:r>
    </w:p>
    <w:p>
      <w:pPr>
        <w:pStyle w:val="ImageCaption"/>
      </w:pPr>
      <w:r>
        <w:t xml:space="preserve">Destinos y requisitos (admin) — CU-26 · CU-15.</w:t>
      </w:r>
    </w:p>
    <w:p>
      <w:pPr>
        <w:pStyle w:val="CaptionedFigure"/>
      </w:pPr>
      <w:r>
        <w:drawing>
          <wp:inline>
            <wp:extent cx="5753100" cy="4091092"/>
            <wp:effectExtent b="0" l="0" r="0" t="0"/>
            <wp:docPr descr="Operadores (admin) — CU-31." title="" id="329" name="Picture"/>
            <a:graphic>
              <a:graphicData uri="http://schemas.openxmlformats.org/drawingml/2006/picture">
                <pic:pic>
                  <pic:nvPicPr>
                    <pic:cNvPr descr="C:/Users/Usuario/AppData/Local/Temp/tmp.J8rMN6OtNV/m-des/media/rId167.png" id="330" name="Picture"/>
                    <pic:cNvPicPr>
                      <a:picLocks noChangeArrowheads="1" noChangeAspect="1"/>
                    </pic:cNvPicPr>
                  </pic:nvPicPr>
                  <pic:blipFill>
                    <a:blip r:embed="rId328"/>
                    <a:stretch>
                      <a:fillRect/>
                    </a:stretch>
                  </pic:blipFill>
                  <pic:spPr bwMode="auto">
                    <a:xfrm>
                      <a:off x="0" y="0"/>
                      <a:ext cx="5753100" cy="4091092"/>
                    </a:xfrm>
                    <a:prstGeom prst="rect">
                      <a:avLst/>
                    </a:prstGeom>
                    <a:noFill/>
                    <a:ln w="9525">
                      <a:noFill/>
                      <a:headEnd/>
                      <a:tailEnd/>
                    </a:ln>
                  </pic:spPr>
                </pic:pic>
              </a:graphicData>
            </a:graphic>
          </wp:inline>
        </w:drawing>
      </w:r>
    </w:p>
    <w:p>
      <w:pPr>
        <w:pStyle w:val="ImageCaption"/>
      </w:pPr>
      <w:r>
        <w:t xml:space="preserve">Operadores (admin) — CU-31.</w:t>
      </w:r>
    </w:p>
    <w:p>
      <w:pPr>
        <w:pStyle w:val="CaptionedFigure"/>
      </w:pPr>
      <w:r>
        <w:drawing>
          <wp:inline>
            <wp:extent cx="5753100" cy="4091092"/>
            <wp:effectExtent b="0" l="0" r="0" t="0"/>
            <wp:docPr descr="Freelance · embudo (solo lo suyo) — CU-05." title="" id="332" name="Picture"/>
            <a:graphic>
              <a:graphicData uri="http://schemas.openxmlformats.org/drawingml/2006/picture">
                <pic:pic>
                  <pic:nvPicPr>
                    <pic:cNvPr descr="C:/Users/Usuario/AppData/Local/Temp/tmp.J8rMN6OtNV/m-des/media/rId170.png" id="333" name="Picture"/>
                    <pic:cNvPicPr>
                      <a:picLocks noChangeArrowheads="1" noChangeAspect="1"/>
                    </pic:cNvPicPr>
                  </pic:nvPicPr>
                  <pic:blipFill>
                    <a:blip r:embed="rId331"/>
                    <a:stretch>
                      <a:fillRect/>
                    </a:stretch>
                  </pic:blipFill>
                  <pic:spPr bwMode="auto">
                    <a:xfrm>
                      <a:off x="0" y="0"/>
                      <a:ext cx="5753100" cy="4091092"/>
                    </a:xfrm>
                    <a:prstGeom prst="rect">
                      <a:avLst/>
                    </a:prstGeom>
                    <a:noFill/>
                    <a:ln w="9525">
                      <a:noFill/>
                      <a:headEnd/>
                      <a:tailEnd/>
                    </a:ln>
                  </pic:spPr>
                </pic:pic>
              </a:graphicData>
            </a:graphic>
          </wp:inline>
        </w:drawing>
      </w:r>
    </w:p>
    <w:p>
      <w:pPr>
        <w:pStyle w:val="ImageCaption"/>
      </w:pPr>
      <w:r>
        <w:t xml:space="preserve">Freelance · embudo (solo lo suyo) — CU-05.</w:t>
      </w:r>
    </w:p>
    <w:p>
      <w:pPr>
        <w:pStyle w:val="CaptionedFigure"/>
      </w:pPr>
      <w:r>
        <w:drawing>
          <wp:inline>
            <wp:extent cx="2013583" cy="4357604"/>
            <wp:effectExtent b="0" l="0" r="0" t="0"/>
            <wp:docPr descr="Mobile · agenda — CU-14." title="" id="335" name="Picture"/>
            <a:graphic>
              <a:graphicData uri="http://schemas.openxmlformats.org/drawingml/2006/picture">
                <pic:pic>
                  <pic:nvPicPr>
                    <pic:cNvPr descr="C:/Users/Usuario/AppData/Local/Temp/tmp.J8rMN6OtNV/m-des/media/rId173.png" id="336" name="Picture"/>
                    <pic:cNvPicPr>
                      <a:picLocks noChangeArrowheads="1" noChangeAspect="1"/>
                    </pic:cNvPicPr>
                  </pic:nvPicPr>
                  <pic:blipFill>
                    <a:blip r:embed="rId334"/>
                    <a:stretch>
                      <a:fillRect/>
                    </a:stretch>
                  </pic:blipFill>
                  <pic:spPr bwMode="auto">
                    <a:xfrm>
                      <a:off x="0" y="0"/>
                      <a:ext cx="2013583" cy="4357604"/>
                    </a:xfrm>
                    <a:prstGeom prst="rect">
                      <a:avLst/>
                    </a:prstGeom>
                    <a:noFill/>
                    <a:ln w="9525">
                      <a:noFill/>
                      <a:headEnd/>
                      <a:tailEnd/>
                    </a:ln>
                  </pic:spPr>
                </pic:pic>
              </a:graphicData>
            </a:graphic>
          </wp:inline>
        </w:drawing>
      </w:r>
    </w:p>
    <w:p>
      <w:pPr>
        <w:pStyle w:val="ImageCaption"/>
      </w:pPr>
      <w:r>
        <w:t xml:space="preserve">Mobile · agenda — CU-14.</w:t>
      </w:r>
    </w:p>
    <w:p>
      <w:pPr>
        <w:pStyle w:val="CaptionedFigure"/>
      </w:pPr>
      <w:r>
        <w:drawing>
          <wp:inline>
            <wp:extent cx="2013583" cy="4357604"/>
            <wp:effectExtent b="0" l="0" r="0" t="0"/>
            <wp:docPr descr="Mobile · ficha del cliente — CU-03." title="" id="338" name="Picture"/>
            <a:graphic>
              <a:graphicData uri="http://schemas.openxmlformats.org/drawingml/2006/picture">
                <pic:pic>
                  <pic:nvPicPr>
                    <pic:cNvPr descr="C:/Users/Usuario/AppData/Local/Temp/tmp.J8rMN6OtNV/m-des/media/rId176.png" id="339" name="Picture"/>
                    <pic:cNvPicPr>
                      <a:picLocks noChangeArrowheads="1" noChangeAspect="1"/>
                    </pic:cNvPicPr>
                  </pic:nvPicPr>
                  <pic:blipFill>
                    <a:blip r:embed="rId337"/>
                    <a:stretch>
                      <a:fillRect/>
                    </a:stretch>
                  </pic:blipFill>
                  <pic:spPr bwMode="auto">
                    <a:xfrm>
                      <a:off x="0" y="0"/>
                      <a:ext cx="2013583" cy="4357604"/>
                    </a:xfrm>
                    <a:prstGeom prst="rect">
                      <a:avLst/>
                    </a:prstGeom>
                    <a:noFill/>
                    <a:ln w="9525">
                      <a:noFill/>
                      <a:headEnd/>
                      <a:tailEnd/>
                    </a:ln>
                  </pic:spPr>
                </pic:pic>
              </a:graphicData>
            </a:graphic>
          </wp:inline>
        </w:drawing>
      </w:r>
    </w:p>
    <w:p>
      <w:pPr>
        <w:pStyle w:val="ImageCaption"/>
      </w:pPr>
      <w:r>
        <w:t xml:space="preserve">Mobile · ficha del cliente — CU-03.</w:t>
      </w:r>
    </w:p>
    <w:p>
      <w:pPr>
        <w:pStyle w:val="CaptionedFigure"/>
      </w:pPr>
      <w:r>
        <w:drawing>
          <wp:inline>
            <wp:extent cx="5753100" cy="4746307"/>
            <wp:effectExtent b="0" l="0" r="0" t="0"/>
            <wp:docPr descr="Freelance · agenda del día — CU-14." title="" id="341" name="Picture"/>
            <a:graphic>
              <a:graphicData uri="http://schemas.openxmlformats.org/drawingml/2006/picture">
                <pic:pic>
                  <pic:nvPicPr>
                    <pic:cNvPr descr="C:/Users/Usuario/AppData/Local/Temp/tmp.J8rMN6OtNV/m-des/media/rId179.png" id="342" name="Picture"/>
                    <pic:cNvPicPr>
                      <a:picLocks noChangeArrowheads="1" noChangeAspect="1"/>
                    </pic:cNvPicPr>
                  </pic:nvPicPr>
                  <pic:blipFill>
                    <a:blip r:embed="rId340"/>
                    <a:stretch>
                      <a:fillRect/>
                    </a:stretch>
                  </pic:blipFill>
                  <pic:spPr bwMode="auto">
                    <a:xfrm>
                      <a:off x="0" y="0"/>
                      <a:ext cx="5753100" cy="4746307"/>
                    </a:xfrm>
                    <a:prstGeom prst="rect">
                      <a:avLst/>
                    </a:prstGeom>
                    <a:noFill/>
                    <a:ln w="9525">
                      <a:noFill/>
                      <a:headEnd/>
                      <a:tailEnd/>
                    </a:ln>
                  </pic:spPr>
                </pic:pic>
              </a:graphicData>
            </a:graphic>
          </wp:inline>
        </w:drawing>
      </w:r>
    </w:p>
    <w:p>
      <w:pPr>
        <w:pStyle w:val="ImageCaption"/>
      </w:pPr>
      <w:r>
        <w:t xml:space="preserve">Freelance · agenda del día — CU-14.</w:t>
      </w:r>
    </w:p>
    <w:p>
      <w:pPr>
        <w:pStyle w:val="CaptionedFigure"/>
      </w:pPr>
      <w:r>
        <w:drawing>
          <wp:inline>
            <wp:extent cx="5753100" cy="4091092"/>
            <wp:effectExtent b="0" l="0" r="0" t="0"/>
            <wp:docPr descr="Freelance · calendario — CU-23." title="" id="344" name="Picture"/>
            <a:graphic>
              <a:graphicData uri="http://schemas.openxmlformats.org/drawingml/2006/picture">
                <pic:pic>
                  <pic:nvPicPr>
                    <pic:cNvPr descr="C:/Users/Usuario/AppData/Local/Temp/tmp.J8rMN6OtNV/m-des/media/rId182.png" id="345" name="Picture"/>
                    <pic:cNvPicPr>
                      <a:picLocks noChangeArrowheads="1" noChangeAspect="1"/>
                    </pic:cNvPicPr>
                  </pic:nvPicPr>
                  <pic:blipFill>
                    <a:blip r:embed="rId343"/>
                    <a:stretch>
                      <a:fillRect/>
                    </a:stretch>
                  </pic:blipFill>
                  <pic:spPr bwMode="auto">
                    <a:xfrm>
                      <a:off x="0" y="0"/>
                      <a:ext cx="5753100" cy="4091092"/>
                    </a:xfrm>
                    <a:prstGeom prst="rect">
                      <a:avLst/>
                    </a:prstGeom>
                    <a:noFill/>
                    <a:ln w="9525">
                      <a:noFill/>
                      <a:headEnd/>
                      <a:tailEnd/>
                    </a:ln>
                  </pic:spPr>
                </pic:pic>
              </a:graphicData>
            </a:graphic>
          </wp:inline>
        </w:drawing>
      </w:r>
    </w:p>
    <w:p>
      <w:pPr>
        <w:pStyle w:val="ImageCaption"/>
      </w:pPr>
      <w:r>
        <w:t xml:space="preserve">Freelance · calendario — CU-23.</w:t>
      </w:r>
    </w:p>
    <w:p>
      <w:pPr>
        <w:pStyle w:val="CaptionedFigure"/>
      </w:pPr>
      <w:r>
        <w:drawing>
          <wp:inline>
            <wp:extent cx="5753100" cy="4091092"/>
            <wp:effectExtent b="0" l="0" r="0" t="0"/>
            <wp:docPr descr="Freelance · clientes — CU-03 paso 1." title="" id="347" name="Picture"/>
            <a:graphic>
              <a:graphicData uri="http://schemas.openxmlformats.org/drawingml/2006/picture">
                <pic:pic>
                  <pic:nvPicPr>
                    <pic:cNvPr descr="C:/Users/Usuario/AppData/Local/Temp/tmp.J8rMN6OtNV/m-des/media/rId185.png" id="348" name="Picture"/>
                    <pic:cNvPicPr>
                      <a:picLocks noChangeArrowheads="1" noChangeAspect="1"/>
                    </pic:cNvPicPr>
                  </pic:nvPicPr>
                  <pic:blipFill>
                    <a:blip r:embed="rId346"/>
                    <a:stretch>
                      <a:fillRect/>
                    </a:stretch>
                  </pic:blipFill>
                  <pic:spPr bwMode="auto">
                    <a:xfrm>
                      <a:off x="0" y="0"/>
                      <a:ext cx="5753100" cy="4091092"/>
                    </a:xfrm>
                    <a:prstGeom prst="rect">
                      <a:avLst/>
                    </a:prstGeom>
                    <a:noFill/>
                    <a:ln w="9525">
                      <a:noFill/>
                      <a:headEnd/>
                      <a:tailEnd/>
                    </a:ln>
                  </pic:spPr>
                </pic:pic>
              </a:graphicData>
            </a:graphic>
          </wp:inline>
        </w:drawing>
      </w:r>
    </w:p>
    <w:p>
      <w:pPr>
        <w:pStyle w:val="ImageCaption"/>
      </w:pPr>
      <w:r>
        <w:t xml:space="preserve">Freelance · clientes — CU-03 paso 1.</w:t>
      </w:r>
    </w:p>
    <w:p>
      <w:pPr>
        <w:pStyle w:val="CaptionedFigure"/>
      </w:pPr>
      <w:r>
        <w:drawing>
          <wp:inline>
            <wp:extent cx="5753100" cy="4091092"/>
            <wp:effectExtent b="0" l="0" r="0" t="0"/>
            <wp:docPr descr="Freelance · ficha del cliente — CU-03." title="" id="350" name="Picture"/>
            <a:graphic>
              <a:graphicData uri="http://schemas.openxmlformats.org/drawingml/2006/picture">
                <pic:pic>
                  <pic:nvPicPr>
                    <pic:cNvPr descr="C:/Users/Usuario/AppData/Local/Temp/tmp.J8rMN6OtNV/m-des/media/rId188.png" id="351" name="Picture"/>
                    <pic:cNvPicPr>
                      <a:picLocks noChangeArrowheads="1" noChangeAspect="1"/>
                    </pic:cNvPicPr>
                  </pic:nvPicPr>
                  <pic:blipFill>
                    <a:blip r:embed="rId349"/>
                    <a:stretch>
                      <a:fillRect/>
                    </a:stretch>
                  </pic:blipFill>
                  <pic:spPr bwMode="auto">
                    <a:xfrm>
                      <a:off x="0" y="0"/>
                      <a:ext cx="5753100" cy="4091092"/>
                    </a:xfrm>
                    <a:prstGeom prst="rect">
                      <a:avLst/>
                    </a:prstGeom>
                    <a:noFill/>
                    <a:ln w="9525">
                      <a:noFill/>
                      <a:headEnd/>
                      <a:tailEnd/>
                    </a:ln>
                  </pic:spPr>
                </pic:pic>
              </a:graphicData>
            </a:graphic>
          </wp:inline>
        </w:drawing>
      </w:r>
    </w:p>
    <w:p>
      <w:pPr>
        <w:pStyle w:val="ImageCaption"/>
      </w:pPr>
      <w:r>
        <w:t xml:space="preserve">Freelance · ficha del cliente — CU-03.</w:t>
      </w:r>
    </w:p>
    <w:p>
      <w:pPr>
        <w:pStyle w:val="CaptionedFigure"/>
      </w:pPr>
      <w:r>
        <w:drawing>
          <wp:inline>
            <wp:extent cx="5753100" cy="4091092"/>
            <wp:effectExtent b="0" l="0" r="0" t="0"/>
            <wp:docPr descr="Freelance · emitir cotización — CU-06." title="" id="353" name="Picture"/>
            <a:graphic>
              <a:graphicData uri="http://schemas.openxmlformats.org/drawingml/2006/picture">
                <pic:pic>
                  <pic:nvPicPr>
                    <pic:cNvPr descr="C:/Users/Usuario/AppData/Local/Temp/tmp.J8rMN6OtNV/m-des/media/rId191.png" id="354" name="Picture"/>
                    <pic:cNvPicPr>
                      <a:picLocks noChangeArrowheads="1" noChangeAspect="1"/>
                    </pic:cNvPicPr>
                  </pic:nvPicPr>
                  <pic:blipFill>
                    <a:blip r:embed="rId352"/>
                    <a:stretch>
                      <a:fillRect/>
                    </a:stretch>
                  </pic:blipFill>
                  <pic:spPr bwMode="auto">
                    <a:xfrm>
                      <a:off x="0" y="0"/>
                      <a:ext cx="5753100" cy="4091092"/>
                    </a:xfrm>
                    <a:prstGeom prst="rect">
                      <a:avLst/>
                    </a:prstGeom>
                    <a:noFill/>
                    <a:ln w="9525">
                      <a:noFill/>
                      <a:headEnd/>
                      <a:tailEnd/>
                    </a:ln>
                  </pic:spPr>
                </pic:pic>
              </a:graphicData>
            </a:graphic>
          </wp:inline>
        </w:drawing>
      </w:r>
    </w:p>
    <w:p>
      <w:pPr>
        <w:pStyle w:val="ImageCaption"/>
      </w:pPr>
      <w:r>
        <w:t xml:space="preserve">Freelance · emitir cotización — CU-06.</w:t>
      </w:r>
    </w:p>
    <w:p>
      <w:pPr>
        <w:pStyle w:val="CaptionedFigure"/>
      </w:pPr>
      <w:r>
        <w:drawing>
          <wp:inline>
            <wp:extent cx="5753100" cy="4091092"/>
            <wp:effectExtent b="0" l="0" r="0" t="0"/>
            <wp:docPr descr="Freelance · viajes — CU-08." title="" id="356" name="Picture"/>
            <a:graphic>
              <a:graphicData uri="http://schemas.openxmlformats.org/drawingml/2006/picture">
                <pic:pic>
                  <pic:nvPicPr>
                    <pic:cNvPr descr="C:/Users/Usuario/AppData/Local/Temp/tmp.J8rMN6OtNV/m-des/media/rId194.png" id="357" name="Picture"/>
                    <pic:cNvPicPr>
                      <a:picLocks noChangeArrowheads="1" noChangeAspect="1"/>
                    </pic:cNvPicPr>
                  </pic:nvPicPr>
                  <pic:blipFill>
                    <a:blip r:embed="rId355"/>
                    <a:stretch>
                      <a:fillRect/>
                    </a:stretch>
                  </pic:blipFill>
                  <pic:spPr bwMode="auto">
                    <a:xfrm>
                      <a:off x="0" y="0"/>
                      <a:ext cx="5753100" cy="4091092"/>
                    </a:xfrm>
                    <a:prstGeom prst="rect">
                      <a:avLst/>
                    </a:prstGeom>
                    <a:noFill/>
                    <a:ln w="9525">
                      <a:noFill/>
                      <a:headEnd/>
                      <a:tailEnd/>
                    </a:ln>
                  </pic:spPr>
                </pic:pic>
              </a:graphicData>
            </a:graphic>
          </wp:inline>
        </w:drawing>
      </w:r>
    </w:p>
    <w:p>
      <w:pPr>
        <w:pStyle w:val="ImageCaption"/>
      </w:pPr>
      <w:r>
        <w:t xml:space="preserve">Freelance · viajes — CU-08.</w:t>
      </w:r>
    </w:p>
    <w:p>
      <w:pPr>
        <w:pStyle w:val="CaptionedFigure"/>
      </w:pPr>
      <w:r>
        <w:drawing>
          <wp:inline>
            <wp:extent cx="5753100" cy="4091092"/>
            <wp:effectExtent b="0" l="0" r="0" t="0"/>
            <wp:docPr descr="Freelance · ficha del viaje (ve su comisión) — CU-07 · CU-10 · CU-11." title="" id="359" name="Picture"/>
            <a:graphic>
              <a:graphicData uri="http://schemas.openxmlformats.org/drawingml/2006/picture">
                <pic:pic>
                  <pic:nvPicPr>
                    <pic:cNvPr descr="C:/Users/Usuario/AppData/Local/Temp/tmp.J8rMN6OtNV/m-des/media/rId197.png" id="360" name="Picture"/>
                    <pic:cNvPicPr>
                      <a:picLocks noChangeArrowheads="1" noChangeAspect="1"/>
                    </pic:cNvPicPr>
                  </pic:nvPicPr>
                  <pic:blipFill>
                    <a:blip r:embed="rId358"/>
                    <a:stretch>
                      <a:fillRect/>
                    </a:stretch>
                  </pic:blipFill>
                  <pic:spPr bwMode="auto">
                    <a:xfrm>
                      <a:off x="0" y="0"/>
                      <a:ext cx="5753100" cy="4091092"/>
                    </a:xfrm>
                    <a:prstGeom prst="rect">
                      <a:avLst/>
                    </a:prstGeom>
                    <a:noFill/>
                    <a:ln w="9525">
                      <a:noFill/>
                      <a:headEnd/>
                      <a:tailEnd/>
                    </a:ln>
                  </pic:spPr>
                </pic:pic>
              </a:graphicData>
            </a:graphic>
          </wp:inline>
        </w:drawing>
      </w:r>
    </w:p>
    <w:p>
      <w:pPr>
        <w:pStyle w:val="ImageCaption"/>
      </w:pPr>
      <w:r>
        <w:t xml:space="preserve">Freelance · ficha del viaje (ve su comisión) — CU-07 · CU-10 · CU-11.</w:t>
      </w:r>
    </w:p>
    <w:p>
      <w:pPr>
        <w:pStyle w:val="CaptionedFigure"/>
      </w:pPr>
      <w:r>
        <w:drawing>
          <wp:inline>
            <wp:extent cx="5753100" cy="4730326"/>
            <wp:effectExtent b="0" l="0" r="0" t="0"/>
            <wp:docPr descr="Freelance · catálogo de hoteles (solo consulta) — CU-18." title="" id="362" name="Picture"/>
            <a:graphic>
              <a:graphicData uri="http://schemas.openxmlformats.org/drawingml/2006/picture">
                <pic:pic>
                  <pic:nvPicPr>
                    <pic:cNvPr descr="C:/Users/Usuario/AppData/Local/Temp/tmp.J8rMN6OtNV/m-des/media/rId200.png" id="363" name="Picture"/>
                    <pic:cNvPicPr>
                      <a:picLocks noChangeArrowheads="1" noChangeAspect="1"/>
                    </pic:cNvPicPr>
                  </pic:nvPicPr>
                  <pic:blipFill>
                    <a:blip r:embed="rId361"/>
                    <a:stretch>
                      <a:fillRect/>
                    </a:stretch>
                  </pic:blipFill>
                  <pic:spPr bwMode="auto">
                    <a:xfrm>
                      <a:off x="0" y="0"/>
                      <a:ext cx="5753100" cy="4730326"/>
                    </a:xfrm>
                    <a:prstGeom prst="rect">
                      <a:avLst/>
                    </a:prstGeom>
                    <a:noFill/>
                    <a:ln w="9525">
                      <a:noFill/>
                      <a:headEnd/>
                      <a:tailEnd/>
                    </a:ln>
                  </pic:spPr>
                </pic:pic>
              </a:graphicData>
            </a:graphic>
          </wp:inline>
        </w:drawing>
      </w:r>
    </w:p>
    <w:p>
      <w:pPr>
        <w:pStyle w:val="ImageCaption"/>
      </w:pPr>
      <w:r>
        <w:t xml:space="preserve">Freelance · catálogo de hoteles (solo consulta) — CU-18.</w:t>
      </w:r>
    </w:p>
    <w:p>
      <w:pPr>
        <w:pStyle w:val="CaptionedFigure"/>
      </w:pPr>
      <w:r>
        <w:drawing>
          <wp:inline>
            <wp:extent cx="5753100" cy="4091092"/>
            <wp:effectExtent b="0" l="0" r="0" t="0"/>
            <wp:docPr descr="Freelance · detalle de hotel (solo lectura) — CU-18 paso 3." title="" id="365" name="Picture"/>
            <a:graphic>
              <a:graphicData uri="http://schemas.openxmlformats.org/drawingml/2006/picture">
                <pic:pic>
                  <pic:nvPicPr>
                    <pic:cNvPr descr="C:/Users/Usuario/AppData/Local/Temp/tmp.J8rMN6OtNV/m-des/media/rId203.png" id="366" name="Picture"/>
                    <pic:cNvPicPr>
                      <a:picLocks noChangeArrowheads="1" noChangeAspect="1"/>
                    </pic:cNvPicPr>
                  </pic:nvPicPr>
                  <pic:blipFill>
                    <a:blip r:embed="rId364"/>
                    <a:stretch>
                      <a:fillRect/>
                    </a:stretch>
                  </pic:blipFill>
                  <pic:spPr bwMode="auto">
                    <a:xfrm>
                      <a:off x="0" y="0"/>
                      <a:ext cx="5753100" cy="4091092"/>
                    </a:xfrm>
                    <a:prstGeom prst="rect">
                      <a:avLst/>
                    </a:prstGeom>
                    <a:noFill/>
                    <a:ln w="9525">
                      <a:noFill/>
                      <a:headEnd/>
                      <a:tailEnd/>
                    </a:ln>
                  </pic:spPr>
                </pic:pic>
              </a:graphicData>
            </a:graphic>
          </wp:inline>
        </w:drawing>
      </w:r>
    </w:p>
    <w:p>
      <w:pPr>
        <w:pStyle w:val="ImageCaption"/>
      </w:pPr>
      <w:r>
        <w:t xml:space="preserve">Freelance · detalle de hotel (solo lectura) — CU-18 paso 3.</w:t>
      </w:r>
    </w:p>
    <w:p>
      <w:pPr>
        <w:pStyle w:val="CaptionedFigure"/>
      </w:pPr>
      <w:r>
        <w:drawing>
          <wp:inline>
            <wp:extent cx="5753100" cy="4091092"/>
            <wp:effectExtent b="0" l="0" r="0" t="0"/>
            <wp:docPr descr="Freelance · dashboard (sus ventas y comisiones) — CU-21 A1." title="" id="368" name="Picture"/>
            <a:graphic>
              <a:graphicData uri="http://schemas.openxmlformats.org/drawingml/2006/picture">
                <pic:pic>
                  <pic:nvPicPr>
                    <pic:cNvPr descr="C:/Users/Usuario/AppData/Local/Temp/tmp.J8rMN6OtNV/m-des/media/rId206.png" id="369" name="Picture"/>
                    <pic:cNvPicPr>
                      <a:picLocks noChangeArrowheads="1" noChangeAspect="1"/>
                    </pic:cNvPicPr>
                  </pic:nvPicPr>
                  <pic:blipFill>
                    <a:blip r:embed="rId367"/>
                    <a:stretch>
                      <a:fillRect/>
                    </a:stretch>
                  </pic:blipFill>
                  <pic:spPr bwMode="auto">
                    <a:xfrm>
                      <a:off x="0" y="0"/>
                      <a:ext cx="5753100" cy="4091092"/>
                    </a:xfrm>
                    <a:prstGeom prst="rect">
                      <a:avLst/>
                    </a:prstGeom>
                    <a:noFill/>
                    <a:ln w="9525">
                      <a:noFill/>
                      <a:headEnd/>
                      <a:tailEnd/>
                    </a:ln>
                  </pic:spPr>
                </pic:pic>
              </a:graphicData>
            </a:graphic>
          </wp:inline>
        </w:drawing>
      </w:r>
    </w:p>
    <w:p>
      <w:pPr>
        <w:pStyle w:val="ImageCaption"/>
      </w:pPr>
      <w:r>
        <w:t xml:space="preserve">Freelance · dashboard (sus ventas y comisiones) — CU-21 A1.</w:t>
      </w:r>
    </w:p>
    <w:p>
      <w:pPr>
        <w:pStyle w:val="CaptionedFigure"/>
      </w:pPr>
      <w:r>
        <w:drawing>
          <wp:inline>
            <wp:extent cx="5753100" cy="4091092"/>
            <wp:effectExtent b="0" l="0" r="0" t="0"/>
            <wp:docPr descr="Empleado · dashboard (lo suyo) — CU-21 A1." title="" id="371" name="Picture"/>
            <a:graphic>
              <a:graphicData uri="http://schemas.openxmlformats.org/drawingml/2006/picture">
                <pic:pic>
                  <pic:nvPicPr>
                    <pic:cNvPr descr="C:/Users/Usuario/AppData/Local/Temp/tmp.J8rMN6OtNV/m-des/media/rId209.png" id="372" name="Picture"/>
                    <pic:cNvPicPr>
                      <a:picLocks noChangeArrowheads="1" noChangeAspect="1"/>
                    </pic:cNvPicPr>
                  </pic:nvPicPr>
                  <pic:blipFill>
                    <a:blip r:embed="rId370"/>
                    <a:stretch>
                      <a:fillRect/>
                    </a:stretch>
                  </pic:blipFill>
                  <pic:spPr bwMode="auto">
                    <a:xfrm>
                      <a:off x="0" y="0"/>
                      <a:ext cx="5753100" cy="4091092"/>
                    </a:xfrm>
                    <a:prstGeom prst="rect">
                      <a:avLst/>
                    </a:prstGeom>
                    <a:noFill/>
                    <a:ln w="9525">
                      <a:noFill/>
                      <a:headEnd/>
                      <a:tailEnd/>
                    </a:ln>
                  </pic:spPr>
                </pic:pic>
              </a:graphicData>
            </a:graphic>
          </wp:inline>
        </w:drawing>
      </w:r>
    </w:p>
    <w:p>
      <w:pPr>
        <w:pStyle w:val="ImageCaption"/>
      </w:pPr>
      <w:r>
        <w:t xml:space="preserve">Empleado · dashboard (lo suyo) — CU-21 A1.</w:t>
      </w:r>
    </w:p>
    <w:p>
      <w:pPr>
        <w:pStyle w:val="CaptionedFigure"/>
      </w:pPr>
      <w:r>
        <w:drawing>
          <wp:inline>
            <wp:extent cx="5753100" cy="4091092"/>
            <wp:effectExtent b="0" l="0" r="0" t="0"/>
            <wp:docPr descr="Empleado · detalle de hotel (sin moderar) — CU-18 paso 3 · CU-16 · CU-17." title="" id="374" name="Picture"/>
            <a:graphic>
              <a:graphicData uri="http://schemas.openxmlformats.org/drawingml/2006/picture">
                <pic:pic>
                  <pic:nvPicPr>
                    <pic:cNvPr descr="C:/Users/Usuario/AppData/Local/Temp/tmp.J8rMN6OtNV/m-des/media/rId212.png" id="375" name="Picture"/>
                    <pic:cNvPicPr>
                      <a:picLocks noChangeArrowheads="1" noChangeAspect="1"/>
                    </pic:cNvPicPr>
                  </pic:nvPicPr>
                  <pic:blipFill>
                    <a:blip r:embed="rId373"/>
                    <a:stretch>
                      <a:fillRect/>
                    </a:stretch>
                  </pic:blipFill>
                  <pic:spPr bwMode="auto">
                    <a:xfrm>
                      <a:off x="0" y="0"/>
                      <a:ext cx="5753100" cy="4091092"/>
                    </a:xfrm>
                    <a:prstGeom prst="rect">
                      <a:avLst/>
                    </a:prstGeom>
                    <a:noFill/>
                    <a:ln w="9525">
                      <a:noFill/>
                      <a:headEnd/>
                      <a:tailEnd/>
                    </a:ln>
                  </pic:spPr>
                </pic:pic>
              </a:graphicData>
            </a:graphic>
          </wp:inline>
        </w:drawing>
      </w:r>
    </w:p>
    <w:p>
      <w:pPr>
        <w:pStyle w:val="ImageCaption"/>
      </w:pPr>
      <w:r>
        <w:t xml:space="preserve">Empleado · detalle de hotel (sin moderar) — CU-18 paso 3 · CU-16 · CU-17.</w:t>
      </w:r>
    </w:p>
    <w:p>
      <w:pPr>
        <w:pStyle w:val="CaptionedFigure"/>
      </w:pPr>
      <w:r>
        <w:drawing>
          <wp:inline>
            <wp:extent cx="5753100" cy="4746307"/>
            <wp:effectExtent b="0" l="0" r="0" t="0"/>
            <wp:docPr descr="Admin · agenda de toda la agencia — CU-14." title="" id="377" name="Picture"/>
            <a:graphic>
              <a:graphicData uri="http://schemas.openxmlformats.org/drawingml/2006/picture">
                <pic:pic>
                  <pic:nvPicPr>
                    <pic:cNvPr descr="C:/Users/Usuario/AppData/Local/Temp/tmp.J8rMN6OtNV/m-des/media/rId215.png" id="378" name="Picture"/>
                    <pic:cNvPicPr>
                      <a:picLocks noChangeArrowheads="1" noChangeAspect="1"/>
                    </pic:cNvPicPr>
                  </pic:nvPicPr>
                  <pic:blipFill>
                    <a:blip r:embed="rId376"/>
                    <a:stretch>
                      <a:fillRect/>
                    </a:stretch>
                  </pic:blipFill>
                  <pic:spPr bwMode="auto">
                    <a:xfrm>
                      <a:off x="0" y="0"/>
                      <a:ext cx="5753100" cy="4746307"/>
                    </a:xfrm>
                    <a:prstGeom prst="rect">
                      <a:avLst/>
                    </a:prstGeom>
                    <a:noFill/>
                    <a:ln w="9525">
                      <a:noFill/>
                      <a:headEnd/>
                      <a:tailEnd/>
                    </a:ln>
                  </pic:spPr>
                </pic:pic>
              </a:graphicData>
            </a:graphic>
          </wp:inline>
        </w:drawing>
      </w:r>
    </w:p>
    <w:p>
      <w:pPr>
        <w:pStyle w:val="ImageCaption"/>
      </w:pPr>
      <w:r>
        <w:t xml:space="preserve">Admin · agenda de toda la agencia — CU-14.</w:t>
      </w:r>
    </w:p>
    <w:p>
      <w:pPr>
        <w:pStyle w:val="CaptionedFigure"/>
      </w:pPr>
      <w:r>
        <w:drawing>
          <wp:inline>
            <wp:extent cx="5753100" cy="4746307"/>
            <wp:effectExtent b="0" l="0" r="0" t="0"/>
            <wp:docPr descr="Dueña · agenda de toda la agencia — CU-14." title="" id="380" name="Picture"/>
            <a:graphic>
              <a:graphicData uri="http://schemas.openxmlformats.org/drawingml/2006/picture">
                <pic:pic>
                  <pic:nvPicPr>
                    <pic:cNvPr descr="C:/Users/Usuario/AppData/Local/Temp/tmp.J8rMN6OtNV/m-des/media/rId218.png" id="381" name="Picture"/>
                    <pic:cNvPicPr>
                      <a:picLocks noChangeArrowheads="1" noChangeAspect="1"/>
                    </pic:cNvPicPr>
                  </pic:nvPicPr>
                  <pic:blipFill>
                    <a:blip r:embed="rId379"/>
                    <a:stretch>
                      <a:fillRect/>
                    </a:stretch>
                  </pic:blipFill>
                  <pic:spPr bwMode="auto">
                    <a:xfrm>
                      <a:off x="0" y="0"/>
                      <a:ext cx="5753100" cy="4746307"/>
                    </a:xfrm>
                    <a:prstGeom prst="rect">
                      <a:avLst/>
                    </a:prstGeom>
                    <a:noFill/>
                    <a:ln w="9525">
                      <a:noFill/>
                      <a:headEnd/>
                      <a:tailEnd/>
                    </a:ln>
                  </pic:spPr>
                </pic:pic>
              </a:graphicData>
            </a:graphic>
          </wp:inline>
        </w:drawing>
      </w:r>
    </w:p>
    <w:p>
      <w:pPr>
        <w:pStyle w:val="ImageCaption"/>
      </w:pPr>
      <w:r>
        <w:t xml:space="preserve">Dueña · agenda de toda la agencia — CU-14.</w:t>
      </w:r>
    </w:p>
    <w:p>
      <w:pPr>
        <w:pStyle w:val="CaptionedFigure"/>
      </w:pPr>
      <w:r>
        <w:drawing>
          <wp:inline>
            <wp:extent cx="5753100" cy="4091092"/>
            <wp:effectExtent b="0" l="0" r="0" t="0"/>
            <wp:docPr descr="Dueña · configuración (destinos y operadores) — CU-26 · CU-15 · CU-31." title="" id="383" name="Picture"/>
            <a:graphic>
              <a:graphicData uri="http://schemas.openxmlformats.org/drawingml/2006/picture">
                <pic:pic>
                  <pic:nvPicPr>
                    <pic:cNvPr descr="C:/Users/Usuario/AppData/Local/Temp/tmp.J8rMN6OtNV/m-des/media/rId221.png" id="384" name="Picture"/>
                    <pic:cNvPicPr>
                      <a:picLocks noChangeArrowheads="1" noChangeAspect="1"/>
                    </pic:cNvPicPr>
                  </pic:nvPicPr>
                  <pic:blipFill>
                    <a:blip r:embed="rId382"/>
                    <a:stretch>
                      <a:fillRect/>
                    </a:stretch>
                  </pic:blipFill>
                  <pic:spPr bwMode="auto">
                    <a:xfrm>
                      <a:off x="0" y="0"/>
                      <a:ext cx="5753100" cy="4091092"/>
                    </a:xfrm>
                    <a:prstGeom prst="rect">
                      <a:avLst/>
                    </a:prstGeom>
                    <a:noFill/>
                    <a:ln w="9525">
                      <a:noFill/>
                      <a:headEnd/>
                      <a:tailEnd/>
                    </a:ln>
                  </pic:spPr>
                </pic:pic>
              </a:graphicData>
            </a:graphic>
          </wp:inline>
        </w:drawing>
      </w:r>
    </w:p>
    <w:p>
      <w:pPr>
        <w:pStyle w:val="ImageCaption"/>
      </w:pPr>
      <w:r>
        <w:t xml:space="preserve">Dueña · configuración (destinos y operadores) — CU-26 · CU-15 · CU-31.</w:t>
      </w:r>
    </w:p>
    <w:p>
      <w:pPr>
        <w:pStyle w:val="CaptionedFigure"/>
      </w:pPr>
      <w:r>
        <w:drawing>
          <wp:inline>
            <wp:extent cx="2013583" cy="4357604"/>
            <wp:effectExtent b="0" l="0" r="0" t="0"/>
            <wp:docPr descr="Mobile · inicio de sesión — CU-24." title="" id="386" name="Picture"/>
            <a:graphic>
              <a:graphicData uri="http://schemas.openxmlformats.org/drawingml/2006/picture">
                <pic:pic>
                  <pic:nvPicPr>
                    <pic:cNvPr descr="C:/Users/Usuario/AppData/Local/Temp/tmp.J8rMN6OtNV/m-des/media/rId224.png" id="387" name="Picture"/>
                    <pic:cNvPicPr>
                      <a:picLocks noChangeArrowheads="1" noChangeAspect="1"/>
                    </pic:cNvPicPr>
                  </pic:nvPicPr>
                  <pic:blipFill>
                    <a:blip r:embed="rId385"/>
                    <a:stretch>
                      <a:fillRect/>
                    </a:stretch>
                  </pic:blipFill>
                  <pic:spPr bwMode="auto">
                    <a:xfrm>
                      <a:off x="0" y="0"/>
                      <a:ext cx="2013583" cy="4357604"/>
                    </a:xfrm>
                    <a:prstGeom prst="rect">
                      <a:avLst/>
                    </a:prstGeom>
                    <a:noFill/>
                    <a:ln w="9525">
                      <a:noFill/>
                      <a:headEnd/>
                      <a:tailEnd/>
                    </a:ln>
                  </pic:spPr>
                </pic:pic>
              </a:graphicData>
            </a:graphic>
          </wp:inline>
        </w:drawing>
      </w:r>
    </w:p>
    <w:p>
      <w:pPr>
        <w:pStyle w:val="ImageCaption"/>
      </w:pPr>
      <w:r>
        <w:t xml:space="preserve">Mobile · inicio de sesión — CU-24.</w:t>
      </w:r>
    </w:p>
    <w:p>
      <w:pPr>
        <w:pStyle w:val="CaptionedFigure"/>
      </w:pPr>
      <w:r>
        <w:drawing>
          <wp:inline>
            <wp:extent cx="2013583" cy="4357604"/>
            <wp:effectExtent b="0" l="0" r="0" t="0"/>
            <wp:docPr descr="Mobile · detalle de alerta — CU-14." title="" id="389" name="Picture"/>
            <a:graphic>
              <a:graphicData uri="http://schemas.openxmlformats.org/drawingml/2006/picture">
                <pic:pic>
                  <pic:nvPicPr>
                    <pic:cNvPr descr="C:/Users/Usuario/AppData/Local/Temp/tmp.J8rMN6OtNV/m-des/media/rId227.png" id="390" name="Picture"/>
                    <pic:cNvPicPr>
                      <a:picLocks noChangeArrowheads="1" noChangeAspect="1"/>
                    </pic:cNvPicPr>
                  </pic:nvPicPr>
                  <pic:blipFill>
                    <a:blip r:embed="rId388"/>
                    <a:stretch>
                      <a:fillRect/>
                    </a:stretch>
                  </pic:blipFill>
                  <pic:spPr bwMode="auto">
                    <a:xfrm>
                      <a:off x="0" y="0"/>
                      <a:ext cx="2013583" cy="4357604"/>
                    </a:xfrm>
                    <a:prstGeom prst="rect">
                      <a:avLst/>
                    </a:prstGeom>
                    <a:noFill/>
                    <a:ln w="9525">
                      <a:noFill/>
                      <a:headEnd/>
                      <a:tailEnd/>
                    </a:ln>
                  </pic:spPr>
                </pic:pic>
              </a:graphicData>
            </a:graphic>
          </wp:inline>
        </w:drawing>
      </w:r>
    </w:p>
    <w:p>
      <w:pPr>
        <w:pStyle w:val="ImageCaption"/>
      </w:pPr>
      <w:r>
        <w:t xml:space="preserve">Mobile · detalle de alerta — CU-14.</w:t>
      </w:r>
    </w:p>
    <w:p>
      <w:pPr>
        <w:pStyle w:val="CaptionedFigure"/>
      </w:pPr>
      <w:r>
        <w:drawing>
          <wp:inline>
            <wp:extent cx="2013583" cy="4357604"/>
            <wp:effectExtent b="0" l="0" r="0" t="0"/>
            <wp:docPr descr="Mobile · posponer alerta — CU-14." title="" id="392" name="Picture"/>
            <a:graphic>
              <a:graphicData uri="http://schemas.openxmlformats.org/drawingml/2006/picture">
                <pic:pic>
                  <pic:nvPicPr>
                    <pic:cNvPr descr="C:/Users/Usuario/AppData/Local/Temp/tmp.J8rMN6OtNV/m-des/media/rId230.png" id="393" name="Picture"/>
                    <pic:cNvPicPr>
                      <a:picLocks noChangeArrowheads="1" noChangeAspect="1"/>
                    </pic:cNvPicPr>
                  </pic:nvPicPr>
                  <pic:blipFill>
                    <a:blip r:embed="rId391"/>
                    <a:stretch>
                      <a:fillRect/>
                    </a:stretch>
                  </pic:blipFill>
                  <pic:spPr bwMode="auto">
                    <a:xfrm>
                      <a:off x="0" y="0"/>
                      <a:ext cx="2013583" cy="4357604"/>
                    </a:xfrm>
                    <a:prstGeom prst="rect">
                      <a:avLst/>
                    </a:prstGeom>
                    <a:noFill/>
                    <a:ln w="9525">
                      <a:noFill/>
                      <a:headEnd/>
                      <a:tailEnd/>
                    </a:ln>
                  </pic:spPr>
                </pic:pic>
              </a:graphicData>
            </a:graphic>
          </wp:inline>
        </w:drawing>
      </w:r>
    </w:p>
    <w:p>
      <w:pPr>
        <w:pStyle w:val="ImageCaption"/>
      </w:pPr>
      <w:r>
        <w:t xml:space="preserve">Mobile · posponer alerta — CU-14.</w:t>
      </w:r>
    </w:p>
    <w:p>
      <w:pPr>
        <w:pStyle w:val="CaptionedFigure"/>
      </w:pPr>
      <w:r>
        <w:drawing>
          <wp:inline>
            <wp:extent cx="2013583" cy="4357604"/>
            <wp:effectExtent b="0" l="0" r="0" t="0"/>
            <wp:docPr descr="Mobile · agenda tras resolver, con «Deshacer» — CU-14." title="" id="395" name="Picture"/>
            <a:graphic>
              <a:graphicData uri="http://schemas.openxmlformats.org/drawingml/2006/picture">
                <pic:pic>
                  <pic:nvPicPr>
                    <pic:cNvPr descr="C:/Users/Usuario/AppData/Local/Temp/tmp.J8rMN6OtNV/m-des/media/rId233.png" id="396" name="Picture"/>
                    <pic:cNvPicPr>
                      <a:picLocks noChangeArrowheads="1" noChangeAspect="1"/>
                    </pic:cNvPicPr>
                  </pic:nvPicPr>
                  <pic:blipFill>
                    <a:blip r:embed="rId394"/>
                    <a:stretch>
                      <a:fillRect/>
                    </a:stretch>
                  </pic:blipFill>
                  <pic:spPr bwMode="auto">
                    <a:xfrm>
                      <a:off x="0" y="0"/>
                      <a:ext cx="2013583" cy="4357604"/>
                    </a:xfrm>
                    <a:prstGeom prst="rect">
                      <a:avLst/>
                    </a:prstGeom>
                    <a:noFill/>
                    <a:ln w="9525">
                      <a:noFill/>
                      <a:headEnd/>
                      <a:tailEnd/>
                    </a:ln>
                  </pic:spPr>
                </pic:pic>
              </a:graphicData>
            </a:graphic>
          </wp:inline>
        </w:drawing>
      </w:r>
    </w:p>
    <w:p>
      <w:pPr>
        <w:pStyle w:val="ImageCaption"/>
      </w:pPr>
      <w:r>
        <w:t xml:space="preserve">Mobile · agenda tras resolver, con «Deshacer» — CU-14.</w:t>
      </w:r>
    </w:p>
    <w:p>
      <w:pPr>
        <w:pStyle w:val="CaptionedFigure"/>
      </w:pPr>
      <w:r>
        <w:drawing>
          <wp:inline>
            <wp:extent cx="2013583" cy="4357604"/>
            <wp:effectExtent b="0" l="0" r="0" t="0"/>
            <wp:docPr descr="Mobile · nuevo recordatorio — CU-28." title="" id="398" name="Picture"/>
            <a:graphic>
              <a:graphicData uri="http://schemas.openxmlformats.org/drawingml/2006/picture">
                <pic:pic>
                  <pic:nvPicPr>
                    <pic:cNvPr descr="C:/Users/Usuario/AppData/Local/Temp/tmp.J8rMN6OtNV/m-des/media/rId236.png" id="399" name="Picture"/>
                    <pic:cNvPicPr>
                      <a:picLocks noChangeArrowheads="1" noChangeAspect="1"/>
                    </pic:cNvPicPr>
                  </pic:nvPicPr>
                  <pic:blipFill>
                    <a:blip r:embed="rId397"/>
                    <a:stretch>
                      <a:fillRect/>
                    </a:stretch>
                  </pic:blipFill>
                  <pic:spPr bwMode="auto">
                    <a:xfrm>
                      <a:off x="0" y="0"/>
                      <a:ext cx="2013583" cy="4357604"/>
                    </a:xfrm>
                    <a:prstGeom prst="rect">
                      <a:avLst/>
                    </a:prstGeom>
                    <a:noFill/>
                    <a:ln w="9525">
                      <a:noFill/>
                      <a:headEnd/>
                      <a:tailEnd/>
                    </a:ln>
                  </pic:spPr>
                </pic:pic>
              </a:graphicData>
            </a:graphic>
          </wp:inline>
        </w:drawing>
      </w:r>
    </w:p>
    <w:p>
      <w:pPr>
        <w:pStyle w:val="ImageCaption"/>
      </w:pPr>
      <w:r>
        <w:t xml:space="preserve">Mobile · nuevo recordatorio — CU-28.</w:t>
      </w:r>
    </w:p>
    <w:p>
      <w:pPr>
        <w:pStyle w:val="CaptionedFigure"/>
      </w:pPr>
      <w:r>
        <w:drawing>
          <wp:inline>
            <wp:extent cx="2013583" cy="4357604"/>
            <wp:effectExtent b="0" l="0" r="0" t="0"/>
            <wp:docPr descr="Mobile · clientes — CU-03 paso 1." title="" id="401" name="Picture"/>
            <a:graphic>
              <a:graphicData uri="http://schemas.openxmlformats.org/drawingml/2006/picture">
                <pic:pic>
                  <pic:nvPicPr>
                    <pic:cNvPr descr="C:/Users/Usuario/AppData/Local/Temp/tmp.J8rMN6OtNV/m-des/media/rId239.png" id="402" name="Picture"/>
                    <pic:cNvPicPr>
                      <a:picLocks noChangeArrowheads="1" noChangeAspect="1"/>
                    </pic:cNvPicPr>
                  </pic:nvPicPr>
                  <pic:blipFill>
                    <a:blip r:embed="rId400"/>
                    <a:stretch>
                      <a:fillRect/>
                    </a:stretch>
                  </pic:blipFill>
                  <pic:spPr bwMode="auto">
                    <a:xfrm>
                      <a:off x="0" y="0"/>
                      <a:ext cx="2013583" cy="4357604"/>
                    </a:xfrm>
                    <a:prstGeom prst="rect">
                      <a:avLst/>
                    </a:prstGeom>
                    <a:noFill/>
                    <a:ln w="9525">
                      <a:noFill/>
                      <a:headEnd/>
                      <a:tailEnd/>
                    </a:ln>
                  </pic:spPr>
                </pic:pic>
              </a:graphicData>
            </a:graphic>
          </wp:inline>
        </w:drawing>
      </w:r>
    </w:p>
    <w:p>
      <w:pPr>
        <w:pStyle w:val="ImageCaption"/>
      </w:pPr>
      <w:r>
        <w:t xml:space="preserve">Mobile · clientes — CU-03 paso 1.</w:t>
      </w:r>
    </w:p>
    <w:p>
      <w:pPr>
        <w:pStyle w:val="CaptionedFigure"/>
      </w:pPr>
      <w:r>
        <w:drawing>
          <wp:inline>
            <wp:extent cx="2013583" cy="4357604"/>
            <wp:effectExtent b="0" l="0" r="0" t="0"/>
            <wp:docPr descr="Mobile · nuevo cliente — CU-02." title="" id="404" name="Picture"/>
            <a:graphic>
              <a:graphicData uri="http://schemas.openxmlformats.org/drawingml/2006/picture">
                <pic:pic>
                  <pic:nvPicPr>
                    <pic:cNvPr descr="C:/Users/Usuario/AppData/Local/Temp/tmp.J8rMN6OtNV/m-des/media/rId242.png" id="405" name="Picture"/>
                    <pic:cNvPicPr>
                      <a:picLocks noChangeArrowheads="1" noChangeAspect="1"/>
                    </pic:cNvPicPr>
                  </pic:nvPicPr>
                  <pic:blipFill>
                    <a:blip r:embed="rId403"/>
                    <a:stretch>
                      <a:fillRect/>
                    </a:stretch>
                  </pic:blipFill>
                  <pic:spPr bwMode="auto">
                    <a:xfrm>
                      <a:off x="0" y="0"/>
                      <a:ext cx="2013583" cy="4357604"/>
                    </a:xfrm>
                    <a:prstGeom prst="rect">
                      <a:avLst/>
                    </a:prstGeom>
                    <a:noFill/>
                    <a:ln w="9525">
                      <a:noFill/>
                      <a:headEnd/>
                      <a:tailEnd/>
                    </a:ln>
                  </pic:spPr>
                </pic:pic>
              </a:graphicData>
            </a:graphic>
          </wp:inline>
        </w:drawing>
      </w:r>
    </w:p>
    <w:p>
      <w:pPr>
        <w:pStyle w:val="ImageCaption"/>
      </w:pPr>
      <w:r>
        <w:t xml:space="preserve">Mobile · nuevo cliente — CU-02.</w:t>
      </w:r>
    </w:p>
    <w:p>
      <w:pPr>
        <w:pStyle w:val="CaptionedFigure"/>
      </w:pPr>
      <w:r>
        <w:drawing>
          <wp:inline>
            <wp:extent cx="2013583" cy="4357604"/>
            <wp:effectExtent b="0" l="0" r="0" t="0"/>
            <wp:docPr descr="Mobile · más (perfil y cerrar sesión) — CU-24." title="" id="407" name="Picture"/>
            <a:graphic>
              <a:graphicData uri="http://schemas.openxmlformats.org/drawingml/2006/picture">
                <pic:pic>
                  <pic:nvPicPr>
                    <pic:cNvPr descr="C:/Users/Usuario/AppData/Local/Temp/tmp.J8rMN6OtNV/m-des/media/rId245.png" id="408" name="Picture"/>
                    <pic:cNvPicPr>
                      <a:picLocks noChangeArrowheads="1" noChangeAspect="1"/>
                    </pic:cNvPicPr>
                  </pic:nvPicPr>
                  <pic:blipFill>
                    <a:blip r:embed="rId406"/>
                    <a:stretch>
                      <a:fillRect/>
                    </a:stretch>
                  </pic:blipFill>
                  <pic:spPr bwMode="auto">
                    <a:xfrm>
                      <a:off x="0" y="0"/>
                      <a:ext cx="2013583" cy="4357604"/>
                    </a:xfrm>
                    <a:prstGeom prst="rect">
                      <a:avLst/>
                    </a:prstGeom>
                    <a:noFill/>
                    <a:ln w="9525">
                      <a:noFill/>
                      <a:headEnd/>
                      <a:tailEnd/>
                    </a:ln>
                  </pic:spPr>
                </pic:pic>
              </a:graphicData>
            </a:graphic>
          </wp:inline>
        </w:drawing>
      </w:r>
    </w:p>
    <w:p>
      <w:pPr>
        <w:pStyle w:val="ImageCaption"/>
      </w:pPr>
      <w:r>
        <w:t xml:space="preserve">Mobile · más (perfil y cerrar sesión) — CU-24.</w:t>
      </w:r>
    </w:p>
    <w:bookmarkEnd w:id="409"/>
    <w:bookmarkEnd w:id="410"/>
    <w:bookmarkEnd w:id="411"/>
    <w:bookmarkEnd w:id="412"/>
    <w:bookmarkStart w:id="481" w:name="_f7927ef6c1131eecd18cf02146765b1ff5abac2"/>
    <w:p>
      <w:pPr>
        <w:pStyle w:val="Heading1"/>
      </w:pPr>
      <w:r>
        <w:t xml:space="preserve">6. Arquitectura de la solución</w:t>
      </w:r>
    </w:p>
    <w:bookmarkStart w:id="446" w:name="_e3c62e81dec9c69c05695861ca96941412819e8"/>
    <w:p>
      <w:pPr>
        <w:pStyle w:val="Heading2"/>
      </w:pPr>
      <w:r>
        <w:t xml:space="preserve">Vistas de la arquitectura y modelo C4</w:t>
      </w:r>
    </w:p>
    <w:bookmarkStart w:id="413" w:name="_resumen"/>
    <w:p>
      <w:pPr>
        <w:pStyle w:val="Heading3"/>
      </w:pPr>
      <w:r>
        <w:t xml:space="preserve">Resumen</w:t>
      </w:r>
    </w:p>
    <w:p>
      <w:pPr>
        <w:pStyle w:val="FirstParagraph"/>
      </w:pPr>
      <w:r>
        <w:t xml:space="preserve">Rumbo es una aplicación</w:t>
      </w:r>
      <w:r>
        <w:t xml:space="preserve"> </w:t>
      </w:r>
      <w:r>
        <w:rPr>
          <w:b/>
          <w:bCs/>
        </w:rPr>
        <w:t xml:space="preserve">cliente-servidor</w:t>
      </w:r>
      <w:r>
        <w:t xml:space="preserve">: dos clientes (web y mobile) hablan en JSON con una única API, que es la dueña de todas las reglas del negocio y de la base de datos. Todo el backend corre en un servidor dentro de la agencia.</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Pieza</w:t>
            </w:r>
          </w:p>
        </w:tc>
        <w:tc>
          <w:tcPr/>
          <w:p>
            <w:pPr>
              <w:pStyle w:val="Compact"/>
            </w:pPr>
            <w:r>
              <w:t xml:space="preserve">Tecnología</w:t>
            </w:r>
          </w:p>
        </w:tc>
        <w:tc>
          <w:tcPr/>
          <w:p>
            <w:pPr>
              <w:pStyle w:val="Compact"/>
            </w:pPr>
            <w:r>
              <w:t xml:space="preserve">Rol</w:t>
            </w:r>
          </w:p>
        </w:tc>
      </w:tr>
      <w:tr>
        <w:tc>
          <w:tcPr/>
          <w:p>
            <w:pPr>
              <w:pStyle w:val="Compact"/>
            </w:pPr>
            <w:r>
              <w:rPr>
                <w:b/>
                <w:bCs/>
              </w:rPr>
              <w:t xml:space="preserve">Web</w:t>
            </w:r>
          </w:p>
        </w:tc>
        <w:tc>
          <w:tcPr/>
          <w:p>
            <w:pPr>
              <w:pStyle w:val="Compact"/>
            </w:pPr>
            <w:r>
              <w:t xml:space="preserve">React + TypeScript + Vite</w:t>
            </w:r>
          </w:p>
        </w:tc>
        <w:tc>
          <w:tcPr/>
          <w:p>
            <w:pPr>
              <w:pStyle w:val="Compact"/>
            </w:pPr>
            <w:r>
              <w:t xml:space="preserve">Gestión completa: el back-office de la agencia (RNF-14).</w:t>
            </w:r>
          </w:p>
        </w:tc>
      </w:tr>
      <w:tr>
        <w:tc>
          <w:tcPr/>
          <w:p>
            <w:pPr>
              <w:pStyle w:val="Compact"/>
            </w:pPr>
            <w:r>
              <w:rPr>
                <w:b/>
                <w:bCs/>
              </w:rPr>
              <w:t xml:space="preserve">Mobile</w:t>
            </w:r>
          </w:p>
        </w:tc>
        <w:tc>
          <w:tcPr/>
          <w:p>
            <w:pPr>
              <w:pStyle w:val="Compact"/>
            </w:pPr>
            <w:r>
              <w:t xml:space="preserve">React Native + Expo</w:t>
            </w:r>
          </w:p>
        </w:tc>
        <w:tc>
          <w:tcPr/>
          <w:p>
            <w:pPr>
              <w:pStyle w:val="Compact"/>
            </w:pPr>
            <w:r>
              <w:t xml:space="preserve">Acceso rápido a la agenda, las alertas y los clientes; se distribuye de forma interna con EAS Build, sin tiendas.</w:t>
            </w:r>
          </w:p>
        </w:tc>
      </w:tr>
      <w:tr>
        <w:tc>
          <w:tcPr/>
          <w:p>
            <w:pPr>
              <w:pStyle w:val="Compact"/>
            </w:pPr>
            <w:r>
              <w:rPr>
                <w:b/>
                <w:bCs/>
              </w:rPr>
              <w:t xml:space="preserve">Paquete compartido</w:t>
            </w:r>
          </w:p>
        </w:tc>
        <w:tc>
          <w:tcPr/>
          <w:p>
            <w:pPr>
              <w:pStyle w:val="Compact"/>
            </w:pPr>
            <w:r>
              <w:t xml:space="preserve">TypeScript, zod, Axios, TanStack Query</w:t>
            </w:r>
          </w:p>
        </w:tc>
        <w:tc>
          <w:tcPr/>
          <w:p>
            <w:pPr>
              <w:pStyle w:val="Compact"/>
            </w:pPr>
            <w:r>
              <w:t xml:space="preserve">Tipos generados del contrato OpenAPI, validaciones y acceso a la API, reutilizados por web y mobile.</w:t>
            </w:r>
          </w:p>
        </w:tc>
      </w:tr>
      <w:tr>
        <w:tc>
          <w:tcPr/>
          <w:p>
            <w:pPr>
              <w:pStyle w:val="Compact"/>
            </w:pPr>
            <w:r>
              <w:rPr>
                <w:b/>
                <w:bCs/>
              </w:rPr>
              <w:t xml:space="preserve">API</w:t>
            </w:r>
          </w:p>
        </w:tc>
        <w:tc>
          <w:tcPr/>
          <w:p>
            <w:pPr>
              <w:pStyle w:val="Compact"/>
            </w:pPr>
            <w:r>
              <w:t xml:space="preserve">Python + FastAPI, en</w:t>
            </w:r>
            <w:r>
              <w:t xml:space="preserve"> </w:t>
            </w:r>
            <w:r>
              <w:rPr>
                <w:b/>
                <w:bCs/>
              </w:rPr>
              <w:t xml:space="preserve">tres capas</w:t>
            </w:r>
            <w:r>
              <w:t xml:space="preserve"> </w:t>
            </w:r>
            <w:r>
              <w:t xml:space="preserve">más un paquete</w:t>
            </w:r>
            <w:r>
              <w:t xml:space="preserve"> </w:t>
            </w:r>
            <w:r>
              <w:rPr>
                <w:rStyle w:val="VerbatimChar"/>
              </w:rPr>
              <w:t xml:space="preserve">core</w:t>
            </w:r>
            <w:r>
              <w:t xml:space="preserve"> </w:t>
            </w:r>
            <w:r>
              <w:t xml:space="preserve">transversal</w:t>
            </w:r>
          </w:p>
        </w:tc>
        <w:tc>
          <w:tcPr/>
          <w:p>
            <w:pPr>
              <w:pStyle w:val="Compact"/>
            </w:pPr>
            <w:r>
              <w:t xml:space="preserve">Única puerta al dominio: presentación, lógica de negocio y acceso a datos;</w:t>
            </w:r>
            <w:r>
              <w:t xml:space="preserve"> </w:t>
            </w:r>
            <w:r>
              <w:rPr>
                <w:rStyle w:val="VerbatimChar"/>
              </w:rPr>
              <w:t xml:space="preserve">core</w:t>
            </w:r>
            <w:r>
              <w:t xml:space="preserve"> </w:t>
            </w:r>
            <w:r>
              <w:t xml:space="preserve">reúne configuración, base, seguridad y el cliente de IA (ver</w:t>
            </w:r>
            <w:r>
              <w:t xml:space="preserve"> </w:t>
            </w:r>
            <w:r>
              <w:rPr>
                <w:i/>
                <w:iCs/>
              </w:rPr>
              <w:t xml:space="preserve">Vista lógica del backend</w:t>
            </w:r>
            <w:r>
              <w:t xml:space="preserve">).</w:t>
            </w:r>
          </w:p>
        </w:tc>
      </w:tr>
      <w:tr>
        <w:tc>
          <w:tcPr/>
          <w:p>
            <w:pPr>
              <w:pStyle w:val="Compact"/>
            </w:pPr>
            <w:r>
              <w:rPr>
                <w:b/>
                <w:bCs/>
              </w:rPr>
              <w:t xml:space="preserve">Base de datos</w:t>
            </w:r>
          </w:p>
        </w:tc>
        <w:tc>
          <w:tcPr/>
          <w:p>
            <w:pPr>
              <w:pStyle w:val="Compact"/>
            </w:pPr>
            <w:r>
              <w:t xml:space="preserve">PostgreSQL, con SQLAlchemy 2.0 async y Alembic</w:t>
            </w:r>
          </w:p>
        </w:tc>
        <w:tc>
          <w:tcPr/>
          <w:p>
            <w:pPr>
              <w:pStyle w:val="Compact"/>
            </w:pPr>
            <w:r>
              <w:t xml:space="preserve">Persistencia de las 13 entidades del DGM-ER.</w:t>
            </w:r>
          </w:p>
        </w:tc>
      </w:tr>
      <w:tr>
        <w:tc>
          <w:tcPr/>
          <w:p>
            <w:pPr>
              <w:pStyle w:val="Compact"/>
            </w:pPr>
            <w:r>
              <w:rPr>
                <w:b/>
                <w:bCs/>
              </w:rPr>
              <w:t xml:space="preserve">Proceso automático</w:t>
            </w:r>
          </w:p>
        </w:tc>
        <w:tc>
          <w:tcPr/>
          <w:p>
            <w:pPr>
              <w:pStyle w:val="Compact"/>
            </w:pPr>
            <w:r>
              <w:t xml:space="preserve">Contenedor con cron</w:t>
            </w:r>
          </w:p>
        </w:tc>
        <w:tc>
          <w:tcPr/>
          <w:p>
            <w:pPr>
              <w:pStyle w:val="Compact"/>
            </w:pPr>
            <w:r>
              <w:t xml:space="preserve">Todos los días a las 00:00 vence pagos y cotizaciones y genera alertas, usando los mismos servicios que la API.</w:t>
            </w:r>
          </w:p>
        </w:tc>
      </w:tr>
      <w:tr>
        <w:tc>
          <w:tcPr/>
          <w:p>
            <w:pPr>
              <w:pStyle w:val="Compact"/>
            </w:pPr>
            <w:r>
              <w:rPr>
                <w:b/>
                <w:bCs/>
              </w:rPr>
              <w:t xml:space="preserve">IA del producto</w:t>
            </w:r>
          </w:p>
        </w:tc>
        <w:tc>
          <w:tcPr/>
          <w:p>
            <w:pPr>
              <w:pStyle w:val="Compact"/>
            </w:pPr>
            <w:r>
              <w:t xml:space="preserve">LangChain + Claude Sonnet 5.5</w:t>
            </w:r>
          </w:p>
        </w:tc>
        <w:tc>
          <w:tcPr/>
          <w:p>
            <w:pPr>
              <w:pStyle w:val="Compact"/>
            </w:pPr>
            <w:r>
              <w:t xml:space="preserve">Solo para los borradores de contenido de CU-20.</w:t>
            </w:r>
          </w:p>
        </w:tc>
      </w:tr>
      <w:tr>
        <w:tc>
          <w:tcPr/>
          <w:p>
            <w:pPr>
              <w:pStyle w:val="Compact"/>
            </w:pPr>
            <w:r>
              <w:rPr>
                <w:b/>
                <w:bCs/>
              </w:rPr>
              <w:t xml:space="preserve">Servidor</w:t>
            </w:r>
          </w:p>
        </w:tc>
        <w:tc>
          <w:tcPr/>
          <w:p>
            <w:pPr>
              <w:pStyle w:val="Compact"/>
            </w:pPr>
            <w:r>
              <w:t xml:space="preserve">Ubuntu Server LTS + Docker Compose + UPS</w:t>
            </w:r>
          </w:p>
        </w:tc>
        <w:tc>
          <w:tcPr/>
          <w:p>
            <w:pPr>
              <w:pStyle w:val="Compact"/>
            </w:pPr>
            <w:r>
              <w:t xml:space="preserve">Aloja la API, la base, el proceso automático, nginx y el conector</w:t>
            </w:r>
            <w:r>
              <w:t xml:space="preserve"> </w:t>
            </w:r>
            <w:r>
              <w:rPr>
                <w:rStyle w:val="VerbatimChar"/>
              </w:rPr>
              <w:t xml:space="preserve">cloudflared</w:t>
            </w:r>
            <w:r>
              <w:t xml:space="preserve">; todos los usuarios entran por Cloudflare Tunnel.</w:t>
            </w:r>
          </w:p>
        </w:tc>
      </w:tr>
      <w:tr>
        <w:tc>
          <w:tcPr/>
          <w:p>
            <w:pPr>
              <w:pStyle w:val="Compact"/>
            </w:pPr>
            <w:r>
              <w:rPr>
                <w:b/>
                <w:bCs/>
              </w:rPr>
              <w:t xml:space="preserve">Calidad y despliegue</w:t>
            </w:r>
          </w:p>
        </w:tc>
        <w:tc>
          <w:tcPr/>
          <w:p>
            <w:pPr>
              <w:pStyle w:val="Compact"/>
            </w:pPr>
            <w:r>
              <w:t xml:space="preserve">GitHub Actions + runner self-hosted + Dependabot</w:t>
            </w:r>
          </w:p>
        </w:tc>
        <w:tc>
          <w:tcPr/>
          <w:p>
            <w:pPr>
              <w:pStyle w:val="Compact"/>
            </w:pPr>
            <w:r>
              <w:t xml:space="preserve">Lint, tipos, pruebas y seguridad en cada push; despliega solo si el pipeline pasa en</w:t>
            </w:r>
            <w:r>
              <w:t xml:space="preserve"> </w:t>
            </w:r>
            <w:r>
              <w:rPr>
                <w:rStyle w:val="VerbatimChar"/>
              </w:rPr>
              <w:t xml:space="preserve">main</w:t>
            </w:r>
            <w:r>
              <w:t xml:space="preserve">.</w:t>
            </w:r>
          </w:p>
        </w:tc>
      </w:tr>
    </w:tbl>
    <w:p>
      <w:pPr>
        <w:pStyle w:val="FirstParagraph"/>
      </w:pPr>
      <w:r>
        <w:t xml:space="preserve">La arquitectura se describe en tres vistas:</w:t>
      </w:r>
      <w:r>
        <w:t xml:space="preserve"> </w:t>
      </w:r>
      <w:r>
        <w:rPr>
          <w:b/>
          <w:bCs/>
        </w:rPr>
        <w:t xml:space="preserve">despliegue</w:t>
      </w:r>
      <w:r>
        <w:t xml:space="preserve"> </w:t>
      </w:r>
      <w:r>
        <w:t xml:space="preserve">(dónde corre cada pieza),</w:t>
      </w:r>
      <w:r>
        <w:t xml:space="preserve"> </w:t>
      </w:r>
      <w:r>
        <w:rPr>
          <w:b/>
          <w:bCs/>
        </w:rPr>
        <w:t xml:space="preserve">componentes del monorepo</w:t>
      </w:r>
      <w:r>
        <w:t xml:space="preserve"> </w:t>
      </w:r>
      <w:r>
        <w:t xml:space="preserve">(cómo se organiza el código) y</w:t>
      </w:r>
      <w:r>
        <w:t xml:space="preserve"> </w:t>
      </w:r>
      <w:r>
        <w:rPr>
          <w:b/>
          <w:bCs/>
        </w:rPr>
        <w:t xml:space="preserve">vista lógica del backend</w:t>
      </w:r>
      <w:r>
        <w:t xml:space="preserve"> </w:t>
      </w:r>
      <w:r>
        <w:t xml:space="preserve">(las tres capas de la API y sus módulos). Al final, el</w:t>
      </w:r>
      <w:r>
        <w:t xml:space="preserve"> </w:t>
      </w:r>
      <w:r>
        <w:rPr>
          <w:b/>
          <w:bCs/>
        </w:rPr>
        <w:t xml:space="preserve">modelo C4</w:t>
      </w:r>
      <w:r>
        <w:t xml:space="preserve"> </w:t>
      </w:r>
      <w:r>
        <w:t xml:space="preserve">resume todo en tres niveles: contexto, contenedores y componentes.</w:t>
      </w:r>
    </w:p>
    <w:bookmarkEnd w:id="413"/>
    <w:bookmarkStart w:id="417" w:name="_1aadc67c2eed1729db0e5619d7b546221c7917d"/>
    <w:p>
      <w:pPr>
        <w:pStyle w:val="Heading3"/>
      </w:pPr>
      <w:r>
        <w:t xml:space="preserve">Vista de despliegue</w:t>
      </w:r>
    </w:p>
    <w:p>
      <w:pPr>
        <w:pStyle w:val="FirstParagraph"/>
      </w:pPr>
      <w:r>
        <w:t xml:space="preserve">Dónde corre cada pieza en producción. Todo el backend vive en un servidor dentro de la agencia.</w:t>
      </w:r>
      <w:r>
        <w:t xml:space="preserve"> </w:t>
      </w:r>
      <w:r>
        <w:rPr>
          <w:b/>
          <w:bCs/>
        </w:rPr>
        <w:t xml:space="preserve">Todos los usuarios</w:t>
      </w:r>
      <w:r>
        <w:t xml:space="preserve">, también los de la red local, entran por la URL de Cloudflare Tunnel: el contenedor</w:t>
      </w:r>
      <w:r>
        <w:t xml:space="preserve"> </w:t>
      </w:r>
      <w:r>
        <w:rPr>
          <w:rStyle w:val="VerbatimChar"/>
        </w:rPr>
        <w:t xml:space="preserve">cloudflared</w:t>
      </w:r>
      <w:r>
        <w:t xml:space="preserve"> </w:t>
      </w:r>
      <w:r>
        <w:t xml:space="preserve">abre la conexión desde el servidor hacia la nube, así que el router no expone ningún puerto. La flecha punteada desde el navegador es la entrada local directa, que queda solo como respaldo si se corta internet; la caja punteada es lo que se difiere a PC2.</w:t>
      </w:r>
    </w:p>
    <w:p>
      <w:pPr>
        <w:pStyle w:val="CaptionedFigure"/>
      </w:pPr>
      <w:r>
        <w:drawing>
          <wp:inline>
            <wp:extent cx="5753100" cy="1181440"/>
            <wp:effectExtent b="0" l="0" r="0" t="0"/>
            <wp:docPr descr="Vista de despliegue." title="" id="415" name="Picture"/>
            <a:graphic>
              <a:graphicData uri="http://schemas.openxmlformats.org/drawingml/2006/picture">
                <pic:pic>
                  <pic:nvPicPr>
                    <pic:cNvPr descr="ARQ-despliegue.png" id="416" name="Picture"/>
                    <pic:cNvPicPr>
                      <a:picLocks noChangeArrowheads="1" noChangeAspect="1"/>
                    </pic:cNvPicPr>
                  </pic:nvPicPr>
                  <pic:blipFill>
                    <a:blip r:embed="rId414"/>
                    <a:stretch>
                      <a:fillRect/>
                    </a:stretch>
                  </pic:blipFill>
                  <pic:spPr bwMode="auto">
                    <a:xfrm>
                      <a:off x="0" y="0"/>
                      <a:ext cx="5753100" cy="1181440"/>
                    </a:xfrm>
                    <a:prstGeom prst="rect">
                      <a:avLst/>
                    </a:prstGeom>
                    <a:noFill/>
                    <a:ln w="9525">
                      <a:noFill/>
                      <a:headEnd/>
                      <a:tailEnd/>
                    </a:ln>
                  </pic:spPr>
                </pic:pic>
              </a:graphicData>
            </a:graphic>
          </wp:inline>
        </w:drawing>
      </w:r>
    </w:p>
    <w:p>
      <w:pPr>
        <w:pStyle w:val="ImageCaption"/>
      </w:pPr>
      <w:r>
        <w:t xml:space="preserve">Vista de despliegue.</w:t>
      </w:r>
    </w:p>
    <w:p>
      <w:pPr>
        <w:pStyle w:val="Compact"/>
        <w:numPr>
          <w:ilvl w:val="0"/>
          <w:numId w:val="1049"/>
        </w:numPr>
      </w:pPr>
      <w:r>
        <w:rPr>
          <w:b/>
          <w:bCs/>
        </w:rPr>
        <w:t xml:space="preserve">cloudflared</w:t>
      </w:r>
      <w:r>
        <w:t xml:space="preserve"> </w:t>
      </w:r>
      <w:r>
        <w:t xml:space="preserve">es el conector de Cloudflare Tunnel: abre la conexión saliente hacia Cloudflare y le entrega el tráfico a</w:t>
      </w:r>
      <w:r>
        <w:t xml:space="preserve"> </w:t>
      </w:r>
      <w:r>
        <w:rPr>
          <w:rStyle w:val="VerbatimChar"/>
        </w:rPr>
        <w:t xml:space="preserve">nginx</w:t>
      </w:r>
      <w:r>
        <w:t xml:space="preserve">. Su token vive en el</w:t>
      </w:r>
      <w:r>
        <w:t xml:space="preserve"> </w:t>
      </w:r>
      <w:r>
        <w:rPr>
          <w:rStyle w:val="VerbatimChar"/>
        </w:rPr>
        <w:t xml:space="preserve">.env</w:t>
      </w:r>
      <w:r>
        <w:t xml:space="preserve"> </w:t>
      </w:r>
      <w:r>
        <w:t xml:space="preserve">del servidor y nunca se guarda en Git.</w:t>
      </w:r>
    </w:p>
    <w:p>
      <w:pPr>
        <w:pStyle w:val="Compact"/>
        <w:numPr>
          <w:ilvl w:val="0"/>
          <w:numId w:val="1049"/>
        </w:numPr>
      </w:pPr>
      <w:r>
        <w:rPr>
          <w:b/>
          <w:bCs/>
        </w:rPr>
        <w:t xml:space="preserve">nginx</w:t>
      </w:r>
      <w:r>
        <w:t xml:space="preserve"> </w:t>
      </w:r>
      <w:r>
        <w:t xml:space="preserve">sirve la web de React ya compilada y deriva</w:t>
      </w:r>
      <w:r>
        <w:t xml:space="preserve"> </w:t>
      </w:r>
      <w:r>
        <w:rPr>
          <w:rStyle w:val="VerbatimChar"/>
        </w:rPr>
        <w:t xml:space="preserve">/api</w:t>
      </w:r>
      <w:r>
        <w:t xml:space="preserve"> </w:t>
      </w:r>
      <w:r>
        <w:t xml:space="preserve">al backend. Recibe el tráfico del túnel, que es la entrada normal de</w:t>
      </w:r>
      <w:r>
        <w:t xml:space="preserve"> </w:t>
      </w:r>
      <w:r>
        <w:rPr>
          <w:b/>
          <w:bCs/>
        </w:rPr>
        <w:t xml:space="preserve">todos</w:t>
      </w:r>
      <w:r>
        <w:t xml:space="preserve"> </w:t>
      </w:r>
      <w:r>
        <w:t xml:space="preserve">los usuarios; la entrada directa desde la red local queda solo como respaldo si se corta internet.</w:t>
      </w:r>
    </w:p>
    <w:p>
      <w:pPr>
        <w:pStyle w:val="Compact"/>
        <w:numPr>
          <w:ilvl w:val="0"/>
          <w:numId w:val="1049"/>
        </w:numPr>
      </w:pPr>
      <w:r>
        <w:rPr>
          <w:b/>
          <w:bCs/>
        </w:rPr>
        <w:t xml:space="preserve">scheduler</w:t>
      </w:r>
      <w:r>
        <w:t xml:space="preserve"> </w:t>
      </w:r>
      <w:r>
        <w:t xml:space="preserve">ejecuta a las 00:00 el mismo código del backend como comando (</w:t>
      </w:r>
      <w:r>
        <w:rPr>
          <w:rStyle w:val="VerbatimChar"/>
        </w:rPr>
        <w:t xml:space="preserve">python -m rumbo.presentacion.jobs.diario</w:t>
      </w:r>
      <w:r>
        <w:t xml:space="preserve">): vence pagos y cotizaciones y genera las alertas</w:t>
      </w:r>
      <w:r>
        <w:t xml:space="preserve"> </w:t>
      </w:r>
      <w:r>
        <w:rPr>
          <w:rStyle w:val="VerbatimChar"/>
        </w:rPr>
        <w:t xml:space="preserve">viaje</w:t>
      </w:r>
      <w:r>
        <w:t xml:space="preserve"> </w:t>
      </w:r>
      <w:r>
        <w:t xml:space="preserve">y</w:t>
      </w:r>
      <w:r>
        <w:t xml:space="preserve"> </w:t>
      </w:r>
      <w:r>
        <w:rPr>
          <w:rStyle w:val="VerbatimChar"/>
        </w:rPr>
        <w:t xml:space="preserve">recontacto</w:t>
      </w:r>
      <w:r>
        <w:t xml:space="preserve"> </w:t>
      </w:r>
      <w:r>
        <w:t xml:space="preserve">(DGM-ACT — Proceso automático diario). Es idempotente, así que correrlo dos veces no duplica nada.</w:t>
      </w:r>
    </w:p>
    <w:p>
      <w:pPr>
        <w:pStyle w:val="Compact"/>
        <w:numPr>
          <w:ilvl w:val="0"/>
          <w:numId w:val="1049"/>
        </w:numPr>
      </w:pPr>
      <w:r>
        <w:rPr>
          <w:b/>
          <w:bCs/>
        </w:rPr>
        <w:t xml:space="preserve">Runner self-hosted:</w:t>
      </w:r>
      <w:r>
        <w:t xml:space="preserve"> </w:t>
      </w:r>
      <w:r>
        <w:t xml:space="preserve">cuando el pipeline de calidad pasa en</w:t>
      </w:r>
      <w:r>
        <w:t xml:space="preserve"> </w:t>
      </w:r>
      <w:r>
        <w:rPr>
          <w:rStyle w:val="VerbatimChar"/>
        </w:rPr>
        <w:t xml:space="preserve">main</w:t>
      </w:r>
      <w:r>
        <w:t xml:space="preserve">, reconstruye y levanta los contenedores. Solo toma jobs de</w:t>
      </w:r>
      <w:r>
        <w:t xml:space="preserve"> </w:t>
      </w:r>
      <w:r>
        <w:rPr>
          <w:rStyle w:val="VerbatimChar"/>
        </w:rPr>
        <w:t xml:space="preserve">main</w:t>
      </w:r>
      <w:r>
        <w:t xml:space="preserve"> </w:t>
      </w:r>
      <w:r>
        <w:t xml:space="preserve">del repositorio privado.</w:t>
      </w:r>
    </w:p>
    <w:p>
      <w:pPr>
        <w:pStyle w:val="Compact"/>
        <w:numPr>
          <w:ilvl w:val="0"/>
          <w:numId w:val="1049"/>
        </w:numPr>
      </w:pPr>
      <w:r>
        <w:rPr>
          <w:b/>
          <w:bCs/>
        </w:rPr>
        <w:t xml:space="preserve">App mobile:</w:t>
      </w:r>
      <w:r>
        <w:t xml:space="preserve"> </w:t>
      </w:r>
      <w:r>
        <w:t xml:space="preserve">EAS Build genera los binarios y se distribuyen de forma interna, sin tiendas; la app habla con la misma API por el túnel.</w:t>
      </w:r>
    </w:p>
    <w:p>
      <w:pPr>
        <w:pStyle w:val="Compact"/>
        <w:numPr>
          <w:ilvl w:val="0"/>
          <w:numId w:val="1049"/>
        </w:numPr>
      </w:pPr>
      <w:r>
        <w:rPr>
          <w:b/>
          <w:bCs/>
        </w:rPr>
        <w:t xml:space="preserve">Riesgos aceptados:</w:t>
      </w:r>
      <w:r>
        <w:t xml:space="preserve"> </w:t>
      </w:r>
      <w:r>
        <w:t xml:space="preserve">un corte de luz más largo que la autonomía de la UPS, o de internet en el local, deja el sistema inaccesible desde afuera (RNF-13). Además, Cloudflare termina el TLS, así que ve el tráfico descifrado que pasa por el túnel.</w:t>
      </w:r>
    </w:p>
    <w:bookmarkEnd w:id="417"/>
    <w:bookmarkStart w:id="421" w:name="_0c6d5ba5ec99d571f989d0ead6bdae4bbb4dc5c"/>
    <w:p>
      <w:pPr>
        <w:pStyle w:val="Heading3"/>
      </w:pPr>
      <w:r>
        <w:t xml:space="preserve">Vista de componentes del monorepo</w:t>
      </w:r>
    </w:p>
    <w:p>
      <w:pPr>
        <w:pStyle w:val="FirstParagraph"/>
      </w:pPr>
      <w:r>
        <w:t xml:space="preserve">Cómo se organiza el código y qué genera cada parte.</w:t>
      </w:r>
    </w:p>
    <w:p>
      <w:pPr>
        <w:pStyle w:val="CaptionedFigure"/>
      </w:pPr>
      <w:r>
        <w:drawing>
          <wp:inline>
            <wp:extent cx="5753100" cy="2472952"/>
            <wp:effectExtent b="0" l="0" r="0" t="0"/>
            <wp:docPr descr="Vista de componentes del monorepo." title="" id="419" name="Picture"/>
            <a:graphic>
              <a:graphicData uri="http://schemas.openxmlformats.org/drawingml/2006/picture">
                <pic:pic>
                  <pic:nvPicPr>
                    <pic:cNvPr descr="ARQ-monorepo.png" id="420" name="Picture"/>
                    <pic:cNvPicPr>
                      <a:picLocks noChangeArrowheads="1" noChangeAspect="1"/>
                    </pic:cNvPicPr>
                  </pic:nvPicPr>
                  <pic:blipFill>
                    <a:blip r:embed="rId418"/>
                    <a:stretch>
                      <a:fillRect/>
                    </a:stretch>
                  </pic:blipFill>
                  <pic:spPr bwMode="auto">
                    <a:xfrm>
                      <a:off x="0" y="0"/>
                      <a:ext cx="5753100" cy="2472952"/>
                    </a:xfrm>
                    <a:prstGeom prst="rect">
                      <a:avLst/>
                    </a:prstGeom>
                    <a:noFill/>
                    <a:ln w="9525">
                      <a:noFill/>
                      <a:headEnd/>
                      <a:tailEnd/>
                    </a:ln>
                  </pic:spPr>
                </pic:pic>
              </a:graphicData>
            </a:graphic>
          </wp:inline>
        </w:drawing>
      </w:r>
    </w:p>
    <w:p>
      <w:pPr>
        <w:pStyle w:val="ImageCaption"/>
      </w:pPr>
      <w:r>
        <w:t xml:space="preserve">Vista de componentes del monorepo.</w:t>
      </w:r>
    </w:p>
    <w:bookmarkEnd w:id="421"/>
    <w:bookmarkStart w:id="431" w:name="_47a32a70c9dd5be828ae7f33ddf8fb8c4c0ee2d"/>
    <w:p>
      <w:pPr>
        <w:pStyle w:val="Heading3"/>
      </w:pPr>
      <w:r>
        <w:t xml:space="preserve">Vista lógica del backend</w:t>
      </w:r>
    </w:p>
    <w:p>
      <w:pPr>
        <w:pStyle w:val="FirstParagraph"/>
      </w:pPr>
      <w:r>
        <w:t xml:space="preserve">La API de FastAPI sigue el</w:t>
      </w:r>
      <w:r>
        <w:t xml:space="preserve"> </w:t>
      </w:r>
      <w:r>
        <w:rPr>
          <w:b/>
          <w:bCs/>
        </w:rPr>
        <w:t xml:space="preserve">modelo de tres capas</w:t>
      </w:r>
      <w:r>
        <w:t xml:space="preserve"> </w:t>
      </w:r>
      <w:r>
        <w:t xml:space="preserve">(</w:t>
      </w:r>
      <w:r>
        <w:rPr>
          <w:b/>
          <w:bCs/>
        </w:rPr>
        <w:t xml:space="preserve">presentación</w:t>
      </w:r>
      <w:r>
        <w:t xml:space="preserve">,</w:t>
      </w:r>
      <w:r>
        <w:t xml:space="preserve"> </w:t>
      </w:r>
      <w:r>
        <w:rPr>
          <w:b/>
          <w:bCs/>
        </w:rPr>
        <w:t xml:space="preserve">lógica de negocio</w:t>
      </w:r>
      <w:r>
        <w:t xml:space="preserve"> </w:t>
      </w:r>
      <w:r>
        <w:t xml:space="preserve">y</w:t>
      </w:r>
      <w:r>
        <w:t xml:space="preserve"> </w:t>
      </w:r>
      <w:r>
        <w:rPr>
          <w:b/>
          <w:bCs/>
        </w:rPr>
        <w:t xml:space="preserve">acceso a datos</w:t>
      </w:r>
      <w:r>
        <w:t xml:space="preserve">) más un paquete</w:t>
      </w:r>
      <w:r>
        <w:t xml:space="preserve"> </w:t>
      </w:r>
      <w:r>
        <w:rPr>
          <w:rStyle w:val="VerbatimChar"/>
          <w:b/>
          <w:bCs/>
        </w:rPr>
        <w:t xml:space="preserve">core</w:t>
      </w:r>
      <w:r>
        <w:t xml:space="preserve"> </w:t>
      </w:r>
      <w:r>
        <w:t xml:space="preserve">transversal, fuera de las capas.</w:t>
      </w:r>
      <w:r>
        <w:t xml:space="preserve"> </w:t>
      </w:r>
      <w:r>
        <w:t xml:space="preserve">-</w:t>
      </w:r>
      <w:r>
        <w:t xml:space="preserve"> </w:t>
      </w:r>
      <w:r>
        <w:rPr>
          <w:b/>
          <w:bCs/>
        </w:rPr>
        <w:t xml:space="preserve">Entre capas:</w:t>
      </w:r>
      <w:r>
        <w:t xml:space="preserve"> </w:t>
      </w:r>
      <w:r>
        <w:t xml:space="preserve">cada capa solo usa a la de abajo: presentación → negocio → datos,</w:t>
      </w:r>
      <w:r>
        <w:t xml:space="preserve"> </w:t>
      </w:r>
      <w:r>
        <w:rPr>
          <w:b/>
          <w:bCs/>
        </w:rPr>
        <w:t xml:space="preserve">nunca hacia arriba y sin saltear capas</w:t>
      </w:r>
      <w:r>
        <w:t xml:space="preserve">. Por ejemplo, un router nunca llama a un repositorio.</w:t>
      </w:r>
      <w:r>
        <w:t xml:space="preserve"> </w:t>
      </w:r>
      <w:r>
        <w:t xml:space="preserve">-</w:t>
      </w:r>
      <w:r>
        <w:t xml:space="preserve"> </w:t>
      </w:r>
      <w:r>
        <w:rPr>
          <w:rStyle w:val="VerbatimChar"/>
          <w:b/>
          <w:bCs/>
        </w:rPr>
        <w:t xml:space="preserve">core</w:t>
      </w:r>
      <w:r>
        <w:rPr>
          <w:b/>
          <w:bCs/>
        </w:rPr>
        <w:t xml:space="preserve">:</w:t>
      </w:r>
      <w:r>
        <w:t xml:space="preserve"> </w:t>
      </w:r>
      <w:r>
        <w:t xml:space="preserve">reúne lo</w:t>
      </w:r>
      <w:r>
        <w:t xml:space="preserve"> </w:t>
      </w:r>
      <w:r>
        <w:rPr>
          <w:b/>
          <w:bCs/>
        </w:rPr>
        <w:t xml:space="preserve">técnico y transversal que no es negocio</w:t>
      </w:r>
      <w:r>
        <w:t xml:space="preserve">: configuración, conexión a la base, seguridad y el cliente de IA.</w:t>
      </w:r>
      <w:r>
        <w:t xml:space="preserve"> </w:t>
      </w:r>
      <w:r>
        <w:rPr>
          <w:rStyle w:val="VerbatimChar"/>
          <w:b/>
          <w:bCs/>
        </w:rPr>
        <w:t xml:space="preserve">core</w:t>
      </w:r>
      <w:r>
        <w:rPr>
          <w:b/>
          <w:bCs/>
        </w:rPr>
        <w:t xml:space="preserve"> </w:t>
      </w:r>
      <w:r>
        <w:rPr>
          <w:b/>
          <w:bCs/>
        </w:rPr>
        <w:t xml:space="preserve">no usa ninguna capa, y cualquier capa puede usar</w:t>
      </w:r>
      <w:r>
        <w:rPr>
          <w:b/>
          <w:bCs/>
        </w:rPr>
        <w:t xml:space="preserve"> </w:t>
      </w:r>
      <w:r>
        <w:rPr>
          <w:rStyle w:val="VerbatimChar"/>
          <w:b/>
          <w:bCs/>
        </w:rPr>
        <w:t xml:space="preserve">core</w:t>
      </w:r>
      <w:r>
        <w:rPr>
          <w:b/>
          <w:bCs/>
        </w:rPr>
        <w:t xml:space="preserve">.</w:t>
      </w:r>
      <w:r>
        <w:t xml:space="preserve"> </w:t>
      </w:r>
      <w:r>
        <w:t xml:space="preserve">El criterio para que algo entre ahí es que sea técnico, transversal y sin reglas del negocio; así no se convierte en un cajón de sastre.</w:t>
      </w:r>
      <w:r>
        <w:t xml:space="preserve"> </w:t>
      </w:r>
      <w:r>
        <w:t xml:space="preserve">-</w:t>
      </w:r>
      <w:r>
        <w:t xml:space="preserve"> </w:t>
      </w:r>
      <w:r>
        <w:rPr>
          <w:b/>
          <w:bCs/>
        </w:rPr>
        <w:t xml:space="preserve">Módulos:</w:t>
      </w:r>
      <w:r>
        <w:t xml:space="preserve"> </w:t>
      </w:r>
      <w:r>
        <w:t xml:space="preserve">dentro de cada capa hay un archivo por</w:t>
      </w:r>
      <w:r>
        <w:t xml:space="preserve"> </w:t>
      </w:r>
      <w:r>
        <w:rPr>
          <w:b/>
          <w:bCs/>
        </w:rPr>
        <w:t xml:space="preserve">módulo funcional</w:t>
      </w:r>
      <w:r>
        <w:t xml:space="preserve"> </w:t>
      </w:r>
      <w:r>
        <w:t xml:space="preserve">del MOC — Casos de uso.</w:t>
      </w:r>
    </w:p>
    <w:bookmarkStart w:id="425" w:name="_capas"/>
    <w:p>
      <w:pPr>
        <w:pStyle w:val="Heading4"/>
      </w:pPr>
      <w:r>
        <w:t xml:space="preserve">Capas</w:t>
      </w:r>
    </w:p>
    <w:p>
      <w:pPr>
        <w:pStyle w:val="CaptionedFigure"/>
      </w:pPr>
      <w:r>
        <w:drawing>
          <wp:inline>
            <wp:extent cx="5753100" cy="2942593"/>
            <wp:effectExtent b="0" l="0" r="0" t="0"/>
            <wp:docPr descr="Vista lógica del backend: capas." title="" id="423" name="Picture"/>
            <a:graphic>
              <a:graphicData uri="http://schemas.openxmlformats.org/drawingml/2006/picture">
                <pic:pic>
                  <pic:nvPicPr>
                    <pic:cNvPr descr="ARQ-logica-capas.png" id="424" name="Picture"/>
                    <pic:cNvPicPr>
                      <a:picLocks noChangeArrowheads="1" noChangeAspect="1"/>
                    </pic:cNvPicPr>
                  </pic:nvPicPr>
                  <pic:blipFill>
                    <a:blip r:embed="rId422"/>
                    <a:stretch>
                      <a:fillRect/>
                    </a:stretch>
                  </pic:blipFill>
                  <pic:spPr bwMode="auto">
                    <a:xfrm>
                      <a:off x="0" y="0"/>
                      <a:ext cx="5753100" cy="2942593"/>
                    </a:xfrm>
                    <a:prstGeom prst="rect">
                      <a:avLst/>
                    </a:prstGeom>
                    <a:noFill/>
                    <a:ln w="9525">
                      <a:noFill/>
                      <a:headEnd/>
                      <a:tailEnd/>
                    </a:ln>
                  </pic:spPr>
                </pic:pic>
              </a:graphicData>
            </a:graphic>
          </wp:inline>
        </w:drawing>
      </w:r>
    </w:p>
    <w:p>
      <w:pPr>
        <w:pStyle w:val="ImageCaption"/>
      </w:pPr>
      <w:r>
        <w:t xml:space="preserve">Vista lógica del backend: capas.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Paquete</w:t>
            </w:r>
          </w:p>
        </w:tc>
        <w:tc>
          <w:tcPr/>
          <w:p>
            <w:pPr>
              <w:pStyle w:val="Compact"/>
            </w:pPr>
            <w:r>
              <w:t xml:space="preserve">Carpeta</w:t>
            </w:r>
          </w:p>
        </w:tc>
        <w:tc>
          <w:tcPr/>
          <w:p>
            <w:pPr>
              <w:pStyle w:val="Compact"/>
            </w:pPr>
            <w:r>
              <w:t xml:space="preserve">Qué hace</w:t>
            </w:r>
          </w:p>
        </w:tc>
        <w:tc>
          <w:tcPr/>
          <w:p>
            <w:pPr>
              <w:pStyle w:val="Compact"/>
            </w:pPr>
            <w:r>
              <w:t xml:space="preserve">Qué</w:t>
            </w:r>
            <w:r>
              <w:t xml:space="preserve"> </w:t>
            </w:r>
            <w:r>
              <w:rPr>
                <w:b/>
                <w:bCs/>
              </w:rPr>
              <w:t xml:space="preserve">no</w:t>
            </w:r>
            <w:r>
              <w:t xml:space="preserve"> </w:t>
            </w:r>
            <w:r>
              <w:t xml:space="preserve">hace</w:t>
            </w:r>
          </w:p>
        </w:tc>
      </w:tr>
      <w:tr>
        <w:tc>
          <w:tcPr/>
          <w:p>
            <w:pPr>
              <w:pStyle w:val="Compact"/>
            </w:pPr>
            <w:r>
              <w:rPr>
                <w:b/>
                <w:bCs/>
              </w:rPr>
              <w:t xml:space="preserve">1 · Presentación</w:t>
            </w:r>
          </w:p>
        </w:tc>
        <w:tc>
          <w:tcPr/>
          <w:p>
            <w:pPr>
              <w:pStyle w:val="Compact"/>
            </w:pPr>
            <w:r>
              <w:rPr>
                <w:rStyle w:val="VerbatimChar"/>
              </w:rPr>
              <w:t xml:space="preserve">presentacion/</w:t>
            </w:r>
          </w:p>
        </w:tc>
        <w:tc>
          <w:tcPr/>
          <w:p>
            <w:pPr>
              <w:pStyle w:val="Compact"/>
            </w:pPr>
            <w:r>
              <w:t xml:space="preserve">Recibe el pedido HTTP, valida el JSON con los esquemas Pydantic (que publican el contrato OpenAPI), identifica al usuario validando su token con</w:t>
            </w:r>
            <w:r>
              <w:t xml:space="preserve"> </w:t>
            </w:r>
            <w:r>
              <w:rPr>
                <w:rStyle w:val="VerbatimChar"/>
              </w:rPr>
              <w:t xml:space="preserve">core.seguridad</w:t>
            </w:r>
            <w:r>
              <w:t xml:space="preserve"> </w:t>
            </w:r>
            <w:r>
              <w:t xml:space="preserve">y llama a un servicio.</w:t>
            </w:r>
            <w:r>
              <w:t xml:space="preserve"> </w:t>
            </w:r>
            <w:r>
              <w:rPr>
                <w:rStyle w:val="VerbatimChar"/>
              </w:rPr>
              <w:t xml:space="preserve">jobs/diario.py</w:t>
            </w:r>
            <w:r>
              <w:t xml:space="preserve"> </w:t>
            </w:r>
            <w:r>
              <w:t xml:space="preserve">es el otro punto de entrada: lo ejecuta el scheduler a las 00:00.</w:t>
            </w:r>
          </w:p>
        </w:tc>
        <w:tc>
          <w:tcPr/>
          <w:p>
            <w:pPr>
              <w:pStyle w:val="Compact"/>
            </w:pPr>
            <w:r>
              <w:t xml:space="preserve">No tiene reglas de negocio ni consultas.</w:t>
            </w:r>
          </w:p>
        </w:tc>
      </w:tr>
      <w:tr>
        <w:tc>
          <w:tcPr/>
          <w:p>
            <w:pPr>
              <w:pStyle w:val="Compact"/>
            </w:pPr>
            <w:r>
              <w:rPr>
                <w:b/>
                <w:bCs/>
              </w:rPr>
              <w:t xml:space="preserve">2 · Lógica de negocio</w:t>
            </w:r>
          </w:p>
        </w:tc>
        <w:tc>
          <w:tcPr/>
          <w:p>
            <w:pPr>
              <w:pStyle w:val="Compact"/>
            </w:pPr>
            <w:r>
              <w:rPr>
                <w:rStyle w:val="VerbatimChar"/>
              </w:rPr>
              <w:t xml:space="preserve">negocio/</w:t>
            </w:r>
          </w:p>
        </w:tc>
        <w:tc>
          <w:tcPr/>
          <w:p>
            <w:pPr>
              <w:pStyle w:val="Compact"/>
            </w:pPr>
            <w:r>
              <w:t xml:space="preserve">Los</w:t>
            </w:r>
            <w:r>
              <w:t xml:space="preserve"> </w:t>
            </w:r>
            <w:r>
              <w:rPr>
                <w:b/>
                <w:bCs/>
              </w:rPr>
              <w:t xml:space="preserve">servicios</w:t>
            </w:r>
            <w:r>
              <w:t xml:space="preserve"> </w:t>
            </w:r>
            <w:r>
              <w:t xml:space="preserve">orquestan un caso de uso completo en</w:t>
            </w:r>
            <w:r>
              <w:t xml:space="preserve"> </w:t>
            </w:r>
            <w:r>
              <w:rPr>
                <w:b/>
                <w:bCs/>
              </w:rPr>
              <w:t xml:space="preserve">una transacción</w:t>
            </w:r>
            <w:r>
              <w:t xml:space="preserve">: por ejemplo, confirmar la reserva crea el</w:t>
            </w:r>
            <w:r>
              <w:t xml:space="preserve"> </w:t>
            </w:r>
            <w:r>
              <w:rPr>
                <w:rStyle w:val="VerbatimChar"/>
              </w:rPr>
              <w:t xml:space="preserve">Viaje</w:t>
            </w:r>
            <w:r>
              <w:t xml:space="preserve">, el plan de cuotas y las alertas, y pasa la</w:t>
            </w:r>
            <w:r>
              <w:t xml:space="preserve"> </w:t>
            </w:r>
            <w:r>
              <w:rPr>
                <w:rStyle w:val="VerbatimChar"/>
              </w:rPr>
              <w:t xml:space="preserve">Oportunidad</w:t>
            </w:r>
            <w:r>
              <w:t xml:space="preserve"> </w:t>
            </w:r>
            <w:r>
              <w:t xml:space="preserve">a</w:t>
            </w:r>
            <w:r>
              <w:t xml:space="preserve"> </w:t>
            </w:r>
            <w:r>
              <w:rPr>
                <w:rStyle w:val="VerbatimChar"/>
              </w:rPr>
              <w:t xml:space="preserve">ganada</w:t>
            </w:r>
            <w:r>
              <w:t xml:space="preserve"> </w:t>
            </w:r>
            <w:r>
              <w:t xml:space="preserve">(CU-07). Los</w:t>
            </w:r>
            <w:r>
              <w:t xml:space="preserve"> </w:t>
            </w:r>
            <w:r>
              <w:rPr>
                <w:b/>
                <w:bCs/>
              </w:rPr>
              <w:t xml:space="preserve">estados</w:t>
            </w:r>
            <w:r>
              <w:t xml:space="preserve"> </w:t>
            </w:r>
            <w:r>
              <w:t xml:space="preserve">aplican las transiciones de los</w:t>
            </w:r>
            <w:r>
              <w:t xml:space="preserve"> </w:t>
            </w:r>
            <w:r>
              <w:rPr>
                <w:rStyle w:val="VerbatimChar"/>
              </w:rPr>
              <w:t xml:space="preserve">EST-*</w:t>
            </w:r>
            <w:r>
              <w:t xml:space="preserve"> </w:t>
            </w:r>
            <w:r>
              <w:t xml:space="preserve">y rechazan las inválidas. Las</w:t>
            </w:r>
            <w:r>
              <w:t xml:space="preserve"> </w:t>
            </w:r>
            <w:r>
              <w:rPr>
                <w:b/>
                <w:bCs/>
              </w:rPr>
              <w:t xml:space="preserve">políticas</w:t>
            </w:r>
            <w:r>
              <w:t xml:space="preserve"> </w:t>
            </w:r>
            <w:r>
              <w:t xml:space="preserve">deciden qué puede ver y editar cada rol. Los</w:t>
            </w:r>
            <w:r>
              <w:t xml:space="preserve"> </w:t>
            </w:r>
            <w:r>
              <w:rPr>
                <w:b/>
                <w:bCs/>
              </w:rPr>
              <w:t xml:space="preserve">prompts</w:t>
            </w:r>
            <w:r>
              <w:t xml:space="preserve"> </w:t>
            </w:r>
            <w:r>
              <w:t xml:space="preserve">definen qué se le pide a la IA y con qué límites.</w:t>
            </w:r>
          </w:p>
        </w:tc>
        <w:tc>
          <w:tcPr/>
          <w:p>
            <w:pPr>
              <w:pStyle w:val="Compact"/>
            </w:pPr>
            <w:r>
              <w:t xml:space="preserve">No arma SQL ni conoce HTTP.</w:t>
            </w:r>
          </w:p>
        </w:tc>
      </w:tr>
      <w:tr>
        <w:tc>
          <w:tcPr/>
          <w:p>
            <w:pPr>
              <w:pStyle w:val="Compact"/>
            </w:pPr>
            <w:r>
              <w:rPr>
                <w:b/>
                <w:bCs/>
              </w:rPr>
              <w:t xml:space="preserve">3 · Acceso a datos</w:t>
            </w:r>
          </w:p>
        </w:tc>
        <w:tc>
          <w:tcPr/>
          <w:p>
            <w:pPr>
              <w:pStyle w:val="Compact"/>
            </w:pPr>
            <w:r>
              <w:rPr>
                <w:rStyle w:val="VerbatimChar"/>
              </w:rPr>
              <w:t xml:space="preserve">datos/</w:t>
            </w:r>
          </w:p>
        </w:tc>
        <w:tc>
          <w:tcPr/>
          <w:p>
            <w:pPr>
              <w:pStyle w:val="Compact"/>
            </w:pPr>
            <w:r>
              <w:t xml:space="preserve">Los</w:t>
            </w:r>
            <w:r>
              <w:t xml:space="preserve"> </w:t>
            </w:r>
            <w:r>
              <w:rPr>
                <w:b/>
                <w:bCs/>
              </w:rPr>
              <w:t xml:space="preserve">modelos</w:t>
            </w:r>
            <w:r>
              <w:t xml:space="preserve"> </w:t>
            </w:r>
            <w:r>
              <w:t xml:space="preserve">mapean las 15 tablas del DGM-ER y los</w:t>
            </w:r>
            <w:r>
              <w:t xml:space="preserve"> </w:t>
            </w:r>
            <w:r>
              <w:rPr>
                <w:b/>
                <w:bCs/>
              </w:rPr>
              <w:t xml:space="preserve">repositorios</w:t>
            </w:r>
            <w:r>
              <w:t xml:space="preserve"> </w:t>
            </w:r>
            <w:r>
              <w:t xml:space="preserve">buscan y guardan, usando la sesión de</w:t>
            </w:r>
            <w:r>
              <w:t xml:space="preserve"> </w:t>
            </w:r>
            <w:r>
              <w:rPr>
                <w:rStyle w:val="VerbatimChar"/>
              </w:rPr>
              <w:t xml:space="preserve">core.db</w:t>
            </w:r>
            <w:r>
              <w:t xml:space="preserve">.</w:t>
            </w:r>
          </w:p>
        </w:tc>
        <w:tc>
          <w:tcPr/>
          <w:p>
            <w:pPr>
              <w:pStyle w:val="Compact"/>
            </w:pPr>
            <w:r>
              <w:t xml:space="preserve">No decide reglas de negocio.</w:t>
            </w:r>
          </w:p>
        </w:tc>
      </w:tr>
      <w:tr>
        <w:tc>
          <w:tcPr/>
          <w:p>
            <w:pPr>
              <w:pStyle w:val="Compact"/>
            </w:pPr>
            <w:r>
              <w:rPr>
                <w:b/>
                <w:bCs/>
              </w:rPr>
              <w:t xml:space="preserve">core</w:t>
            </w:r>
          </w:p>
        </w:tc>
        <w:tc>
          <w:tcPr/>
          <w:p>
            <w:pPr>
              <w:pStyle w:val="Compact"/>
            </w:pPr>
            <w:r>
              <w:rPr>
                <w:rStyle w:val="VerbatimChar"/>
              </w:rPr>
              <w:t xml:space="preserve">core/</w:t>
            </w:r>
          </w:p>
        </w:tc>
        <w:tc>
          <w:tcPr/>
          <w:p>
            <w:pPr>
              <w:pStyle w:val="Compact"/>
            </w:pPr>
            <w:r>
              <w:rPr>
                <w:rStyle w:val="VerbatimChar"/>
                <w:b/>
                <w:bCs/>
              </w:rPr>
              <w:t xml:space="preserve">config</w:t>
            </w:r>
            <w:r>
              <w:t xml:space="preserve"> </w:t>
            </w:r>
            <w:r>
              <w:t xml:space="preserve">lee la configuración del entorno.</w:t>
            </w:r>
            <w:r>
              <w:t xml:space="preserve"> </w:t>
            </w:r>
            <w:r>
              <w:rPr>
                <w:rStyle w:val="VerbatimChar"/>
                <w:b/>
                <w:bCs/>
              </w:rPr>
              <w:t xml:space="preserve">db</w:t>
            </w:r>
            <w:r>
              <w:t xml:space="preserve"> </w:t>
            </w:r>
            <w:r>
              <w:t xml:space="preserve">crea el motor y la sesión de SQLAlchemy (una transacción por pedido) y completa la auditoría antes de cada guardado.</w:t>
            </w:r>
            <w:r>
              <w:t xml:space="preserve"> </w:t>
            </w:r>
            <w:r>
              <w:rPr>
                <w:rStyle w:val="VerbatimChar"/>
                <w:b/>
                <w:bCs/>
              </w:rPr>
              <w:t xml:space="preserve">seguridad</w:t>
            </w:r>
            <w:r>
              <w:t xml:space="preserve"> </w:t>
            </w:r>
            <w:r>
              <w:t xml:space="preserve">hashea contraseñas y emite y valida tokens.</w:t>
            </w:r>
            <w:r>
              <w:t xml:space="preserve"> </w:t>
            </w:r>
            <w:r>
              <w:rPr>
                <w:rStyle w:val="VerbatimChar"/>
                <w:b/>
                <w:bCs/>
              </w:rPr>
              <w:t xml:space="preserve">ia</w:t>
            </w:r>
            <w:r>
              <w:t xml:space="preserve"> </w:t>
            </w:r>
            <w:r>
              <w:t xml:space="preserve">habla con la API de Claude por LangChain.</w:t>
            </w:r>
          </w:p>
        </w:tc>
        <w:tc>
          <w:tcPr/>
          <w:p>
            <w:pPr>
              <w:pStyle w:val="Compact"/>
            </w:pPr>
            <w:r>
              <w:t xml:space="preserve">No conoce ninguna capa ni tiene reglas del negocio.</w:t>
            </w:r>
          </w:p>
        </w:tc>
      </w:tr>
    </w:tbl>
    <w:p>
      <w:pPr>
        <w:pStyle w:val="FirstParagraph"/>
      </w:pPr>
      <w:r>
        <w:rPr>
          <w:b/>
          <w:bCs/>
        </w:rPr>
        <w:t xml:space="preserve">Cómo se reparten las reglas transversales:</w:t>
      </w:r>
      <w:r>
        <w:t xml:space="preserve"> </w:t>
      </w:r>
      <w:r>
        <w:t xml:space="preserve">-</w:t>
      </w:r>
      <w:r>
        <w:t xml:space="preserve"> </w:t>
      </w:r>
      <w:r>
        <w:rPr>
          <w:b/>
          <w:bCs/>
        </w:rPr>
        <w:t xml:space="preserve">Visibilidad por fila.</w:t>
      </w:r>
      <w:r>
        <w:t xml:space="preserve"> </w:t>
      </w:r>
      <w:r>
        <w:t xml:space="preserve">La capa de negocio decide el filtro:</w:t>
      </w:r>
      <w:r>
        <w:t xml:space="preserve"> </w:t>
      </w:r>
      <w:r>
        <w:rPr>
          <w:rStyle w:val="VerbatimChar"/>
        </w:rPr>
        <w:t xml:space="preserve">freelance</w:t>
      </w:r>
      <w:r>
        <w:t xml:space="preserve"> </w:t>
      </w:r>
      <w:r>
        <w:t xml:space="preserve">solo ve lo propio; las</w:t>
      </w:r>
      <w:r>
        <w:t xml:space="preserve"> </w:t>
      </w:r>
      <w:r>
        <w:rPr>
          <w:rStyle w:val="VerbatimChar"/>
        </w:rPr>
        <w:t xml:space="preserve">Alerta</w:t>
      </w:r>
      <w:r>
        <w:t xml:space="preserve"> </w:t>
      </w:r>
      <w:r>
        <w:t xml:space="preserve">son propias salvo para</w:t>
      </w:r>
      <w:r>
        <w:t xml:space="preserve"> </w:t>
      </w:r>
      <w:r>
        <w:rPr>
          <w:rStyle w:val="VerbatimChar"/>
        </w:rPr>
        <w:t xml:space="preserve">admin</w:t>
      </w:r>
      <w:r>
        <w:t xml:space="preserve"> </w:t>
      </w:r>
      <w:r>
        <w:t xml:space="preserve">y</w:t>
      </w:r>
      <w:r>
        <w:t xml:space="preserve"> </w:t>
      </w:r>
      <w:r>
        <w:rPr>
          <w:rStyle w:val="VerbatimChar"/>
        </w:rPr>
        <w:t xml:space="preserve">dueño</w:t>
      </w:r>
      <w:r>
        <w:t xml:space="preserve">; el resto de los roles lee toda la agencia. El servicio se lo pasa al repositorio como</w:t>
      </w:r>
      <w:r>
        <w:t xml:space="preserve"> </w:t>
      </w:r>
      <w:r>
        <w:rPr>
          <w:b/>
          <w:bCs/>
        </w:rPr>
        <w:t xml:space="preserve">parámetro obligatorio</w:t>
      </w:r>
      <w:r>
        <w:t xml:space="preserve"> </w:t>
      </w:r>
      <w:r>
        <w:t xml:space="preserve">de toda consulta de lectura. Así datos no depende de negocio y ningún listado puede olvidar el filtro.</w:t>
      </w:r>
      <w:r>
        <w:t xml:space="preserve"> </w:t>
      </w:r>
      <w:r>
        <w:t xml:space="preserve">-</w:t>
      </w:r>
      <w:r>
        <w:t xml:space="preserve"> </w:t>
      </w:r>
      <w:r>
        <w:rPr>
          <w:b/>
          <w:bCs/>
        </w:rPr>
        <w:t xml:space="preserve">Permisos de escritura.</w:t>
      </w:r>
      <w:r>
        <w:t xml:space="preserve"> </w:t>
      </w:r>
      <w:r>
        <w:t xml:space="preserve">Los valida el servicio antes de modificar: el responsable del registro o</w:t>
      </w:r>
      <w:r>
        <w:t xml:space="preserve"> </w:t>
      </w:r>
      <w:r>
        <w:rPr>
          <w:rStyle w:val="VerbatimChar"/>
        </w:rPr>
        <w:t xml:space="preserve">admin</w:t>
      </w:r>
      <w:r>
        <w:t xml:space="preserve">/</w:t>
      </w:r>
      <w:r>
        <w:rPr>
          <w:rStyle w:val="VerbatimChar"/>
        </w:rPr>
        <w:t xml:space="preserve">dueño</w:t>
      </w:r>
      <w:r>
        <w:t xml:space="preserve">; configuración y moderación, solo</w:t>
      </w:r>
      <w:r>
        <w:t xml:space="preserve"> </w:t>
      </w:r>
      <w:r>
        <w:rPr>
          <w:rStyle w:val="VerbatimChar"/>
        </w:rPr>
        <w:t xml:space="preserve">admin</w:t>
      </w:r>
      <w:r>
        <w:t xml:space="preserve">.</w:t>
      </w:r>
      <w:r>
        <w:t xml:space="preserve"> </w:t>
      </w:r>
      <w:r>
        <w:t xml:space="preserve">-</w:t>
      </w:r>
      <w:r>
        <w:t xml:space="preserve"> </w:t>
      </w:r>
      <w:r>
        <w:rPr>
          <w:b/>
          <w:bCs/>
        </w:rPr>
        <w:t xml:space="preserve">Autenticación.</w:t>
      </w:r>
      <w:r>
        <w:t xml:space="preserve"> </w:t>
      </w:r>
      <w:r>
        <w:t xml:space="preserve">El login de CU-24 es un servicio de negocio (</w:t>
      </w:r>
      <w:r>
        <w:rPr>
          <w:rStyle w:val="VerbatimChar"/>
        </w:rPr>
        <w:t xml:space="preserve">seguridad</w:t>
      </w:r>
      <w:r>
        <w:t xml:space="preserve">) que verifica la contraseña con</w:t>
      </w:r>
      <w:r>
        <w:t xml:space="preserve"> </w:t>
      </w:r>
      <w:r>
        <w:rPr>
          <w:rStyle w:val="VerbatimChar"/>
        </w:rPr>
        <w:t xml:space="preserve">core.seguridad</w:t>
      </w:r>
      <w:r>
        <w:t xml:space="preserve"> </w:t>
      </w:r>
      <w:r>
        <w:t xml:space="preserve">y devuelve un token. En cada pedido, presentación valida el token con</w:t>
      </w:r>
      <w:r>
        <w:t xml:space="preserve"> </w:t>
      </w:r>
      <w:r>
        <w:rPr>
          <w:rStyle w:val="VerbatimChar"/>
        </w:rPr>
        <w:t xml:space="preserve">core.seguridad</w:t>
      </w:r>
      <w:r>
        <w:t xml:space="preserve"> </w:t>
      </w:r>
      <w:r>
        <w:t xml:space="preserve">y obtiene el usuario actual.</w:t>
      </w:r>
      <w:r>
        <w:t xml:space="preserve"> </w:t>
      </w:r>
      <w:r>
        <w:t xml:space="preserve">-</w:t>
      </w:r>
      <w:r>
        <w:t xml:space="preserve"> </w:t>
      </w:r>
      <w:r>
        <w:rPr>
          <w:b/>
          <w:bCs/>
        </w:rPr>
        <w:t xml:space="preserve">Auditoría.</w:t>
      </w:r>
      <w:r>
        <w:t xml:space="preserve"> </w:t>
      </w:r>
      <w:r>
        <w:t xml:space="preserve">Presentación deja el usuario del pedido en el contexto de la sesión, y</w:t>
      </w:r>
      <w:r>
        <w:t xml:space="preserve"> </w:t>
      </w:r>
      <w:r>
        <w:rPr>
          <w:rStyle w:val="VerbatimChar"/>
        </w:rPr>
        <w:t xml:space="preserve">core.db</w:t>
      </w:r>
      <w:r>
        <w:t xml:space="preserve"> </w:t>
      </w:r>
      <w:r>
        <w:t xml:space="preserve">lo usa para completar</w:t>
      </w:r>
      <w:r>
        <w:t xml:space="preserve"> </w:t>
      </w:r>
      <w:r>
        <w:rPr>
          <w:rStyle w:val="VerbatimChar"/>
        </w:rPr>
        <w:t xml:space="preserve">created_by</w:t>
      </w:r>
      <w:r>
        <w:t xml:space="preserve">,</w:t>
      </w:r>
      <w:r>
        <w:t xml:space="preserve"> </w:t>
      </w:r>
      <w:r>
        <w:rPr>
          <w:rStyle w:val="VerbatimChar"/>
        </w:rPr>
        <w:t xml:space="preserve">updated_by</w:t>
      </w:r>
      <w:r>
        <w:t xml:space="preserve">,</w:t>
      </w:r>
      <w:r>
        <w:t xml:space="preserve"> </w:t>
      </w:r>
      <w:r>
        <w:rPr>
          <w:rStyle w:val="VerbatimChar"/>
        </w:rPr>
        <w:t xml:space="preserve">created_at</w:t>
      </w:r>
      <w:r>
        <w:t xml:space="preserve"> </w:t>
      </w:r>
      <w:r>
        <w:t xml:space="preserve">y</w:t>
      </w:r>
      <w:r>
        <w:t xml:space="preserve"> </w:t>
      </w:r>
      <w:r>
        <w:rPr>
          <w:rStyle w:val="VerbatimChar"/>
        </w:rPr>
        <w:t xml:space="preserve">updated_at</w:t>
      </w:r>
      <w:r>
        <w:t xml:space="preserve"> </w:t>
      </w:r>
      <w:r>
        <w:t xml:space="preserve">en</w:t>
      </w:r>
      <w:r>
        <w:t xml:space="preserve"> </w:t>
      </w:r>
      <w:r>
        <w:rPr>
          <w:b/>
          <w:bCs/>
        </w:rPr>
        <w:t xml:space="preserve">todas las tablas</w:t>
      </w:r>
      <w:r>
        <w:t xml:space="preserve">, sin que cada servicio tenga que acordarse. Lo que hace el proceso automático queda con</w:t>
      </w:r>
      <w:r>
        <w:t xml:space="preserve"> </w:t>
      </w:r>
      <w:r>
        <w:rPr>
          <w:rStyle w:val="VerbatimChar"/>
        </w:rPr>
        <w:t xml:space="preserve">created_by</w:t>
      </w:r>
      <w:r>
        <w:t xml:space="preserve">/</w:t>
      </w:r>
      <w:r>
        <w:rPr>
          <w:rStyle w:val="VerbatimChar"/>
        </w:rPr>
        <w:t xml:space="preserve">updated_by</w:t>
      </w:r>
      <w:r>
        <w:t xml:space="preserve"> </w:t>
      </w:r>
      <w:r>
        <w:rPr>
          <w:b/>
          <w:bCs/>
        </w:rPr>
        <w:t xml:space="preserve">vacíos</w:t>
      </w:r>
      <w:r>
        <w:t xml:space="preserve">, que se lee como «lo hizo el sistema».</w:t>
      </w:r>
      <w:r>
        <w:t xml:space="preserve"> </w:t>
      </w:r>
      <w:r>
        <w:t xml:space="preserve">-</w:t>
      </w:r>
      <w:r>
        <w:t xml:space="preserve"> </w:t>
      </w:r>
      <w:r>
        <w:rPr>
          <w:b/>
          <w:bCs/>
        </w:rPr>
        <w:t xml:space="preserve">IA (CU-20), partida en dos.</w:t>
      </w:r>
      <w:r>
        <w:t xml:space="preserve"> </w:t>
      </w:r>
      <w:r>
        <w:t xml:space="preserve">La</w:t>
      </w:r>
      <w:r>
        <w:t xml:space="preserve"> </w:t>
      </w:r>
      <w:r>
        <w:rPr>
          <w:b/>
          <w:bCs/>
        </w:rPr>
        <w:t xml:space="preserve">regla de negocio</w:t>
      </w:r>
      <w:r>
        <w:t xml:space="preserve"> </w:t>
      </w:r>
      <w:r>
        <w:t xml:space="preserve">vive en</w:t>
      </w:r>
      <w:r>
        <w:t xml:space="preserve"> </w:t>
      </w:r>
      <w:r>
        <w:rPr>
          <w:rStyle w:val="VerbatimChar"/>
        </w:rPr>
        <w:t xml:space="preserve">negocio/prompts/</w:t>
      </w:r>
      <w:r>
        <w:t xml:space="preserve">: la plantilla con tema, canal y tono, y los límites (no usa datos de clientes, no publica). El</w:t>
      </w:r>
      <w:r>
        <w:t xml:space="preserve"> </w:t>
      </w:r>
      <w:r>
        <w:rPr>
          <w:b/>
          <w:bCs/>
        </w:rPr>
        <w:t xml:space="preserve">cable técnico</w:t>
      </w:r>
      <w:r>
        <w:t xml:space="preserve"> </w:t>
      </w:r>
      <w:r>
        <w:t xml:space="preserve">vive en</w:t>
      </w:r>
      <w:r>
        <w:t xml:space="preserve"> </w:t>
      </w:r>
      <w:r>
        <w:rPr>
          <w:rStyle w:val="VerbatimChar"/>
        </w:rPr>
        <w:t xml:space="preserve">core/ia.py</w:t>
      </w:r>
      <w:r>
        <w:t xml:space="preserve">: el modelo</w:t>
      </w:r>
      <w:r>
        <w:t xml:space="preserve"> </w:t>
      </w:r>
      <w:r>
        <w:rPr>
          <w:rStyle w:val="VerbatimChar"/>
        </w:rPr>
        <w:t xml:space="preserve">claude-sonnet-5-5</w:t>
      </w:r>
      <w:r>
        <w:t xml:space="preserve">, la clave de API, los tiempos de espera y el manejo de errores. El servicio de</w:t>
      </w:r>
      <w:r>
        <w:t xml:space="preserve"> </w:t>
      </w:r>
      <w:r>
        <w:rPr>
          <w:rStyle w:val="VerbatimChar"/>
        </w:rPr>
        <w:t xml:space="preserve">redes</w:t>
      </w:r>
      <w:r>
        <w:t xml:space="preserve"> </w:t>
      </w:r>
      <w:r>
        <w:t xml:space="preserve">arma el prompt y se lo pasa a</w:t>
      </w:r>
      <w:r>
        <w:t xml:space="preserve"> </w:t>
      </w:r>
      <w:r>
        <w:rPr>
          <w:rStyle w:val="VerbatimChar"/>
        </w:rPr>
        <w:t xml:space="preserve">core.ia</w:t>
      </w:r>
      <w:r>
        <w:t xml:space="preserve">. Si la API de Claude falla, CU-20 informa el error y el resto del sistema sigue funcionando. Es</w:t>
      </w:r>
      <w:r>
        <w:t xml:space="preserve"> </w:t>
      </w:r>
      <w:r>
        <w:rPr>
          <w:b/>
          <w:bCs/>
        </w:rPr>
        <w:t xml:space="preserve">una sola llamada</w:t>
      </w:r>
      <w:r>
        <w:t xml:space="preserve"> </w:t>
      </w:r>
      <w:r>
        <w:t xml:space="preserve">(entra un prompt, sale un borrador), no un agente.</w:t>
      </w:r>
      <w:r>
        <w:t xml:space="preserve"> </w:t>
      </w:r>
      <w:r>
        <w:t xml:space="preserve">-</w:t>
      </w:r>
      <w:r>
        <w:t xml:space="preserve"> </w:t>
      </w:r>
      <w:r>
        <w:rPr>
          <w:b/>
          <w:bCs/>
        </w:rPr>
        <w:t xml:space="preserve">Proceso automático.</w:t>
      </w:r>
      <w:r>
        <w:t xml:space="preserve"> </w:t>
      </w:r>
      <w:r>
        <w:rPr>
          <w:rStyle w:val="VerbatimChar"/>
        </w:rPr>
        <w:t xml:space="preserve">jobs/diario.py</w:t>
      </w:r>
      <w:r>
        <w:t xml:space="preserve"> </w:t>
      </w:r>
      <w:r>
        <w:t xml:space="preserve">llama a los</w:t>
      </w:r>
      <w:r>
        <w:t xml:space="preserve"> </w:t>
      </w:r>
      <w:r>
        <w:rPr>
          <w:b/>
          <w:bCs/>
        </w:rPr>
        <w:t xml:space="preserve">mismos servicios</w:t>
      </w:r>
      <w:r>
        <w:t xml:space="preserve"> </w:t>
      </w:r>
      <w:r>
        <w:t xml:space="preserve">que los routers. Así vencer un pago a medianoche aplica exactamente las mismas reglas que si lo hiciera una persona.</w:t>
      </w:r>
    </w:p>
    <w:bookmarkEnd w:id="425"/>
    <w:bookmarkStart w:id="429" w:name="_67e20913997df2ca34e2f903992787e5e22a86a"/>
    <w:p>
      <w:pPr>
        <w:pStyle w:val="Heading4"/>
      </w:pPr>
      <w:r>
        <w:t xml:space="preserve">Módulos (dependencias entre servicios)</w:t>
      </w:r>
    </w:p>
    <w:p>
      <w:pPr>
        <w:pStyle w:val="CaptionedFigure"/>
      </w:pPr>
      <w:r>
        <w:drawing>
          <wp:inline>
            <wp:extent cx="5753100" cy="2113383"/>
            <wp:effectExtent b="0" l="0" r="0" t="0"/>
            <wp:docPr descr="Vista lógica del backend: módulos." title="" id="427" name="Picture"/>
            <a:graphic>
              <a:graphicData uri="http://schemas.openxmlformats.org/drawingml/2006/picture">
                <pic:pic>
                  <pic:nvPicPr>
                    <pic:cNvPr descr="ARQ-logica-modulos.png" id="428" name="Picture"/>
                    <pic:cNvPicPr>
                      <a:picLocks noChangeArrowheads="1" noChangeAspect="1"/>
                    </pic:cNvPicPr>
                  </pic:nvPicPr>
                  <pic:blipFill>
                    <a:blip r:embed="rId426"/>
                    <a:stretch>
                      <a:fillRect/>
                    </a:stretch>
                  </pic:blipFill>
                  <pic:spPr bwMode="auto">
                    <a:xfrm>
                      <a:off x="0" y="0"/>
                      <a:ext cx="5753100" cy="2113383"/>
                    </a:xfrm>
                    <a:prstGeom prst="rect">
                      <a:avLst/>
                    </a:prstGeom>
                    <a:noFill/>
                    <a:ln w="9525">
                      <a:noFill/>
                      <a:headEnd/>
                      <a:tailEnd/>
                    </a:ln>
                  </pic:spPr>
                </pic:pic>
              </a:graphicData>
            </a:graphic>
          </wp:inline>
        </w:drawing>
      </w:r>
    </w:p>
    <w:p>
      <w:pPr>
        <w:pStyle w:val="ImageCaption"/>
      </w:pPr>
      <w:r>
        <w:t xml:space="preserve">Vista lógica del backend: módulos.</w:t>
      </w:r>
    </w:p>
    <w:p>
      <w:pPr>
        <w:pStyle w:val="Compact"/>
        <w:numPr>
          <w:ilvl w:val="0"/>
          <w:numId w:val="1050"/>
        </w:numPr>
      </w:pPr>
      <w:r>
        <w:rPr>
          <w:b/>
          <w:bCs/>
        </w:rPr>
        <w:t xml:space="preserve">Once módulos</w:t>
      </w:r>
      <w:r>
        <w:t xml:space="preserve">, con los mismos nombres que el MOC — Casos de uso. Cada uno tiene su archivo en las tres capas: su router y sus esquemas en presentación, su servicio en negocio y su repositorio en datos.</w:t>
      </w:r>
      <w:r>
        <w:t xml:space="preserve"> </w:t>
      </w:r>
      <w:r>
        <w:rPr>
          <w:rStyle w:val="VerbatimChar"/>
        </w:rPr>
        <w:t xml:space="preserve">redes</w:t>
      </w:r>
      <w:r>
        <w:t xml:space="preserve"> </w:t>
      </w:r>
      <w:r>
        <w:t xml:space="preserve">es el único que usa</w:t>
      </w:r>
      <w:r>
        <w:t xml:space="preserve"> </w:t>
      </w:r>
      <w:r>
        <w:rPr>
          <w:rStyle w:val="VerbatimChar"/>
        </w:rPr>
        <w:t xml:space="preserve">core.ia</w:t>
      </w:r>
      <w:r>
        <w:t xml:space="preserve">.</w:t>
      </w:r>
    </w:p>
    <w:p>
      <w:pPr>
        <w:pStyle w:val="Compact"/>
        <w:numPr>
          <w:ilvl w:val="0"/>
          <w:numId w:val="1050"/>
        </w:numPr>
      </w:pPr>
      <w:r>
        <w:rPr>
          <w:b/>
          <w:bCs/>
        </w:rPr>
        <w:t xml:space="preserve">Una flecha es «el servicio de A usa al servicio de B»</w:t>
      </w:r>
      <w:r>
        <w:t xml:space="preserve">, dentro de la capa de negocio. Las dependencias van</w:t>
      </w:r>
      <w:r>
        <w:t xml:space="preserve"> </w:t>
      </w:r>
      <w:r>
        <w:rPr>
          <w:b/>
          <w:bCs/>
        </w:rPr>
        <w:t xml:space="preserve">en un solo sentido, sin ciclos</w:t>
      </w:r>
      <w:r>
        <w:t xml:space="preserve">. El caso delicado es viajes ↔ economía: confirmar la reserva (viajes) crea el plan de cuotas (economía), y el primer cobro (economía) cambia el estado del viaje. El ciclo se evita porque ese cambio lo aplica</w:t>
      </w:r>
      <w:r>
        <w:t xml:space="preserve"> </w:t>
      </w:r>
      <w:r>
        <w:rPr>
          <w:rStyle w:val="VerbatimChar"/>
        </w:rPr>
        <w:t xml:space="preserve">negocio/estados/viaje.py</w:t>
      </w:r>
      <w:r>
        <w:t xml:space="preserve">, que usan los dos servicios, y no el servicio de viajes.</w:t>
      </w:r>
    </w:p>
    <w:p>
      <w:pPr>
        <w:pStyle w:val="Compact"/>
        <w:numPr>
          <w:ilvl w:val="0"/>
          <w:numId w:val="1050"/>
        </w:numPr>
      </w:pPr>
      <w:r>
        <w:rPr>
          <w:rStyle w:val="VerbatimChar"/>
          <w:b/>
          <w:bCs/>
        </w:rPr>
        <w:t xml:space="preserve">dashboard</w:t>
      </w:r>
      <w:r>
        <w:rPr>
          <w:b/>
          <w:bCs/>
        </w:rPr>
        <w:t xml:space="preserve"> </w:t>
      </w:r>
      <w:r>
        <w:rPr>
          <w:b/>
          <w:bCs/>
        </w:rPr>
        <w:t xml:space="preserve">y</w:t>
      </w:r>
      <w:r>
        <w:rPr>
          <w:b/>
          <w:bCs/>
        </w:rPr>
        <w:t xml:space="preserve"> </w:t>
      </w:r>
      <w:r>
        <w:rPr>
          <w:rStyle w:val="VerbatimChar"/>
          <w:b/>
          <w:bCs/>
        </w:rPr>
        <w:t xml:space="preserve">calendario</w:t>
      </w:r>
      <w:r>
        <w:rPr>
          <w:b/>
          <w:bCs/>
        </w:rPr>
        <w:t xml:space="preserve"> </w:t>
      </w:r>
      <w:r>
        <w:rPr>
          <w:b/>
          <w:bCs/>
        </w:rPr>
        <w:t xml:space="preserve">solo leen:</w:t>
      </w:r>
      <w:r>
        <w:t xml:space="preserve"> </w:t>
      </w:r>
      <w:r>
        <w:t xml:space="preserve">hacen consultas agregadas sobre los módulos de operación.</w:t>
      </w:r>
    </w:p>
    <w:p>
      <w:pPr>
        <w:pStyle w:val="Compact"/>
        <w:numPr>
          <w:ilvl w:val="0"/>
          <w:numId w:val="1050"/>
        </w:numPr>
      </w:pPr>
      <w:r>
        <w:rPr>
          <w:rStyle w:val="VerbatimChar"/>
          <w:b/>
          <w:bCs/>
        </w:rPr>
        <w:t xml:space="preserve">seguridad</w:t>
      </w:r>
      <w:r>
        <w:t xml:space="preserve"> </w:t>
      </w:r>
      <w:r>
        <w:t xml:space="preserve">gestiona usuarios y roles (CU-24 y CU-25). Los demás módulos lo usan de forma indirecta, a través del usuario actual que resuelve presentación; por eso no se dibujan esas flechas.</w:t>
      </w:r>
    </w:p>
    <w:bookmarkEnd w:id="429"/>
    <w:bookmarkStart w:id="430" w:name="_adf9b6f6f35f7be5b23c1a4aaf90919a98849ba"/>
    <w:p>
      <w:pPr>
        <w:pStyle w:val="Heading4"/>
      </w:pPr>
      <w:r>
        <w:t xml:space="preserve">Estructura de carpetas</w:t>
      </w:r>
    </w:p>
    <w:p>
      <w:pPr>
        <w:pStyle w:val="SourceCode"/>
      </w:pPr>
      <w:r>
        <w:rPr>
          <w:rStyle w:val="VerbatimChar"/>
        </w:rPr>
        <w:t xml:space="preserve">backend/rumbo/</w:t>
      </w:r>
      <w:r>
        <w:br/>
      </w:r>
      <w:r>
        <w:rPr>
          <w:rStyle w:val="VerbatimChar"/>
        </w:rPr>
        <w:t xml:space="preserve">├── main.py                     # arma la app FastAPI y registra los routers</w:t>
      </w:r>
      <w:r>
        <w:br/>
      </w:r>
      <w:r>
        <w:rPr>
          <w:rStyle w:val="VerbatimChar"/>
        </w:rPr>
        <w:t xml:space="preserve">│</w:t>
      </w:r>
      <w:r>
        <w:br/>
      </w:r>
      <w:r>
        <w:rPr>
          <w:rStyle w:val="VerbatimChar"/>
        </w:rPr>
        <w:t xml:space="preserve">├── core/                       # TRANSVERSAL · no usa ninguna capa; todas pueden usarlo</w:t>
      </w:r>
      <w:r>
        <w:br/>
      </w:r>
      <w:r>
        <w:rPr>
          <w:rStyle w:val="VerbatimChar"/>
        </w:rPr>
        <w:t xml:space="preserve">│   ├── config.py               # configuración leída del entorno (.env fuera de Git)</w:t>
      </w:r>
      <w:r>
        <w:br/>
      </w:r>
      <w:r>
        <w:rPr>
          <w:rStyle w:val="VerbatimChar"/>
        </w:rPr>
        <w:t xml:space="preserve">│   ├── db.py                   # motor y sesión async de SQLAlchemy + auditoría automática</w:t>
      </w:r>
      <w:r>
        <w:br/>
      </w:r>
      <w:r>
        <w:rPr>
          <w:rStyle w:val="VerbatimChar"/>
        </w:rPr>
        <w:t xml:space="preserve">│   ├── seguridad.py            # hash de contraseñas, emisión y validación de tokens (DEC-0008)</w:t>
      </w:r>
      <w:r>
        <w:br/>
      </w:r>
      <w:r>
        <w:rPr>
          <w:rStyle w:val="VerbatimChar"/>
        </w:rPr>
        <w:t xml:space="preserve">│   └── ia.py                   # cliente LangChain + Claude Sonnet 5.5 (DEC-0012)</w:t>
      </w:r>
      <w:r>
        <w:br/>
      </w:r>
      <w:r>
        <w:rPr>
          <w:rStyle w:val="VerbatimChar"/>
        </w:rPr>
        <w:t xml:space="preserve">│</w:t>
      </w:r>
      <w:r>
        <w:br/>
      </w:r>
      <w:r>
        <w:rPr>
          <w:rStyle w:val="VerbatimChar"/>
        </w:rPr>
        <w:t xml:space="preserve">├── presentacion/               # CAPA 1 · Presentación</w:t>
      </w:r>
      <w:r>
        <w:br/>
      </w:r>
      <w:r>
        <w:rPr>
          <w:rStyle w:val="VerbatimChar"/>
        </w:rPr>
        <w:t xml:space="preserve">│   ├── dependencias.py         # usuario actual a partir del token</w:t>
      </w:r>
      <w:r>
        <w:br/>
      </w:r>
      <w:r>
        <w:rPr>
          <w:rStyle w:val="VerbatimChar"/>
        </w:rPr>
        <w:t xml:space="preserve">│   ├── routers/                # un archivo por módulo: clientes.py, viajes.py, …</w:t>
      </w:r>
      <w:r>
        <w:br/>
      </w:r>
      <w:r>
        <w:rPr>
          <w:rStyle w:val="VerbatimChar"/>
        </w:rPr>
        <w:t xml:space="preserve">│   ├── esquemas/               # Pydantic por módulo; generan el contrato OpenAPI</w:t>
      </w:r>
      <w:r>
        <w:br/>
      </w:r>
      <w:r>
        <w:rPr>
          <w:rStyle w:val="VerbatimChar"/>
        </w:rPr>
        <w:t xml:space="preserve">│   └── jobs/</w:t>
      </w:r>
      <w:r>
        <w:br/>
      </w:r>
      <w:r>
        <w:rPr>
          <w:rStyle w:val="VerbatimChar"/>
        </w:rPr>
        <w:t xml:space="preserve">│       └── diario.py           # punto de entrada del scheduler (00:00)</w:t>
      </w:r>
      <w:r>
        <w:br/>
      </w:r>
      <w:r>
        <w:rPr>
          <w:rStyle w:val="VerbatimChar"/>
        </w:rPr>
        <w:t xml:space="preserve">│</w:t>
      </w:r>
      <w:r>
        <w:br/>
      </w:r>
      <w:r>
        <w:rPr>
          <w:rStyle w:val="VerbatimChar"/>
        </w:rPr>
        <w:t xml:space="preserve">├── negocio/                    # CAPA 2 · Lógica de negocio</w:t>
      </w:r>
      <w:r>
        <w:br/>
      </w:r>
      <w:r>
        <w:rPr>
          <w:rStyle w:val="VerbatimChar"/>
        </w:rPr>
        <w:t xml:space="preserve">│   ├── servicios/              # un archivo por módulo: clientes.py, viajes.py, …</w:t>
      </w:r>
      <w:r>
        <w:br/>
      </w:r>
      <w:r>
        <w:rPr>
          <w:rStyle w:val="VerbatimChar"/>
        </w:rPr>
        <w:t xml:space="preserve">│   ├── estados/                # viaje.py, oportunidad.py, pago.py, cotizacion.py,</w:t>
      </w:r>
      <w:r>
        <w:br/>
      </w:r>
      <w:r>
        <w:rPr>
          <w:rStyle w:val="VerbatimChar"/>
        </w:rPr>
        <w:t xml:space="preserve">│   │                           # alerta.py, contenido_red.py (reglas de los EST-*)</w:t>
      </w:r>
      <w:r>
        <w:br/>
      </w:r>
      <w:r>
        <w:rPr>
          <w:rStyle w:val="VerbatimChar"/>
        </w:rPr>
        <w:t xml:space="preserve">│   ├── politicas.py            # visibilidad por fila y permisos (DEC-0005 y DEC-0008)</w:t>
      </w:r>
      <w:r>
        <w:br/>
      </w:r>
      <w:r>
        <w:rPr>
          <w:rStyle w:val="VerbatimChar"/>
        </w:rPr>
        <w:t xml:space="preserve">│   └── prompts/</w:t>
      </w:r>
      <w:r>
        <w:br/>
      </w:r>
      <w:r>
        <w:rPr>
          <w:rStyle w:val="VerbatimChar"/>
        </w:rPr>
        <w:t xml:space="preserve">│       └── contenido_red.py    # plantilla y límites de CU-20, versionados en el repo</w:t>
      </w:r>
      <w:r>
        <w:br/>
      </w:r>
      <w:r>
        <w:rPr>
          <w:rStyle w:val="VerbatimChar"/>
        </w:rPr>
        <w:t xml:space="preserve">│</w:t>
      </w:r>
      <w:r>
        <w:br/>
      </w:r>
      <w:r>
        <w:rPr>
          <w:rStyle w:val="VerbatimChar"/>
        </w:rPr>
        <w:t xml:space="preserve">└── datos/                      # CAPA 3 · Acceso a datos</w:t>
      </w:r>
      <w:r>
        <w:br/>
      </w:r>
      <w:r>
        <w:rPr>
          <w:rStyle w:val="VerbatimChar"/>
        </w:rPr>
        <w:t xml:space="preserve">    ├── modelos/                # una clase SQLAlchemy por entidad del DGM-ER</w:t>
      </w:r>
      <w:r>
        <w:br/>
      </w:r>
      <w:r>
        <w:rPr>
          <w:rStyle w:val="VerbatimChar"/>
        </w:rPr>
        <w:t xml:space="preserve">    └── repositorios/           # un archivo por módulo; reciben el filtro de visibilidad</w:t>
      </w:r>
    </w:p>
    <w:p>
      <w:pPr>
        <w:pStyle w:val="FirstParagraph"/>
      </w:pPr>
      <w:r>
        <w:t xml:space="preserve">Los once módulos (</w:t>
      </w:r>
      <w:r>
        <w:rPr>
          <w:rStyle w:val="VerbatimChar"/>
        </w:rPr>
        <w:t xml:space="preserve">clientes</w:t>
      </w:r>
      <w:r>
        <w:t xml:space="preserve">,</w:t>
      </w:r>
      <w:r>
        <w:t xml:space="preserve"> </w:t>
      </w:r>
      <w:r>
        <w:rPr>
          <w:rStyle w:val="VerbatimChar"/>
        </w:rPr>
        <w:t xml:space="preserve">oportunidades</w:t>
      </w:r>
      <w:r>
        <w:t xml:space="preserve">,</w:t>
      </w:r>
      <w:r>
        <w:t xml:space="preserve"> </w:t>
      </w:r>
      <w:r>
        <w:rPr>
          <w:rStyle w:val="VerbatimChar"/>
        </w:rPr>
        <w:t xml:space="preserve">viajes</w:t>
      </w:r>
      <w:r>
        <w:t xml:space="preserve">,</w:t>
      </w:r>
      <w:r>
        <w:t xml:space="preserve"> </w:t>
      </w:r>
      <w:r>
        <w:rPr>
          <w:rStyle w:val="VerbatimChar"/>
        </w:rPr>
        <w:t xml:space="preserve">economia</w:t>
      </w:r>
      <w:r>
        <w:t xml:space="preserve">,</w:t>
      </w:r>
      <w:r>
        <w:t xml:space="preserve"> </w:t>
      </w:r>
      <w:r>
        <w:rPr>
          <w:rStyle w:val="VerbatimChar"/>
        </w:rPr>
        <w:t xml:space="preserve">alertas</w:t>
      </w:r>
      <w:r>
        <w:t xml:space="preserve">,</w:t>
      </w:r>
      <w:r>
        <w:t xml:space="preserve"> </w:t>
      </w:r>
      <w:r>
        <w:rPr>
          <w:rStyle w:val="VerbatimChar"/>
        </w:rPr>
        <w:t xml:space="preserve">configuracion</w:t>
      </w:r>
      <w:r>
        <w:t xml:space="preserve">,</w:t>
      </w:r>
      <w:r>
        <w:t xml:space="preserve"> </w:t>
      </w:r>
      <w:r>
        <w:rPr>
          <w:rStyle w:val="VerbatimChar"/>
        </w:rPr>
        <w:t xml:space="preserve">hoteles</w:t>
      </w:r>
      <w:r>
        <w:t xml:space="preserve">,</w:t>
      </w:r>
      <w:r>
        <w:t xml:space="preserve"> </w:t>
      </w:r>
      <w:r>
        <w:rPr>
          <w:rStyle w:val="VerbatimChar"/>
        </w:rPr>
        <w:t xml:space="preserve">redes</w:t>
      </w:r>
      <w:r>
        <w:t xml:space="preserve">,</w:t>
      </w:r>
      <w:r>
        <w:t xml:space="preserve"> </w:t>
      </w:r>
      <w:r>
        <w:rPr>
          <w:rStyle w:val="VerbatimChar"/>
        </w:rPr>
        <w:t xml:space="preserve">dashboard</w:t>
      </w:r>
      <w:r>
        <w:t xml:space="preserve">,</w:t>
      </w:r>
      <w:r>
        <w:t xml:space="preserve"> </w:t>
      </w:r>
      <w:r>
        <w:rPr>
          <w:rStyle w:val="VerbatimChar"/>
        </w:rPr>
        <w:t xml:space="preserve">calendario</w:t>
      </w:r>
      <w:r>
        <w:t xml:space="preserve"> </w:t>
      </w:r>
      <w:r>
        <w:t xml:space="preserve">y</w:t>
      </w:r>
      <w:r>
        <w:t xml:space="preserve"> </w:t>
      </w:r>
      <w:r>
        <w:rPr>
          <w:rStyle w:val="VerbatimChar"/>
        </w:rPr>
        <w:t xml:space="preserve">seguridad</w:t>
      </w:r>
      <w:r>
        <w:t xml:space="preserve">) aparecen con el mismo nombre de archivo en</w:t>
      </w:r>
      <w:r>
        <w:t xml:space="preserve"> </w:t>
      </w:r>
      <w:r>
        <w:rPr>
          <w:rStyle w:val="VerbatimChar"/>
        </w:rPr>
        <w:t xml:space="preserve">routers/</w:t>
      </w:r>
      <w:r>
        <w:t xml:space="preserve">,</w:t>
      </w:r>
      <w:r>
        <w:t xml:space="preserve"> </w:t>
      </w:r>
      <w:r>
        <w:rPr>
          <w:rStyle w:val="VerbatimChar"/>
        </w:rPr>
        <w:t xml:space="preserve">esquemas/</w:t>
      </w:r>
      <w:r>
        <w:t xml:space="preserve">,</w:t>
      </w:r>
      <w:r>
        <w:t xml:space="preserve"> </w:t>
      </w:r>
      <w:r>
        <w:rPr>
          <w:rStyle w:val="VerbatimChar"/>
        </w:rPr>
        <w:t xml:space="preserve">servicios/</w:t>
      </w:r>
      <w:r>
        <w:t xml:space="preserve"> </w:t>
      </w:r>
      <w:r>
        <w:t xml:space="preserve">y</w:t>
      </w:r>
      <w:r>
        <w:t xml:space="preserve"> </w:t>
      </w:r>
      <w:r>
        <w:rPr>
          <w:rStyle w:val="VerbatimChar"/>
        </w:rPr>
        <w:t xml:space="preserve">repositorios/</w:t>
      </w:r>
      <w:r>
        <w:t xml:space="preserve">. Cotización y recontacto (CU-06 y CU-30) viven dentro de</w:t>
      </w:r>
      <w:r>
        <w:t xml:space="preserve"> </w:t>
      </w:r>
      <w:r>
        <w:rPr>
          <w:rStyle w:val="VerbatimChar"/>
        </w:rPr>
        <w:t xml:space="preserve">oportunidades</w:t>
      </w:r>
      <w:r>
        <w:t xml:space="preserve">.</w:t>
      </w:r>
    </w:p>
    <w:bookmarkEnd w:id="430"/>
    <w:bookmarkEnd w:id="431"/>
    <w:bookmarkStart w:id="445" w:name="_d4f0450862aff4ee4682be034ca1784f1638b88"/>
    <w:p>
      <w:pPr>
        <w:pStyle w:val="Heading3"/>
      </w:pPr>
      <w:r>
        <w:t xml:space="preserve">Modelo C4</w:t>
      </w:r>
    </w:p>
    <w:p>
      <w:pPr>
        <w:pStyle w:val="FirstParagraph"/>
      </w:pPr>
      <w:r>
        <w:t xml:space="preserve">El</w:t>
      </w:r>
      <w:r>
        <w:t xml:space="preserve"> </w:t>
      </w:r>
      <w:hyperlink r:id="rId432">
        <w:r>
          <w:rPr>
            <w:rStyle w:val="Hyperlink"/>
          </w:rPr>
          <w:t xml:space="preserve">modelo C4</w:t>
        </w:r>
      </w:hyperlink>
      <w:r>
        <w:t xml:space="preserve"> </w:t>
      </w:r>
      <w:r>
        <w:t xml:space="preserve">describe el sistema en niveles de zoom:</w:t>
      </w:r>
      <w:r>
        <w:t xml:space="preserve"> </w:t>
      </w:r>
      <w:r>
        <w:rPr>
          <w:b/>
          <w:bCs/>
        </w:rPr>
        <w:t xml:space="preserve">contexto</w:t>
      </w:r>
      <w:r>
        <w:t xml:space="preserve"> </w:t>
      </w:r>
      <w:r>
        <w:t xml:space="preserve">(Rumbo y con quién se relaciona),</w:t>
      </w:r>
      <w:r>
        <w:t xml:space="preserve"> </w:t>
      </w:r>
      <w:r>
        <w:rPr>
          <w:b/>
          <w:bCs/>
        </w:rPr>
        <w:t xml:space="preserve">contenedores</w:t>
      </w:r>
      <w:r>
        <w:t xml:space="preserve"> </w:t>
      </w:r>
      <w:r>
        <w:t xml:space="preserve">(las piezas que se ejecutan por separado) y</w:t>
      </w:r>
      <w:r>
        <w:t xml:space="preserve"> </w:t>
      </w:r>
      <w:r>
        <w:rPr>
          <w:b/>
          <w:bCs/>
        </w:rPr>
        <w:t xml:space="preserve">componentes</w:t>
      </w:r>
      <w:r>
        <w:t xml:space="preserve"> </w:t>
      </w:r>
      <w:r>
        <w:t xml:space="preserve">(cómo está hecha por dentro la API). Resume en ese formato lo que las vistas de arriba muestran en detalle. Mermaid tiene un tipo de diagrama C4 propio, pero todavía es experimental y se lee mal impreso, así que se dibuja con diagramas de flujo y los colores habituales de C4: personas en azul oscuro, lo que se construye en azules y los sistemas externos en gris.</w:t>
      </w:r>
    </w:p>
    <w:bookmarkStart w:id="436" w:name="_9fc9113eed773e317fbd616c09f304e6542c4a4"/>
    <w:p>
      <w:pPr>
        <w:pStyle w:val="Heading4"/>
      </w:pPr>
      <w:r>
        <w:t xml:space="preserve">Nivel 1 · Contexto</w:t>
      </w:r>
    </w:p>
    <w:p>
      <w:pPr>
        <w:pStyle w:val="CaptionedFigure"/>
      </w:pPr>
      <w:r>
        <w:drawing>
          <wp:inline>
            <wp:extent cx="5753100" cy="2509643"/>
            <wp:effectExtent b="0" l="0" r="0" t="0"/>
            <wp:docPr descr="Modelo C4, nivel 1: contexto." title="" id="434" name="Picture"/>
            <a:graphic>
              <a:graphicData uri="http://schemas.openxmlformats.org/drawingml/2006/picture">
                <pic:pic>
                  <pic:nvPicPr>
                    <pic:cNvPr descr="ARQ-C4-1-contexto.png" id="435" name="Picture"/>
                    <pic:cNvPicPr>
                      <a:picLocks noChangeArrowheads="1" noChangeAspect="1"/>
                    </pic:cNvPicPr>
                  </pic:nvPicPr>
                  <pic:blipFill>
                    <a:blip r:embed="rId433"/>
                    <a:stretch>
                      <a:fillRect/>
                    </a:stretch>
                  </pic:blipFill>
                  <pic:spPr bwMode="auto">
                    <a:xfrm>
                      <a:off x="0" y="0"/>
                      <a:ext cx="5753100" cy="2509643"/>
                    </a:xfrm>
                    <a:prstGeom prst="rect">
                      <a:avLst/>
                    </a:prstGeom>
                    <a:noFill/>
                    <a:ln w="9525">
                      <a:noFill/>
                      <a:headEnd/>
                      <a:tailEnd/>
                    </a:ln>
                  </pic:spPr>
                </pic:pic>
              </a:graphicData>
            </a:graphic>
          </wp:inline>
        </w:drawing>
      </w:r>
    </w:p>
    <w:p>
      <w:pPr>
        <w:pStyle w:val="ImageCaption"/>
      </w:pPr>
      <w:r>
        <w:t xml:space="preserve">Modelo C4, nivel 1: contexto.</w:t>
      </w:r>
    </w:p>
    <w:p>
      <w:pPr>
        <w:pStyle w:val="Compact"/>
        <w:numPr>
          <w:ilvl w:val="0"/>
          <w:numId w:val="1051"/>
        </w:numPr>
      </w:pPr>
      <w:r>
        <w:t xml:space="preserve">El</w:t>
      </w:r>
      <w:r>
        <w:t xml:space="preserve"> </w:t>
      </w:r>
      <w:r>
        <w:rPr>
          <w:b/>
          <w:bCs/>
        </w:rPr>
        <w:t xml:space="preserve">pasajero no usa Rumbo</w:t>
      </w:r>
      <w:r>
        <w:t xml:space="preserve">: habla con la agencia por WhatsApp, Instagram o en persona, y lo que la agencia registra de esa conversación es lo que entra al sistema.</w:t>
      </w:r>
    </w:p>
    <w:p>
      <w:pPr>
        <w:pStyle w:val="Compact"/>
        <w:numPr>
          <w:ilvl w:val="0"/>
          <w:numId w:val="1051"/>
        </w:numPr>
      </w:pPr>
      <w:r>
        <w:rPr>
          <w:b/>
          <w:bCs/>
        </w:rPr>
        <w:t xml:space="preserve">WhatsApp, Instagram y TikTok no están integrados</w:t>
      </w:r>
      <w:r>
        <w:t xml:space="preserve"> </w:t>
      </w:r>
      <w:r>
        <w:t xml:space="preserve">(publicar y enviar mensajes automáticamente está fuera de alcance): Rumbo genera alertas y borradores, y una persona los usa en cada canal.</w:t>
      </w:r>
    </w:p>
    <w:p>
      <w:pPr>
        <w:pStyle w:val="Compact"/>
        <w:numPr>
          <w:ilvl w:val="0"/>
          <w:numId w:val="1051"/>
        </w:numPr>
      </w:pPr>
      <w:r>
        <w:t xml:space="preserve">La única integración con un sistema externo en tiempo de uso es la</w:t>
      </w:r>
      <w:r>
        <w:t xml:space="preserve"> </w:t>
      </w:r>
      <w:r>
        <w:rPr>
          <w:b/>
          <w:bCs/>
        </w:rPr>
        <w:t xml:space="preserve">API de Claude</w:t>
      </w:r>
      <w:r>
        <w:t xml:space="preserve">, solo para CU-20.</w:t>
      </w:r>
    </w:p>
    <w:bookmarkEnd w:id="436"/>
    <w:bookmarkStart w:id="440" w:name="_784db4381e718eba0131a079caac5e7916157c4"/>
    <w:p>
      <w:pPr>
        <w:pStyle w:val="Heading4"/>
      </w:pPr>
      <w:r>
        <w:t xml:space="preserve">Nivel 2 · Contenedores</w:t>
      </w:r>
    </w:p>
    <w:p>
      <w:pPr>
        <w:pStyle w:val="CaptionedFigure"/>
      </w:pPr>
      <w:r>
        <w:drawing>
          <wp:inline>
            <wp:extent cx="5753100" cy="2106045"/>
            <wp:effectExtent b="0" l="0" r="0" t="0"/>
            <wp:docPr descr="Modelo C4, nivel 2: contenedores." title="" id="438" name="Picture"/>
            <a:graphic>
              <a:graphicData uri="http://schemas.openxmlformats.org/drawingml/2006/picture">
                <pic:pic>
                  <pic:nvPicPr>
                    <pic:cNvPr descr="ARQ-C4-2-contenedores.png" id="439" name="Picture"/>
                    <pic:cNvPicPr>
                      <a:picLocks noChangeArrowheads="1" noChangeAspect="1"/>
                    </pic:cNvPicPr>
                  </pic:nvPicPr>
                  <pic:blipFill>
                    <a:blip r:embed="rId437"/>
                    <a:stretch>
                      <a:fillRect/>
                    </a:stretch>
                  </pic:blipFill>
                  <pic:spPr bwMode="auto">
                    <a:xfrm>
                      <a:off x="0" y="0"/>
                      <a:ext cx="5753100" cy="2106045"/>
                    </a:xfrm>
                    <a:prstGeom prst="rect">
                      <a:avLst/>
                    </a:prstGeom>
                    <a:noFill/>
                    <a:ln w="9525">
                      <a:noFill/>
                      <a:headEnd/>
                      <a:tailEnd/>
                    </a:ln>
                  </pic:spPr>
                </pic:pic>
              </a:graphicData>
            </a:graphic>
          </wp:inline>
        </w:drawing>
      </w:r>
    </w:p>
    <w:p>
      <w:pPr>
        <w:pStyle w:val="ImageCaption"/>
      </w:pPr>
      <w:r>
        <w:t xml:space="preserve">Modelo C4, nivel 2: contenedores.</w:t>
      </w:r>
    </w:p>
    <w:p>
      <w:pPr>
        <w:pStyle w:val="Compact"/>
        <w:numPr>
          <w:ilvl w:val="0"/>
          <w:numId w:val="1052"/>
        </w:numPr>
      </w:pPr>
      <w:r>
        <w:rPr>
          <w:b/>
          <w:bCs/>
        </w:rPr>
        <w:t xml:space="preserve">Web y mobile</w:t>
      </w:r>
      <w:r>
        <w:t xml:space="preserve"> </w:t>
      </w:r>
      <w:r>
        <w:t xml:space="preserve">no guardan datos del negocio ni tienen reglas propias: todo pasa por la API según el Contrato de la API (OpenAPI).</w:t>
      </w:r>
    </w:p>
    <w:p>
      <w:pPr>
        <w:pStyle w:val="Compact"/>
        <w:numPr>
          <w:ilvl w:val="0"/>
          <w:numId w:val="1052"/>
        </w:numPr>
      </w:pPr>
      <w:r>
        <w:t xml:space="preserve">El</w:t>
      </w:r>
      <w:r>
        <w:t xml:space="preserve"> </w:t>
      </w:r>
      <w:r>
        <w:rPr>
          <w:b/>
          <w:bCs/>
        </w:rPr>
        <w:t xml:space="preserve">proceso automático</w:t>
      </w:r>
      <w:r>
        <w:t xml:space="preserve"> </w:t>
      </w:r>
      <w:r>
        <w:t xml:space="preserve">no es otro programa: es el mismo código de la API ejecutado como comando (</w:t>
      </w:r>
      <w:r>
        <w:rPr>
          <w:rStyle w:val="VerbatimChar"/>
        </w:rPr>
        <w:t xml:space="preserve">python -m rumbo.presentacion.jobs.diario</w:t>
      </w:r>
      <w:r>
        <w:t xml:space="preserve">), por eso usa las mismas reglas.</w:t>
      </w:r>
    </w:p>
    <w:p>
      <w:pPr>
        <w:pStyle w:val="Compact"/>
        <w:numPr>
          <w:ilvl w:val="0"/>
          <w:numId w:val="1052"/>
        </w:numPr>
      </w:pPr>
      <w:r>
        <w:t xml:space="preserve">El recuadro es el</w:t>
      </w:r>
      <w:r>
        <w:t xml:space="preserve"> </w:t>
      </w:r>
      <w:r>
        <w:rPr>
          <w:b/>
          <w:bCs/>
        </w:rPr>
        <w:t xml:space="preserve">límite del sistema</w:t>
      </w:r>
      <w:r>
        <w:t xml:space="preserve">, no un equipo: la web corre en el navegador, el mobile en el teléfono y el resto en el servidor de la agencia. Cómo se despliegan estos contenedores (Docker Compose,</w:t>
      </w:r>
      <w:r>
        <w:t xml:space="preserve"> </w:t>
      </w:r>
      <w:r>
        <w:rPr>
          <w:rStyle w:val="VerbatimChar"/>
        </w:rPr>
        <w:t xml:space="preserve">nginx</w:t>
      </w:r>
      <w:r>
        <w:t xml:space="preserve">,</w:t>
      </w:r>
      <w:r>
        <w:t xml:space="preserve"> </w:t>
      </w:r>
      <w:r>
        <w:rPr>
          <w:rStyle w:val="VerbatimChar"/>
        </w:rPr>
        <w:t xml:space="preserve">cloudflared</w:t>
      </w:r>
      <w:r>
        <w:t xml:space="preserve">) está en la</w:t>
      </w:r>
      <w:r>
        <w:t xml:space="preserve"> </w:t>
      </w:r>
      <w:r>
        <w:rPr>
          <w:i/>
          <w:iCs/>
        </w:rPr>
        <w:t xml:space="preserve">Vista de despliegue</w:t>
      </w:r>
      <w:r>
        <w:t xml:space="preserve">; aquí</w:t>
      </w:r>
      <w:r>
        <w:t xml:space="preserve"> </w:t>
      </w:r>
      <w:r>
        <w:rPr>
          <w:rStyle w:val="VerbatimChar"/>
        </w:rPr>
        <w:t xml:space="preserve">nginx</w:t>
      </w:r>
      <w:r>
        <w:t xml:space="preserve"> </w:t>
      </w:r>
      <w:r>
        <w:t xml:space="preserve">y el túnel quedan como parte del camino entre los clientes y la API.</w:t>
      </w:r>
    </w:p>
    <w:bookmarkEnd w:id="440"/>
    <w:bookmarkStart w:id="444" w:name="_7b1e88e67c4c4f209554598afd123076153319c"/>
    <w:p>
      <w:pPr>
        <w:pStyle w:val="Heading4"/>
      </w:pPr>
      <w:r>
        <w:t xml:space="preserve">Nivel 3 · Componentes de la API</w:t>
      </w:r>
    </w:p>
    <w:p>
      <w:pPr>
        <w:pStyle w:val="FirstParagraph"/>
      </w:pPr>
      <w:r>
        <w:t xml:space="preserve">Reúne la</w:t>
      </w:r>
      <w:r>
        <w:t xml:space="preserve"> </w:t>
      </w:r>
      <w:r>
        <w:rPr>
          <w:i/>
          <w:iCs/>
        </w:rPr>
        <w:t xml:space="preserve">Vista lógica del backend</w:t>
      </w:r>
      <w:r>
        <w:t xml:space="preserve"> </w:t>
      </w:r>
      <w:r>
        <w:t xml:space="preserve">en formato C4: cada caja es un componente de una capa, y las flechas son las llamadas de un caso de uso típico.</w:t>
      </w:r>
    </w:p>
    <w:p>
      <w:pPr>
        <w:pStyle w:val="CaptionedFigure"/>
      </w:pPr>
      <w:r>
        <w:drawing>
          <wp:inline>
            <wp:extent cx="5753100" cy="1731800"/>
            <wp:effectExtent b="0" l="0" r="0" t="0"/>
            <wp:docPr descr="Modelo C4, nivel 3: componentes de la API." title="" id="442" name="Picture"/>
            <a:graphic>
              <a:graphicData uri="http://schemas.openxmlformats.org/drawingml/2006/picture">
                <pic:pic>
                  <pic:nvPicPr>
                    <pic:cNvPr descr="ARQ-C4-3-componentes.png" id="443" name="Picture"/>
                    <pic:cNvPicPr>
                      <a:picLocks noChangeArrowheads="1" noChangeAspect="1"/>
                    </pic:cNvPicPr>
                  </pic:nvPicPr>
                  <pic:blipFill>
                    <a:blip r:embed="rId441"/>
                    <a:stretch>
                      <a:fillRect/>
                    </a:stretch>
                  </pic:blipFill>
                  <pic:spPr bwMode="auto">
                    <a:xfrm>
                      <a:off x="0" y="0"/>
                      <a:ext cx="5753100" cy="1731800"/>
                    </a:xfrm>
                    <a:prstGeom prst="rect">
                      <a:avLst/>
                    </a:prstGeom>
                    <a:noFill/>
                    <a:ln w="9525">
                      <a:noFill/>
                      <a:headEnd/>
                      <a:tailEnd/>
                    </a:ln>
                  </pic:spPr>
                </pic:pic>
              </a:graphicData>
            </a:graphic>
          </wp:inline>
        </w:drawing>
      </w:r>
    </w:p>
    <w:p>
      <w:pPr>
        <w:pStyle w:val="ImageCaption"/>
      </w:pPr>
      <w:r>
        <w:t xml:space="preserve">Modelo C4, nivel 3: componentes de la API.</w:t>
      </w:r>
    </w:p>
    <w:p>
      <w:pPr>
        <w:pStyle w:val="Compact"/>
        <w:numPr>
          <w:ilvl w:val="0"/>
          <w:numId w:val="1053"/>
        </w:numPr>
      </w:pPr>
      <w:r>
        <w:t xml:space="preserve">Las flechas respetan la regla de las capas: presentación llama a negocio y negocio a datos, sin saltear capas;</w:t>
      </w:r>
      <w:r>
        <w:t xml:space="preserve"> </w:t>
      </w:r>
      <w:r>
        <w:rPr>
          <w:rStyle w:val="VerbatimChar"/>
        </w:rPr>
        <w:t xml:space="preserve">core</w:t>
      </w:r>
      <w:r>
        <w:t xml:space="preserve"> </w:t>
      </w:r>
      <w:r>
        <w:t xml:space="preserve">lo puede usar cualquiera y no usa ninguna capa.</w:t>
      </w:r>
    </w:p>
    <w:p>
      <w:pPr>
        <w:pStyle w:val="Compact"/>
        <w:numPr>
          <w:ilvl w:val="0"/>
          <w:numId w:val="1053"/>
        </w:numPr>
      </w:pPr>
      <w:r>
        <w:t xml:space="preserve">La tabla de paquetes, las reglas transversales y los once módulos están en la</w:t>
      </w:r>
      <w:r>
        <w:t xml:space="preserve"> </w:t>
      </w:r>
      <w:r>
        <w:rPr>
          <w:i/>
          <w:iCs/>
        </w:rPr>
        <w:t xml:space="preserve">Vista lógica del backend</w:t>
      </w:r>
      <w:r>
        <w:t xml:space="preserve">; este nivel no los repite.</w:t>
      </w:r>
    </w:p>
    <w:bookmarkEnd w:id="444"/>
    <w:bookmarkEnd w:id="445"/>
    <w:bookmarkEnd w:id="446"/>
    <w:bookmarkStart w:id="463" w:name="_2ff16813327957d5bb91a9efbefff3e2a0ff564"/>
    <w:p>
      <w:pPr>
        <w:pStyle w:val="Heading2"/>
      </w:pPr>
      <w:r>
        <w:t xml:space="preserve">MVC y modelo conceptual por capa</w:t>
      </w:r>
    </w:p>
    <w:bookmarkStart w:id="450" w:name="_01cf11c5a48d47cf4729729e28d5ed13d1f2c23"/>
    <w:p>
      <w:pPr>
        <w:pStyle w:val="Heading3"/>
      </w:pPr>
      <w:r>
        <w:t xml:space="preserve">MVC en Rumbo</w:t>
      </w:r>
    </w:p>
    <w:p>
      <w:pPr>
        <w:pStyle w:val="FirstParagraph"/>
      </w:pPr>
      <w:r>
        <w:t xml:space="preserve">Rumbo aplica el patrón</w:t>
      </w:r>
      <w:r>
        <w:t xml:space="preserve"> </w:t>
      </w:r>
      <w:r>
        <w:rPr>
          <w:b/>
          <w:bCs/>
        </w:rPr>
        <w:t xml:space="preserve">Modelo-Vista-Controlador</w:t>
      </w:r>
      <w:r>
        <w:t xml:space="preserve"> </w:t>
      </w:r>
      <w:r>
        <w:t xml:space="preserve">a escala de todo el sistema: la</w:t>
      </w:r>
      <w:r>
        <w:t xml:space="preserve"> </w:t>
      </w:r>
      <w:r>
        <w:rPr>
          <w:b/>
          <w:bCs/>
        </w:rPr>
        <w:t xml:space="preserve">Vista</w:t>
      </w:r>
      <w:r>
        <w:t xml:space="preserve"> </w:t>
      </w:r>
      <w:r>
        <w:t xml:space="preserve">son las aplicaciones que usa la agencia, el</w:t>
      </w:r>
      <w:r>
        <w:t xml:space="preserve"> </w:t>
      </w:r>
      <w:r>
        <w:rPr>
          <w:b/>
          <w:bCs/>
        </w:rPr>
        <w:t xml:space="preserve">Controlador</w:t>
      </w:r>
      <w:r>
        <w:t xml:space="preserve"> </w:t>
      </w:r>
      <w:r>
        <w:t xml:space="preserve">es la puerta de entrada de la API y el</w:t>
      </w:r>
      <w:r>
        <w:t xml:space="preserve"> </w:t>
      </w:r>
      <w:r>
        <w:rPr>
          <w:b/>
          <w:bCs/>
        </w:rPr>
        <w:t xml:space="preserve">Modelo</w:t>
      </w:r>
      <w:r>
        <w:t xml:space="preserve"> </w:t>
      </w:r>
      <w:r>
        <w:t xml:space="preserve">es el dominio con sus reglas y sus datos. Vista y Controlador corren en equipos distintos y se comunican solo por un</w:t>
      </w:r>
      <w:r>
        <w:t xml:space="preserve"> </w:t>
      </w:r>
      <w:r>
        <w:rPr>
          <w:b/>
          <w:bCs/>
        </w:rPr>
        <w:t xml:space="preserve">contrato OpenAPI en JSON</w:t>
      </w:r>
      <w:r>
        <w:t xml:space="preserve">.</w:t>
      </w:r>
    </w:p>
    <w:p>
      <w:pPr>
        <w:pStyle w:val="CaptionedFigure"/>
      </w:pPr>
      <w:r>
        <w:drawing>
          <wp:inline>
            <wp:extent cx="5753100" cy="1335541"/>
            <wp:effectExtent b="0" l="0" r="0" t="0"/>
            <wp:docPr descr="MVC en Rumbo." title="" id="448" name="Picture"/>
            <a:graphic>
              <a:graphicData uri="http://schemas.openxmlformats.org/drawingml/2006/picture">
                <pic:pic>
                  <pic:nvPicPr>
                    <pic:cNvPr descr="ARQ-MVC.png" id="449" name="Picture"/>
                    <pic:cNvPicPr>
                      <a:picLocks noChangeArrowheads="1" noChangeAspect="1"/>
                    </pic:cNvPicPr>
                  </pic:nvPicPr>
                  <pic:blipFill>
                    <a:blip r:embed="rId447"/>
                    <a:stretch>
                      <a:fillRect/>
                    </a:stretch>
                  </pic:blipFill>
                  <pic:spPr bwMode="auto">
                    <a:xfrm>
                      <a:off x="0" y="0"/>
                      <a:ext cx="5753100" cy="1335541"/>
                    </a:xfrm>
                    <a:prstGeom prst="rect">
                      <a:avLst/>
                    </a:prstGeom>
                    <a:noFill/>
                    <a:ln w="9525">
                      <a:noFill/>
                      <a:headEnd/>
                      <a:tailEnd/>
                    </a:ln>
                  </pic:spPr>
                </pic:pic>
              </a:graphicData>
            </a:graphic>
          </wp:inline>
        </w:drawing>
      </w:r>
    </w:p>
    <w:p>
      <w:pPr>
        <w:pStyle w:val="ImageCaption"/>
      </w:pPr>
      <w:r>
        <w:t xml:space="preserve">MVC en Rumbo.</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Parte</w:t>
            </w:r>
          </w:p>
        </w:tc>
        <w:tc>
          <w:tcPr/>
          <w:p>
            <w:pPr>
              <w:pStyle w:val="Compact"/>
            </w:pPr>
            <w:r>
              <w:t xml:space="preserve">En Rumbo</w:t>
            </w:r>
          </w:p>
        </w:tc>
        <w:tc>
          <w:tcPr/>
          <w:p>
            <w:pPr>
              <w:pStyle w:val="Compact"/>
            </w:pPr>
            <w:r>
              <w:t xml:space="preserve">Tecnología</w:t>
            </w:r>
          </w:p>
        </w:tc>
        <w:tc>
          <w:tcPr/>
          <w:p>
            <w:pPr>
              <w:pStyle w:val="Compact"/>
            </w:pPr>
            <w:r>
              <w:t xml:space="preserve">Capa de ARQ — Vista general</w:t>
            </w:r>
          </w:p>
        </w:tc>
        <w:tc>
          <w:tcPr/>
          <w:p>
            <w:pPr>
              <w:pStyle w:val="Compact"/>
            </w:pPr>
            <w:r>
              <w:t xml:space="preserve">Responsabilidad</w:t>
            </w:r>
          </w:p>
        </w:tc>
        <w:tc>
          <w:tcPr/>
          <w:p>
            <w:pPr>
              <w:pStyle w:val="Compact"/>
            </w:pPr>
            <w:r>
              <w:t xml:space="preserve">Qué no hace</w:t>
            </w:r>
          </w:p>
        </w:tc>
      </w:tr>
      <w:tr>
        <w:tc>
          <w:tcPr/>
          <w:p>
            <w:pPr>
              <w:pStyle w:val="Compact"/>
            </w:pPr>
            <w:r>
              <w:rPr>
                <w:b/>
                <w:bCs/>
              </w:rPr>
              <w:t xml:space="preserve">Vista</w:t>
            </w:r>
          </w:p>
        </w:tc>
        <w:tc>
          <w:tcPr/>
          <w:p>
            <w:pPr>
              <w:pStyle w:val="Compact"/>
            </w:pPr>
            <w:r>
              <w:t xml:space="preserve">Aplicación web y aplicación mobile</w:t>
            </w:r>
          </w:p>
        </w:tc>
        <w:tc>
          <w:tcPr/>
          <w:p>
            <w:pPr>
              <w:pStyle w:val="Compact"/>
            </w:pPr>
            <w:r>
              <w:t xml:space="preserve">React + TypeScript + Vite; React Native + Expo</w:t>
            </w:r>
          </w:p>
        </w:tc>
        <w:tc>
          <w:tcPr/>
          <w:p>
            <w:pPr>
              <w:pStyle w:val="Compact"/>
            </w:pPr>
            <w:r>
              <w:t xml:space="preserve">Clientes (fuera de la API)</w:t>
            </w:r>
          </w:p>
        </w:tc>
        <w:tc>
          <w:tcPr/>
          <w:p>
            <w:pPr>
              <w:pStyle w:val="Compact"/>
            </w:pPr>
            <w:r>
              <w:t xml:space="preserve">Muestra la información y captura lo que carga el usuario; valida el formato de los formularios antes de enviarlos</w:t>
            </w:r>
          </w:p>
        </w:tc>
        <w:tc>
          <w:tcPr/>
          <w:p>
            <w:pPr>
              <w:pStyle w:val="Compact"/>
            </w:pPr>
            <w:r>
              <w:t xml:space="preserve">No guarda datos del negocio ni decide reglas: todo pasa por la API</w:t>
            </w:r>
          </w:p>
        </w:tc>
      </w:tr>
      <w:tr>
        <w:tc>
          <w:tcPr/>
          <w:p>
            <w:pPr>
              <w:pStyle w:val="Compact"/>
            </w:pPr>
            <w:r>
              <w:rPr>
                <w:b/>
                <w:bCs/>
              </w:rPr>
              <w:t xml:space="preserve">Controlador</w:t>
            </w:r>
          </w:p>
        </w:tc>
        <w:tc>
          <w:tcPr/>
          <w:p>
            <w:pPr>
              <w:pStyle w:val="Compact"/>
            </w:pPr>
            <w:r>
              <w:t xml:space="preserve">Routers, esquemas y usuario actual de la API</w:t>
            </w:r>
          </w:p>
        </w:tc>
        <w:tc>
          <w:tcPr/>
          <w:p>
            <w:pPr>
              <w:pStyle w:val="Compact"/>
            </w:pPr>
            <w:r>
              <w:t xml:space="preserve">FastAPI + Pydantic</w:t>
            </w:r>
          </w:p>
        </w:tc>
        <w:tc>
          <w:tcPr/>
          <w:p>
            <w:pPr>
              <w:pStyle w:val="Compact"/>
            </w:pPr>
            <w:r>
              <w:t xml:space="preserve">Presentación</w:t>
            </w:r>
          </w:p>
        </w:tc>
        <w:tc>
          <w:tcPr/>
          <w:p>
            <w:pPr>
              <w:pStyle w:val="Compact"/>
            </w:pPr>
            <w:r>
              <w:t xml:space="preserve">Recibe el pedido HTTP, valida el JSON contra el contrato, identifica al usuario por su token, llama al servicio del caso de uso y devuelve la respuesta en JSON con su código</w:t>
            </w:r>
          </w:p>
        </w:tc>
        <w:tc>
          <w:tcPr/>
          <w:p>
            <w:pPr>
              <w:pStyle w:val="Compact"/>
            </w:pPr>
            <w:r>
              <w:t xml:space="preserve">No tiene reglas de negocio ni consultas a la base</w:t>
            </w:r>
          </w:p>
        </w:tc>
      </w:tr>
      <w:tr>
        <w:tc>
          <w:tcPr/>
          <w:p>
            <w:pPr>
              <w:pStyle w:val="Compact"/>
            </w:pPr>
            <w:r>
              <w:rPr>
                <w:b/>
                <w:bCs/>
              </w:rPr>
              <w:t xml:space="preserve">Modelo</w:t>
            </w:r>
          </w:p>
        </w:tc>
        <w:tc>
          <w:tcPr/>
          <w:p>
            <w:pPr>
              <w:pStyle w:val="Compact"/>
            </w:pPr>
            <w:r>
              <w:t xml:space="preserve">Servicios, estados, políticas, modelos, repositorios y la base</w:t>
            </w:r>
          </w:p>
        </w:tc>
        <w:tc>
          <w:tcPr/>
          <w:p>
            <w:pPr>
              <w:pStyle w:val="Compact"/>
            </w:pPr>
            <w:r>
              <w:t xml:space="preserve">Python + SQLAlchemy + PostgreSQL</w:t>
            </w:r>
          </w:p>
        </w:tc>
        <w:tc>
          <w:tcPr/>
          <w:p>
            <w:pPr>
              <w:pStyle w:val="Compact"/>
            </w:pPr>
            <w:r>
              <w:t xml:space="preserve">Lógica de negocio y acceso a datos</w:t>
            </w:r>
          </w:p>
        </w:tc>
        <w:tc>
          <w:tcPr/>
          <w:p>
            <w:pPr>
              <w:pStyle w:val="Compact"/>
            </w:pPr>
            <w:r>
              <w:t xml:space="preserve">Ejecuta cada caso de uso en una transacción, aplica las transiciones de estado, la visibilidad y los permisos, y guarda y lee los datos</w:t>
            </w:r>
          </w:p>
        </w:tc>
        <w:tc>
          <w:tcPr/>
          <w:p>
            <w:pPr>
              <w:pStyle w:val="Compact"/>
            </w:pPr>
            <w:r>
              <w:t xml:space="preserve">No conoce HTTP ni cómo se muestra la información</w:t>
            </w:r>
          </w:p>
        </w:tc>
      </w:tr>
    </w:tbl>
    <w:p>
      <w:pPr>
        <w:pStyle w:val="FirstParagraph"/>
      </w:pPr>
      <w:r>
        <w:rPr>
          <w:b/>
          <w:bCs/>
        </w:rPr>
        <w:t xml:space="preserve">Por qué los servicios son parte del Modelo y no del Controlador.</w:t>
      </w:r>
      <w:r>
        <w:t xml:space="preserve"> </w:t>
      </w:r>
      <w:r>
        <w:t xml:space="preserve">En MVC el controlador es delgado: traduce la entrada y delega. Las reglas del negocio (por ejemplo, que el primer cobro pase el viaje a</w:t>
      </w:r>
      <w:r>
        <w:t xml:space="preserve"> </w:t>
      </w:r>
      <w:r>
        <w:rPr>
          <w:rStyle w:val="VerbatimChar"/>
        </w:rPr>
        <w:t xml:space="preserve">vendido</w:t>
      </w:r>
      <w:r>
        <w:t xml:space="preserve">, o qué puede ver un vendedor freelance) pertenecen al modelo del dominio. Por eso en Rumbo el Controlador es solo la capa de presentación, y la lógica de negocio y los datos forman el Modelo. El proceso automático diario entra por otro punto de la presentación (</w:t>
      </w:r>
      <w:r>
        <w:rPr>
          <w:rStyle w:val="VerbatimChar"/>
        </w:rPr>
        <w:t xml:space="preserve">jobs/diario.py</w:t>
      </w:r>
      <w:r>
        <w:t xml:space="preserve">) y usa los mismos servicios, así que aplica las mismas reglas que una persona.</w:t>
      </w:r>
    </w:p>
    <w:bookmarkEnd w:id="450"/>
    <w:bookmarkStart w:id="455" w:name="_dbe080e1c3cee90af8a9eb0e6f7b47ca6916c35"/>
    <w:p>
      <w:pPr>
        <w:pStyle w:val="Heading3"/>
      </w:pPr>
      <w:r>
        <w:t xml:space="preserve">Comunicación entre Vista y Controlador: OpenAPI en JSON</w:t>
      </w:r>
    </w:p>
    <w:p>
      <w:pPr>
        <w:pStyle w:val="FirstParagraph"/>
      </w:pPr>
      <w:r>
        <w:t xml:space="preserve">La Vista y el Controlador no comparten código: se comunican</w:t>
      </w:r>
      <w:r>
        <w:t xml:space="preserve"> </w:t>
      </w:r>
      <w:r>
        <w:rPr>
          <w:b/>
          <w:bCs/>
        </w:rPr>
        <w:t xml:space="preserve">solo</w:t>
      </w:r>
      <w:r>
        <w:t xml:space="preserve"> </w:t>
      </w:r>
      <w:r>
        <w:t xml:space="preserve">por el contrato publicado en Contrato de la API (OpenAPI) (OpenAPI 3.1, 96 operaciones en los 11 módulos).</w:t>
      </w:r>
    </w:p>
    <w:p>
      <w:pPr>
        <w:pStyle w:val="Compact"/>
        <w:numPr>
          <w:ilvl w:val="0"/>
          <w:numId w:val="1054"/>
        </w:numPr>
      </w:pPr>
      <w:r>
        <w:rPr>
          <w:b/>
          <w:bCs/>
        </w:rPr>
        <w:t xml:space="preserve">Transporte:</w:t>
      </w:r>
      <w:r>
        <w:t xml:space="preserve"> </w:t>
      </w:r>
      <w:r>
        <w:t xml:space="preserve">HTTPS, a través de Cloudflare Tunnel y</w:t>
      </w:r>
      <w:r>
        <w:t xml:space="preserve"> </w:t>
      </w:r>
      <w:r>
        <w:rPr>
          <w:rStyle w:val="VerbatimChar"/>
        </w:rPr>
        <w:t xml:space="preserve">nginx</w:t>
      </w:r>
      <w:r>
        <w:t xml:space="preserve">, con todas las rutas bajo</w:t>
      </w:r>
      <w:r>
        <w:t xml:space="preserve"> </w:t>
      </w:r>
      <w:r>
        <w:rPr>
          <w:rStyle w:val="VerbatimChar"/>
        </w:rPr>
        <w:t xml:space="preserve">/api</w:t>
      </w:r>
      <w:r>
        <w:t xml:space="preserve">.</w:t>
      </w:r>
    </w:p>
    <w:p>
      <w:pPr>
        <w:pStyle w:val="Compact"/>
        <w:numPr>
          <w:ilvl w:val="0"/>
          <w:numId w:val="1054"/>
        </w:numPr>
      </w:pPr>
      <w:r>
        <w:rPr>
          <w:b/>
          <w:bCs/>
        </w:rPr>
        <w:t xml:space="preserve">Formato:</w:t>
      </w:r>
      <w:r>
        <w:t xml:space="preserve"> </w:t>
      </w:r>
      <w:r>
        <w:t xml:space="preserve">JSON en los dos sentidos. Fechas en ISO 8601 (la Vista las muestra como</w:t>
      </w:r>
      <w:r>
        <w:t xml:space="preserve"> </w:t>
      </w:r>
      <w:r>
        <w:rPr>
          <w:rStyle w:val="VerbatimChar"/>
        </w:rPr>
        <w:t xml:space="preserve">dd/mm/aa</w:t>
      </w:r>
      <w:r>
        <w:t xml:space="preserve">) e importes como texto decimal, para no perder precisión.</w:t>
      </w:r>
    </w:p>
    <w:p>
      <w:pPr>
        <w:pStyle w:val="Compact"/>
        <w:numPr>
          <w:ilvl w:val="0"/>
          <w:numId w:val="1054"/>
        </w:numPr>
      </w:pPr>
      <w:r>
        <w:rPr>
          <w:b/>
          <w:bCs/>
        </w:rPr>
        <w:t xml:space="preserve">Autenticación:</w:t>
      </w:r>
      <w:r>
        <w:t xml:space="preserve"> </w:t>
      </w:r>
      <w:r>
        <w:t xml:space="preserve">después del inicio de sesión, cada pedido lleva un token en el encabezado</w:t>
      </w:r>
      <w:r>
        <w:t xml:space="preserve"> </w:t>
      </w:r>
      <w:r>
        <w:rPr>
          <w:rStyle w:val="VerbatimChar"/>
        </w:rPr>
        <w:t xml:space="preserve">Authorization: Bearer</w:t>
      </w:r>
      <w:r>
        <w:t xml:space="preserve">.</w:t>
      </w:r>
    </w:p>
    <w:p>
      <w:pPr>
        <w:pStyle w:val="Compact"/>
        <w:numPr>
          <w:ilvl w:val="0"/>
          <w:numId w:val="1054"/>
        </w:numPr>
      </w:pPr>
      <w:r>
        <w:rPr>
          <w:b/>
          <w:bCs/>
        </w:rPr>
        <w:t xml:space="preserve">Operaciones:</w:t>
      </w:r>
      <w:r>
        <w:t xml:space="preserve"> </w:t>
      </w:r>
      <w:r>
        <w:t xml:space="preserve">los datos se leen y se editan como recursos (</w:t>
      </w:r>
      <w:r>
        <w:rPr>
          <w:rStyle w:val="VerbatimChar"/>
        </w:rPr>
        <w:t xml:space="preserve">GET /viajes</w:t>
      </w:r>
      <w:r>
        <w:t xml:space="preserve">,</w:t>
      </w:r>
      <w:r>
        <w:t xml:space="preserve"> </w:t>
      </w:r>
      <w:r>
        <w:rPr>
          <w:rStyle w:val="VerbatimChar"/>
        </w:rPr>
        <w:t xml:space="preserve">PATCH /clientes/{id}</w:t>
      </w:r>
      <w:r>
        <w:t xml:space="preserve">) y cada cambio de estado de un caso de uso es una acción propia (</w:t>
      </w:r>
      <w:r>
        <w:rPr>
          <w:rStyle w:val="VerbatimChar"/>
        </w:rPr>
        <w:t xml:space="preserve">POST /pagos/{id}/cobrar</w:t>
      </w:r>
      <w:r>
        <w:t xml:space="preserve">,</w:t>
      </w:r>
      <w:r>
        <w:t xml:space="preserve"> </w:t>
      </w:r>
      <w:r>
        <w:rPr>
          <w:rStyle w:val="VerbatimChar"/>
        </w:rPr>
        <w:t xml:space="preserve">POST /viajes/{id}/cancelar</w:t>
      </w:r>
      <w:r>
        <w:t xml:space="preserve">).</w:t>
      </w:r>
    </w:p>
    <w:p>
      <w:pPr>
        <w:pStyle w:val="Compact"/>
        <w:numPr>
          <w:ilvl w:val="0"/>
          <w:numId w:val="1054"/>
        </w:numPr>
      </w:pPr>
      <w:r>
        <w:rPr>
          <w:b/>
          <w:bCs/>
        </w:rPr>
        <w:t xml:space="preserve">Errores:</w:t>
      </w:r>
      <w:r>
        <w:t xml:space="preserve"> </w:t>
      </w:r>
      <w:r>
        <w:t xml:space="preserve">siempre con el mismo formato (</w:t>
      </w:r>
      <w:r>
        <w:rPr>
          <w:rStyle w:val="VerbatimChar"/>
        </w:rPr>
        <w:t xml:space="preserve">application/problem+json</w:t>
      </w:r>
      <w:r>
        <w:t xml:space="preserve">):</w:t>
      </w:r>
      <w:r>
        <w:t xml:space="preserve"> </w:t>
      </w:r>
      <w:r>
        <w:rPr>
          <w:rStyle w:val="VerbatimChar"/>
        </w:rPr>
        <w:t xml:space="preserve">401</w:t>
      </w:r>
      <w:r>
        <w:t xml:space="preserve"> </w:t>
      </w:r>
      <w:r>
        <w:t xml:space="preserve">sin sesión válida,</w:t>
      </w:r>
      <w:r>
        <w:t xml:space="preserve"> </w:t>
      </w:r>
      <w:r>
        <w:rPr>
          <w:rStyle w:val="VerbatimChar"/>
        </w:rPr>
        <w:t xml:space="preserve">403</w:t>
      </w:r>
      <w:r>
        <w:t xml:space="preserve"> </w:t>
      </w:r>
      <w:r>
        <w:t xml:space="preserve">sin permiso,</w:t>
      </w:r>
      <w:r>
        <w:t xml:space="preserve"> </w:t>
      </w:r>
      <w:r>
        <w:rPr>
          <w:rStyle w:val="VerbatimChar"/>
        </w:rPr>
        <w:t xml:space="preserve">404</w:t>
      </w:r>
      <w:r>
        <w:t xml:space="preserve"> </w:t>
      </w:r>
      <w:r>
        <w:t xml:space="preserve">inexistente o no visible para ese usuario,</w:t>
      </w:r>
      <w:r>
        <w:t xml:space="preserve"> </w:t>
      </w:r>
      <w:r>
        <w:rPr>
          <w:rStyle w:val="VerbatimChar"/>
        </w:rPr>
        <w:t xml:space="preserve">409</w:t>
      </w:r>
      <w:r>
        <w:t xml:space="preserve"> </w:t>
      </w:r>
      <w:r>
        <w:t xml:space="preserve">si choca con el estado actual y</w:t>
      </w:r>
      <w:r>
        <w:t xml:space="preserve"> </w:t>
      </w:r>
      <w:r>
        <w:rPr>
          <w:rStyle w:val="VerbatimChar"/>
        </w:rPr>
        <w:t xml:space="preserve">422</w:t>
      </w:r>
      <w:r>
        <w:t xml:space="preserve"> </w:t>
      </w:r>
      <w:r>
        <w:t xml:space="preserve">si los datos no son válidos.</w:t>
      </w:r>
    </w:p>
    <w:p>
      <w:pPr>
        <w:pStyle w:val="Compact"/>
        <w:numPr>
          <w:ilvl w:val="0"/>
          <w:numId w:val="1054"/>
        </w:numPr>
      </w:pPr>
      <w:r>
        <w:rPr>
          <w:b/>
          <w:bCs/>
        </w:rPr>
        <w:t xml:space="preserve">Tipos compartidos:</w:t>
      </w:r>
      <w:r>
        <w:t xml:space="preserve"> </w:t>
      </w:r>
      <w:r>
        <w:t xml:space="preserve">la Vista genera sus tipos TypeScript a partir del contrato (</w:t>
      </w:r>
      <w:r>
        <w:rPr>
          <w:rStyle w:val="VerbatimChar"/>
        </w:rPr>
        <w:t xml:space="preserve">openapi-typescript</w:t>
      </w:r>
      <w:r>
        <w:t xml:space="preserve">) y valida los formularios con</w:t>
      </w:r>
      <w:r>
        <w:t xml:space="preserve"> </w:t>
      </w:r>
      <w:r>
        <w:rPr>
          <w:rStyle w:val="VerbatimChar"/>
        </w:rPr>
        <w:t xml:space="preserve">zod</w:t>
      </w:r>
      <w:r>
        <w:t xml:space="preserve">. Si el contrato cambia, la Vista deja de compilar en lugar de fallar en uso.</w:t>
      </w:r>
    </w:p>
    <w:bookmarkStart w:id="454" w:name="_d2124b45c04aa917bf79e68da08e05b324fbd2c"/>
    <w:p>
      <w:pPr>
        <w:pStyle w:val="Heading4"/>
      </w:pPr>
      <w:r>
        <w:t xml:space="preserve">Ejemplo: registrar el cobro de un pago (CU-12)</w:t>
      </w:r>
    </w:p>
    <w:p>
      <w:pPr>
        <w:pStyle w:val="FirstParagraph"/>
      </w:pPr>
      <w:r>
        <w:t xml:space="preserve">El empleado registra el cobro de una cuota desde la ficha del viaje. La Vista envía:</w:t>
      </w:r>
    </w:p>
    <w:p>
      <w:pPr>
        <w:pStyle w:val="SourceCode"/>
      </w:pPr>
      <w:r>
        <w:rPr>
          <w:rStyle w:val="VerbatimChar"/>
        </w:rPr>
        <w:t xml:space="preserve">POST /api/pagos/{pago_id}/cobrar</w:t>
      </w:r>
      <w:r>
        <w:br/>
      </w:r>
      <w:r>
        <w:rPr>
          <w:rStyle w:val="VerbatimChar"/>
        </w:rPr>
        <w:t xml:space="preserve">Authorization: Bearer &lt;token&gt;</w:t>
      </w:r>
      <w:r>
        <w:br/>
      </w:r>
      <w:r>
        <w:rPr>
          <w:rStyle w:val="VerbatimChar"/>
        </w:rPr>
        <w:t xml:space="preserve">Content-Type: application/json</w:t>
      </w:r>
    </w:p>
    <w:p>
      <w:pPr>
        <w:pStyle w:val="SourceCode"/>
      </w:pPr>
      <w:r>
        <w:rPr>
          <w:rStyle w:val="FunctionTok"/>
        </w:rPr>
        <w:t xml:space="preserve">{</w:t>
      </w:r>
      <w:r>
        <w:br/>
      </w:r>
      <w:r>
        <w:rPr>
          <w:rStyle w:val="NormalTok"/>
        </w:rPr>
        <w:t xml:space="preserve">  </w:t>
      </w:r>
      <w:r>
        <w:rPr>
          <w:rStyle w:val="DataTypeTok"/>
        </w:rPr>
        <w:t xml:space="preserve">"fecha_cobro"</w:t>
      </w:r>
      <w:r>
        <w:rPr>
          <w:rStyle w:val="FunctionTok"/>
        </w:rPr>
        <w:t xml:space="preserve">:</w:t>
      </w:r>
      <w:r>
        <w:rPr>
          <w:rStyle w:val="NormalTok"/>
        </w:rPr>
        <w:t xml:space="preserve"> </w:t>
      </w:r>
      <w:r>
        <w:rPr>
          <w:rStyle w:val="StringTok"/>
        </w:rPr>
        <w:t xml:space="preserve">"2026-10-02"</w:t>
      </w:r>
      <w:r>
        <w:rPr>
          <w:rStyle w:val="FunctionTok"/>
        </w:rPr>
        <w:t xml:space="preserve">,</w:t>
      </w:r>
      <w:r>
        <w:br/>
      </w:r>
      <w:r>
        <w:rPr>
          <w:rStyle w:val="NormalTok"/>
        </w:rPr>
        <w:t xml:space="preserve">  </w:t>
      </w:r>
      <w:r>
        <w:rPr>
          <w:rStyle w:val="DataTypeTok"/>
        </w:rPr>
        <w:t xml:space="preserve">"forma_pago"</w:t>
      </w:r>
      <w:r>
        <w:rPr>
          <w:rStyle w:val="FunctionTok"/>
        </w:rPr>
        <w:t xml:space="preserve">:</w:t>
      </w:r>
      <w:r>
        <w:rPr>
          <w:rStyle w:val="NormalTok"/>
        </w:rPr>
        <w:t xml:space="preserve"> </w:t>
      </w:r>
      <w:r>
        <w:rPr>
          <w:rStyle w:val="StringTok"/>
        </w:rPr>
        <w:t xml:space="preserve">"transferencia"</w:t>
      </w:r>
      <w:r>
        <w:rPr>
          <w:rStyle w:val="FunctionTok"/>
        </w:rPr>
        <w:t xml:space="preserve">,</w:t>
      </w:r>
      <w:r>
        <w:br/>
      </w:r>
      <w:r>
        <w:rPr>
          <w:rStyle w:val="NormalTok"/>
        </w:rPr>
        <w:t xml:space="preserve">  </w:t>
      </w:r>
      <w:r>
        <w:rPr>
          <w:rStyle w:val="DataTypeTok"/>
        </w:rPr>
        <w:t xml:space="preserve">"moneda_pago"</w:t>
      </w:r>
      <w:r>
        <w:rPr>
          <w:rStyle w:val="FunctionTok"/>
        </w:rPr>
        <w:t xml:space="preserve">:</w:t>
      </w:r>
      <w:r>
        <w:rPr>
          <w:rStyle w:val="NormalTok"/>
        </w:rPr>
        <w:t xml:space="preserve"> </w:t>
      </w:r>
      <w:r>
        <w:rPr>
          <w:rStyle w:val="StringTok"/>
        </w:rPr>
        <w:t xml:space="preserve">"ARS"</w:t>
      </w:r>
      <w:r>
        <w:rPr>
          <w:rStyle w:val="FunctionTok"/>
        </w:rPr>
        <w:t xml:space="preserve">,</w:t>
      </w:r>
      <w:r>
        <w:br/>
      </w:r>
      <w:r>
        <w:rPr>
          <w:rStyle w:val="NormalTok"/>
        </w:rPr>
        <w:t xml:space="preserve">  </w:t>
      </w:r>
      <w:r>
        <w:rPr>
          <w:rStyle w:val="DataTypeTok"/>
        </w:rPr>
        <w:t xml:space="preserve">"tipo_cambio"</w:t>
      </w:r>
      <w:r>
        <w:rPr>
          <w:rStyle w:val="FunctionTok"/>
        </w:rPr>
        <w:t xml:space="preserve">:</w:t>
      </w:r>
      <w:r>
        <w:rPr>
          <w:rStyle w:val="NormalTok"/>
        </w:rPr>
        <w:t xml:space="preserve"> </w:t>
      </w:r>
      <w:r>
        <w:rPr>
          <w:rStyle w:val="KeywordTok"/>
        </w:rPr>
        <w:t xml:space="preserve">null</w:t>
      </w:r>
      <w:r>
        <w:br/>
      </w:r>
      <w:r>
        <w:rPr>
          <w:rStyle w:val="FunctionTok"/>
        </w:rPr>
        <w:t xml:space="preserve">}</w:t>
      </w:r>
    </w:p>
    <w:p>
      <w:pPr>
        <w:pStyle w:val="FirstParagraph"/>
      </w:pPr>
      <w:r>
        <w:t xml:space="preserve">El cuerpo cumple este esquema del contrato (extracto de</w:t>
      </w:r>
      <w:r>
        <w:t xml:space="preserve"> </w:t>
      </w:r>
      <w:r>
        <w:rPr>
          <w:rStyle w:val="VerbatimChar"/>
        </w:rPr>
        <w:t xml:space="preserve">openapi.json</w:t>
      </w:r>
      <w:r>
        <w:t xml:space="preserve">):</w:t>
      </w:r>
    </w:p>
    <w:p>
      <w:pPr>
        <w:pStyle w:val="SourceCode"/>
      </w:pPr>
      <w:r>
        <w:rPr>
          <w:rStyle w:val="StringTok"/>
        </w:rPr>
        <w:t xml:space="preserve">"CobroRegistrar"</w:t>
      </w:r>
      <w:r>
        <w:rPr>
          <w:rStyle w:val="Error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"object"</w:t>
      </w:r>
      <w:r>
        <w:rPr>
          <w:rStyle w:val="FunctionTok"/>
        </w:rPr>
        <w:t xml:space="preserve">,</w:t>
      </w:r>
      <w:r>
        <w:br/>
      </w:r>
      <w:r>
        <w:rPr>
          <w:rStyle w:val="NormalTok"/>
        </w:rPr>
        <w:t xml:space="preserve">  </w:t>
      </w:r>
      <w:r>
        <w:rPr>
          <w:rStyle w:val="DataTypeTok"/>
        </w:rPr>
        <w:t xml:space="preserve">"description"</w:t>
      </w:r>
      <w:r>
        <w:rPr>
          <w:rStyle w:val="FunctionTok"/>
        </w:rPr>
        <w:t xml:space="preserve">:</w:t>
      </w:r>
      <w:r>
        <w:rPr>
          <w:rStyle w:val="NormalTok"/>
        </w:rPr>
        <w:t xml:space="preserve"> </w:t>
      </w:r>
      <w:r>
        <w:rPr>
          <w:rStyle w:val="StringTok"/>
        </w:rPr>
        <w:t xml:space="preserve">"El servidor calcula monto_cobrado y actualiza el estado del viaje (CU-12 A0 y A2)."</w:t>
      </w:r>
      <w:r>
        <w:rPr>
          <w:rStyle w:val="FunctionTok"/>
        </w:rPr>
        <w:t xml:space="preserve">,</w:t>
      </w:r>
      <w:r>
        <w:br/>
      </w:r>
      <w:r>
        <w:rPr>
          <w:rStyle w:val="NormalTok"/>
        </w:rPr>
        <w:t xml:space="preserve">  </w:t>
      </w:r>
      <w:r>
        <w:rPr>
          <w:rStyle w:val="DataTypeTok"/>
        </w:rPr>
        <w:t xml:space="preserve">"properties"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"fecha_cobro"</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"string"</w:t>
      </w:r>
      <w:r>
        <w:rPr>
          <w:rStyle w:val="FunctionTok"/>
        </w:rPr>
        <w:t xml:space="preserve">,</w:t>
      </w:r>
      <w:r>
        <w:rPr>
          <w:rStyle w:val="NormalTok"/>
        </w:rPr>
        <w:t xml:space="preserve"> </w:t>
      </w:r>
      <w:r>
        <w:rPr>
          <w:rStyle w:val="DataTypeTok"/>
        </w:rPr>
        <w:t xml:space="preserve">"format"</w:t>
      </w:r>
      <w:r>
        <w:rPr>
          <w:rStyle w:val="FunctionTok"/>
        </w:rPr>
        <w:t xml:space="preserve">:</w:t>
      </w:r>
      <w:r>
        <w:rPr>
          <w:rStyle w:val="NormalTok"/>
        </w:rPr>
        <w:t xml:space="preserve"> </w:t>
      </w:r>
      <w:r>
        <w:rPr>
          <w:rStyle w:val="StringTok"/>
        </w:rPr>
        <w:t xml:space="preserve">"date"</w:t>
      </w:r>
      <w:r>
        <w:rPr>
          <w:rStyle w:val="NormalTok"/>
        </w:rPr>
        <w:t xml:space="preserve"> </w:t>
      </w:r>
      <w:r>
        <w:rPr>
          <w:rStyle w:val="FunctionTok"/>
        </w:rPr>
        <w:t xml:space="preserve">},</w:t>
      </w:r>
      <w:r>
        <w:br/>
      </w:r>
      <w:r>
        <w:rPr>
          <w:rStyle w:val="NormalTok"/>
        </w:rPr>
        <w:t xml:space="preserve">    </w:t>
      </w:r>
      <w:r>
        <w:rPr>
          <w:rStyle w:val="DataTypeTok"/>
        </w:rPr>
        <w:t xml:space="preserve">"forma_pago"</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"$ref"</w:t>
      </w:r>
      <w:r>
        <w:rPr>
          <w:rStyle w:val="FunctionTok"/>
        </w:rPr>
        <w:t xml:space="preserve">:</w:t>
      </w:r>
      <w:r>
        <w:rPr>
          <w:rStyle w:val="NormalTok"/>
        </w:rPr>
        <w:t xml:space="preserve"> </w:t>
      </w:r>
      <w:r>
        <w:rPr>
          <w:rStyle w:val="StringTok"/>
        </w:rPr>
        <w:t xml:space="preserve">"#/components/schemas/FormaPago"</w:t>
      </w:r>
      <w:r>
        <w:rPr>
          <w:rStyle w:val="NormalTok"/>
        </w:rPr>
        <w:t xml:space="preserve"> </w:t>
      </w:r>
      <w:r>
        <w:rPr>
          <w:rStyle w:val="FunctionTok"/>
        </w:rPr>
        <w:t xml:space="preserve">},</w:t>
      </w:r>
      <w:r>
        <w:br/>
      </w:r>
      <w:r>
        <w:rPr>
          <w:rStyle w:val="NormalTok"/>
        </w:rPr>
        <w:t xml:space="preserve">    </w:t>
      </w:r>
      <w:r>
        <w:rPr>
          <w:rStyle w:val="DataTypeTok"/>
        </w:rPr>
        <w:t xml:space="preserve">"moneda_pago"</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"$ref"</w:t>
      </w:r>
      <w:r>
        <w:rPr>
          <w:rStyle w:val="FunctionTok"/>
        </w:rPr>
        <w:t xml:space="preserve">:</w:t>
      </w:r>
      <w:r>
        <w:rPr>
          <w:rStyle w:val="NormalTok"/>
        </w:rPr>
        <w:t xml:space="preserve"> </w:t>
      </w:r>
      <w:r>
        <w:rPr>
          <w:rStyle w:val="StringTok"/>
        </w:rPr>
        <w:t xml:space="preserve">"#/components/schemas/Moneda"</w:t>
      </w:r>
      <w:r>
        <w:rPr>
          <w:rStyle w:val="NormalTok"/>
        </w:rPr>
        <w:t xml:space="preserve"> </w:t>
      </w:r>
      <w:r>
        <w:rPr>
          <w:rStyle w:val="FunctionTok"/>
        </w:rPr>
        <w:t xml:space="preserve">},</w:t>
      </w:r>
      <w:r>
        <w:br/>
      </w:r>
      <w:r>
        <w:rPr>
          <w:rStyle w:val="NormalTok"/>
        </w:rPr>
        <w:t xml:space="preserve">    </w:t>
      </w:r>
      <w:r>
        <w:rPr>
          <w:rStyle w:val="DataTypeTok"/>
        </w:rPr>
        <w:t xml:space="preserve">"tipo_cambio"</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OtherTok"/>
        </w:rPr>
        <w:t xml:space="preserve">[</w:t>
      </w:r>
      <w:r>
        <w:rPr>
          <w:rStyle w:val="StringTok"/>
        </w:rPr>
        <w:t xml:space="preserve">"string"</w:t>
      </w:r>
      <w:r>
        <w:rPr>
          <w:rStyle w:val="OtherTok"/>
        </w:rPr>
        <w:t xml:space="preserve">,</w:t>
      </w:r>
      <w:r>
        <w:rPr>
          <w:rStyle w:val="NormalTok"/>
        </w:rPr>
        <w:t xml:space="preserve"> </w:t>
      </w:r>
      <w:r>
        <w:rPr>
          <w:rStyle w:val="StringTok"/>
        </w:rPr>
        <w:t xml:space="preserve">"null"</w:t>
      </w:r>
      <w:r>
        <w:rPr>
          <w:rStyle w:val="OtherTok"/>
        </w:rPr>
        <w:t xml:space="preserve">]</w:t>
      </w:r>
      <w:r>
        <w:rPr>
          <w:rStyle w:val="FunctionTok"/>
        </w:rPr>
        <w:t xml:space="preserve">,</w:t>
      </w:r>
      <w:r>
        <w:br/>
      </w:r>
      <w:r>
        <w:rPr>
          <w:rStyle w:val="NormalTok"/>
        </w:rPr>
        <w:t xml:space="preserve">      </w:t>
      </w:r>
      <w:r>
        <w:rPr>
          <w:rStyle w:val="DataTypeTok"/>
        </w:rPr>
        <w:t xml:space="preserve">"format"</w:t>
      </w:r>
      <w:r>
        <w:rPr>
          <w:rStyle w:val="FunctionTok"/>
        </w:rPr>
        <w:t xml:space="preserve">:</w:t>
      </w:r>
      <w:r>
        <w:rPr>
          <w:rStyle w:val="NormalTok"/>
        </w:rPr>
        <w:t xml:space="preserve"> </w:t>
      </w:r>
      <w:r>
        <w:rPr>
          <w:rStyle w:val="StringTok"/>
        </w:rPr>
        <w:t xml:space="preserve">"decimal"</w:t>
      </w:r>
      <w:r>
        <w:rPr>
          <w:rStyle w:val="FunctionTok"/>
        </w:rPr>
        <w:t xml:space="preserve">,</w:t>
      </w:r>
      <w:r>
        <w:br/>
      </w:r>
      <w:r>
        <w:rPr>
          <w:rStyle w:val="NormalTok"/>
        </w:rPr>
        <w:t xml:space="preserve">      </w:t>
      </w:r>
      <w:r>
        <w:rPr>
          <w:rStyle w:val="DataTypeTok"/>
        </w:rPr>
        <w:t xml:space="preserve">"description"</w:t>
      </w:r>
      <w:r>
        <w:rPr>
          <w:rStyle w:val="FunctionTok"/>
        </w:rPr>
        <w:t xml:space="preserve">:</w:t>
      </w:r>
      <w:r>
        <w:rPr>
          <w:rStyle w:val="NormalTok"/>
        </w:rPr>
        <w:t xml:space="preserve"> </w:t>
      </w:r>
      <w:r>
        <w:rPr>
          <w:rStyle w:val="StringTok"/>
        </w:rPr>
        <w:t xml:space="preserve">"Obligatorio si moneda_pago difiere de la moneda del viaje."</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"required"</w:t>
      </w:r>
      <w:r>
        <w:rPr>
          <w:rStyle w:val="FunctionTok"/>
        </w:rPr>
        <w:t xml:space="preserve">:</w:t>
      </w:r>
      <w:r>
        <w:rPr>
          <w:rStyle w:val="NormalTok"/>
        </w:rPr>
        <w:t xml:space="preserve"> </w:t>
      </w:r>
      <w:r>
        <w:rPr>
          <w:rStyle w:val="OtherTok"/>
        </w:rPr>
        <w:t xml:space="preserve">[</w:t>
      </w:r>
      <w:r>
        <w:rPr>
          <w:rStyle w:val="StringTok"/>
        </w:rPr>
        <w:t xml:space="preserve">"fecha_cobro"</w:t>
      </w:r>
      <w:r>
        <w:rPr>
          <w:rStyle w:val="OtherTok"/>
        </w:rPr>
        <w:t xml:space="preserve">,</w:t>
      </w:r>
      <w:r>
        <w:rPr>
          <w:rStyle w:val="NormalTok"/>
        </w:rPr>
        <w:t xml:space="preserve"> </w:t>
      </w:r>
      <w:r>
        <w:rPr>
          <w:rStyle w:val="StringTok"/>
        </w:rPr>
        <w:t xml:space="preserve">"forma_pago"</w:t>
      </w:r>
      <w:r>
        <w:rPr>
          <w:rStyle w:val="OtherTok"/>
        </w:rPr>
        <w:t xml:space="preserve">,</w:t>
      </w:r>
      <w:r>
        <w:rPr>
          <w:rStyle w:val="NormalTok"/>
        </w:rPr>
        <w:t xml:space="preserve"> </w:t>
      </w:r>
      <w:r>
        <w:rPr>
          <w:rStyle w:val="StringTok"/>
        </w:rPr>
        <w:t xml:space="preserve">"moneda_pago"</w:t>
      </w:r>
      <w:r>
        <w:rPr>
          <w:rStyle w:val="OtherTok"/>
        </w:rPr>
        <w:t xml:space="preserve">]</w:t>
      </w:r>
      <w:r>
        <w:br/>
      </w:r>
      <w:r>
        <w:rPr>
          <w:rStyle w:val="FunctionTok"/>
        </w:rPr>
        <w:t xml:space="preserve">}</w:t>
      </w:r>
    </w:p>
    <w:p>
      <w:pPr>
        <w:pStyle w:val="FirstParagraph"/>
      </w:pPr>
      <w:r>
        <w:t xml:space="preserve">Así se reparte el trabajo entre las tres partes:</w:t>
      </w:r>
    </w:p>
    <w:p>
      <w:pPr>
        <w:pStyle w:val="CaptionedFigure"/>
      </w:pPr>
      <w:r>
        <w:drawing>
          <wp:inline>
            <wp:extent cx="5753100" cy="2538995"/>
            <wp:effectExtent b="0" l="0" r="0" t="0"/>
            <wp:docPr descr="Registrar el cobro de un pago: Vista, Controlador y Modelo." title="" id="452" name="Picture"/>
            <a:graphic>
              <a:graphicData uri="http://schemas.openxmlformats.org/drawingml/2006/picture">
                <pic:pic>
                  <pic:nvPicPr>
                    <pic:cNvPr descr="ARQ-MVC-secuencia-cobro.png" id="453" name="Picture"/>
                    <pic:cNvPicPr>
                      <a:picLocks noChangeArrowheads="1" noChangeAspect="1"/>
                    </pic:cNvPicPr>
                  </pic:nvPicPr>
                  <pic:blipFill>
                    <a:blip r:embed="rId451"/>
                    <a:stretch>
                      <a:fillRect/>
                    </a:stretch>
                  </pic:blipFill>
                  <pic:spPr bwMode="auto">
                    <a:xfrm>
                      <a:off x="0" y="0"/>
                      <a:ext cx="5753100" cy="2538995"/>
                    </a:xfrm>
                    <a:prstGeom prst="rect">
                      <a:avLst/>
                    </a:prstGeom>
                    <a:noFill/>
                    <a:ln w="9525">
                      <a:noFill/>
                      <a:headEnd/>
                      <a:tailEnd/>
                    </a:ln>
                  </pic:spPr>
                </pic:pic>
              </a:graphicData>
            </a:graphic>
          </wp:inline>
        </w:drawing>
      </w:r>
    </w:p>
    <w:p>
      <w:pPr>
        <w:pStyle w:val="ImageCaption"/>
      </w:pPr>
      <w:r>
        <w:t xml:space="preserve">Registrar el cobro de un pago: Vista, Controlador y Modelo.</w:t>
      </w:r>
    </w:p>
    <w:p>
      <w:pPr>
        <w:pStyle w:val="FirstParagraph"/>
      </w:pPr>
      <w:r>
        <w:t xml:space="preserve">Si algo falla, el Controlador responde con el error del contrato y la Vista lo muestra:</w:t>
      </w:r>
      <w:r>
        <w:t xml:space="preserve"> </w:t>
      </w:r>
      <w:r>
        <w:rPr>
          <w:rStyle w:val="VerbatimChar"/>
        </w:rPr>
        <w:t xml:space="preserve">409</w:t>
      </w:r>
      <w:r>
        <w:t xml:space="preserve"> </w:t>
      </w:r>
      <w:r>
        <w:t xml:space="preserve">si el pago ya estaba</w:t>
      </w:r>
      <w:r>
        <w:t xml:space="preserve"> </w:t>
      </w:r>
      <w:r>
        <w:rPr>
          <w:rStyle w:val="VerbatimChar"/>
        </w:rPr>
        <w:t xml:space="preserve">pagado</w:t>
      </w:r>
      <w:r>
        <w:t xml:space="preserve"> </w:t>
      </w:r>
      <w:r>
        <w:t xml:space="preserve">o</w:t>
      </w:r>
      <w:r>
        <w:t xml:space="preserve"> </w:t>
      </w:r>
      <w:r>
        <w:rPr>
          <w:rStyle w:val="VerbatimChar"/>
        </w:rPr>
        <w:t xml:space="preserve">anulado</w:t>
      </w:r>
      <w:r>
        <w:t xml:space="preserve">,</w:t>
      </w:r>
      <w:r>
        <w:t xml:space="preserve"> </w:t>
      </w:r>
      <w:r>
        <w:rPr>
          <w:rStyle w:val="VerbatimChar"/>
        </w:rPr>
        <w:t xml:space="preserve">422</w:t>
      </w:r>
      <w:r>
        <w:t xml:space="preserve"> </w:t>
      </w:r>
      <w:r>
        <w:t xml:space="preserve">si falta el tipo de cambio en un cobro en otra moneda, y</w:t>
      </w:r>
      <w:r>
        <w:t xml:space="preserve"> </w:t>
      </w:r>
      <w:r>
        <w:rPr>
          <w:rStyle w:val="VerbatimChar"/>
        </w:rPr>
        <w:t xml:space="preserve">404</w:t>
      </w:r>
      <w:r>
        <w:t xml:space="preserve"> </w:t>
      </w:r>
      <w:r>
        <w:t xml:space="preserve">si un freelance intenta cobrar un pago que no es suyo. El detalle del caso de uso, con sus flujos alternativos, está en CU-12 Registrar cobro de un pago y en su diagrama de secuencia de análisis (DGM-SEC — Registrar cobro de un pago).</w:t>
      </w:r>
    </w:p>
    <w:bookmarkEnd w:id="454"/>
    <w:bookmarkEnd w:id="455"/>
    <w:bookmarkStart w:id="462" w:name="_e5bca4fb8ac978bed262d57f174e64b3f04babe"/>
    <w:p>
      <w:pPr>
        <w:pStyle w:val="Heading3"/>
      </w:pPr>
      <w:r>
        <w:t xml:space="preserve">Modelo conceptual por capa</w:t>
      </w:r>
    </w:p>
    <w:p>
      <w:pPr>
        <w:pStyle w:val="FirstParagraph"/>
      </w:pPr>
      <w:r>
        <w:t xml:space="preserve">Rumbo se organiza en tres capas conceptuales: el</w:t>
      </w:r>
      <w:r>
        <w:t xml:space="preserve"> </w:t>
      </w:r>
      <w:r>
        <w:rPr>
          <w:b/>
          <w:bCs/>
        </w:rPr>
        <w:t xml:space="preserve">frontend</w:t>
      </w:r>
      <w:r>
        <w:t xml:space="preserve">, que usan las personas; el</w:t>
      </w:r>
      <w:r>
        <w:t xml:space="preserve"> </w:t>
      </w:r>
      <w:r>
        <w:rPr>
          <w:b/>
          <w:bCs/>
        </w:rPr>
        <w:t xml:space="preserve">backend</w:t>
      </w:r>
      <w:r>
        <w:t xml:space="preserve">, que tiene las reglas del negocio; y la</w:t>
      </w:r>
      <w:r>
        <w:t xml:space="preserve"> </w:t>
      </w:r>
      <w:r>
        <w:rPr>
          <w:b/>
          <w:bCs/>
        </w:rPr>
        <w:t xml:space="preserve">base de datos</w:t>
      </w:r>
      <w:r>
        <w:t xml:space="preserve">, que guarda la información. Cada una se puede cambiar sin tocar las otras mientras se respete el contrato entre ellas: el contrato OpenAPI entre frontend y backend, y el esquema SQL entre backend y base de datos.</w:t>
      </w:r>
    </w:p>
    <w:p>
      <w:pPr>
        <w:pStyle w:val="CaptionedFigure"/>
      </w:pPr>
      <w:r>
        <w:drawing>
          <wp:inline>
            <wp:extent cx="5753100" cy="1746476"/>
            <wp:effectExtent b="0" l="0" r="0" t="0"/>
            <wp:docPr descr="Modelo conceptual por capa." title="" id="457" name="Picture"/>
            <a:graphic>
              <a:graphicData uri="http://schemas.openxmlformats.org/drawingml/2006/picture">
                <pic:pic>
                  <pic:nvPicPr>
                    <pic:cNvPr descr="ARQ-capas-conceptual.png" id="458" name="Picture"/>
                    <pic:cNvPicPr>
                      <a:picLocks noChangeArrowheads="1" noChangeAspect="1"/>
                    </pic:cNvPicPr>
                  </pic:nvPicPr>
                  <pic:blipFill>
                    <a:blip r:embed="rId456"/>
                    <a:stretch>
                      <a:fillRect/>
                    </a:stretch>
                  </pic:blipFill>
                  <pic:spPr bwMode="auto">
                    <a:xfrm>
                      <a:off x="0" y="0"/>
                      <a:ext cx="5753100" cy="1746476"/>
                    </a:xfrm>
                    <a:prstGeom prst="rect">
                      <a:avLst/>
                    </a:prstGeom>
                    <a:noFill/>
                    <a:ln w="9525">
                      <a:noFill/>
                      <a:headEnd/>
                      <a:tailEnd/>
                    </a:ln>
                  </pic:spPr>
                </pic:pic>
              </a:graphicData>
            </a:graphic>
          </wp:inline>
        </w:drawing>
      </w:r>
    </w:p>
    <w:p>
      <w:pPr>
        <w:pStyle w:val="ImageCaption"/>
      </w:pPr>
      <w:r>
        <w:t xml:space="preserve">Modelo conceptual por capa.</w:t>
      </w:r>
    </w:p>
    <w:bookmarkStart w:id="459" w:name="_frontend"/>
    <w:p>
      <w:pPr>
        <w:pStyle w:val="Heading4"/>
      </w:pPr>
      <w:r>
        <w:t xml:space="preserve">Frontend</w:t>
      </w:r>
    </w:p>
    <w:p>
      <w:pPr>
        <w:pStyle w:val="Compact"/>
        <w:numPr>
          <w:ilvl w:val="0"/>
          <w:numId w:val="1055"/>
        </w:numPr>
      </w:pPr>
      <w:r>
        <w:rPr>
          <w:b/>
          <w:bCs/>
        </w:rPr>
        <w:t xml:space="preserve">Responsabilidades:</w:t>
      </w:r>
      <w:r>
        <w:t xml:space="preserve"> </w:t>
      </w:r>
      <w:r>
        <w:t xml:space="preserve">mostrar la información de cada módulo según el rol del usuario, capturar los datos de los formularios, validarlos antes de enviarlos, llamar a la API y mostrar sus respuestas y errores. Las fechas se muestran como</w:t>
      </w:r>
      <w:r>
        <w:t xml:space="preserve"> </w:t>
      </w:r>
      <w:r>
        <w:rPr>
          <w:rStyle w:val="VerbatimChar"/>
        </w:rPr>
        <w:t xml:space="preserve">dd/mm/aa</w:t>
      </w:r>
      <w:r>
        <w:t xml:space="preserve"> </w:t>
      </w:r>
      <w:r>
        <w:t xml:space="preserve">y los importes en ARS o USD, según la operación.</w:t>
      </w:r>
    </w:p>
    <w:p>
      <w:pPr>
        <w:pStyle w:val="Compact"/>
        <w:numPr>
          <w:ilvl w:val="0"/>
          <w:numId w:val="1055"/>
        </w:numPr>
      </w:pPr>
      <w:r>
        <w:rPr>
          <w:b/>
          <w:bCs/>
        </w:rPr>
        <w:t xml:space="preserve">Tecnologías:</w:t>
      </w:r>
      <w:r>
        <w:t xml:space="preserve"> </w:t>
      </w:r>
      <w:r>
        <w:t xml:space="preserve">React + TypeScript + Vite (web), React Native + Expo (mobile, distribuida de forma interna con EAS Build) y un paquete compartido con TanStack Query, Axios,</w:t>
      </w:r>
      <w:r>
        <w:t xml:space="preserve"> </w:t>
      </w:r>
      <w:r>
        <w:rPr>
          <w:rStyle w:val="VerbatimChar"/>
        </w:rPr>
        <w:t xml:space="preserve">zod</w:t>
      </w:r>
      <w:r>
        <w:t xml:space="preserve"> </w:t>
      </w:r>
      <w:r>
        <w:t xml:space="preserve">y los tipos generados del contrato.</w:t>
      </w:r>
    </w:p>
    <w:p>
      <w:pPr>
        <w:pStyle w:val="Compact"/>
        <w:numPr>
          <w:ilvl w:val="0"/>
          <w:numId w:val="1055"/>
        </w:numPr>
      </w:pPr>
      <w:r>
        <w:rPr>
          <w:b/>
          <w:bCs/>
        </w:rPr>
        <w:t xml:space="preserve">Qué atiende:</w:t>
      </w:r>
    </w:p>
    <w:p>
      <w:pPr>
        <w:pStyle w:val="Compact"/>
        <w:numPr>
          <w:ilvl w:val="0"/>
          <w:numId w:val="1055"/>
        </w:numPr>
      </w:pPr>
      <w:r>
        <w:rPr>
          <w:b/>
          <w:bCs/>
        </w:rPr>
        <w:t xml:space="preserve">Web:</w:t>
      </w:r>
      <w:r>
        <w:t xml:space="preserve"> </w:t>
      </w:r>
      <w:r>
        <w:t xml:space="preserve">los once módulos (clientes, oportunidades y cotizaciones, viajes, economía y pagos, alertas, configuración, hoteles, redes, dashboard, calendario y usuarios), mostrando a cada rol solo lo que le corresponde: el</w:t>
      </w:r>
      <w:r>
        <w:t xml:space="preserve"> </w:t>
      </w:r>
      <w:r>
        <w:rPr>
          <w:rStyle w:val="VerbatimChar"/>
        </w:rPr>
        <w:t xml:space="preserve">freelance</w:t>
      </w:r>
      <w:r>
        <w:t xml:space="preserve">, por ejemplo, no ve el módulo de redes ni puede cargar hoteles.</w:t>
      </w:r>
    </w:p>
    <w:p>
      <w:pPr>
        <w:pStyle w:val="Compact"/>
        <w:numPr>
          <w:ilvl w:val="0"/>
          <w:numId w:val="1055"/>
        </w:numPr>
      </w:pPr>
      <w:r>
        <w:rPr>
          <w:b/>
          <w:bCs/>
        </w:rPr>
        <w:t xml:space="preserve">Mobile:</w:t>
      </w:r>
      <w:r>
        <w:t xml:space="preserve"> </w:t>
      </w:r>
      <w:r>
        <w:t xml:space="preserve">la agenda y las alertas del día y la consulta de clientes, para el uso fuera de la oficina.</w:t>
      </w:r>
    </w:p>
    <w:p>
      <w:pPr>
        <w:pStyle w:val="Compact"/>
        <w:numPr>
          <w:ilvl w:val="0"/>
          <w:numId w:val="1055"/>
        </w:numPr>
      </w:pPr>
      <w:r>
        <w:rPr>
          <w:b/>
          <w:bCs/>
        </w:rPr>
        <w:t xml:space="preserve">Qué no hace:</w:t>
      </w:r>
      <w:r>
        <w:t xml:space="preserve"> </w:t>
      </w:r>
      <w:r>
        <w:t xml:space="preserve">no decide reglas del negocio ni permisos (el backend los vuelve a verificar siempre) y no guarda datos del negocio en el equipo.</w:t>
      </w:r>
    </w:p>
    <w:bookmarkEnd w:id="459"/>
    <w:bookmarkStart w:id="460" w:name="_57b1ca573bb37fea15b0ad00cdc41c4f9c02bd1"/>
    <w:p>
      <w:pPr>
        <w:pStyle w:val="Heading4"/>
      </w:pPr>
      <w:r>
        <w:t xml:space="preserve">Backend de negocio</w:t>
      </w:r>
    </w:p>
    <w:p>
      <w:pPr>
        <w:pStyle w:val="Compact"/>
        <w:numPr>
          <w:ilvl w:val="0"/>
          <w:numId w:val="1056"/>
        </w:numPr>
      </w:pPr>
      <w:r>
        <w:rPr>
          <w:b/>
          <w:bCs/>
        </w:rPr>
        <w:t xml:space="preserve">Responsabilidades:</w:t>
      </w:r>
      <w:r>
        <w:t xml:space="preserve"> </w:t>
      </w:r>
      <w:r>
        <w:t xml:space="preserve">ser la</w:t>
      </w:r>
      <w:r>
        <w:t xml:space="preserve"> </w:t>
      </w:r>
      <w:r>
        <w:rPr>
          <w:b/>
          <w:bCs/>
        </w:rPr>
        <w:t xml:space="preserve">única puerta al dominio</w:t>
      </w:r>
      <w:r>
        <w:t xml:space="preserve">. Autentica a cada usuario y aplica la visibilidad y los permisos de su rol; ejecuta cada caso de uso completo en una transacción; aplica las transiciones de estado de las entidades y rechaza las inválidas; calcula lo que el cliente no debe calcular (ganancia, margen, saldo, porcentaje pagado); registra quién hizo cada cambio; y corre todos los días a las 00:00 el proceso automático que vence pagos y cotizaciones y genera las alertas.</w:t>
      </w:r>
    </w:p>
    <w:p>
      <w:pPr>
        <w:pStyle w:val="Compact"/>
        <w:numPr>
          <w:ilvl w:val="0"/>
          <w:numId w:val="1056"/>
        </w:numPr>
      </w:pPr>
      <w:r>
        <w:rPr>
          <w:b/>
          <w:bCs/>
        </w:rPr>
        <w:t xml:space="preserve">Tecnologías:</w:t>
      </w:r>
      <w:r>
        <w:t xml:space="preserve"> </w:t>
      </w:r>
      <w:r>
        <w:t xml:space="preserve">Python + FastAPI, Pydantic, SQLAlchemy 2.0 async, Alembic para las migraciones y LangChain para la llamada a Claude Sonnet 5.5.</w:t>
      </w:r>
    </w:p>
    <w:p>
      <w:pPr>
        <w:pStyle w:val="Compact"/>
        <w:numPr>
          <w:ilvl w:val="0"/>
          <w:numId w:val="1056"/>
        </w:numPr>
      </w:pPr>
      <w:r>
        <w:rPr>
          <w:b/>
          <w:bCs/>
        </w:rPr>
        <w:t xml:space="preserve">Qué atiende:</w:t>
      </w:r>
      <w:r>
        <w:t xml:space="preserve"> </w:t>
      </w:r>
      <w:r>
        <w:t xml:space="preserve">los once módulos, cada uno con su router, su servicio y su repositorio:</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Módulo</w:t>
            </w:r>
          </w:p>
        </w:tc>
        <w:tc>
          <w:tcPr/>
          <w:p>
            <w:pPr>
              <w:pStyle w:val="Compact"/>
            </w:pPr>
            <w:r>
              <w:t xml:space="preserve">Casos de uso</w:t>
            </w:r>
          </w:p>
        </w:tc>
      </w:tr>
      <w:tr>
        <w:tc>
          <w:tcPr/>
          <w:p>
            <w:pPr>
              <w:pStyle w:val="Compact"/>
            </w:pPr>
            <w:r>
              <w:t xml:space="preserve">Clientes</w:t>
            </w:r>
          </w:p>
        </w:tc>
        <w:tc>
          <w:tcPr/>
          <w:p>
            <w:pPr>
              <w:pStyle w:val="Compact"/>
            </w:pPr>
            <w:r>
              <w:t xml:space="preserve">CU-02 y CU-03</w:t>
            </w:r>
          </w:p>
        </w:tc>
      </w:tr>
      <w:tr>
        <w:tc>
          <w:tcPr/>
          <w:p>
            <w:pPr>
              <w:pStyle w:val="Compact"/>
            </w:pPr>
            <w:r>
              <w:t xml:space="preserve">Oportunidades (incluye cotizaciones y recontacto)</w:t>
            </w:r>
          </w:p>
        </w:tc>
        <w:tc>
          <w:tcPr/>
          <w:p>
            <w:pPr>
              <w:pStyle w:val="Compact"/>
            </w:pPr>
            <w:r>
              <w:t xml:space="preserve">CU-04, CU-05, CU-06 y CU-30</w:t>
            </w:r>
          </w:p>
        </w:tc>
      </w:tr>
      <w:tr>
        <w:tc>
          <w:tcPr/>
          <w:p>
            <w:pPr>
              <w:pStyle w:val="Compact"/>
            </w:pPr>
            <w:r>
              <w:t xml:space="preserve">Viajes</w:t>
            </w:r>
          </w:p>
        </w:tc>
        <w:tc>
          <w:tcPr/>
          <w:p>
            <w:pPr>
              <w:pStyle w:val="Compact"/>
            </w:pPr>
            <w:r>
              <w:t xml:space="preserve">CU-07, CU-08, CU-09 y CU-27</w:t>
            </w:r>
          </w:p>
        </w:tc>
      </w:tr>
      <w:tr>
        <w:tc>
          <w:tcPr/>
          <w:p>
            <w:pPr>
              <w:pStyle w:val="Compact"/>
            </w:pPr>
            <w:r>
              <w:t xml:space="preserve">Economía y pagos</w:t>
            </w:r>
          </w:p>
        </w:tc>
        <w:tc>
          <w:tcPr/>
          <w:p>
            <w:pPr>
              <w:pStyle w:val="Compact"/>
            </w:pPr>
            <w:r>
              <w:t xml:space="preserve">CU-10, CU-11 y CU-12</w:t>
            </w:r>
          </w:p>
        </w:tc>
      </w:tr>
      <w:tr>
        <w:tc>
          <w:tcPr/>
          <w:p>
            <w:pPr>
              <w:pStyle w:val="Compact"/>
            </w:pPr>
            <w:r>
              <w:t xml:space="preserve">Alertas</w:t>
            </w:r>
          </w:p>
        </w:tc>
        <w:tc>
          <w:tcPr/>
          <w:p>
            <w:pPr>
              <w:pStyle w:val="Compact"/>
            </w:pPr>
            <w:r>
              <w:t xml:space="preserve">CU-14 y CU-28</w:t>
            </w:r>
          </w:p>
        </w:tc>
      </w:tr>
      <w:tr>
        <w:tc>
          <w:tcPr/>
          <w:p>
            <w:pPr>
              <w:pStyle w:val="Compact"/>
            </w:pPr>
            <w:r>
              <w:t xml:space="preserve">Configuración y catálogos</w:t>
            </w:r>
          </w:p>
        </w:tc>
        <w:tc>
          <w:tcPr/>
          <w:p>
            <w:pPr>
              <w:pStyle w:val="Compact"/>
            </w:pPr>
            <w:r>
              <w:t xml:space="preserve">CU-13, CU-15, CU-26 y CU-31</w:t>
            </w:r>
          </w:p>
        </w:tc>
      </w:tr>
      <w:tr>
        <w:tc>
          <w:tcPr/>
          <w:p>
            <w:pPr>
              <w:pStyle w:val="Compact"/>
            </w:pPr>
            <w:r>
              <w:t xml:space="preserve">Hoteles</w:t>
            </w:r>
          </w:p>
        </w:tc>
        <w:tc>
          <w:tcPr/>
          <w:p>
            <w:pPr>
              <w:pStyle w:val="Compact"/>
            </w:pPr>
            <w:r>
              <w:t xml:space="preserve">CU-16, CU-17, CU-18 y CU-29</w:t>
            </w:r>
          </w:p>
        </w:tc>
      </w:tr>
      <w:tr>
        <w:tc>
          <w:tcPr/>
          <w:p>
            <w:pPr>
              <w:pStyle w:val="Compact"/>
            </w:pPr>
            <w:r>
              <w:t xml:space="preserve">Redes</w:t>
            </w:r>
          </w:p>
        </w:tc>
        <w:tc>
          <w:tcPr/>
          <w:p>
            <w:pPr>
              <w:pStyle w:val="Compact"/>
            </w:pPr>
            <w:r>
              <w:t xml:space="preserve">CU-19 y CU-20</w:t>
            </w:r>
          </w:p>
        </w:tc>
      </w:tr>
      <w:tr>
        <w:tc>
          <w:tcPr/>
          <w:p>
            <w:pPr>
              <w:pStyle w:val="Compact"/>
            </w:pPr>
            <w:r>
              <w:t xml:space="preserve">Dashboard (solo lectura)</w:t>
            </w:r>
          </w:p>
        </w:tc>
        <w:tc>
          <w:tcPr/>
          <w:p>
            <w:pPr>
              <w:pStyle w:val="Compact"/>
            </w:pPr>
            <w:r>
              <w:t xml:space="preserve">CU-21 y CU-22</w:t>
            </w:r>
          </w:p>
        </w:tc>
      </w:tr>
      <w:tr>
        <w:tc>
          <w:tcPr/>
          <w:p>
            <w:pPr>
              <w:pStyle w:val="Compact"/>
            </w:pPr>
            <w:r>
              <w:t xml:space="preserve">Calendario (solo lectura)</w:t>
            </w:r>
          </w:p>
        </w:tc>
        <w:tc>
          <w:tcPr/>
          <w:p>
            <w:pPr>
              <w:pStyle w:val="Compact"/>
            </w:pPr>
            <w:r>
              <w:t xml:space="preserve">CU-23</w:t>
            </w:r>
          </w:p>
        </w:tc>
      </w:tr>
      <w:tr>
        <w:tc>
          <w:tcPr/>
          <w:p>
            <w:pPr>
              <w:pStyle w:val="Compact"/>
            </w:pPr>
            <w:r>
              <w:t xml:space="preserve">Seguridad</w:t>
            </w:r>
          </w:p>
        </w:tc>
        <w:tc>
          <w:tcPr/>
          <w:p>
            <w:pPr>
              <w:pStyle w:val="Compact"/>
            </w:pPr>
            <w:r>
              <w:t xml:space="preserve">CU-24 y CU-25</w:t>
            </w:r>
          </w:p>
        </w:tc>
      </w:tr>
    </w:tbl>
    <w:p>
      <w:pPr>
        <w:pStyle w:val="Compact"/>
        <w:numPr>
          <w:ilvl w:val="0"/>
          <w:numId w:val="1057"/>
        </w:numPr>
      </w:pPr>
      <w:r>
        <w:rPr>
          <w:b/>
          <w:bCs/>
        </w:rPr>
        <w:t xml:space="preserve">Qué no hace:</w:t>
      </w:r>
      <w:r>
        <w:t xml:space="preserve"> </w:t>
      </w:r>
      <w:r>
        <w:t xml:space="preserve">no muestra pantallas ni conoce cómo se presenta la información, y no publica en redes ni cobra pagos online (fuera del alcance).</w:t>
      </w:r>
    </w:p>
    <w:bookmarkEnd w:id="460"/>
    <w:bookmarkStart w:id="461" w:name="_ed09a744f7cc990db0634071c9135209fb325ba"/>
    <w:p>
      <w:pPr>
        <w:pStyle w:val="Heading4"/>
      </w:pPr>
      <w:r>
        <w:t xml:space="preserve">Base de datos</w:t>
      </w:r>
    </w:p>
    <w:p>
      <w:pPr>
        <w:pStyle w:val="Compact"/>
        <w:numPr>
          <w:ilvl w:val="0"/>
          <w:numId w:val="1058"/>
        </w:numPr>
      </w:pPr>
      <w:r>
        <w:rPr>
          <w:b/>
          <w:bCs/>
        </w:rPr>
        <w:t xml:space="preserve">Responsabilidades:</w:t>
      </w:r>
      <w:r>
        <w:t xml:space="preserve"> </w:t>
      </w:r>
      <w:r>
        <w:t xml:space="preserve">guardar la información de forma persistente y proteger su integridad aunque falle otra capa: claves primarias y foráneas, valores válidos para cada estado y cada tipo, y restricciones que impiden datos incoherentes (por ejemplo, un viaje cancelado sin motivo, una reseña con puntaje fuera de 1 a 5 o una alerta con dos orígenes).</w:t>
      </w:r>
    </w:p>
    <w:p>
      <w:pPr>
        <w:pStyle w:val="Compact"/>
        <w:numPr>
          <w:ilvl w:val="0"/>
          <w:numId w:val="1058"/>
        </w:numPr>
      </w:pPr>
      <w:r>
        <w:rPr>
          <w:b/>
          <w:bCs/>
        </w:rPr>
        <w:t xml:space="preserve">Tecnologías:</w:t>
      </w:r>
      <w:r>
        <w:t xml:space="preserve"> </w:t>
      </w:r>
      <w:r>
        <w:t xml:space="preserve">PostgreSQL, con el esquema escrito en Modelo de datos SQL a partir del DGM-ER. En el PC2, la primera migración de Alembic lo reproduce.</w:t>
      </w:r>
    </w:p>
    <w:p>
      <w:pPr>
        <w:pStyle w:val="Compact"/>
        <w:numPr>
          <w:ilvl w:val="0"/>
          <w:numId w:val="1058"/>
        </w:numPr>
      </w:pPr>
      <w:r>
        <w:rPr>
          <w:b/>
          <w:bCs/>
        </w:rPr>
        <w:t xml:space="preserve">Qué atiende:</w:t>
      </w:r>
      <w:r>
        <w:t xml:space="preserve"> </w:t>
      </w:r>
      <w:r>
        <w:t xml:space="preserve">15 tablas, agrupadas por módulo:</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Módulo</w:t>
            </w:r>
          </w:p>
        </w:tc>
        <w:tc>
          <w:tcPr/>
          <w:p>
            <w:pPr>
              <w:pStyle w:val="Compact"/>
            </w:pPr>
            <w:r>
              <w:t xml:space="preserve">Tablas</w:t>
            </w:r>
          </w:p>
        </w:tc>
      </w:tr>
      <w:tr>
        <w:tc>
          <w:tcPr/>
          <w:p>
            <w:pPr>
              <w:pStyle w:val="Compact"/>
            </w:pPr>
            <w:r>
              <w:t xml:space="preserve">Clientes</w:t>
            </w:r>
          </w:p>
        </w:tc>
        <w:tc>
          <w:tcPr/>
          <w:p>
            <w:pPr>
              <w:pStyle w:val="Compact"/>
            </w:pPr>
            <w:r>
              <w:rPr>
                <w:rStyle w:val="VerbatimChar"/>
              </w:rPr>
              <w:t xml:space="preserve">cliente</w:t>
            </w:r>
          </w:p>
        </w:tc>
      </w:tr>
      <w:tr>
        <w:tc>
          <w:tcPr/>
          <w:p>
            <w:pPr>
              <w:pStyle w:val="Compact"/>
            </w:pPr>
            <w:r>
              <w:t xml:space="preserve">Oportunidades</w:t>
            </w:r>
          </w:p>
        </w:tc>
        <w:tc>
          <w:tcPr/>
          <w:p>
            <w:pPr>
              <w:pStyle w:val="Compact"/>
            </w:pPr>
            <w:r>
              <w:rPr>
                <w:rStyle w:val="VerbatimChar"/>
              </w:rPr>
              <w:t xml:space="preserve">oportunidad</w:t>
            </w:r>
            <w:r>
              <w:t xml:space="preserve"> </w:t>
            </w:r>
            <w:r>
              <w:t xml:space="preserve">y</w:t>
            </w:r>
            <w:r>
              <w:t xml:space="preserve"> </w:t>
            </w:r>
            <w:r>
              <w:rPr>
                <w:rStyle w:val="VerbatimChar"/>
              </w:rPr>
              <w:t xml:space="preserve">cotizacion</w:t>
            </w:r>
          </w:p>
        </w:tc>
      </w:tr>
      <w:tr>
        <w:tc>
          <w:tcPr/>
          <w:p>
            <w:pPr>
              <w:pStyle w:val="Compact"/>
            </w:pPr>
            <w:r>
              <w:t xml:space="preserve">Viajes</w:t>
            </w:r>
          </w:p>
        </w:tc>
        <w:tc>
          <w:tcPr/>
          <w:p>
            <w:pPr>
              <w:pStyle w:val="Compact"/>
            </w:pPr>
            <w:r>
              <w:rPr>
                <w:rStyle w:val="VerbatimChar"/>
              </w:rPr>
              <w:t xml:space="preserve">viaje</w:t>
            </w:r>
            <w:r>
              <w:t xml:space="preserve"> </w:t>
            </w:r>
            <w:r>
              <w:t xml:space="preserve">y</w:t>
            </w:r>
            <w:r>
              <w:t xml:space="preserve"> </w:t>
            </w:r>
            <w:r>
              <w:rPr>
                <w:rStyle w:val="VerbatimChar"/>
              </w:rPr>
              <w:t xml:space="preserve">viaje_hotel</w:t>
            </w:r>
            <w:r>
              <w:t xml:space="preserve"> </w:t>
            </w:r>
            <w:r>
              <w:t xml:space="preserve">(los tramos del itinerario)</w:t>
            </w:r>
          </w:p>
        </w:tc>
      </w:tr>
      <w:tr>
        <w:tc>
          <w:tcPr/>
          <w:p>
            <w:pPr>
              <w:pStyle w:val="Compact"/>
            </w:pPr>
            <w:r>
              <w:t xml:space="preserve">Economía y pagos</w:t>
            </w:r>
          </w:p>
        </w:tc>
        <w:tc>
          <w:tcPr/>
          <w:p>
            <w:pPr>
              <w:pStyle w:val="Compact"/>
            </w:pPr>
            <w:r>
              <w:rPr>
                <w:rStyle w:val="VerbatimChar"/>
              </w:rPr>
              <w:t xml:space="preserve">pago</w:t>
            </w:r>
          </w:p>
        </w:tc>
      </w:tr>
      <w:tr>
        <w:tc>
          <w:tcPr/>
          <w:p>
            <w:pPr>
              <w:pStyle w:val="Compact"/>
            </w:pPr>
            <w:r>
              <w:t xml:space="preserve">Alertas</w:t>
            </w:r>
          </w:p>
        </w:tc>
        <w:tc>
          <w:tcPr/>
          <w:p>
            <w:pPr>
              <w:pStyle w:val="Compact"/>
            </w:pPr>
            <w:r>
              <w:rPr>
                <w:rStyle w:val="VerbatimChar"/>
              </w:rPr>
              <w:t xml:space="preserve">alerta</w:t>
            </w:r>
          </w:p>
        </w:tc>
      </w:tr>
      <w:tr>
        <w:tc>
          <w:tcPr/>
          <w:p>
            <w:pPr>
              <w:pStyle w:val="Compact"/>
            </w:pPr>
            <w:r>
              <w:t xml:space="preserve">Configuración y catálogos</w:t>
            </w:r>
          </w:p>
        </w:tc>
        <w:tc>
          <w:tcPr/>
          <w:p>
            <w:pPr>
              <w:pStyle w:val="Compact"/>
            </w:pPr>
            <w:r>
              <w:rPr>
                <w:rStyle w:val="VerbatimChar"/>
              </w:rPr>
              <w:t xml:space="preserve">configuracion</w:t>
            </w:r>
            <w:r>
              <w:t xml:space="preserve">,</w:t>
            </w:r>
            <w:r>
              <w:t xml:space="preserve"> </w:t>
            </w:r>
            <w:r>
              <w:rPr>
                <w:rStyle w:val="VerbatimChar"/>
              </w:rPr>
              <w:t xml:space="preserve">destino</w:t>
            </w:r>
            <w:r>
              <w:t xml:space="preserve">,</w:t>
            </w:r>
            <w:r>
              <w:t xml:space="preserve"> </w:t>
            </w:r>
            <w:r>
              <w:rPr>
                <w:rStyle w:val="VerbatimChar"/>
              </w:rPr>
              <w:t xml:space="preserve">requisito_destino</w:t>
            </w:r>
            <w:r>
              <w:t xml:space="preserve"> </w:t>
            </w:r>
            <w:r>
              <w:t xml:space="preserve">y</w:t>
            </w:r>
            <w:r>
              <w:t xml:space="preserve"> </w:t>
            </w:r>
            <w:r>
              <w:rPr>
                <w:rStyle w:val="VerbatimChar"/>
              </w:rPr>
              <w:t xml:space="preserve">operador</w:t>
            </w:r>
          </w:p>
        </w:tc>
      </w:tr>
      <w:tr>
        <w:tc>
          <w:tcPr/>
          <w:p>
            <w:pPr>
              <w:pStyle w:val="Compact"/>
            </w:pPr>
            <w:r>
              <w:t xml:space="preserve">Hoteles</w:t>
            </w:r>
          </w:p>
        </w:tc>
        <w:tc>
          <w:tcPr/>
          <w:p>
            <w:pPr>
              <w:pStyle w:val="Compact"/>
            </w:pPr>
            <w:r>
              <w:rPr>
                <w:rStyle w:val="VerbatimChar"/>
              </w:rPr>
              <w:t xml:space="preserve">hotel</w:t>
            </w:r>
            <w:r>
              <w:t xml:space="preserve"> </w:t>
            </w:r>
            <w:r>
              <w:t xml:space="preserve">y</w:t>
            </w:r>
            <w:r>
              <w:t xml:space="preserve"> </w:t>
            </w:r>
            <w:r>
              <w:rPr>
                <w:rStyle w:val="VerbatimChar"/>
              </w:rPr>
              <w:t xml:space="preserve">resena</w:t>
            </w:r>
          </w:p>
        </w:tc>
      </w:tr>
      <w:tr>
        <w:tc>
          <w:tcPr/>
          <w:p>
            <w:pPr>
              <w:pStyle w:val="Compact"/>
            </w:pPr>
            <w:r>
              <w:t xml:space="preserve">Redes</w:t>
            </w:r>
          </w:p>
        </w:tc>
        <w:tc>
          <w:tcPr/>
          <w:p>
            <w:pPr>
              <w:pStyle w:val="Compact"/>
            </w:pPr>
            <w:r>
              <w:rPr>
                <w:rStyle w:val="VerbatimChar"/>
              </w:rPr>
              <w:t xml:space="preserve">contenido_red</w:t>
            </w:r>
          </w:p>
        </w:tc>
      </w:tr>
      <w:tr>
        <w:tc>
          <w:tcPr/>
          <w:p>
            <w:pPr>
              <w:pStyle w:val="Compact"/>
            </w:pPr>
            <w:r>
              <w:t xml:space="preserve">Seguridad</w:t>
            </w:r>
          </w:p>
        </w:tc>
        <w:tc>
          <w:tcPr/>
          <w:p>
            <w:pPr>
              <w:pStyle w:val="Compact"/>
            </w:pPr>
            <w:r>
              <w:rPr>
                <w:rStyle w:val="VerbatimChar"/>
              </w:rPr>
              <w:t xml:space="preserve">usuario</w:t>
            </w:r>
          </w:p>
        </w:tc>
      </w:tr>
    </w:tbl>
    <w:p>
      <w:pPr>
        <w:pStyle w:val="Compact"/>
        <w:numPr>
          <w:ilvl w:val="0"/>
          <w:numId w:val="1059"/>
        </w:numPr>
      </w:pPr>
      <w:r>
        <w:rPr>
          <w:b/>
          <w:bCs/>
        </w:rPr>
        <w:t xml:space="preserve">Criterios transversales:</w:t>
      </w:r>
      <w:r>
        <w:t xml:space="preserve"> </w:t>
      </w:r>
      <w:r>
        <w:t xml:space="preserve">toda tabla de entidad registra quién la creó y la modificó y cuándo; nada se borra en cascada, porque en Rumbo las bajas son lógicas; y las reglas que dependen de varias filas (por ejemplo, que todo viaje tenga al menos un pago) las garantiza el backend.</w:t>
      </w:r>
    </w:p>
    <w:p>
      <w:pPr>
        <w:pStyle w:val="Compact"/>
        <w:numPr>
          <w:ilvl w:val="0"/>
          <w:numId w:val="1059"/>
        </w:numPr>
      </w:pPr>
      <w:r>
        <w:rPr>
          <w:b/>
          <w:bCs/>
        </w:rPr>
        <w:t xml:space="preserve">Qué no hace:</w:t>
      </w:r>
      <w:r>
        <w:t xml:space="preserve"> </w:t>
      </w:r>
      <w:r>
        <w:t xml:space="preserve">no contiene lógica de negocio en procedimientos almacenados: las reglas viven en el backend, y la base solo asegura la integridad.</w:t>
      </w:r>
    </w:p>
    <w:bookmarkEnd w:id="461"/>
    <w:bookmarkEnd w:id="462"/>
    <w:bookmarkEnd w:id="463"/>
    <w:bookmarkStart w:id="480" w:name="_234af6ef6f0e6ba6b88a297b2fd902e9fff4840"/>
    <w:p>
      <w:pPr>
        <w:pStyle w:val="Heading2"/>
      </w:pPr>
      <w:r>
        <w:t xml:space="preserve">Contrato de la API (OpenAPI)</w:t>
      </w:r>
    </w:p>
    <w:bookmarkStart w:id="464" w:name="_bb7d8f2c6ac90ac1676160f6a194f88ce710f8d"/>
    <w:p>
      <w:pPr>
        <w:pStyle w:val="Heading3"/>
      </w:pPr>
      <w:r>
        <w:t xml:space="preserve">Qué es y qué no es</w:t>
      </w:r>
    </w:p>
    <w:p>
      <w:pPr>
        <w:pStyle w:val="Compact"/>
        <w:numPr>
          <w:ilvl w:val="0"/>
          <w:numId w:val="1060"/>
        </w:numPr>
      </w:pPr>
      <w:r>
        <w:t xml:space="preserve">Es un contrato</w:t>
      </w:r>
      <w:r>
        <w:t xml:space="preserve"> </w:t>
      </w:r>
      <w:r>
        <w:rPr>
          <w:b/>
          <w:bCs/>
        </w:rPr>
        <w:t xml:space="preserve">preliminar</w:t>
      </w:r>
      <w:r>
        <w:t xml:space="preserve">, en</w:t>
      </w:r>
      <w:r>
        <w:t xml:space="preserve"> </w:t>
      </w:r>
      <w:r>
        <w:rPr>
          <w:b/>
          <w:bCs/>
        </w:rPr>
        <w:t xml:space="preserve">OpenAPI 3.1</w:t>
      </w:r>
      <w:r>
        <w:t xml:space="preserve">, escrito para el PC1 a partir de los casos de uso (MOC — Casos de uso), el DGM-ER y los roles de y.</w:t>
      </w:r>
    </w:p>
    <w:p>
      <w:pPr>
        <w:pStyle w:val="Compact"/>
        <w:numPr>
          <w:ilvl w:val="0"/>
          <w:numId w:val="1060"/>
        </w:numPr>
      </w:pPr>
      <w:r>
        <w:t xml:space="preserve">Lista</w:t>
      </w:r>
      <w:r>
        <w:t xml:space="preserve"> </w:t>
      </w:r>
      <w:r>
        <w:rPr>
          <w:b/>
          <w:bCs/>
        </w:rPr>
        <w:t xml:space="preserve">todos los endpoints de los once módulos</w:t>
      </w:r>
      <w:r>
        <w:t xml:space="preserve"> </w:t>
      </w:r>
      <w:r>
        <w:t xml:space="preserve">(96 operaciones en 73 rutas), cada uno con su ruta, su método, el rol que exige, los casos de uso que realiza y sus códigos de error.</w:t>
      </w:r>
    </w:p>
    <w:p>
      <w:pPr>
        <w:pStyle w:val="Compact"/>
        <w:numPr>
          <w:ilvl w:val="0"/>
          <w:numId w:val="1060"/>
        </w:numPr>
      </w:pPr>
      <w:r>
        <w:t xml:space="preserve">Los</w:t>
      </w:r>
      <w:r>
        <w:t xml:space="preserve"> </w:t>
      </w:r>
      <w:r>
        <w:rPr>
          <w:b/>
          <w:bCs/>
        </w:rPr>
        <w:t xml:space="preserve">esquemas están completos solo para el circuito de CU-01</w:t>
      </w:r>
      <w:r>
        <w:t xml:space="preserve">:</w:t>
      </w:r>
      <w:r>
        <w:t xml:space="preserve"> </w:t>
      </w:r>
      <w:r>
        <w:rPr>
          <w:rStyle w:val="VerbatimChar"/>
        </w:rPr>
        <w:t xml:space="preserve">Cliente</w:t>
      </w:r>
      <w:r>
        <w:t xml:space="preserve">,</w:t>
      </w:r>
      <w:r>
        <w:t xml:space="preserve"> </w:t>
      </w:r>
      <w:r>
        <w:rPr>
          <w:rStyle w:val="VerbatimChar"/>
        </w:rPr>
        <w:t xml:space="preserve">Oportunidad</w:t>
      </w:r>
      <w:r>
        <w:t xml:space="preserve">,</w:t>
      </w:r>
      <w:r>
        <w:t xml:space="preserve"> </w:t>
      </w:r>
      <w:r>
        <w:rPr>
          <w:rStyle w:val="VerbatimChar"/>
        </w:rPr>
        <w:t xml:space="preserve">Cotización</w:t>
      </w:r>
      <w:r>
        <w:t xml:space="preserve">,</w:t>
      </w:r>
      <w:r>
        <w:t xml:space="preserve"> </w:t>
      </w:r>
      <w:r>
        <w:rPr>
          <w:rStyle w:val="VerbatimChar"/>
        </w:rPr>
        <w:t xml:space="preserve">Viaje</w:t>
      </w:r>
      <w:r>
        <w:t xml:space="preserve">,</w:t>
      </w:r>
      <w:r>
        <w:t xml:space="preserve"> </w:t>
      </w:r>
      <w:r>
        <w:rPr>
          <w:rStyle w:val="VerbatimChar"/>
        </w:rPr>
        <w:t xml:space="preserve">Pago</w:t>
      </w:r>
      <w:r>
        <w:t xml:space="preserve"> </w:t>
      </w:r>
      <w:r>
        <w:t xml:space="preserve">y</w:t>
      </w:r>
      <w:r>
        <w:t xml:space="preserve"> </w:t>
      </w:r>
      <w:r>
        <w:rPr>
          <w:rStyle w:val="VerbatimChar"/>
        </w:rPr>
        <w:t xml:space="preserve">Alerta</w:t>
      </w:r>
      <w:r>
        <w:t xml:space="preserve">, más el inicio de sesión. El resto de los cuerpos usa el esquema</w:t>
      </w:r>
      <w:r>
        <w:t xml:space="preserve"> </w:t>
      </w:r>
      <w:r>
        <w:rPr>
          <w:rStyle w:val="VerbatimChar"/>
        </w:rPr>
        <w:t xml:space="preserve">SinDetallar</w:t>
      </w:r>
      <w:r>
        <w:t xml:space="preserve">.</w:t>
      </w:r>
    </w:p>
    <w:p>
      <w:pPr>
        <w:pStyle w:val="Compact"/>
        <w:numPr>
          <w:ilvl w:val="0"/>
          <w:numId w:val="1060"/>
        </w:numPr>
      </w:pPr>
      <w:r>
        <w:rPr>
          <w:b/>
          <w:bCs/>
        </w:rPr>
        <w:t xml:space="preserve">En PC2 el contrato de referencia lo genera FastAPI</w:t>
      </w:r>
      <w:r>
        <w:t xml:space="preserve"> </w:t>
      </w:r>
      <w:r>
        <w:t xml:space="preserve">a partir de los esquemas Pydantic de</w:t>
      </w:r>
      <w:r>
        <w:t xml:space="preserve"> </w:t>
      </w:r>
      <w:r>
        <w:rPr>
          <w:rStyle w:val="VerbatimChar"/>
        </w:rPr>
        <w:t xml:space="preserve">presentacion/esquemas/</w:t>
      </w:r>
      <w:r>
        <w:t xml:space="preserve">, a medida que se escriben los endpoints. Este archivo queda como la foto del diseño del PC1, y el frontend toma sus tipos del contrato generado con</w:t>
      </w:r>
      <w:r>
        <w:t xml:space="preserve"> </w:t>
      </w:r>
      <w:r>
        <w:rPr>
          <w:rStyle w:val="VerbatimChar"/>
        </w:rPr>
        <w:t xml:space="preserve">openapi-typescript</w:t>
      </w:r>
      <w:r>
        <w:t xml:space="preserve">.</w:t>
      </w:r>
    </w:p>
    <w:p>
      <w:pPr>
        <w:pStyle w:val="Compact"/>
        <w:numPr>
          <w:ilvl w:val="0"/>
          <w:numId w:val="1060"/>
        </w:numPr>
      </w:pPr>
      <w:r>
        <w:t xml:space="preserve">Se validó con</w:t>
      </w:r>
      <w:r>
        <w:t xml:space="preserve"> </w:t>
      </w:r>
      <w:r>
        <w:rPr>
          <w:b/>
          <w:bCs/>
        </w:rPr>
        <w:t xml:space="preserve">Redocly CLI</w:t>
      </w:r>
      <w:r>
        <w:t xml:space="preserve"> </w:t>
      </w:r>
      <w:r>
        <w:t xml:space="preserve">(reglas recomendadas): el documento es válido, con una sola advertencia porque no declara licencia (el repositorio es privado).</w:t>
      </w:r>
    </w:p>
    <w:bookmarkEnd w:id="464"/>
    <w:bookmarkStart w:id="465" w:name="_3e032dd193c0cb809043a376466186cd7c1b62c"/>
    <w:p>
      <w:pPr>
        <w:pStyle w:val="Heading3"/>
      </w:pPr>
      <w:r>
        <w:t xml:space="preserve">Convenciones</w:t>
      </w:r>
    </w:p>
    <w:p>
      <w:pPr>
        <w:pStyle w:val="Compact"/>
        <w:numPr>
          <w:ilvl w:val="0"/>
          <w:numId w:val="1061"/>
        </w:numPr>
      </w:pPr>
      <w:r>
        <w:rPr>
          <w:b/>
          <w:bCs/>
        </w:rPr>
        <w:t xml:space="preserve">Base:</w:t>
      </w:r>
      <w:r>
        <w:t xml:space="preserve"> </w:t>
      </w:r>
      <w:r>
        <w:t xml:space="preserve">todas las rutas cuelgan de</w:t>
      </w:r>
      <w:r>
        <w:t xml:space="preserve"> </w:t>
      </w:r>
      <w:r>
        <w:rPr>
          <w:rStyle w:val="VerbatimChar"/>
        </w:rPr>
        <w:t xml:space="preserve">/api</w:t>
      </w:r>
      <w:r>
        <w:t xml:space="preserve">, que</w:t>
      </w:r>
      <w:r>
        <w:t xml:space="preserve"> </w:t>
      </w:r>
      <w:r>
        <w:rPr>
          <w:rStyle w:val="VerbatimChar"/>
        </w:rPr>
        <w:t xml:space="preserve">nginx</w:t>
      </w:r>
      <w:r>
        <w:t xml:space="preserve"> </w:t>
      </w:r>
      <w:r>
        <w:t xml:space="preserve">deriva al contenedor de la API.</w:t>
      </w:r>
    </w:p>
    <w:p>
      <w:pPr>
        <w:pStyle w:val="Compact"/>
        <w:numPr>
          <w:ilvl w:val="0"/>
          <w:numId w:val="1061"/>
        </w:numPr>
      </w:pPr>
      <w:r>
        <w:rPr>
          <w:b/>
          <w:bCs/>
        </w:rPr>
        <w:t xml:space="preserve">Recursos en español y en plural</w:t>
      </w:r>
      <w:r>
        <w:t xml:space="preserve"> </w:t>
      </w:r>
      <w:r>
        <w:t xml:space="preserve">(</w:t>
      </w:r>
      <w:r>
        <w:rPr>
          <w:rStyle w:val="VerbatimChar"/>
        </w:rPr>
        <w:t xml:space="preserve">/clientes</w:t>
      </w:r>
      <w:r>
        <w:t xml:space="preserve">,</w:t>
      </w:r>
      <w:r>
        <w:t xml:space="preserve"> </w:t>
      </w:r>
      <w:r>
        <w:rPr>
          <w:rStyle w:val="VerbatimChar"/>
        </w:rPr>
        <w:t xml:space="preserve">/viajes</w:t>
      </w:r>
      <w:r>
        <w:t xml:space="preserve">), con los nombres del lenguaje ubicuo. Los campos van en</w:t>
      </w:r>
      <w:r>
        <w:t xml:space="preserve"> </w:t>
      </w:r>
      <w:r>
        <w:rPr>
          <w:rStyle w:val="VerbatimChar"/>
        </w:rPr>
        <w:t xml:space="preserve">snake_case</w:t>
      </w:r>
      <w:r>
        <w:t xml:space="preserve">, igual que en el DGM-ER.</w:t>
      </w:r>
    </w:p>
    <w:p>
      <w:pPr>
        <w:pStyle w:val="Compact"/>
        <w:numPr>
          <w:ilvl w:val="0"/>
          <w:numId w:val="1061"/>
        </w:numPr>
      </w:pPr>
      <w:r>
        <w:rPr>
          <w:b/>
          <w:bCs/>
        </w:rPr>
        <w:t xml:space="preserve">Cambios de estado como acciones.</w:t>
      </w:r>
      <w:r>
        <w:t xml:space="preserve"> </w:t>
      </w:r>
      <w:r>
        <w:t xml:space="preserve">Cada transición de los</w:t>
      </w:r>
      <w:r>
        <w:t xml:space="preserve"> </w:t>
      </w:r>
      <w:r>
        <w:rPr>
          <w:rStyle w:val="VerbatimChar"/>
        </w:rPr>
        <w:t xml:space="preserve">EST-*</w:t>
      </w:r>
      <w:r>
        <w:t xml:space="preserve"> </w:t>
      </w:r>
      <w:r>
        <w:t xml:space="preserve">es un</w:t>
      </w:r>
      <w:r>
        <w:t xml:space="preserve"> </w:t>
      </w:r>
      <w:r>
        <w:rPr>
          <w:rStyle w:val="VerbatimChar"/>
        </w:rPr>
        <w:t xml:space="preserve">POST</w:t>
      </w:r>
      <w:r>
        <w:t xml:space="preserve"> </w:t>
      </w:r>
      <w:r>
        <w:t xml:space="preserve">sobre el recurso con un verbo (</w:t>
      </w:r>
      <w:r>
        <w:rPr>
          <w:rStyle w:val="VerbatimChar"/>
        </w:rPr>
        <w:t xml:space="preserve">/oportunidades/{id}/perder</w:t>
      </w:r>
      <w:r>
        <w:t xml:space="preserve">,</w:t>
      </w:r>
      <w:r>
        <w:t xml:space="preserve"> </w:t>
      </w:r>
      <w:r>
        <w:rPr>
          <w:rStyle w:val="VerbatimChar"/>
        </w:rPr>
        <w:t xml:space="preserve">/viajes/{id}/cancelar</w:t>
      </w:r>
      <w:r>
        <w:t xml:space="preserve">,</w:t>
      </w:r>
      <w:r>
        <w:t xml:space="preserve"> </w:t>
      </w:r>
      <w:r>
        <w:rPr>
          <w:rStyle w:val="VerbatimChar"/>
        </w:rPr>
        <w:t xml:space="preserve">/pagos/{id}/cobrar</w:t>
      </w:r>
      <w:r>
        <w:t xml:space="preserve">). Así cada operación corresponde a un paso de un caso de uso y la API puede rechazar las transiciones inválidas con un</w:t>
      </w:r>
      <w:r>
        <w:t xml:space="preserve"> </w:t>
      </w:r>
      <w:r>
        <w:rPr>
          <w:rStyle w:val="VerbatimChar"/>
        </w:rPr>
        <w:t xml:space="preserve">409</w:t>
      </w:r>
      <w:r>
        <w:t xml:space="preserve">.</w:t>
      </w:r>
    </w:p>
    <w:p>
      <w:pPr>
        <w:pStyle w:val="Compact"/>
        <w:numPr>
          <w:ilvl w:val="0"/>
          <w:numId w:val="1061"/>
        </w:numPr>
      </w:pPr>
      <w:r>
        <w:rPr>
          <w:b/>
          <w:bCs/>
        </w:rPr>
        <w:t xml:space="preserve">Bajas lógicas</w:t>
      </w:r>
      <w:r>
        <w:t xml:space="preserve"> </w:t>
      </w:r>
      <w:r>
        <w:t xml:space="preserve">como acciones (</w:t>
      </w:r>
      <w:r>
        <w:rPr>
          <w:rStyle w:val="VerbatimChar"/>
        </w:rPr>
        <w:t xml:space="preserve">/baja</w:t>
      </w:r>
      <w:r>
        <w:t xml:space="preserve">,</w:t>
      </w:r>
      <w:r>
        <w:t xml:space="preserve"> </w:t>
      </w:r>
      <w:r>
        <w:rPr>
          <w:rStyle w:val="VerbatimChar"/>
        </w:rPr>
        <w:t xml:space="preserve">/anular</w:t>
      </w:r>
      <w:r>
        <w:t xml:space="preserve">,</w:t>
      </w:r>
      <w:r>
        <w:t xml:space="preserve"> </w:t>
      </w:r>
      <w:r>
        <w:rPr>
          <w:rStyle w:val="VerbatimChar"/>
        </w:rPr>
        <w:t xml:space="preserve">/ocultar</w:t>
      </w:r>
      <w:r>
        <w:t xml:space="preserve">,</w:t>
      </w:r>
      <w:r>
        <w:t xml:space="preserve"> </w:t>
      </w:r>
      <w:r>
        <w:rPr>
          <w:rStyle w:val="VerbatimChar"/>
        </w:rPr>
        <w:t xml:space="preserve">/descartar</w:t>
      </w:r>
      <w:r>
        <w:t xml:space="preserve">). Hay solo dos</w:t>
      </w:r>
      <w:r>
        <w:t xml:space="preserve"> </w:t>
      </w:r>
      <w:r>
        <w:rPr>
          <w:rStyle w:val="VerbatimChar"/>
        </w:rPr>
        <w:t xml:space="preserve">DELETE</w:t>
      </w:r>
      <w:r>
        <w:t xml:space="preserve">: quitar un tramo del itinerario (CU-09 A3) y la eliminación física excepcional de una reseña (CU-29 A2).</w:t>
      </w:r>
    </w:p>
    <w:p>
      <w:pPr>
        <w:pStyle w:val="Compact"/>
        <w:numPr>
          <w:ilvl w:val="0"/>
          <w:numId w:val="1061"/>
        </w:numPr>
      </w:pPr>
      <w:r>
        <w:rPr>
          <w:b/>
          <w:bCs/>
        </w:rPr>
        <w:t xml:space="preserve">Fechas</w:t>
      </w:r>
      <w:r>
        <w:t xml:space="preserve"> </w:t>
      </w:r>
      <w:r>
        <w:t xml:space="preserve">en ISO 8601 (</w:t>
      </w:r>
      <w:r>
        <w:rPr>
          <w:rStyle w:val="VerbatimChar"/>
        </w:rPr>
        <w:t xml:space="preserve">2026-10-02</w:t>
      </w:r>
      <w:r>
        <w:t xml:space="preserve">); la interfaz las muestra como</w:t>
      </w:r>
      <w:r>
        <w:t xml:space="preserve"> </w:t>
      </w:r>
      <w:r>
        <w:rPr>
          <w:rStyle w:val="VerbatimChar"/>
        </w:rPr>
        <w:t xml:space="preserve">dd/mm/aa</w:t>
      </w:r>
      <w:r>
        <w:t xml:space="preserve">.</w:t>
      </w:r>
      <w:r>
        <w:t xml:space="preserve"> </w:t>
      </w:r>
      <w:r>
        <w:rPr>
          <w:b/>
          <w:bCs/>
        </w:rPr>
        <w:t xml:space="preserve">Importes</w:t>
      </w:r>
      <w:r>
        <w:t xml:space="preserve"> </w:t>
      </w:r>
      <w:r>
        <w:t xml:space="preserve">como texto decimal (</w:t>
      </w:r>
      <w:r>
        <w:rPr>
          <w:rStyle w:val="VerbatimChar"/>
        </w:rPr>
        <w:t xml:space="preserve">"1000000.00"</w:t>
      </w:r>
      <w:r>
        <w:t xml:space="preserve">), que es como Pydantic serializa los</w:t>
      </w:r>
      <w:r>
        <w:t xml:space="preserve"> </w:t>
      </w:r>
      <w:r>
        <w:rPr>
          <w:rStyle w:val="VerbatimChar"/>
        </w:rPr>
        <w:t xml:space="preserve">Decimal</w:t>
      </w:r>
      <w:r>
        <w:t xml:space="preserve"> </w:t>
      </w:r>
      <w:r>
        <w:t xml:space="preserve">y evita errores de redondeo.</w:t>
      </w:r>
    </w:p>
    <w:p>
      <w:pPr>
        <w:pStyle w:val="Compact"/>
        <w:numPr>
          <w:ilvl w:val="0"/>
          <w:numId w:val="1061"/>
        </w:numPr>
      </w:pPr>
      <w:r>
        <w:rPr>
          <w:b/>
          <w:bCs/>
        </w:rPr>
        <w:t xml:space="preserve">Listados paginados</w:t>
      </w:r>
      <w:r>
        <w:t xml:space="preserve"> </w:t>
      </w:r>
      <w:r>
        <w:t xml:space="preserve">con</w:t>
      </w:r>
      <w:r>
        <w:t xml:space="preserve"> </w:t>
      </w:r>
      <w:r>
        <w:rPr>
          <w:rStyle w:val="VerbatimChar"/>
        </w:rPr>
        <w:t xml:space="preserve">pagina</w:t>
      </w:r>
      <w:r>
        <w:t xml:space="preserve"> </w:t>
      </w:r>
      <w:r>
        <w:t xml:space="preserve">y</w:t>
      </w:r>
      <w:r>
        <w:t xml:space="preserve"> </w:t>
      </w:r>
      <w:r>
        <w:rPr>
          <w:rStyle w:val="VerbatimChar"/>
        </w:rPr>
        <w:t xml:space="preserve">por_pagina</w:t>
      </w:r>
      <w:r>
        <w:t xml:space="preserve"> </w:t>
      </w:r>
      <w:r>
        <w:t xml:space="preserve">(máximo 100); devuelven</w:t>
      </w:r>
      <w:r>
        <w:t xml:space="preserve"> </w:t>
      </w:r>
      <w:r>
        <w:rPr>
          <w:rStyle w:val="VerbatimChar"/>
        </w:rPr>
        <w:t xml:space="preserve">items</w:t>
      </w:r>
      <w:r>
        <w:t xml:space="preserve">,</w:t>
      </w:r>
      <w:r>
        <w:t xml:space="preserve"> </w:t>
      </w:r>
      <w:r>
        <w:rPr>
          <w:rStyle w:val="VerbatimChar"/>
        </w:rPr>
        <w:t xml:space="preserve">total</w:t>
      </w:r>
      <w:r>
        <w:t xml:space="preserve">,</w:t>
      </w:r>
      <w:r>
        <w:t xml:space="preserve"> </w:t>
      </w:r>
      <w:r>
        <w:rPr>
          <w:rStyle w:val="VerbatimChar"/>
        </w:rPr>
        <w:t xml:space="preserve">pagina</w:t>
      </w:r>
      <w:r>
        <w:t xml:space="preserve"> </w:t>
      </w:r>
      <w:r>
        <w:t xml:space="preserve">y</w:t>
      </w:r>
      <w:r>
        <w:t xml:space="preserve"> </w:t>
      </w:r>
      <w:r>
        <w:rPr>
          <w:rStyle w:val="VerbatimChar"/>
        </w:rPr>
        <w:t xml:space="preserve">por_pagina</w:t>
      </w:r>
      <w:r>
        <w:t xml:space="preserve">. El parámetro</w:t>
      </w:r>
      <w:r>
        <w:t xml:space="preserve"> </w:t>
      </w:r>
      <w:r>
        <w:rPr>
          <w:rStyle w:val="VerbatimChar"/>
        </w:rPr>
        <w:t xml:space="preserve">mios</w:t>
      </w:r>
      <w:r>
        <w:t xml:space="preserve"> </w:t>
      </w:r>
      <w:r>
        <w:t xml:space="preserve">activa la vista personal de.</w:t>
      </w:r>
    </w:p>
    <w:p>
      <w:pPr>
        <w:pStyle w:val="Compact"/>
        <w:numPr>
          <w:ilvl w:val="0"/>
          <w:numId w:val="1061"/>
        </w:numPr>
      </w:pPr>
      <w:r>
        <w:rPr>
          <w:b/>
          <w:bCs/>
        </w:rPr>
        <w:t xml:space="preserve">Campos que calcula el servidor</w:t>
      </w:r>
      <w:r>
        <w:t xml:space="preserve"> </w:t>
      </w:r>
      <w:r>
        <w:t xml:space="preserve">(total de la cotización, ganancia, margen, saldo pendiente, porcentaje pagado, auditoría) van como</w:t>
      </w:r>
      <w:r>
        <w:t xml:space="preserve"> </w:t>
      </w:r>
      <w:r>
        <w:rPr>
          <w:rStyle w:val="VerbatimChar"/>
        </w:rPr>
        <w:t xml:space="preserve">readOnly</w:t>
      </w:r>
      <w:r>
        <w:t xml:space="preserve">.</w:t>
      </w:r>
    </w:p>
    <w:p>
      <w:pPr>
        <w:pStyle w:val="Compact"/>
        <w:numPr>
          <w:ilvl w:val="0"/>
          <w:numId w:val="1061"/>
        </w:numPr>
      </w:pPr>
      <w:r>
        <w:rPr>
          <w:b/>
          <w:bCs/>
        </w:rPr>
        <w:t xml:space="preserve">Extensiones propias:</w:t>
      </w:r>
      <w:r>
        <w:t xml:space="preserve"> </w:t>
      </w:r>
      <w:r>
        <w:t xml:space="preserve">cada operación declara</w:t>
      </w:r>
      <w:r>
        <w:t xml:space="preserve"> </w:t>
      </w:r>
      <w:r>
        <w:rPr>
          <w:rStyle w:val="VerbatimChar"/>
        </w:rPr>
        <w:t xml:space="preserve">x-roles</w:t>
      </w:r>
      <w:r>
        <w:t xml:space="preserve"> </w:t>
      </w:r>
      <w:r>
        <w:t xml:space="preserve">y</w:t>
      </w:r>
      <w:r>
        <w:t xml:space="preserve"> </w:t>
      </w:r>
      <w:r>
        <w:rPr>
          <w:rStyle w:val="VerbatimChar"/>
        </w:rPr>
        <w:t xml:space="preserve">x-casos-de-uso</w:t>
      </w:r>
      <w:r>
        <w:t xml:space="preserve">, además de describirlos en texto.</w:t>
      </w:r>
    </w:p>
    <w:bookmarkEnd w:id="465"/>
    <w:bookmarkStart w:id="466" w:name="_7b8d06c2654dc56c09d0cb32b1f74b5aedb5bdb"/>
    <w:p>
      <w:pPr>
        <w:pStyle w:val="Heading3"/>
      </w:pPr>
      <w:r>
        <w:t xml:space="preserve">Autenticación y roles</w:t>
      </w:r>
    </w:p>
    <w:p>
      <w:pPr>
        <w:pStyle w:val="Compact"/>
        <w:numPr>
          <w:ilvl w:val="0"/>
          <w:numId w:val="1062"/>
        </w:numPr>
      </w:pPr>
      <w:r>
        <w:rPr>
          <w:rStyle w:val="VerbatimChar"/>
        </w:rPr>
        <w:t xml:space="preserve">POST /auth/login</w:t>
      </w:r>
      <w:r>
        <w:t xml:space="preserve"> </w:t>
      </w:r>
      <w:r>
        <w:t xml:space="preserve">es la única operación pública: recibe email y contraseña y devuelve un</w:t>
      </w:r>
      <w:r>
        <w:t xml:space="preserve"> </w:t>
      </w:r>
      <w:r>
        <w:rPr>
          <w:b/>
          <w:bCs/>
        </w:rPr>
        <w:t xml:space="preserve">token Bearer</w:t>
      </w:r>
      <w:r>
        <w:t xml:space="preserve"> </w:t>
      </w:r>
      <w:r>
        <w:t xml:space="preserve">que firma</w:t>
      </w:r>
      <w:r>
        <w:t xml:space="preserve"> </w:t>
      </w:r>
      <w:r>
        <w:rPr>
          <w:rStyle w:val="VerbatimChar"/>
        </w:rPr>
        <w:t xml:space="preserve">core.seguridad</w:t>
      </w:r>
      <w:r>
        <w:t xml:space="preserve">. El resto exige el token.</w:t>
      </w:r>
    </w:p>
    <w:p>
      <w:pPr>
        <w:pStyle w:val="Compact"/>
        <w:numPr>
          <w:ilvl w:val="0"/>
          <w:numId w:val="1062"/>
        </w:numPr>
      </w:pPr>
      <w:r>
        <w:rPr>
          <w:b/>
          <w:bCs/>
        </w:rPr>
        <w:t xml:space="preserve">Roles por operación</w:t>
      </w:r>
      <w:r>
        <w:t xml:space="preserve">, derivados de los actores de cada CU:</w:t>
      </w:r>
    </w:p>
    <w:p>
      <w:pPr>
        <w:pStyle w:val="Compact"/>
        <w:numPr>
          <w:ilvl w:val="0"/>
          <w:numId w:val="1062"/>
        </w:numPr>
      </w:pPr>
      <w:r>
        <w:rPr>
          <w:b/>
          <w:bCs/>
        </w:rPr>
        <w:t xml:space="preserve">todos</w:t>
      </w:r>
      <w:r>
        <w:t xml:space="preserve"> </w:t>
      </w:r>
      <w:r>
        <w:t xml:space="preserve">(</w:t>
      </w:r>
      <w:r>
        <w:rPr>
          <w:rStyle w:val="VerbatimChar"/>
        </w:rPr>
        <w:t xml:space="preserve">admin</w:t>
      </w:r>
      <w:r>
        <w:t xml:space="preserve">,</w:t>
      </w:r>
      <w:r>
        <w:t xml:space="preserve"> </w:t>
      </w:r>
      <w:r>
        <w:rPr>
          <w:rStyle w:val="VerbatimChar"/>
        </w:rPr>
        <w:t xml:space="preserve">dueno</w:t>
      </w:r>
      <w:r>
        <w:t xml:space="preserve">,</w:t>
      </w:r>
      <w:r>
        <w:t xml:space="preserve"> </w:t>
      </w:r>
      <w:r>
        <w:rPr>
          <w:rStyle w:val="VerbatimChar"/>
        </w:rPr>
        <w:t xml:space="preserve">empleado</w:t>
      </w:r>
      <w:r>
        <w:t xml:space="preserve">,</w:t>
      </w:r>
      <w:r>
        <w:t xml:space="preserve"> </w:t>
      </w:r>
      <w:r>
        <w:rPr>
          <w:rStyle w:val="VerbatimChar"/>
        </w:rPr>
        <w:t xml:space="preserve">freelance</w:t>
      </w:r>
      <w:r>
        <w:t xml:space="preserve">; los valores de los enum van en ASCII, como en el DGM-ER): la operación diaria (clientes, oportunidades, cotizaciones, viajes, pagos, alertas, calendario y dashboard propio) y la</w:t>
      </w:r>
      <w:r>
        <w:t xml:space="preserve"> </w:t>
      </w:r>
      <w:r>
        <w:rPr>
          <w:b/>
          <w:bCs/>
        </w:rPr>
        <w:t xml:space="preserve">lectura</w:t>
      </w:r>
      <w:r>
        <w:t xml:space="preserve"> </w:t>
      </w:r>
      <w:r>
        <w:t xml:space="preserve">de los catálogos.</w:t>
      </w:r>
    </w:p>
    <w:p>
      <w:pPr>
        <w:pStyle w:val="Compact"/>
        <w:numPr>
          <w:ilvl w:val="0"/>
          <w:numId w:val="1062"/>
        </w:numPr>
      </w:pPr>
      <w:r>
        <w:rPr>
          <w:b/>
          <w:bCs/>
        </w:rPr>
        <w:t xml:space="preserve">todos menos freelance:</w:t>
      </w:r>
      <w:r>
        <w:t xml:space="preserve"> </w:t>
      </w:r>
      <w:r>
        <w:t xml:space="preserve">el alta y la edición de hoteles, las reseñas y el módulo de redes. Redes exige además la</w:t>
      </w:r>
      <w:r>
        <w:t xml:space="preserve"> </w:t>
      </w:r>
      <w:r>
        <w:rPr>
          <w:b/>
          <w:bCs/>
        </w:rPr>
        <w:t xml:space="preserve">capacidad</w:t>
      </w:r>
      <w:r>
        <w:t xml:space="preserve"> </w:t>
      </w:r>
      <w:r>
        <w:rPr>
          <w:rStyle w:val="VerbatimChar"/>
        </w:rPr>
        <w:t xml:space="preserve">acceso_redes</w:t>
      </w:r>
      <w:r>
        <w:t xml:space="preserve">, salvo para</w:t>
      </w:r>
      <w:r>
        <w:t xml:space="preserve"> </w:t>
      </w:r>
      <w:r>
        <w:rPr>
          <w:rStyle w:val="VerbatimChar"/>
        </w:rPr>
        <w:t xml:space="preserve">admin</w:t>
      </w:r>
      <w:r>
        <w:t xml:space="preserve"> </w:t>
      </w:r>
      <w:r>
        <w:t xml:space="preserve">y</w:t>
      </w:r>
      <w:r>
        <w:t xml:space="preserve"> </w:t>
      </w:r>
      <w:r>
        <w:rPr>
          <w:rStyle w:val="VerbatimChar"/>
        </w:rPr>
        <w:t xml:space="preserve">dueno</w:t>
      </w:r>
      <w:r>
        <w:t xml:space="preserve">.</w:t>
      </w:r>
    </w:p>
    <w:p>
      <w:pPr>
        <w:pStyle w:val="Compact"/>
        <w:numPr>
          <w:ilvl w:val="0"/>
          <w:numId w:val="1062"/>
        </w:numPr>
      </w:pPr>
      <w:r>
        <w:rPr>
          <w:b/>
          <w:bCs/>
        </w:rPr>
        <w:t xml:space="preserve">admin y dueño:</w:t>
      </w:r>
      <w:r>
        <w:t xml:space="preserve"> </w:t>
      </w:r>
      <w:r>
        <w:t xml:space="preserve">usuarios, parámetros, comisiones por defecto, ABM de destinos, requisitos y operadores, moderación de reseñas y reportes.</w:t>
      </w:r>
    </w:p>
    <w:p>
      <w:pPr>
        <w:pStyle w:val="Compact"/>
        <w:numPr>
          <w:ilvl w:val="0"/>
          <w:numId w:val="1062"/>
        </w:numPr>
      </w:pPr>
      <w:r>
        <w:rPr>
          <w:b/>
          <w:bCs/>
        </w:rPr>
        <w:t xml:space="preserve">Visibilidad por fila:</w:t>
      </w:r>
      <w:r>
        <w:t xml:space="preserve"> </w:t>
      </w:r>
      <w:r>
        <w:t xml:space="preserve">el</w:t>
      </w:r>
      <w:r>
        <w:t xml:space="preserve"> </w:t>
      </w:r>
      <w:r>
        <w:rPr>
          <w:rStyle w:val="VerbatimChar"/>
        </w:rPr>
        <w:t xml:space="preserve">freelance</w:t>
      </w:r>
      <w:r>
        <w:t xml:space="preserve"> </w:t>
      </w:r>
      <w:r>
        <w:t xml:space="preserve">solo ve lo propio. Si pide un registro ajeno, la API responde</w:t>
      </w:r>
      <w:r>
        <w:t xml:space="preserve"> </w:t>
      </w:r>
      <w:r>
        <w:rPr>
          <w:rStyle w:val="VerbatimChar"/>
          <w:b/>
          <w:bCs/>
        </w:rPr>
        <w:t xml:space="preserve">404</w:t>
      </w:r>
      <w:r>
        <w:t xml:space="preserve"> </w:t>
      </w:r>
      <w:r>
        <w:t xml:space="preserve">y no</w:t>
      </w:r>
      <w:r>
        <w:t xml:space="preserve"> </w:t>
      </w:r>
      <w:r>
        <w:rPr>
          <w:rStyle w:val="VerbatimChar"/>
        </w:rPr>
        <w:t xml:space="preserve">403</w:t>
      </w:r>
      <w:r>
        <w:t xml:space="preserve">, para no revelar que existe.</w:t>
      </w:r>
    </w:p>
    <w:p>
      <w:pPr>
        <w:pStyle w:val="Compact"/>
        <w:numPr>
          <w:ilvl w:val="0"/>
          <w:numId w:val="1062"/>
        </w:numPr>
      </w:pPr>
      <w:r>
        <w:rPr>
          <w:b/>
          <w:bCs/>
        </w:rPr>
        <w:t xml:space="preserve">Escritura:</w:t>
      </w:r>
      <w:r>
        <w:t xml:space="preserve"> </w:t>
      </w:r>
      <w:r>
        <w:t xml:space="preserve">en oportunidades, viajes, pagos y alertas modifica el responsable del registro, o</w:t>
      </w:r>
      <w:r>
        <w:t xml:space="preserve"> </w:t>
      </w:r>
      <w:r>
        <w:rPr>
          <w:rStyle w:val="VerbatimChar"/>
        </w:rPr>
        <w:t xml:space="preserve">admin</w:t>
      </w:r>
      <w:r>
        <w:t xml:space="preserve"> </w:t>
      </w:r>
      <w:r>
        <w:t xml:space="preserve">y</w:t>
      </w:r>
      <w:r>
        <w:t xml:space="preserve"> </w:t>
      </w:r>
      <w:r>
        <w:rPr>
          <w:rStyle w:val="VerbatimChar"/>
        </w:rPr>
        <w:t xml:space="preserve">dueno</w:t>
      </w:r>
      <w:r>
        <w:t xml:space="preserve"> </w:t>
      </w:r>
      <w:r>
        <w:t xml:space="preserve">; si no,</w:t>
      </w:r>
      <w:r>
        <w:t xml:space="preserve"> </w:t>
      </w:r>
      <w:r>
        <w:rPr>
          <w:rStyle w:val="VerbatimChar"/>
          <w:b/>
          <w:bCs/>
        </w:rPr>
        <w:t xml:space="preserve">403</w:t>
      </w:r>
      <w:r>
        <w:t xml:space="preserve">.</w:t>
      </w:r>
    </w:p>
    <w:bookmarkEnd w:id="466"/>
    <w:bookmarkStart w:id="467" w:name="_errores"/>
    <w:p>
      <w:pPr>
        <w:pStyle w:val="Heading3"/>
      </w:pPr>
      <w:r>
        <w:t xml:space="preserve">Errores</w:t>
      </w:r>
    </w:p>
    <w:p>
      <w:pPr>
        <w:pStyle w:val="FirstParagraph"/>
      </w:pPr>
      <w:r>
        <w:t xml:space="preserve">Todos los errores usan</w:t>
      </w:r>
      <w:r>
        <w:t xml:space="preserve"> </w:t>
      </w:r>
      <w:r>
        <w:rPr>
          <w:rStyle w:val="VerbatimChar"/>
        </w:rPr>
        <w:t xml:space="preserve">application/problem+json</w:t>
      </w:r>
      <w:r>
        <w:t xml:space="preserve"> </w:t>
      </w:r>
      <w:r>
        <w:t xml:space="preserve">(RFC 9457) con</w:t>
      </w:r>
      <w:r>
        <w:t xml:space="preserve"> </w:t>
      </w:r>
      <w:r>
        <w:rPr>
          <w:rStyle w:val="VerbatimChar"/>
        </w:rPr>
        <w:t xml:space="preserve">title</w:t>
      </w:r>
      <w:r>
        <w:t xml:space="preserve">,</w:t>
      </w:r>
      <w:r>
        <w:t xml:space="preserve"> </w:t>
      </w:r>
      <w:r>
        <w:rPr>
          <w:rStyle w:val="VerbatimChar"/>
        </w:rPr>
        <w:t xml:space="preserve">status</w:t>
      </w:r>
      <w:r>
        <w:t xml:space="preserve"> </w:t>
      </w:r>
      <w:r>
        <w:t xml:space="preserve">y</w:t>
      </w:r>
      <w:r>
        <w:t xml:space="preserve"> </w:t>
      </w:r>
      <w:r>
        <w:rPr>
          <w:rStyle w:val="VerbatimChar"/>
        </w:rPr>
        <w:t xml:space="preserve">detail</w:t>
      </w:r>
      <w:r>
        <w:t xml:space="preserve">, y la lista</w:t>
      </w:r>
      <w:r>
        <w:t xml:space="preserve"> </w:t>
      </w:r>
      <w:r>
        <w:rPr>
          <w:rStyle w:val="VerbatimChar"/>
        </w:rPr>
        <w:t xml:space="preserve">errores</w:t>
      </w:r>
      <w:r>
        <w:t xml:space="preserve"> </w:t>
      </w:r>
      <w:r>
        <w:t xml:space="preserve">por campo en las validaciones.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Código</w:t>
            </w:r>
          </w:p>
        </w:tc>
        <w:tc>
          <w:tcPr/>
          <w:p>
            <w:pPr>
              <w:pStyle w:val="Compact"/>
            </w:pPr>
            <w:r>
              <w:t xml:space="preserve">Cuándo</w:t>
            </w:r>
          </w:p>
        </w:tc>
      </w:tr>
      <w:tr>
        <w:tc>
          <w:tcPr/>
          <w:p>
            <w:pPr>
              <w:pStyle w:val="Compact"/>
            </w:pPr>
            <w:r>
              <w:rPr>
                <w:rStyle w:val="VerbatimChar"/>
              </w:rPr>
              <w:t xml:space="preserve">401</w:t>
            </w:r>
          </w:p>
        </w:tc>
        <w:tc>
          <w:tcPr/>
          <w:p>
            <w:pPr>
              <w:pStyle w:val="Compact"/>
            </w:pPr>
            <w:r>
              <w:t xml:space="preserve">Falta el token o no es válido. En el login: credenciales incorrectas o usuario dado de baja.</w:t>
            </w:r>
          </w:p>
        </w:tc>
      </w:tr>
      <w:tr>
        <w:tc>
          <w:tcPr/>
          <w:p>
            <w:pPr>
              <w:pStyle w:val="Compact"/>
            </w:pPr>
            <w:r>
              <w:rPr>
                <w:rStyle w:val="VerbatimChar"/>
              </w:rPr>
              <w:t xml:space="preserve">403</w:t>
            </w:r>
          </w:p>
        </w:tc>
        <w:tc>
          <w:tcPr/>
          <w:p>
            <w:pPr>
              <w:pStyle w:val="Compact"/>
            </w:pPr>
            <w:r>
              <w:t xml:space="preserve">El rol no alcanza, o el usuario no es el responsable del registro.</w:t>
            </w:r>
          </w:p>
        </w:tc>
      </w:tr>
      <w:tr>
        <w:tc>
          <w:tcPr/>
          <w:p>
            <w:pPr>
              <w:pStyle w:val="Compact"/>
            </w:pPr>
            <w:r>
              <w:rPr>
                <w:rStyle w:val="VerbatimChar"/>
              </w:rPr>
              <w:t xml:space="preserve">404</w:t>
            </w:r>
          </w:p>
        </w:tc>
        <w:tc>
          <w:tcPr/>
          <w:p>
            <w:pPr>
              <w:pStyle w:val="Compact"/>
            </w:pPr>
            <w:r>
              <w:t xml:space="preserve">No existe, o el usuario no lo puede ver.</w:t>
            </w:r>
          </w:p>
        </w:tc>
      </w:tr>
      <w:tr>
        <w:tc>
          <w:tcPr/>
          <w:p>
            <w:pPr>
              <w:pStyle w:val="Compact"/>
            </w:pPr>
            <w:r>
              <w:rPr>
                <w:rStyle w:val="VerbatimChar"/>
              </w:rPr>
              <w:t xml:space="preserve">409</w:t>
            </w:r>
          </w:p>
        </w:tc>
        <w:tc>
          <w:tcPr/>
          <w:p>
            <w:pPr>
              <w:pStyle w:val="Compact"/>
            </w:pPr>
            <w:r>
              <w:t xml:space="preserve">Choca con el estado actual: transición inválida, duplicado o regla del negocio (por ejemplo, dar de baja al último</w:t>
            </w:r>
            <w:r>
              <w:t xml:space="preserve"> </w:t>
            </w:r>
            <w:r>
              <w:rPr>
                <w:rStyle w:val="VerbatimChar"/>
              </w:rPr>
              <w:t xml:space="preserve">admin</w:t>
            </w:r>
            <w:r>
              <w:t xml:space="preserve">).</w:t>
            </w:r>
          </w:p>
        </w:tc>
      </w:tr>
      <w:tr>
        <w:tc>
          <w:tcPr/>
          <w:p>
            <w:pPr>
              <w:pStyle w:val="Compact"/>
            </w:pPr>
            <w:r>
              <w:rPr>
                <w:rStyle w:val="VerbatimChar"/>
              </w:rPr>
              <w:t xml:space="preserve">422</w:t>
            </w:r>
          </w:p>
        </w:tc>
        <w:tc>
          <w:tcPr/>
          <w:p>
            <w:pPr>
              <w:pStyle w:val="Compact"/>
            </w:pPr>
            <w:r>
              <w:t xml:space="preserve">Datos inválidos, incluida la regla</w:t>
            </w:r>
            <w:r>
              <w:t xml:space="preserve"> </w:t>
            </w:r>
            <w:r>
              <w:rPr>
                <w:rStyle w:val="VerbatimChar"/>
              </w:rPr>
              <w:t xml:space="preserve">Σ montos = precio de venta</w:t>
            </w:r>
            <w:r>
              <w:t xml:space="preserve"> </w:t>
            </w:r>
            <w:r>
              <w:t xml:space="preserve">del plan de pagos.</w:t>
            </w:r>
          </w:p>
        </w:tc>
      </w:tr>
      <w:tr>
        <w:tc>
          <w:tcPr/>
          <w:p>
            <w:pPr>
              <w:pStyle w:val="Compact"/>
            </w:pPr>
            <w:r>
              <w:rPr>
                <w:rStyle w:val="VerbatimChar"/>
              </w:rPr>
              <w:t xml:space="preserve">502</w:t>
            </w:r>
          </w:p>
        </w:tc>
        <w:tc>
          <w:tcPr/>
          <w:p>
            <w:pPr>
              <w:pStyle w:val="Compact"/>
            </w:pPr>
            <w:r>
              <w:t xml:space="preserve">Solo en CU-20: la API de Claude no respondió; el resto del sistema sigue funcionando.</w:t>
            </w:r>
          </w:p>
        </w:tc>
      </w:tr>
    </w:tbl>
    <w:bookmarkEnd w:id="467"/>
    <w:bookmarkStart w:id="479" w:name="_329901b246c1ee734d8bef0b84e1e35e17b6f7d"/>
    <w:p>
      <w:pPr>
        <w:pStyle w:val="Heading3"/>
      </w:pPr>
      <w:r>
        <w:t xml:space="preserve">Endpoints por módulo</w:t>
      </w:r>
    </w:p>
    <w:p>
      <w:pPr>
        <w:pStyle w:val="FirstParagraph"/>
      </w:pPr>
      <w:r>
        <w:t xml:space="preserve">Tabla generada desde</w:t>
      </w:r>
      <w:r>
        <w:t xml:space="preserve"> </w:t>
      </w:r>
      <w:r>
        <w:rPr>
          <w:rStyle w:val="VerbatimChar"/>
        </w:rPr>
        <w:t xml:space="preserve">openapi.json</w:t>
      </w:r>
      <w:r>
        <w:t xml:space="preserve">. «CU» son los casos de uso que realiza cada operación; CU-01 no aparece porque es el circuito que las encadena.</w:t>
      </w:r>
    </w:p>
    <w:bookmarkStart w:id="468" w:name="_seguridad"/>
    <w:p>
      <w:pPr>
        <w:pStyle w:val="Heading4"/>
      </w:pPr>
      <w:r>
        <w:t xml:space="preserve">seguridad</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Método</w:t>
            </w:r>
          </w:p>
        </w:tc>
        <w:tc>
          <w:tcPr/>
          <w:p>
            <w:pPr>
              <w:pStyle w:val="Compact"/>
            </w:pPr>
            <w:r>
              <w:t xml:space="preserve">Ruta</w:t>
            </w:r>
          </w:p>
        </w:tc>
        <w:tc>
          <w:tcPr/>
          <w:p>
            <w:pPr>
              <w:pStyle w:val="Compact"/>
            </w:pPr>
            <w:r>
              <w:t xml:space="preserve">Operación</w:t>
            </w:r>
          </w:p>
        </w:tc>
        <w:tc>
          <w:tcPr/>
          <w:p>
            <w:pPr>
              <w:pStyle w:val="Compact"/>
            </w:pPr>
            <w:r>
              <w:t xml:space="preserve">Roles</w:t>
            </w:r>
          </w:p>
        </w:tc>
        <w:tc>
          <w:tcPr/>
          <w:p>
            <w:pPr>
              <w:pStyle w:val="Compact"/>
            </w:pPr>
            <w:r>
              <w:t xml:space="preserve">CU</w:t>
            </w:r>
          </w:p>
        </w:tc>
      </w:tr>
      <w:tr>
        <w:tc>
          <w:tcPr/>
          <w:p>
            <w:pPr>
              <w:pStyle w:val="Compact"/>
            </w:pPr>
            <w:r>
              <w:rPr>
                <w:rStyle w:val="VerbatimChar"/>
              </w:rPr>
              <w:t xml:space="preserve">POST</w:t>
            </w:r>
          </w:p>
        </w:tc>
        <w:tc>
          <w:tcPr/>
          <w:p>
            <w:pPr>
              <w:pStyle w:val="Compact"/>
            </w:pPr>
            <w:r>
              <w:rPr>
                <w:rStyle w:val="VerbatimChar"/>
              </w:rPr>
              <w:t xml:space="preserve">/auth/login</w:t>
            </w:r>
          </w:p>
        </w:tc>
        <w:tc>
          <w:tcPr/>
          <w:p>
            <w:pPr>
              <w:pStyle w:val="Compact"/>
            </w:pPr>
            <w:r>
              <w:t xml:space="preserve">Iniciar sesión</w:t>
            </w:r>
          </w:p>
        </w:tc>
        <w:tc>
          <w:tcPr/>
          <w:p>
            <w:pPr>
              <w:pStyle w:val="Compact"/>
            </w:pPr>
            <w:r>
              <w:t xml:space="preserve">público</w:t>
            </w:r>
          </w:p>
        </w:tc>
        <w:tc>
          <w:tcPr/>
          <w:p>
            <w:pPr>
              <w:pStyle w:val="Compact"/>
            </w:pPr>
            <w:r>
              <w:t xml:space="preserve">CU-24</w:t>
            </w:r>
          </w:p>
        </w:tc>
      </w:tr>
      <w:tr>
        <w:tc>
          <w:tcPr/>
          <w:p>
            <w:pPr>
              <w:pStyle w:val="Compact"/>
            </w:pPr>
            <w:r>
              <w:rPr>
                <w:rStyle w:val="VerbatimChar"/>
              </w:rPr>
              <w:t xml:space="preserve">POST</w:t>
            </w:r>
          </w:p>
        </w:tc>
        <w:tc>
          <w:tcPr/>
          <w:p>
            <w:pPr>
              <w:pStyle w:val="Compact"/>
            </w:pPr>
            <w:r>
              <w:rPr>
                <w:rStyle w:val="VerbatimChar"/>
              </w:rPr>
              <w:t xml:space="preserve">/auth/logout</w:t>
            </w:r>
          </w:p>
        </w:tc>
        <w:tc>
          <w:tcPr/>
          <w:p>
            <w:pPr>
              <w:pStyle w:val="Compact"/>
            </w:pPr>
            <w:r>
              <w:t xml:space="preserve">Cerrar sesión</w:t>
            </w:r>
          </w:p>
        </w:tc>
        <w:tc>
          <w:tcPr/>
          <w:p>
            <w:pPr>
              <w:pStyle w:val="Compact"/>
            </w:pPr>
            <w:r>
              <w:t xml:space="preserve">todos</w:t>
            </w:r>
          </w:p>
        </w:tc>
        <w:tc>
          <w:tcPr/>
          <w:p>
            <w:pPr>
              <w:pStyle w:val="Compact"/>
            </w:pPr>
            <w:r>
              <w:t xml:space="preserve">CU-24</w:t>
            </w:r>
          </w:p>
        </w:tc>
      </w:tr>
      <w:tr>
        <w:tc>
          <w:tcPr/>
          <w:p>
            <w:pPr>
              <w:pStyle w:val="Compact"/>
            </w:pPr>
            <w:r>
              <w:rPr>
                <w:rStyle w:val="VerbatimChar"/>
              </w:rPr>
              <w:t xml:space="preserve">GET</w:t>
            </w:r>
          </w:p>
        </w:tc>
        <w:tc>
          <w:tcPr/>
          <w:p>
            <w:pPr>
              <w:pStyle w:val="Compact"/>
            </w:pPr>
            <w:r>
              <w:rPr>
                <w:rStyle w:val="VerbatimChar"/>
              </w:rPr>
              <w:t xml:space="preserve">/auth/yo</w:t>
            </w:r>
          </w:p>
        </w:tc>
        <w:tc>
          <w:tcPr/>
          <w:p>
            <w:pPr>
              <w:pStyle w:val="Compact"/>
            </w:pPr>
            <w:r>
              <w:t xml:space="preserve">Usuario de la sesión, con su rol y accesos</w:t>
            </w:r>
          </w:p>
        </w:tc>
        <w:tc>
          <w:tcPr/>
          <w:p>
            <w:pPr>
              <w:pStyle w:val="Compact"/>
            </w:pPr>
            <w:r>
              <w:t xml:space="preserve">todos</w:t>
            </w:r>
          </w:p>
        </w:tc>
        <w:tc>
          <w:tcPr/>
          <w:p>
            <w:pPr>
              <w:pStyle w:val="Compact"/>
            </w:pPr>
            <w:r>
              <w:t xml:space="preserve">CU-24</w:t>
            </w:r>
          </w:p>
        </w:tc>
      </w:tr>
      <w:tr>
        <w:tc>
          <w:tcPr/>
          <w:p>
            <w:pPr>
              <w:pStyle w:val="Compact"/>
            </w:pPr>
            <w:r>
              <w:rPr>
                <w:rStyle w:val="VerbatimChar"/>
              </w:rPr>
              <w:t xml:space="preserve">GET</w:t>
            </w:r>
          </w:p>
        </w:tc>
        <w:tc>
          <w:tcPr/>
          <w:p>
            <w:pPr>
              <w:pStyle w:val="Compact"/>
            </w:pPr>
            <w:r>
              <w:rPr>
                <w:rStyle w:val="VerbatimChar"/>
              </w:rPr>
              <w:t xml:space="preserve">/usuarios</w:t>
            </w:r>
          </w:p>
        </w:tc>
        <w:tc>
          <w:tcPr/>
          <w:p>
            <w:pPr>
              <w:pStyle w:val="Compact"/>
            </w:pPr>
            <w:r>
              <w:t xml:space="preserve">Listar usuarios</w:t>
            </w:r>
          </w:p>
        </w:tc>
        <w:tc>
          <w:tcPr/>
          <w:p>
            <w:pPr>
              <w:pStyle w:val="Compact"/>
            </w:pPr>
            <w:r>
              <w:t xml:space="preserve">admin y dueño</w:t>
            </w:r>
          </w:p>
        </w:tc>
        <w:tc>
          <w:tcPr/>
          <w:p>
            <w:pPr>
              <w:pStyle w:val="Compact"/>
            </w:pPr>
            <w:r>
              <w:t xml:space="preserve">CU-25</w:t>
            </w:r>
          </w:p>
        </w:tc>
      </w:tr>
      <w:tr>
        <w:tc>
          <w:tcPr/>
          <w:p>
            <w:pPr>
              <w:pStyle w:val="Compact"/>
            </w:pPr>
            <w:r>
              <w:rPr>
                <w:rStyle w:val="VerbatimChar"/>
              </w:rPr>
              <w:t xml:space="preserve">POST</w:t>
            </w:r>
          </w:p>
        </w:tc>
        <w:tc>
          <w:tcPr/>
          <w:p>
            <w:pPr>
              <w:pStyle w:val="Compact"/>
            </w:pPr>
            <w:r>
              <w:rPr>
                <w:rStyle w:val="VerbatimChar"/>
              </w:rPr>
              <w:t xml:space="preserve">/usuarios</w:t>
            </w:r>
          </w:p>
        </w:tc>
        <w:tc>
          <w:tcPr/>
          <w:p>
            <w:pPr>
              <w:pStyle w:val="Compact"/>
            </w:pPr>
            <w:r>
              <w:t xml:space="preserve">Dar de alta un usuario</w:t>
            </w:r>
          </w:p>
        </w:tc>
        <w:tc>
          <w:tcPr/>
          <w:p>
            <w:pPr>
              <w:pStyle w:val="Compact"/>
            </w:pPr>
            <w:r>
              <w:t xml:space="preserve">admin y dueño</w:t>
            </w:r>
          </w:p>
        </w:tc>
        <w:tc>
          <w:tcPr/>
          <w:p>
            <w:pPr>
              <w:pStyle w:val="Compact"/>
            </w:pPr>
            <w:r>
              <w:t xml:space="preserve">CU-25</w:t>
            </w:r>
          </w:p>
        </w:tc>
      </w:tr>
      <w:tr>
        <w:tc>
          <w:tcPr/>
          <w:p>
            <w:pPr>
              <w:pStyle w:val="Compact"/>
            </w:pPr>
            <w:r>
              <w:rPr>
                <w:rStyle w:val="VerbatimChar"/>
              </w:rPr>
              <w:t xml:space="preserve">GET</w:t>
            </w:r>
          </w:p>
        </w:tc>
        <w:tc>
          <w:tcPr/>
          <w:p>
            <w:pPr>
              <w:pStyle w:val="Compact"/>
            </w:pPr>
            <w:r>
              <w:rPr>
                <w:rStyle w:val="VerbatimChar"/>
              </w:rPr>
              <w:t xml:space="preserve">/usuarios/{usuario_id}</w:t>
            </w:r>
          </w:p>
        </w:tc>
        <w:tc>
          <w:tcPr/>
          <w:p>
            <w:pPr>
              <w:pStyle w:val="Compact"/>
            </w:pPr>
            <w:r>
              <w:t xml:space="preserve">Ver un usuario</w:t>
            </w:r>
          </w:p>
        </w:tc>
        <w:tc>
          <w:tcPr/>
          <w:p>
            <w:pPr>
              <w:pStyle w:val="Compact"/>
            </w:pPr>
            <w:r>
              <w:t xml:space="preserve">admin y dueño</w:t>
            </w:r>
          </w:p>
        </w:tc>
        <w:tc>
          <w:tcPr/>
          <w:p>
            <w:pPr>
              <w:pStyle w:val="Compact"/>
            </w:pPr>
            <w:r>
              <w:t xml:space="preserve">CU-25</w:t>
            </w:r>
          </w:p>
        </w:tc>
      </w:tr>
      <w:tr>
        <w:tc>
          <w:tcPr/>
          <w:p>
            <w:pPr>
              <w:pStyle w:val="Compact"/>
            </w:pPr>
            <w:r>
              <w:rPr>
                <w:rStyle w:val="VerbatimChar"/>
              </w:rPr>
              <w:t xml:space="preserve">PATCH</w:t>
            </w:r>
          </w:p>
        </w:tc>
        <w:tc>
          <w:tcPr/>
          <w:p>
            <w:pPr>
              <w:pStyle w:val="Compact"/>
            </w:pPr>
            <w:r>
              <w:rPr>
                <w:rStyle w:val="VerbatimChar"/>
              </w:rPr>
              <w:t xml:space="preserve">/usuarios/{usuario_id}</w:t>
            </w:r>
          </w:p>
        </w:tc>
        <w:tc>
          <w:tcPr/>
          <w:p>
            <w:pPr>
              <w:pStyle w:val="Compact"/>
            </w:pPr>
            <w:r>
              <w:t xml:space="preserve">Editar rol o accesos de un usuario</w:t>
            </w:r>
          </w:p>
        </w:tc>
        <w:tc>
          <w:tcPr/>
          <w:p>
            <w:pPr>
              <w:pStyle w:val="Compact"/>
            </w:pPr>
            <w:r>
              <w:t xml:space="preserve">admin y dueño</w:t>
            </w:r>
          </w:p>
        </w:tc>
        <w:tc>
          <w:tcPr/>
          <w:p>
            <w:pPr>
              <w:pStyle w:val="Compact"/>
            </w:pPr>
            <w:r>
              <w:t xml:space="preserve">CU-25</w:t>
            </w:r>
          </w:p>
        </w:tc>
      </w:tr>
      <w:tr>
        <w:tc>
          <w:tcPr/>
          <w:p>
            <w:pPr>
              <w:pStyle w:val="Compact"/>
            </w:pPr>
            <w:r>
              <w:rPr>
                <w:rStyle w:val="VerbatimChar"/>
              </w:rPr>
              <w:t xml:space="preserve">POST</w:t>
            </w:r>
          </w:p>
        </w:tc>
        <w:tc>
          <w:tcPr/>
          <w:p>
            <w:pPr>
              <w:pStyle w:val="Compact"/>
            </w:pPr>
            <w:r>
              <w:rPr>
                <w:rStyle w:val="VerbatimChar"/>
              </w:rPr>
              <w:t xml:space="preserve">/usuarios/{usuario_id}/baja</w:t>
            </w:r>
          </w:p>
        </w:tc>
        <w:tc>
          <w:tcPr/>
          <w:p>
            <w:pPr>
              <w:pStyle w:val="Compact"/>
            </w:pPr>
            <w:r>
              <w:t xml:space="preserve">Dar de baja un usuario (baja lógica)</w:t>
            </w:r>
          </w:p>
        </w:tc>
        <w:tc>
          <w:tcPr/>
          <w:p>
            <w:pPr>
              <w:pStyle w:val="Compact"/>
            </w:pPr>
            <w:r>
              <w:t xml:space="preserve">admin y dueño</w:t>
            </w:r>
          </w:p>
        </w:tc>
        <w:tc>
          <w:tcPr/>
          <w:p>
            <w:pPr>
              <w:pStyle w:val="Compact"/>
            </w:pPr>
            <w:r>
              <w:t xml:space="preserve">CU-25</w:t>
            </w:r>
          </w:p>
        </w:tc>
      </w:tr>
    </w:tbl>
    <w:bookmarkEnd w:id="468"/>
    <w:bookmarkStart w:id="469" w:name="_configuracion"/>
    <w:p>
      <w:pPr>
        <w:pStyle w:val="Heading4"/>
      </w:pPr>
      <w:r>
        <w:t xml:space="preserve">configuracion</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Método</w:t>
            </w:r>
          </w:p>
        </w:tc>
        <w:tc>
          <w:tcPr/>
          <w:p>
            <w:pPr>
              <w:pStyle w:val="Compact"/>
            </w:pPr>
            <w:r>
              <w:t xml:space="preserve">Ruta</w:t>
            </w:r>
          </w:p>
        </w:tc>
        <w:tc>
          <w:tcPr/>
          <w:p>
            <w:pPr>
              <w:pStyle w:val="Compact"/>
            </w:pPr>
            <w:r>
              <w:t xml:space="preserve">Operación</w:t>
            </w:r>
          </w:p>
        </w:tc>
        <w:tc>
          <w:tcPr/>
          <w:p>
            <w:pPr>
              <w:pStyle w:val="Compact"/>
            </w:pPr>
            <w:r>
              <w:t xml:space="preserve">Roles</w:t>
            </w:r>
          </w:p>
        </w:tc>
        <w:tc>
          <w:tcPr/>
          <w:p>
            <w:pPr>
              <w:pStyle w:val="Compact"/>
            </w:pPr>
            <w:r>
              <w:t xml:space="preserve">CU</w:t>
            </w:r>
          </w:p>
        </w:tc>
      </w:tr>
      <w:tr>
        <w:tc>
          <w:tcPr/>
          <w:p>
            <w:pPr>
              <w:pStyle w:val="Compact"/>
            </w:pPr>
            <w:r>
              <w:rPr>
                <w:rStyle w:val="VerbatimChar"/>
              </w:rPr>
              <w:t xml:space="preserve">GET</w:t>
            </w:r>
          </w:p>
        </w:tc>
        <w:tc>
          <w:tcPr/>
          <w:p>
            <w:pPr>
              <w:pStyle w:val="Compact"/>
            </w:pPr>
            <w:r>
              <w:rPr>
                <w:rStyle w:val="VerbatimChar"/>
              </w:rPr>
              <w:t xml:space="preserve">/configuracion</w:t>
            </w:r>
          </w:p>
        </w:tc>
        <w:tc>
          <w:tcPr/>
          <w:p>
            <w:pPr>
              <w:pStyle w:val="Compact"/>
            </w:pPr>
            <w:r>
              <w:t xml:space="preserve">Ver los parámetros del negocio</w:t>
            </w:r>
          </w:p>
        </w:tc>
        <w:tc>
          <w:tcPr/>
          <w:p>
            <w:pPr>
              <w:pStyle w:val="Compact"/>
            </w:pPr>
            <w:r>
              <w:t xml:space="preserve">admin y dueño</w:t>
            </w:r>
          </w:p>
        </w:tc>
        <w:tc>
          <w:tcPr/>
          <w:p>
            <w:pPr>
              <w:pStyle w:val="Compact"/>
            </w:pPr>
            <w:r>
              <w:t xml:space="preserve">CU-06, CU-07, CU-30</w:t>
            </w:r>
          </w:p>
        </w:tc>
      </w:tr>
      <w:tr>
        <w:tc>
          <w:tcPr/>
          <w:p>
            <w:pPr>
              <w:pStyle w:val="Compact"/>
            </w:pPr>
            <w:r>
              <w:rPr>
                <w:rStyle w:val="VerbatimChar"/>
              </w:rPr>
              <w:t xml:space="preserve">PUT</w:t>
            </w:r>
          </w:p>
        </w:tc>
        <w:tc>
          <w:tcPr/>
          <w:p>
            <w:pPr>
              <w:pStyle w:val="Compact"/>
            </w:pPr>
            <w:r>
              <w:rPr>
                <w:rStyle w:val="VerbatimChar"/>
              </w:rPr>
              <w:t xml:space="preserve">/configuracion</w:t>
            </w:r>
          </w:p>
        </w:tc>
        <w:tc>
          <w:tcPr/>
          <w:p>
            <w:pPr>
              <w:pStyle w:val="Compact"/>
            </w:pPr>
            <w:r>
              <w:t xml:space="preserve">Editar los parámetros del negocio</w:t>
            </w:r>
          </w:p>
        </w:tc>
        <w:tc>
          <w:tcPr/>
          <w:p>
            <w:pPr>
              <w:pStyle w:val="Compact"/>
            </w:pPr>
            <w:r>
              <w:t xml:space="preserve">admin y dueño</w:t>
            </w:r>
          </w:p>
        </w:tc>
        <w:tc>
          <w:tcPr/>
          <w:p>
            <w:pPr>
              <w:pStyle w:val="Compact"/>
            </w:pPr>
            <w:r>
              <w:t xml:space="preserve">CU-06, CU-07, CU-30</w:t>
            </w:r>
          </w:p>
        </w:tc>
      </w:tr>
      <w:tr>
        <w:tc>
          <w:tcPr/>
          <w:p>
            <w:pPr>
              <w:pStyle w:val="Compact"/>
            </w:pPr>
            <w:r>
              <w:rPr>
                <w:rStyle w:val="VerbatimChar"/>
              </w:rPr>
              <w:t xml:space="preserve">PUT</w:t>
            </w:r>
          </w:p>
        </w:tc>
        <w:tc>
          <w:tcPr/>
          <w:p>
            <w:pPr>
              <w:pStyle w:val="Compact"/>
            </w:pPr>
            <w:r>
              <w:rPr>
                <w:rStyle w:val="VerbatimChar"/>
              </w:rPr>
              <w:t xml:space="preserve">/usuarios/{usuario_id}/comision-por-defecto</w:t>
            </w:r>
          </w:p>
        </w:tc>
        <w:tc>
          <w:tcPr/>
          <w:p>
            <w:pPr>
              <w:pStyle w:val="Compact"/>
            </w:pPr>
            <w:r>
              <w:t xml:space="preserve">Configurar la comisión por defecto de un vendedor</w:t>
            </w:r>
          </w:p>
        </w:tc>
        <w:tc>
          <w:tcPr/>
          <w:p>
            <w:pPr>
              <w:pStyle w:val="Compact"/>
            </w:pPr>
            <w:r>
              <w:t xml:space="preserve">admin y dueño</w:t>
            </w:r>
          </w:p>
        </w:tc>
        <w:tc>
          <w:tcPr/>
          <w:p>
            <w:pPr>
              <w:pStyle w:val="Compact"/>
            </w:pPr>
            <w:r>
              <w:t xml:space="preserve">CU-13</w:t>
            </w:r>
          </w:p>
        </w:tc>
      </w:tr>
      <w:tr>
        <w:tc>
          <w:tcPr/>
          <w:p>
            <w:pPr>
              <w:pStyle w:val="Compact"/>
            </w:pPr>
            <w:r>
              <w:rPr>
                <w:rStyle w:val="VerbatimChar"/>
              </w:rPr>
              <w:t xml:space="preserve">GET</w:t>
            </w:r>
          </w:p>
        </w:tc>
        <w:tc>
          <w:tcPr/>
          <w:p>
            <w:pPr>
              <w:pStyle w:val="Compact"/>
            </w:pPr>
            <w:r>
              <w:rPr>
                <w:rStyle w:val="VerbatimChar"/>
              </w:rPr>
              <w:t xml:space="preserve">/destinos</w:t>
            </w:r>
          </w:p>
        </w:tc>
        <w:tc>
          <w:tcPr/>
          <w:p>
            <w:pPr>
              <w:pStyle w:val="Compact"/>
            </w:pPr>
            <w:r>
              <w:t xml:space="preserve">Listar destinos</w:t>
            </w:r>
          </w:p>
        </w:tc>
        <w:tc>
          <w:tcPr/>
          <w:p>
            <w:pPr>
              <w:pStyle w:val="Compact"/>
            </w:pPr>
            <w:r>
              <w:t xml:space="preserve">todos</w:t>
            </w:r>
          </w:p>
        </w:tc>
        <w:tc>
          <w:tcPr/>
          <w:p>
            <w:pPr>
              <w:pStyle w:val="Compact"/>
            </w:pPr>
            <w:r>
              <w:t xml:space="preserve">CU-26</w:t>
            </w:r>
          </w:p>
        </w:tc>
      </w:tr>
      <w:tr>
        <w:tc>
          <w:tcPr/>
          <w:p>
            <w:pPr>
              <w:pStyle w:val="Compact"/>
            </w:pPr>
            <w:r>
              <w:rPr>
                <w:rStyle w:val="VerbatimChar"/>
              </w:rPr>
              <w:t xml:space="preserve">POST</w:t>
            </w:r>
          </w:p>
        </w:tc>
        <w:tc>
          <w:tcPr/>
          <w:p>
            <w:pPr>
              <w:pStyle w:val="Compact"/>
            </w:pPr>
            <w:r>
              <w:rPr>
                <w:rStyle w:val="VerbatimChar"/>
              </w:rPr>
              <w:t xml:space="preserve">/destinos</w:t>
            </w:r>
          </w:p>
        </w:tc>
        <w:tc>
          <w:tcPr/>
          <w:p>
            <w:pPr>
              <w:pStyle w:val="Compact"/>
            </w:pPr>
            <w:r>
              <w:t xml:space="preserve">Dar de alta un destino</w:t>
            </w:r>
          </w:p>
        </w:tc>
        <w:tc>
          <w:tcPr/>
          <w:p>
            <w:pPr>
              <w:pStyle w:val="Compact"/>
            </w:pPr>
            <w:r>
              <w:t xml:space="preserve">admin y dueño</w:t>
            </w:r>
          </w:p>
        </w:tc>
        <w:tc>
          <w:tcPr/>
          <w:p>
            <w:pPr>
              <w:pStyle w:val="Compact"/>
            </w:pPr>
            <w:r>
              <w:t xml:space="preserve">CU-26</w:t>
            </w:r>
          </w:p>
        </w:tc>
      </w:tr>
      <w:tr>
        <w:tc>
          <w:tcPr/>
          <w:p>
            <w:pPr>
              <w:pStyle w:val="Compact"/>
            </w:pPr>
            <w:r>
              <w:rPr>
                <w:rStyle w:val="VerbatimChar"/>
              </w:rPr>
              <w:t xml:space="preserve">GET</w:t>
            </w:r>
          </w:p>
        </w:tc>
        <w:tc>
          <w:tcPr/>
          <w:p>
            <w:pPr>
              <w:pStyle w:val="Compact"/>
            </w:pPr>
            <w:r>
              <w:rPr>
                <w:rStyle w:val="VerbatimChar"/>
              </w:rPr>
              <w:t xml:space="preserve">/destinos/{destino_id}</w:t>
            </w:r>
          </w:p>
        </w:tc>
        <w:tc>
          <w:tcPr/>
          <w:p>
            <w:pPr>
              <w:pStyle w:val="Compact"/>
            </w:pPr>
            <w:r>
              <w:t xml:space="preserve">Ver un destino</w:t>
            </w:r>
          </w:p>
        </w:tc>
        <w:tc>
          <w:tcPr/>
          <w:p>
            <w:pPr>
              <w:pStyle w:val="Compact"/>
            </w:pPr>
            <w:r>
              <w:t xml:space="preserve">todos</w:t>
            </w:r>
          </w:p>
        </w:tc>
        <w:tc>
          <w:tcPr/>
          <w:p>
            <w:pPr>
              <w:pStyle w:val="Compact"/>
            </w:pPr>
            <w:r>
              <w:t xml:space="preserve">CU-26</w:t>
            </w:r>
          </w:p>
        </w:tc>
      </w:tr>
      <w:tr>
        <w:tc>
          <w:tcPr/>
          <w:p>
            <w:pPr>
              <w:pStyle w:val="Compact"/>
            </w:pPr>
            <w:r>
              <w:rPr>
                <w:rStyle w:val="VerbatimChar"/>
              </w:rPr>
              <w:t xml:space="preserve">PATCH</w:t>
            </w:r>
          </w:p>
        </w:tc>
        <w:tc>
          <w:tcPr/>
          <w:p>
            <w:pPr>
              <w:pStyle w:val="Compact"/>
            </w:pPr>
            <w:r>
              <w:rPr>
                <w:rStyle w:val="VerbatimChar"/>
              </w:rPr>
              <w:t xml:space="preserve">/destinos/{destino_id}</w:t>
            </w:r>
          </w:p>
        </w:tc>
        <w:tc>
          <w:tcPr/>
          <w:p>
            <w:pPr>
              <w:pStyle w:val="Compact"/>
            </w:pPr>
            <w:r>
              <w:t xml:space="preserve">Editar un destino</w:t>
            </w:r>
          </w:p>
        </w:tc>
        <w:tc>
          <w:tcPr/>
          <w:p>
            <w:pPr>
              <w:pStyle w:val="Compact"/>
            </w:pPr>
            <w:r>
              <w:t xml:space="preserve">admin y dueño</w:t>
            </w:r>
          </w:p>
        </w:tc>
        <w:tc>
          <w:tcPr/>
          <w:p>
            <w:pPr>
              <w:pStyle w:val="Compact"/>
            </w:pPr>
            <w:r>
              <w:t xml:space="preserve">CU-26</w:t>
            </w:r>
          </w:p>
        </w:tc>
      </w:tr>
      <w:tr>
        <w:tc>
          <w:tcPr/>
          <w:p>
            <w:pPr>
              <w:pStyle w:val="Compact"/>
            </w:pPr>
            <w:r>
              <w:rPr>
                <w:rStyle w:val="VerbatimChar"/>
              </w:rPr>
              <w:t xml:space="preserve">POST</w:t>
            </w:r>
          </w:p>
        </w:tc>
        <w:tc>
          <w:tcPr/>
          <w:p>
            <w:pPr>
              <w:pStyle w:val="Compact"/>
            </w:pPr>
            <w:r>
              <w:rPr>
                <w:rStyle w:val="VerbatimChar"/>
              </w:rPr>
              <w:t xml:space="preserve">/destinos/{destino_id}/baja</w:t>
            </w:r>
          </w:p>
        </w:tc>
        <w:tc>
          <w:tcPr/>
          <w:p>
            <w:pPr>
              <w:pStyle w:val="Compact"/>
            </w:pPr>
            <w:r>
              <w:t xml:space="preserve">Dar de baja un destino (baja lógica)</w:t>
            </w:r>
          </w:p>
        </w:tc>
        <w:tc>
          <w:tcPr/>
          <w:p>
            <w:pPr>
              <w:pStyle w:val="Compact"/>
            </w:pPr>
            <w:r>
              <w:t xml:space="preserve">admin y dueño</w:t>
            </w:r>
          </w:p>
        </w:tc>
        <w:tc>
          <w:tcPr/>
          <w:p>
            <w:pPr>
              <w:pStyle w:val="Compact"/>
            </w:pPr>
            <w:r>
              <w:t xml:space="preserve">CU-26</w:t>
            </w:r>
          </w:p>
        </w:tc>
      </w:tr>
      <w:tr>
        <w:tc>
          <w:tcPr/>
          <w:p>
            <w:pPr>
              <w:pStyle w:val="Compact"/>
            </w:pPr>
            <w:r>
              <w:rPr>
                <w:rStyle w:val="VerbatimChar"/>
              </w:rPr>
              <w:t xml:space="preserve">POST</w:t>
            </w:r>
          </w:p>
        </w:tc>
        <w:tc>
          <w:tcPr/>
          <w:p>
            <w:pPr>
              <w:pStyle w:val="Compact"/>
            </w:pPr>
            <w:r>
              <w:rPr>
                <w:rStyle w:val="VerbatimChar"/>
              </w:rPr>
              <w:t xml:space="preserve">/destinos/{destino_id}/reactivar</w:t>
            </w:r>
          </w:p>
        </w:tc>
        <w:tc>
          <w:tcPr/>
          <w:p>
            <w:pPr>
              <w:pStyle w:val="Compact"/>
            </w:pPr>
            <w:r>
              <w:t xml:space="preserve">Reactivar un destino</w:t>
            </w:r>
          </w:p>
        </w:tc>
        <w:tc>
          <w:tcPr/>
          <w:p>
            <w:pPr>
              <w:pStyle w:val="Compact"/>
            </w:pPr>
            <w:r>
              <w:t xml:space="preserve">admin y dueño</w:t>
            </w:r>
          </w:p>
        </w:tc>
        <w:tc>
          <w:tcPr/>
          <w:p>
            <w:pPr>
              <w:pStyle w:val="Compact"/>
            </w:pPr>
            <w:r>
              <w:t xml:space="preserve">CU-26</w:t>
            </w:r>
          </w:p>
        </w:tc>
      </w:tr>
      <w:tr>
        <w:tc>
          <w:tcPr/>
          <w:p>
            <w:pPr>
              <w:pStyle w:val="Compact"/>
            </w:pPr>
            <w:r>
              <w:rPr>
                <w:rStyle w:val="VerbatimChar"/>
              </w:rPr>
              <w:t xml:space="preserve">GET</w:t>
            </w:r>
          </w:p>
        </w:tc>
        <w:tc>
          <w:tcPr/>
          <w:p>
            <w:pPr>
              <w:pStyle w:val="Compact"/>
            </w:pPr>
            <w:r>
              <w:rPr>
                <w:rStyle w:val="VerbatimChar"/>
              </w:rPr>
              <w:t xml:space="preserve">/destinos/{destino_id}/requisitos</w:t>
            </w:r>
          </w:p>
        </w:tc>
        <w:tc>
          <w:tcPr/>
          <w:p>
            <w:pPr>
              <w:pStyle w:val="Compact"/>
            </w:pPr>
            <w:r>
              <w:t xml:space="preserve">Listar los requisitos de un destino</w:t>
            </w:r>
          </w:p>
        </w:tc>
        <w:tc>
          <w:tcPr/>
          <w:p>
            <w:pPr>
              <w:pStyle w:val="Compact"/>
            </w:pPr>
            <w:r>
              <w:t xml:space="preserve">todos</w:t>
            </w:r>
          </w:p>
        </w:tc>
        <w:tc>
          <w:tcPr/>
          <w:p>
            <w:pPr>
              <w:pStyle w:val="Compact"/>
            </w:pPr>
            <w:r>
              <w:t xml:space="preserve">CU-15</w:t>
            </w:r>
          </w:p>
        </w:tc>
      </w:tr>
      <w:tr>
        <w:tc>
          <w:tcPr/>
          <w:p>
            <w:pPr>
              <w:pStyle w:val="Compact"/>
            </w:pPr>
            <w:r>
              <w:rPr>
                <w:rStyle w:val="VerbatimChar"/>
              </w:rPr>
              <w:t xml:space="preserve">POST</w:t>
            </w:r>
          </w:p>
        </w:tc>
        <w:tc>
          <w:tcPr/>
          <w:p>
            <w:pPr>
              <w:pStyle w:val="Compact"/>
            </w:pPr>
            <w:r>
              <w:rPr>
                <w:rStyle w:val="VerbatimChar"/>
              </w:rPr>
              <w:t xml:space="preserve">/destinos/{destino_id}/requisitos</w:t>
            </w:r>
          </w:p>
        </w:tc>
        <w:tc>
          <w:tcPr/>
          <w:p>
            <w:pPr>
              <w:pStyle w:val="Compact"/>
            </w:pPr>
            <w:r>
              <w:t xml:space="preserve">Agregar un requisito a un destino</w:t>
            </w:r>
          </w:p>
        </w:tc>
        <w:tc>
          <w:tcPr/>
          <w:p>
            <w:pPr>
              <w:pStyle w:val="Compact"/>
            </w:pPr>
            <w:r>
              <w:t xml:space="preserve">admin y dueño</w:t>
            </w:r>
          </w:p>
        </w:tc>
        <w:tc>
          <w:tcPr/>
          <w:p>
            <w:pPr>
              <w:pStyle w:val="Compact"/>
            </w:pPr>
            <w:r>
              <w:t xml:space="preserve">CU-15</w:t>
            </w:r>
          </w:p>
        </w:tc>
      </w:tr>
      <w:tr>
        <w:tc>
          <w:tcPr/>
          <w:p>
            <w:pPr>
              <w:pStyle w:val="Compact"/>
            </w:pPr>
            <w:r>
              <w:rPr>
                <w:rStyle w:val="VerbatimChar"/>
              </w:rPr>
              <w:t xml:space="preserve">PATCH</w:t>
            </w:r>
          </w:p>
        </w:tc>
        <w:tc>
          <w:tcPr/>
          <w:p>
            <w:pPr>
              <w:pStyle w:val="Compact"/>
            </w:pPr>
            <w:r>
              <w:rPr>
                <w:rStyle w:val="VerbatimChar"/>
              </w:rPr>
              <w:t xml:space="preserve">/requisitos-destino/{requisito_id}</w:t>
            </w:r>
          </w:p>
        </w:tc>
        <w:tc>
          <w:tcPr/>
          <w:p>
            <w:pPr>
              <w:pStyle w:val="Compact"/>
            </w:pPr>
            <w:r>
              <w:t xml:space="preserve">Editar un requisito</w:t>
            </w:r>
          </w:p>
        </w:tc>
        <w:tc>
          <w:tcPr/>
          <w:p>
            <w:pPr>
              <w:pStyle w:val="Compact"/>
            </w:pPr>
            <w:r>
              <w:t xml:space="preserve">admin y dueño</w:t>
            </w:r>
          </w:p>
        </w:tc>
        <w:tc>
          <w:tcPr/>
          <w:p>
            <w:pPr>
              <w:pStyle w:val="Compact"/>
            </w:pPr>
            <w:r>
              <w:t xml:space="preserve">CU-15</w:t>
            </w:r>
          </w:p>
        </w:tc>
      </w:tr>
      <w:tr>
        <w:tc>
          <w:tcPr/>
          <w:p>
            <w:pPr>
              <w:pStyle w:val="Compact"/>
            </w:pPr>
            <w:r>
              <w:rPr>
                <w:rStyle w:val="VerbatimChar"/>
              </w:rPr>
              <w:t xml:space="preserve">POST</w:t>
            </w:r>
          </w:p>
        </w:tc>
        <w:tc>
          <w:tcPr/>
          <w:p>
            <w:pPr>
              <w:pStyle w:val="Compact"/>
            </w:pPr>
            <w:r>
              <w:rPr>
                <w:rStyle w:val="VerbatimChar"/>
              </w:rPr>
              <w:t xml:space="preserve">/requisitos-destino/{requisito_id}/baja</w:t>
            </w:r>
          </w:p>
        </w:tc>
        <w:tc>
          <w:tcPr/>
          <w:p>
            <w:pPr>
              <w:pStyle w:val="Compact"/>
            </w:pPr>
            <w:r>
              <w:t xml:space="preserve">Quitar un requisito (baja lógica)</w:t>
            </w:r>
          </w:p>
        </w:tc>
        <w:tc>
          <w:tcPr/>
          <w:p>
            <w:pPr>
              <w:pStyle w:val="Compact"/>
            </w:pPr>
            <w:r>
              <w:t xml:space="preserve">admin y dueño</w:t>
            </w:r>
          </w:p>
        </w:tc>
        <w:tc>
          <w:tcPr/>
          <w:p>
            <w:pPr>
              <w:pStyle w:val="Compact"/>
            </w:pPr>
            <w:r>
              <w:t xml:space="preserve">CU-15</w:t>
            </w:r>
          </w:p>
        </w:tc>
      </w:tr>
      <w:tr>
        <w:tc>
          <w:tcPr/>
          <w:p>
            <w:pPr>
              <w:pStyle w:val="Compact"/>
            </w:pPr>
            <w:r>
              <w:rPr>
                <w:rStyle w:val="VerbatimChar"/>
              </w:rPr>
              <w:t xml:space="preserve">GET</w:t>
            </w:r>
          </w:p>
        </w:tc>
        <w:tc>
          <w:tcPr/>
          <w:p>
            <w:pPr>
              <w:pStyle w:val="Compact"/>
            </w:pPr>
            <w:r>
              <w:rPr>
                <w:rStyle w:val="VerbatimChar"/>
              </w:rPr>
              <w:t xml:space="preserve">/operadores</w:t>
            </w:r>
          </w:p>
        </w:tc>
        <w:tc>
          <w:tcPr/>
          <w:p>
            <w:pPr>
              <w:pStyle w:val="Compact"/>
            </w:pPr>
            <w:r>
              <w:t xml:space="preserve">Listar operadores</w:t>
            </w:r>
          </w:p>
        </w:tc>
        <w:tc>
          <w:tcPr/>
          <w:p>
            <w:pPr>
              <w:pStyle w:val="Compact"/>
            </w:pPr>
            <w:r>
              <w:t xml:space="preserve">todos</w:t>
            </w:r>
          </w:p>
        </w:tc>
        <w:tc>
          <w:tcPr/>
          <w:p>
            <w:pPr>
              <w:pStyle w:val="Compact"/>
            </w:pPr>
            <w:r>
              <w:t xml:space="preserve">CU-31</w:t>
            </w:r>
          </w:p>
        </w:tc>
      </w:tr>
      <w:tr>
        <w:tc>
          <w:tcPr/>
          <w:p>
            <w:pPr>
              <w:pStyle w:val="Compact"/>
            </w:pPr>
            <w:r>
              <w:rPr>
                <w:rStyle w:val="VerbatimChar"/>
              </w:rPr>
              <w:t xml:space="preserve">POST</w:t>
            </w:r>
          </w:p>
        </w:tc>
        <w:tc>
          <w:tcPr/>
          <w:p>
            <w:pPr>
              <w:pStyle w:val="Compact"/>
            </w:pPr>
            <w:r>
              <w:rPr>
                <w:rStyle w:val="VerbatimChar"/>
              </w:rPr>
              <w:t xml:space="preserve">/operadores</w:t>
            </w:r>
          </w:p>
        </w:tc>
        <w:tc>
          <w:tcPr/>
          <w:p>
            <w:pPr>
              <w:pStyle w:val="Compact"/>
            </w:pPr>
            <w:r>
              <w:t xml:space="preserve">Dar de alta un operador</w:t>
            </w:r>
          </w:p>
        </w:tc>
        <w:tc>
          <w:tcPr/>
          <w:p>
            <w:pPr>
              <w:pStyle w:val="Compact"/>
            </w:pPr>
            <w:r>
              <w:t xml:space="preserve">admin y dueño</w:t>
            </w:r>
          </w:p>
        </w:tc>
        <w:tc>
          <w:tcPr/>
          <w:p>
            <w:pPr>
              <w:pStyle w:val="Compact"/>
            </w:pPr>
            <w:r>
              <w:t xml:space="preserve">CU-31</w:t>
            </w:r>
          </w:p>
        </w:tc>
      </w:tr>
      <w:tr>
        <w:tc>
          <w:tcPr/>
          <w:p>
            <w:pPr>
              <w:pStyle w:val="Compact"/>
            </w:pPr>
            <w:r>
              <w:rPr>
                <w:rStyle w:val="VerbatimChar"/>
              </w:rPr>
              <w:t xml:space="preserve">GET</w:t>
            </w:r>
          </w:p>
        </w:tc>
        <w:tc>
          <w:tcPr/>
          <w:p>
            <w:pPr>
              <w:pStyle w:val="Compact"/>
            </w:pPr>
            <w:r>
              <w:rPr>
                <w:rStyle w:val="VerbatimChar"/>
              </w:rPr>
              <w:t xml:space="preserve">/operadores/{operador_id}</w:t>
            </w:r>
          </w:p>
        </w:tc>
        <w:tc>
          <w:tcPr/>
          <w:p>
            <w:pPr>
              <w:pStyle w:val="Compact"/>
            </w:pPr>
            <w:r>
              <w:t xml:space="preserve">Ver un operador</w:t>
            </w:r>
          </w:p>
        </w:tc>
        <w:tc>
          <w:tcPr/>
          <w:p>
            <w:pPr>
              <w:pStyle w:val="Compact"/>
            </w:pPr>
            <w:r>
              <w:t xml:space="preserve">todos</w:t>
            </w:r>
          </w:p>
        </w:tc>
        <w:tc>
          <w:tcPr/>
          <w:p>
            <w:pPr>
              <w:pStyle w:val="Compact"/>
            </w:pPr>
            <w:r>
              <w:t xml:space="preserve">CU-31</w:t>
            </w:r>
          </w:p>
        </w:tc>
      </w:tr>
      <w:tr>
        <w:tc>
          <w:tcPr/>
          <w:p>
            <w:pPr>
              <w:pStyle w:val="Compact"/>
            </w:pPr>
            <w:r>
              <w:rPr>
                <w:rStyle w:val="VerbatimChar"/>
              </w:rPr>
              <w:t xml:space="preserve">PATCH</w:t>
            </w:r>
          </w:p>
        </w:tc>
        <w:tc>
          <w:tcPr/>
          <w:p>
            <w:pPr>
              <w:pStyle w:val="Compact"/>
            </w:pPr>
            <w:r>
              <w:rPr>
                <w:rStyle w:val="VerbatimChar"/>
              </w:rPr>
              <w:t xml:space="preserve">/operadores/{operador_id}</w:t>
            </w:r>
          </w:p>
        </w:tc>
        <w:tc>
          <w:tcPr/>
          <w:p>
            <w:pPr>
              <w:pStyle w:val="Compact"/>
            </w:pPr>
            <w:r>
              <w:t xml:space="preserve">Editar un operador</w:t>
            </w:r>
          </w:p>
        </w:tc>
        <w:tc>
          <w:tcPr/>
          <w:p>
            <w:pPr>
              <w:pStyle w:val="Compact"/>
            </w:pPr>
            <w:r>
              <w:t xml:space="preserve">admin y dueño</w:t>
            </w:r>
          </w:p>
        </w:tc>
        <w:tc>
          <w:tcPr/>
          <w:p>
            <w:pPr>
              <w:pStyle w:val="Compact"/>
            </w:pPr>
            <w:r>
              <w:t xml:space="preserve">CU-31</w:t>
            </w:r>
          </w:p>
        </w:tc>
      </w:tr>
      <w:tr>
        <w:tc>
          <w:tcPr/>
          <w:p>
            <w:pPr>
              <w:pStyle w:val="Compact"/>
            </w:pPr>
            <w:r>
              <w:rPr>
                <w:rStyle w:val="VerbatimChar"/>
              </w:rPr>
              <w:t xml:space="preserve">POST</w:t>
            </w:r>
          </w:p>
        </w:tc>
        <w:tc>
          <w:tcPr/>
          <w:p>
            <w:pPr>
              <w:pStyle w:val="Compact"/>
            </w:pPr>
            <w:r>
              <w:rPr>
                <w:rStyle w:val="VerbatimChar"/>
              </w:rPr>
              <w:t xml:space="preserve">/operadores/{operador_id}/baja</w:t>
            </w:r>
          </w:p>
        </w:tc>
        <w:tc>
          <w:tcPr/>
          <w:p>
            <w:pPr>
              <w:pStyle w:val="Compact"/>
            </w:pPr>
            <w:r>
              <w:t xml:space="preserve">Dar de baja un operador (baja lógica)</w:t>
            </w:r>
          </w:p>
        </w:tc>
        <w:tc>
          <w:tcPr/>
          <w:p>
            <w:pPr>
              <w:pStyle w:val="Compact"/>
            </w:pPr>
            <w:r>
              <w:t xml:space="preserve">admin y dueño</w:t>
            </w:r>
          </w:p>
        </w:tc>
        <w:tc>
          <w:tcPr/>
          <w:p>
            <w:pPr>
              <w:pStyle w:val="Compact"/>
            </w:pPr>
            <w:r>
              <w:t xml:space="preserve">CU-31</w:t>
            </w:r>
          </w:p>
        </w:tc>
      </w:tr>
      <w:tr>
        <w:tc>
          <w:tcPr/>
          <w:p>
            <w:pPr>
              <w:pStyle w:val="Compact"/>
            </w:pPr>
            <w:r>
              <w:rPr>
                <w:rStyle w:val="VerbatimChar"/>
              </w:rPr>
              <w:t xml:space="preserve">POST</w:t>
            </w:r>
          </w:p>
        </w:tc>
        <w:tc>
          <w:tcPr/>
          <w:p>
            <w:pPr>
              <w:pStyle w:val="Compact"/>
            </w:pPr>
            <w:r>
              <w:rPr>
                <w:rStyle w:val="VerbatimChar"/>
              </w:rPr>
              <w:t xml:space="preserve">/operadores/{operador_id}/reactivar</w:t>
            </w:r>
          </w:p>
        </w:tc>
        <w:tc>
          <w:tcPr/>
          <w:p>
            <w:pPr>
              <w:pStyle w:val="Compact"/>
            </w:pPr>
            <w:r>
              <w:t xml:space="preserve">Reactivar un operador</w:t>
            </w:r>
          </w:p>
        </w:tc>
        <w:tc>
          <w:tcPr/>
          <w:p>
            <w:pPr>
              <w:pStyle w:val="Compact"/>
            </w:pPr>
            <w:r>
              <w:t xml:space="preserve">admin y dueño</w:t>
            </w:r>
          </w:p>
        </w:tc>
        <w:tc>
          <w:tcPr/>
          <w:p>
            <w:pPr>
              <w:pStyle w:val="Compact"/>
            </w:pPr>
            <w:r>
              <w:t xml:space="preserve">CU-31</w:t>
            </w:r>
          </w:p>
        </w:tc>
      </w:tr>
    </w:tbl>
    <w:bookmarkEnd w:id="469"/>
    <w:bookmarkStart w:id="470" w:name="_clientes"/>
    <w:p>
      <w:pPr>
        <w:pStyle w:val="Heading4"/>
      </w:pPr>
      <w:r>
        <w:t xml:space="preserve">clientes</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Método</w:t>
            </w:r>
          </w:p>
        </w:tc>
        <w:tc>
          <w:tcPr/>
          <w:p>
            <w:pPr>
              <w:pStyle w:val="Compact"/>
            </w:pPr>
            <w:r>
              <w:t xml:space="preserve">Ruta</w:t>
            </w:r>
          </w:p>
        </w:tc>
        <w:tc>
          <w:tcPr/>
          <w:p>
            <w:pPr>
              <w:pStyle w:val="Compact"/>
            </w:pPr>
            <w:r>
              <w:t xml:space="preserve">Operación</w:t>
            </w:r>
          </w:p>
        </w:tc>
        <w:tc>
          <w:tcPr/>
          <w:p>
            <w:pPr>
              <w:pStyle w:val="Compact"/>
            </w:pPr>
            <w:r>
              <w:t xml:space="preserve">Roles</w:t>
            </w:r>
          </w:p>
        </w:tc>
        <w:tc>
          <w:tcPr/>
          <w:p>
            <w:pPr>
              <w:pStyle w:val="Compact"/>
            </w:pPr>
            <w:r>
              <w:t xml:space="preserve">CU</w:t>
            </w:r>
          </w:p>
        </w:tc>
      </w:tr>
      <w:tr>
        <w:tc>
          <w:tcPr/>
          <w:p>
            <w:pPr>
              <w:pStyle w:val="Compact"/>
            </w:pPr>
            <w:r>
              <w:rPr>
                <w:rStyle w:val="VerbatimChar"/>
              </w:rPr>
              <w:t xml:space="preserve">GET</w:t>
            </w:r>
          </w:p>
        </w:tc>
        <w:tc>
          <w:tcPr/>
          <w:p>
            <w:pPr>
              <w:pStyle w:val="Compact"/>
            </w:pPr>
            <w:r>
              <w:rPr>
                <w:rStyle w:val="VerbatimChar"/>
              </w:rPr>
              <w:t xml:space="preserve">/clientes</w:t>
            </w:r>
          </w:p>
        </w:tc>
        <w:tc>
          <w:tcPr/>
          <w:p>
            <w:pPr>
              <w:pStyle w:val="Compact"/>
            </w:pPr>
            <w:r>
              <w:t xml:space="preserve">Buscar clientes</w:t>
            </w:r>
          </w:p>
        </w:tc>
        <w:tc>
          <w:tcPr/>
          <w:p>
            <w:pPr>
              <w:pStyle w:val="Compact"/>
            </w:pPr>
            <w:r>
              <w:t xml:space="preserve">todos</w:t>
            </w:r>
          </w:p>
        </w:tc>
        <w:tc>
          <w:tcPr/>
          <w:p>
            <w:pPr>
              <w:pStyle w:val="Compact"/>
            </w:pPr>
            <w:r>
              <w:t xml:space="preserve">CU-03</w:t>
            </w:r>
          </w:p>
        </w:tc>
      </w:tr>
      <w:tr>
        <w:tc>
          <w:tcPr/>
          <w:p>
            <w:pPr>
              <w:pStyle w:val="Compact"/>
            </w:pPr>
            <w:r>
              <w:rPr>
                <w:rStyle w:val="VerbatimChar"/>
              </w:rPr>
              <w:t xml:space="preserve">POST</w:t>
            </w:r>
          </w:p>
        </w:tc>
        <w:tc>
          <w:tcPr/>
          <w:p>
            <w:pPr>
              <w:pStyle w:val="Compact"/>
            </w:pPr>
            <w:r>
              <w:rPr>
                <w:rStyle w:val="VerbatimChar"/>
              </w:rPr>
              <w:t xml:space="preserve">/clientes</w:t>
            </w:r>
          </w:p>
        </w:tc>
        <w:tc>
          <w:tcPr/>
          <w:p>
            <w:pPr>
              <w:pStyle w:val="Compact"/>
            </w:pPr>
            <w:r>
              <w:t xml:space="preserve">Registrar un cliente</w:t>
            </w:r>
          </w:p>
        </w:tc>
        <w:tc>
          <w:tcPr/>
          <w:p>
            <w:pPr>
              <w:pStyle w:val="Compact"/>
            </w:pPr>
            <w:r>
              <w:t xml:space="preserve">todos</w:t>
            </w:r>
          </w:p>
        </w:tc>
        <w:tc>
          <w:tcPr/>
          <w:p>
            <w:pPr>
              <w:pStyle w:val="Compact"/>
            </w:pPr>
            <w:r>
              <w:t xml:space="preserve">CU-02</w:t>
            </w:r>
          </w:p>
        </w:tc>
      </w:tr>
      <w:tr>
        <w:tc>
          <w:tcPr/>
          <w:p>
            <w:pPr>
              <w:pStyle w:val="Compact"/>
            </w:pPr>
            <w:r>
              <w:rPr>
                <w:rStyle w:val="VerbatimChar"/>
              </w:rPr>
              <w:t xml:space="preserve">GET</w:t>
            </w:r>
          </w:p>
        </w:tc>
        <w:tc>
          <w:tcPr/>
          <w:p>
            <w:pPr>
              <w:pStyle w:val="Compact"/>
            </w:pPr>
            <w:r>
              <w:rPr>
                <w:rStyle w:val="VerbatimChar"/>
              </w:rPr>
              <w:t xml:space="preserve">/clientes/{cliente_id}</w:t>
            </w:r>
          </w:p>
        </w:tc>
        <w:tc>
          <w:tcPr/>
          <w:p>
            <w:pPr>
              <w:pStyle w:val="Compact"/>
            </w:pPr>
            <w:r>
              <w:t xml:space="preserve">Ver la ficha de un cliente</w:t>
            </w:r>
          </w:p>
        </w:tc>
        <w:tc>
          <w:tcPr/>
          <w:p>
            <w:pPr>
              <w:pStyle w:val="Compact"/>
            </w:pPr>
            <w:r>
              <w:t xml:space="preserve">todos</w:t>
            </w:r>
          </w:p>
        </w:tc>
        <w:tc>
          <w:tcPr/>
          <w:p>
            <w:pPr>
              <w:pStyle w:val="Compact"/>
            </w:pPr>
            <w:r>
              <w:t xml:space="preserve">CU-03</w:t>
            </w:r>
          </w:p>
        </w:tc>
      </w:tr>
      <w:tr>
        <w:tc>
          <w:tcPr/>
          <w:p>
            <w:pPr>
              <w:pStyle w:val="Compact"/>
            </w:pPr>
            <w:r>
              <w:rPr>
                <w:rStyle w:val="VerbatimChar"/>
              </w:rPr>
              <w:t xml:space="preserve">PATCH</w:t>
            </w:r>
          </w:p>
        </w:tc>
        <w:tc>
          <w:tcPr/>
          <w:p>
            <w:pPr>
              <w:pStyle w:val="Compact"/>
            </w:pPr>
            <w:r>
              <w:rPr>
                <w:rStyle w:val="VerbatimChar"/>
              </w:rPr>
              <w:t xml:space="preserve">/clientes/{cliente_id}</w:t>
            </w:r>
          </w:p>
        </w:tc>
        <w:tc>
          <w:tcPr/>
          <w:p>
            <w:pPr>
              <w:pStyle w:val="Compact"/>
            </w:pPr>
            <w:r>
              <w:t xml:space="preserve">Editar la ficha de un cliente</w:t>
            </w:r>
          </w:p>
        </w:tc>
        <w:tc>
          <w:tcPr/>
          <w:p>
            <w:pPr>
              <w:pStyle w:val="Compact"/>
            </w:pPr>
            <w:r>
              <w:t xml:space="preserve">todos</w:t>
            </w:r>
          </w:p>
        </w:tc>
        <w:tc>
          <w:tcPr/>
          <w:p>
            <w:pPr>
              <w:pStyle w:val="Compact"/>
            </w:pPr>
            <w:r>
              <w:t xml:space="preserve">CU-03, CU-30</w:t>
            </w:r>
          </w:p>
        </w:tc>
      </w:tr>
      <w:tr>
        <w:tc>
          <w:tcPr/>
          <w:p>
            <w:pPr>
              <w:pStyle w:val="Compact"/>
            </w:pPr>
            <w:r>
              <w:rPr>
                <w:rStyle w:val="VerbatimChar"/>
              </w:rPr>
              <w:t xml:space="preserve">GET</w:t>
            </w:r>
          </w:p>
        </w:tc>
        <w:tc>
          <w:tcPr/>
          <w:p>
            <w:pPr>
              <w:pStyle w:val="Compact"/>
            </w:pPr>
            <w:r>
              <w:rPr>
                <w:rStyle w:val="VerbatimChar"/>
              </w:rPr>
              <w:t xml:space="preserve">/clientes/{cliente_id}/historial</w:t>
            </w:r>
          </w:p>
        </w:tc>
        <w:tc>
          <w:tcPr/>
          <w:p>
            <w:pPr>
              <w:pStyle w:val="Compact"/>
            </w:pPr>
            <w:r>
              <w:t xml:space="preserve">Historial del cliente: oportunidades, viajes y reseñas</w:t>
            </w:r>
          </w:p>
        </w:tc>
        <w:tc>
          <w:tcPr/>
          <w:p>
            <w:pPr>
              <w:pStyle w:val="Compact"/>
            </w:pPr>
            <w:r>
              <w:t xml:space="preserve">todos</w:t>
            </w:r>
          </w:p>
        </w:tc>
        <w:tc>
          <w:tcPr/>
          <w:p>
            <w:pPr>
              <w:pStyle w:val="Compact"/>
            </w:pPr>
            <w:r>
              <w:t xml:space="preserve">CU-03</w:t>
            </w:r>
          </w:p>
        </w:tc>
      </w:tr>
    </w:tbl>
    <w:bookmarkEnd w:id="470"/>
    <w:bookmarkStart w:id="471" w:name="_oportunidades"/>
    <w:p>
      <w:pPr>
        <w:pStyle w:val="Heading4"/>
      </w:pPr>
      <w:r>
        <w:t xml:space="preserve">oportunidades</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Método</w:t>
            </w:r>
          </w:p>
        </w:tc>
        <w:tc>
          <w:tcPr/>
          <w:p>
            <w:pPr>
              <w:pStyle w:val="Compact"/>
            </w:pPr>
            <w:r>
              <w:t xml:space="preserve">Ruta</w:t>
            </w:r>
          </w:p>
        </w:tc>
        <w:tc>
          <w:tcPr/>
          <w:p>
            <w:pPr>
              <w:pStyle w:val="Compact"/>
            </w:pPr>
            <w:r>
              <w:t xml:space="preserve">Operación</w:t>
            </w:r>
          </w:p>
        </w:tc>
        <w:tc>
          <w:tcPr/>
          <w:p>
            <w:pPr>
              <w:pStyle w:val="Compact"/>
            </w:pPr>
            <w:r>
              <w:t xml:space="preserve">Roles</w:t>
            </w:r>
          </w:p>
        </w:tc>
        <w:tc>
          <w:tcPr/>
          <w:p>
            <w:pPr>
              <w:pStyle w:val="Compact"/>
            </w:pPr>
            <w:r>
              <w:t xml:space="preserve">CU</w:t>
            </w:r>
          </w:p>
        </w:tc>
      </w:tr>
      <w:tr>
        <w:tc>
          <w:tcPr/>
          <w:p>
            <w:pPr>
              <w:pStyle w:val="Compact"/>
            </w:pPr>
            <w:r>
              <w:rPr>
                <w:rStyle w:val="VerbatimChar"/>
              </w:rPr>
              <w:t xml:space="preserve">GET</w:t>
            </w:r>
          </w:p>
        </w:tc>
        <w:tc>
          <w:tcPr/>
          <w:p>
            <w:pPr>
              <w:pStyle w:val="Compact"/>
            </w:pPr>
            <w:r>
              <w:rPr>
                <w:rStyle w:val="VerbatimChar"/>
              </w:rPr>
              <w:t xml:space="preserve">/oportunidades</w:t>
            </w:r>
          </w:p>
        </w:tc>
        <w:tc>
          <w:tcPr/>
          <w:p>
            <w:pPr>
              <w:pStyle w:val="Compact"/>
            </w:pPr>
            <w:r>
              <w:t xml:space="preserve">Listar oportunidades (embudo)</w:t>
            </w:r>
          </w:p>
        </w:tc>
        <w:tc>
          <w:tcPr/>
          <w:p>
            <w:pPr>
              <w:pStyle w:val="Compact"/>
            </w:pPr>
            <w:r>
              <w:t xml:space="preserve">todos</w:t>
            </w:r>
          </w:p>
        </w:tc>
        <w:tc>
          <w:tcPr/>
          <w:p>
            <w:pPr>
              <w:pStyle w:val="Compact"/>
            </w:pPr>
            <w:r>
              <w:t xml:space="preserve">CU-05</w:t>
            </w:r>
          </w:p>
        </w:tc>
      </w:tr>
      <w:tr>
        <w:tc>
          <w:tcPr/>
          <w:p>
            <w:pPr>
              <w:pStyle w:val="Compact"/>
            </w:pPr>
            <w:r>
              <w:rPr>
                <w:rStyle w:val="VerbatimChar"/>
              </w:rPr>
              <w:t xml:space="preserve">POST</w:t>
            </w:r>
          </w:p>
        </w:tc>
        <w:tc>
          <w:tcPr/>
          <w:p>
            <w:pPr>
              <w:pStyle w:val="Compact"/>
            </w:pPr>
            <w:r>
              <w:rPr>
                <w:rStyle w:val="VerbatimChar"/>
              </w:rPr>
              <w:t xml:space="preserve">/oportunidades</w:t>
            </w:r>
          </w:p>
        </w:tc>
        <w:tc>
          <w:tcPr/>
          <w:p>
            <w:pPr>
              <w:pStyle w:val="Compact"/>
            </w:pPr>
            <w:r>
              <w:t xml:space="preserve">Registrar una consulta</w:t>
            </w:r>
          </w:p>
        </w:tc>
        <w:tc>
          <w:tcPr/>
          <w:p>
            <w:pPr>
              <w:pStyle w:val="Compact"/>
            </w:pPr>
            <w:r>
              <w:t xml:space="preserve">todos</w:t>
            </w:r>
          </w:p>
        </w:tc>
        <w:tc>
          <w:tcPr/>
          <w:p>
            <w:pPr>
              <w:pStyle w:val="Compact"/>
            </w:pPr>
            <w:r>
              <w:t xml:space="preserve">CU-04, CU-30</w:t>
            </w:r>
          </w:p>
        </w:tc>
      </w:tr>
      <w:tr>
        <w:tc>
          <w:tcPr/>
          <w:p>
            <w:pPr>
              <w:pStyle w:val="Compact"/>
            </w:pPr>
            <w:r>
              <w:rPr>
                <w:rStyle w:val="VerbatimChar"/>
              </w:rPr>
              <w:t xml:space="preserve">GET</w:t>
            </w:r>
          </w:p>
        </w:tc>
        <w:tc>
          <w:tcPr/>
          <w:p>
            <w:pPr>
              <w:pStyle w:val="Compact"/>
            </w:pPr>
            <w:r>
              <w:rPr>
                <w:rStyle w:val="VerbatimChar"/>
              </w:rPr>
              <w:t xml:space="preserve">/oportunidades/{oportunidad_id}</w:t>
            </w:r>
          </w:p>
        </w:tc>
        <w:tc>
          <w:tcPr/>
          <w:p>
            <w:pPr>
              <w:pStyle w:val="Compact"/>
            </w:pPr>
            <w:r>
              <w:t xml:space="preserve">Ver una oportunidad</w:t>
            </w:r>
          </w:p>
        </w:tc>
        <w:tc>
          <w:tcPr/>
          <w:p>
            <w:pPr>
              <w:pStyle w:val="Compact"/>
            </w:pPr>
            <w:r>
              <w:t xml:space="preserve">todos</w:t>
            </w:r>
          </w:p>
        </w:tc>
        <w:tc>
          <w:tcPr/>
          <w:p>
            <w:pPr>
              <w:pStyle w:val="Compact"/>
            </w:pPr>
            <w:r>
              <w:t xml:space="preserve">CU-05</w:t>
            </w:r>
          </w:p>
        </w:tc>
      </w:tr>
      <w:tr>
        <w:tc>
          <w:tcPr/>
          <w:p>
            <w:pPr>
              <w:pStyle w:val="Compact"/>
            </w:pPr>
            <w:r>
              <w:rPr>
                <w:rStyle w:val="VerbatimChar"/>
              </w:rPr>
              <w:t xml:space="preserve">PATCH</w:t>
            </w:r>
          </w:p>
        </w:tc>
        <w:tc>
          <w:tcPr/>
          <w:p>
            <w:pPr>
              <w:pStyle w:val="Compact"/>
            </w:pPr>
            <w:r>
              <w:rPr>
                <w:rStyle w:val="VerbatimChar"/>
              </w:rPr>
              <w:t xml:space="preserve">/oportunidades/{oportunidad_id}</w:t>
            </w:r>
          </w:p>
        </w:tc>
        <w:tc>
          <w:tcPr/>
          <w:p>
            <w:pPr>
              <w:pStyle w:val="Compact"/>
            </w:pPr>
            <w:r>
              <w:t xml:space="preserve">Editar una oportunidad o sus notas de seguimiento</w:t>
            </w:r>
          </w:p>
        </w:tc>
        <w:tc>
          <w:tcPr/>
          <w:p>
            <w:pPr>
              <w:pStyle w:val="Compact"/>
            </w:pPr>
            <w:r>
              <w:t xml:space="preserve">todos</w:t>
            </w:r>
          </w:p>
        </w:tc>
        <w:tc>
          <w:tcPr/>
          <w:p>
            <w:pPr>
              <w:pStyle w:val="Compact"/>
            </w:pPr>
            <w:r>
              <w:t xml:space="preserve">CU-05</w:t>
            </w:r>
          </w:p>
        </w:tc>
      </w:tr>
      <w:tr>
        <w:tc>
          <w:tcPr/>
          <w:p>
            <w:pPr>
              <w:pStyle w:val="Compact"/>
            </w:pPr>
            <w:r>
              <w:rPr>
                <w:rStyle w:val="VerbatimChar"/>
              </w:rPr>
              <w:t xml:space="preserve">POST</w:t>
            </w:r>
          </w:p>
        </w:tc>
        <w:tc>
          <w:tcPr/>
          <w:p>
            <w:pPr>
              <w:pStyle w:val="Compact"/>
            </w:pPr>
            <w:r>
              <w:rPr>
                <w:rStyle w:val="VerbatimChar"/>
              </w:rPr>
              <w:t xml:space="preserve">/oportunidades/{oportunidad_id}/en-gestion</w:t>
            </w:r>
          </w:p>
        </w:tc>
        <w:tc>
          <w:tcPr/>
          <w:p>
            <w:pPr>
              <w:pStyle w:val="Compact"/>
            </w:pPr>
            <w:r>
              <w:t xml:space="preserve">Pasar la oportunidad a en gestión</w:t>
            </w:r>
          </w:p>
        </w:tc>
        <w:tc>
          <w:tcPr/>
          <w:p>
            <w:pPr>
              <w:pStyle w:val="Compact"/>
            </w:pPr>
            <w:r>
              <w:t xml:space="preserve">todos</w:t>
            </w:r>
          </w:p>
        </w:tc>
        <w:tc>
          <w:tcPr/>
          <w:p>
            <w:pPr>
              <w:pStyle w:val="Compact"/>
            </w:pPr>
            <w:r>
              <w:t xml:space="preserve">CU-05</w:t>
            </w:r>
          </w:p>
        </w:tc>
      </w:tr>
      <w:tr>
        <w:tc>
          <w:tcPr/>
          <w:p>
            <w:pPr>
              <w:pStyle w:val="Compact"/>
            </w:pPr>
            <w:r>
              <w:rPr>
                <w:rStyle w:val="VerbatimChar"/>
              </w:rPr>
              <w:t xml:space="preserve">POST</w:t>
            </w:r>
          </w:p>
        </w:tc>
        <w:tc>
          <w:tcPr/>
          <w:p>
            <w:pPr>
              <w:pStyle w:val="Compact"/>
            </w:pPr>
            <w:r>
              <w:rPr>
                <w:rStyle w:val="VerbatimChar"/>
              </w:rPr>
              <w:t xml:space="preserve">/oportunidades/{oportunidad_id}/insistencias</w:t>
            </w:r>
          </w:p>
        </w:tc>
        <w:tc>
          <w:tcPr/>
          <w:p>
            <w:pPr>
              <w:pStyle w:val="Compact"/>
            </w:pPr>
            <w:r>
              <w:t xml:space="preserve">Agendar una insistencia</w:t>
            </w:r>
          </w:p>
        </w:tc>
        <w:tc>
          <w:tcPr/>
          <w:p>
            <w:pPr>
              <w:pStyle w:val="Compact"/>
            </w:pPr>
            <w:r>
              <w:t xml:space="preserve">todos</w:t>
            </w:r>
          </w:p>
        </w:tc>
        <w:tc>
          <w:tcPr/>
          <w:p>
            <w:pPr>
              <w:pStyle w:val="Compact"/>
            </w:pPr>
            <w:r>
              <w:t xml:space="preserve">CU-05</w:t>
            </w:r>
          </w:p>
        </w:tc>
      </w:tr>
      <w:tr>
        <w:tc>
          <w:tcPr/>
          <w:p>
            <w:pPr>
              <w:pStyle w:val="Compact"/>
            </w:pPr>
            <w:r>
              <w:rPr>
                <w:rStyle w:val="VerbatimChar"/>
              </w:rPr>
              <w:t xml:space="preserve">POST</w:t>
            </w:r>
          </w:p>
        </w:tc>
        <w:tc>
          <w:tcPr/>
          <w:p>
            <w:pPr>
              <w:pStyle w:val="Compact"/>
            </w:pPr>
            <w:r>
              <w:rPr>
                <w:rStyle w:val="VerbatimChar"/>
              </w:rPr>
              <w:t xml:space="preserve">/oportunidades/{oportunidad_id}/perder</w:t>
            </w:r>
          </w:p>
        </w:tc>
        <w:tc>
          <w:tcPr/>
          <w:p>
            <w:pPr>
              <w:pStyle w:val="Compact"/>
            </w:pPr>
            <w:r>
              <w:t xml:space="preserve">Cerrar la oportunidad como perdida</w:t>
            </w:r>
          </w:p>
        </w:tc>
        <w:tc>
          <w:tcPr/>
          <w:p>
            <w:pPr>
              <w:pStyle w:val="Compact"/>
            </w:pPr>
            <w:r>
              <w:t xml:space="preserve">todos</w:t>
            </w:r>
          </w:p>
        </w:tc>
        <w:tc>
          <w:tcPr/>
          <w:p>
            <w:pPr>
              <w:pStyle w:val="Compact"/>
            </w:pPr>
            <w:r>
              <w:t xml:space="preserve">CU-05</w:t>
            </w:r>
          </w:p>
        </w:tc>
      </w:tr>
      <w:tr>
        <w:tc>
          <w:tcPr/>
          <w:p>
            <w:pPr>
              <w:pStyle w:val="Compact"/>
            </w:pPr>
            <w:r>
              <w:rPr>
                <w:rStyle w:val="VerbatimChar"/>
              </w:rPr>
              <w:t xml:space="preserve">POST</w:t>
            </w:r>
          </w:p>
        </w:tc>
        <w:tc>
          <w:tcPr/>
          <w:p>
            <w:pPr>
              <w:pStyle w:val="Compact"/>
            </w:pPr>
            <w:r>
              <w:rPr>
                <w:rStyle w:val="VerbatimChar"/>
              </w:rPr>
              <w:t xml:space="preserve">/oportunidades/{oportunidad_id}/reactivar</w:t>
            </w:r>
          </w:p>
        </w:tc>
        <w:tc>
          <w:tcPr/>
          <w:p>
            <w:pPr>
              <w:pStyle w:val="Compact"/>
            </w:pPr>
            <w:r>
              <w:t xml:space="preserve">Reactivar una oportunidad perdida</w:t>
            </w:r>
          </w:p>
        </w:tc>
        <w:tc>
          <w:tcPr/>
          <w:p>
            <w:pPr>
              <w:pStyle w:val="Compact"/>
            </w:pPr>
            <w:r>
              <w:t xml:space="preserve">todos</w:t>
            </w:r>
          </w:p>
        </w:tc>
        <w:tc>
          <w:tcPr/>
          <w:p>
            <w:pPr>
              <w:pStyle w:val="Compact"/>
            </w:pPr>
            <w:r>
              <w:t xml:space="preserve">CU-05</w:t>
            </w:r>
          </w:p>
        </w:tc>
      </w:tr>
      <w:tr>
        <w:tc>
          <w:tcPr/>
          <w:p>
            <w:pPr>
              <w:pStyle w:val="Compact"/>
            </w:pPr>
            <w:r>
              <w:rPr>
                <w:rStyle w:val="VerbatimChar"/>
              </w:rPr>
              <w:t xml:space="preserve">POST</w:t>
            </w:r>
          </w:p>
        </w:tc>
        <w:tc>
          <w:tcPr/>
          <w:p>
            <w:pPr>
              <w:pStyle w:val="Compact"/>
            </w:pPr>
            <w:r>
              <w:rPr>
                <w:rStyle w:val="VerbatimChar"/>
              </w:rPr>
              <w:t xml:space="preserve">/oportunidades/{oportunidad_id}/ganar</w:t>
            </w:r>
          </w:p>
        </w:tc>
        <w:tc>
          <w:tcPr/>
          <w:p>
            <w:pPr>
              <w:pStyle w:val="Compact"/>
            </w:pPr>
            <w:r>
              <w:t xml:space="preserve">Cerrar como ganada sin cotización formal (venta directa)</w:t>
            </w:r>
          </w:p>
        </w:tc>
        <w:tc>
          <w:tcPr/>
          <w:p>
            <w:pPr>
              <w:pStyle w:val="Compact"/>
            </w:pPr>
            <w:r>
              <w:t xml:space="preserve">todos</w:t>
            </w:r>
          </w:p>
        </w:tc>
        <w:tc>
          <w:tcPr/>
          <w:p>
            <w:pPr>
              <w:pStyle w:val="Compact"/>
            </w:pPr>
            <w:r>
              <w:t xml:space="preserve">CU-05</w:t>
            </w:r>
          </w:p>
        </w:tc>
      </w:tr>
      <w:tr>
        <w:tc>
          <w:tcPr/>
          <w:p>
            <w:pPr>
              <w:pStyle w:val="Compact"/>
            </w:pPr>
            <w:r>
              <w:rPr>
                <w:rStyle w:val="VerbatimChar"/>
              </w:rPr>
              <w:t xml:space="preserve">GET</w:t>
            </w:r>
          </w:p>
        </w:tc>
        <w:tc>
          <w:tcPr/>
          <w:p>
            <w:pPr>
              <w:pStyle w:val="Compact"/>
            </w:pPr>
            <w:r>
              <w:rPr>
                <w:rStyle w:val="VerbatimChar"/>
              </w:rPr>
              <w:t xml:space="preserve">/oportunidades/{oportunidad_id}/cotizaciones</w:t>
            </w:r>
          </w:p>
        </w:tc>
        <w:tc>
          <w:tcPr/>
          <w:p>
            <w:pPr>
              <w:pStyle w:val="Compact"/>
            </w:pPr>
            <w:r>
              <w:t xml:space="preserve">Listar las cotizaciones (versiones) de una oportunidad</w:t>
            </w:r>
          </w:p>
        </w:tc>
        <w:tc>
          <w:tcPr/>
          <w:p>
            <w:pPr>
              <w:pStyle w:val="Compact"/>
            </w:pPr>
            <w:r>
              <w:t xml:space="preserve">todos</w:t>
            </w:r>
          </w:p>
        </w:tc>
        <w:tc>
          <w:tcPr/>
          <w:p>
            <w:pPr>
              <w:pStyle w:val="Compact"/>
            </w:pPr>
            <w:r>
              <w:t xml:space="preserve">CU-06</w:t>
            </w:r>
          </w:p>
        </w:tc>
      </w:tr>
      <w:tr>
        <w:tc>
          <w:tcPr/>
          <w:p>
            <w:pPr>
              <w:pStyle w:val="Compact"/>
            </w:pPr>
            <w:r>
              <w:rPr>
                <w:rStyle w:val="VerbatimChar"/>
              </w:rPr>
              <w:t xml:space="preserve">POST</w:t>
            </w:r>
          </w:p>
        </w:tc>
        <w:tc>
          <w:tcPr/>
          <w:p>
            <w:pPr>
              <w:pStyle w:val="Compact"/>
            </w:pPr>
            <w:r>
              <w:rPr>
                <w:rStyle w:val="VerbatimChar"/>
              </w:rPr>
              <w:t xml:space="preserve">/oportunidades/{oportunidad_id}/cotizaciones</w:t>
            </w:r>
          </w:p>
        </w:tc>
        <w:tc>
          <w:tcPr/>
          <w:p>
            <w:pPr>
              <w:pStyle w:val="Compact"/>
            </w:pPr>
            <w:r>
              <w:t xml:space="preserve">Emitir una cotización o una nueva versión</w:t>
            </w:r>
          </w:p>
        </w:tc>
        <w:tc>
          <w:tcPr/>
          <w:p>
            <w:pPr>
              <w:pStyle w:val="Compact"/>
            </w:pPr>
            <w:r>
              <w:t xml:space="preserve">todos</w:t>
            </w:r>
          </w:p>
        </w:tc>
        <w:tc>
          <w:tcPr/>
          <w:p>
            <w:pPr>
              <w:pStyle w:val="Compact"/>
            </w:pPr>
            <w:r>
              <w:t xml:space="preserve">CU-06</w:t>
            </w:r>
          </w:p>
        </w:tc>
      </w:tr>
      <w:tr>
        <w:tc>
          <w:tcPr/>
          <w:p>
            <w:pPr>
              <w:pStyle w:val="Compact"/>
            </w:pPr>
            <w:r>
              <w:rPr>
                <w:rStyle w:val="VerbatimChar"/>
              </w:rPr>
              <w:t xml:space="preserve">GET</w:t>
            </w:r>
          </w:p>
        </w:tc>
        <w:tc>
          <w:tcPr/>
          <w:p>
            <w:pPr>
              <w:pStyle w:val="Compact"/>
            </w:pPr>
            <w:r>
              <w:rPr>
                <w:rStyle w:val="VerbatimChar"/>
              </w:rPr>
              <w:t xml:space="preserve">/cotizaciones/{cotizacion_id}</w:t>
            </w:r>
          </w:p>
        </w:tc>
        <w:tc>
          <w:tcPr/>
          <w:p>
            <w:pPr>
              <w:pStyle w:val="Compact"/>
            </w:pPr>
            <w:r>
              <w:t xml:space="preserve">Ver una cotización</w:t>
            </w:r>
          </w:p>
        </w:tc>
        <w:tc>
          <w:tcPr/>
          <w:p>
            <w:pPr>
              <w:pStyle w:val="Compact"/>
            </w:pPr>
            <w:r>
              <w:t xml:space="preserve">todos</w:t>
            </w:r>
          </w:p>
        </w:tc>
        <w:tc>
          <w:tcPr/>
          <w:p>
            <w:pPr>
              <w:pStyle w:val="Compact"/>
            </w:pPr>
            <w:r>
              <w:t xml:space="preserve">CU-06</w:t>
            </w:r>
          </w:p>
        </w:tc>
      </w:tr>
      <w:tr>
        <w:tc>
          <w:tcPr/>
          <w:p>
            <w:pPr>
              <w:pStyle w:val="Compact"/>
            </w:pPr>
            <w:r>
              <w:rPr>
                <w:rStyle w:val="VerbatimChar"/>
              </w:rPr>
              <w:t xml:space="preserve">GET</w:t>
            </w:r>
          </w:p>
        </w:tc>
        <w:tc>
          <w:tcPr/>
          <w:p>
            <w:pPr>
              <w:pStyle w:val="Compact"/>
            </w:pPr>
            <w:r>
              <w:rPr>
                <w:rStyle w:val="VerbatimChar"/>
              </w:rPr>
              <w:t xml:space="preserve">/cotizaciones/{cotizacion_id}/documento</w:t>
            </w:r>
          </w:p>
        </w:tc>
        <w:tc>
          <w:tcPr/>
          <w:p>
            <w:pPr>
              <w:pStyle w:val="Compact"/>
            </w:pPr>
            <w:r>
              <w:t xml:space="preserve">Descargar el documento de la cotización</w:t>
            </w:r>
          </w:p>
        </w:tc>
        <w:tc>
          <w:tcPr/>
          <w:p>
            <w:pPr>
              <w:pStyle w:val="Compact"/>
            </w:pPr>
            <w:r>
              <w:t xml:space="preserve">todos</w:t>
            </w:r>
          </w:p>
        </w:tc>
        <w:tc>
          <w:tcPr/>
          <w:p>
            <w:pPr>
              <w:pStyle w:val="Compact"/>
            </w:pPr>
            <w:r>
              <w:t xml:space="preserve">CU-06</w:t>
            </w:r>
          </w:p>
        </w:tc>
      </w:tr>
      <w:tr>
        <w:tc>
          <w:tcPr/>
          <w:p>
            <w:pPr>
              <w:pStyle w:val="Compact"/>
            </w:pPr>
            <w:r>
              <w:rPr>
                <w:rStyle w:val="VerbatimChar"/>
              </w:rPr>
              <w:t xml:space="preserve">POST</w:t>
            </w:r>
          </w:p>
        </w:tc>
        <w:tc>
          <w:tcPr/>
          <w:p>
            <w:pPr>
              <w:pStyle w:val="Compact"/>
            </w:pPr>
            <w:r>
              <w:rPr>
                <w:rStyle w:val="VerbatimChar"/>
              </w:rPr>
              <w:t xml:space="preserve">/cotizaciones/{cotizacion_id}/enviar</w:t>
            </w:r>
          </w:p>
        </w:tc>
        <w:tc>
          <w:tcPr/>
          <w:p>
            <w:pPr>
              <w:pStyle w:val="Compact"/>
            </w:pPr>
            <w:r>
              <w:t xml:space="preserve">Marcar la cotización como enviada</w:t>
            </w:r>
          </w:p>
        </w:tc>
        <w:tc>
          <w:tcPr/>
          <w:p>
            <w:pPr>
              <w:pStyle w:val="Compact"/>
            </w:pPr>
            <w:r>
              <w:t xml:space="preserve">todos</w:t>
            </w:r>
          </w:p>
        </w:tc>
        <w:tc>
          <w:tcPr/>
          <w:p>
            <w:pPr>
              <w:pStyle w:val="Compact"/>
            </w:pPr>
            <w:r>
              <w:t xml:space="preserve">CU-06</w:t>
            </w:r>
          </w:p>
        </w:tc>
      </w:tr>
      <w:tr>
        <w:tc>
          <w:tcPr/>
          <w:p>
            <w:pPr>
              <w:pStyle w:val="Compact"/>
            </w:pPr>
            <w:r>
              <w:rPr>
                <w:rStyle w:val="VerbatimChar"/>
              </w:rPr>
              <w:t xml:space="preserve">POST</w:t>
            </w:r>
          </w:p>
        </w:tc>
        <w:tc>
          <w:tcPr/>
          <w:p>
            <w:pPr>
              <w:pStyle w:val="Compact"/>
            </w:pPr>
            <w:r>
              <w:rPr>
                <w:rStyle w:val="VerbatimChar"/>
              </w:rPr>
              <w:t xml:space="preserve">/cotizaciones/{cotizacion_id}/aceptar</w:t>
            </w:r>
          </w:p>
        </w:tc>
        <w:tc>
          <w:tcPr/>
          <w:p>
            <w:pPr>
              <w:pStyle w:val="Compact"/>
            </w:pPr>
            <w:r>
              <w:t xml:space="preserve">Registrar que el cliente aceptó la cotización</w:t>
            </w:r>
          </w:p>
        </w:tc>
        <w:tc>
          <w:tcPr/>
          <w:p>
            <w:pPr>
              <w:pStyle w:val="Compact"/>
            </w:pPr>
            <w:r>
              <w:t xml:space="preserve">todos</w:t>
            </w:r>
          </w:p>
        </w:tc>
        <w:tc>
          <w:tcPr/>
          <w:p>
            <w:pPr>
              <w:pStyle w:val="Compact"/>
            </w:pPr>
            <w:r>
              <w:t xml:space="preserve">CU-06</w:t>
            </w:r>
          </w:p>
        </w:tc>
      </w:tr>
      <w:tr>
        <w:tc>
          <w:tcPr/>
          <w:p>
            <w:pPr>
              <w:pStyle w:val="Compact"/>
            </w:pPr>
            <w:r>
              <w:rPr>
                <w:rStyle w:val="VerbatimChar"/>
              </w:rPr>
              <w:t xml:space="preserve">POST</w:t>
            </w:r>
          </w:p>
        </w:tc>
        <w:tc>
          <w:tcPr/>
          <w:p>
            <w:pPr>
              <w:pStyle w:val="Compact"/>
            </w:pPr>
            <w:r>
              <w:rPr>
                <w:rStyle w:val="VerbatimChar"/>
              </w:rPr>
              <w:t xml:space="preserve">/cotizaciones/{cotizacion_id}/rechazar</w:t>
            </w:r>
          </w:p>
        </w:tc>
        <w:tc>
          <w:tcPr/>
          <w:p>
            <w:pPr>
              <w:pStyle w:val="Compact"/>
            </w:pPr>
            <w:r>
              <w:t xml:space="preserve">Registrar que el cliente rechazó la cotización</w:t>
            </w:r>
          </w:p>
        </w:tc>
        <w:tc>
          <w:tcPr/>
          <w:p>
            <w:pPr>
              <w:pStyle w:val="Compact"/>
            </w:pPr>
            <w:r>
              <w:t xml:space="preserve">todos</w:t>
            </w:r>
          </w:p>
        </w:tc>
        <w:tc>
          <w:tcPr/>
          <w:p>
            <w:pPr>
              <w:pStyle w:val="Compact"/>
            </w:pPr>
            <w:r>
              <w:t xml:space="preserve">CU-06</w:t>
            </w:r>
          </w:p>
        </w:tc>
      </w:tr>
    </w:tbl>
    <w:bookmarkEnd w:id="471"/>
    <w:bookmarkStart w:id="472" w:name="_viajes"/>
    <w:p>
      <w:pPr>
        <w:pStyle w:val="Heading4"/>
      </w:pPr>
      <w:r>
        <w:t xml:space="preserve">viajes</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Método</w:t>
            </w:r>
          </w:p>
        </w:tc>
        <w:tc>
          <w:tcPr/>
          <w:p>
            <w:pPr>
              <w:pStyle w:val="Compact"/>
            </w:pPr>
            <w:r>
              <w:t xml:space="preserve">Ruta</w:t>
            </w:r>
          </w:p>
        </w:tc>
        <w:tc>
          <w:tcPr/>
          <w:p>
            <w:pPr>
              <w:pStyle w:val="Compact"/>
            </w:pPr>
            <w:r>
              <w:t xml:space="preserve">Operación</w:t>
            </w:r>
          </w:p>
        </w:tc>
        <w:tc>
          <w:tcPr/>
          <w:p>
            <w:pPr>
              <w:pStyle w:val="Compact"/>
            </w:pPr>
            <w:r>
              <w:t xml:space="preserve">Roles</w:t>
            </w:r>
          </w:p>
        </w:tc>
        <w:tc>
          <w:tcPr/>
          <w:p>
            <w:pPr>
              <w:pStyle w:val="Compact"/>
            </w:pPr>
            <w:r>
              <w:t xml:space="preserve">CU</w:t>
            </w:r>
          </w:p>
        </w:tc>
      </w:tr>
      <w:tr>
        <w:tc>
          <w:tcPr/>
          <w:p>
            <w:pPr>
              <w:pStyle w:val="Compact"/>
            </w:pPr>
            <w:r>
              <w:rPr>
                <w:rStyle w:val="VerbatimChar"/>
              </w:rPr>
              <w:t xml:space="preserve">POST</w:t>
            </w:r>
          </w:p>
        </w:tc>
        <w:tc>
          <w:tcPr/>
          <w:p>
            <w:pPr>
              <w:pStyle w:val="Compact"/>
            </w:pPr>
            <w:r>
              <w:rPr>
                <w:rStyle w:val="VerbatimChar"/>
              </w:rPr>
              <w:t xml:space="preserve">/oportunidades/{oportunidad_id}/confirmar-reserva</w:t>
            </w:r>
          </w:p>
        </w:tc>
        <w:tc>
          <w:tcPr/>
          <w:p>
            <w:pPr>
              <w:pStyle w:val="Compact"/>
            </w:pPr>
            <w:r>
              <w:t xml:space="preserve">Confirmar la reserva y crear el viaje</w:t>
            </w:r>
          </w:p>
        </w:tc>
        <w:tc>
          <w:tcPr/>
          <w:p>
            <w:pPr>
              <w:pStyle w:val="Compact"/>
            </w:pPr>
            <w:r>
              <w:t xml:space="preserve">todos</w:t>
            </w:r>
          </w:p>
        </w:tc>
        <w:tc>
          <w:tcPr/>
          <w:p>
            <w:pPr>
              <w:pStyle w:val="Compact"/>
            </w:pPr>
            <w:r>
              <w:t xml:space="preserve">CU-07, CU-10, CU-11</w:t>
            </w:r>
          </w:p>
        </w:tc>
      </w:tr>
      <w:tr>
        <w:tc>
          <w:tcPr/>
          <w:p>
            <w:pPr>
              <w:pStyle w:val="Compact"/>
            </w:pPr>
            <w:r>
              <w:rPr>
                <w:rStyle w:val="VerbatimChar"/>
              </w:rPr>
              <w:t xml:space="preserve">GET</w:t>
            </w:r>
          </w:p>
        </w:tc>
        <w:tc>
          <w:tcPr/>
          <w:p>
            <w:pPr>
              <w:pStyle w:val="Compact"/>
            </w:pPr>
            <w:r>
              <w:rPr>
                <w:rStyle w:val="VerbatimChar"/>
              </w:rPr>
              <w:t xml:space="preserve">/viajes</w:t>
            </w:r>
          </w:p>
        </w:tc>
        <w:tc>
          <w:tcPr/>
          <w:p>
            <w:pPr>
              <w:pStyle w:val="Compact"/>
            </w:pPr>
            <w:r>
              <w:t xml:space="preserve">Listar viajes</w:t>
            </w:r>
          </w:p>
        </w:tc>
        <w:tc>
          <w:tcPr/>
          <w:p>
            <w:pPr>
              <w:pStyle w:val="Compact"/>
            </w:pPr>
            <w:r>
              <w:t xml:space="preserve">todos</w:t>
            </w:r>
          </w:p>
        </w:tc>
        <w:tc>
          <w:tcPr/>
          <w:p>
            <w:pPr>
              <w:pStyle w:val="Compact"/>
            </w:pPr>
            <w:r>
              <w:t xml:space="preserve">CU-08</w:t>
            </w:r>
          </w:p>
        </w:tc>
      </w:tr>
      <w:tr>
        <w:tc>
          <w:tcPr/>
          <w:p>
            <w:pPr>
              <w:pStyle w:val="Compact"/>
            </w:pPr>
            <w:r>
              <w:rPr>
                <w:rStyle w:val="VerbatimChar"/>
              </w:rPr>
              <w:t xml:space="preserve">GET</w:t>
            </w:r>
          </w:p>
        </w:tc>
        <w:tc>
          <w:tcPr/>
          <w:p>
            <w:pPr>
              <w:pStyle w:val="Compact"/>
            </w:pPr>
            <w:r>
              <w:rPr>
                <w:rStyle w:val="VerbatimChar"/>
              </w:rPr>
              <w:t xml:space="preserve">/viajes/{viaje_id}</w:t>
            </w:r>
          </w:p>
        </w:tc>
        <w:tc>
          <w:tcPr/>
          <w:p>
            <w:pPr>
              <w:pStyle w:val="Compact"/>
            </w:pPr>
            <w:r>
              <w:t xml:space="preserve">Ver la ficha del viaje, con economía y saldo</w:t>
            </w:r>
          </w:p>
        </w:tc>
        <w:tc>
          <w:tcPr/>
          <w:p>
            <w:pPr>
              <w:pStyle w:val="Compact"/>
            </w:pPr>
            <w:r>
              <w:t xml:space="preserve">todos</w:t>
            </w:r>
          </w:p>
        </w:tc>
        <w:tc>
          <w:tcPr/>
          <w:p>
            <w:pPr>
              <w:pStyle w:val="Compact"/>
            </w:pPr>
            <w:r>
              <w:t xml:space="preserve">CU-08, CU-10, CU-12</w:t>
            </w:r>
          </w:p>
        </w:tc>
      </w:tr>
      <w:tr>
        <w:tc>
          <w:tcPr/>
          <w:p>
            <w:pPr>
              <w:pStyle w:val="Compact"/>
            </w:pPr>
            <w:r>
              <w:rPr>
                <w:rStyle w:val="VerbatimChar"/>
              </w:rPr>
              <w:t xml:space="preserve">POST</w:t>
            </w:r>
          </w:p>
        </w:tc>
        <w:tc>
          <w:tcPr/>
          <w:p>
            <w:pPr>
              <w:pStyle w:val="Compact"/>
            </w:pPr>
            <w:r>
              <w:rPr>
                <w:rStyle w:val="VerbatimChar"/>
              </w:rPr>
              <w:t xml:space="preserve">/viajes/{viaje_id}/iniciar</w:t>
            </w:r>
          </w:p>
        </w:tc>
        <w:tc>
          <w:tcPr/>
          <w:p>
            <w:pPr>
              <w:pStyle w:val="Compact"/>
            </w:pPr>
            <w:r>
              <w:t xml:space="preserve">Pasar el viaje a en curso</w:t>
            </w:r>
          </w:p>
        </w:tc>
        <w:tc>
          <w:tcPr/>
          <w:p>
            <w:pPr>
              <w:pStyle w:val="Compact"/>
            </w:pPr>
            <w:r>
              <w:t xml:space="preserve">todos</w:t>
            </w:r>
          </w:p>
        </w:tc>
        <w:tc>
          <w:tcPr/>
          <w:p>
            <w:pPr>
              <w:pStyle w:val="Compact"/>
            </w:pPr>
            <w:r>
              <w:t xml:space="preserve">CU-08</w:t>
            </w:r>
          </w:p>
        </w:tc>
      </w:tr>
      <w:tr>
        <w:tc>
          <w:tcPr/>
          <w:p>
            <w:pPr>
              <w:pStyle w:val="Compact"/>
            </w:pPr>
            <w:r>
              <w:rPr>
                <w:rStyle w:val="VerbatimChar"/>
              </w:rPr>
              <w:t xml:space="preserve">POST</w:t>
            </w:r>
          </w:p>
        </w:tc>
        <w:tc>
          <w:tcPr/>
          <w:p>
            <w:pPr>
              <w:pStyle w:val="Compact"/>
            </w:pPr>
            <w:r>
              <w:rPr>
                <w:rStyle w:val="VerbatimChar"/>
              </w:rPr>
              <w:t xml:space="preserve">/viajes/{viaje_id}/finalizar</w:t>
            </w:r>
          </w:p>
        </w:tc>
        <w:tc>
          <w:tcPr/>
          <w:p>
            <w:pPr>
              <w:pStyle w:val="Compact"/>
            </w:pPr>
            <w:r>
              <w:t xml:space="preserve">Pasar el viaje a finalizado</w:t>
            </w:r>
          </w:p>
        </w:tc>
        <w:tc>
          <w:tcPr/>
          <w:p>
            <w:pPr>
              <w:pStyle w:val="Compact"/>
            </w:pPr>
            <w:r>
              <w:t xml:space="preserve">todos</w:t>
            </w:r>
          </w:p>
        </w:tc>
        <w:tc>
          <w:tcPr/>
          <w:p>
            <w:pPr>
              <w:pStyle w:val="Compact"/>
            </w:pPr>
            <w:r>
              <w:t xml:space="preserve">CU-08</w:t>
            </w:r>
          </w:p>
        </w:tc>
      </w:tr>
      <w:tr>
        <w:tc>
          <w:tcPr/>
          <w:p>
            <w:pPr>
              <w:pStyle w:val="Compact"/>
            </w:pPr>
            <w:r>
              <w:rPr>
                <w:rStyle w:val="VerbatimChar"/>
              </w:rPr>
              <w:t xml:space="preserve">POST</w:t>
            </w:r>
          </w:p>
        </w:tc>
        <w:tc>
          <w:tcPr/>
          <w:p>
            <w:pPr>
              <w:pStyle w:val="Compact"/>
            </w:pPr>
            <w:r>
              <w:rPr>
                <w:rStyle w:val="VerbatimChar"/>
              </w:rPr>
              <w:t xml:space="preserve">/viajes/{viaje_id}/corregir-estado</w:t>
            </w:r>
          </w:p>
        </w:tc>
        <w:tc>
          <w:tcPr/>
          <w:p>
            <w:pPr>
              <w:pStyle w:val="Compact"/>
            </w:pPr>
            <w:r>
              <w:t xml:space="preserve">Volver al estado anterior por un error de carga</w:t>
            </w:r>
          </w:p>
        </w:tc>
        <w:tc>
          <w:tcPr/>
          <w:p>
            <w:pPr>
              <w:pStyle w:val="Compact"/>
            </w:pPr>
            <w:r>
              <w:t xml:space="preserve">todos</w:t>
            </w:r>
          </w:p>
        </w:tc>
        <w:tc>
          <w:tcPr/>
          <w:p>
            <w:pPr>
              <w:pStyle w:val="Compact"/>
            </w:pPr>
            <w:r>
              <w:t xml:space="preserve">CU-08</w:t>
            </w:r>
          </w:p>
        </w:tc>
      </w:tr>
      <w:tr>
        <w:tc>
          <w:tcPr/>
          <w:p>
            <w:pPr>
              <w:pStyle w:val="Compact"/>
            </w:pPr>
            <w:r>
              <w:rPr>
                <w:rStyle w:val="VerbatimChar"/>
              </w:rPr>
              <w:t xml:space="preserve">POST</w:t>
            </w:r>
          </w:p>
        </w:tc>
        <w:tc>
          <w:tcPr/>
          <w:p>
            <w:pPr>
              <w:pStyle w:val="Compact"/>
            </w:pPr>
            <w:r>
              <w:rPr>
                <w:rStyle w:val="VerbatimChar"/>
              </w:rPr>
              <w:t xml:space="preserve">/viajes/{viaje_id}/cancelar</w:t>
            </w:r>
          </w:p>
        </w:tc>
        <w:tc>
          <w:tcPr/>
          <w:p>
            <w:pPr>
              <w:pStyle w:val="Compact"/>
            </w:pPr>
            <w:r>
              <w:t xml:space="preserve">Cancelar el viaje</w:t>
            </w:r>
          </w:p>
        </w:tc>
        <w:tc>
          <w:tcPr/>
          <w:p>
            <w:pPr>
              <w:pStyle w:val="Compact"/>
            </w:pPr>
            <w:r>
              <w:t xml:space="preserve">todos</w:t>
            </w:r>
          </w:p>
        </w:tc>
        <w:tc>
          <w:tcPr/>
          <w:p>
            <w:pPr>
              <w:pStyle w:val="Compact"/>
            </w:pPr>
            <w:r>
              <w:t xml:space="preserve">CU-27</w:t>
            </w:r>
          </w:p>
        </w:tc>
      </w:tr>
      <w:tr>
        <w:tc>
          <w:tcPr/>
          <w:p>
            <w:pPr>
              <w:pStyle w:val="Compact"/>
            </w:pPr>
            <w:r>
              <w:rPr>
                <w:rStyle w:val="VerbatimChar"/>
              </w:rPr>
              <w:t xml:space="preserve">POST</w:t>
            </w:r>
          </w:p>
        </w:tc>
        <w:tc>
          <w:tcPr/>
          <w:p>
            <w:pPr>
              <w:pStyle w:val="Compact"/>
            </w:pPr>
            <w:r>
              <w:rPr>
                <w:rStyle w:val="VerbatimChar"/>
              </w:rPr>
              <w:t xml:space="preserve">/viajes/{viaje_id}/revertir-cancelacion</w:t>
            </w:r>
          </w:p>
        </w:tc>
        <w:tc>
          <w:tcPr/>
          <w:p>
            <w:pPr>
              <w:pStyle w:val="Compact"/>
            </w:pPr>
            <w:r>
              <w:t xml:space="preserve">Revertir la cancelación</w:t>
            </w:r>
          </w:p>
        </w:tc>
        <w:tc>
          <w:tcPr/>
          <w:p>
            <w:pPr>
              <w:pStyle w:val="Compact"/>
            </w:pPr>
            <w:r>
              <w:t xml:space="preserve">todos</w:t>
            </w:r>
          </w:p>
        </w:tc>
        <w:tc>
          <w:tcPr/>
          <w:p>
            <w:pPr>
              <w:pStyle w:val="Compact"/>
            </w:pPr>
            <w:r>
              <w:t xml:space="preserve">CU-27</w:t>
            </w:r>
          </w:p>
        </w:tc>
      </w:tr>
      <w:tr>
        <w:tc>
          <w:tcPr/>
          <w:p>
            <w:pPr>
              <w:pStyle w:val="Compact"/>
            </w:pPr>
            <w:r>
              <w:rPr>
                <w:rStyle w:val="VerbatimChar"/>
              </w:rPr>
              <w:t xml:space="preserve">GET</w:t>
            </w:r>
          </w:p>
        </w:tc>
        <w:tc>
          <w:tcPr/>
          <w:p>
            <w:pPr>
              <w:pStyle w:val="Compact"/>
            </w:pPr>
            <w:r>
              <w:rPr>
                <w:rStyle w:val="VerbatimChar"/>
              </w:rPr>
              <w:t xml:space="preserve">/viajes/{viaje_id}/itinerario</w:t>
            </w:r>
          </w:p>
        </w:tc>
        <w:tc>
          <w:tcPr/>
          <w:p>
            <w:pPr>
              <w:pStyle w:val="Compact"/>
            </w:pPr>
            <w:r>
              <w:t xml:space="preserve">Ver el itinerario de hoteles</w:t>
            </w:r>
          </w:p>
        </w:tc>
        <w:tc>
          <w:tcPr/>
          <w:p>
            <w:pPr>
              <w:pStyle w:val="Compact"/>
            </w:pPr>
            <w:r>
              <w:t xml:space="preserve">todos</w:t>
            </w:r>
          </w:p>
        </w:tc>
        <w:tc>
          <w:tcPr/>
          <w:p>
            <w:pPr>
              <w:pStyle w:val="Compact"/>
            </w:pPr>
            <w:r>
              <w:t xml:space="preserve">CU-09</w:t>
            </w:r>
          </w:p>
        </w:tc>
      </w:tr>
      <w:tr>
        <w:tc>
          <w:tcPr/>
          <w:p>
            <w:pPr>
              <w:pStyle w:val="Compact"/>
            </w:pPr>
            <w:r>
              <w:rPr>
                <w:rStyle w:val="VerbatimChar"/>
              </w:rPr>
              <w:t xml:space="preserve">POST</w:t>
            </w:r>
          </w:p>
        </w:tc>
        <w:tc>
          <w:tcPr/>
          <w:p>
            <w:pPr>
              <w:pStyle w:val="Compact"/>
            </w:pPr>
            <w:r>
              <w:rPr>
                <w:rStyle w:val="VerbatimChar"/>
              </w:rPr>
              <w:t xml:space="preserve">/viajes/{viaje_id}/itinerario</w:t>
            </w:r>
          </w:p>
        </w:tc>
        <w:tc>
          <w:tcPr/>
          <w:p>
            <w:pPr>
              <w:pStyle w:val="Compact"/>
            </w:pPr>
            <w:r>
              <w:t xml:space="preserve">Agregar un hotel al itinerario</w:t>
            </w:r>
          </w:p>
        </w:tc>
        <w:tc>
          <w:tcPr/>
          <w:p>
            <w:pPr>
              <w:pStyle w:val="Compact"/>
            </w:pPr>
            <w:r>
              <w:t xml:space="preserve">todos</w:t>
            </w:r>
          </w:p>
        </w:tc>
        <w:tc>
          <w:tcPr/>
          <w:p>
            <w:pPr>
              <w:pStyle w:val="Compact"/>
            </w:pPr>
            <w:r>
              <w:t xml:space="preserve">CU-09</w:t>
            </w:r>
          </w:p>
        </w:tc>
      </w:tr>
      <w:tr>
        <w:tc>
          <w:tcPr/>
          <w:p>
            <w:pPr>
              <w:pStyle w:val="Compact"/>
            </w:pPr>
            <w:r>
              <w:rPr>
                <w:rStyle w:val="VerbatimChar"/>
              </w:rPr>
              <w:t xml:space="preserve">PATCH</w:t>
            </w:r>
          </w:p>
        </w:tc>
        <w:tc>
          <w:tcPr/>
          <w:p>
            <w:pPr>
              <w:pStyle w:val="Compact"/>
            </w:pPr>
            <w:r>
              <w:rPr>
                <w:rStyle w:val="VerbatimChar"/>
              </w:rPr>
              <w:t xml:space="preserve">/tramos/{tramo_id}</w:t>
            </w:r>
          </w:p>
        </w:tc>
        <w:tc>
          <w:tcPr/>
          <w:p>
            <w:pPr>
              <w:pStyle w:val="Compact"/>
            </w:pPr>
            <w:r>
              <w:t xml:space="preserve">Editar un tramo o marcar pagado al proveedor</w:t>
            </w:r>
          </w:p>
        </w:tc>
        <w:tc>
          <w:tcPr/>
          <w:p>
            <w:pPr>
              <w:pStyle w:val="Compact"/>
            </w:pPr>
            <w:r>
              <w:t xml:space="preserve">todos</w:t>
            </w:r>
          </w:p>
        </w:tc>
        <w:tc>
          <w:tcPr/>
          <w:p>
            <w:pPr>
              <w:pStyle w:val="Compact"/>
            </w:pPr>
            <w:r>
              <w:t xml:space="preserve">CU-09</w:t>
            </w:r>
          </w:p>
        </w:tc>
      </w:tr>
      <w:tr>
        <w:tc>
          <w:tcPr/>
          <w:p>
            <w:pPr>
              <w:pStyle w:val="Compact"/>
            </w:pPr>
            <w:r>
              <w:rPr>
                <w:rStyle w:val="VerbatimChar"/>
              </w:rPr>
              <w:t xml:space="preserve">DELETE</w:t>
            </w:r>
          </w:p>
        </w:tc>
        <w:tc>
          <w:tcPr/>
          <w:p>
            <w:pPr>
              <w:pStyle w:val="Compact"/>
            </w:pPr>
            <w:r>
              <w:rPr>
                <w:rStyle w:val="VerbatimChar"/>
              </w:rPr>
              <w:t xml:space="preserve">/tramos/{tramo_id}</w:t>
            </w:r>
          </w:p>
        </w:tc>
        <w:tc>
          <w:tcPr/>
          <w:p>
            <w:pPr>
              <w:pStyle w:val="Compact"/>
            </w:pPr>
            <w:r>
              <w:t xml:space="preserve">Quitar un hotel del itinerario</w:t>
            </w:r>
          </w:p>
        </w:tc>
        <w:tc>
          <w:tcPr/>
          <w:p>
            <w:pPr>
              <w:pStyle w:val="Compact"/>
            </w:pPr>
            <w:r>
              <w:t xml:space="preserve">todos</w:t>
            </w:r>
          </w:p>
        </w:tc>
        <w:tc>
          <w:tcPr/>
          <w:p>
            <w:pPr>
              <w:pStyle w:val="Compact"/>
            </w:pPr>
            <w:r>
              <w:t xml:space="preserve">CU-09</w:t>
            </w:r>
          </w:p>
        </w:tc>
      </w:tr>
    </w:tbl>
    <w:bookmarkEnd w:id="472"/>
    <w:bookmarkStart w:id="473" w:name="_economia"/>
    <w:p>
      <w:pPr>
        <w:pStyle w:val="Heading4"/>
      </w:pPr>
      <w:r>
        <w:t xml:space="preserve">economia</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Método</w:t>
            </w:r>
          </w:p>
        </w:tc>
        <w:tc>
          <w:tcPr/>
          <w:p>
            <w:pPr>
              <w:pStyle w:val="Compact"/>
            </w:pPr>
            <w:r>
              <w:t xml:space="preserve">Ruta</w:t>
            </w:r>
          </w:p>
        </w:tc>
        <w:tc>
          <w:tcPr/>
          <w:p>
            <w:pPr>
              <w:pStyle w:val="Compact"/>
            </w:pPr>
            <w:r>
              <w:t xml:space="preserve">Operación</w:t>
            </w:r>
          </w:p>
        </w:tc>
        <w:tc>
          <w:tcPr/>
          <w:p>
            <w:pPr>
              <w:pStyle w:val="Compact"/>
            </w:pPr>
            <w:r>
              <w:t xml:space="preserve">Roles</w:t>
            </w:r>
          </w:p>
        </w:tc>
        <w:tc>
          <w:tcPr/>
          <w:p>
            <w:pPr>
              <w:pStyle w:val="Compact"/>
            </w:pPr>
            <w:r>
              <w:t xml:space="preserve">CU</w:t>
            </w:r>
          </w:p>
        </w:tc>
      </w:tr>
      <w:tr>
        <w:tc>
          <w:tcPr/>
          <w:p>
            <w:pPr>
              <w:pStyle w:val="Compact"/>
            </w:pPr>
            <w:r>
              <w:rPr>
                <w:rStyle w:val="VerbatimChar"/>
              </w:rPr>
              <w:t xml:space="preserve">PUT</w:t>
            </w:r>
          </w:p>
        </w:tc>
        <w:tc>
          <w:tcPr/>
          <w:p>
            <w:pPr>
              <w:pStyle w:val="Compact"/>
            </w:pPr>
            <w:r>
              <w:rPr>
                <w:rStyle w:val="VerbatimChar"/>
              </w:rPr>
              <w:t xml:space="preserve">/viajes/{viaje_id}/economia</w:t>
            </w:r>
          </w:p>
        </w:tc>
        <w:tc>
          <w:tcPr/>
          <w:p>
            <w:pPr>
              <w:pStyle w:val="Compact"/>
            </w:pPr>
            <w:r>
              <w:t xml:space="preserve">Registrar la economía del viaje</w:t>
            </w:r>
          </w:p>
        </w:tc>
        <w:tc>
          <w:tcPr/>
          <w:p>
            <w:pPr>
              <w:pStyle w:val="Compact"/>
            </w:pPr>
            <w:r>
              <w:t xml:space="preserve">todos</w:t>
            </w:r>
          </w:p>
        </w:tc>
        <w:tc>
          <w:tcPr/>
          <w:p>
            <w:pPr>
              <w:pStyle w:val="Compact"/>
            </w:pPr>
            <w:r>
              <w:t xml:space="preserve">CU-10</w:t>
            </w:r>
          </w:p>
        </w:tc>
      </w:tr>
      <w:tr>
        <w:tc>
          <w:tcPr/>
          <w:p>
            <w:pPr>
              <w:pStyle w:val="Compact"/>
            </w:pPr>
            <w:r>
              <w:rPr>
                <w:rStyle w:val="VerbatimChar"/>
              </w:rPr>
              <w:t xml:space="preserve">GET</w:t>
            </w:r>
          </w:p>
        </w:tc>
        <w:tc>
          <w:tcPr/>
          <w:p>
            <w:pPr>
              <w:pStyle w:val="Compact"/>
            </w:pPr>
            <w:r>
              <w:rPr>
                <w:rStyle w:val="VerbatimChar"/>
              </w:rPr>
              <w:t xml:space="preserve">/viajes/{viaje_id}/pagos</w:t>
            </w:r>
          </w:p>
        </w:tc>
        <w:tc>
          <w:tcPr/>
          <w:p>
            <w:pPr>
              <w:pStyle w:val="Compact"/>
            </w:pPr>
            <w:r>
              <w:t xml:space="preserve">Ver el plan de pagos y su checklist</w:t>
            </w:r>
          </w:p>
        </w:tc>
        <w:tc>
          <w:tcPr/>
          <w:p>
            <w:pPr>
              <w:pStyle w:val="Compact"/>
            </w:pPr>
            <w:r>
              <w:t xml:space="preserve">todos</w:t>
            </w:r>
          </w:p>
        </w:tc>
        <w:tc>
          <w:tcPr/>
          <w:p>
            <w:pPr>
              <w:pStyle w:val="Compact"/>
            </w:pPr>
            <w:r>
              <w:t xml:space="preserve">CU-11, CU-12</w:t>
            </w:r>
          </w:p>
        </w:tc>
      </w:tr>
      <w:tr>
        <w:tc>
          <w:tcPr/>
          <w:p>
            <w:pPr>
              <w:pStyle w:val="Compact"/>
            </w:pPr>
            <w:r>
              <w:rPr>
                <w:rStyle w:val="VerbatimChar"/>
              </w:rPr>
              <w:t xml:space="preserve">PUT</w:t>
            </w:r>
          </w:p>
        </w:tc>
        <w:tc>
          <w:tcPr/>
          <w:p>
            <w:pPr>
              <w:pStyle w:val="Compact"/>
            </w:pPr>
            <w:r>
              <w:rPr>
                <w:rStyle w:val="VerbatimChar"/>
              </w:rPr>
              <w:t xml:space="preserve">/viajes/{viaje_id}/pagos</w:t>
            </w:r>
          </w:p>
        </w:tc>
        <w:tc>
          <w:tcPr/>
          <w:p>
            <w:pPr>
              <w:pStyle w:val="Compact"/>
            </w:pPr>
            <w:r>
              <w:t xml:space="preserve">Definir o rebalancear el plan de pagos</w:t>
            </w:r>
          </w:p>
        </w:tc>
        <w:tc>
          <w:tcPr/>
          <w:p>
            <w:pPr>
              <w:pStyle w:val="Compact"/>
            </w:pPr>
            <w:r>
              <w:t xml:space="preserve">todos</w:t>
            </w:r>
          </w:p>
        </w:tc>
        <w:tc>
          <w:tcPr/>
          <w:p>
            <w:pPr>
              <w:pStyle w:val="Compact"/>
            </w:pPr>
            <w:r>
              <w:t xml:space="preserve">CU-11</w:t>
            </w:r>
          </w:p>
        </w:tc>
      </w:tr>
      <w:tr>
        <w:tc>
          <w:tcPr/>
          <w:p>
            <w:pPr>
              <w:pStyle w:val="Compact"/>
            </w:pPr>
            <w:r>
              <w:rPr>
                <w:rStyle w:val="VerbatimChar"/>
              </w:rPr>
              <w:t xml:space="preserve">PATCH</w:t>
            </w:r>
          </w:p>
        </w:tc>
        <w:tc>
          <w:tcPr/>
          <w:p>
            <w:pPr>
              <w:pStyle w:val="Compact"/>
            </w:pPr>
            <w:r>
              <w:rPr>
                <w:rStyle w:val="VerbatimChar"/>
              </w:rPr>
              <w:t xml:space="preserve">/pagos/{pago_id}</w:t>
            </w:r>
          </w:p>
        </w:tc>
        <w:tc>
          <w:tcPr/>
          <w:p>
            <w:pPr>
              <w:pStyle w:val="Compact"/>
            </w:pPr>
            <w:r>
              <w:t xml:space="preserve">Reprogramar el vencimiento de un pago</w:t>
            </w:r>
          </w:p>
        </w:tc>
        <w:tc>
          <w:tcPr/>
          <w:p>
            <w:pPr>
              <w:pStyle w:val="Compact"/>
            </w:pPr>
            <w:r>
              <w:t xml:space="preserve">todos</w:t>
            </w:r>
          </w:p>
        </w:tc>
        <w:tc>
          <w:tcPr/>
          <w:p>
            <w:pPr>
              <w:pStyle w:val="Compact"/>
            </w:pPr>
            <w:r>
              <w:t xml:space="preserve">CU-11</w:t>
            </w:r>
          </w:p>
        </w:tc>
      </w:tr>
      <w:tr>
        <w:tc>
          <w:tcPr/>
          <w:p>
            <w:pPr>
              <w:pStyle w:val="Compact"/>
            </w:pPr>
            <w:r>
              <w:rPr>
                <w:rStyle w:val="VerbatimChar"/>
              </w:rPr>
              <w:t xml:space="preserve">POST</w:t>
            </w:r>
          </w:p>
        </w:tc>
        <w:tc>
          <w:tcPr/>
          <w:p>
            <w:pPr>
              <w:pStyle w:val="Compact"/>
            </w:pPr>
            <w:r>
              <w:rPr>
                <w:rStyle w:val="VerbatimChar"/>
              </w:rPr>
              <w:t xml:space="preserve">/pagos/{pago_id}/anular</w:t>
            </w:r>
          </w:p>
        </w:tc>
        <w:tc>
          <w:tcPr/>
          <w:p>
            <w:pPr>
              <w:pStyle w:val="Compact"/>
            </w:pPr>
            <w:r>
              <w:t xml:space="preserve">Anular un pago (baja lógica)</w:t>
            </w:r>
          </w:p>
        </w:tc>
        <w:tc>
          <w:tcPr/>
          <w:p>
            <w:pPr>
              <w:pStyle w:val="Compact"/>
            </w:pPr>
            <w:r>
              <w:t xml:space="preserve">todos</w:t>
            </w:r>
          </w:p>
        </w:tc>
        <w:tc>
          <w:tcPr/>
          <w:p>
            <w:pPr>
              <w:pStyle w:val="Compact"/>
            </w:pPr>
            <w:r>
              <w:t xml:space="preserve">CU-11</w:t>
            </w:r>
          </w:p>
        </w:tc>
      </w:tr>
      <w:tr>
        <w:tc>
          <w:tcPr/>
          <w:p>
            <w:pPr>
              <w:pStyle w:val="Compact"/>
            </w:pPr>
            <w:r>
              <w:rPr>
                <w:rStyle w:val="VerbatimChar"/>
              </w:rPr>
              <w:t xml:space="preserve">POST</w:t>
            </w:r>
          </w:p>
        </w:tc>
        <w:tc>
          <w:tcPr/>
          <w:p>
            <w:pPr>
              <w:pStyle w:val="Compact"/>
            </w:pPr>
            <w:r>
              <w:rPr>
                <w:rStyle w:val="VerbatimChar"/>
              </w:rPr>
              <w:t xml:space="preserve">/pagos/{pago_id}/dividir</w:t>
            </w:r>
          </w:p>
        </w:tc>
        <w:tc>
          <w:tcPr/>
          <w:p>
            <w:pPr>
              <w:pStyle w:val="Compact"/>
            </w:pPr>
            <w:r>
              <w:t xml:space="preserve">Dividir un pago para cobrar una parte</w:t>
            </w:r>
          </w:p>
        </w:tc>
        <w:tc>
          <w:tcPr/>
          <w:p>
            <w:pPr>
              <w:pStyle w:val="Compact"/>
            </w:pPr>
            <w:r>
              <w:t xml:space="preserve">todos</w:t>
            </w:r>
          </w:p>
        </w:tc>
        <w:tc>
          <w:tcPr/>
          <w:p>
            <w:pPr>
              <w:pStyle w:val="Compact"/>
            </w:pPr>
            <w:r>
              <w:t xml:space="preserve">CU-11</w:t>
            </w:r>
          </w:p>
        </w:tc>
      </w:tr>
      <w:tr>
        <w:tc>
          <w:tcPr/>
          <w:p>
            <w:pPr>
              <w:pStyle w:val="Compact"/>
            </w:pPr>
            <w:r>
              <w:rPr>
                <w:rStyle w:val="VerbatimChar"/>
              </w:rPr>
              <w:t xml:space="preserve">POST</w:t>
            </w:r>
          </w:p>
        </w:tc>
        <w:tc>
          <w:tcPr/>
          <w:p>
            <w:pPr>
              <w:pStyle w:val="Compact"/>
            </w:pPr>
            <w:r>
              <w:rPr>
                <w:rStyle w:val="VerbatimChar"/>
              </w:rPr>
              <w:t xml:space="preserve">/pagos/{pago_id}/cobrar</w:t>
            </w:r>
          </w:p>
        </w:tc>
        <w:tc>
          <w:tcPr/>
          <w:p>
            <w:pPr>
              <w:pStyle w:val="Compact"/>
            </w:pPr>
            <w:r>
              <w:t xml:space="preserve">Registrar el cobro de un pago</w:t>
            </w:r>
          </w:p>
        </w:tc>
        <w:tc>
          <w:tcPr/>
          <w:p>
            <w:pPr>
              <w:pStyle w:val="Compact"/>
            </w:pPr>
            <w:r>
              <w:t xml:space="preserve">todos</w:t>
            </w:r>
          </w:p>
        </w:tc>
        <w:tc>
          <w:tcPr/>
          <w:p>
            <w:pPr>
              <w:pStyle w:val="Compact"/>
            </w:pPr>
            <w:r>
              <w:t xml:space="preserve">CU-12</w:t>
            </w:r>
          </w:p>
        </w:tc>
      </w:tr>
      <w:tr>
        <w:tc>
          <w:tcPr/>
          <w:p>
            <w:pPr>
              <w:pStyle w:val="Compact"/>
            </w:pPr>
            <w:r>
              <w:rPr>
                <w:rStyle w:val="VerbatimChar"/>
              </w:rPr>
              <w:t xml:space="preserve">POST</w:t>
            </w:r>
          </w:p>
        </w:tc>
        <w:tc>
          <w:tcPr/>
          <w:p>
            <w:pPr>
              <w:pStyle w:val="Compact"/>
            </w:pPr>
            <w:r>
              <w:rPr>
                <w:rStyle w:val="VerbatimChar"/>
              </w:rPr>
              <w:t xml:space="preserve">/pagos/{pago_id}/revertir-cobro</w:t>
            </w:r>
          </w:p>
        </w:tc>
        <w:tc>
          <w:tcPr/>
          <w:p>
            <w:pPr>
              <w:pStyle w:val="Compact"/>
            </w:pPr>
            <w:r>
              <w:t xml:space="preserve">Revertir un cobro cargado por error</w:t>
            </w:r>
          </w:p>
        </w:tc>
        <w:tc>
          <w:tcPr/>
          <w:p>
            <w:pPr>
              <w:pStyle w:val="Compact"/>
            </w:pPr>
            <w:r>
              <w:t xml:space="preserve">todos</w:t>
            </w:r>
          </w:p>
        </w:tc>
        <w:tc>
          <w:tcPr/>
          <w:p>
            <w:pPr>
              <w:pStyle w:val="Compact"/>
            </w:pPr>
            <w:r>
              <w:t xml:space="preserve">CU-12</w:t>
            </w:r>
          </w:p>
        </w:tc>
      </w:tr>
    </w:tbl>
    <w:bookmarkEnd w:id="473"/>
    <w:bookmarkStart w:id="474" w:name="_alertas"/>
    <w:p>
      <w:pPr>
        <w:pStyle w:val="Heading4"/>
      </w:pPr>
      <w:r>
        <w:t xml:space="preserve">alertas</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Método</w:t>
            </w:r>
          </w:p>
        </w:tc>
        <w:tc>
          <w:tcPr/>
          <w:p>
            <w:pPr>
              <w:pStyle w:val="Compact"/>
            </w:pPr>
            <w:r>
              <w:t xml:space="preserve">Ruta</w:t>
            </w:r>
          </w:p>
        </w:tc>
        <w:tc>
          <w:tcPr/>
          <w:p>
            <w:pPr>
              <w:pStyle w:val="Compact"/>
            </w:pPr>
            <w:r>
              <w:t xml:space="preserve">Operación</w:t>
            </w:r>
          </w:p>
        </w:tc>
        <w:tc>
          <w:tcPr/>
          <w:p>
            <w:pPr>
              <w:pStyle w:val="Compact"/>
            </w:pPr>
            <w:r>
              <w:t xml:space="preserve">Roles</w:t>
            </w:r>
          </w:p>
        </w:tc>
        <w:tc>
          <w:tcPr/>
          <w:p>
            <w:pPr>
              <w:pStyle w:val="Compact"/>
            </w:pPr>
            <w:r>
              <w:t xml:space="preserve">CU</w:t>
            </w:r>
          </w:p>
        </w:tc>
      </w:tr>
      <w:tr>
        <w:tc>
          <w:tcPr/>
          <w:p>
            <w:pPr>
              <w:pStyle w:val="Compact"/>
            </w:pPr>
            <w:r>
              <w:rPr>
                <w:rStyle w:val="VerbatimChar"/>
              </w:rPr>
              <w:t xml:space="preserve">GET</w:t>
            </w:r>
          </w:p>
        </w:tc>
        <w:tc>
          <w:tcPr/>
          <w:p>
            <w:pPr>
              <w:pStyle w:val="Compact"/>
            </w:pPr>
            <w:r>
              <w:rPr>
                <w:rStyle w:val="VerbatimChar"/>
              </w:rPr>
              <w:t xml:space="preserve">/alertas</w:t>
            </w:r>
          </w:p>
        </w:tc>
        <w:tc>
          <w:tcPr/>
          <w:p>
            <w:pPr>
              <w:pStyle w:val="Compact"/>
            </w:pPr>
            <w:r>
              <w:t xml:space="preserve">Ver la agenda de alertas</w:t>
            </w:r>
          </w:p>
        </w:tc>
        <w:tc>
          <w:tcPr/>
          <w:p>
            <w:pPr>
              <w:pStyle w:val="Compact"/>
            </w:pPr>
            <w:r>
              <w:t xml:space="preserve">todos</w:t>
            </w:r>
          </w:p>
        </w:tc>
        <w:tc>
          <w:tcPr/>
          <w:p>
            <w:pPr>
              <w:pStyle w:val="Compact"/>
            </w:pPr>
            <w:r>
              <w:t xml:space="preserve">CU-14, CU-30</w:t>
            </w:r>
          </w:p>
        </w:tc>
      </w:tr>
      <w:tr>
        <w:tc>
          <w:tcPr/>
          <w:p>
            <w:pPr>
              <w:pStyle w:val="Compact"/>
            </w:pPr>
            <w:r>
              <w:rPr>
                <w:rStyle w:val="VerbatimChar"/>
              </w:rPr>
              <w:t xml:space="preserve">POST</w:t>
            </w:r>
          </w:p>
        </w:tc>
        <w:tc>
          <w:tcPr/>
          <w:p>
            <w:pPr>
              <w:pStyle w:val="Compact"/>
            </w:pPr>
            <w:r>
              <w:rPr>
                <w:rStyle w:val="VerbatimChar"/>
              </w:rPr>
              <w:t xml:space="preserve">/alertas</w:t>
            </w:r>
          </w:p>
        </w:tc>
        <w:tc>
          <w:tcPr/>
          <w:p>
            <w:pPr>
              <w:pStyle w:val="Compact"/>
            </w:pPr>
            <w:r>
              <w:t xml:space="preserve">Crear un recordatorio manual</w:t>
            </w:r>
          </w:p>
        </w:tc>
        <w:tc>
          <w:tcPr/>
          <w:p>
            <w:pPr>
              <w:pStyle w:val="Compact"/>
            </w:pPr>
            <w:r>
              <w:t xml:space="preserve">todos</w:t>
            </w:r>
          </w:p>
        </w:tc>
        <w:tc>
          <w:tcPr/>
          <w:p>
            <w:pPr>
              <w:pStyle w:val="Compact"/>
            </w:pPr>
            <w:r>
              <w:t xml:space="preserve">CU-28</w:t>
            </w:r>
          </w:p>
        </w:tc>
      </w:tr>
      <w:tr>
        <w:tc>
          <w:tcPr/>
          <w:p>
            <w:pPr>
              <w:pStyle w:val="Compact"/>
            </w:pPr>
            <w:r>
              <w:rPr>
                <w:rStyle w:val="VerbatimChar"/>
              </w:rPr>
              <w:t xml:space="preserve">GET</w:t>
            </w:r>
          </w:p>
        </w:tc>
        <w:tc>
          <w:tcPr/>
          <w:p>
            <w:pPr>
              <w:pStyle w:val="Compact"/>
            </w:pPr>
            <w:r>
              <w:rPr>
                <w:rStyle w:val="VerbatimChar"/>
              </w:rPr>
              <w:t xml:space="preserve">/alertas/progreso-del-dia</w:t>
            </w:r>
          </w:p>
        </w:tc>
        <w:tc>
          <w:tcPr/>
          <w:p>
            <w:pPr>
              <w:pStyle w:val="Compact"/>
            </w:pPr>
            <w:r>
              <w:t xml:space="preserve">Ver el progreso del día de la agenda</w:t>
            </w:r>
          </w:p>
        </w:tc>
        <w:tc>
          <w:tcPr/>
          <w:p>
            <w:pPr>
              <w:pStyle w:val="Compact"/>
            </w:pPr>
            <w:r>
              <w:t xml:space="preserve">todos</w:t>
            </w:r>
          </w:p>
        </w:tc>
        <w:tc>
          <w:tcPr/>
          <w:p>
            <w:pPr>
              <w:pStyle w:val="Compact"/>
            </w:pPr>
            <w:r>
              <w:t xml:space="preserve">CU-14</w:t>
            </w:r>
          </w:p>
        </w:tc>
      </w:tr>
      <w:tr>
        <w:tc>
          <w:tcPr/>
          <w:p>
            <w:pPr>
              <w:pStyle w:val="Compact"/>
            </w:pPr>
            <w:r>
              <w:rPr>
                <w:rStyle w:val="VerbatimChar"/>
              </w:rPr>
              <w:t xml:space="preserve">GET</w:t>
            </w:r>
          </w:p>
        </w:tc>
        <w:tc>
          <w:tcPr/>
          <w:p>
            <w:pPr>
              <w:pStyle w:val="Compact"/>
            </w:pPr>
            <w:r>
              <w:rPr>
                <w:rStyle w:val="VerbatimChar"/>
              </w:rPr>
              <w:t xml:space="preserve">/alertas/{alerta_id}</w:t>
            </w:r>
          </w:p>
        </w:tc>
        <w:tc>
          <w:tcPr/>
          <w:p>
            <w:pPr>
              <w:pStyle w:val="Compact"/>
            </w:pPr>
            <w:r>
              <w:t xml:space="preserve">Ver una alerta</w:t>
            </w:r>
          </w:p>
        </w:tc>
        <w:tc>
          <w:tcPr/>
          <w:p>
            <w:pPr>
              <w:pStyle w:val="Compact"/>
            </w:pPr>
            <w:r>
              <w:t xml:space="preserve">todos</w:t>
            </w:r>
          </w:p>
        </w:tc>
        <w:tc>
          <w:tcPr/>
          <w:p>
            <w:pPr>
              <w:pStyle w:val="Compact"/>
            </w:pPr>
            <w:r>
              <w:t xml:space="preserve">CU-14</w:t>
            </w:r>
          </w:p>
        </w:tc>
      </w:tr>
      <w:tr>
        <w:tc>
          <w:tcPr/>
          <w:p>
            <w:pPr>
              <w:pStyle w:val="Compact"/>
            </w:pPr>
            <w:r>
              <w:rPr>
                <w:rStyle w:val="VerbatimChar"/>
              </w:rPr>
              <w:t xml:space="preserve">PATCH</w:t>
            </w:r>
          </w:p>
        </w:tc>
        <w:tc>
          <w:tcPr/>
          <w:p>
            <w:pPr>
              <w:pStyle w:val="Compact"/>
            </w:pPr>
            <w:r>
              <w:rPr>
                <w:rStyle w:val="VerbatimChar"/>
              </w:rPr>
              <w:t xml:space="preserve">/alertas/{alerta_id}</w:t>
            </w:r>
          </w:p>
        </w:tc>
        <w:tc>
          <w:tcPr/>
          <w:p>
            <w:pPr>
              <w:pStyle w:val="Compact"/>
            </w:pPr>
            <w:r>
              <w:t xml:space="preserve">Editar fecha o descripción de un recordatorio</w:t>
            </w:r>
          </w:p>
        </w:tc>
        <w:tc>
          <w:tcPr/>
          <w:p>
            <w:pPr>
              <w:pStyle w:val="Compact"/>
            </w:pPr>
            <w:r>
              <w:t xml:space="preserve">todos</w:t>
            </w:r>
          </w:p>
        </w:tc>
        <w:tc>
          <w:tcPr/>
          <w:p>
            <w:pPr>
              <w:pStyle w:val="Compact"/>
            </w:pPr>
            <w:r>
              <w:t xml:space="preserve">CU-28</w:t>
            </w:r>
          </w:p>
        </w:tc>
      </w:tr>
      <w:tr>
        <w:tc>
          <w:tcPr/>
          <w:p>
            <w:pPr>
              <w:pStyle w:val="Compact"/>
            </w:pPr>
            <w:r>
              <w:rPr>
                <w:rStyle w:val="VerbatimChar"/>
              </w:rPr>
              <w:t xml:space="preserve">POST</w:t>
            </w:r>
          </w:p>
        </w:tc>
        <w:tc>
          <w:tcPr/>
          <w:p>
            <w:pPr>
              <w:pStyle w:val="Compact"/>
            </w:pPr>
            <w:r>
              <w:rPr>
                <w:rStyle w:val="VerbatimChar"/>
              </w:rPr>
              <w:t xml:space="preserve">/alertas/{alerta_id}/vista</w:t>
            </w:r>
          </w:p>
        </w:tc>
        <w:tc>
          <w:tcPr/>
          <w:p>
            <w:pPr>
              <w:pStyle w:val="Compact"/>
            </w:pPr>
            <w:r>
              <w:t xml:space="preserve">Marcar una alerta como vista</w:t>
            </w:r>
          </w:p>
        </w:tc>
        <w:tc>
          <w:tcPr/>
          <w:p>
            <w:pPr>
              <w:pStyle w:val="Compact"/>
            </w:pPr>
            <w:r>
              <w:t xml:space="preserve">todos</w:t>
            </w:r>
          </w:p>
        </w:tc>
        <w:tc>
          <w:tcPr/>
          <w:p>
            <w:pPr>
              <w:pStyle w:val="Compact"/>
            </w:pPr>
            <w:r>
              <w:t xml:space="preserve">CU-14</w:t>
            </w:r>
          </w:p>
        </w:tc>
      </w:tr>
      <w:tr>
        <w:tc>
          <w:tcPr/>
          <w:p>
            <w:pPr>
              <w:pStyle w:val="Compact"/>
            </w:pPr>
            <w:r>
              <w:rPr>
                <w:rStyle w:val="VerbatimChar"/>
              </w:rPr>
              <w:t xml:space="preserve">POST</w:t>
            </w:r>
          </w:p>
        </w:tc>
        <w:tc>
          <w:tcPr/>
          <w:p>
            <w:pPr>
              <w:pStyle w:val="Compact"/>
            </w:pPr>
            <w:r>
              <w:rPr>
                <w:rStyle w:val="VerbatimChar"/>
              </w:rPr>
              <w:t xml:space="preserve">/alertas/{alerta_id}/resolver</w:t>
            </w:r>
          </w:p>
        </w:tc>
        <w:tc>
          <w:tcPr/>
          <w:p>
            <w:pPr>
              <w:pStyle w:val="Compact"/>
            </w:pPr>
            <w:r>
              <w:t xml:space="preserve">Resolver una alerta</w:t>
            </w:r>
          </w:p>
        </w:tc>
        <w:tc>
          <w:tcPr/>
          <w:p>
            <w:pPr>
              <w:pStyle w:val="Compact"/>
            </w:pPr>
            <w:r>
              <w:t xml:space="preserve">todos</w:t>
            </w:r>
          </w:p>
        </w:tc>
        <w:tc>
          <w:tcPr/>
          <w:p>
            <w:pPr>
              <w:pStyle w:val="Compact"/>
            </w:pPr>
            <w:r>
              <w:t xml:space="preserve">CU-14</w:t>
            </w:r>
          </w:p>
        </w:tc>
      </w:tr>
      <w:tr>
        <w:tc>
          <w:tcPr/>
          <w:p>
            <w:pPr>
              <w:pStyle w:val="Compact"/>
            </w:pPr>
            <w:r>
              <w:rPr>
                <w:rStyle w:val="VerbatimChar"/>
              </w:rPr>
              <w:t xml:space="preserve">POST</w:t>
            </w:r>
          </w:p>
        </w:tc>
        <w:tc>
          <w:tcPr/>
          <w:p>
            <w:pPr>
              <w:pStyle w:val="Compact"/>
            </w:pPr>
            <w:r>
              <w:rPr>
                <w:rStyle w:val="VerbatimChar"/>
              </w:rPr>
              <w:t xml:space="preserve">/alertas/{alerta_id}/posponer</w:t>
            </w:r>
          </w:p>
        </w:tc>
        <w:tc>
          <w:tcPr/>
          <w:p>
            <w:pPr>
              <w:pStyle w:val="Compact"/>
            </w:pPr>
            <w:r>
              <w:t xml:space="preserve">Posponer una alerta</w:t>
            </w:r>
          </w:p>
        </w:tc>
        <w:tc>
          <w:tcPr/>
          <w:p>
            <w:pPr>
              <w:pStyle w:val="Compact"/>
            </w:pPr>
            <w:r>
              <w:t xml:space="preserve">todos</w:t>
            </w:r>
          </w:p>
        </w:tc>
        <w:tc>
          <w:tcPr/>
          <w:p>
            <w:pPr>
              <w:pStyle w:val="Compact"/>
            </w:pPr>
            <w:r>
              <w:t xml:space="preserve">CU-14, CU-30</w:t>
            </w:r>
          </w:p>
        </w:tc>
      </w:tr>
    </w:tbl>
    <w:bookmarkEnd w:id="474"/>
    <w:bookmarkStart w:id="475" w:name="_hoteles"/>
    <w:p>
      <w:pPr>
        <w:pStyle w:val="Heading4"/>
      </w:pPr>
      <w:r>
        <w:t xml:space="preserve">hoteles</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Método</w:t>
            </w:r>
          </w:p>
        </w:tc>
        <w:tc>
          <w:tcPr/>
          <w:p>
            <w:pPr>
              <w:pStyle w:val="Compact"/>
            </w:pPr>
            <w:r>
              <w:t xml:space="preserve">Ruta</w:t>
            </w:r>
          </w:p>
        </w:tc>
        <w:tc>
          <w:tcPr/>
          <w:p>
            <w:pPr>
              <w:pStyle w:val="Compact"/>
            </w:pPr>
            <w:r>
              <w:t xml:space="preserve">Operación</w:t>
            </w:r>
          </w:p>
        </w:tc>
        <w:tc>
          <w:tcPr/>
          <w:p>
            <w:pPr>
              <w:pStyle w:val="Compact"/>
            </w:pPr>
            <w:r>
              <w:t xml:space="preserve">Roles</w:t>
            </w:r>
          </w:p>
        </w:tc>
        <w:tc>
          <w:tcPr/>
          <w:p>
            <w:pPr>
              <w:pStyle w:val="Compact"/>
            </w:pPr>
            <w:r>
              <w:t xml:space="preserve">CU</w:t>
            </w:r>
          </w:p>
        </w:tc>
      </w:tr>
      <w:tr>
        <w:tc>
          <w:tcPr/>
          <w:p>
            <w:pPr>
              <w:pStyle w:val="Compact"/>
            </w:pPr>
            <w:r>
              <w:rPr>
                <w:rStyle w:val="VerbatimChar"/>
              </w:rPr>
              <w:t xml:space="preserve">GET</w:t>
            </w:r>
          </w:p>
        </w:tc>
        <w:tc>
          <w:tcPr/>
          <w:p>
            <w:pPr>
              <w:pStyle w:val="Compact"/>
            </w:pPr>
            <w:r>
              <w:rPr>
                <w:rStyle w:val="VerbatimChar"/>
              </w:rPr>
              <w:t xml:space="preserve">/hoteles</w:t>
            </w:r>
          </w:p>
        </w:tc>
        <w:tc>
          <w:tcPr/>
          <w:p>
            <w:pPr>
              <w:pStyle w:val="Compact"/>
            </w:pPr>
            <w:r>
              <w:t xml:space="preserve">Buscar y recomendar hoteles</w:t>
            </w:r>
          </w:p>
        </w:tc>
        <w:tc>
          <w:tcPr/>
          <w:p>
            <w:pPr>
              <w:pStyle w:val="Compact"/>
            </w:pPr>
            <w:r>
              <w:t xml:space="preserve">todos</w:t>
            </w:r>
          </w:p>
        </w:tc>
        <w:tc>
          <w:tcPr/>
          <w:p>
            <w:pPr>
              <w:pStyle w:val="Compact"/>
            </w:pPr>
            <w:r>
              <w:t xml:space="preserve">CU-18</w:t>
            </w:r>
          </w:p>
        </w:tc>
      </w:tr>
      <w:tr>
        <w:tc>
          <w:tcPr/>
          <w:p>
            <w:pPr>
              <w:pStyle w:val="Compact"/>
            </w:pPr>
            <w:r>
              <w:rPr>
                <w:rStyle w:val="VerbatimChar"/>
              </w:rPr>
              <w:t xml:space="preserve">POST</w:t>
            </w:r>
          </w:p>
        </w:tc>
        <w:tc>
          <w:tcPr/>
          <w:p>
            <w:pPr>
              <w:pStyle w:val="Compact"/>
            </w:pPr>
            <w:r>
              <w:rPr>
                <w:rStyle w:val="VerbatimChar"/>
              </w:rPr>
              <w:t xml:space="preserve">/hoteles</w:t>
            </w:r>
          </w:p>
        </w:tc>
        <w:tc>
          <w:tcPr/>
          <w:p>
            <w:pPr>
              <w:pStyle w:val="Compact"/>
            </w:pPr>
            <w:r>
              <w:t xml:space="preserve">Dar de alta un hotel</w:t>
            </w:r>
          </w:p>
        </w:tc>
        <w:tc>
          <w:tcPr/>
          <w:p>
            <w:pPr>
              <w:pStyle w:val="Compact"/>
            </w:pPr>
            <w:r>
              <w:t xml:space="preserve">todos menos freelance</w:t>
            </w:r>
          </w:p>
        </w:tc>
        <w:tc>
          <w:tcPr/>
          <w:p>
            <w:pPr>
              <w:pStyle w:val="Compact"/>
            </w:pPr>
            <w:r>
              <w:t xml:space="preserve">CU-16</w:t>
            </w:r>
          </w:p>
        </w:tc>
      </w:tr>
      <w:tr>
        <w:tc>
          <w:tcPr/>
          <w:p>
            <w:pPr>
              <w:pStyle w:val="Compact"/>
            </w:pPr>
            <w:r>
              <w:rPr>
                <w:rStyle w:val="VerbatimChar"/>
              </w:rPr>
              <w:t xml:space="preserve">GET</w:t>
            </w:r>
          </w:p>
        </w:tc>
        <w:tc>
          <w:tcPr/>
          <w:p>
            <w:pPr>
              <w:pStyle w:val="Compact"/>
            </w:pPr>
            <w:r>
              <w:rPr>
                <w:rStyle w:val="VerbatimChar"/>
              </w:rPr>
              <w:t xml:space="preserve">/hoteles/{hotel_id}</w:t>
            </w:r>
          </w:p>
        </w:tc>
        <w:tc>
          <w:tcPr/>
          <w:p>
            <w:pPr>
              <w:pStyle w:val="Compact"/>
            </w:pPr>
            <w:r>
              <w:t xml:space="preserve">Ver un hotel</w:t>
            </w:r>
          </w:p>
        </w:tc>
        <w:tc>
          <w:tcPr/>
          <w:p>
            <w:pPr>
              <w:pStyle w:val="Compact"/>
            </w:pPr>
            <w:r>
              <w:t xml:space="preserve">todos</w:t>
            </w:r>
          </w:p>
        </w:tc>
        <w:tc>
          <w:tcPr/>
          <w:p>
            <w:pPr>
              <w:pStyle w:val="Compact"/>
            </w:pPr>
            <w:r>
              <w:t xml:space="preserve">CU-18</w:t>
            </w:r>
          </w:p>
        </w:tc>
      </w:tr>
      <w:tr>
        <w:tc>
          <w:tcPr/>
          <w:p>
            <w:pPr>
              <w:pStyle w:val="Compact"/>
            </w:pPr>
            <w:r>
              <w:rPr>
                <w:rStyle w:val="VerbatimChar"/>
              </w:rPr>
              <w:t xml:space="preserve">PATCH</w:t>
            </w:r>
          </w:p>
        </w:tc>
        <w:tc>
          <w:tcPr/>
          <w:p>
            <w:pPr>
              <w:pStyle w:val="Compact"/>
            </w:pPr>
            <w:r>
              <w:rPr>
                <w:rStyle w:val="VerbatimChar"/>
              </w:rPr>
              <w:t xml:space="preserve">/hoteles/{hotel_id}</w:t>
            </w:r>
          </w:p>
        </w:tc>
        <w:tc>
          <w:tcPr/>
          <w:p>
            <w:pPr>
              <w:pStyle w:val="Compact"/>
            </w:pPr>
            <w:r>
              <w:t xml:space="preserve">Editar un hotel</w:t>
            </w:r>
          </w:p>
        </w:tc>
        <w:tc>
          <w:tcPr/>
          <w:p>
            <w:pPr>
              <w:pStyle w:val="Compact"/>
            </w:pPr>
            <w:r>
              <w:t xml:space="preserve">todos menos freelance</w:t>
            </w:r>
          </w:p>
        </w:tc>
        <w:tc>
          <w:tcPr/>
          <w:p>
            <w:pPr>
              <w:pStyle w:val="Compact"/>
            </w:pPr>
            <w:r>
              <w:t xml:space="preserve">CU-16</w:t>
            </w:r>
          </w:p>
        </w:tc>
      </w:tr>
      <w:tr>
        <w:tc>
          <w:tcPr/>
          <w:p>
            <w:pPr>
              <w:pStyle w:val="Compact"/>
            </w:pPr>
            <w:r>
              <w:rPr>
                <w:rStyle w:val="VerbatimChar"/>
              </w:rPr>
              <w:t xml:space="preserve">POST</w:t>
            </w:r>
          </w:p>
        </w:tc>
        <w:tc>
          <w:tcPr/>
          <w:p>
            <w:pPr>
              <w:pStyle w:val="Compact"/>
            </w:pPr>
            <w:r>
              <w:rPr>
                <w:rStyle w:val="VerbatimChar"/>
              </w:rPr>
              <w:t xml:space="preserve">/hoteles/{hotel_id}/baja</w:t>
            </w:r>
          </w:p>
        </w:tc>
        <w:tc>
          <w:tcPr/>
          <w:p>
            <w:pPr>
              <w:pStyle w:val="Compact"/>
            </w:pPr>
            <w:r>
              <w:t xml:space="preserve">Dar de baja un hotel que cerró</w:t>
            </w:r>
          </w:p>
        </w:tc>
        <w:tc>
          <w:tcPr/>
          <w:p>
            <w:pPr>
              <w:pStyle w:val="Compact"/>
            </w:pPr>
            <w:r>
              <w:t xml:space="preserve">todos menos freelance</w:t>
            </w:r>
          </w:p>
        </w:tc>
        <w:tc>
          <w:tcPr/>
          <w:p>
            <w:pPr>
              <w:pStyle w:val="Compact"/>
            </w:pPr>
            <w:r>
              <w:t xml:space="preserve">CU-16</w:t>
            </w:r>
          </w:p>
        </w:tc>
      </w:tr>
      <w:tr>
        <w:tc>
          <w:tcPr/>
          <w:p>
            <w:pPr>
              <w:pStyle w:val="Compact"/>
            </w:pPr>
            <w:r>
              <w:rPr>
                <w:rStyle w:val="VerbatimChar"/>
              </w:rPr>
              <w:t xml:space="preserve">GET</w:t>
            </w:r>
          </w:p>
        </w:tc>
        <w:tc>
          <w:tcPr/>
          <w:p>
            <w:pPr>
              <w:pStyle w:val="Compact"/>
            </w:pPr>
            <w:r>
              <w:rPr>
                <w:rStyle w:val="VerbatimChar"/>
              </w:rPr>
              <w:t xml:space="preserve">/hoteles/{hotel_id}/resenas</w:t>
            </w:r>
          </w:p>
        </w:tc>
        <w:tc>
          <w:tcPr/>
          <w:p>
            <w:pPr>
              <w:pStyle w:val="Compact"/>
            </w:pPr>
            <w:r>
              <w:t xml:space="preserve">Ver las reseñas de un hotel</w:t>
            </w:r>
          </w:p>
        </w:tc>
        <w:tc>
          <w:tcPr/>
          <w:p>
            <w:pPr>
              <w:pStyle w:val="Compact"/>
            </w:pPr>
            <w:r>
              <w:t xml:space="preserve">todos</w:t>
            </w:r>
          </w:p>
        </w:tc>
        <w:tc>
          <w:tcPr/>
          <w:p>
            <w:pPr>
              <w:pStyle w:val="Compact"/>
            </w:pPr>
            <w:r>
              <w:t xml:space="preserve">CU-18</w:t>
            </w:r>
          </w:p>
        </w:tc>
      </w:tr>
      <w:tr>
        <w:tc>
          <w:tcPr/>
          <w:p>
            <w:pPr>
              <w:pStyle w:val="Compact"/>
            </w:pPr>
            <w:r>
              <w:rPr>
                <w:rStyle w:val="VerbatimChar"/>
              </w:rPr>
              <w:t xml:space="preserve">POST</w:t>
            </w:r>
          </w:p>
        </w:tc>
        <w:tc>
          <w:tcPr/>
          <w:p>
            <w:pPr>
              <w:pStyle w:val="Compact"/>
            </w:pPr>
            <w:r>
              <w:rPr>
                <w:rStyle w:val="VerbatimChar"/>
              </w:rPr>
              <w:t xml:space="preserve">/hoteles/{hotel_id}/resenas</w:t>
            </w:r>
          </w:p>
        </w:tc>
        <w:tc>
          <w:tcPr/>
          <w:p>
            <w:pPr>
              <w:pStyle w:val="Compact"/>
            </w:pPr>
            <w:r>
              <w:t xml:space="preserve">Registrar la reseña de un cliente</w:t>
            </w:r>
          </w:p>
        </w:tc>
        <w:tc>
          <w:tcPr/>
          <w:p>
            <w:pPr>
              <w:pStyle w:val="Compact"/>
            </w:pPr>
            <w:r>
              <w:t xml:space="preserve">todos menos freelance</w:t>
            </w:r>
          </w:p>
        </w:tc>
        <w:tc>
          <w:tcPr/>
          <w:p>
            <w:pPr>
              <w:pStyle w:val="Compact"/>
            </w:pPr>
            <w:r>
              <w:t xml:space="preserve">CU-17</w:t>
            </w:r>
          </w:p>
        </w:tc>
      </w:tr>
      <w:tr>
        <w:tc>
          <w:tcPr/>
          <w:p>
            <w:pPr>
              <w:pStyle w:val="Compact"/>
            </w:pPr>
            <w:r>
              <w:rPr>
                <w:rStyle w:val="VerbatimChar"/>
              </w:rPr>
              <w:t xml:space="preserve">POST</w:t>
            </w:r>
          </w:p>
        </w:tc>
        <w:tc>
          <w:tcPr/>
          <w:p>
            <w:pPr>
              <w:pStyle w:val="Compact"/>
            </w:pPr>
            <w:r>
              <w:rPr>
                <w:rStyle w:val="VerbatimChar"/>
              </w:rPr>
              <w:t xml:space="preserve">/resenas/{resena_id}/ocultar</w:t>
            </w:r>
          </w:p>
        </w:tc>
        <w:tc>
          <w:tcPr/>
          <w:p>
            <w:pPr>
              <w:pStyle w:val="Compact"/>
            </w:pPr>
            <w:r>
              <w:t xml:space="preserve">Eliminar una reseña (baja lógica)</w:t>
            </w:r>
          </w:p>
        </w:tc>
        <w:tc>
          <w:tcPr/>
          <w:p>
            <w:pPr>
              <w:pStyle w:val="Compact"/>
            </w:pPr>
            <w:r>
              <w:t xml:space="preserve">admin y dueño</w:t>
            </w:r>
          </w:p>
        </w:tc>
        <w:tc>
          <w:tcPr/>
          <w:p>
            <w:pPr>
              <w:pStyle w:val="Compact"/>
            </w:pPr>
            <w:r>
              <w:t xml:space="preserve">CU-29</w:t>
            </w:r>
          </w:p>
        </w:tc>
      </w:tr>
      <w:tr>
        <w:tc>
          <w:tcPr/>
          <w:p>
            <w:pPr>
              <w:pStyle w:val="Compact"/>
            </w:pPr>
            <w:r>
              <w:rPr>
                <w:rStyle w:val="VerbatimChar"/>
              </w:rPr>
              <w:t xml:space="preserve">POST</w:t>
            </w:r>
          </w:p>
        </w:tc>
        <w:tc>
          <w:tcPr/>
          <w:p>
            <w:pPr>
              <w:pStyle w:val="Compact"/>
            </w:pPr>
            <w:r>
              <w:rPr>
                <w:rStyle w:val="VerbatimChar"/>
              </w:rPr>
              <w:t xml:space="preserve">/resenas/{resena_id}/restaurar</w:t>
            </w:r>
          </w:p>
        </w:tc>
        <w:tc>
          <w:tcPr/>
          <w:p>
            <w:pPr>
              <w:pStyle w:val="Compact"/>
            </w:pPr>
            <w:r>
              <w:t xml:space="preserve">Restaurar una reseña oculta</w:t>
            </w:r>
          </w:p>
        </w:tc>
        <w:tc>
          <w:tcPr/>
          <w:p>
            <w:pPr>
              <w:pStyle w:val="Compact"/>
            </w:pPr>
            <w:r>
              <w:t xml:space="preserve">admin y dueño</w:t>
            </w:r>
          </w:p>
        </w:tc>
        <w:tc>
          <w:tcPr/>
          <w:p>
            <w:pPr>
              <w:pStyle w:val="Compact"/>
            </w:pPr>
            <w:r>
              <w:t xml:space="preserve">CU-29</w:t>
            </w:r>
          </w:p>
        </w:tc>
      </w:tr>
      <w:tr>
        <w:tc>
          <w:tcPr/>
          <w:p>
            <w:pPr>
              <w:pStyle w:val="Compact"/>
            </w:pPr>
            <w:r>
              <w:rPr>
                <w:rStyle w:val="VerbatimChar"/>
              </w:rPr>
              <w:t xml:space="preserve">DELETE</w:t>
            </w:r>
          </w:p>
        </w:tc>
        <w:tc>
          <w:tcPr/>
          <w:p>
            <w:pPr>
              <w:pStyle w:val="Compact"/>
            </w:pPr>
            <w:r>
              <w:rPr>
                <w:rStyle w:val="VerbatimChar"/>
              </w:rPr>
              <w:t xml:space="preserve">/resenas/{resena_id}</w:t>
            </w:r>
          </w:p>
        </w:tc>
        <w:tc>
          <w:tcPr/>
          <w:p>
            <w:pPr>
              <w:pStyle w:val="Compact"/>
            </w:pPr>
            <w:r>
              <w:t xml:space="preserve">Eliminar una reseña físicamente (excepcional)</w:t>
            </w:r>
          </w:p>
        </w:tc>
        <w:tc>
          <w:tcPr/>
          <w:p>
            <w:pPr>
              <w:pStyle w:val="Compact"/>
            </w:pPr>
            <w:r>
              <w:t xml:space="preserve">admin y dueño</w:t>
            </w:r>
          </w:p>
        </w:tc>
        <w:tc>
          <w:tcPr/>
          <w:p>
            <w:pPr>
              <w:pStyle w:val="Compact"/>
            </w:pPr>
            <w:r>
              <w:t xml:space="preserve">CU-29</w:t>
            </w:r>
          </w:p>
        </w:tc>
      </w:tr>
    </w:tbl>
    <w:bookmarkEnd w:id="475"/>
    <w:bookmarkStart w:id="476" w:name="_redes"/>
    <w:p>
      <w:pPr>
        <w:pStyle w:val="Heading4"/>
      </w:pPr>
      <w:r>
        <w:t xml:space="preserve">redes</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Método</w:t>
            </w:r>
          </w:p>
        </w:tc>
        <w:tc>
          <w:tcPr/>
          <w:p>
            <w:pPr>
              <w:pStyle w:val="Compact"/>
            </w:pPr>
            <w:r>
              <w:t xml:space="preserve">Ruta</w:t>
            </w:r>
          </w:p>
        </w:tc>
        <w:tc>
          <w:tcPr/>
          <w:p>
            <w:pPr>
              <w:pStyle w:val="Compact"/>
            </w:pPr>
            <w:r>
              <w:t xml:space="preserve">Operación</w:t>
            </w:r>
          </w:p>
        </w:tc>
        <w:tc>
          <w:tcPr/>
          <w:p>
            <w:pPr>
              <w:pStyle w:val="Compact"/>
            </w:pPr>
            <w:r>
              <w:t xml:space="preserve">Roles</w:t>
            </w:r>
          </w:p>
        </w:tc>
        <w:tc>
          <w:tcPr/>
          <w:p>
            <w:pPr>
              <w:pStyle w:val="Compact"/>
            </w:pPr>
            <w:r>
              <w:t xml:space="preserve">CU</w:t>
            </w:r>
          </w:p>
        </w:tc>
      </w:tr>
      <w:tr>
        <w:tc>
          <w:tcPr/>
          <w:p>
            <w:pPr>
              <w:pStyle w:val="Compact"/>
            </w:pPr>
            <w:r>
              <w:rPr>
                <w:rStyle w:val="VerbatimChar"/>
              </w:rPr>
              <w:t xml:space="preserve">GET</w:t>
            </w:r>
          </w:p>
        </w:tc>
        <w:tc>
          <w:tcPr/>
          <w:p>
            <w:pPr>
              <w:pStyle w:val="Compact"/>
            </w:pPr>
            <w:r>
              <w:rPr>
                <w:rStyle w:val="VerbatimChar"/>
              </w:rPr>
              <w:t xml:space="preserve">/contenidos</w:t>
            </w:r>
          </w:p>
        </w:tc>
        <w:tc>
          <w:tcPr/>
          <w:p>
            <w:pPr>
              <w:pStyle w:val="Compact"/>
            </w:pPr>
            <w:r>
              <w:t xml:space="preserve">Ver el tablero y el calendario de contenido</w:t>
            </w:r>
          </w:p>
        </w:tc>
        <w:tc>
          <w:tcPr/>
          <w:p>
            <w:pPr>
              <w:pStyle w:val="Compact"/>
            </w:pPr>
            <w:r>
              <w:t xml:space="preserve">todos menos freelance (con acceso a redes)</w:t>
            </w:r>
          </w:p>
        </w:tc>
        <w:tc>
          <w:tcPr/>
          <w:p>
            <w:pPr>
              <w:pStyle w:val="Compact"/>
            </w:pPr>
            <w:r>
              <w:t xml:space="preserve">CU-19</w:t>
            </w:r>
          </w:p>
        </w:tc>
      </w:tr>
      <w:tr>
        <w:tc>
          <w:tcPr/>
          <w:p>
            <w:pPr>
              <w:pStyle w:val="Compact"/>
            </w:pPr>
            <w:r>
              <w:rPr>
                <w:rStyle w:val="VerbatimChar"/>
              </w:rPr>
              <w:t xml:space="preserve">POST</w:t>
            </w:r>
          </w:p>
        </w:tc>
        <w:tc>
          <w:tcPr/>
          <w:p>
            <w:pPr>
              <w:pStyle w:val="Compact"/>
            </w:pPr>
            <w:r>
              <w:rPr>
                <w:rStyle w:val="VerbatimChar"/>
              </w:rPr>
              <w:t xml:space="preserve">/contenidos</w:t>
            </w:r>
          </w:p>
        </w:tc>
        <w:tc>
          <w:tcPr/>
          <w:p>
            <w:pPr>
              <w:pStyle w:val="Compact"/>
            </w:pPr>
            <w:r>
              <w:t xml:space="preserve">Crear una pieza de contenido</w:t>
            </w:r>
          </w:p>
        </w:tc>
        <w:tc>
          <w:tcPr/>
          <w:p>
            <w:pPr>
              <w:pStyle w:val="Compact"/>
            </w:pPr>
            <w:r>
              <w:t xml:space="preserve">todos menos freelance (con acceso a redes)</w:t>
            </w:r>
          </w:p>
        </w:tc>
        <w:tc>
          <w:tcPr/>
          <w:p>
            <w:pPr>
              <w:pStyle w:val="Compact"/>
            </w:pPr>
            <w:r>
              <w:t xml:space="preserve">CU-19, CU-20</w:t>
            </w:r>
          </w:p>
        </w:tc>
      </w:tr>
      <w:tr>
        <w:tc>
          <w:tcPr/>
          <w:p>
            <w:pPr>
              <w:pStyle w:val="Compact"/>
            </w:pPr>
            <w:r>
              <w:rPr>
                <w:rStyle w:val="VerbatimChar"/>
              </w:rPr>
              <w:t xml:space="preserve">GET</w:t>
            </w:r>
          </w:p>
        </w:tc>
        <w:tc>
          <w:tcPr/>
          <w:p>
            <w:pPr>
              <w:pStyle w:val="Compact"/>
            </w:pPr>
            <w:r>
              <w:rPr>
                <w:rStyle w:val="VerbatimChar"/>
              </w:rPr>
              <w:t xml:space="preserve">/contenidos/{contenido_id}</w:t>
            </w:r>
          </w:p>
        </w:tc>
        <w:tc>
          <w:tcPr/>
          <w:p>
            <w:pPr>
              <w:pStyle w:val="Compact"/>
            </w:pPr>
            <w:r>
              <w:t xml:space="preserve">Ver una pieza de contenido</w:t>
            </w:r>
          </w:p>
        </w:tc>
        <w:tc>
          <w:tcPr/>
          <w:p>
            <w:pPr>
              <w:pStyle w:val="Compact"/>
            </w:pPr>
            <w:r>
              <w:t xml:space="preserve">todos menos freelance (con acceso a redes)</w:t>
            </w:r>
          </w:p>
        </w:tc>
        <w:tc>
          <w:tcPr/>
          <w:p>
            <w:pPr>
              <w:pStyle w:val="Compact"/>
            </w:pPr>
            <w:r>
              <w:t xml:space="preserve">CU-19</w:t>
            </w:r>
          </w:p>
        </w:tc>
      </w:tr>
      <w:tr>
        <w:tc>
          <w:tcPr/>
          <w:p>
            <w:pPr>
              <w:pStyle w:val="Compact"/>
            </w:pPr>
            <w:r>
              <w:rPr>
                <w:rStyle w:val="VerbatimChar"/>
              </w:rPr>
              <w:t xml:space="preserve">PATCH</w:t>
            </w:r>
          </w:p>
        </w:tc>
        <w:tc>
          <w:tcPr/>
          <w:p>
            <w:pPr>
              <w:pStyle w:val="Compact"/>
            </w:pPr>
            <w:r>
              <w:rPr>
                <w:rStyle w:val="VerbatimChar"/>
              </w:rPr>
              <w:t xml:space="preserve">/contenidos/{contenido_id}</w:t>
            </w:r>
          </w:p>
        </w:tc>
        <w:tc>
          <w:tcPr/>
          <w:p>
            <w:pPr>
              <w:pStyle w:val="Compact"/>
            </w:pPr>
            <w:r>
              <w:t xml:space="preserve">Editar, reprogramar o mover una pieza en el tablero</w:t>
            </w:r>
          </w:p>
        </w:tc>
        <w:tc>
          <w:tcPr/>
          <w:p>
            <w:pPr>
              <w:pStyle w:val="Compact"/>
            </w:pPr>
            <w:r>
              <w:t xml:space="preserve">todos menos freelance (con acceso a redes)</w:t>
            </w:r>
          </w:p>
        </w:tc>
        <w:tc>
          <w:tcPr/>
          <w:p>
            <w:pPr>
              <w:pStyle w:val="Compact"/>
            </w:pPr>
            <w:r>
              <w:t xml:space="preserve">CU-19, CU-20</w:t>
            </w:r>
          </w:p>
        </w:tc>
      </w:tr>
      <w:tr>
        <w:tc>
          <w:tcPr/>
          <w:p>
            <w:pPr>
              <w:pStyle w:val="Compact"/>
            </w:pPr>
            <w:r>
              <w:rPr>
                <w:rStyle w:val="VerbatimChar"/>
              </w:rPr>
              <w:t xml:space="preserve">POST</w:t>
            </w:r>
          </w:p>
        </w:tc>
        <w:tc>
          <w:tcPr/>
          <w:p>
            <w:pPr>
              <w:pStyle w:val="Compact"/>
            </w:pPr>
            <w:r>
              <w:rPr>
                <w:rStyle w:val="VerbatimChar"/>
              </w:rPr>
              <w:t xml:space="preserve">/contenidos/{contenido_id}/descartar</w:t>
            </w:r>
          </w:p>
        </w:tc>
        <w:tc>
          <w:tcPr/>
          <w:p>
            <w:pPr>
              <w:pStyle w:val="Compact"/>
            </w:pPr>
            <w:r>
              <w:t xml:space="preserve">Descartar una pieza (baja lógica)</w:t>
            </w:r>
          </w:p>
        </w:tc>
        <w:tc>
          <w:tcPr/>
          <w:p>
            <w:pPr>
              <w:pStyle w:val="Compact"/>
            </w:pPr>
            <w:r>
              <w:t xml:space="preserve">todos menos freelance (con acceso a redes)</w:t>
            </w:r>
          </w:p>
        </w:tc>
        <w:tc>
          <w:tcPr/>
          <w:p>
            <w:pPr>
              <w:pStyle w:val="Compact"/>
            </w:pPr>
            <w:r>
              <w:t xml:space="preserve">CU-19</w:t>
            </w:r>
          </w:p>
        </w:tc>
      </w:tr>
      <w:tr>
        <w:tc>
          <w:tcPr/>
          <w:p>
            <w:pPr>
              <w:pStyle w:val="Compact"/>
            </w:pPr>
            <w:r>
              <w:rPr>
                <w:rStyle w:val="VerbatimChar"/>
              </w:rPr>
              <w:t xml:space="preserve">POST</w:t>
            </w:r>
          </w:p>
        </w:tc>
        <w:tc>
          <w:tcPr/>
          <w:p>
            <w:pPr>
              <w:pStyle w:val="Compact"/>
            </w:pPr>
            <w:r>
              <w:rPr>
                <w:rStyle w:val="VerbatimChar"/>
              </w:rPr>
              <w:t xml:space="preserve">/contenidos/propuestas-ia</w:t>
            </w:r>
          </w:p>
        </w:tc>
        <w:tc>
          <w:tcPr/>
          <w:p>
            <w:pPr>
              <w:pStyle w:val="Compact"/>
            </w:pPr>
            <w:r>
              <w:t xml:space="preserve">Generar borradores de contenido con IA</w:t>
            </w:r>
          </w:p>
        </w:tc>
        <w:tc>
          <w:tcPr/>
          <w:p>
            <w:pPr>
              <w:pStyle w:val="Compact"/>
            </w:pPr>
            <w:r>
              <w:t xml:space="preserve">todos menos freelance (con acceso a redes)</w:t>
            </w:r>
          </w:p>
        </w:tc>
        <w:tc>
          <w:tcPr/>
          <w:p>
            <w:pPr>
              <w:pStyle w:val="Compact"/>
            </w:pPr>
            <w:r>
              <w:t xml:space="preserve">CU-20</w:t>
            </w:r>
          </w:p>
        </w:tc>
      </w:tr>
    </w:tbl>
    <w:bookmarkEnd w:id="476"/>
    <w:bookmarkStart w:id="477" w:name="_dashboard"/>
    <w:p>
      <w:pPr>
        <w:pStyle w:val="Heading4"/>
      </w:pPr>
      <w:r>
        <w:t xml:space="preserve">dashboard</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Método</w:t>
            </w:r>
          </w:p>
        </w:tc>
        <w:tc>
          <w:tcPr/>
          <w:p>
            <w:pPr>
              <w:pStyle w:val="Compact"/>
            </w:pPr>
            <w:r>
              <w:t xml:space="preserve">Ruta</w:t>
            </w:r>
          </w:p>
        </w:tc>
        <w:tc>
          <w:tcPr/>
          <w:p>
            <w:pPr>
              <w:pStyle w:val="Compact"/>
            </w:pPr>
            <w:r>
              <w:t xml:space="preserve">Operación</w:t>
            </w:r>
          </w:p>
        </w:tc>
        <w:tc>
          <w:tcPr/>
          <w:p>
            <w:pPr>
              <w:pStyle w:val="Compact"/>
            </w:pPr>
            <w:r>
              <w:t xml:space="preserve">Roles</w:t>
            </w:r>
          </w:p>
        </w:tc>
        <w:tc>
          <w:tcPr/>
          <w:p>
            <w:pPr>
              <w:pStyle w:val="Compact"/>
            </w:pPr>
            <w:r>
              <w:t xml:space="preserve">CU</w:t>
            </w:r>
          </w:p>
        </w:tc>
      </w:tr>
      <w:tr>
        <w:tc>
          <w:tcPr/>
          <w:p>
            <w:pPr>
              <w:pStyle w:val="Compact"/>
            </w:pPr>
            <w:r>
              <w:rPr>
                <w:rStyle w:val="VerbatimChar"/>
              </w:rPr>
              <w:t xml:space="preserve">GET</w:t>
            </w:r>
          </w:p>
        </w:tc>
        <w:tc>
          <w:tcPr/>
          <w:p>
            <w:pPr>
              <w:pStyle w:val="Compact"/>
            </w:pPr>
            <w:r>
              <w:rPr>
                <w:rStyle w:val="VerbatimChar"/>
              </w:rPr>
              <w:t xml:space="preserve">/dashboard</w:t>
            </w:r>
          </w:p>
        </w:tc>
        <w:tc>
          <w:tcPr/>
          <w:p>
            <w:pPr>
              <w:pStyle w:val="Compact"/>
            </w:pPr>
            <w:r>
              <w:t xml:space="preserve">Ver indicadores y embudo de ventas</w:t>
            </w:r>
          </w:p>
        </w:tc>
        <w:tc>
          <w:tcPr/>
          <w:p>
            <w:pPr>
              <w:pStyle w:val="Compact"/>
            </w:pPr>
            <w:r>
              <w:t xml:space="preserve">todos</w:t>
            </w:r>
          </w:p>
        </w:tc>
        <w:tc>
          <w:tcPr/>
          <w:p>
            <w:pPr>
              <w:pStyle w:val="Compact"/>
            </w:pPr>
            <w:r>
              <w:t xml:space="preserve">CU-21</w:t>
            </w:r>
          </w:p>
        </w:tc>
      </w:tr>
      <w:tr>
        <w:tc>
          <w:tcPr/>
          <w:p>
            <w:pPr>
              <w:pStyle w:val="Compact"/>
            </w:pPr>
            <w:r>
              <w:rPr>
                <w:rStyle w:val="VerbatimChar"/>
              </w:rPr>
              <w:t xml:space="preserve">GET</w:t>
            </w:r>
          </w:p>
        </w:tc>
        <w:tc>
          <w:tcPr/>
          <w:p>
            <w:pPr>
              <w:pStyle w:val="Compact"/>
            </w:pPr>
            <w:r>
              <w:rPr>
                <w:rStyle w:val="VerbatimChar"/>
              </w:rPr>
              <w:t xml:space="preserve">/reportes</w:t>
            </w:r>
          </w:p>
        </w:tc>
        <w:tc>
          <w:tcPr/>
          <w:p>
            <w:pPr>
              <w:pStyle w:val="Compact"/>
            </w:pPr>
            <w:r>
              <w:t xml:space="preserve">Ver el catálogo de reportes</w:t>
            </w:r>
          </w:p>
        </w:tc>
        <w:tc>
          <w:tcPr/>
          <w:p>
            <w:pPr>
              <w:pStyle w:val="Compact"/>
            </w:pPr>
            <w:r>
              <w:t xml:space="preserve">admin y dueño</w:t>
            </w:r>
          </w:p>
        </w:tc>
        <w:tc>
          <w:tcPr/>
          <w:p>
            <w:pPr>
              <w:pStyle w:val="Compact"/>
            </w:pPr>
            <w:r>
              <w:t xml:space="preserve">CU-22</w:t>
            </w:r>
          </w:p>
        </w:tc>
      </w:tr>
      <w:tr>
        <w:tc>
          <w:tcPr/>
          <w:p>
            <w:pPr>
              <w:pStyle w:val="Compact"/>
            </w:pPr>
            <w:r>
              <w:rPr>
                <w:rStyle w:val="VerbatimChar"/>
              </w:rPr>
              <w:t xml:space="preserve">GET</w:t>
            </w:r>
          </w:p>
        </w:tc>
        <w:tc>
          <w:tcPr/>
          <w:p>
            <w:pPr>
              <w:pStyle w:val="Compact"/>
            </w:pPr>
            <w:r>
              <w:rPr>
                <w:rStyle w:val="VerbatimChar"/>
              </w:rPr>
              <w:t xml:space="preserve">/reportes/{reporte_id}</w:t>
            </w:r>
          </w:p>
        </w:tc>
        <w:tc>
          <w:tcPr/>
          <w:p>
            <w:pPr>
              <w:pStyle w:val="Compact"/>
            </w:pPr>
            <w:r>
              <w:t xml:space="preserve">Generar un reporte del período</w:t>
            </w:r>
          </w:p>
        </w:tc>
        <w:tc>
          <w:tcPr/>
          <w:p>
            <w:pPr>
              <w:pStyle w:val="Compact"/>
            </w:pPr>
            <w:r>
              <w:t xml:space="preserve">admin y dueño</w:t>
            </w:r>
          </w:p>
        </w:tc>
        <w:tc>
          <w:tcPr/>
          <w:p>
            <w:pPr>
              <w:pStyle w:val="Compact"/>
            </w:pPr>
            <w:r>
              <w:t xml:space="preserve">CU-22</w:t>
            </w:r>
          </w:p>
        </w:tc>
      </w:tr>
    </w:tbl>
    <w:bookmarkEnd w:id="477"/>
    <w:bookmarkStart w:id="478" w:name="_calendario"/>
    <w:p>
      <w:pPr>
        <w:pStyle w:val="Heading4"/>
      </w:pPr>
      <w:r>
        <w:t xml:space="preserve">calendario</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Método</w:t>
            </w:r>
          </w:p>
        </w:tc>
        <w:tc>
          <w:tcPr/>
          <w:p>
            <w:pPr>
              <w:pStyle w:val="Compact"/>
            </w:pPr>
            <w:r>
              <w:t xml:space="preserve">Ruta</w:t>
            </w:r>
          </w:p>
        </w:tc>
        <w:tc>
          <w:tcPr/>
          <w:p>
            <w:pPr>
              <w:pStyle w:val="Compact"/>
            </w:pPr>
            <w:r>
              <w:t xml:space="preserve">Operación</w:t>
            </w:r>
          </w:p>
        </w:tc>
        <w:tc>
          <w:tcPr/>
          <w:p>
            <w:pPr>
              <w:pStyle w:val="Compact"/>
            </w:pPr>
            <w:r>
              <w:t xml:space="preserve">Roles</w:t>
            </w:r>
          </w:p>
        </w:tc>
        <w:tc>
          <w:tcPr/>
          <w:p>
            <w:pPr>
              <w:pStyle w:val="Compact"/>
            </w:pPr>
            <w:r>
              <w:t xml:space="preserve">CU</w:t>
            </w:r>
          </w:p>
        </w:tc>
      </w:tr>
      <w:tr>
        <w:tc>
          <w:tcPr/>
          <w:p>
            <w:pPr>
              <w:pStyle w:val="Compact"/>
            </w:pPr>
            <w:r>
              <w:rPr>
                <w:rStyle w:val="VerbatimChar"/>
              </w:rPr>
              <w:t xml:space="preserve">GET</w:t>
            </w:r>
          </w:p>
        </w:tc>
        <w:tc>
          <w:tcPr/>
          <w:p>
            <w:pPr>
              <w:pStyle w:val="Compact"/>
            </w:pPr>
            <w:r>
              <w:rPr>
                <w:rStyle w:val="VerbatimChar"/>
              </w:rPr>
              <w:t xml:space="preserve">/calendario</w:t>
            </w:r>
          </w:p>
        </w:tc>
        <w:tc>
          <w:tcPr/>
          <w:p>
            <w:pPr>
              <w:pStyle w:val="Compact"/>
            </w:pPr>
            <w:r>
              <w:t xml:space="preserve">Ver viajes y vencimientos en el calendario</w:t>
            </w:r>
          </w:p>
        </w:tc>
        <w:tc>
          <w:tcPr/>
          <w:p>
            <w:pPr>
              <w:pStyle w:val="Compact"/>
            </w:pPr>
            <w:r>
              <w:t xml:space="preserve">todos</w:t>
            </w:r>
          </w:p>
        </w:tc>
        <w:tc>
          <w:tcPr/>
          <w:p>
            <w:pPr>
              <w:pStyle w:val="Compact"/>
            </w:pPr>
            <w:r>
              <w:t xml:space="preserve">CU-23</w:t>
            </w:r>
          </w:p>
        </w:tc>
      </w:tr>
    </w:tbl>
    <w:bookmarkEnd w:id="478"/>
    <w:bookmarkEnd w:id="479"/>
    <w:bookmarkEnd w:id="480"/>
    <w:bookmarkEnd w:id="481"/>
    <w:bookmarkStart w:id="681" w:name="_fbabfa1141a17b17de06ce98bc850a8027415d4"/>
    <w:p>
      <w:pPr>
        <w:pStyle w:val="Heading1"/>
      </w:pPr>
      <w:r>
        <w:t xml:space="preserve">Anexo A. Especificación de requisitos</w:t>
      </w:r>
    </w:p>
    <w:bookmarkStart w:id="484" w:name="_introducción"/>
    <w:p>
      <w:pPr>
        <w:pStyle w:val="Heading2"/>
      </w:pPr>
      <w:r>
        <w:t xml:space="preserve">Introducción</w:t>
      </w:r>
    </w:p>
    <w:p>
      <w:pPr>
        <w:pStyle w:val="FirstParagraph"/>
      </w:pPr>
      <w:r>
        <w:rPr>
          <w:b/>
          <w:bCs/>
        </w:rPr>
        <w:t xml:space="preserve">Rumbo</w:t>
      </w:r>
      <w:r>
        <w:t xml:space="preserve"> </w:t>
      </w:r>
      <w:r>
        <w:t xml:space="preserve">es un CRM a medida para agencias de turismo PyME. Digitaliza el circuito completo del negocio que hoy se lleva con papel, carpetas físicas y planillas: registro de clientes y su historial, oportunidades y cotizaciones, viajes con su control económico (venta, costo, comisión y cuotas), alertas y vencimientos, catálogo de hoteles con reseñas, contenido de redes, y dashboard con reportes.</w:t>
      </w:r>
    </w:p>
    <w:p>
      <w:pPr>
        <w:pStyle w:val="BodyText"/>
      </w:pPr>
      <w:r>
        <w:t xml:space="preserve">Este documento presenta la</w:t>
      </w:r>
      <w:r>
        <w:t xml:space="preserve"> </w:t>
      </w:r>
      <w:r>
        <w:rPr>
          <w:b/>
          <w:bCs/>
        </w:rPr>
        <w:t xml:space="preserve">especificación de requisitos</w:t>
      </w:r>
      <w:r>
        <w:t xml:space="preserve"> </w:t>
      </w:r>
      <w:r>
        <w:t xml:space="preserve">del sistema. Es la base del análisis: enuncia</w:t>
      </w:r>
      <w:r>
        <w:t xml:space="preserve"> </w:t>
      </w:r>
      <w:r>
        <w:rPr>
          <w:i/>
          <w:iCs/>
        </w:rPr>
        <w:t xml:space="preserve">qué debe hacer</w:t>
      </w:r>
      <w:r>
        <w:t xml:space="preserve"> </w:t>
      </w:r>
      <w:r>
        <w:t xml:space="preserve">el sistema y</w:t>
      </w:r>
      <w:r>
        <w:t xml:space="preserve"> </w:t>
      </w:r>
      <w:r>
        <w:rPr>
          <w:i/>
          <w:iCs/>
        </w:rPr>
        <w:t xml:space="preserve">cómo debe comportarse</w:t>
      </w:r>
      <w:r>
        <w:t xml:space="preserve"> </w:t>
      </w:r>
      <w:r>
        <w:t xml:space="preserve">al hacerlo. Los</w:t>
      </w:r>
      <w:r>
        <w:t xml:space="preserve"> </w:t>
      </w:r>
      <w:r>
        <w:rPr>
          <w:b/>
          <w:bCs/>
        </w:rPr>
        <w:t xml:space="preserve">casos de uso</w:t>
      </w:r>
      <w:r>
        <w:t xml:space="preserve">, especificados en el documento que lo acompaña, son la</w:t>
      </w:r>
      <w:r>
        <w:t xml:space="preserve"> </w:t>
      </w:r>
      <w:r>
        <w:rPr>
          <w:b/>
          <w:bCs/>
        </w:rPr>
        <w:t xml:space="preserve">realización</w:t>
      </w:r>
      <w:r>
        <w:t xml:space="preserve"> </w:t>
      </w:r>
      <w:r>
        <w:t xml:space="preserve">de estos requisitos: describen cómo cada uno se concreta en la interacción entre los actores y el sistema.</w:t>
      </w:r>
    </w:p>
    <w:p>
      <w:pPr>
        <w:pStyle w:val="BodyText"/>
      </w:pPr>
      <w:r>
        <w:t xml:space="preserve">Se compone de:</w:t>
      </w:r>
    </w:p>
    <w:p>
      <w:pPr>
        <w:pStyle w:val="Compact"/>
        <w:numPr>
          <w:ilvl w:val="0"/>
          <w:numId w:val="1063"/>
        </w:numPr>
      </w:pPr>
      <w:r>
        <w:rPr>
          <w:b/>
          <w:bCs/>
        </w:rPr>
        <w:t xml:space="preserve">155 requisitos funcionales</w:t>
      </w:r>
      <w:r>
        <w:t xml:space="preserve">, agrupados en los once módulos del sistema.</w:t>
      </w:r>
    </w:p>
    <w:p>
      <w:pPr>
        <w:pStyle w:val="Compact"/>
        <w:numPr>
          <w:ilvl w:val="0"/>
          <w:numId w:val="1063"/>
        </w:numPr>
      </w:pPr>
      <w:r>
        <w:rPr>
          <w:b/>
          <w:bCs/>
        </w:rPr>
        <w:t xml:space="preserve">16 requisitos no funcionales</w:t>
      </w:r>
      <w:r>
        <w:t xml:space="preserve">, organizados por atributo de calidad y justificados en las necesidades del negocio.</w:t>
      </w:r>
    </w:p>
    <w:p>
      <w:pPr>
        <w:pStyle w:val="Compact"/>
        <w:numPr>
          <w:ilvl w:val="0"/>
          <w:numId w:val="1063"/>
        </w:numPr>
      </w:pPr>
      <w:r>
        <w:t xml:space="preserve">La</w:t>
      </w:r>
      <w:r>
        <w:t xml:space="preserve"> </w:t>
      </w:r>
      <w:r>
        <w:rPr>
          <w:b/>
          <w:bCs/>
        </w:rPr>
        <w:t xml:space="preserve">matriz de trazabilidad</w:t>
      </w:r>
      <w:r>
        <w:t xml:space="preserve"> </w:t>
      </w:r>
      <w:r>
        <w:t xml:space="preserve">entre requisitos y casos de uso.</w:t>
      </w:r>
    </w:p>
    <w:p>
      <w:pPr>
        <w:pStyle w:val="FirstParagraph"/>
      </w:pPr>
      <w:r>
        <w:t xml:space="preserve">El</w:t>
      </w:r>
      <w:r>
        <w:t xml:space="preserve"> </w:t>
      </w:r>
      <w:r>
        <w:rPr>
          <w:b/>
          <w:bCs/>
        </w:rPr>
        <w:t xml:space="preserve">alcance del sistema</w:t>
      </w:r>
      <w:r>
        <w:t xml:space="preserve"> </w:t>
      </w:r>
      <w:r>
        <w:t xml:space="preserve">—los módulos que cubre, lo que queda fuera de esta etapa y lo previsto para una segunda— está definido en el</w:t>
      </w:r>
      <w:r>
        <w:t xml:space="preserve"> </w:t>
      </w:r>
      <w:r>
        <w:rPr>
          <w:b/>
          <w:bCs/>
        </w:rPr>
        <w:t xml:space="preserve">documento de relevamiento</w:t>
      </w:r>
      <w:r>
        <w:t xml:space="preserve"> </w:t>
      </w:r>
      <w:r>
        <w:t xml:space="preserve">y no se repite aquí: este documento especifica los requisitos dentro de ese alcance.</w:t>
      </w:r>
    </w:p>
    <w:bookmarkStart w:id="482" w:name="_56b44566a96e736b683102e8c3b179d18d76d00"/>
    <w:p>
      <w:pPr>
        <w:pStyle w:val="Heading3"/>
      </w:pPr>
      <w:r>
        <w:t xml:space="preserve">Elaboración de los requisitos</w:t>
      </w:r>
    </w:p>
    <w:p>
      <w:pPr>
        <w:pStyle w:val="FirstParagraph"/>
      </w:pPr>
      <w:r>
        <w:t xml:space="preserve">Los</w:t>
      </w:r>
      <w:r>
        <w:t xml:space="preserve"> </w:t>
      </w:r>
      <w:r>
        <w:rPr>
          <w:b/>
          <w:bCs/>
        </w:rPr>
        <w:t xml:space="preserve">requisitos funcionales</w:t>
      </w:r>
      <w:r>
        <w:t xml:space="preserve"> </w:t>
      </w:r>
      <w:r>
        <w:t xml:space="preserve">surgen de las necesidades relevadas con la agencia. El negocio se lleva hoy con papel, carpetas físicas y planillas, y de ese relevamiento se desprenden las capacidades que el sistema debe ofrecer: registrar y conservar la memoria del cliente; ordenar el circuito comercial desde la consulta hasta el cierre de la venta; controlar la economía de cada viaje, sus cobros y sus vencimientos; sostener los recordatorios que hoy se pierden; mantener el catálogo de hoteles con sus reseñas; planificar el contenido de redes; y dar visibilidad del negocio para decidir con datos.</w:t>
      </w:r>
    </w:p>
    <w:p>
      <w:pPr>
        <w:pStyle w:val="BodyText"/>
      </w:pPr>
      <w:r>
        <w:t xml:space="preserve">Cada requisito se enunció de forma</w:t>
      </w:r>
      <w:r>
        <w:t xml:space="preserve"> </w:t>
      </w:r>
      <w:r>
        <w:rPr>
          <w:b/>
          <w:bCs/>
        </w:rPr>
        <w:t xml:space="preserve">atómica y verificable</w:t>
      </w:r>
      <w:r>
        <w:t xml:space="preserve">, con un identificador propio, el actor que lo ejercita, las entidades del dominio que involucra y su prioridad. A partir de ellos se especificaron los casos de uso, que los agrupan según la tarea concreta que resuelve cada actor; la correspondencia entre unos y otros se detalla en la matriz de trazabilidad. Cuando una misma capacidad interviene en más de una tarea, se enunció</w:t>
      </w:r>
      <w:r>
        <w:t xml:space="preserve"> </w:t>
      </w:r>
      <w:r>
        <w:rPr>
          <w:b/>
          <w:bCs/>
        </w:rPr>
        <w:t xml:space="preserve">un solo requisito</w:t>
      </w:r>
      <w:r>
        <w:t xml:space="preserve">, referenciado desde todos los casos de uso que la realizan.</w:t>
      </w:r>
    </w:p>
    <w:p>
      <w:pPr>
        <w:pStyle w:val="BodyText"/>
      </w:pPr>
      <w:r>
        <w:t xml:space="preserve">Los</w:t>
      </w:r>
      <w:r>
        <w:t xml:space="preserve"> </w:t>
      </w:r>
      <w:r>
        <w:rPr>
          <w:b/>
          <w:bCs/>
        </w:rPr>
        <w:t xml:space="preserve">requisitos no funcionales</w:t>
      </w:r>
      <w:r>
        <w:t xml:space="preserve"> </w:t>
      </w:r>
      <w:r>
        <w:t xml:space="preserve">no describen funciones sino atributos de calidad, y se organizan por categoría: seguridad, fiabilidad y robustez, rendimiento, usabilidad, disponibilidad, portabilidad y compatibilidad, mantenibilidad, y localización y privacidad. Cada uno se acompaña de la</w:t>
      </w:r>
      <w:r>
        <w:t xml:space="preserve"> </w:t>
      </w:r>
      <w:r>
        <w:rPr>
          <w:b/>
          <w:bCs/>
        </w:rPr>
        <w:t xml:space="preserve">justificación</w:t>
      </w:r>
      <w:r>
        <w:t xml:space="preserve"> </w:t>
      </w:r>
      <w:r>
        <w:t xml:space="preserve">que lo hace necesario en este negocio en particular y del</w:t>
      </w:r>
      <w:r>
        <w:t xml:space="preserve"> </w:t>
      </w:r>
      <w:r>
        <w:rPr>
          <w:b/>
          <w:bCs/>
        </w:rPr>
        <w:t xml:space="preserve">criterio de verificación</w:t>
      </w:r>
      <w:r>
        <w:t xml:space="preserve"> </w:t>
      </w:r>
      <w:r>
        <w:t xml:space="preserve">con el que se comprueba su cumplimiento.</w:t>
      </w:r>
    </w:p>
    <w:bookmarkEnd w:id="482"/>
    <w:bookmarkStart w:id="483" w:name="_9723beaf2991091b204a10bf36fb0fac83c6d88"/>
    <w:p>
      <w:pPr>
        <w:pStyle w:val="Heading3"/>
      </w:pPr>
      <w:r>
        <w:t xml:space="preserve">Convenciones</w:t>
      </w:r>
    </w:p>
    <w:p>
      <w:pPr>
        <w:pStyle w:val="Compact"/>
        <w:numPr>
          <w:ilvl w:val="0"/>
          <w:numId w:val="1064"/>
        </w:numPr>
      </w:pPr>
      <w:r>
        <w:rPr>
          <w:b/>
          <w:bCs/>
        </w:rPr>
        <w:t xml:space="preserve">Identificación:</w:t>
      </w:r>
      <w:r>
        <w:t xml:space="preserve"> </w:t>
      </w:r>
      <w:r>
        <w:rPr>
          <w:rStyle w:val="VerbatimChar"/>
        </w:rPr>
        <w:t xml:space="preserve">RF-###</w:t>
      </w:r>
      <w:r>
        <w:t xml:space="preserve"> </w:t>
      </w:r>
      <w:r>
        <w:t xml:space="preserve">para los requisitos funcionales, numerados de forma correlativa y agrupados por módulo;</w:t>
      </w:r>
      <w:r>
        <w:t xml:space="preserve"> </w:t>
      </w:r>
      <w:r>
        <w:rPr>
          <w:rStyle w:val="VerbatimChar"/>
        </w:rPr>
        <w:t xml:space="preserve">RNF-##</w:t>
      </w:r>
      <w:r>
        <w:t xml:space="preserve"> </w:t>
      </w:r>
      <w:r>
        <w:t xml:space="preserve">para los no funcionales.</w:t>
      </w:r>
    </w:p>
    <w:p>
      <w:pPr>
        <w:pStyle w:val="Compact"/>
        <w:numPr>
          <w:ilvl w:val="0"/>
          <w:numId w:val="1064"/>
        </w:numPr>
      </w:pPr>
      <w:r>
        <w:rPr>
          <w:b/>
          <w:bCs/>
        </w:rPr>
        <w:t xml:space="preserve">Prioridad:</w:t>
      </w:r>
      <w:r>
        <w:t xml:space="preserve"> </w:t>
      </w:r>
      <w:r>
        <w:rPr>
          <w:b/>
          <w:bCs/>
        </w:rPr>
        <w:t xml:space="preserve">alta</w:t>
      </w:r>
      <w:r>
        <w:t xml:space="preserve"> </w:t>
      </w:r>
      <w:r>
        <w:t xml:space="preserve">si el sistema no cumple su objetivo sin ese requisito;</w:t>
      </w:r>
      <w:r>
        <w:t xml:space="preserve"> </w:t>
      </w:r>
      <w:r>
        <w:rPr>
          <w:b/>
          <w:bCs/>
        </w:rPr>
        <w:t xml:space="preserve">media</w:t>
      </w:r>
      <w:r>
        <w:t xml:space="preserve"> </w:t>
      </w:r>
      <w:r>
        <w:t xml:space="preserve">si mejora la operación o cubre una situación de excepción;</w:t>
      </w:r>
      <w:r>
        <w:t xml:space="preserve"> </w:t>
      </w:r>
      <w:r>
        <w:rPr>
          <w:b/>
          <w:bCs/>
        </w:rPr>
        <w:t xml:space="preserve">baja</w:t>
      </w:r>
      <w:r>
        <w:t xml:space="preserve"> </w:t>
      </w:r>
      <w:r>
        <w:t xml:space="preserve">si es una conveniencia que puede posponerse sin afectar la operación.</w:t>
      </w:r>
    </w:p>
    <w:p>
      <w:pPr>
        <w:pStyle w:val="Compact"/>
        <w:numPr>
          <w:ilvl w:val="0"/>
          <w:numId w:val="1064"/>
        </w:numPr>
      </w:pPr>
      <w:r>
        <w:rPr>
          <w:b/>
          <w:bCs/>
        </w:rPr>
        <w:t xml:space="preserve">Tipo:</w:t>
      </w:r>
      <w:r>
        <w:t xml:space="preserve"> </w:t>
      </w:r>
      <w:r>
        <w:t xml:space="preserve">alta, baja, modificación, consulta, validación, cálculo, automático (lo ejecuta el sistema sin intervención de una persona) o seguridad.</w:t>
      </w:r>
    </w:p>
    <w:p>
      <w:pPr>
        <w:pStyle w:val="Compact"/>
        <w:numPr>
          <w:ilvl w:val="0"/>
          <w:numId w:val="1064"/>
        </w:numPr>
      </w:pPr>
      <w:r>
        <w:t xml:space="preserve">El documento usa el</w:t>
      </w:r>
      <w:r>
        <w:t xml:space="preserve"> </w:t>
      </w:r>
      <w:r>
        <w:rPr>
          <w:b/>
          <w:bCs/>
        </w:rPr>
        <w:t xml:space="preserve">lenguaje ubicuo</w:t>
      </w:r>
      <w:r>
        <w:t xml:space="preserve"> </w:t>
      </w:r>
      <w:r>
        <w:t xml:space="preserve">del dominio:</w:t>
      </w:r>
      <w:r>
        <w:t xml:space="preserve"> </w:t>
      </w:r>
      <w:r>
        <w:rPr>
          <w:i/>
          <w:iCs/>
        </w:rPr>
        <w:t xml:space="preserve">Cliente</w:t>
      </w:r>
      <w:r>
        <w:t xml:space="preserve">,</w:t>
      </w:r>
      <w:r>
        <w:t xml:space="preserve"> </w:t>
      </w:r>
      <w:r>
        <w:rPr>
          <w:i/>
          <w:iCs/>
        </w:rPr>
        <w:t xml:space="preserve">Oportunidad</w:t>
      </w:r>
      <w:r>
        <w:t xml:space="preserve">,</w:t>
      </w:r>
      <w:r>
        <w:t xml:space="preserve"> </w:t>
      </w:r>
      <w:r>
        <w:rPr>
          <w:i/>
          <w:iCs/>
        </w:rPr>
        <w:t xml:space="preserve">Cotización</w:t>
      </w:r>
      <w:r>
        <w:t xml:space="preserve">,</w:t>
      </w:r>
      <w:r>
        <w:t xml:space="preserve"> </w:t>
      </w:r>
      <w:r>
        <w:rPr>
          <w:i/>
          <w:iCs/>
        </w:rPr>
        <w:t xml:space="preserve">Viaje</w:t>
      </w:r>
      <w:r>
        <w:t xml:space="preserve">,</w:t>
      </w:r>
      <w:r>
        <w:t xml:space="preserve"> </w:t>
      </w:r>
      <w:r>
        <w:rPr>
          <w:i/>
          <w:iCs/>
        </w:rPr>
        <w:t xml:space="preserve">Pago</w:t>
      </w:r>
      <w:r>
        <w:t xml:space="preserve">,</w:t>
      </w:r>
      <w:r>
        <w:t xml:space="preserve"> </w:t>
      </w:r>
      <w:r>
        <w:rPr>
          <w:i/>
          <w:iCs/>
        </w:rPr>
        <w:t xml:space="preserve">Alerta</w:t>
      </w:r>
      <w:r>
        <w:t xml:space="preserve">,</w:t>
      </w:r>
      <w:r>
        <w:t xml:space="preserve"> </w:t>
      </w:r>
      <w:r>
        <w:rPr>
          <w:i/>
          <w:iCs/>
        </w:rPr>
        <w:t xml:space="preserve">Hotel</w:t>
      </w:r>
      <w:r>
        <w:t xml:space="preserve">,</w:t>
      </w:r>
      <w:r>
        <w:t xml:space="preserve"> </w:t>
      </w:r>
      <w:r>
        <w:rPr>
          <w:i/>
          <w:iCs/>
        </w:rPr>
        <w:t xml:space="preserve">Reseña</w:t>
      </w:r>
      <w:r>
        <w:t xml:space="preserve">,</w:t>
      </w:r>
      <w:r>
        <w:t xml:space="preserve"> </w:t>
      </w:r>
      <w:r>
        <w:rPr>
          <w:i/>
          <w:iCs/>
        </w:rPr>
        <w:t xml:space="preserve">Usuario</w:t>
      </w:r>
      <w:r>
        <w:t xml:space="preserve">,</w:t>
      </w:r>
      <w:r>
        <w:t xml:space="preserve"> </w:t>
      </w:r>
      <w:r>
        <w:rPr>
          <w:i/>
          <w:iCs/>
        </w:rPr>
        <w:t xml:space="preserve">Destino</w:t>
      </w:r>
      <w:r>
        <w:t xml:space="preserve">,</w:t>
      </w:r>
      <w:r>
        <w:t xml:space="preserve"> </w:t>
      </w:r>
      <w:r>
        <w:rPr>
          <w:i/>
          <w:iCs/>
        </w:rPr>
        <w:t xml:space="preserve">Operador</w:t>
      </w:r>
      <w:r>
        <w:t xml:space="preserve"> </w:t>
      </w:r>
      <w:r>
        <w:t xml:space="preserve">y</w:t>
      </w:r>
      <w:r>
        <w:t xml:space="preserve"> </w:t>
      </w:r>
      <w:r>
        <w:rPr>
          <w:i/>
          <w:iCs/>
        </w:rPr>
        <w:t xml:space="preserve">ContenidoRed</w:t>
      </w:r>
      <w:r>
        <w:t xml:space="preserve">.</w:t>
      </w:r>
    </w:p>
    <w:p>
      <w:pPr>
        <w:pStyle w:val="Compact"/>
        <w:numPr>
          <w:ilvl w:val="0"/>
          <w:numId w:val="1064"/>
        </w:numPr>
      </w:pPr>
      <w:r>
        <w:t xml:space="preserve">Los importes se expresan en</w:t>
      </w:r>
      <w:r>
        <w:t xml:space="preserve"> </w:t>
      </w:r>
      <w:r>
        <w:rPr>
          <w:b/>
          <w:bCs/>
        </w:rPr>
        <w:t xml:space="preserve">pesos argentinos (ARS)</w:t>
      </w:r>
      <w:r>
        <w:t xml:space="preserve"> </w:t>
      </w:r>
      <w:r>
        <w:t xml:space="preserve">y</w:t>
      </w:r>
      <w:r>
        <w:t xml:space="preserve"> </w:t>
      </w:r>
      <w:r>
        <w:rPr>
          <w:b/>
          <w:bCs/>
        </w:rPr>
        <w:t xml:space="preserve">dólares (USD)</w:t>
      </w:r>
      <w:r>
        <w:t xml:space="preserve"> </w:t>
      </w:r>
      <w:r>
        <w:t xml:space="preserve">según la moneda de cada operación; las fechas de negocio, en formato</w:t>
      </w:r>
      <w:r>
        <w:t xml:space="preserve"> </w:t>
      </w:r>
      <w:r>
        <w:rPr>
          <w:b/>
          <w:bCs/>
        </w:rPr>
        <w:t xml:space="preserve">dd/mm/aa</w:t>
      </w:r>
      <w:r>
        <w:t xml:space="preserve">.</w:t>
      </w:r>
    </w:p>
    <w:bookmarkEnd w:id="483"/>
    <w:bookmarkEnd w:id="484"/>
    <w:bookmarkStart w:id="488" w:name="_588f7d9ba8a36cea807a5cd6d5342e524f42411"/>
    <w:p>
      <w:pPr>
        <w:pStyle w:val="Heading2"/>
      </w:pPr>
      <w:r>
        <w:t xml:space="preserve">Requisitos funcionales y no funcionales</w:t>
      </w:r>
    </w:p>
    <w:p>
      <w:pPr>
        <w:pStyle w:val="BlockText"/>
      </w:pPr>
      <w:r>
        <w:t xml:space="preserve">Catálogo de requisitos de Rumbo. Enuncia</w:t>
      </w:r>
      <w:r>
        <w:t xml:space="preserve"> </w:t>
      </w:r>
      <w:r>
        <w:rPr>
          <w:b/>
          <w:bCs/>
        </w:rPr>
        <w:t xml:space="preserve">qué debe hacer el sistema</w:t>
      </w:r>
      <w:r>
        <w:t xml:space="preserve"> </w:t>
      </w:r>
      <w:r>
        <w:t xml:space="preserve">—los requisitos funcionales (RF)— y</w:t>
      </w:r>
      <w:r>
        <w:t xml:space="preserve"> </w:t>
      </w:r>
      <w:r>
        <w:rPr>
          <w:b/>
          <w:bCs/>
        </w:rPr>
        <w:t xml:space="preserve">cómo debe comportarse al hacerlo</w:t>
      </w:r>
      <w:r>
        <w:t xml:space="preserve"> </w:t>
      </w:r>
      <w:r>
        <w:t xml:space="preserve">—los requisitos no funcionales (RNF)—. Es la base del análisis: los casos de uso de MOC — Casos de uso son la</w:t>
      </w:r>
      <w:r>
        <w:t xml:space="preserve"> </w:t>
      </w:r>
      <w:r>
        <w:rPr>
          <w:b/>
          <w:bCs/>
        </w:rPr>
        <w:t xml:space="preserve">realización</w:t>
      </w:r>
      <w:r>
        <w:t xml:space="preserve"> </w:t>
      </w:r>
      <w:r>
        <w:t xml:space="preserve">de estos requisitos, y cada requisito indica en cuáles se concreta.</w:t>
      </w:r>
    </w:p>
    <w:bookmarkStart w:id="485" w:name="_511ccfbf9463a49233d87505fc1e25acab520e6"/>
    <w:p>
      <w:pPr>
        <w:pStyle w:val="Heading3"/>
      </w:pPr>
      <w:r>
        <w:t xml:space="preserve">Origen de los requisitos</w:t>
      </w:r>
    </w:p>
    <w:p>
      <w:pPr>
        <w:pStyle w:val="FirstParagraph"/>
      </w:pPr>
      <w:r>
        <w:t xml:space="preserve">Los requisitos funcionales surgen de las necesidades relevadas con la agencia: el circuito comercial completo, de la consulta a la venta; la memoria del cliente; el control económico de cada viaje con sus cobros y vencimientos; los recordatorios que hoy se pierden en papel; el catálogo de hoteles con sus reseñas; la planificación del contenido de redes; y la visión del negocio para decidir con datos.</w:t>
      </w:r>
    </w:p>
    <w:p>
      <w:pPr>
        <w:pStyle w:val="BodyText"/>
      </w:pPr>
      <w:r>
        <w:t xml:space="preserve">Los requisitos no funcionales responden a la naturaleza de la operación: un sistema que guarda datos personales de los pasajeros y la economía de la agencia, que se usa desde el escritorio y desde el teléfono, y del que dependen vencimientos con consecuencias reales si se pasan por alto.</w:t>
      </w:r>
    </w:p>
    <w:p>
      <w:pPr>
        <w:pStyle w:val="BodyText"/>
      </w:pPr>
      <w:r>
        <w:t xml:space="preserve">Cada requisito funcional está identificado, es verificable y se realiza en uno o más casos de uso. La correspondencia completa está en la</w:t>
      </w:r>
      <w:r>
        <w:t xml:space="preserve"> </w:t>
      </w:r>
      <w:r>
        <w:rPr>
          <w:b/>
          <w:bCs/>
        </w:rPr>
        <w:t xml:space="preserve">matriz de trazabilidad</w:t>
      </w:r>
      <w:r>
        <w:t xml:space="preserve">, al final del documento.</w:t>
      </w:r>
    </w:p>
    <w:p>
      <w:pPr>
        <w:pStyle w:val="BlockText"/>
      </w:pPr>
      <w:r>
        <w:rPr>
          <w:b/>
          <w:bCs/>
        </w:rPr>
        <w:t xml:space="preserve">Alcance del sistema.</w:t>
      </w:r>
      <w:r>
        <w:t xml:space="preserve"> </w:t>
      </w:r>
      <w:r>
        <w:t xml:space="preserve">Los módulos que cubre Rumbo, lo que queda deliberadamente fuera de esta etapa y lo previsto para una segunda están definidos en el</w:t>
      </w:r>
      <w:r>
        <w:t xml:space="preserve"> </w:t>
      </w:r>
      <w:r>
        <w:rPr>
          <w:b/>
          <w:bCs/>
        </w:rPr>
        <w:t xml:space="preserve">documento de relevamiento</w:t>
      </w:r>
      <w:r>
        <w:t xml:space="preserve">, y no se repiten acá para que exista una sola fuente. Este catálogo especifica los requisitos</w:t>
      </w:r>
      <w:r>
        <w:t xml:space="preserve"> </w:t>
      </w:r>
      <w:r>
        <w:rPr>
          <w:b/>
          <w:bCs/>
        </w:rPr>
        <w:t xml:space="preserve">dentro</w:t>
      </w:r>
      <w:r>
        <w:t xml:space="preserve"> </w:t>
      </w:r>
      <w:r>
        <w:t xml:space="preserve">de ese alcance.</w:t>
      </w:r>
    </w:p>
    <w:bookmarkEnd w:id="485"/>
    <w:bookmarkStart w:id="486" w:name="_f1d6045a0e2a8f4e3848c610af35dfb86f94ccf"/>
    <w:p>
      <w:pPr>
        <w:pStyle w:val="Heading3"/>
      </w:pPr>
      <w:r>
        <w:t xml:space="preserve">Convenciones de este catálogo</w:t>
      </w:r>
    </w:p>
    <w:p>
      <w:pPr>
        <w:pStyle w:val="Compact"/>
        <w:numPr>
          <w:ilvl w:val="0"/>
          <w:numId w:val="1065"/>
        </w:numPr>
      </w:pPr>
      <w:r>
        <w:rPr>
          <w:b/>
          <w:bCs/>
        </w:rPr>
        <w:t xml:space="preserve">Identificación:</w:t>
      </w:r>
      <w:r>
        <w:t xml:space="preserve"> </w:t>
      </w:r>
      <w:r>
        <w:rPr>
          <w:rStyle w:val="VerbatimChar"/>
        </w:rPr>
        <w:t xml:space="preserve">RF-###</w:t>
      </w:r>
      <w:r>
        <w:t xml:space="preserve"> </w:t>
      </w:r>
      <w:r>
        <w:t xml:space="preserve">para los requisitos funcionales, correlativo y agrupado por módulo;</w:t>
      </w:r>
      <w:r>
        <w:t xml:space="preserve"> </w:t>
      </w:r>
      <w:r>
        <w:rPr>
          <w:rStyle w:val="VerbatimChar"/>
        </w:rPr>
        <w:t xml:space="preserve">RNF-##</w:t>
      </w:r>
      <w:r>
        <w:t xml:space="preserve"> </w:t>
      </w:r>
      <w:r>
        <w:t xml:space="preserve">para los no funcionales. El número identifica al requisito de forma permanente y no se reutiliza.</w:t>
      </w:r>
    </w:p>
    <w:p>
      <w:pPr>
        <w:pStyle w:val="Compact"/>
        <w:numPr>
          <w:ilvl w:val="0"/>
          <w:numId w:val="1065"/>
        </w:numPr>
      </w:pPr>
      <w:r>
        <w:rPr>
          <w:b/>
          <w:bCs/>
        </w:rPr>
        <w:t xml:space="preserve">Casos de uso:</w:t>
      </w:r>
      <w:r>
        <w:t xml:space="preserve"> </w:t>
      </w:r>
      <w:r>
        <w:t xml:space="preserve">los casos de uso en los que el requisito se realiza.</w:t>
      </w:r>
    </w:p>
    <w:p>
      <w:pPr>
        <w:pStyle w:val="Compact"/>
        <w:numPr>
          <w:ilvl w:val="0"/>
          <w:numId w:val="1065"/>
        </w:numPr>
      </w:pPr>
      <w:r>
        <w:rPr>
          <w:b/>
          <w:bCs/>
        </w:rPr>
        <w:t xml:space="preserve">Tipo:</w:t>
      </w:r>
      <w:r>
        <w:t xml:space="preserve"> </w:t>
      </w:r>
      <w:r>
        <w:rPr>
          <w:i/>
          <w:iCs/>
        </w:rPr>
        <w:t xml:space="preserve">alta/baja/modificación</w:t>
      </w:r>
      <w:r>
        <w:t xml:space="preserve"> </w:t>
      </w:r>
      <w:r>
        <w:t xml:space="preserve">·</w:t>
      </w:r>
      <w:r>
        <w:t xml:space="preserve"> </w:t>
      </w:r>
      <w:r>
        <w:rPr>
          <w:i/>
          <w:iCs/>
        </w:rPr>
        <w:t xml:space="preserve">consulta</w:t>
      </w:r>
      <w:r>
        <w:t xml:space="preserve"> </w:t>
      </w:r>
      <w:r>
        <w:t xml:space="preserve">·</w:t>
      </w:r>
      <w:r>
        <w:t xml:space="preserve"> </w:t>
      </w:r>
      <w:r>
        <w:rPr>
          <w:i/>
          <w:iCs/>
        </w:rPr>
        <w:t xml:space="preserve">validación</w:t>
      </w:r>
      <w:r>
        <w:t xml:space="preserve"> </w:t>
      </w:r>
      <w:r>
        <w:t xml:space="preserve">·</w:t>
      </w:r>
      <w:r>
        <w:t xml:space="preserve"> </w:t>
      </w:r>
      <w:r>
        <w:rPr>
          <w:i/>
          <w:iCs/>
        </w:rPr>
        <w:t xml:space="preserve">cálculo</w:t>
      </w:r>
      <w:r>
        <w:t xml:space="preserve"> </w:t>
      </w:r>
      <w:r>
        <w:t xml:space="preserve">·</w:t>
      </w:r>
      <w:r>
        <w:t xml:space="preserve"> </w:t>
      </w:r>
      <w:r>
        <w:rPr>
          <w:i/>
          <w:iCs/>
        </w:rPr>
        <w:t xml:space="preserve">automático</w:t>
      </w:r>
      <w:r>
        <w:t xml:space="preserve"> </w:t>
      </w:r>
      <w:r>
        <w:t xml:space="preserve">(lo ejecuta el sistema sin intervención de una persona) ·</w:t>
      </w:r>
      <w:r>
        <w:t xml:space="preserve"> </w:t>
      </w:r>
      <w:r>
        <w:rPr>
          <w:i/>
          <w:iCs/>
        </w:rPr>
        <w:t xml:space="preserve">seguridad</w:t>
      </w:r>
      <w:r>
        <w:t xml:space="preserve">.</w:t>
      </w:r>
    </w:p>
    <w:p>
      <w:pPr>
        <w:pStyle w:val="Compact"/>
        <w:numPr>
          <w:ilvl w:val="0"/>
          <w:numId w:val="1065"/>
        </w:numPr>
      </w:pPr>
      <w:r>
        <w:rPr>
          <w:b/>
          <w:bCs/>
        </w:rPr>
        <w:t xml:space="preserve">Prioridad:</w:t>
      </w:r>
      <w:r>
        <w:t xml:space="preserve"> </w:t>
      </w:r>
      <w:r>
        <w:rPr>
          <w:b/>
          <w:bCs/>
        </w:rPr>
        <w:t xml:space="preserve">alta</w:t>
      </w:r>
      <w:r>
        <w:t xml:space="preserve"> </w:t>
      </w:r>
      <w:r>
        <w:t xml:space="preserve">= el sistema no cumple su objetivo sin este requisito;</w:t>
      </w:r>
      <w:r>
        <w:t xml:space="preserve"> </w:t>
      </w:r>
      <w:r>
        <w:rPr>
          <w:b/>
          <w:bCs/>
        </w:rPr>
        <w:t xml:space="preserve">media</w:t>
      </w:r>
      <w:r>
        <w:t xml:space="preserve"> </w:t>
      </w:r>
      <w:r>
        <w:t xml:space="preserve">= mejora la operación o cubre una situación de excepción;</w:t>
      </w:r>
      <w:r>
        <w:t xml:space="preserve"> </w:t>
      </w:r>
      <w:r>
        <w:rPr>
          <w:b/>
          <w:bCs/>
        </w:rPr>
        <w:t xml:space="preserve">baja</w:t>
      </w:r>
      <w:r>
        <w:t xml:space="preserve"> </w:t>
      </w:r>
      <w:r>
        <w:t xml:space="preserve">= es una conveniencia que puede posponerse sin afectar la operación.</w:t>
      </w:r>
    </w:p>
    <w:p>
      <w:pPr>
        <w:pStyle w:val="Compact"/>
        <w:numPr>
          <w:ilvl w:val="0"/>
          <w:numId w:val="1065"/>
        </w:numPr>
      </w:pPr>
      <w:r>
        <w:rPr>
          <w:b/>
          <w:bCs/>
        </w:rPr>
        <w:t xml:space="preserve">Actor:</w:t>
      </w:r>
      <w:r>
        <w:t xml:space="preserve"> </w:t>
      </w:r>
      <w:r>
        <w:t xml:space="preserve">el rol que ejercita el requisito, según Actores.</w:t>
      </w:r>
      <w:r>
        <w:t xml:space="preserve"> </w:t>
      </w:r>
      <w:r>
        <w:rPr>
          <w:i/>
          <w:iCs/>
        </w:rPr>
        <w:t xml:space="preserve">Sistema</w:t>
      </w:r>
      <w:r>
        <w:t xml:space="preserve"> </w:t>
      </w:r>
      <w:r>
        <w:t xml:space="preserve">cuando no lo dispara una persona.</w:t>
      </w:r>
    </w:p>
    <w:bookmarkEnd w:id="486"/>
    <w:bookmarkStart w:id="487" w:name="_2c94d0efa6fbb666cd736ea07c4dddb6c18d9df"/>
    <w:p>
      <w:pPr>
        <w:pStyle w:val="Heading3"/>
      </w:pPr>
      <w:r>
        <w:t xml:space="preserve">Índice por módulo</w:t>
      </w:r>
    </w:p>
    <w:tbl>
      <w:tblPr>
        <w:tblStyle w:val="Table"/>
        <w:tblW w:type="pct" w:w="4919"/>
        <w:tblLayout w:type="fixed"/>
        <w:tblLook w:firstRow="1" w:lastRow="0" w:firstColumn="0" w:lastColumn="0" w:noHBand="0" w:noVBand="0" w:val="0020"/>
      </w:tblPr>
      <w:tblGrid>
        <w:gridCol w:w="1030"/>
        <w:gridCol w:w="2446"/>
        <w:gridCol w:w="2253"/>
        <w:gridCol w:w="2060"/>
      </w:tblGrid>
      <w:tr>
        <w:trPr>
          <w:tblHeader w:val="on"/>
        </w:trPr>
        <w:tc>
          <w:tcPr/>
          <w:p>
            <w:pPr>
              <w:pStyle w:val="Compact"/>
              <w:jc w:val="left"/>
            </w:pPr>
            <w:r>
              <w:t xml:space="preserve">#</w:t>
            </w:r>
          </w:p>
        </w:tc>
        <w:tc>
          <w:tcPr/>
          <w:p>
            <w:pPr>
              <w:pStyle w:val="Compact"/>
              <w:jc w:val="left"/>
            </w:pPr>
            <w:r>
              <w:t xml:space="preserve">Módulo</w:t>
            </w:r>
          </w:p>
        </w:tc>
        <w:tc>
          <w:tcPr/>
          <w:p>
            <w:pPr>
              <w:pStyle w:val="Compact"/>
              <w:jc w:val="left"/>
            </w:pPr>
            <w:r>
              <w:t xml:space="preserve">Requisitos</w:t>
            </w:r>
          </w:p>
        </w:tc>
        <w:tc>
          <w:tcPr/>
          <w:p>
            <w:pPr>
              <w:pStyle w:val="Compact"/>
              <w:jc w:val="left"/>
            </w:pPr>
            <w:r>
              <w:t xml:space="preserve">Casos de uso que los realizan</w:t>
            </w:r>
          </w:p>
        </w:tc>
      </w:tr>
      <w:tr>
        <w:tc>
          <w:tcPr/>
          <w:p>
            <w:pPr>
              <w:pStyle w:val="Compact"/>
              <w:jc w:val="left"/>
            </w:pPr>
            <w:r>
              <w:t xml:space="preserve">1</w:t>
            </w:r>
          </w:p>
        </w:tc>
        <w:tc>
          <w:tcPr/>
          <w:p>
            <w:pPr>
              <w:pStyle w:val="Compact"/>
              <w:jc w:val="left"/>
            </w:pPr>
            <w:r>
              <w:t xml:space="preserve">Clientes</w:t>
            </w:r>
          </w:p>
        </w:tc>
        <w:tc>
          <w:tcPr/>
          <w:p>
            <w:pPr>
              <w:pStyle w:val="Compact"/>
              <w:jc w:val="left"/>
            </w:pPr>
            <w:r>
              <w:t xml:space="preserve">RF-001 → RF-009</w:t>
            </w:r>
          </w:p>
        </w:tc>
        <w:tc>
          <w:tcPr/>
          <w:p>
            <w:pPr>
              <w:pStyle w:val="Compact"/>
              <w:jc w:val="left"/>
            </w:pPr>
            <w:r>
              <w:t xml:space="preserve">CU-02, CU-03</w:t>
            </w:r>
          </w:p>
        </w:tc>
      </w:tr>
      <w:tr>
        <w:tc>
          <w:tcPr/>
          <w:p>
            <w:pPr>
              <w:pStyle w:val="Compact"/>
              <w:jc w:val="left"/>
            </w:pPr>
            <w:r>
              <w:t xml:space="preserve">2</w:t>
            </w:r>
          </w:p>
        </w:tc>
        <w:tc>
          <w:tcPr/>
          <w:p>
            <w:pPr>
              <w:pStyle w:val="Compact"/>
              <w:jc w:val="left"/>
            </w:pPr>
            <w:r>
              <w:t xml:space="preserve">Oportunidades y cotización</w:t>
            </w:r>
          </w:p>
        </w:tc>
        <w:tc>
          <w:tcPr/>
          <w:p>
            <w:pPr>
              <w:pStyle w:val="Compact"/>
              <w:jc w:val="left"/>
            </w:pPr>
            <w:r>
              <w:t xml:space="preserve">RF-010 → RF-031</w:t>
            </w:r>
          </w:p>
        </w:tc>
        <w:tc>
          <w:tcPr/>
          <w:p>
            <w:pPr>
              <w:pStyle w:val="Compact"/>
              <w:jc w:val="left"/>
            </w:pPr>
            <w:r>
              <w:t xml:space="preserve">CU-04, CU-05, CU-06, CU-30</w:t>
            </w:r>
          </w:p>
        </w:tc>
      </w:tr>
      <w:tr>
        <w:tc>
          <w:tcPr/>
          <w:p>
            <w:pPr>
              <w:pStyle w:val="Compact"/>
              <w:jc w:val="left"/>
            </w:pPr>
            <w:r>
              <w:t xml:space="preserve">3</w:t>
            </w:r>
          </w:p>
        </w:tc>
        <w:tc>
          <w:tcPr/>
          <w:p>
            <w:pPr>
              <w:pStyle w:val="Compact"/>
              <w:jc w:val="left"/>
            </w:pPr>
            <w:r>
              <w:t xml:space="preserve">Viajes</w:t>
            </w:r>
          </w:p>
        </w:tc>
        <w:tc>
          <w:tcPr/>
          <w:p>
            <w:pPr>
              <w:pStyle w:val="Compact"/>
              <w:jc w:val="left"/>
            </w:pPr>
            <w:r>
              <w:t xml:space="preserve">RF-032 → RF-053</w:t>
            </w:r>
          </w:p>
        </w:tc>
        <w:tc>
          <w:tcPr/>
          <w:p>
            <w:pPr>
              <w:pStyle w:val="Compact"/>
              <w:jc w:val="left"/>
            </w:pPr>
            <w:r>
              <w:t xml:space="preserve">CU-07, CU-08, CU-09, CU-27</w:t>
            </w:r>
          </w:p>
        </w:tc>
      </w:tr>
      <w:tr>
        <w:tc>
          <w:tcPr/>
          <w:p>
            <w:pPr>
              <w:pStyle w:val="Compact"/>
              <w:jc w:val="left"/>
            </w:pPr>
            <w:r>
              <w:t xml:space="preserve">4</w:t>
            </w:r>
          </w:p>
        </w:tc>
        <w:tc>
          <w:tcPr/>
          <w:p>
            <w:pPr>
              <w:pStyle w:val="Compact"/>
              <w:jc w:val="left"/>
            </w:pPr>
            <w:r>
              <w:t xml:space="preserve">Economía y pagos</w:t>
            </w:r>
          </w:p>
        </w:tc>
        <w:tc>
          <w:tcPr/>
          <w:p>
            <w:pPr>
              <w:pStyle w:val="Compact"/>
              <w:jc w:val="left"/>
            </w:pPr>
            <w:r>
              <w:t xml:space="preserve">RF-054 → RF-072</w:t>
            </w:r>
          </w:p>
        </w:tc>
        <w:tc>
          <w:tcPr/>
          <w:p>
            <w:pPr>
              <w:pStyle w:val="Compact"/>
              <w:jc w:val="left"/>
            </w:pPr>
            <w:r>
              <w:t xml:space="preserve">CU-10, CU-11, CU-12</w:t>
            </w:r>
          </w:p>
        </w:tc>
      </w:tr>
      <w:tr>
        <w:tc>
          <w:tcPr/>
          <w:p>
            <w:pPr>
              <w:pStyle w:val="Compact"/>
              <w:jc w:val="left"/>
            </w:pPr>
            <w:r>
              <w:t xml:space="preserve">5</w:t>
            </w:r>
          </w:p>
        </w:tc>
        <w:tc>
          <w:tcPr/>
          <w:p>
            <w:pPr>
              <w:pStyle w:val="Compact"/>
              <w:jc w:val="left"/>
            </w:pPr>
            <w:r>
              <w:t xml:space="preserve">Alertas</w:t>
            </w:r>
          </w:p>
        </w:tc>
        <w:tc>
          <w:tcPr/>
          <w:p>
            <w:pPr>
              <w:pStyle w:val="Compact"/>
              <w:jc w:val="left"/>
            </w:pPr>
            <w:r>
              <w:t xml:space="preserve">RF-073 → RF-082, RF-154 y RF-155</w:t>
            </w:r>
          </w:p>
        </w:tc>
        <w:tc>
          <w:tcPr/>
          <w:p>
            <w:pPr>
              <w:pStyle w:val="Compact"/>
              <w:jc w:val="left"/>
            </w:pPr>
            <w:r>
              <w:t xml:space="preserve">CU-14, CU-28</w:t>
            </w:r>
          </w:p>
        </w:tc>
      </w:tr>
      <w:tr>
        <w:tc>
          <w:tcPr/>
          <w:p>
            <w:pPr>
              <w:pStyle w:val="Compact"/>
              <w:jc w:val="left"/>
            </w:pPr>
            <w:r>
              <w:t xml:space="preserve">6</w:t>
            </w:r>
          </w:p>
        </w:tc>
        <w:tc>
          <w:tcPr/>
          <w:p>
            <w:pPr>
              <w:pStyle w:val="Compact"/>
              <w:jc w:val="left"/>
            </w:pPr>
            <w:r>
              <w:t xml:space="preserve">Configuración y catálogos</w:t>
            </w:r>
          </w:p>
        </w:tc>
        <w:tc>
          <w:tcPr/>
          <w:p>
            <w:pPr>
              <w:pStyle w:val="Compact"/>
              <w:jc w:val="left"/>
            </w:pPr>
            <w:r>
              <w:t xml:space="preserve">RF-083 → RF-096</w:t>
            </w:r>
          </w:p>
        </w:tc>
        <w:tc>
          <w:tcPr/>
          <w:p>
            <w:pPr>
              <w:pStyle w:val="Compact"/>
              <w:jc w:val="left"/>
            </w:pPr>
            <w:r>
              <w:t xml:space="preserve">CU-13, CU-15, CU-26, CU-31</w:t>
            </w:r>
          </w:p>
        </w:tc>
      </w:tr>
      <w:tr>
        <w:tc>
          <w:tcPr/>
          <w:p>
            <w:pPr>
              <w:pStyle w:val="Compact"/>
              <w:jc w:val="left"/>
            </w:pPr>
            <w:r>
              <w:t xml:space="preserve">7</w:t>
            </w:r>
          </w:p>
        </w:tc>
        <w:tc>
          <w:tcPr/>
          <w:p>
            <w:pPr>
              <w:pStyle w:val="Compact"/>
              <w:jc w:val="left"/>
            </w:pPr>
            <w:r>
              <w:t xml:space="preserve">Catálogo de hoteles</w:t>
            </w:r>
          </w:p>
        </w:tc>
        <w:tc>
          <w:tcPr/>
          <w:p>
            <w:pPr>
              <w:pStyle w:val="Compact"/>
              <w:jc w:val="left"/>
            </w:pPr>
            <w:r>
              <w:t xml:space="preserve">RF-097 → RF-112</w:t>
            </w:r>
          </w:p>
        </w:tc>
        <w:tc>
          <w:tcPr/>
          <w:p>
            <w:pPr>
              <w:pStyle w:val="Compact"/>
              <w:jc w:val="left"/>
            </w:pPr>
            <w:r>
              <w:t xml:space="preserve">CU-16, CU-17, CU-18, CU-29</w:t>
            </w:r>
          </w:p>
        </w:tc>
      </w:tr>
      <w:tr>
        <w:tc>
          <w:tcPr/>
          <w:p>
            <w:pPr>
              <w:pStyle w:val="Compact"/>
              <w:jc w:val="left"/>
            </w:pPr>
            <w:r>
              <w:t xml:space="preserve">8</w:t>
            </w:r>
          </w:p>
        </w:tc>
        <w:tc>
          <w:tcPr/>
          <w:p>
            <w:pPr>
              <w:pStyle w:val="Compact"/>
              <w:jc w:val="left"/>
            </w:pPr>
            <w:r>
              <w:t xml:space="preserve">Redes</w:t>
            </w:r>
          </w:p>
        </w:tc>
        <w:tc>
          <w:tcPr/>
          <w:p>
            <w:pPr>
              <w:pStyle w:val="Compact"/>
              <w:jc w:val="left"/>
            </w:pPr>
            <w:r>
              <w:t xml:space="preserve">RF-113 → RF-122</w:t>
            </w:r>
          </w:p>
        </w:tc>
        <w:tc>
          <w:tcPr/>
          <w:p>
            <w:pPr>
              <w:pStyle w:val="Compact"/>
              <w:jc w:val="left"/>
            </w:pPr>
            <w:r>
              <w:t xml:space="preserve">CU-19, CU-20</w:t>
            </w:r>
          </w:p>
        </w:tc>
      </w:tr>
      <w:tr>
        <w:tc>
          <w:tcPr/>
          <w:p>
            <w:pPr>
              <w:pStyle w:val="Compact"/>
              <w:jc w:val="left"/>
            </w:pPr>
            <w:r>
              <w:t xml:space="preserve">9</w:t>
            </w:r>
          </w:p>
        </w:tc>
        <w:tc>
          <w:tcPr/>
          <w:p>
            <w:pPr>
              <w:pStyle w:val="Compact"/>
              <w:jc w:val="left"/>
            </w:pPr>
            <w:r>
              <w:t xml:space="preserve">Dashboard y reportes</w:t>
            </w:r>
          </w:p>
        </w:tc>
        <w:tc>
          <w:tcPr/>
          <w:p>
            <w:pPr>
              <w:pStyle w:val="Compact"/>
              <w:jc w:val="left"/>
            </w:pPr>
            <w:r>
              <w:t xml:space="preserve">RF-123 → RF-135</w:t>
            </w:r>
          </w:p>
        </w:tc>
        <w:tc>
          <w:tcPr/>
          <w:p>
            <w:pPr>
              <w:pStyle w:val="Compact"/>
              <w:jc w:val="left"/>
            </w:pPr>
            <w:r>
              <w:t xml:space="preserve">CU-21, CU-22</w:t>
            </w:r>
          </w:p>
        </w:tc>
      </w:tr>
      <w:tr>
        <w:tc>
          <w:tcPr/>
          <w:p>
            <w:pPr>
              <w:pStyle w:val="Compact"/>
              <w:jc w:val="left"/>
            </w:pPr>
            <w:r>
              <w:t xml:space="preserve">10</w:t>
            </w:r>
          </w:p>
        </w:tc>
        <w:tc>
          <w:tcPr/>
          <w:p>
            <w:pPr>
              <w:pStyle w:val="Compact"/>
              <w:jc w:val="left"/>
            </w:pPr>
            <w:r>
              <w:t xml:space="preserve">Calendario</w:t>
            </w:r>
          </w:p>
        </w:tc>
        <w:tc>
          <w:tcPr/>
          <w:p>
            <w:pPr>
              <w:pStyle w:val="Compact"/>
              <w:jc w:val="left"/>
            </w:pPr>
            <w:r>
              <w:t xml:space="preserve">RF-136 → RF-139</w:t>
            </w:r>
          </w:p>
        </w:tc>
        <w:tc>
          <w:tcPr/>
          <w:p>
            <w:pPr>
              <w:pStyle w:val="Compact"/>
              <w:jc w:val="left"/>
            </w:pPr>
            <w:r>
              <w:t xml:space="preserve">CU-23</w:t>
            </w:r>
          </w:p>
        </w:tc>
      </w:tr>
      <w:tr>
        <w:tc>
          <w:tcPr/>
          <w:p>
            <w:pPr>
              <w:pStyle w:val="Compact"/>
              <w:jc w:val="left"/>
            </w:pPr>
            <w:r>
              <w:t xml:space="preserve">11</w:t>
            </w:r>
          </w:p>
        </w:tc>
        <w:tc>
          <w:tcPr/>
          <w:p>
            <w:pPr>
              <w:pStyle w:val="Compact"/>
              <w:jc w:val="left"/>
            </w:pPr>
            <w:r>
              <w:t xml:space="preserve">Usuarios, seguridad y transversales</w:t>
            </w:r>
          </w:p>
        </w:tc>
        <w:tc>
          <w:tcPr/>
          <w:p>
            <w:pPr>
              <w:pStyle w:val="Compact"/>
              <w:jc w:val="left"/>
            </w:pPr>
            <w:r>
              <w:t xml:space="preserve">RF-140 → RF-153</w:t>
            </w:r>
          </w:p>
        </w:tc>
        <w:tc>
          <w:tcPr/>
          <w:p>
            <w:pPr>
              <w:pStyle w:val="Compact"/>
              <w:jc w:val="left"/>
            </w:pPr>
            <w:r>
              <w:t xml:space="preserve">CU-24, CU-25</w:t>
            </w:r>
          </w:p>
        </w:tc>
      </w:tr>
    </w:tbl>
    <w:p>
      <w:pPr>
        <w:pStyle w:val="FirstParagraph"/>
      </w:pPr>
      <w:r>
        <w:rPr>
          <w:b/>
          <w:bCs/>
        </w:rPr>
        <w:t xml:space="preserve">Total: 155 requisitos funcionales y 16 requisitos no funcionales.</w:t>
      </w:r>
    </w:p>
    <w:bookmarkEnd w:id="487"/>
    <w:bookmarkEnd w:id="488"/>
    <w:bookmarkStart w:id="498" w:name="_bfb861678de5020b326ae026551d316465ea97d"/>
    <w:p>
      <w:pPr>
        <w:pStyle w:val="Heading2"/>
      </w:pPr>
      <w:r>
        <w:t xml:space="preserve">1. Clientes</w:t>
      </w:r>
    </w:p>
    <w:p>
      <w:pPr>
        <w:pStyle w:val="BlockText"/>
      </w:pPr>
      <w:r>
        <w:t xml:space="preserve">Casos de uso que los realizan: CU-02 Registrar cliente y CU-03 Gestionar ficha del cliente. El Cliente es la memoria del negocio: no es un Usuario y no opera el sistema.</w:t>
      </w:r>
    </w:p>
    <w:bookmarkStart w:id="489" w:name="_6a815bc915753bd31e2d4c13a3e7571b742922c"/>
    <w:p>
      <w:pPr>
        <w:pStyle w:val="Heading5"/>
      </w:pPr>
      <w:r>
        <w:t xml:space="preserve">RF-001 — Registrar un cliente nuevo</w:t>
      </w:r>
    </w:p>
    <w:p>
      <w:pPr>
        <w:pStyle w:val="Compact"/>
        <w:numPr>
          <w:ilvl w:val="0"/>
          <w:numId w:val="1066"/>
        </w:numPr>
      </w:pPr>
      <w:r>
        <w:rPr>
          <w:b/>
          <w:bCs/>
        </w:rPr>
        <w:t xml:space="preserve">Descripción:</w:t>
      </w:r>
      <w:r>
        <w:t xml:space="preserve"> </w:t>
      </w:r>
      <w:r>
        <w:t xml:space="preserve">el sistema permite dar de alta un Cliente con nombre, datos de contacto (teléfono/WhatsApp, Instagram, email), segmento (familia · amigos · individual · pareja), preferencias y, opcionalmente, un asesor asignado.</w:t>
      </w:r>
    </w:p>
    <w:p>
      <w:pPr>
        <w:pStyle w:val="Compact"/>
        <w:numPr>
          <w:ilvl w:val="0"/>
          <w:numId w:val="1066"/>
        </w:numPr>
      </w:pPr>
      <w:r>
        <w:rPr>
          <w:b/>
          <w:bCs/>
        </w:rPr>
        <w:t xml:space="preserve">Actor:</w:t>
      </w:r>
      <w:r>
        <w:t xml:space="preserve"> </w:t>
      </w:r>
      <w:r>
        <w:t xml:space="preserve">empleado ·</w:t>
      </w:r>
      <w:r>
        <w:t xml:space="preserve"> </w:t>
      </w:r>
      <w:r>
        <w:rPr>
          <w:b/>
          <w:bCs/>
        </w:rPr>
        <w:t xml:space="preserve">Tipo:</w:t>
      </w:r>
      <w:r>
        <w:t xml:space="preserve"> </w:t>
      </w:r>
      <w:r>
        <w:t xml:space="preserve">alta ·</w:t>
      </w:r>
      <w:r>
        <w:t xml:space="preserve"> </w:t>
      </w:r>
      <w:r>
        <w:rPr>
          <w:b/>
          <w:bCs/>
        </w:rPr>
        <w:t xml:space="preserve">Prioridad:</w:t>
      </w:r>
      <w:r>
        <w:t xml:space="preserve"> </w:t>
      </w:r>
      <w:r>
        <w:t xml:space="preserve">alta</w:t>
      </w:r>
    </w:p>
    <w:p>
      <w:pPr>
        <w:pStyle w:val="Compact"/>
        <w:numPr>
          <w:ilvl w:val="0"/>
          <w:numId w:val="1066"/>
        </w:numPr>
      </w:pPr>
      <w:r>
        <w:rPr>
          <w:b/>
          <w:bCs/>
        </w:rPr>
        <w:t xml:space="preserve">Casos de uso:</w:t>
      </w:r>
      <w:r>
        <w:t xml:space="preserve"> </w:t>
      </w:r>
      <w:r>
        <w:t xml:space="preserve">CU-02 Registrar cliente</w:t>
      </w:r>
    </w:p>
    <w:p>
      <w:pPr>
        <w:pStyle w:val="Compact"/>
        <w:numPr>
          <w:ilvl w:val="0"/>
          <w:numId w:val="1066"/>
        </w:numPr>
      </w:pPr>
      <w:r>
        <w:rPr>
          <w:b/>
          <w:bCs/>
        </w:rPr>
        <w:t xml:space="preserve">Entidades:</w:t>
      </w:r>
      <w:r>
        <w:t xml:space="preserve"> </w:t>
      </w:r>
      <w:r>
        <w:t xml:space="preserve">Cliente · Usuario</w:t>
      </w:r>
    </w:p>
    <w:bookmarkEnd w:id="489"/>
    <w:bookmarkStart w:id="490" w:name="_7cfab64518c96599a3d969816f47f2973b0756a"/>
    <w:p>
      <w:pPr>
        <w:pStyle w:val="Heading5"/>
      </w:pPr>
      <w:r>
        <w:t xml:space="preserve">RF-002 — Validar los datos mínimos del cliente</w:t>
      </w:r>
    </w:p>
    <w:p>
      <w:pPr>
        <w:pStyle w:val="Compact"/>
        <w:numPr>
          <w:ilvl w:val="0"/>
          <w:numId w:val="1067"/>
        </w:numPr>
      </w:pPr>
      <w:r>
        <w:rPr>
          <w:b/>
          <w:bCs/>
        </w:rPr>
        <w:t xml:space="preserve">Descripción:</w:t>
      </w:r>
      <w:r>
        <w:t xml:space="preserve"> </w:t>
      </w:r>
      <w:r>
        <w:t xml:space="preserve">el sistema exige nombre y al menos un contacto válido (teléfono/WhatsApp o email), tanto en el alta como en la edición. Si faltan, no guarda y pide completarlos; en la edición conserva los datos previos.</w:t>
      </w:r>
    </w:p>
    <w:p>
      <w:pPr>
        <w:pStyle w:val="Compact"/>
        <w:numPr>
          <w:ilvl w:val="0"/>
          <w:numId w:val="1067"/>
        </w:numPr>
      </w:pPr>
      <w:r>
        <w:rPr>
          <w:b/>
          <w:bCs/>
        </w:rPr>
        <w:t xml:space="preserve">Actor:</w:t>
      </w:r>
      <w:r>
        <w:t xml:space="preserve"> </w:t>
      </w:r>
      <w:r>
        <w:t xml:space="preserve">sistema ·</w:t>
      </w:r>
      <w:r>
        <w:t xml:space="preserve"> </w:t>
      </w:r>
      <w:r>
        <w:rPr>
          <w:b/>
          <w:bCs/>
        </w:rPr>
        <w:t xml:space="preserve">Tipo:</w:t>
      </w:r>
      <w:r>
        <w:t xml:space="preserve"> </w:t>
      </w:r>
      <w:r>
        <w:t xml:space="preserve">validación ·</w:t>
      </w:r>
      <w:r>
        <w:t xml:space="preserve"> </w:t>
      </w:r>
      <w:r>
        <w:rPr>
          <w:b/>
          <w:bCs/>
        </w:rPr>
        <w:t xml:space="preserve">Prioridad:</w:t>
      </w:r>
      <w:r>
        <w:t xml:space="preserve"> </w:t>
      </w:r>
      <w:r>
        <w:t xml:space="preserve">alta</w:t>
      </w:r>
    </w:p>
    <w:p>
      <w:pPr>
        <w:pStyle w:val="Compact"/>
        <w:numPr>
          <w:ilvl w:val="0"/>
          <w:numId w:val="1067"/>
        </w:numPr>
      </w:pPr>
      <w:r>
        <w:rPr>
          <w:b/>
          <w:bCs/>
        </w:rPr>
        <w:t xml:space="preserve">Casos de uso:</w:t>
      </w:r>
      <w:r>
        <w:t xml:space="preserve"> </w:t>
      </w:r>
      <w:r>
        <w:t xml:space="preserve">CU-02 Registrar cliente · CU-03 Gestionar ficha del cliente</w:t>
      </w:r>
    </w:p>
    <w:p>
      <w:pPr>
        <w:pStyle w:val="Compact"/>
        <w:numPr>
          <w:ilvl w:val="0"/>
          <w:numId w:val="1067"/>
        </w:numPr>
      </w:pPr>
      <w:r>
        <w:rPr>
          <w:b/>
          <w:bCs/>
        </w:rPr>
        <w:t xml:space="preserve">Entidades:</w:t>
      </w:r>
      <w:r>
        <w:t xml:space="preserve"> </w:t>
      </w:r>
      <w:r>
        <w:t xml:space="preserve">Cliente</w:t>
      </w:r>
    </w:p>
    <w:bookmarkEnd w:id="490"/>
    <w:bookmarkStart w:id="491" w:name="_539ad4987674bb309caad549cbd346c6226b77d"/>
    <w:p>
      <w:pPr>
        <w:pStyle w:val="Heading5"/>
      </w:pPr>
      <w:r>
        <w:t xml:space="preserve">RF-003 — Detectar posibles clientes duplicados</w:t>
      </w:r>
    </w:p>
    <w:p>
      <w:pPr>
        <w:pStyle w:val="Compact"/>
        <w:numPr>
          <w:ilvl w:val="0"/>
          <w:numId w:val="1068"/>
        </w:numPr>
      </w:pPr>
      <w:r>
        <w:rPr>
          <w:b/>
          <w:bCs/>
        </w:rPr>
        <w:t xml:space="preserve">Descripción:</w:t>
      </w:r>
      <w:r>
        <w:t xml:space="preserve"> </w:t>
      </w:r>
      <w:r>
        <w:t xml:space="preserve">al registrar un Cliente, el sistema busca fichas con el mismo contacto o un nombre muy similar; si encuentra alguna, lo advierte y ofrece abrir la ficha existente en lugar de crear una nueva.</w:t>
      </w:r>
    </w:p>
    <w:p>
      <w:pPr>
        <w:pStyle w:val="Compact"/>
        <w:numPr>
          <w:ilvl w:val="0"/>
          <w:numId w:val="1068"/>
        </w:numPr>
      </w:pPr>
      <w:r>
        <w:rPr>
          <w:b/>
          <w:bCs/>
        </w:rPr>
        <w:t xml:space="preserve">Actor:</w:t>
      </w:r>
      <w:r>
        <w:t xml:space="preserve"> </w:t>
      </w:r>
      <w:r>
        <w:t xml:space="preserve">sistema ·</w:t>
      </w:r>
      <w:r>
        <w:t xml:space="preserve"> </w:t>
      </w:r>
      <w:r>
        <w:rPr>
          <w:b/>
          <w:bCs/>
        </w:rPr>
        <w:t xml:space="preserve">Tipo:</w:t>
      </w:r>
      <w:r>
        <w:t xml:space="preserve"> </w:t>
      </w:r>
      <w:r>
        <w:t xml:space="preserve">validación ·</w:t>
      </w:r>
      <w:r>
        <w:t xml:space="preserve"> </w:t>
      </w:r>
      <w:r>
        <w:rPr>
          <w:b/>
          <w:bCs/>
        </w:rPr>
        <w:t xml:space="preserve">Prioridad:</w:t>
      </w:r>
      <w:r>
        <w:t xml:space="preserve"> </w:t>
      </w:r>
      <w:r>
        <w:t xml:space="preserve">media</w:t>
      </w:r>
    </w:p>
    <w:p>
      <w:pPr>
        <w:pStyle w:val="Compact"/>
        <w:numPr>
          <w:ilvl w:val="0"/>
          <w:numId w:val="1068"/>
        </w:numPr>
      </w:pPr>
      <w:r>
        <w:rPr>
          <w:b/>
          <w:bCs/>
        </w:rPr>
        <w:t xml:space="preserve">Casos de uso:</w:t>
      </w:r>
      <w:r>
        <w:t xml:space="preserve"> </w:t>
      </w:r>
      <w:r>
        <w:t xml:space="preserve">CU-02 Registrar cliente</w:t>
      </w:r>
    </w:p>
    <w:p>
      <w:pPr>
        <w:pStyle w:val="Compact"/>
        <w:numPr>
          <w:ilvl w:val="0"/>
          <w:numId w:val="1068"/>
        </w:numPr>
      </w:pPr>
      <w:r>
        <w:rPr>
          <w:b/>
          <w:bCs/>
        </w:rPr>
        <w:t xml:space="preserve">Entidades:</w:t>
      </w:r>
      <w:r>
        <w:t xml:space="preserve"> </w:t>
      </w:r>
      <w:r>
        <w:t xml:space="preserve">Cliente</w:t>
      </w:r>
    </w:p>
    <w:bookmarkEnd w:id="491"/>
    <w:bookmarkStart w:id="492" w:name="_923890bd6aaf4a8747428846e4a6277dc7d41a1"/>
    <w:p>
      <w:pPr>
        <w:pStyle w:val="Heading5"/>
      </w:pPr>
      <w:r>
        <w:t xml:space="preserve">RF-004 — Dar de alta un cliente desde una consulta</w:t>
      </w:r>
    </w:p>
    <w:p>
      <w:pPr>
        <w:pStyle w:val="Compact"/>
        <w:numPr>
          <w:ilvl w:val="0"/>
          <w:numId w:val="1069"/>
        </w:numPr>
      </w:pPr>
      <w:r>
        <w:rPr>
          <w:b/>
          <w:bCs/>
        </w:rPr>
        <w:t xml:space="preserve">Descripción:</w:t>
      </w:r>
      <w:r>
        <w:t xml:space="preserve"> </w:t>
      </w:r>
      <w:r>
        <w:t xml:space="preserve">el sistema permite crear la ficha del Cliente con los datos mínimos en el medio del registro de una consulta, para completarla más tarde sin interrumpir la atención.</w:t>
      </w:r>
    </w:p>
    <w:p>
      <w:pPr>
        <w:pStyle w:val="Compact"/>
        <w:numPr>
          <w:ilvl w:val="0"/>
          <w:numId w:val="1069"/>
        </w:numPr>
      </w:pPr>
      <w:r>
        <w:rPr>
          <w:b/>
          <w:bCs/>
        </w:rPr>
        <w:t xml:space="preserve">Actor:</w:t>
      </w:r>
      <w:r>
        <w:t xml:space="preserve"> </w:t>
      </w:r>
      <w:r>
        <w:t xml:space="preserve">empleado ·</w:t>
      </w:r>
      <w:r>
        <w:t xml:space="preserve"> </w:t>
      </w:r>
      <w:r>
        <w:rPr>
          <w:b/>
          <w:bCs/>
        </w:rPr>
        <w:t xml:space="preserve">Tipo:</w:t>
      </w:r>
      <w:r>
        <w:t xml:space="preserve"> </w:t>
      </w:r>
      <w:r>
        <w:t xml:space="preserve">alta ·</w:t>
      </w:r>
      <w:r>
        <w:t xml:space="preserve"> </w:t>
      </w:r>
      <w:r>
        <w:rPr>
          <w:b/>
          <w:bCs/>
        </w:rPr>
        <w:t xml:space="preserve">Prioridad:</w:t>
      </w:r>
      <w:r>
        <w:t xml:space="preserve"> </w:t>
      </w:r>
      <w:r>
        <w:t xml:space="preserve">media</w:t>
      </w:r>
    </w:p>
    <w:p>
      <w:pPr>
        <w:pStyle w:val="Compact"/>
        <w:numPr>
          <w:ilvl w:val="0"/>
          <w:numId w:val="1069"/>
        </w:numPr>
      </w:pPr>
      <w:r>
        <w:rPr>
          <w:b/>
          <w:bCs/>
        </w:rPr>
        <w:t xml:space="preserve">Casos de uso:</w:t>
      </w:r>
      <w:r>
        <w:t xml:space="preserve"> </w:t>
      </w:r>
      <w:r>
        <w:t xml:space="preserve">CU-02 Registrar cliente · CU-04 Registrar consulta</w:t>
      </w:r>
    </w:p>
    <w:p>
      <w:pPr>
        <w:pStyle w:val="Compact"/>
        <w:numPr>
          <w:ilvl w:val="0"/>
          <w:numId w:val="1069"/>
        </w:numPr>
      </w:pPr>
      <w:r>
        <w:rPr>
          <w:b/>
          <w:bCs/>
        </w:rPr>
        <w:t xml:space="preserve">Entidades:</w:t>
      </w:r>
      <w:r>
        <w:t xml:space="preserve"> </w:t>
      </w:r>
      <w:r>
        <w:t xml:space="preserve">Cliente · Oportunidad</w:t>
      </w:r>
    </w:p>
    <w:bookmarkEnd w:id="492"/>
    <w:bookmarkStart w:id="493" w:name="_34b3898145223603d7c01130b5f815e1fbf7cad"/>
    <w:p>
      <w:pPr>
        <w:pStyle w:val="Heading5"/>
      </w:pPr>
      <w:r>
        <w:t xml:space="preserve">RF-005 — Buscar un cliente y abrir su ficha</w:t>
      </w:r>
    </w:p>
    <w:p>
      <w:pPr>
        <w:pStyle w:val="Compact"/>
        <w:numPr>
          <w:ilvl w:val="0"/>
          <w:numId w:val="1070"/>
        </w:numPr>
      </w:pPr>
      <w:r>
        <w:rPr>
          <w:b/>
          <w:bCs/>
        </w:rPr>
        <w:t xml:space="preserve">Descripción:</w:t>
      </w:r>
      <w:r>
        <w:t xml:space="preserve"> </w:t>
      </w:r>
      <w:r>
        <w:t xml:space="preserve">el sistema permite buscar un Cliente por nombre o por contacto y abrir su ficha. Si la búsqueda no arroja resultados, ofrece darlo de alta.</w:t>
      </w:r>
    </w:p>
    <w:p>
      <w:pPr>
        <w:pStyle w:val="Compact"/>
        <w:numPr>
          <w:ilvl w:val="0"/>
          <w:numId w:val="1070"/>
        </w:numPr>
      </w:pPr>
      <w:r>
        <w:rPr>
          <w:b/>
          <w:bCs/>
        </w:rPr>
        <w:t xml:space="preserve">Actor:</w:t>
      </w:r>
      <w:r>
        <w:t xml:space="preserve"> </w:t>
      </w:r>
      <w:r>
        <w:t xml:space="preserve">empleado ·</w:t>
      </w:r>
      <w:r>
        <w:t xml:space="preserve"> </w:t>
      </w:r>
      <w:r>
        <w:rPr>
          <w:b/>
          <w:bCs/>
        </w:rPr>
        <w:t xml:space="preserve">Tipo:</w:t>
      </w:r>
      <w:r>
        <w:t xml:space="preserve"> </w:t>
      </w:r>
      <w:r>
        <w:t xml:space="preserve">consulta ·</w:t>
      </w:r>
      <w:r>
        <w:t xml:space="preserve"> </w:t>
      </w:r>
      <w:r>
        <w:rPr>
          <w:b/>
          <w:bCs/>
        </w:rPr>
        <w:t xml:space="preserve">Prioridad:</w:t>
      </w:r>
      <w:r>
        <w:t xml:space="preserve"> </w:t>
      </w:r>
      <w:r>
        <w:t xml:space="preserve">alta</w:t>
      </w:r>
    </w:p>
    <w:p>
      <w:pPr>
        <w:pStyle w:val="Compact"/>
        <w:numPr>
          <w:ilvl w:val="0"/>
          <w:numId w:val="1070"/>
        </w:numPr>
      </w:pPr>
      <w:r>
        <w:rPr>
          <w:b/>
          <w:bCs/>
        </w:rPr>
        <w:t xml:space="preserve">Casos de uso:</w:t>
      </w:r>
      <w:r>
        <w:t xml:space="preserve"> </w:t>
      </w:r>
      <w:r>
        <w:t xml:space="preserve">CU-03 Gestionar ficha del cliente</w:t>
      </w:r>
    </w:p>
    <w:p>
      <w:pPr>
        <w:pStyle w:val="Compact"/>
        <w:numPr>
          <w:ilvl w:val="0"/>
          <w:numId w:val="1070"/>
        </w:numPr>
      </w:pPr>
      <w:r>
        <w:rPr>
          <w:b/>
          <w:bCs/>
        </w:rPr>
        <w:t xml:space="preserve">Entidades:</w:t>
      </w:r>
      <w:r>
        <w:t xml:space="preserve"> </w:t>
      </w:r>
      <w:r>
        <w:t xml:space="preserve">Cliente</w:t>
      </w:r>
    </w:p>
    <w:bookmarkEnd w:id="493"/>
    <w:bookmarkStart w:id="494" w:name="_569c419b97e6c7698e548462af26028fa40450f"/>
    <w:p>
      <w:pPr>
        <w:pStyle w:val="Heading5"/>
      </w:pPr>
      <w:r>
        <w:t xml:space="preserve">RF-006 — Mostrar el historial del cliente</w:t>
      </w:r>
    </w:p>
    <w:p>
      <w:pPr>
        <w:pStyle w:val="Compact"/>
        <w:numPr>
          <w:ilvl w:val="0"/>
          <w:numId w:val="1071"/>
        </w:numPr>
      </w:pPr>
      <w:r>
        <w:rPr>
          <w:b/>
          <w:bCs/>
        </w:rPr>
        <w:t xml:space="preserve">Descripción:</w:t>
      </w:r>
      <w:r>
        <w:t xml:space="preserve"> </w:t>
      </w:r>
      <w:r>
        <w:t xml:space="preserve">la ficha muestra, además de los datos, el segmento y las preferencias, el historial del Cliente: sus Oportunidades, Viajes y Reseñas.</w:t>
      </w:r>
    </w:p>
    <w:p>
      <w:pPr>
        <w:pStyle w:val="Compact"/>
        <w:numPr>
          <w:ilvl w:val="0"/>
          <w:numId w:val="1071"/>
        </w:numPr>
      </w:pPr>
      <w:r>
        <w:rPr>
          <w:b/>
          <w:bCs/>
        </w:rPr>
        <w:t xml:space="preserve">Actor:</w:t>
      </w:r>
      <w:r>
        <w:t xml:space="preserve"> </w:t>
      </w:r>
      <w:r>
        <w:t xml:space="preserve">empleado ·</w:t>
      </w:r>
      <w:r>
        <w:t xml:space="preserve"> </w:t>
      </w:r>
      <w:r>
        <w:rPr>
          <w:b/>
          <w:bCs/>
        </w:rPr>
        <w:t xml:space="preserve">Tipo:</w:t>
      </w:r>
      <w:r>
        <w:t xml:space="preserve"> </w:t>
      </w:r>
      <w:r>
        <w:t xml:space="preserve">consulta ·</w:t>
      </w:r>
      <w:r>
        <w:t xml:space="preserve"> </w:t>
      </w:r>
      <w:r>
        <w:rPr>
          <w:b/>
          <w:bCs/>
        </w:rPr>
        <w:t xml:space="preserve">Prioridad:</w:t>
      </w:r>
      <w:r>
        <w:t xml:space="preserve"> </w:t>
      </w:r>
      <w:r>
        <w:t xml:space="preserve">alta</w:t>
      </w:r>
    </w:p>
    <w:p>
      <w:pPr>
        <w:pStyle w:val="Compact"/>
        <w:numPr>
          <w:ilvl w:val="0"/>
          <w:numId w:val="1071"/>
        </w:numPr>
      </w:pPr>
      <w:r>
        <w:rPr>
          <w:b/>
          <w:bCs/>
        </w:rPr>
        <w:t xml:space="preserve">Casos de uso:</w:t>
      </w:r>
      <w:r>
        <w:t xml:space="preserve"> </w:t>
      </w:r>
      <w:r>
        <w:t xml:space="preserve">CU-03 Gestionar ficha del cliente</w:t>
      </w:r>
    </w:p>
    <w:p>
      <w:pPr>
        <w:pStyle w:val="Compact"/>
        <w:numPr>
          <w:ilvl w:val="0"/>
          <w:numId w:val="1071"/>
        </w:numPr>
      </w:pPr>
      <w:r>
        <w:rPr>
          <w:b/>
          <w:bCs/>
        </w:rPr>
        <w:t xml:space="preserve">Entidades:</w:t>
      </w:r>
      <w:r>
        <w:t xml:space="preserve"> </w:t>
      </w:r>
      <w:r>
        <w:t xml:space="preserve">Cliente · Oportunidad · Viaje · Reseña</w:t>
      </w:r>
    </w:p>
    <w:bookmarkEnd w:id="494"/>
    <w:bookmarkStart w:id="495" w:name="_90340845410600ffc88a03be905ab08f3ca59eb"/>
    <w:p>
      <w:pPr>
        <w:pStyle w:val="Heading5"/>
      </w:pPr>
      <w:r>
        <w:t xml:space="preserve">RF-007 — Editar la ficha del cliente</w:t>
      </w:r>
    </w:p>
    <w:p>
      <w:pPr>
        <w:pStyle w:val="Compact"/>
        <w:numPr>
          <w:ilvl w:val="0"/>
          <w:numId w:val="1072"/>
        </w:numPr>
      </w:pPr>
      <w:r>
        <w:rPr>
          <w:b/>
          <w:bCs/>
        </w:rPr>
        <w:t xml:space="preserve">Descripción:</w:t>
      </w:r>
      <w:r>
        <w:t xml:space="preserve"> </w:t>
      </w:r>
      <w:r>
        <w:t xml:space="preserve">el sistema permite modificar nombre, contacto, segmento, preferencias y asesor asignado. Cualquier empleado autenticado puede editar la ficha; no hay campos restringidos por rol.</w:t>
      </w:r>
    </w:p>
    <w:p>
      <w:pPr>
        <w:pStyle w:val="Compact"/>
        <w:numPr>
          <w:ilvl w:val="0"/>
          <w:numId w:val="1072"/>
        </w:numPr>
      </w:pPr>
      <w:r>
        <w:rPr>
          <w:b/>
          <w:bCs/>
        </w:rPr>
        <w:t xml:space="preserve">Actor:</w:t>
      </w:r>
      <w:r>
        <w:t xml:space="preserve"> </w:t>
      </w:r>
      <w:r>
        <w:t xml:space="preserve">empleado ·</w:t>
      </w:r>
      <w:r>
        <w:t xml:space="preserve"> </w:t>
      </w:r>
      <w:r>
        <w:rPr>
          <w:b/>
          <w:bCs/>
        </w:rPr>
        <w:t xml:space="preserve">Tipo:</w:t>
      </w:r>
      <w:r>
        <w:t xml:space="preserve"> </w:t>
      </w:r>
      <w:r>
        <w:t xml:space="preserve">modificación ·</w:t>
      </w:r>
      <w:r>
        <w:t xml:space="preserve"> </w:t>
      </w:r>
      <w:r>
        <w:rPr>
          <w:b/>
          <w:bCs/>
        </w:rPr>
        <w:t xml:space="preserve">Prioridad:</w:t>
      </w:r>
      <w:r>
        <w:t xml:space="preserve"> </w:t>
      </w:r>
      <w:r>
        <w:t xml:space="preserve">alta</w:t>
      </w:r>
    </w:p>
    <w:p>
      <w:pPr>
        <w:pStyle w:val="Compact"/>
        <w:numPr>
          <w:ilvl w:val="0"/>
          <w:numId w:val="1072"/>
        </w:numPr>
      </w:pPr>
      <w:r>
        <w:rPr>
          <w:b/>
          <w:bCs/>
        </w:rPr>
        <w:t xml:space="preserve">Casos de uso:</w:t>
      </w:r>
      <w:r>
        <w:t xml:space="preserve"> </w:t>
      </w:r>
      <w:r>
        <w:t xml:space="preserve">CU-03 Gestionar ficha del cliente</w:t>
      </w:r>
    </w:p>
    <w:p>
      <w:pPr>
        <w:pStyle w:val="Compact"/>
        <w:numPr>
          <w:ilvl w:val="0"/>
          <w:numId w:val="1072"/>
        </w:numPr>
      </w:pPr>
      <w:r>
        <w:rPr>
          <w:b/>
          <w:bCs/>
        </w:rPr>
        <w:t xml:space="preserve">Entidades:</w:t>
      </w:r>
      <w:r>
        <w:t xml:space="preserve"> </w:t>
      </w:r>
      <w:r>
        <w:t xml:space="preserve">Cliente · Usuario</w:t>
      </w:r>
    </w:p>
    <w:bookmarkEnd w:id="495"/>
    <w:bookmarkStart w:id="496" w:name="_ea33009a3c251e96c4bb5e84bad1d5d23c45db6"/>
    <w:p>
      <w:pPr>
        <w:pStyle w:val="Heading5"/>
      </w:pPr>
      <w:r>
        <w:t xml:space="preserve">RF-008 — Conservar la ficha del cliente</w:t>
      </w:r>
    </w:p>
    <w:p>
      <w:pPr>
        <w:pStyle w:val="Compact"/>
        <w:numPr>
          <w:ilvl w:val="0"/>
          <w:numId w:val="1073"/>
        </w:numPr>
      </w:pPr>
      <w:r>
        <w:rPr>
          <w:b/>
          <w:bCs/>
        </w:rPr>
        <w:t xml:space="preserve">Descripción:</w:t>
      </w:r>
      <w:r>
        <w:t xml:space="preserve"> </w:t>
      </w:r>
      <w:r>
        <w:t xml:space="preserve">el sistema no permite eliminar ni archivar un Cliente: la ficha solo se consulta y se edita, para no perder la memoria del cliente. El Cliente no tiene estado.</w:t>
      </w:r>
    </w:p>
    <w:p>
      <w:pPr>
        <w:pStyle w:val="Compact"/>
        <w:numPr>
          <w:ilvl w:val="0"/>
          <w:numId w:val="1073"/>
        </w:numPr>
      </w:pPr>
      <w:r>
        <w:rPr>
          <w:b/>
          <w:bCs/>
        </w:rPr>
        <w:t xml:space="preserve">Actor:</w:t>
      </w:r>
      <w:r>
        <w:t xml:space="preserve"> </w:t>
      </w:r>
      <w:r>
        <w:t xml:space="preserve">sistema ·</w:t>
      </w:r>
      <w:r>
        <w:t xml:space="preserve"> </w:t>
      </w:r>
      <w:r>
        <w:rPr>
          <w:b/>
          <w:bCs/>
        </w:rPr>
        <w:t xml:space="preserve">Tipo:</w:t>
      </w:r>
      <w:r>
        <w:t xml:space="preserve"> </w:t>
      </w:r>
      <w:r>
        <w:t xml:space="preserve">validación ·</w:t>
      </w:r>
      <w:r>
        <w:t xml:space="preserve"> </w:t>
      </w:r>
      <w:r>
        <w:rPr>
          <w:b/>
          <w:bCs/>
        </w:rPr>
        <w:t xml:space="preserve">Prioridad:</w:t>
      </w:r>
      <w:r>
        <w:t xml:space="preserve"> </w:t>
      </w:r>
      <w:r>
        <w:t xml:space="preserve">alta</w:t>
      </w:r>
    </w:p>
    <w:p>
      <w:pPr>
        <w:pStyle w:val="Compact"/>
        <w:numPr>
          <w:ilvl w:val="0"/>
          <w:numId w:val="1073"/>
        </w:numPr>
      </w:pPr>
      <w:r>
        <w:rPr>
          <w:b/>
          <w:bCs/>
        </w:rPr>
        <w:t xml:space="preserve">Casos de uso:</w:t>
      </w:r>
      <w:r>
        <w:t xml:space="preserve"> </w:t>
      </w:r>
      <w:r>
        <w:t xml:space="preserve">CU-03 Gestionar ficha del cliente</w:t>
      </w:r>
    </w:p>
    <w:p>
      <w:pPr>
        <w:pStyle w:val="Compact"/>
        <w:numPr>
          <w:ilvl w:val="0"/>
          <w:numId w:val="1073"/>
        </w:numPr>
      </w:pPr>
      <w:r>
        <w:rPr>
          <w:b/>
          <w:bCs/>
        </w:rPr>
        <w:t xml:space="preserve">Entidades:</w:t>
      </w:r>
      <w:r>
        <w:t xml:space="preserve"> </w:t>
      </w:r>
      <w:r>
        <w:t xml:space="preserve">Cliente</w:t>
      </w:r>
    </w:p>
    <w:bookmarkEnd w:id="496"/>
    <w:bookmarkStart w:id="497" w:name="_be84b74f9c1ae55beb9472f7dfd355072550f99"/>
    <w:p>
      <w:pPr>
        <w:pStyle w:val="Heading5"/>
      </w:pPr>
      <w:r>
        <w:t xml:space="preserve">RF-009 — Ofrecer la vista personal de clientes</w:t>
      </w:r>
    </w:p>
    <w:p>
      <w:pPr>
        <w:pStyle w:val="Compact"/>
        <w:numPr>
          <w:ilvl w:val="0"/>
          <w:numId w:val="1074"/>
        </w:numPr>
      </w:pPr>
      <w:r>
        <w:rPr>
          <w:b/>
          <w:bCs/>
        </w:rPr>
        <w:t xml:space="preserve">Descripción:</w:t>
      </w:r>
      <w:r>
        <w:t xml:space="preserve"> </w:t>
      </w:r>
      <w:r>
        <w:t xml:space="preserve">el asesor asignado de un Cliente habilita la vista personal</w:t>
      </w:r>
      <w:r>
        <w:t xml:space="preserve"> </w:t>
      </w:r>
      <w:r>
        <w:t xml:space="preserve">“mis clientes”</w:t>
      </w:r>
      <w:r>
        <w:t xml:space="preserve"> </w:t>
      </w:r>
      <w:r>
        <w:t xml:space="preserve">y marca responsabilidad, sin restringir el acceso del resto de la agencia, que lo ve y lo edita igual.</w:t>
      </w:r>
    </w:p>
    <w:p>
      <w:pPr>
        <w:pStyle w:val="Compact"/>
        <w:numPr>
          <w:ilvl w:val="0"/>
          <w:numId w:val="1074"/>
        </w:numPr>
      </w:pPr>
      <w:r>
        <w:rPr>
          <w:b/>
          <w:bCs/>
        </w:rPr>
        <w:t xml:space="preserve">Actor:</w:t>
      </w:r>
      <w:r>
        <w:t xml:space="preserve"> </w:t>
      </w:r>
      <w:r>
        <w:t xml:space="preserve">empleado ·</w:t>
      </w:r>
      <w:r>
        <w:t xml:space="preserve"> </w:t>
      </w:r>
      <w:r>
        <w:rPr>
          <w:b/>
          <w:bCs/>
        </w:rPr>
        <w:t xml:space="preserve">Tipo:</w:t>
      </w:r>
      <w:r>
        <w:t xml:space="preserve"> </w:t>
      </w:r>
      <w:r>
        <w:t xml:space="preserve">consulta ·</w:t>
      </w:r>
      <w:r>
        <w:t xml:space="preserve"> </w:t>
      </w:r>
      <w:r>
        <w:rPr>
          <w:b/>
          <w:bCs/>
        </w:rPr>
        <w:t xml:space="preserve">Prioridad:</w:t>
      </w:r>
      <w:r>
        <w:t xml:space="preserve"> </w:t>
      </w:r>
      <w:r>
        <w:t xml:space="preserve">media</w:t>
      </w:r>
    </w:p>
    <w:p>
      <w:pPr>
        <w:pStyle w:val="Compact"/>
        <w:numPr>
          <w:ilvl w:val="0"/>
          <w:numId w:val="1074"/>
        </w:numPr>
      </w:pPr>
      <w:r>
        <w:rPr>
          <w:b/>
          <w:bCs/>
        </w:rPr>
        <w:t xml:space="preserve">Casos de uso:</w:t>
      </w:r>
      <w:r>
        <w:t xml:space="preserve"> </w:t>
      </w:r>
      <w:r>
        <w:t xml:space="preserve">CU-02 Registrar cliente</w:t>
      </w:r>
    </w:p>
    <w:p>
      <w:pPr>
        <w:pStyle w:val="Compact"/>
        <w:numPr>
          <w:ilvl w:val="0"/>
          <w:numId w:val="1074"/>
        </w:numPr>
      </w:pPr>
      <w:r>
        <w:rPr>
          <w:b/>
          <w:bCs/>
        </w:rPr>
        <w:t xml:space="preserve">Entidades:</w:t>
      </w:r>
      <w:r>
        <w:t xml:space="preserve"> </w:t>
      </w:r>
      <w:r>
        <w:t xml:space="preserve">Cliente · Usuario</w:t>
      </w:r>
    </w:p>
    <w:bookmarkEnd w:id="497"/>
    <w:bookmarkEnd w:id="498"/>
    <w:bookmarkStart w:id="521" w:name="_8786e8aaf7a5ac4546ac835c053754c1de2716e"/>
    <w:p>
      <w:pPr>
        <w:pStyle w:val="Heading2"/>
      </w:pPr>
      <w:r>
        <w:t xml:space="preserve">2. Oportunidades y cotización</w:t>
      </w:r>
    </w:p>
    <w:p>
      <w:pPr>
        <w:pStyle w:val="BlockText"/>
      </w:pPr>
      <w:r>
        <w:t xml:space="preserve">Casos de uso que los realizan: CU-04 Registrar consulta, CU-05 Seguir oportunidad, CU-06 Emitir cotización y CU-30 Sugerir recontacto de clientes. La consulta del cliente se modela como Oportunidad y recorre el embudo</w:t>
      </w:r>
      <w:r>
        <w:t xml:space="preserve"> </w:t>
      </w:r>
      <w:r>
        <w:rPr>
          <w:rStyle w:val="VerbatimChar"/>
        </w:rPr>
        <w:t xml:space="preserve">nueva · en_gestión · cotizada · ganada · perdida</w:t>
      </w:r>
      <w:r>
        <w:t xml:space="preserve">.</w:t>
      </w:r>
    </w:p>
    <w:bookmarkStart w:id="499" w:name="_d1ab101f3e59e28835364fae089687ef4d21732"/>
    <w:p>
      <w:pPr>
        <w:pStyle w:val="Heading5"/>
      </w:pPr>
      <w:r>
        <w:t xml:space="preserve">RF-010 — Registrar una consulta como oportunidad</w:t>
      </w:r>
    </w:p>
    <w:p>
      <w:pPr>
        <w:pStyle w:val="Compact"/>
        <w:numPr>
          <w:ilvl w:val="0"/>
          <w:numId w:val="1075"/>
        </w:numPr>
      </w:pPr>
      <w:r>
        <w:rPr>
          <w:b/>
          <w:bCs/>
        </w:rPr>
        <w:t xml:space="preserve">Descripción:</w:t>
      </w:r>
      <w:r>
        <w:t xml:space="preserve"> </w:t>
      </w:r>
      <w:r>
        <w:t xml:space="preserve">el sistema crea una Oportunidad en estado</w:t>
      </w:r>
      <w:r>
        <w:t xml:space="preserve"> </w:t>
      </w:r>
      <w:r>
        <w:rPr>
          <w:rStyle w:val="VerbatimChar"/>
        </w:rPr>
        <w:t xml:space="preserve">nueva</w:t>
      </w:r>
      <w:r>
        <w:t xml:space="preserve"> </w:t>
      </w:r>
      <w:r>
        <w:t xml:space="preserve">a partir de una consulta entrante, registrando canal (Instagram · WhatsApp · presencial), destino tentativo, fechas tentativas, cantidad de pasajeros y notas, asociada al Cliente y al empleado que la registra como responsable.</w:t>
      </w:r>
    </w:p>
    <w:p>
      <w:pPr>
        <w:pStyle w:val="Compact"/>
        <w:numPr>
          <w:ilvl w:val="0"/>
          <w:numId w:val="1075"/>
        </w:numPr>
      </w:pPr>
      <w:r>
        <w:rPr>
          <w:b/>
          <w:bCs/>
        </w:rPr>
        <w:t xml:space="preserve">Actor:</w:t>
      </w:r>
      <w:r>
        <w:t xml:space="preserve"> </w:t>
      </w:r>
      <w:r>
        <w:t xml:space="preserve">empleado ·</w:t>
      </w:r>
      <w:r>
        <w:t xml:space="preserve"> </w:t>
      </w:r>
      <w:r>
        <w:rPr>
          <w:b/>
          <w:bCs/>
        </w:rPr>
        <w:t xml:space="preserve">Tipo:</w:t>
      </w:r>
      <w:r>
        <w:t xml:space="preserve"> </w:t>
      </w:r>
      <w:r>
        <w:t xml:space="preserve">alta ·</w:t>
      </w:r>
      <w:r>
        <w:t xml:space="preserve"> </w:t>
      </w:r>
      <w:r>
        <w:rPr>
          <w:b/>
          <w:bCs/>
        </w:rPr>
        <w:t xml:space="preserve">Prioridad:</w:t>
      </w:r>
      <w:r>
        <w:t xml:space="preserve"> </w:t>
      </w:r>
      <w:r>
        <w:t xml:space="preserve">alta</w:t>
      </w:r>
    </w:p>
    <w:p>
      <w:pPr>
        <w:pStyle w:val="Compact"/>
        <w:numPr>
          <w:ilvl w:val="0"/>
          <w:numId w:val="1075"/>
        </w:numPr>
      </w:pPr>
      <w:r>
        <w:rPr>
          <w:b/>
          <w:bCs/>
        </w:rPr>
        <w:t xml:space="preserve">Casos de uso:</w:t>
      </w:r>
      <w:r>
        <w:t xml:space="preserve"> </w:t>
      </w:r>
      <w:r>
        <w:t xml:space="preserve">CU-04 Registrar consulta</w:t>
      </w:r>
    </w:p>
    <w:p>
      <w:pPr>
        <w:pStyle w:val="Compact"/>
        <w:numPr>
          <w:ilvl w:val="0"/>
          <w:numId w:val="1075"/>
        </w:numPr>
      </w:pPr>
      <w:r>
        <w:rPr>
          <w:b/>
          <w:bCs/>
        </w:rPr>
        <w:t xml:space="preserve">Entidades:</w:t>
      </w:r>
      <w:r>
        <w:t xml:space="preserve"> </w:t>
      </w:r>
      <w:r>
        <w:t xml:space="preserve">Oportunidad · Cliente · Usuario</w:t>
      </w:r>
    </w:p>
    <w:bookmarkEnd w:id="499"/>
    <w:bookmarkStart w:id="500" w:name="_07700ff2e518b4997770fae1c6096bf8dd8298b"/>
    <w:p>
      <w:pPr>
        <w:pStyle w:val="Heading5"/>
      </w:pPr>
      <w:r>
        <w:t xml:space="preserve">RF-011 — Identificar al cliente de la consulta</w:t>
      </w:r>
    </w:p>
    <w:p>
      <w:pPr>
        <w:pStyle w:val="Compact"/>
        <w:numPr>
          <w:ilvl w:val="0"/>
          <w:numId w:val="1076"/>
        </w:numPr>
      </w:pPr>
      <w:r>
        <w:rPr>
          <w:b/>
          <w:bCs/>
        </w:rPr>
        <w:t xml:space="preserve">Descripción:</w:t>
      </w:r>
      <w:r>
        <w:t xml:space="preserve"> </w:t>
      </w:r>
      <w:r>
        <w:t xml:space="preserve">antes de crear la Oportunidad, el sistema exige identificar al Cliente, buscándolo en la base o creándolo en el momento.</w:t>
      </w:r>
    </w:p>
    <w:p>
      <w:pPr>
        <w:pStyle w:val="Compact"/>
        <w:numPr>
          <w:ilvl w:val="0"/>
          <w:numId w:val="1076"/>
        </w:numPr>
      </w:pPr>
      <w:r>
        <w:rPr>
          <w:b/>
          <w:bCs/>
        </w:rPr>
        <w:t xml:space="preserve">Actor:</w:t>
      </w:r>
      <w:r>
        <w:t xml:space="preserve"> </w:t>
      </w:r>
      <w:r>
        <w:t xml:space="preserve">empleado ·</w:t>
      </w:r>
      <w:r>
        <w:t xml:space="preserve"> </w:t>
      </w:r>
      <w:r>
        <w:rPr>
          <w:b/>
          <w:bCs/>
        </w:rPr>
        <w:t xml:space="preserve">Tipo:</w:t>
      </w:r>
      <w:r>
        <w:t xml:space="preserve"> </w:t>
      </w:r>
      <w:r>
        <w:t xml:space="preserve">consulta ·</w:t>
      </w:r>
      <w:r>
        <w:t xml:space="preserve"> </w:t>
      </w:r>
      <w:r>
        <w:rPr>
          <w:b/>
          <w:bCs/>
        </w:rPr>
        <w:t xml:space="preserve">Prioridad:</w:t>
      </w:r>
      <w:r>
        <w:t xml:space="preserve"> </w:t>
      </w:r>
      <w:r>
        <w:t xml:space="preserve">alta</w:t>
      </w:r>
    </w:p>
    <w:p>
      <w:pPr>
        <w:pStyle w:val="Compact"/>
        <w:numPr>
          <w:ilvl w:val="0"/>
          <w:numId w:val="1076"/>
        </w:numPr>
      </w:pPr>
      <w:r>
        <w:rPr>
          <w:b/>
          <w:bCs/>
        </w:rPr>
        <w:t xml:space="preserve">Casos de uso:</w:t>
      </w:r>
      <w:r>
        <w:t xml:space="preserve"> </w:t>
      </w:r>
      <w:r>
        <w:t xml:space="preserve">CU-04 Registrar consulta</w:t>
      </w:r>
    </w:p>
    <w:p>
      <w:pPr>
        <w:pStyle w:val="Compact"/>
        <w:numPr>
          <w:ilvl w:val="0"/>
          <w:numId w:val="1076"/>
        </w:numPr>
      </w:pPr>
      <w:r>
        <w:rPr>
          <w:b/>
          <w:bCs/>
        </w:rPr>
        <w:t xml:space="preserve">Entidades:</w:t>
      </w:r>
      <w:r>
        <w:t xml:space="preserve"> </w:t>
      </w:r>
      <w:r>
        <w:t xml:space="preserve">Cliente · Oportunidad</w:t>
      </w:r>
    </w:p>
    <w:bookmarkEnd w:id="500"/>
    <w:bookmarkStart w:id="501" w:name="_e8ac073b0cbf5c4347b27c4aba94a035edb6e2f"/>
    <w:p>
      <w:pPr>
        <w:pStyle w:val="Heading5"/>
      </w:pPr>
      <w:r>
        <w:t xml:space="preserve">RF-012 — Advertir una oportunidad abierta del mismo cliente</w:t>
      </w:r>
    </w:p>
    <w:p>
      <w:pPr>
        <w:pStyle w:val="Compact"/>
        <w:numPr>
          <w:ilvl w:val="0"/>
          <w:numId w:val="1077"/>
        </w:numPr>
      </w:pPr>
      <w:r>
        <w:rPr>
          <w:b/>
          <w:bCs/>
        </w:rPr>
        <w:t xml:space="preserve">Descripción:</w:t>
      </w:r>
      <w:r>
        <w:t xml:space="preserve"> </w:t>
      </w:r>
      <w:r>
        <w:t xml:space="preserve">si el Cliente ya tiene una Oportunidad abierta, el sistema lo advierte y ofrece retomarla en lugar de crear una nueva.</w:t>
      </w:r>
    </w:p>
    <w:p>
      <w:pPr>
        <w:pStyle w:val="Compact"/>
        <w:numPr>
          <w:ilvl w:val="0"/>
          <w:numId w:val="1077"/>
        </w:numPr>
      </w:pPr>
      <w:r>
        <w:rPr>
          <w:b/>
          <w:bCs/>
        </w:rPr>
        <w:t xml:space="preserve">Actor:</w:t>
      </w:r>
      <w:r>
        <w:t xml:space="preserve"> </w:t>
      </w:r>
      <w:r>
        <w:t xml:space="preserve">sistema ·</w:t>
      </w:r>
      <w:r>
        <w:t xml:space="preserve"> </w:t>
      </w:r>
      <w:r>
        <w:rPr>
          <w:b/>
          <w:bCs/>
        </w:rPr>
        <w:t xml:space="preserve">Tipo:</w:t>
      </w:r>
      <w:r>
        <w:t xml:space="preserve"> </w:t>
      </w:r>
      <w:r>
        <w:t xml:space="preserve">validación ·</w:t>
      </w:r>
      <w:r>
        <w:t xml:space="preserve"> </w:t>
      </w:r>
      <w:r>
        <w:rPr>
          <w:b/>
          <w:bCs/>
        </w:rPr>
        <w:t xml:space="preserve">Prioridad:</w:t>
      </w:r>
      <w:r>
        <w:t xml:space="preserve"> </w:t>
      </w:r>
      <w:r>
        <w:t xml:space="preserve">media</w:t>
      </w:r>
    </w:p>
    <w:p>
      <w:pPr>
        <w:pStyle w:val="Compact"/>
        <w:numPr>
          <w:ilvl w:val="0"/>
          <w:numId w:val="1077"/>
        </w:numPr>
      </w:pPr>
      <w:r>
        <w:rPr>
          <w:b/>
          <w:bCs/>
        </w:rPr>
        <w:t xml:space="preserve">Casos de uso:</w:t>
      </w:r>
      <w:r>
        <w:t xml:space="preserve"> </w:t>
      </w:r>
      <w:r>
        <w:t xml:space="preserve">CU-04 Registrar consulta</w:t>
      </w:r>
    </w:p>
    <w:p>
      <w:pPr>
        <w:pStyle w:val="Compact"/>
        <w:numPr>
          <w:ilvl w:val="0"/>
          <w:numId w:val="1077"/>
        </w:numPr>
      </w:pPr>
      <w:r>
        <w:rPr>
          <w:b/>
          <w:bCs/>
        </w:rPr>
        <w:t xml:space="preserve">Entidades:</w:t>
      </w:r>
      <w:r>
        <w:t xml:space="preserve"> </w:t>
      </w:r>
      <w:r>
        <w:t xml:space="preserve">Oportunidad · Cliente</w:t>
      </w:r>
    </w:p>
    <w:bookmarkEnd w:id="501"/>
    <w:bookmarkStart w:id="502" w:name="_9cc97362558bab249598023b1fca772d021f5ec"/>
    <w:p>
      <w:pPr>
        <w:pStyle w:val="Heading5"/>
      </w:pPr>
      <w:r>
        <w:t xml:space="preserve">RF-013 — Guardar una oportunidad con datos mínimos</w:t>
      </w:r>
    </w:p>
    <w:p>
      <w:pPr>
        <w:pStyle w:val="Compact"/>
        <w:numPr>
          <w:ilvl w:val="0"/>
          <w:numId w:val="1078"/>
        </w:numPr>
      </w:pPr>
      <w:r>
        <w:rPr>
          <w:b/>
          <w:bCs/>
        </w:rPr>
        <w:t xml:space="preserve">Descripción:</w:t>
      </w:r>
      <w:r>
        <w:t xml:space="preserve"> </w:t>
      </w:r>
      <w:r>
        <w:t xml:space="preserve">el sistema permite guardar la Oportunidad en estado</w:t>
      </w:r>
      <w:r>
        <w:t xml:space="preserve"> </w:t>
      </w:r>
      <w:r>
        <w:rPr>
          <w:rStyle w:val="VerbatimChar"/>
        </w:rPr>
        <w:t xml:space="preserve">nueva</w:t>
      </w:r>
      <w:r>
        <w:t xml:space="preserve"> </w:t>
      </w:r>
      <w:r>
        <w:t xml:space="preserve">con lo mínimo (canal y cliente) y completar el resto de los datos más tarde.</w:t>
      </w:r>
    </w:p>
    <w:p>
      <w:pPr>
        <w:pStyle w:val="Compact"/>
        <w:numPr>
          <w:ilvl w:val="0"/>
          <w:numId w:val="1078"/>
        </w:numPr>
      </w:pPr>
      <w:r>
        <w:rPr>
          <w:b/>
          <w:bCs/>
        </w:rPr>
        <w:t xml:space="preserve">Actor:</w:t>
      </w:r>
      <w:r>
        <w:t xml:space="preserve"> </w:t>
      </w:r>
      <w:r>
        <w:t xml:space="preserve">empleado ·</w:t>
      </w:r>
      <w:r>
        <w:t xml:space="preserve"> </w:t>
      </w:r>
      <w:r>
        <w:rPr>
          <w:b/>
          <w:bCs/>
        </w:rPr>
        <w:t xml:space="preserve">Tipo:</w:t>
      </w:r>
      <w:r>
        <w:t xml:space="preserve"> </w:t>
      </w:r>
      <w:r>
        <w:t xml:space="preserve">alta ·</w:t>
      </w:r>
      <w:r>
        <w:t xml:space="preserve"> </w:t>
      </w:r>
      <w:r>
        <w:rPr>
          <w:b/>
          <w:bCs/>
        </w:rPr>
        <w:t xml:space="preserve">Prioridad:</w:t>
      </w:r>
      <w:r>
        <w:t xml:space="preserve"> </w:t>
      </w:r>
      <w:r>
        <w:t xml:space="preserve">media</w:t>
      </w:r>
    </w:p>
    <w:p>
      <w:pPr>
        <w:pStyle w:val="Compact"/>
        <w:numPr>
          <w:ilvl w:val="0"/>
          <w:numId w:val="1078"/>
        </w:numPr>
      </w:pPr>
      <w:r>
        <w:rPr>
          <w:b/>
          <w:bCs/>
        </w:rPr>
        <w:t xml:space="preserve">Casos de uso:</w:t>
      </w:r>
      <w:r>
        <w:t xml:space="preserve"> </w:t>
      </w:r>
      <w:r>
        <w:t xml:space="preserve">CU-04 Registrar consulta</w:t>
      </w:r>
    </w:p>
    <w:p>
      <w:pPr>
        <w:pStyle w:val="Compact"/>
        <w:numPr>
          <w:ilvl w:val="0"/>
          <w:numId w:val="1078"/>
        </w:numPr>
      </w:pPr>
      <w:r>
        <w:rPr>
          <w:b/>
          <w:bCs/>
        </w:rPr>
        <w:t xml:space="preserve">Entidades:</w:t>
      </w:r>
      <w:r>
        <w:t xml:space="preserve"> </w:t>
      </w:r>
      <w:r>
        <w:t xml:space="preserve">Oportunidad</w:t>
      </w:r>
    </w:p>
    <w:bookmarkEnd w:id="502"/>
    <w:bookmarkStart w:id="503" w:name="_6c069ee9a61a0951272b757d286f597cbc860a7"/>
    <w:p>
      <w:pPr>
        <w:pStyle w:val="Heading5"/>
      </w:pPr>
      <w:r>
        <w:t xml:space="preserve">RF-014 — Registrar interacciones de seguimiento</w:t>
      </w:r>
    </w:p>
    <w:p>
      <w:pPr>
        <w:pStyle w:val="Compact"/>
        <w:numPr>
          <w:ilvl w:val="0"/>
          <w:numId w:val="1079"/>
        </w:numPr>
      </w:pPr>
      <w:r>
        <w:rPr>
          <w:b/>
          <w:bCs/>
        </w:rPr>
        <w:t xml:space="preserve">Descripción:</w:t>
      </w:r>
      <w:r>
        <w:t xml:space="preserve"> </w:t>
      </w:r>
      <w:r>
        <w:t xml:space="preserve">el sistema permite registrar interacciones y notas de seguimiento sobre una Oportunidad (qué se habló y cuáles son los próximos pasos), junto con su contexto: Cliente, destino, fechas y Cotizaciones emitidas.</w:t>
      </w:r>
    </w:p>
    <w:p>
      <w:pPr>
        <w:pStyle w:val="Compact"/>
        <w:numPr>
          <w:ilvl w:val="0"/>
          <w:numId w:val="1079"/>
        </w:numPr>
      </w:pPr>
      <w:r>
        <w:rPr>
          <w:b/>
          <w:bCs/>
        </w:rPr>
        <w:t xml:space="preserve">Actor:</w:t>
      </w:r>
      <w:r>
        <w:t xml:space="preserve"> </w:t>
      </w:r>
      <w:r>
        <w:t xml:space="preserve">empleado ·</w:t>
      </w:r>
      <w:r>
        <w:t xml:space="preserve"> </w:t>
      </w:r>
      <w:r>
        <w:rPr>
          <w:b/>
          <w:bCs/>
        </w:rPr>
        <w:t xml:space="preserve">Tipo:</w:t>
      </w:r>
      <w:r>
        <w:t xml:space="preserve"> </w:t>
      </w:r>
      <w:r>
        <w:t xml:space="preserve">alta ·</w:t>
      </w:r>
      <w:r>
        <w:t xml:space="preserve"> </w:t>
      </w:r>
      <w:r>
        <w:rPr>
          <w:b/>
          <w:bCs/>
        </w:rPr>
        <w:t xml:space="preserve">Prioridad:</w:t>
      </w:r>
      <w:r>
        <w:t xml:space="preserve"> </w:t>
      </w:r>
      <w:r>
        <w:t xml:space="preserve">alta</w:t>
      </w:r>
    </w:p>
    <w:p>
      <w:pPr>
        <w:pStyle w:val="Compact"/>
        <w:numPr>
          <w:ilvl w:val="0"/>
          <w:numId w:val="1079"/>
        </w:numPr>
      </w:pPr>
      <w:r>
        <w:rPr>
          <w:b/>
          <w:bCs/>
        </w:rPr>
        <w:t xml:space="preserve">Casos de uso:</w:t>
      </w:r>
      <w:r>
        <w:t xml:space="preserve"> </w:t>
      </w:r>
      <w:r>
        <w:t xml:space="preserve">CU-05 Seguir oportunidad</w:t>
      </w:r>
    </w:p>
    <w:p>
      <w:pPr>
        <w:pStyle w:val="Compact"/>
        <w:numPr>
          <w:ilvl w:val="0"/>
          <w:numId w:val="1079"/>
        </w:numPr>
      </w:pPr>
      <w:r>
        <w:rPr>
          <w:b/>
          <w:bCs/>
        </w:rPr>
        <w:t xml:space="preserve">Entidades:</w:t>
      </w:r>
      <w:r>
        <w:t xml:space="preserve"> </w:t>
      </w:r>
      <w:r>
        <w:t xml:space="preserve">Oportunidad · Cliente · Cotización</w:t>
      </w:r>
    </w:p>
    <w:bookmarkEnd w:id="503"/>
    <w:bookmarkStart w:id="504" w:name="_35b2c142aacc27671c921e3ee6876874d3fa143"/>
    <w:p>
      <w:pPr>
        <w:pStyle w:val="Heading5"/>
      </w:pPr>
      <w:r>
        <w:t xml:space="preserve">RF-015 — Agendar una insistencia</w:t>
      </w:r>
    </w:p>
    <w:p>
      <w:pPr>
        <w:pStyle w:val="Compact"/>
        <w:numPr>
          <w:ilvl w:val="0"/>
          <w:numId w:val="1080"/>
        </w:numPr>
      </w:pPr>
      <w:r>
        <w:rPr>
          <w:b/>
          <w:bCs/>
        </w:rPr>
        <w:t xml:space="preserve">Descripción:</w:t>
      </w:r>
      <w:r>
        <w:t xml:space="preserve"> </w:t>
      </w:r>
      <w:r>
        <w:t xml:space="preserve">el sistema crea una Alerta de tipo</w:t>
      </w:r>
      <w:r>
        <w:t xml:space="preserve"> </w:t>
      </w:r>
      <w:r>
        <w:rPr>
          <w:rStyle w:val="VerbatimChar"/>
        </w:rPr>
        <w:t xml:space="preserve">insistencia</w:t>
      </w:r>
      <w:r>
        <w:t xml:space="preserve"> </w:t>
      </w:r>
      <w:r>
        <w:t xml:space="preserve">para volver a contactar al cliente en una cantidad de días indicada por el empleado.</w:t>
      </w:r>
    </w:p>
    <w:p>
      <w:pPr>
        <w:pStyle w:val="Compact"/>
        <w:numPr>
          <w:ilvl w:val="0"/>
          <w:numId w:val="1080"/>
        </w:numPr>
      </w:pPr>
      <w:r>
        <w:rPr>
          <w:b/>
          <w:bCs/>
        </w:rPr>
        <w:t xml:space="preserve">Actor:</w:t>
      </w:r>
      <w:r>
        <w:t xml:space="preserve"> </w:t>
      </w:r>
      <w:r>
        <w:t xml:space="preserve">empleado ·</w:t>
      </w:r>
      <w:r>
        <w:t xml:space="preserve"> </w:t>
      </w:r>
      <w:r>
        <w:rPr>
          <w:b/>
          <w:bCs/>
        </w:rPr>
        <w:t xml:space="preserve">Tipo:</w:t>
      </w:r>
      <w:r>
        <w:t xml:space="preserve"> </w:t>
      </w:r>
      <w:r>
        <w:t xml:space="preserve">alta ·</w:t>
      </w:r>
      <w:r>
        <w:t xml:space="preserve"> </w:t>
      </w:r>
      <w:r>
        <w:rPr>
          <w:b/>
          <w:bCs/>
        </w:rPr>
        <w:t xml:space="preserve">Prioridad:</w:t>
      </w:r>
      <w:r>
        <w:t xml:space="preserve"> </w:t>
      </w:r>
      <w:r>
        <w:t xml:space="preserve">alta</w:t>
      </w:r>
    </w:p>
    <w:p>
      <w:pPr>
        <w:pStyle w:val="Compact"/>
        <w:numPr>
          <w:ilvl w:val="0"/>
          <w:numId w:val="1080"/>
        </w:numPr>
      </w:pPr>
      <w:r>
        <w:rPr>
          <w:b/>
          <w:bCs/>
        </w:rPr>
        <w:t xml:space="preserve">Casos de uso:</w:t>
      </w:r>
      <w:r>
        <w:t xml:space="preserve"> </w:t>
      </w:r>
      <w:r>
        <w:t xml:space="preserve">CU-05 Seguir oportunidad</w:t>
      </w:r>
    </w:p>
    <w:p>
      <w:pPr>
        <w:pStyle w:val="Compact"/>
        <w:numPr>
          <w:ilvl w:val="0"/>
          <w:numId w:val="1080"/>
        </w:numPr>
      </w:pPr>
      <w:r>
        <w:rPr>
          <w:b/>
          <w:bCs/>
        </w:rPr>
        <w:t xml:space="preserve">Entidades:</w:t>
      </w:r>
      <w:r>
        <w:t xml:space="preserve"> </w:t>
      </w:r>
      <w:r>
        <w:t xml:space="preserve">Alerta · Oportunidad</w:t>
      </w:r>
    </w:p>
    <w:bookmarkEnd w:id="504"/>
    <w:bookmarkStart w:id="505" w:name="_185fa9c7d9d7c34a8f94cd9a864518ddf0dbd69"/>
    <w:p>
      <w:pPr>
        <w:pStyle w:val="Heading5"/>
      </w:pPr>
      <w:r>
        <w:t xml:space="preserve">RF-016 — Gestionar el estado de la oportunidad</w:t>
      </w:r>
    </w:p>
    <w:p>
      <w:pPr>
        <w:pStyle w:val="Compact"/>
        <w:numPr>
          <w:ilvl w:val="0"/>
          <w:numId w:val="1081"/>
        </w:numPr>
      </w:pPr>
      <w:r>
        <w:rPr>
          <w:b/>
          <w:bCs/>
        </w:rPr>
        <w:t xml:space="preserve">Descripción:</w:t>
      </w:r>
      <w:r>
        <w:t xml:space="preserve"> </w:t>
      </w:r>
      <w:r>
        <w:t xml:space="preserve">el sistema administra el ciclo</w:t>
      </w:r>
      <w:r>
        <w:t xml:space="preserve"> </w:t>
      </w:r>
      <w:r>
        <w:rPr>
          <w:rStyle w:val="VerbatimChar"/>
        </w:rPr>
        <w:t xml:space="preserve">nueva · en_gestión · cotizada · ganada · perdida</w:t>
      </w:r>
      <w:r>
        <w:t xml:space="preserve">: la Oportunidad pasa a</w:t>
      </w:r>
      <w:r>
        <w:t xml:space="preserve"> </w:t>
      </w:r>
      <w:r>
        <w:rPr>
          <w:rStyle w:val="VerbatimChar"/>
        </w:rPr>
        <w:t xml:space="preserve">en_gestión</w:t>
      </w:r>
      <w:r>
        <w:t xml:space="preserve"> </w:t>
      </w:r>
      <w:r>
        <w:t xml:space="preserve">cuando el empleado empieza a atenderla y a</w:t>
      </w:r>
      <w:r>
        <w:t xml:space="preserve"> </w:t>
      </w:r>
      <w:r>
        <w:rPr>
          <w:rStyle w:val="VerbatimChar"/>
        </w:rPr>
        <w:t xml:space="preserve">cotizada</w:t>
      </w:r>
      <w:r>
        <w:t xml:space="preserve"> </w:t>
      </w:r>
      <w:r>
        <w:t xml:space="preserve">al emitirse una Cotización.</w:t>
      </w:r>
    </w:p>
    <w:p>
      <w:pPr>
        <w:pStyle w:val="Compact"/>
        <w:numPr>
          <w:ilvl w:val="0"/>
          <w:numId w:val="1081"/>
        </w:numPr>
      </w:pPr>
      <w:r>
        <w:rPr>
          <w:b/>
          <w:bCs/>
        </w:rPr>
        <w:t xml:space="preserve">Actor:</w:t>
      </w:r>
      <w:r>
        <w:t xml:space="preserve"> </w:t>
      </w:r>
      <w:r>
        <w:t xml:space="preserve">empleado ·</w:t>
      </w:r>
      <w:r>
        <w:t xml:space="preserve"> </w:t>
      </w:r>
      <w:r>
        <w:rPr>
          <w:b/>
          <w:bCs/>
        </w:rPr>
        <w:t xml:space="preserve">Tipo:</w:t>
      </w:r>
      <w:r>
        <w:t xml:space="preserve"> </w:t>
      </w:r>
      <w:r>
        <w:t xml:space="preserve">modificación ·</w:t>
      </w:r>
      <w:r>
        <w:t xml:space="preserve"> </w:t>
      </w:r>
      <w:r>
        <w:rPr>
          <w:b/>
          <w:bCs/>
        </w:rPr>
        <w:t xml:space="preserve">Prioridad:</w:t>
      </w:r>
      <w:r>
        <w:t xml:space="preserve"> </w:t>
      </w:r>
      <w:r>
        <w:t xml:space="preserve">alta</w:t>
      </w:r>
    </w:p>
    <w:p>
      <w:pPr>
        <w:pStyle w:val="Compact"/>
        <w:numPr>
          <w:ilvl w:val="0"/>
          <w:numId w:val="1081"/>
        </w:numPr>
      </w:pPr>
      <w:r>
        <w:rPr>
          <w:b/>
          <w:bCs/>
        </w:rPr>
        <w:t xml:space="preserve">Casos de uso:</w:t>
      </w:r>
      <w:r>
        <w:t xml:space="preserve"> </w:t>
      </w:r>
      <w:r>
        <w:t xml:space="preserve">CU-05 Seguir oportunidad</w:t>
      </w:r>
    </w:p>
    <w:p>
      <w:pPr>
        <w:pStyle w:val="Compact"/>
        <w:numPr>
          <w:ilvl w:val="0"/>
          <w:numId w:val="1081"/>
        </w:numPr>
      </w:pPr>
      <w:r>
        <w:rPr>
          <w:b/>
          <w:bCs/>
        </w:rPr>
        <w:t xml:space="preserve">Entidades:</w:t>
      </w:r>
      <w:r>
        <w:t xml:space="preserve"> </w:t>
      </w:r>
      <w:r>
        <w:t xml:space="preserve">Oportunidad · Cotización</w:t>
      </w:r>
    </w:p>
    <w:bookmarkEnd w:id="505"/>
    <w:bookmarkStart w:id="506" w:name="_eda251f35b34b3cd6da1056e707981fcd00afeb"/>
    <w:p>
      <w:pPr>
        <w:pStyle w:val="Heading5"/>
      </w:pPr>
      <w:r>
        <w:t xml:space="preserve">RF-017 — Cerrar la oportunidad</w:t>
      </w:r>
    </w:p>
    <w:p>
      <w:pPr>
        <w:pStyle w:val="Compact"/>
        <w:numPr>
          <w:ilvl w:val="0"/>
          <w:numId w:val="1082"/>
        </w:numPr>
      </w:pPr>
      <w:r>
        <w:rPr>
          <w:b/>
          <w:bCs/>
        </w:rPr>
        <w:t xml:space="preserve">Descripción:</w:t>
      </w:r>
      <w:r>
        <w:t xml:space="preserve"> </w:t>
      </w:r>
      <w:r>
        <w:t xml:space="preserve">el sistema permite cerrar la Oportunidad como</w:t>
      </w:r>
      <w:r>
        <w:t xml:space="preserve"> </w:t>
      </w:r>
      <w:r>
        <w:rPr>
          <w:rStyle w:val="VerbatimChar"/>
        </w:rPr>
        <w:t xml:space="preserve">perdida</w:t>
      </w:r>
      <w:r>
        <w:t xml:space="preserve">, exigiendo un motivo de una lista fija: precio · fechas/disponibilidad · desistió · compró en otra agencia · sin respuesta · otro (con texto libre), o como</w:t>
      </w:r>
      <w:r>
        <w:t xml:space="preserve"> </w:t>
      </w:r>
      <w:r>
        <w:rPr>
          <w:rStyle w:val="VerbatimChar"/>
        </w:rPr>
        <w:t xml:space="preserve">ganada</w:t>
      </w:r>
      <w:r>
        <w:t xml:space="preserve"> </w:t>
      </w:r>
      <w:r>
        <w:t xml:space="preserve">cuando la venta se cierra sin Cotización formal. Cuando hay una cotización aceptada, la Oportunidad pasa a</w:t>
      </w:r>
      <w:r>
        <w:t xml:space="preserve"> </w:t>
      </w:r>
      <w:r>
        <w:rPr>
          <w:rStyle w:val="VerbatimChar"/>
        </w:rPr>
        <w:t xml:space="preserve">ganada</w:t>
      </w:r>
      <w:r>
        <w:t xml:space="preserve"> </w:t>
      </w:r>
      <w:r>
        <w:t xml:space="preserve">al confirmarse la reserva (RF-032). El motivo queda en el historial para el embudo y los reportes.</w:t>
      </w:r>
    </w:p>
    <w:p>
      <w:pPr>
        <w:pStyle w:val="Compact"/>
        <w:numPr>
          <w:ilvl w:val="0"/>
          <w:numId w:val="1082"/>
        </w:numPr>
      </w:pPr>
      <w:r>
        <w:rPr>
          <w:b/>
          <w:bCs/>
        </w:rPr>
        <w:t xml:space="preserve">Actor:</w:t>
      </w:r>
      <w:r>
        <w:t xml:space="preserve"> </w:t>
      </w:r>
      <w:r>
        <w:t xml:space="preserve">empleado ·</w:t>
      </w:r>
      <w:r>
        <w:t xml:space="preserve"> </w:t>
      </w:r>
      <w:r>
        <w:rPr>
          <w:b/>
          <w:bCs/>
        </w:rPr>
        <w:t xml:space="preserve">Tipo:</w:t>
      </w:r>
      <w:r>
        <w:t xml:space="preserve"> </w:t>
      </w:r>
      <w:r>
        <w:t xml:space="preserve">modificación ·</w:t>
      </w:r>
      <w:r>
        <w:t xml:space="preserve"> </w:t>
      </w:r>
      <w:r>
        <w:rPr>
          <w:b/>
          <w:bCs/>
        </w:rPr>
        <w:t xml:space="preserve">Prioridad:</w:t>
      </w:r>
      <w:r>
        <w:t xml:space="preserve"> </w:t>
      </w:r>
      <w:r>
        <w:t xml:space="preserve">alta</w:t>
      </w:r>
    </w:p>
    <w:p>
      <w:pPr>
        <w:pStyle w:val="Compact"/>
        <w:numPr>
          <w:ilvl w:val="0"/>
          <w:numId w:val="1082"/>
        </w:numPr>
      </w:pPr>
      <w:r>
        <w:rPr>
          <w:b/>
          <w:bCs/>
        </w:rPr>
        <w:t xml:space="preserve">Casos de uso:</w:t>
      </w:r>
      <w:r>
        <w:t xml:space="preserve"> </w:t>
      </w:r>
      <w:r>
        <w:t xml:space="preserve">CU-05 Seguir oportunidad</w:t>
      </w:r>
    </w:p>
    <w:p>
      <w:pPr>
        <w:pStyle w:val="Compact"/>
        <w:numPr>
          <w:ilvl w:val="0"/>
          <w:numId w:val="1082"/>
        </w:numPr>
      </w:pPr>
      <w:r>
        <w:rPr>
          <w:b/>
          <w:bCs/>
        </w:rPr>
        <w:t xml:space="preserve">Entidades:</w:t>
      </w:r>
      <w:r>
        <w:t xml:space="preserve"> </w:t>
      </w:r>
      <w:r>
        <w:t xml:space="preserve">Oportunidad</w:t>
      </w:r>
    </w:p>
    <w:bookmarkEnd w:id="506"/>
    <w:bookmarkStart w:id="507" w:name="_15b9d259c51277869c977847b0c37b07935a73e"/>
    <w:p>
      <w:pPr>
        <w:pStyle w:val="Heading5"/>
      </w:pPr>
      <w:r>
        <w:t xml:space="preserve">RF-018 — Resolver las insistencias al cerrar la oportunidad</w:t>
      </w:r>
    </w:p>
    <w:p>
      <w:pPr>
        <w:pStyle w:val="Compact"/>
        <w:numPr>
          <w:ilvl w:val="0"/>
          <w:numId w:val="1083"/>
        </w:numPr>
      </w:pPr>
      <w:r>
        <w:rPr>
          <w:b/>
          <w:bCs/>
        </w:rPr>
        <w:t xml:space="preserve">Descripción:</w:t>
      </w:r>
      <w:r>
        <w:t xml:space="preserve"> </w:t>
      </w:r>
      <w:r>
        <w:t xml:space="preserve">al cerrarse una Oportunidad, el sistema resuelve automáticamente sus Alertas de insistencia pendientes.</w:t>
      </w:r>
    </w:p>
    <w:p>
      <w:pPr>
        <w:pStyle w:val="Compact"/>
        <w:numPr>
          <w:ilvl w:val="0"/>
          <w:numId w:val="1083"/>
        </w:numPr>
      </w:pPr>
      <w:r>
        <w:rPr>
          <w:b/>
          <w:bCs/>
        </w:rPr>
        <w:t xml:space="preserve">Actor:</w:t>
      </w:r>
      <w:r>
        <w:t xml:space="preserve"> </w:t>
      </w:r>
      <w:r>
        <w:t xml:space="preserve">sistema ·</w:t>
      </w:r>
      <w:r>
        <w:t xml:space="preserve"> </w:t>
      </w:r>
      <w:r>
        <w:rPr>
          <w:b/>
          <w:bCs/>
        </w:rPr>
        <w:t xml:space="preserve">Tipo:</w:t>
      </w:r>
      <w:r>
        <w:t xml:space="preserve"> </w:t>
      </w:r>
      <w:r>
        <w:t xml:space="preserve">automático ·</w:t>
      </w:r>
      <w:r>
        <w:t xml:space="preserve"> </w:t>
      </w:r>
      <w:r>
        <w:rPr>
          <w:b/>
          <w:bCs/>
        </w:rPr>
        <w:t xml:space="preserve">Prioridad:</w:t>
      </w:r>
      <w:r>
        <w:t xml:space="preserve"> </w:t>
      </w:r>
      <w:r>
        <w:t xml:space="preserve">alta</w:t>
      </w:r>
    </w:p>
    <w:p>
      <w:pPr>
        <w:pStyle w:val="Compact"/>
        <w:numPr>
          <w:ilvl w:val="0"/>
          <w:numId w:val="1083"/>
        </w:numPr>
      </w:pPr>
      <w:r>
        <w:rPr>
          <w:b/>
          <w:bCs/>
        </w:rPr>
        <w:t xml:space="preserve">Casos de uso:</w:t>
      </w:r>
      <w:r>
        <w:t xml:space="preserve"> </w:t>
      </w:r>
      <w:r>
        <w:t xml:space="preserve">CU-05 Seguir oportunidad</w:t>
      </w:r>
    </w:p>
    <w:p>
      <w:pPr>
        <w:pStyle w:val="Compact"/>
        <w:numPr>
          <w:ilvl w:val="0"/>
          <w:numId w:val="1083"/>
        </w:numPr>
      </w:pPr>
      <w:r>
        <w:rPr>
          <w:b/>
          <w:bCs/>
        </w:rPr>
        <w:t xml:space="preserve">Entidades:</w:t>
      </w:r>
      <w:r>
        <w:t xml:space="preserve"> </w:t>
      </w:r>
      <w:r>
        <w:t xml:space="preserve">Alerta · Oportunidad</w:t>
      </w:r>
    </w:p>
    <w:bookmarkEnd w:id="507"/>
    <w:bookmarkStart w:id="508" w:name="_8ce581bec1ec882f8842b3963e9ebda6ef7f914"/>
    <w:p>
      <w:pPr>
        <w:pStyle w:val="Heading5"/>
      </w:pPr>
      <w:r>
        <w:t xml:space="preserve">RF-019 — Reagendar una insistencia sin respuesta</w:t>
      </w:r>
    </w:p>
    <w:p>
      <w:pPr>
        <w:pStyle w:val="Compact"/>
        <w:numPr>
          <w:ilvl w:val="0"/>
          <w:numId w:val="1084"/>
        </w:numPr>
      </w:pPr>
      <w:r>
        <w:rPr>
          <w:b/>
          <w:bCs/>
        </w:rPr>
        <w:t xml:space="preserve">Descripción:</w:t>
      </w:r>
      <w:r>
        <w:t xml:space="preserve"> </w:t>
      </w:r>
      <w:r>
        <w:t xml:space="preserve">si vence la insistencia y el cliente no respondió, el sistema la reagenda o permite al empleado reprogramar un nuevo contacto.</w:t>
      </w:r>
    </w:p>
    <w:p>
      <w:pPr>
        <w:pStyle w:val="Compact"/>
        <w:numPr>
          <w:ilvl w:val="0"/>
          <w:numId w:val="1084"/>
        </w:numPr>
      </w:pPr>
      <w:r>
        <w:rPr>
          <w:b/>
          <w:bCs/>
        </w:rPr>
        <w:t xml:space="preserve">Actor:</w:t>
      </w:r>
      <w:r>
        <w:t xml:space="preserve"> </w:t>
      </w:r>
      <w:r>
        <w:t xml:space="preserve">empleado ·</w:t>
      </w:r>
      <w:r>
        <w:t xml:space="preserve"> </w:t>
      </w:r>
      <w:r>
        <w:rPr>
          <w:b/>
          <w:bCs/>
        </w:rPr>
        <w:t xml:space="preserve">Tipo:</w:t>
      </w:r>
      <w:r>
        <w:t xml:space="preserve"> </w:t>
      </w:r>
      <w:r>
        <w:t xml:space="preserve">modificación ·</w:t>
      </w:r>
      <w:r>
        <w:t xml:space="preserve"> </w:t>
      </w:r>
      <w:r>
        <w:rPr>
          <w:b/>
          <w:bCs/>
        </w:rPr>
        <w:t xml:space="preserve">Prioridad:</w:t>
      </w:r>
      <w:r>
        <w:t xml:space="preserve"> </w:t>
      </w:r>
      <w:r>
        <w:t xml:space="preserve">media</w:t>
      </w:r>
    </w:p>
    <w:p>
      <w:pPr>
        <w:pStyle w:val="Compact"/>
        <w:numPr>
          <w:ilvl w:val="0"/>
          <w:numId w:val="1084"/>
        </w:numPr>
      </w:pPr>
      <w:r>
        <w:rPr>
          <w:b/>
          <w:bCs/>
        </w:rPr>
        <w:t xml:space="preserve">Casos de uso:</w:t>
      </w:r>
      <w:r>
        <w:t xml:space="preserve"> </w:t>
      </w:r>
      <w:r>
        <w:t xml:space="preserve">CU-05 Seguir oportunidad</w:t>
      </w:r>
    </w:p>
    <w:p>
      <w:pPr>
        <w:pStyle w:val="Compact"/>
        <w:numPr>
          <w:ilvl w:val="0"/>
          <w:numId w:val="1084"/>
        </w:numPr>
      </w:pPr>
      <w:r>
        <w:rPr>
          <w:b/>
          <w:bCs/>
        </w:rPr>
        <w:t xml:space="preserve">Entidades:</w:t>
      </w:r>
      <w:r>
        <w:t xml:space="preserve"> </w:t>
      </w:r>
      <w:r>
        <w:t xml:space="preserve">Alerta · Oportunidad</w:t>
      </w:r>
    </w:p>
    <w:bookmarkEnd w:id="508"/>
    <w:bookmarkStart w:id="509" w:name="_0a61cb5ff4d96e0f817712a455ab9663fe1f99e"/>
    <w:p>
      <w:pPr>
        <w:pStyle w:val="Heading5"/>
      </w:pPr>
      <w:r>
        <w:t xml:space="preserve">RF-020 — Reactivar una oportunidad perdida</w:t>
      </w:r>
    </w:p>
    <w:p>
      <w:pPr>
        <w:pStyle w:val="Compact"/>
        <w:numPr>
          <w:ilvl w:val="0"/>
          <w:numId w:val="1085"/>
        </w:numPr>
      </w:pPr>
      <w:r>
        <w:rPr>
          <w:b/>
          <w:bCs/>
        </w:rPr>
        <w:t xml:space="preserve">Descripción:</w:t>
      </w:r>
      <w:r>
        <w:t xml:space="preserve"> </w:t>
      </w:r>
      <w:r>
        <w:t xml:space="preserve">si un cliente que había desistido retoma el contacto, el sistema permite reabrir la Oportunidad</w:t>
      </w:r>
      <w:r>
        <w:t xml:space="preserve"> </w:t>
      </w:r>
      <w:r>
        <w:rPr>
          <w:rStyle w:val="VerbatimChar"/>
        </w:rPr>
        <w:t xml:space="preserve">perdida</w:t>
      </w:r>
      <w:r>
        <w:t xml:space="preserve">, que vuelve al estado</w:t>
      </w:r>
      <w:r>
        <w:t xml:space="preserve"> </w:t>
      </w:r>
      <w:r>
        <w:rPr>
          <w:rStyle w:val="VerbatimChar"/>
        </w:rPr>
        <w:t xml:space="preserve">en_gestión</w:t>
      </w:r>
      <w:r>
        <w:t xml:space="preserve">, o registrar una consulta nueva.</w:t>
      </w:r>
    </w:p>
    <w:p>
      <w:pPr>
        <w:pStyle w:val="Compact"/>
        <w:numPr>
          <w:ilvl w:val="0"/>
          <w:numId w:val="1085"/>
        </w:numPr>
      </w:pPr>
      <w:r>
        <w:rPr>
          <w:b/>
          <w:bCs/>
        </w:rPr>
        <w:t xml:space="preserve">Actor:</w:t>
      </w:r>
      <w:r>
        <w:t xml:space="preserve"> </w:t>
      </w:r>
      <w:r>
        <w:t xml:space="preserve">empleado ·</w:t>
      </w:r>
      <w:r>
        <w:t xml:space="preserve"> </w:t>
      </w:r>
      <w:r>
        <w:rPr>
          <w:b/>
          <w:bCs/>
        </w:rPr>
        <w:t xml:space="preserve">Tipo:</w:t>
      </w:r>
      <w:r>
        <w:t xml:space="preserve"> </w:t>
      </w:r>
      <w:r>
        <w:t xml:space="preserve">modificación ·</w:t>
      </w:r>
      <w:r>
        <w:t xml:space="preserve"> </w:t>
      </w:r>
      <w:r>
        <w:rPr>
          <w:b/>
          <w:bCs/>
        </w:rPr>
        <w:t xml:space="preserve">Prioridad:</w:t>
      </w:r>
      <w:r>
        <w:t xml:space="preserve"> </w:t>
      </w:r>
      <w:r>
        <w:t xml:space="preserve">media</w:t>
      </w:r>
    </w:p>
    <w:p>
      <w:pPr>
        <w:pStyle w:val="Compact"/>
        <w:numPr>
          <w:ilvl w:val="0"/>
          <w:numId w:val="1085"/>
        </w:numPr>
      </w:pPr>
      <w:r>
        <w:rPr>
          <w:b/>
          <w:bCs/>
        </w:rPr>
        <w:t xml:space="preserve">Casos de uso:</w:t>
      </w:r>
      <w:r>
        <w:t xml:space="preserve"> </w:t>
      </w:r>
      <w:r>
        <w:t xml:space="preserve">CU-05 Seguir oportunidad</w:t>
      </w:r>
    </w:p>
    <w:p>
      <w:pPr>
        <w:pStyle w:val="Compact"/>
        <w:numPr>
          <w:ilvl w:val="0"/>
          <w:numId w:val="1085"/>
        </w:numPr>
      </w:pPr>
      <w:r>
        <w:rPr>
          <w:b/>
          <w:bCs/>
        </w:rPr>
        <w:t xml:space="preserve">Entidades:</w:t>
      </w:r>
      <w:r>
        <w:t xml:space="preserve"> </w:t>
      </w:r>
      <w:r>
        <w:t xml:space="preserve">Oportunidad</w:t>
      </w:r>
    </w:p>
    <w:bookmarkEnd w:id="509"/>
    <w:bookmarkStart w:id="510" w:name="_424611a846d7d27c900ec9fd1fb16e828702ce3"/>
    <w:p>
      <w:pPr>
        <w:pStyle w:val="Heading5"/>
      </w:pPr>
      <w:r>
        <w:t xml:space="preserve">RF-021 — Emitir una cotización desde plantilla</w:t>
      </w:r>
    </w:p>
    <w:p>
      <w:pPr>
        <w:pStyle w:val="Compact"/>
        <w:numPr>
          <w:ilvl w:val="0"/>
          <w:numId w:val="1086"/>
        </w:numPr>
      </w:pPr>
      <w:r>
        <w:rPr>
          <w:b/>
          <w:bCs/>
        </w:rPr>
        <w:t xml:space="preserve">Descripción:</w:t>
      </w:r>
      <w:r>
        <w:t xml:space="preserve"> </w:t>
      </w:r>
      <w:r>
        <w:t xml:space="preserve">el sistema genera una Cotización a partir de una plantilla y un formulario donde el empleado carga la moneda de la operación (ARS/USD) y los ítems o conceptos (aéreo, alojamiento, traslados, excursiones) con sus precios; el sistema calcula el total, produce el documento y lo guarda en estado</w:t>
      </w:r>
      <w:r>
        <w:t xml:space="preserve"> </w:t>
      </w:r>
      <w:r>
        <w:rPr>
          <w:rStyle w:val="VerbatimChar"/>
        </w:rPr>
        <w:t xml:space="preserve">borrador</w:t>
      </w:r>
      <w:r>
        <w:t xml:space="preserve">. Los precios los carga el empleado: es un cotizador asistido, sin integración con proveedores.</w:t>
      </w:r>
    </w:p>
    <w:p>
      <w:pPr>
        <w:pStyle w:val="Compact"/>
        <w:numPr>
          <w:ilvl w:val="0"/>
          <w:numId w:val="1086"/>
        </w:numPr>
      </w:pPr>
      <w:r>
        <w:rPr>
          <w:b/>
          <w:bCs/>
        </w:rPr>
        <w:t xml:space="preserve">Actor:</w:t>
      </w:r>
      <w:r>
        <w:t xml:space="preserve"> </w:t>
      </w:r>
      <w:r>
        <w:t xml:space="preserve">empleado ·</w:t>
      </w:r>
      <w:r>
        <w:t xml:space="preserve"> </w:t>
      </w:r>
      <w:r>
        <w:rPr>
          <w:b/>
          <w:bCs/>
        </w:rPr>
        <w:t xml:space="preserve">Tipo:</w:t>
      </w:r>
      <w:r>
        <w:t xml:space="preserve"> </w:t>
      </w:r>
      <w:r>
        <w:t xml:space="preserve">alta ·</w:t>
      </w:r>
      <w:r>
        <w:t xml:space="preserve"> </w:t>
      </w:r>
      <w:r>
        <w:rPr>
          <w:b/>
          <w:bCs/>
        </w:rPr>
        <w:t xml:space="preserve">Prioridad:</w:t>
      </w:r>
      <w:r>
        <w:t xml:space="preserve"> </w:t>
      </w:r>
      <w:r>
        <w:t xml:space="preserve">alta</w:t>
      </w:r>
    </w:p>
    <w:p>
      <w:pPr>
        <w:pStyle w:val="Compact"/>
        <w:numPr>
          <w:ilvl w:val="0"/>
          <w:numId w:val="1086"/>
        </w:numPr>
      </w:pPr>
      <w:r>
        <w:rPr>
          <w:b/>
          <w:bCs/>
        </w:rPr>
        <w:t xml:space="preserve">Casos de uso:</w:t>
      </w:r>
      <w:r>
        <w:t xml:space="preserve"> </w:t>
      </w:r>
      <w:r>
        <w:t xml:space="preserve">CU-06 Emitir cotización</w:t>
      </w:r>
    </w:p>
    <w:p>
      <w:pPr>
        <w:pStyle w:val="Compact"/>
        <w:numPr>
          <w:ilvl w:val="0"/>
          <w:numId w:val="1086"/>
        </w:numPr>
      </w:pPr>
      <w:r>
        <w:rPr>
          <w:b/>
          <w:bCs/>
        </w:rPr>
        <w:t xml:space="preserve">Entidades:</w:t>
      </w:r>
      <w:r>
        <w:t xml:space="preserve"> </w:t>
      </w:r>
      <w:r>
        <w:t xml:space="preserve">Cotización · Oportunidad</w:t>
      </w:r>
    </w:p>
    <w:bookmarkEnd w:id="510"/>
    <w:bookmarkStart w:id="511" w:name="_8b1e7f6b2c47d2ad1656d47acd23f2e46dc041a"/>
    <w:p>
      <w:pPr>
        <w:pStyle w:val="Heading5"/>
      </w:pPr>
      <w:r>
        <w:t xml:space="preserve">RF-022 — Calcular la vigencia de la cotización</w:t>
      </w:r>
    </w:p>
    <w:p>
      <w:pPr>
        <w:pStyle w:val="Compact"/>
        <w:numPr>
          <w:ilvl w:val="0"/>
          <w:numId w:val="1087"/>
        </w:numPr>
      </w:pPr>
      <w:r>
        <w:rPr>
          <w:b/>
          <w:bCs/>
        </w:rPr>
        <w:t xml:space="preserve">Descripción:</w:t>
      </w:r>
      <w:r>
        <w:t xml:space="preserve"> </w:t>
      </w:r>
      <w:r>
        <w:t xml:space="preserve">al emitirse, el sistema calcula la fecha de vigencia (</w:t>
      </w:r>
      <w:r>
        <w:rPr>
          <w:rStyle w:val="VerbatimChar"/>
        </w:rPr>
        <w:t xml:space="preserve">validez_hasta</w:t>
      </w:r>
      <w:r>
        <w:t xml:space="preserve">) de la Cotización aplicando un parámetro configurable por el administrador, con valor por defecto de un mes desde la emisión.</w:t>
      </w:r>
    </w:p>
    <w:p>
      <w:pPr>
        <w:pStyle w:val="Compact"/>
        <w:numPr>
          <w:ilvl w:val="0"/>
          <w:numId w:val="1087"/>
        </w:numPr>
      </w:pPr>
      <w:r>
        <w:rPr>
          <w:b/>
          <w:bCs/>
        </w:rPr>
        <w:t xml:space="preserve">Actor:</w:t>
      </w:r>
      <w:r>
        <w:t xml:space="preserve"> </w:t>
      </w:r>
      <w:r>
        <w:t xml:space="preserve">sistema ·</w:t>
      </w:r>
      <w:r>
        <w:t xml:space="preserve"> </w:t>
      </w:r>
      <w:r>
        <w:rPr>
          <w:b/>
          <w:bCs/>
        </w:rPr>
        <w:t xml:space="preserve">Tipo:</w:t>
      </w:r>
      <w:r>
        <w:t xml:space="preserve"> </w:t>
      </w:r>
      <w:r>
        <w:t xml:space="preserve">cálculo ·</w:t>
      </w:r>
      <w:r>
        <w:t xml:space="preserve"> </w:t>
      </w:r>
      <w:r>
        <w:rPr>
          <w:b/>
          <w:bCs/>
        </w:rPr>
        <w:t xml:space="preserve">Prioridad:</w:t>
      </w:r>
      <w:r>
        <w:t xml:space="preserve"> </w:t>
      </w:r>
      <w:r>
        <w:t xml:space="preserve">media</w:t>
      </w:r>
    </w:p>
    <w:p>
      <w:pPr>
        <w:pStyle w:val="Compact"/>
        <w:numPr>
          <w:ilvl w:val="0"/>
          <w:numId w:val="1087"/>
        </w:numPr>
      </w:pPr>
      <w:r>
        <w:rPr>
          <w:b/>
          <w:bCs/>
        </w:rPr>
        <w:t xml:space="preserve">Casos de uso:</w:t>
      </w:r>
      <w:r>
        <w:t xml:space="preserve"> </w:t>
      </w:r>
      <w:r>
        <w:t xml:space="preserve">CU-06 Emitir cotización</w:t>
      </w:r>
    </w:p>
    <w:p>
      <w:pPr>
        <w:pStyle w:val="Compact"/>
        <w:numPr>
          <w:ilvl w:val="0"/>
          <w:numId w:val="1087"/>
        </w:numPr>
      </w:pPr>
      <w:r>
        <w:rPr>
          <w:b/>
          <w:bCs/>
        </w:rPr>
        <w:t xml:space="preserve">Entidades:</w:t>
      </w:r>
      <w:r>
        <w:t xml:space="preserve"> </w:t>
      </w:r>
      <w:r>
        <w:t xml:space="preserve">Cotización</w:t>
      </w:r>
    </w:p>
    <w:bookmarkEnd w:id="511"/>
    <w:bookmarkStart w:id="512" w:name="_833a19dd82210a04c9ffc29174bfd5ee1696d04"/>
    <w:p>
      <w:pPr>
        <w:pStyle w:val="Heading5"/>
      </w:pPr>
      <w:r>
        <w:t xml:space="preserve">RF-023 — Registrar el envío de la cotización</w:t>
      </w:r>
    </w:p>
    <w:p>
      <w:pPr>
        <w:pStyle w:val="Compact"/>
        <w:numPr>
          <w:ilvl w:val="0"/>
          <w:numId w:val="1088"/>
        </w:numPr>
      </w:pPr>
      <w:r>
        <w:rPr>
          <w:b/>
          <w:bCs/>
        </w:rPr>
        <w:t xml:space="preserve">Descripción:</w:t>
      </w:r>
      <w:r>
        <w:t xml:space="preserve"> </w:t>
      </w:r>
      <w:r>
        <w:t xml:space="preserve">el sistema permite marcar la Cotización como</w:t>
      </w:r>
      <w:r>
        <w:t xml:space="preserve"> </w:t>
      </w:r>
      <w:r>
        <w:rPr>
          <w:rStyle w:val="VerbatimChar"/>
        </w:rPr>
        <w:t xml:space="preserve">enviada</w:t>
      </w:r>
      <w:r>
        <w:t xml:space="preserve"> </w:t>
      </w:r>
      <w:r>
        <w:t xml:space="preserve">y la asocia a la Oportunidad, que pasa a</w:t>
      </w:r>
      <w:r>
        <w:t xml:space="preserve"> </w:t>
      </w:r>
      <w:r>
        <w:rPr>
          <w:rStyle w:val="VerbatimChar"/>
        </w:rPr>
        <w:t xml:space="preserve">cotizada</w:t>
      </w:r>
      <w:r>
        <w:t xml:space="preserve">. El envío al cliente ocurre fuera del sistema, por WhatsApp o email.</w:t>
      </w:r>
    </w:p>
    <w:p>
      <w:pPr>
        <w:pStyle w:val="Compact"/>
        <w:numPr>
          <w:ilvl w:val="0"/>
          <w:numId w:val="1088"/>
        </w:numPr>
      </w:pPr>
      <w:r>
        <w:rPr>
          <w:b/>
          <w:bCs/>
        </w:rPr>
        <w:t xml:space="preserve">Actor:</w:t>
      </w:r>
      <w:r>
        <w:t xml:space="preserve"> </w:t>
      </w:r>
      <w:r>
        <w:t xml:space="preserve">empleado ·</w:t>
      </w:r>
      <w:r>
        <w:t xml:space="preserve"> </w:t>
      </w:r>
      <w:r>
        <w:rPr>
          <w:b/>
          <w:bCs/>
        </w:rPr>
        <w:t xml:space="preserve">Tipo:</w:t>
      </w:r>
      <w:r>
        <w:t xml:space="preserve"> </w:t>
      </w:r>
      <w:r>
        <w:t xml:space="preserve">modificación ·</w:t>
      </w:r>
      <w:r>
        <w:t xml:space="preserve"> </w:t>
      </w:r>
      <w:r>
        <w:rPr>
          <w:b/>
          <w:bCs/>
        </w:rPr>
        <w:t xml:space="preserve">Prioridad:</w:t>
      </w:r>
      <w:r>
        <w:t xml:space="preserve"> </w:t>
      </w:r>
      <w:r>
        <w:t xml:space="preserve">alta</w:t>
      </w:r>
    </w:p>
    <w:p>
      <w:pPr>
        <w:pStyle w:val="Compact"/>
        <w:numPr>
          <w:ilvl w:val="0"/>
          <w:numId w:val="1088"/>
        </w:numPr>
      </w:pPr>
      <w:r>
        <w:rPr>
          <w:b/>
          <w:bCs/>
        </w:rPr>
        <w:t xml:space="preserve">Casos de uso:</w:t>
      </w:r>
      <w:r>
        <w:t xml:space="preserve"> </w:t>
      </w:r>
      <w:r>
        <w:t xml:space="preserve">CU-06 Emitir cotización</w:t>
      </w:r>
    </w:p>
    <w:p>
      <w:pPr>
        <w:pStyle w:val="Compact"/>
        <w:numPr>
          <w:ilvl w:val="0"/>
          <w:numId w:val="1088"/>
        </w:numPr>
      </w:pPr>
      <w:r>
        <w:rPr>
          <w:b/>
          <w:bCs/>
        </w:rPr>
        <w:t xml:space="preserve">Entidades:</w:t>
      </w:r>
      <w:r>
        <w:t xml:space="preserve"> </w:t>
      </w:r>
      <w:r>
        <w:t xml:space="preserve">Cotización · Oportunidad</w:t>
      </w:r>
    </w:p>
    <w:bookmarkEnd w:id="512"/>
    <w:bookmarkStart w:id="513" w:name="_b471d1dc24226920052457cee10bb907cf49f1c"/>
    <w:p>
      <w:pPr>
        <w:pStyle w:val="Heading5"/>
      </w:pPr>
      <w:r>
        <w:t xml:space="preserve">RF-024 — Versionar las cotizaciones</w:t>
      </w:r>
    </w:p>
    <w:p>
      <w:pPr>
        <w:pStyle w:val="Compact"/>
        <w:numPr>
          <w:ilvl w:val="0"/>
          <w:numId w:val="1089"/>
        </w:numPr>
      </w:pPr>
      <w:r>
        <w:rPr>
          <w:b/>
          <w:bCs/>
        </w:rPr>
        <w:t xml:space="preserve">Descripción:</w:t>
      </w:r>
      <w:r>
        <w:t xml:space="preserve"> </w:t>
      </w:r>
      <w:r>
        <w:t xml:space="preserve">una Oportunidad admite varias Cotizaciones. Cuando el cliente pide cambios, el sistema permite generar una versión nueva y reenviarla, conservando las anteriores en el historial.</w:t>
      </w:r>
    </w:p>
    <w:p>
      <w:pPr>
        <w:pStyle w:val="Compact"/>
        <w:numPr>
          <w:ilvl w:val="0"/>
          <w:numId w:val="1089"/>
        </w:numPr>
      </w:pPr>
      <w:r>
        <w:rPr>
          <w:b/>
          <w:bCs/>
        </w:rPr>
        <w:t xml:space="preserve">Actor:</w:t>
      </w:r>
      <w:r>
        <w:t xml:space="preserve"> </w:t>
      </w:r>
      <w:r>
        <w:t xml:space="preserve">empleado ·</w:t>
      </w:r>
      <w:r>
        <w:t xml:space="preserve"> </w:t>
      </w:r>
      <w:r>
        <w:rPr>
          <w:b/>
          <w:bCs/>
        </w:rPr>
        <w:t xml:space="preserve">Tipo:</w:t>
      </w:r>
      <w:r>
        <w:t xml:space="preserve"> </w:t>
      </w:r>
      <w:r>
        <w:t xml:space="preserve">alta ·</w:t>
      </w:r>
      <w:r>
        <w:t xml:space="preserve"> </w:t>
      </w:r>
      <w:r>
        <w:rPr>
          <w:b/>
          <w:bCs/>
        </w:rPr>
        <w:t xml:space="preserve">Prioridad:</w:t>
      </w:r>
      <w:r>
        <w:t xml:space="preserve"> </w:t>
      </w:r>
      <w:r>
        <w:t xml:space="preserve">media</w:t>
      </w:r>
    </w:p>
    <w:p>
      <w:pPr>
        <w:pStyle w:val="Compact"/>
        <w:numPr>
          <w:ilvl w:val="0"/>
          <w:numId w:val="1089"/>
        </w:numPr>
      </w:pPr>
      <w:r>
        <w:rPr>
          <w:b/>
          <w:bCs/>
        </w:rPr>
        <w:t xml:space="preserve">Casos de uso:</w:t>
      </w:r>
      <w:r>
        <w:t xml:space="preserve"> </w:t>
      </w:r>
      <w:r>
        <w:t xml:space="preserve">CU-06 Emitir cotización</w:t>
      </w:r>
    </w:p>
    <w:p>
      <w:pPr>
        <w:pStyle w:val="Compact"/>
        <w:numPr>
          <w:ilvl w:val="0"/>
          <w:numId w:val="1089"/>
        </w:numPr>
      </w:pPr>
      <w:r>
        <w:rPr>
          <w:b/>
          <w:bCs/>
        </w:rPr>
        <w:t xml:space="preserve">Entidades:</w:t>
      </w:r>
      <w:r>
        <w:t xml:space="preserve"> </w:t>
      </w:r>
      <w:r>
        <w:t xml:space="preserve">Cotización · Oportunidad</w:t>
      </w:r>
    </w:p>
    <w:bookmarkEnd w:id="513"/>
    <w:bookmarkStart w:id="514" w:name="_42218d2d799b21dc75f011e69adb05758cf5a1d"/>
    <w:p>
      <w:pPr>
        <w:pStyle w:val="Heading5"/>
      </w:pPr>
      <w:r>
        <w:t xml:space="preserve">RF-025 — Registrar la aceptación o el rechazo de la cotización</w:t>
      </w:r>
    </w:p>
    <w:p>
      <w:pPr>
        <w:pStyle w:val="Compact"/>
        <w:numPr>
          <w:ilvl w:val="0"/>
          <w:numId w:val="1090"/>
        </w:numPr>
      </w:pPr>
      <w:r>
        <w:rPr>
          <w:b/>
          <w:bCs/>
        </w:rPr>
        <w:t xml:space="preserve">Descripción:</w:t>
      </w:r>
      <w:r>
        <w:t xml:space="preserve"> </w:t>
      </w:r>
      <w:r>
        <w:t xml:space="preserve">el sistema permite marcar la Cotización como</w:t>
      </w:r>
      <w:r>
        <w:t xml:space="preserve"> </w:t>
      </w:r>
      <w:r>
        <w:rPr>
          <w:rStyle w:val="VerbatimChar"/>
        </w:rPr>
        <w:t xml:space="preserve">aceptada</w:t>
      </w:r>
      <w:r>
        <w:t xml:space="preserve"> </w:t>
      </w:r>
      <w:r>
        <w:t xml:space="preserve">—lo que habilita confirmar la reserva— o como</w:t>
      </w:r>
      <w:r>
        <w:t xml:space="preserve"> </w:t>
      </w:r>
      <w:r>
        <w:rPr>
          <w:rStyle w:val="VerbatimChar"/>
        </w:rPr>
        <w:t xml:space="preserve">rechazada</w:t>
      </w:r>
      <w:r>
        <w:t xml:space="preserve">, con lo que el seguimiento continúa o la Oportunidad se cierra como perdida.</w:t>
      </w:r>
    </w:p>
    <w:p>
      <w:pPr>
        <w:pStyle w:val="Compact"/>
        <w:numPr>
          <w:ilvl w:val="0"/>
          <w:numId w:val="1090"/>
        </w:numPr>
      </w:pPr>
      <w:r>
        <w:rPr>
          <w:b/>
          <w:bCs/>
        </w:rPr>
        <w:t xml:space="preserve">Actor:</w:t>
      </w:r>
      <w:r>
        <w:t xml:space="preserve"> </w:t>
      </w:r>
      <w:r>
        <w:t xml:space="preserve">empleado ·</w:t>
      </w:r>
      <w:r>
        <w:t xml:space="preserve"> </w:t>
      </w:r>
      <w:r>
        <w:rPr>
          <w:b/>
          <w:bCs/>
        </w:rPr>
        <w:t xml:space="preserve">Tipo:</w:t>
      </w:r>
      <w:r>
        <w:t xml:space="preserve"> </w:t>
      </w:r>
      <w:r>
        <w:t xml:space="preserve">modificación ·</w:t>
      </w:r>
      <w:r>
        <w:t xml:space="preserve"> </w:t>
      </w:r>
      <w:r>
        <w:rPr>
          <w:b/>
          <w:bCs/>
        </w:rPr>
        <w:t xml:space="preserve">Prioridad:</w:t>
      </w:r>
      <w:r>
        <w:t xml:space="preserve"> </w:t>
      </w:r>
      <w:r>
        <w:t xml:space="preserve">alta</w:t>
      </w:r>
    </w:p>
    <w:p>
      <w:pPr>
        <w:pStyle w:val="Compact"/>
        <w:numPr>
          <w:ilvl w:val="0"/>
          <w:numId w:val="1090"/>
        </w:numPr>
      </w:pPr>
      <w:r>
        <w:rPr>
          <w:b/>
          <w:bCs/>
        </w:rPr>
        <w:t xml:space="preserve">Casos de uso:</w:t>
      </w:r>
      <w:r>
        <w:t xml:space="preserve"> </w:t>
      </w:r>
      <w:r>
        <w:t xml:space="preserve">CU-06 Emitir cotización</w:t>
      </w:r>
    </w:p>
    <w:p>
      <w:pPr>
        <w:pStyle w:val="Compact"/>
        <w:numPr>
          <w:ilvl w:val="0"/>
          <w:numId w:val="1090"/>
        </w:numPr>
      </w:pPr>
      <w:r>
        <w:rPr>
          <w:b/>
          <w:bCs/>
        </w:rPr>
        <w:t xml:space="preserve">Entidades:</w:t>
      </w:r>
      <w:r>
        <w:t xml:space="preserve"> </w:t>
      </w:r>
      <w:r>
        <w:t xml:space="preserve">Cotización · Oportunidad · Viaje</w:t>
      </w:r>
    </w:p>
    <w:bookmarkEnd w:id="514"/>
    <w:bookmarkStart w:id="515" w:name="_3bedad0c5fb1e464143c58cccecea55ef3c0207"/>
    <w:p>
      <w:pPr>
        <w:pStyle w:val="Heading5"/>
      </w:pPr>
      <w:r>
        <w:t xml:space="preserve">RF-026 — Vencer automáticamente las cotizaciones enviadas</w:t>
      </w:r>
    </w:p>
    <w:p>
      <w:pPr>
        <w:pStyle w:val="Compact"/>
        <w:numPr>
          <w:ilvl w:val="0"/>
          <w:numId w:val="1091"/>
        </w:numPr>
      </w:pPr>
      <w:r>
        <w:rPr>
          <w:b/>
          <w:bCs/>
        </w:rPr>
        <w:t xml:space="preserve">Descripción:</w:t>
      </w:r>
      <w:r>
        <w:t xml:space="preserve"> </w:t>
      </w:r>
      <w:r>
        <w:t xml:space="preserve">un proceso automático pasa a</w:t>
      </w:r>
      <w:r>
        <w:t xml:space="preserve"> </w:t>
      </w:r>
      <w:r>
        <w:rPr>
          <w:rStyle w:val="VerbatimChar"/>
        </w:rPr>
        <w:t xml:space="preserve">vencida</w:t>
      </w:r>
      <w:r>
        <w:t xml:space="preserve"> </w:t>
      </w:r>
      <w:r>
        <w:t xml:space="preserve">toda Cotización</w:t>
      </w:r>
      <w:r>
        <w:t xml:space="preserve"> </w:t>
      </w:r>
      <w:r>
        <w:rPr>
          <w:rStyle w:val="VerbatimChar"/>
        </w:rPr>
        <w:t xml:space="preserve">enviada</w:t>
      </w:r>
      <w:r>
        <w:t xml:space="preserve"> </w:t>
      </w:r>
      <w:r>
        <w:t xml:space="preserve">cuya vigencia expiró sin respuesta del cliente; los precios dejan de sostenerse y para retomar hay que emitir una cotización nueva. Los</w:t>
      </w:r>
      <w:r>
        <w:t xml:space="preserve"> </w:t>
      </w:r>
      <w:r>
        <w:rPr>
          <w:rStyle w:val="VerbatimChar"/>
        </w:rPr>
        <w:t xml:space="preserve">borrador</w:t>
      </w:r>
      <w:r>
        <w:t xml:space="preserve"> </w:t>
      </w:r>
      <w:r>
        <w:t xml:space="preserve">no vencen y la Oportunidad no cambia de estado.</w:t>
      </w:r>
    </w:p>
    <w:p>
      <w:pPr>
        <w:pStyle w:val="Compact"/>
        <w:numPr>
          <w:ilvl w:val="0"/>
          <w:numId w:val="1091"/>
        </w:numPr>
      </w:pPr>
      <w:r>
        <w:rPr>
          <w:b/>
          <w:bCs/>
        </w:rPr>
        <w:t xml:space="preserve">Actor:</w:t>
      </w:r>
      <w:r>
        <w:t xml:space="preserve"> </w:t>
      </w:r>
      <w:r>
        <w:t xml:space="preserve">sistema ·</w:t>
      </w:r>
      <w:r>
        <w:t xml:space="preserve"> </w:t>
      </w:r>
      <w:r>
        <w:rPr>
          <w:b/>
          <w:bCs/>
        </w:rPr>
        <w:t xml:space="preserve">Tipo:</w:t>
      </w:r>
      <w:r>
        <w:t xml:space="preserve"> </w:t>
      </w:r>
      <w:r>
        <w:t xml:space="preserve">automático ·</w:t>
      </w:r>
      <w:r>
        <w:t xml:space="preserve"> </w:t>
      </w:r>
      <w:r>
        <w:rPr>
          <w:b/>
          <w:bCs/>
        </w:rPr>
        <w:t xml:space="preserve">Prioridad:</w:t>
      </w:r>
      <w:r>
        <w:t xml:space="preserve"> </w:t>
      </w:r>
      <w:r>
        <w:t xml:space="preserve">media</w:t>
      </w:r>
    </w:p>
    <w:p>
      <w:pPr>
        <w:pStyle w:val="Compact"/>
        <w:numPr>
          <w:ilvl w:val="0"/>
          <w:numId w:val="1091"/>
        </w:numPr>
      </w:pPr>
      <w:r>
        <w:rPr>
          <w:b/>
          <w:bCs/>
        </w:rPr>
        <w:t xml:space="preserve">Casos de uso:</w:t>
      </w:r>
      <w:r>
        <w:t xml:space="preserve"> </w:t>
      </w:r>
      <w:r>
        <w:t xml:space="preserve">CU-06 Emitir cotización</w:t>
      </w:r>
    </w:p>
    <w:p>
      <w:pPr>
        <w:pStyle w:val="Compact"/>
        <w:numPr>
          <w:ilvl w:val="0"/>
          <w:numId w:val="1091"/>
        </w:numPr>
      </w:pPr>
      <w:r>
        <w:rPr>
          <w:b/>
          <w:bCs/>
        </w:rPr>
        <w:t xml:space="preserve">Entidades:</w:t>
      </w:r>
      <w:r>
        <w:t xml:space="preserve"> </w:t>
      </w:r>
      <w:r>
        <w:t xml:space="preserve">Cotización</w:t>
      </w:r>
    </w:p>
    <w:bookmarkEnd w:id="515"/>
    <w:bookmarkStart w:id="516" w:name="_1246cd3c0c8179e5ac0fb3f1dc9cae89b7db950"/>
    <w:p>
      <w:pPr>
        <w:pStyle w:val="Heading5"/>
      </w:pPr>
      <w:r>
        <w:t xml:space="preserve">RF-027 — Detectar clientes fieles inactivos</w:t>
      </w:r>
    </w:p>
    <w:p>
      <w:pPr>
        <w:pStyle w:val="Compact"/>
        <w:numPr>
          <w:ilvl w:val="0"/>
          <w:numId w:val="1092"/>
        </w:numPr>
      </w:pPr>
      <w:r>
        <w:rPr>
          <w:b/>
          <w:bCs/>
        </w:rPr>
        <w:t xml:space="preserve">Descripción:</w:t>
      </w:r>
      <w:r>
        <w:t xml:space="preserve"> </w:t>
      </w:r>
      <w:r>
        <w:t xml:space="preserve">el sistema evalúa todos los días, en el proceso automático de las 00:00, el historial de cada Cliente y detecta a los candidatos a recontacto: los que llevan aproximadamente seis meses sin una nueva compra o viaje —umbral configurable— y no tienen marcado el opt-out. El criterio aplica a todos los clientes, identificando especialmente a los recurrentes (dos o más Viajes con la agencia).</w:t>
      </w:r>
    </w:p>
    <w:p>
      <w:pPr>
        <w:pStyle w:val="Compact"/>
        <w:numPr>
          <w:ilvl w:val="0"/>
          <w:numId w:val="1092"/>
        </w:numPr>
      </w:pPr>
      <w:r>
        <w:rPr>
          <w:b/>
          <w:bCs/>
        </w:rPr>
        <w:t xml:space="preserve">Actor:</w:t>
      </w:r>
      <w:r>
        <w:t xml:space="preserve"> </w:t>
      </w:r>
      <w:r>
        <w:t xml:space="preserve">sistema ·</w:t>
      </w:r>
      <w:r>
        <w:t xml:space="preserve"> </w:t>
      </w:r>
      <w:r>
        <w:rPr>
          <w:b/>
          <w:bCs/>
        </w:rPr>
        <w:t xml:space="preserve">Tipo:</w:t>
      </w:r>
      <w:r>
        <w:t xml:space="preserve"> </w:t>
      </w:r>
      <w:r>
        <w:t xml:space="preserve">automático ·</w:t>
      </w:r>
      <w:r>
        <w:t xml:space="preserve"> </w:t>
      </w:r>
      <w:r>
        <w:rPr>
          <w:b/>
          <w:bCs/>
        </w:rPr>
        <w:t xml:space="preserve">Prioridad:</w:t>
      </w:r>
      <w:r>
        <w:t xml:space="preserve"> </w:t>
      </w:r>
      <w:r>
        <w:t xml:space="preserve">alta</w:t>
      </w:r>
    </w:p>
    <w:p>
      <w:pPr>
        <w:pStyle w:val="Compact"/>
        <w:numPr>
          <w:ilvl w:val="0"/>
          <w:numId w:val="1092"/>
        </w:numPr>
      </w:pPr>
      <w:r>
        <w:rPr>
          <w:b/>
          <w:bCs/>
        </w:rPr>
        <w:t xml:space="preserve">Casos de uso:</w:t>
      </w:r>
      <w:r>
        <w:t xml:space="preserve"> </w:t>
      </w:r>
      <w:r>
        <w:t xml:space="preserve">CU-30 Sugerir recontacto de clientes</w:t>
      </w:r>
    </w:p>
    <w:p>
      <w:pPr>
        <w:pStyle w:val="Compact"/>
        <w:numPr>
          <w:ilvl w:val="0"/>
          <w:numId w:val="1092"/>
        </w:numPr>
      </w:pPr>
      <w:r>
        <w:rPr>
          <w:b/>
          <w:bCs/>
        </w:rPr>
        <w:t xml:space="preserve">Entidades:</w:t>
      </w:r>
      <w:r>
        <w:t xml:space="preserve"> </w:t>
      </w:r>
      <w:r>
        <w:t xml:space="preserve">Cliente · Viaje</w:t>
      </w:r>
    </w:p>
    <w:bookmarkEnd w:id="516"/>
    <w:bookmarkStart w:id="517" w:name="_5ea6076400e2affef1b8bccd0875068a3b23b46"/>
    <w:p>
      <w:pPr>
        <w:pStyle w:val="Heading5"/>
      </w:pPr>
      <w:r>
        <w:t xml:space="preserve">RF-028 — Sugerir el recontacto</w:t>
      </w:r>
    </w:p>
    <w:p>
      <w:pPr>
        <w:pStyle w:val="Compact"/>
        <w:numPr>
          <w:ilvl w:val="0"/>
          <w:numId w:val="1093"/>
        </w:numPr>
      </w:pPr>
      <w:r>
        <w:rPr>
          <w:b/>
          <w:bCs/>
        </w:rPr>
        <w:t xml:space="preserve">Descripción:</w:t>
      </w:r>
      <w:r>
        <w:t xml:space="preserve"> </w:t>
      </w:r>
      <w:r>
        <w:t xml:space="preserve">para cada candidato, el sistema genera una Alerta de tipo</w:t>
      </w:r>
      <w:r>
        <w:t xml:space="preserve"> </w:t>
      </w:r>
      <w:r>
        <w:rPr>
          <w:rStyle w:val="VerbatimChar"/>
        </w:rPr>
        <w:t xml:space="preserve">recontacto</w:t>
      </w:r>
      <w:r>
        <w:t xml:space="preserve"> </w:t>
      </w:r>
      <w:r>
        <w:t xml:space="preserve">asignada al responsable del Cliente —o a un administrador si no tiene un responsable activo— y muestra el contexto del cliente (último viaje, preferencias, historial). No genera una segunda alerta mientras el cliente tenga otra de recontacto sin resolver. El sistema sugiere; el contacto lo hace una persona, sin envío automático.</w:t>
      </w:r>
    </w:p>
    <w:p>
      <w:pPr>
        <w:pStyle w:val="Compact"/>
        <w:numPr>
          <w:ilvl w:val="0"/>
          <w:numId w:val="1093"/>
        </w:numPr>
      </w:pPr>
      <w:r>
        <w:rPr>
          <w:b/>
          <w:bCs/>
        </w:rPr>
        <w:t xml:space="preserve">Actor:</w:t>
      </w:r>
      <w:r>
        <w:t xml:space="preserve"> </w:t>
      </w:r>
      <w:r>
        <w:t xml:space="preserve">sistema ·</w:t>
      </w:r>
      <w:r>
        <w:t xml:space="preserve"> </w:t>
      </w:r>
      <w:r>
        <w:rPr>
          <w:b/>
          <w:bCs/>
        </w:rPr>
        <w:t xml:space="preserve">Tipo:</w:t>
      </w:r>
      <w:r>
        <w:t xml:space="preserve"> </w:t>
      </w:r>
      <w:r>
        <w:t xml:space="preserve">automático ·</w:t>
      </w:r>
      <w:r>
        <w:t xml:space="preserve"> </w:t>
      </w:r>
      <w:r>
        <w:rPr>
          <w:b/>
          <w:bCs/>
        </w:rPr>
        <w:t xml:space="preserve">Prioridad:</w:t>
      </w:r>
      <w:r>
        <w:t xml:space="preserve"> </w:t>
      </w:r>
      <w:r>
        <w:t xml:space="preserve">alta</w:t>
      </w:r>
    </w:p>
    <w:p>
      <w:pPr>
        <w:pStyle w:val="Compact"/>
        <w:numPr>
          <w:ilvl w:val="0"/>
          <w:numId w:val="1093"/>
        </w:numPr>
      </w:pPr>
      <w:r>
        <w:rPr>
          <w:b/>
          <w:bCs/>
        </w:rPr>
        <w:t xml:space="preserve">Casos de uso:</w:t>
      </w:r>
      <w:r>
        <w:t xml:space="preserve"> </w:t>
      </w:r>
      <w:r>
        <w:t xml:space="preserve">CU-30 Sugerir recontacto de clientes</w:t>
      </w:r>
    </w:p>
    <w:p>
      <w:pPr>
        <w:pStyle w:val="Compact"/>
        <w:numPr>
          <w:ilvl w:val="0"/>
          <w:numId w:val="1093"/>
        </w:numPr>
      </w:pPr>
      <w:r>
        <w:rPr>
          <w:b/>
          <w:bCs/>
        </w:rPr>
        <w:t xml:space="preserve">Entidades:</w:t>
      </w:r>
      <w:r>
        <w:t xml:space="preserve"> </w:t>
      </w:r>
      <w:r>
        <w:t xml:space="preserve">Alerta · Cliente</w:t>
      </w:r>
    </w:p>
    <w:bookmarkEnd w:id="517"/>
    <w:bookmarkStart w:id="518" w:name="_7271c63fadb173c097c987bba4a4281faeb578b"/>
    <w:p>
      <w:pPr>
        <w:pStyle w:val="Heading5"/>
      </w:pPr>
      <w:r>
        <w:t xml:space="preserve">RF-029 — Registrar la decisión sobre la sugerencia</w:t>
      </w:r>
    </w:p>
    <w:p>
      <w:pPr>
        <w:pStyle w:val="Compact"/>
        <w:numPr>
          <w:ilvl w:val="0"/>
          <w:numId w:val="1094"/>
        </w:numPr>
      </w:pPr>
      <w:r>
        <w:rPr>
          <w:b/>
          <w:bCs/>
        </w:rPr>
        <w:t xml:space="preserve">Descripción:</w:t>
      </w:r>
      <w:r>
        <w:t xml:space="preserve"> </w:t>
      </w:r>
      <w:r>
        <w:t xml:space="preserve">el empleado resuelve la sugerencia recontactando —típicamente registrando una consulta nueva, que saca al cliente de la lista de inactivos—, posponiéndola para más adelante o marcando el opt-out; el sistema registra la acción y resuelve o actualiza la Alerta.</w:t>
      </w:r>
    </w:p>
    <w:p>
      <w:pPr>
        <w:pStyle w:val="Compact"/>
        <w:numPr>
          <w:ilvl w:val="0"/>
          <w:numId w:val="1094"/>
        </w:numPr>
      </w:pPr>
      <w:r>
        <w:rPr>
          <w:b/>
          <w:bCs/>
        </w:rPr>
        <w:t xml:space="preserve">Actor:</w:t>
      </w:r>
      <w:r>
        <w:t xml:space="preserve"> </w:t>
      </w:r>
      <w:r>
        <w:t xml:space="preserve">empleado ·</w:t>
      </w:r>
      <w:r>
        <w:t xml:space="preserve"> </w:t>
      </w:r>
      <w:r>
        <w:rPr>
          <w:b/>
          <w:bCs/>
        </w:rPr>
        <w:t xml:space="preserve">Tipo:</w:t>
      </w:r>
      <w:r>
        <w:t xml:space="preserve"> </w:t>
      </w:r>
      <w:r>
        <w:t xml:space="preserve">modificación ·</w:t>
      </w:r>
      <w:r>
        <w:t xml:space="preserve"> </w:t>
      </w:r>
      <w:r>
        <w:rPr>
          <w:b/>
          <w:bCs/>
        </w:rPr>
        <w:t xml:space="preserve">Prioridad:</w:t>
      </w:r>
      <w:r>
        <w:t xml:space="preserve"> </w:t>
      </w:r>
      <w:r>
        <w:t xml:space="preserve">alta</w:t>
      </w:r>
    </w:p>
    <w:p>
      <w:pPr>
        <w:pStyle w:val="Compact"/>
        <w:numPr>
          <w:ilvl w:val="0"/>
          <w:numId w:val="1094"/>
        </w:numPr>
      </w:pPr>
      <w:r>
        <w:rPr>
          <w:b/>
          <w:bCs/>
        </w:rPr>
        <w:t xml:space="preserve">Casos de uso:</w:t>
      </w:r>
      <w:r>
        <w:t xml:space="preserve"> </w:t>
      </w:r>
      <w:r>
        <w:t xml:space="preserve">CU-30 Sugerir recontacto de clientes</w:t>
      </w:r>
    </w:p>
    <w:p>
      <w:pPr>
        <w:pStyle w:val="Compact"/>
        <w:numPr>
          <w:ilvl w:val="0"/>
          <w:numId w:val="1094"/>
        </w:numPr>
      </w:pPr>
      <w:r>
        <w:rPr>
          <w:b/>
          <w:bCs/>
        </w:rPr>
        <w:t xml:space="preserve">Entidades:</w:t>
      </w:r>
      <w:r>
        <w:t xml:space="preserve"> </w:t>
      </w:r>
      <w:r>
        <w:t xml:space="preserve">Alerta · Cliente · Oportunidad</w:t>
      </w:r>
    </w:p>
    <w:bookmarkEnd w:id="518"/>
    <w:bookmarkStart w:id="519" w:name="_e2c92cf16aba308d734e557bf8ab06947635f41"/>
    <w:p>
      <w:pPr>
        <w:pStyle w:val="Heading5"/>
      </w:pPr>
      <w:r>
        <w:t xml:space="preserve">RF-030 — Excluir clientes del recontacto</w:t>
      </w:r>
    </w:p>
    <w:p>
      <w:pPr>
        <w:pStyle w:val="Compact"/>
        <w:numPr>
          <w:ilvl w:val="0"/>
          <w:numId w:val="1095"/>
        </w:numPr>
      </w:pPr>
      <w:r>
        <w:rPr>
          <w:b/>
          <w:bCs/>
        </w:rPr>
        <w:t xml:space="preserve">Descripción:</w:t>
      </w:r>
      <w:r>
        <w:t xml:space="preserve"> </w:t>
      </w:r>
      <w:r>
        <w:t xml:space="preserve">el sistema permite marcar un Cliente como</w:t>
      </w:r>
      <w:r>
        <w:t xml:space="preserve"> </w:t>
      </w:r>
      <w:r>
        <w:rPr>
          <w:rStyle w:val="VerbatimChar"/>
        </w:rPr>
        <w:t xml:space="preserve">no_recontactar</w:t>
      </w:r>
      <w:r>
        <w:t xml:space="preserve">, con lo que deja de aparecer como candidato en las sugerencias de recontacto.</w:t>
      </w:r>
    </w:p>
    <w:p>
      <w:pPr>
        <w:pStyle w:val="Compact"/>
        <w:numPr>
          <w:ilvl w:val="0"/>
          <w:numId w:val="1095"/>
        </w:numPr>
      </w:pPr>
      <w:r>
        <w:rPr>
          <w:b/>
          <w:bCs/>
        </w:rPr>
        <w:t xml:space="preserve">Actor:</w:t>
      </w:r>
      <w:r>
        <w:t xml:space="preserve"> </w:t>
      </w:r>
      <w:r>
        <w:t xml:space="preserve">empleado ·</w:t>
      </w:r>
      <w:r>
        <w:t xml:space="preserve"> </w:t>
      </w:r>
      <w:r>
        <w:rPr>
          <w:b/>
          <w:bCs/>
        </w:rPr>
        <w:t xml:space="preserve">Tipo:</w:t>
      </w:r>
      <w:r>
        <w:t xml:space="preserve"> </w:t>
      </w:r>
      <w:r>
        <w:t xml:space="preserve">modificación ·</w:t>
      </w:r>
      <w:r>
        <w:t xml:space="preserve"> </w:t>
      </w:r>
      <w:r>
        <w:rPr>
          <w:b/>
          <w:bCs/>
        </w:rPr>
        <w:t xml:space="preserve">Prioridad:</w:t>
      </w:r>
      <w:r>
        <w:t xml:space="preserve"> </w:t>
      </w:r>
      <w:r>
        <w:t xml:space="preserve">media</w:t>
      </w:r>
    </w:p>
    <w:p>
      <w:pPr>
        <w:pStyle w:val="Compact"/>
        <w:numPr>
          <w:ilvl w:val="0"/>
          <w:numId w:val="1095"/>
        </w:numPr>
      </w:pPr>
      <w:r>
        <w:rPr>
          <w:b/>
          <w:bCs/>
        </w:rPr>
        <w:t xml:space="preserve">Casos de uso:</w:t>
      </w:r>
      <w:r>
        <w:t xml:space="preserve"> </w:t>
      </w:r>
      <w:r>
        <w:t xml:space="preserve">CU-30 Sugerir recontacto de clientes</w:t>
      </w:r>
    </w:p>
    <w:p>
      <w:pPr>
        <w:pStyle w:val="Compact"/>
        <w:numPr>
          <w:ilvl w:val="0"/>
          <w:numId w:val="1095"/>
        </w:numPr>
      </w:pPr>
      <w:r>
        <w:rPr>
          <w:b/>
          <w:bCs/>
        </w:rPr>
        <w:t xml:space="preserve">Entidades:</w:t>
      </w:r>
      <w:r>
        <w:t xml:space="preserve"> </w:t>
      </w:r>
      <w:r>
        <w:t xml:space="preserve">Cliente</w:t>
      </w:r>
    </w:p>
    <w:bookmarkEnd w:id="519"/>
    <w:bookmarkStart w:id="520" w:name="_3fab0786637ce0dca57d0243b8703ad02b42c55"/>
    <w:p>
      <w:pPr>
        <w:pStyle w:val="Heading5"/>
      </w:pPr>
      <w:r>
        <w:t xml:space="preserve">RF-031 — Generar segmentos comerciales de clientes</w:t>
      </w:r>
    </w:p>
    <w:p>
      <w:pPr>
        <w:pStyle w:val="Compact"/>
        <w:numPr>
          <w:ilvl w:val="0"/>
          <w:numId w:val="1096"/>
        </w:numPr>
      </w:pPr>
      <w:r>
        <w:rPr>
          <w:b/>
          <w:bCs/>
        </w:rPr>
        <w:t xml:space="preserve">Descripción:</w:t>
      </w:r>
      <w:r>
        <w:t xml:space="preserve"> </w:t>
      </w:r>
      <w:r>
        <w:t xml:space="preserve">el sistema permite agrupar Clientes en segmentos para acciones comerciales dirigidas, por destino o producto (Brasil, Caribe, Europa, cruceros, viajes nacionales) o por tipo (familias, parejas). La segmentación se modela con etiquetas libres, múltiples y combinables.</w:t>
      </w:r>
    </w:p>
    <w:p>
      <w:pPr>
        <w:pStyle w:val="Compact"/>
        <w:numPr>
          <w:ilvl w:val="0"/>
          <w:numId w:val="1096"/>
        </w:numPr>
      </w:pPr>
      <w:r>
        <w:rPr>
          <w:b/>
          <w:bCs/>
        </w:rPr>
        <w:t xml:space="preserve">Actor:</w:t>
      </w:r>
      <w:r>
        <w:t xml:space="preserve"> </w:t>
      </w:r>
      <w:r>
        <w:t xml:space="preserve">empleado ·</w:t>
      </w:r>
      <w:r>
        <w:t xml:space="preserve"> </w:t>
      </w:r>
      <w:r>
        <w:rPr>
          <w:b/>
          <w:bCs/>
        </w:rPr>
        <w:t xml:space="preserve">Tipo:</w:t>
      </w:r>
      <w:r>
        <w:t xml:space="preserve"> </w:t>
      </w:r>
      <w:r>
        <w:t xml:space="preserve">consulta ·</w:t>
      </w:r>
      <w:r>
        <w:t xml:space="preserve"> </w:t>
      </w:r>
      <w:r>
        <w:rPr>
          <w:b/>
          <w:bCs/>
        </w:rPr>
        <w:t xml:space="preserve">Prioridad:</w:t>
      </w:r>
      <w:r>
        <w:t xml:space="preserve"> </w:t>
      </w:r>
      <w:r>
        <w:t xml:space="preserve">media</w:t>
      </w:r>
    </w:p>
    <w:p>
      <w:pPr>
        <w:pStyle w:val="Compact"/>
        <w:numPr>
          <w:ilvl w:val="0"/>
          <w:numId w:val="1096"/>
        </w:numPr>
      </w:pPr>
      <w:r>
        <w:rPr>
          <w:b/>
          <w:bCs/>
        </w:rPr>
        <w:t xml:space="preserve">Casos de uso:</w:t>
      </w:r>
      <w:r>
        <w:t xml:space="preserve"> </w:t>
      </w:r>
      <w:r>
        <w:t xml:space="preserve">CU-30 Sugerir recontacto de clientes</w:t>
      </w:r>
    </w:p>
    <w:p>
      <w:pPr>
        <w:pStyle w:val="Compact"/>
        <w:numPr>
          <w:ilvl w:val="0"/>
          <w:numId w:val="1096"/>
        </w:numPr>
      </w:pPr>
      <w:r>
        <w:rPr>
          <w:b/>
          <w:bCs/>
        </w:rPr>
        <w:t xml:space="preserve">Entidades:</w:t>
      </w:r>
      <w:r>
        <w:t xml:space="preserve"> </w:t>
      </w:r>
      <w:r>
        <w:t xml:space="preserve">Cliente</w:t>
      </w:r>
    </w:p>
    <w:bookmarkEnd w:id="520"/>
    <w:bookmarkEnd w:id="521"/>
    <w:bookmarkStart w:id="544" w:name="_4cffe466295fe421dd9b39bdc4c4716d261bb94"/>
    <w:p>
      <w:pPr>
        <w:pStyle w:val="Heading2"/>
      </w:pPr>
      <w:r>
        <w:t xml:space="preserve">3. Viajes</w:t>
      </w:r>
    </w:p>
    <w:p>
      <w:pPr>
        <w:pStyle w:val="BlockText"/>
      </w:pPr>
      <w:r>
        <w:t xml:space="preserve">Casos de uso que los realizan: CU-07 Confirmar reserva, CU-08 Gestionar estado del viaje, CU-09 Armar itinerario de hoteles y CU-27 Cancelar viaje. El Viaje recorre el ciclo</w:t>
      </w:r>
      <w:r>
        <w:t xml:space="preserve"> </w:t>
      </w:r>
      <w:r>
        <w:rPr>
          <w:rStyle w:val="VerbatimChar"/>
        </w:rPr>
        <w:t xml:space="preserve">reservado → vendido → confirmado → en curso → finalizado</w:t>
      </w:r>
      <w:r>
        <w:t xml:space="preserve">, más</w:t>
      </w:r>
      <w:r>
        <w:t xml:space="preserve"> </w:t>
      </w:r>
      <w:r>
        <w:rPr>
          <w:rStyle w:val="VerbatimChar"/>
        </w:rPr>
        <w:t xml:space="preserve">cancelado</w:t>
      </w:r>
      <w:r>
        <w:t xml:space="preserve">.</w:t>
      </w:r>
    </w:p>
    <w:bookmarkStart w:id="522" w:name="_7179a4859f32b45ce55a67c78ca7a737291a9d0"/>
    <w:p>
      <w:pPr>
        <w:pStyle w:val="Heading5"/>
      </w:pPr>
      <w:r>
        <w:t xml:space="preserve">RF-032 — Confirmar la reserva creando el viaje</w:t>
      </w:r>
    </w:p>
    <w:p>
      <w:pPr>
        <w:pStyle w:val="Compact"/>
        <w:numPr>
          <w:ilvl w:val="0"/>
          <w:numId w:val="1097"/>
        </w:numPr>
      </w:pPr>
      <w:r>
        <w:rPr>
          <w:b/>
          <w:bCs/>
        </w:rPr>
        <w:t xml:space="preserve">Descripción:</w:t>
      </w:r>
      <w:r>
        <w:t xml:space="preserve"> </w:t>
      </w:r>
      <w:r>
        <w:t xml:space="preserve">desde una Oportunidad con su Cotización aceptada, el sistema crea el Viaje en estado</w:t>
      </w:r>
      <w:r>
        <w:t xml:space="preserve"> </w:t>
      </w:r>
      <w:r>
        <w:rPr>
          <w:rStyle w:val="VerbatimChar"/>
        </w:rPr>
        <w:t xml:space="preserve">reservado</w:t>
      </w:r>
      <w:r>
        <w:t xml:space="preserve"> </w:t>
      </w:r>
      <w:r>
        <w:t xml:space="preserve">con destino del catálogo, fechas de salida y regreso, categoría y responsable, vinculado al Cliente y a la Oportunidad de origen, y cierra esa oportunidad como</w:t>
      </w:r>
      <w:r>
        <w:t xml:space="preserve"> </w:t>
      </w:r>
      <w:r>
        <w:rPr>
          <w:rStyle w:val="VerbatimChar"/>
        </w:rPr>
        <w:t xml:space="preserve">ganada</w:t>
      </w:r>
      <w:r>
        <w:t xml:space="preserve">. La reserva también puede confirmarse sin Cotización formal previa, desde una oportunidad ya cerrada como ganada.</w:t>
      </w:r>
    </w:p>
    <w:p>
      <w:pPr>
        <w:pStyle w:val="Compact"/>
        <w:numPr>
          <w:ilvl w:val="0"/>
          <w:numId w:val="1097"/>
        </w:numPr>
      </w:pPr>
      <w:r>
        <w:rPr>
          <w:b/>
          <w:bCs/>
        </w:rPr>
        <w:t xml:space="preserve">Actor:</w:t>
      </w:r>
      <w:r>
        <w:t xml:space="preserve"> </w:t>
      </w:r>
      <w:r>
        <w:t xml:space="preserve">empleado ·</w:t>
      </w:r>
      <w:r>
        <w:t xml:space="preserve"> </w:t>
      </w:r>
      <w:r>
        <w:rPr>
          <w:b/>
          <w:bCs/>
        </w:rPr>
        <w:t xml:space="preserve">Tipo:</w:t>
      </w:r>
      <w:r>
        <w:t xml:space="preserve"> </w:t>
      </w:r>
      <w:r>
        <w:t xml:space="preserve">alta ·</w:t>
      </w:r>
      <w:r>
        <w:t xml:space="preserve"> </w:t>
      </w:r>
      <w:r>
        <w:rPr>
          <w:b/>
          <w:bCs/>
        </w:rPr>
        <w:t xml:space="preserve">Prioridad:</w:t>
      </w:r>
      <w:r>
        <w:t xml:space="preserve"> </w:t>
      </w:r>
      <w:r>
        <w:t xml:space="preserve">alta</w:t>
      </w:r>
    </w:p>
    <w:p>
      <w:pPr>
        <w:pStyle w:val="Compact"/>
        <w:numPr>
          <w:ilvl w:val="0"/>
          <w:numId w:val="1097"/>
        </w:numPr>
      </w:pPr>
      <w:r>
        <w:rPr>
          <w:b/>
          <w:bCs/>
        </w:rPr>
        <w:t xml:space="preserve">Casos de uso:</w:t>
      </w:r>
      <w:r>
        <w:t xml:space="preserve"> </w:t>
      </w:r>
      <w:r>
        <w:t xml:space="preserve">CU-07 Confirmar reserva</w:t>
      </w:r>
    </w:p>
    <w:p>
      <w:pPr>
        <w:pStyle w:val="Compact"/>
        <w:numPr>
          <w:ilvl w:val="0"/>
          <w:numId w:val="1097"/>
        </w:numPr>
      </w:pPr>
      <w:r>
        <w:rPr>
          <w:b/>
          <w:bCs/>
        </w:rPr>
        <w:t xml:space="preserve">Entidades:</w:t>
      </w:r>
      <w:r>
        <w:t xml:space="preserve"> </w:t>
      </w:r>
      <w:r>
        <w:t xml:space="preserve">Viaje · Oportunidad · Cliente · Destino · Usuario</w:t>
      </w:r>
    </w:p>
    <w:bookmarkEnd w:id="522"/>
    <w:bookmarkStart w:id="523" w:name="_bfe1eafabff0761ad8782a77e981b0697c5581c"/>
    <w:p>
      <w:pPr>
        <w:pStyle w:val="Heading5"/>
      </w:pPr>
      <w:r>
        <w:t xml:space="preserve">RF-033 — Exigir destino y fechas para confirmar la reserva</w:t>
      </w:r>
    </w:p>
    <w:p>
      <w:pPr>
        <w:pStyle w:val="Compact"/>
        <w:numPr>
          <w:ilvl w:val="0"/>
          <w:numId w:val="1098"/>
        </w:numPr>
      </w:pPr>
      <w:r>
        <w:rPr>
          <w:b/>
          <w:bCs/>
        </w:rPr>
        <w:t xml:space="preserve">Descripción:</w:t>
      </w:r>
      <w:r>
        <w:t xml:space="preserve"> </w:t>
      </w:r>
      <w:r>
        <w:t xml:space="preserve">si faltan el destino o las fechas, el sistema no confirma el Viaje y pide completarlos.</w:t>
      </w:r>
    </w:p>
    <w:p>
      <w:pPr>
        <w:pStyle w:val="Compact"/>
        <w:numPr>
          <w:ilvl w:val="0"/>
          <w:numId w:val="1098"/>
        </w:numPr>
      </w:pPr>
      <w:r>
        <w:rPr>
          <w:b/>
          <w:bCs/>
        </w:rPr>
        <w:t xml:space="preserve">Actor:</w:t>
      </w:r>
      <w:r>
        <w:t xml:space="preserve"> </w:t>
      </w:r>
      <w:r>
        <w:t xml:space="preserve">sistema ·</w:t>
      </w:r>
      <w:r>
        <w:t xml:space="preserve"> </w:t>
      </w:r>
      <w:r>
        <w:rPr>
          <w:b/>
          <w:bCs/>
        </w:rPr>
        <w:t xml:space="preserve">Tipo:</w:t>
      </w:r>
      <w:r>
        <w:t xml:space="preserve"> </w:t>
      </w:r>
      <w:r>
        <w:t xml:space="preserve">validación ·</w:t>
      </w:r>
      <w:r>
        <w:t xml:space="preserve"> </w:t>
      </w:r>
      <w:r>
        <w:rPr>
          <w:b/>
          <w:bCs/>
        </w:rPr>
        <w:t xml:space="preserve">Prioridad:</w:t>
      </w:r>
      <w:r>
        <w:t xml:space="preserve"> </w:t>
      </w:r>
      <w:r>
        <w:t xml:space="preserve">alta</w:t>
      </w:r>
    </w:p>
    <w:p>
      <w:pPr>
        <w:pStyle w:val="Compact"/>
        <w:numPr>
          <w:ilvl w:val="0"/>
          <w:numId w:val="1098"/>
        </w:numPr>
      </w:pPr>
      <w:r>
        <w:rPr>
          <w:b/>
          <w:bCs/>
        </w:rPr>
        <w:t xml:space="preserve">Casos de uso:</w:t>
      </w:r>
      <w:r>
        <w:t xml:space="preserve"> </w:t>
      </w:r>
      <w:r>
        <w:t xml:space="preserve">CU-07 Confirmar reserva</w:t>
      </w:r>
    </w:p>
    <w:p>
      <w:pPr>
        <w:pStyle w:val="Compact"/>
        <w:numPr>
          <w:ilvl w:val="0"/>
          <w:numId w:val="1098"/>
        </w:numPr>
      </w:pPr>
      <w:r>
        <w:rPr>
          <w:b/>
          <w:bCs/>
        </w:rPr>
        <w:t xml:space="preserve">Entidades:</w:t>
      </w:r>
      <w:r>
        <w:t xml:space="preserve"> </w:t>
      </w:r>
      <w:r>
        <w:t xml:space="preserve">Viaje · Destino</w:t>
      </w:r>
    </w:p>
    <w:bookmarkEnd w:id="523"/>
    <w:bookmarkStart w:id="524" w:name="_e38bdc6ad1d8e7feaad308b282345ec5ecca497"/>
    <w:p>
      <w:pPr>
        <w:pStyle w:val="Heading5"/>
      </w:pPr>
      <w:r>
        <w:t xml:space="preserve">RF-034 — Generar las alertas de requisitos del destino</w:t>
      </w:r>
    </w:p>
    <w:p>
      <w:pPr>
        <w:pStyle w:val="Compact"/>
        <w:numPr>
          <w:ilvl w:val="0"/>
          <w:numId w:val="1099"/>
        </w:numPr>
      </w:pPr>
      <w:r>
        <w:rPr>
          <w:b/>
          <w:bCs/>
        </w:rPr>
        <w:t xml:space="preserve">Descripción:</w:t>
      </w:r>
      <w:r>
        <w:t xml:space="preserve"> </w:t>
      </w:r>
      <w:r>
        <w:t xml:space="preserve">al crearse o confirmarse un Viaje, el sistema genera automáticamente una Alerta de tipo</w:t>
      </w:r>
      <w:r>
        <w:t xml:space="preserve"> </w:t>
      </w:r>
      <w:r>
        <w:rPr>
          <w:rStyle w:val="VerbatimChar"/>
        </w:rPr>
        <w:t xml:space="preserve">formulario</w:t>
      </w:r>
      <w:r>
        <w:t xml:space="preserve"> </w:t>
      </w:r>
      <w:r>
        <w:t xml:space="preserve">por cada RequisitoDestino activo del destino, con la anticipación configurada en cada requisito. Si el destino no tiene requisitos configurados, no genera ninguna.</w:t>
      </w:r>
    </w:p>
    <w:p>
      <w:pPr>
        <w:pStyle w:val="Compact"/>
        <w:numPr>
          <w:ilvl w:val="0"/>
          <w:numId w:val="1099"/>
        </w:numPr>
      </w:pPr>
      <w:r>
        <w:rPr>
          <w:b/>
          <w:bCs/>
        </w:rPr>
        <w:t xml:space="preserve">Actor:</w:t>
      </w:r>
      <w:r>
        <w:t xml:space="preserve"> </w:t>
      </w:r>
      <w:r>
        <w:t xml:space="preserve">sistema ·</w:t>
      </w:r>
      <w:r>
        <w:t xml:space="preserve"> </w:t>
      </w:r>
      <w:r>
        <w:rPr>
          <w:b/>
          <w:bCs/>
        </w:rPr>
        <w:t xml:space="preserve">Tipo:</w:t>
      </w:r>
      <w:r>
        <w:t xml:space="preserve"> </w:t>
      </w:r>
      <w:r>
        <w:t xml:space="preserve">automático ·</w:t>
      </w:r>
      <w:r>
        <w:t xml:space="preserve"> </w:t>
      </w:r>
      <w:r>
        <w:rPr>
          <w:b/>
          <w:bCs/>
        </w:rPr>
        <w:t xml:space="preserve">Prioridad:</w:t>
      </w:r>
      <w:r>
        <w:t xml:space="preserve"> </w:t>
      </w:r>
      <w:r>
        <w:t xml:space="preserve">alta</w:t>
      </w:r>
    </w:p>
    <w:p>
      <w:pPr>
        <w:pStyle w:val="Compact"/>
        <w:numPr>
          <w:ilvl w:val="0"/>
          <w:numId w:val="1099"/>
        </w:numPr>
      </w:pPr>
      <w:r>
        <w:rPr>
          <w:b/>
          <w:bCs/>
        </w:rPr>
        <w:t xml:space="preserve">Casos de uso:</w:t>
      </w:r>
      <w:r>
        <w:t xml:space="preserve"> </w:t>
      </w:r>
      <w:r>
        <w:t xml:space="preserve">CU-07 Confirmar reserva · CU-15 Configurar recordatorios por destino</w:t>
      </w:r>
    </w:p>
    <w:p>
      <w:pPr>
        <w:pStyle w:val="Compact"/>
        <w:numPr>
          <w:ilvl w:val="0"/>
          <w:numId w:val="1099"/>
        </w:numPr>
      </w:pPr>
      <w:r>
        <w:rPr>
          <w:b/>
          <w:bCs/>
        </w:rPr>
        <w:t xml:space="preserve">Entidades:</w:t>
      </w:r>
      <w:r>
        <w:t xml:space="preserve"> </w:t>
      </w:r>
      <w:r>
        <w:t xml:space="preserve">Alerta · RequisitoDestino · Viaje · Destino</w:t>
      </w:r>
    </w:p>
    <w:bookmarkEnd w:id="524"/>
    <w:bookmarkStart w:id="525" w:name="_4cb404a396274726b9552a14776d26b322cf9c6"/>
    <w:p>
      <w:pPr>
        <w:pStyle w:val="Heading5"/>
      </w:pPr>
      <w:r>
        <w:t xml:space="preserve">RF-035 — Generar la alerta de próxima salida</w:t>
      </w:r>
    </w:p>
    <w:p>
      <w:pPr>
        <w:pStyle w:val="Compact"/>
        <w:numPr>
          <w:ilvl w:val="0"/>
          <w:numId w:val="1100"/>
        </w:numPr>
      </w:pPr>
      <w:r>
        <w:rPr>
          <w:b/>
          <w:bCs/>
        </w:rPr>
        <w:t xml:space="preserve">Descripción:</w:t>
      </w:r>
      <w:r>
        <w:t xml:space="preserve"> </w:t>
      </w:r>
      <w:r>
        <w:t xml:space="preserve">al confirmarse la reserva, el sistema genera una Alerta de tipo</w:t>
      </w:r>
      <w:r>
        <w:t xml:space="preserve"> </w:t>
      </w:r>
      <w:r>
        <w:rPr>
          <w:rStyle w:val="VerbatimChar"/>
        </w:rPr>
        <w:t xml:space="preserve">salida</w:t>
      </w:r>
      <w:r>
        <w:t xml:space="preserve"> </w:t>
      </w:r>
      <w:r>
        <w:t xml:space="preserve">con aviso previo a la fecha de salida del Viaje. La anticipación es un parámetro de configuración global, con valor por defecto de siete días.</w:t>
      </w:r>
    </w:p>
    <w:p>
      <w:pPr>
        <w:pStyle w:val="Compact"/>
        <w:numPr>
          <w:ilvl w:val="0"/>
          <w:numId w:val="1100"/>
        </w:numPr>
      </w:pPr>
      <w:r>
        <w:rPr>
          <w:b/>
          <w:bCs/>
        </w:rPr>
        <w:t xml:space="preserve">Actor:</w:t>
      </w:r>
      <w:r>
        <w:t xml:space="preserve"> </w:t>
      </w:r>
      <w:r>
        <w:t xml:space="preserve">sistema ·</w:t>
      </w:r>
      <w:r>
        <w:t xml:space="preserve"> </w:t>
      </w:r>
      <w:r>
        <w:rPr>
          <w:b/>
          <w:bCs/>
        </w:rPr>
        <w:t xml:space="preserve">Tipo:</w:t>
      </w:r>
      <w:r>
        <w:t xml:space="preserve"> </w:t>
      </w:r>
      <w:r>
        <w:t xml:space="preserve">automático ·</w:t>
      </w:r>
      <w:r>
        <w:t xml:space="preserve"> </w:t>
      </w:r>
      <w:r>
        <w:rPr>
          <w:b/>
          <w:bCs/>
        </w:rPr>
        <w:t xml:space="preserve">Prioridad:</w:t>
      </w:r>
      <w:r>
        <w:t xml:space="preserve"> </w:t>
      </w:r>
      <w:r>
        <w:t xml:space="preserve">alta</w:t>
      </w:r>
    </w:p>
    <w:p>
      <w:pPr>
        <w:pStyle w:val="Compact"/>
        <w:numPr>
          <w:ilvl w:val="0"/>
          <w:numId w:val="1100"/>
        </w:numPr>
      </w:pPr>
      <w:r>
        <w:rPr>
          <w:b/>
          <w:bCs/>
        </w:rPr>
        <w:t xml:space="preserve">Casos de uso:</w:t>
      </w:r>
      <w:r>
        <w:t xml:space="preserve"> </w:t>
      </w:r>
      <w:r>
        <w:t xml:space="preserve">CU-07 Confirmar reserva</w:t>
      </w:r>
    </w:p>
    <w:p>
      <w:pPr>
        <w:pStyle w:val="Compact"/>
        <w:numPr>
          <w:ilvl w:val="0"/>
          <w:numId w:val="1100"/>
        </w:numPr>
      </w:pPr>
      <w:r>
        <w:rPr>
          <w:b/>
          <w:bCs/>
        </w:rPr>
        <w:t xml:space="preserve">Entidades:</w:t>
      </w:r>
      <w:r>
        <w:t xml:space="preserve"> </w:t>
      </w:r>
      <w:r>
        <w:t xml:space="preserve">Alerta · Viaje</w:t>
      </w:r>
    </w:p>
    <w:bookmarkEnd w:id="525"/>
    <w:bookmarkStart w:id="526" w:name="_de41bc2ec3882883d6131de5a0ae9d4ecae1823"/>
    <w:p>
      <w:pPr>
        <w:pStyle w:val="Heading5"/>
      </w:pPr>
      <w:r>
        <w:t xml:space="preserve">RF-036 — Encadenar la economía y el plan de cuotas</w:t>
      </w:r>
    </w:p>
    <w:p>
      <w:pPr>
        <w:pStyle w:val="Compact"/>
        <w:numPr>
          <w:ilvl w:val="0"/>
          <w:numId w:val="1101"/>
        </w:numPr>
      </w:pPr>
      <w:r>
        <w:rPr>
          <w:b/>
          <w:bCs/>
        </w:rPr>
        <w:t xml:space="preserve">Descripción:</w:t>
      </w:r>
      <w:r>
        <w:t xml:space="preserve"> </w:t>
      </w:r>
      <w:r>
        <w:t xml:space="preserve">al confirmar la reserva, el sistema encadena el registro del control económico y la definición del plan de cuotas —con o sin seña— y ofrece armar el itinerario de hoteles. El Viaje no queda cerrado sin su economía y su plan cargados.</w:t>
      </w:r>
    </w:p>
    <w:p>
      <w:pPr>
        <w:pStyle w:val="Compact"/>
        <w:numPr>
          <w:ilvl w:val="0"/>
          <w:numId w:val="1101"/>
        </w:numPr>
      </w:pPr>
      <w:r>
        <w:rPr>
          <w:b/>
          <w:bCs/>
        </w:rPr>
        <w:t xml:space="preserve">Actor:</w:t>
      </w:r>
      <w:r>
        <w:t xml:space="preserve"> </w:t>
      </w:r>
      <w:r>
        <w:t xml:space="preserve">empleado ·</w:t>
      </w:r>
      <w:r>
        <w:t xml:space="preserve"> </w:t>
      </w:r>
      <w:r>
        <w:rPr>
          <w:b/>
          <w:bCs/>
        </w:rPr>
        <w:t xml:space="preserve">Tipo:</w:t>
      </w:r>
      <w:r>
        <w:t xml:space="preserve"> </w:t>
      </w:r>
      <w:r>
        <w:t xml:space="preserve">alta ·</w:t>
      </w:r>
      <w:r>
        <w:t xml:space="preserve"> </w:t>
      </w:r>
      <w:r>
        <w:rPr>
          <w:b/>
          <w:bCs/>
        </w:rPr>
        <w:t xml:space="preserve">Prioridad:</w:t>
      </w:r>
      <w:r>
        <w:t xml:space="preserve"> </w:t>
      </w:r>
      <w:r>
        <w:t xml:space="preserve">alta</w:t>
      </w:r>
    </w:p>
    <w:p>
      <w:pPr>
        <w:pStyle w:val="Compact"/>
        <w:numPr>
          <w:ilvl w:val="0"/>
          <w:numId w:val="1101"/>
        </w:numPr>
      </w:pPr>
      <w:r>
        <w:rPr>
          <w:b/>
          <w:bCs/>
        </w:rPr>
        <w:t xml:space="preserve">Casos de uso:</w:t>
      </w:r>
      <w:r>
        <w:t xml:space="preserve"> </w:t>
      </w:r>
      <w:r>
        <w:t xml:space="preserve">CU-07 Confirmar reserva</w:t>
      </w:r>
    </w:p>
    <w:p>
      <w:pPr>
        <w:pStyle w:val="Compact"/>
        <w:numPr>
          <w:ilvl w:val="0"/>
          <w:numId w:val="1101"/>
        </w:numPr>
      </w:pPr>
      <w:r>
        <w:rPr>
          <w:b/>
          <w:bCs/>
        </w:rPr>
        <w:t xml:space="preserve">Entidades:</w:t>
      </w:r>
      <w:r>
        <w:t xml:space="preserve"> </w:t>
      </w:r>
      <w:r>
        <w:t xml:space="preserve">Viaje · Pago</w:t>
      </w:r>
    </w:p>
    <w:bookmarkEnd w:id="526"/>
    <w:bookmarkStart w:id="527" w:name="_a2425786b12d83ac20a50b1eced7ac47222703c"/>
    <w:p>
      <w:pPr>
        <w:pStyle w:val="Heading5"/>
      </w:pPr>
      <w:r>
        <w:t xml:space="preserve">RF-037 — Consultar la situación del viaje</w:t>
      </w:r>
    </w:p>
    <w:p>
      <w:pPr>
        <w:pStyle w:val="Compact"/>
        <w:numPr>
          <w:ilvl w:val="0"/>
          <w:numId w:val="1102"/>
        </w:numPr>
      </w:pPr>
      <w:r>
        <w:rPr>
          <w:b/>
          <w:bCs/>
        </w:rPr>
        <w:t xml:space="preserve">Descripción:</w:t>
      </w:r>
      <w:r>
        <w:t xml:space="preserve"> </w:t>
      </w:r>
      <w:r>
        <w:t xml:space="preserve">el sistema muestra, en la ficha del Viaje, su estado actual, el itinerario, la economía y el checklist de pagos con el porcentaje pagado.</w:t>
      </w:r>
    </w:p>
    <w:p>
      <w:pPr>
        <w:pStyle w:val="Compact"/>
        <w:numPr>
          <w:ilvl w:val="0"/>
          <w:numId w:val="1102"/>
        </w:numPr>
      </w:pPr>
      <w:r>
        <w:rPr>
          <w:b/>
          <w:bCs/>
        </w:rPr>
        <w:t xml:space="preserve">Actor:</w:t>
      </w:r>
      <w:r>
        <w:t xml:space="preserve"> </w:t>
      </w:r>
      <w:r>
        <w:t xml:space="preserve">empleado ·</w:t>
      </w:r>
      <w:r>
        <w:t xml:space="preserve"> </w:t>
      </w:r>
      <w:r>
        <w:rPr>
          <w:b/>
          <w:bCs/>
        </w:rPr>
        <w:t xml:space="preserve">Tipo:</w:t>
      </w:r>
      <w:r>
        <w:t xml:space="preserve"> </w:t>
      </w:r>
      <w:r>
        <w:t xml:space="preserve">consulta ·</w:t>
      </w:r>
      <w:r>
        <w:t xml:space="preserve"> </w:t>
      </w:r>
      <w:r>
        <w:rPr>
          <w:b/>
          <w:bCs/>
        </w:rPr>
        <w:t xml:space="preserve">Prioridad:</w:t>
      </w:r>
      <w:r>
        <w:t xml:space="preserve"> </w:t>
      </w:r>
      <w:r>
        <w:t xml:space="preserve">alta</w:t>
      </w:r>
    </w:p>
    <w:p>
      <w:pPr>
        <w:pStyle w:val="Compact"/>
        <w:numPr>
          <w:ilvl w:val="0"/>
          <w:numId w:val="1102"/>
        </w:numPr>
      </w:pPr>
      <w:r>
        <w:rPr>
          <w:b/>
          <w:bCs/>
        </w:rPr>
        <w:t xml:space="preserve">Casos de uso:</w:t>
      </w:r>
      <w:r>
        <w:t xml:space="preserve"> </w:t>
      </w:r>
      <w:r>
        <w:t xml:space="preserve">CU-08 Gestionar estado del viaje</w:t>
      </w:r>
    </w:p>
    <w:p>
      <w:pPr>
        <w:pStyle w:val="Compact"/>
        <w:numPr>
          <w:ilvl w:val="0"/>
          <w:numId w:val="1102"/>
        </w:numPr>
      </w:pPr>
      <w:r>
        <w:rPr>
          <w:b/>
          <w:bCs/>
        </w:rPr>
        <w:t xml:space="preserve">Entidades:</w:t>
      </w:r>
      <w:r>
        <w:t xml:space="preserve"> </w:t>
      </w:r>
      <w:r>
        <w:t xml:space="preserve">Viaje · Pago · Hotel</w:t>
      </w:r>
    </w:p>
    <w:bookmarkEnd w:id="527"/>
    <w:bookmarkStart w:id="528" w:name="_97a14aa535677561928514041fe2c6fc249b067"/>
    <w:p>
      <w:pPr>
        <w:pStyle w:val="Heading5"/>
      </w:pPr>
      <w:r>
        <w:t xml:space="preserve">RF-038 — Avanzar el estado del viaje por el cobro</w:t>
      </w:r>
    </w:p>
    <w:p>
      <w:pPr>
        <w:pStyle w:val="Compact"/>
        <w:numPr>
          <w:ilvl w:val="0"/>
          <w:numId w:val="1103"/>
        </w:numPr>
      </w:pPr>
      <w:r>
        <w:rPr>
          <w:b/>
          <w:bCs/>
        </w:rPr>
        <w:t xml:space="preserve">Descripción:</w:t>
      </w:r>
      <w:r>
        <w:t xml:space="preserve"> </w:t>
      </w:r>
      <w:r>
        <w:t xml:space="preserve">el sistema pasa el Viaje de</w:t>
      </w:r>
      <w:r>
        <w:t xml:space="preserve"> </w:t>
      </w:r>
      <w:r>
        <w:rPr>
          <w:rStyle w:val="VerbatimChar"/>
        </w:rPr>
        <w:t xml:space="preserve">reservado</w:t>
      </w:r>
      <w:r>
        <w:t xml:space="preserve"> </w:t>
      </w:r>
      <w:r>
        <w:t xml:space="preserve">a</w:t>
      </w:r>
      <w:r>
        <w:t xml:space="preserve"> </w:t>
      </w:r>
      <w:r>
        <w:rPr>
          <w:rStyle w:val="VerbatimChar"/>
        </w:rPr>
        <w:t xml:space="preserve">vendido</w:t>
      </w:r>
      <w:r>
        <w:t xml:space="preserve"> </w:t>
      </w:r>
      <w:r>
        <w:t xml:space="preserve">con el primer cobro registrado, sea la seña, una cuota o el pago único, y de</w:t>
      </w:r>
      <w:r>
        <w:t xml:space="preserve"> </w:t>
      </w:r>
      <w:r>
        <w:rPr>
          <w:rStyle w:val="VerbatimChar"/>
        </w:rPr>
        <w:t xml:space="preserve">vendido</w:t>
      </w:r>
      <w:r>
        <w:t xml:space="preserve"> </w:t>
      </w:r>
      <w:r>
        <w:t xml:space="preserve">a</w:t>
      </w:r>
      <w:r>
        <w:t xml:space="preserve"> </w:t>
      </w:r>
      <w:r>
        <w:rPr>
          <w:rStyle w:val="VerbatimChar"/>
        </w:rPr>
        <w:t xml:space="preserve">confirmado</w:t>
      </w:r>
      <w:r>
        <w:t xml:space="preserve"> </w:t>
      </w:r>
      <w:r>
        <w:t xml:space="preserve">al saldarse el total; si un mismo cobro salda el total, aplica las dos transiciones en orden. Son transiciones automáticas disparadas por el cobro, no acciones manuales.</w:t>
      </w:r>
    </w:p>
    <w:p>
      <w:pPr>
        <w:pStyle w:val="Compact"/>
        <w:numPr>
          <w:ilvl w:val="0"/>
          <w:numId w:val="1103"/>
        </w:numPr>
      </w:pPr>
      <w:r>
        <w:rPr>
          <w:b/>
          <w:bCs/>
        </w:rPr>
        <w:t xml:space="preserve">Actor:</w:t>
      </w:r>
      <w:r>
        <w:t xml:space="preserve"> </w:t>
      </w:r>
      <w:r>
        <w:t xml:space="preserve">sistema ·</w:t>
      </w:r>
      <w:r>
        <w:t xml:space="preserve"> </w:t>
      </w:r>
      <w:r>
        <w:rPr>
          <w:b/>
          <w:bCs/>
        </w:rPr>
        <w:t xml:space="preserve">Tipo:</w:t>
      </w:r>
      <w:r>
        <w:t xml:space="preserve"> </w:t>
      </w:r>
      <w:r>
        <w:t xml:space="preserve">automático ·</w:t>
      </w:r>
      <w:r>
        <w:t xml:space="preserve"> </w:t>
      </w:r>
      <w:r>
        <w:rPr>
          <w:b/>
          <w:bCs/>
        </w:rPr>
        <w:t xml:space="preserve">Prioridad:</w:t>
      </w:r>
      <w:r>
        <w:t xml:space="preserve"> </w:t>
      </w:r>
      <w:r>
        <w:t xml:space="preserve">alta</w:t>
      </w:r>
    </w:p>
    <w:p>
      <w:pPr>
        <w:pStyle w:val="Compact"/>
        <w:numPr>
          <w:ilvl w:val="0"/>
          <w:numId w:val="1103"/>
        </w:numPr>
      </w:pPr>
      <w:r>
        <w:rPr>
          <w:b/>
          <w:bCs/>
        </w:rPr>
        <w:t xml:space="preserve">Casos de uso:</w:t>
      </w:r>
      <w:r>
        <w:t xml:space="preserve"> </w:t>
      </w:r>
      <w:r>
        <w:t xml:space="preserve">CU-08 Gestionar estado del viaje · CU-12 Registrar cobro de un pago</w:t>
      </w:r>
    </w:p>
    <w:p>
      <w:pPr>
        <w:pStyle w:val="Compact"/>
        <w:numPr>
          <w:ilvl w:val="0"/>
          <w:numId w:val="1103"/>
        </w:numPr>
      </w:pPr>
      <w:r>
        <w:rPr>
          <w:b/>
          <w:bCs/>
        </w:rPr>
        <w:t xml:space="preserve">Entidades:</w:t>
      </w:r>
      <w:r>
        <w:t xml:space="preserve"> </w:t>
      </w:r>
      <w:r>
        <w:t xml:space="preserve">Viaje · Pago</w:t>
      </w:r>
    </w:p>
    <w:bookmarkEnd w:id="528"/>
    <w:bookmarkStart w:id="529" w:name="_dc455a7839c00e11bd8b08511cbd96c7c8fac34"/>
    <w:p>
      <w:pPr>
        <w:pStyle w:val="Heading5"/>
      </w:pPr>
      <w:r>
        <w:t xml:space="preserve">RF-039 — Sugerir el avance a en curso y finalizado</w:t>
      </w:r>
    </w:p>
    <w:p>
      <w:pPr>
        <w:pStyle w:val="Compact"/>
        <w:numPr>
          <w:ilvl w:val="0"/>
          <w:numId w:val="1104"/>
        </w:numPr>
      </w:pPr>
      <w:r>
        <w:rPr>
          <w:b/>
          <w:bCs/>
        </w:rPr>
        <w:t xml:space="preserve">Descripción:</w:t>
      </w:r>
      <w:r>
        <w:t xml:space="preserve"> </w:t>
      </w:r>
      <w:r>
        <w:t xml:space="preserve">el día de salida y el de regreso, el sistema genera una Alerta de tipo</w:t>
      </w:r>
      <w:r>
        <w:t xml:space="preserve"> </w:t>
      </w:r>
      <w:r>
        <w:rPr>
          <w:rStyle w:val="VerbatimChar"/>
        </w:rPr>
        <w:t xml:space="preserve">viaje</w:t>
      </w:r>
      <w:r>
        <w:t xml:space="preserve"> </w:t>
      </w:r>
      <w:r>
        <w:t xml:space="preserve">para el responsable, que sugiere el paso a</w:t>
      </w:r>
      <w:r>
        <w:t xml:space="preserve"> </w:t>
      </w:r>
      <w:r>
        <w:rPr>
          <w:rStyle w:val="VerbatimChar"/>
        </w:rPr>
        <w:t xml:space="preserve">en curso</w:t>
      </w:r>
      <w:r>
        <w:t xml:space="preserve"> </w:t>
      </w:r>
      <w:r>
        <w:t xml:space="preserve">o a</w:t>
      </w:r>
      <w:r>
        <w:t xml:space="preserve"> </w:t>
      </w:r>
      <w:r>
        <w:rPr>
          <w:rStyle w:val="VerbatimChar"/>
        </w:rPr>
        <w:t xml:space="preserve">finalizado</w:t>
      </w:r>
      <w:r>
        <w:t xml:space="preserve">; exige que el empleado lo confirme y nunca lo fuerza: si el regreso se demora, el viaje se mantiene</w:t>
      </w:r>
      <w:r>
        <w:t xml:space="preserve"> </w:t>
      </w:r>
      <w:r>
        <w:rPr>
          <w:rStyle w:val="VerbatimChar"/>
        </w:rPr>
        <w:t xml:space="preserve">en curso</w:t>
      </w:r>
      <w:r>
        <w:t xml:space="preserve"> </w:t>
      </w:r>
      <w:r>
        <w:t xml:space="preserve">aunque la fecha ya haya pasado.</w:t>
      </w:r>
    </w:p>
    <w:p>
      <w:pPr>
        <w:pStyle w:val="Compact"/>
        <w:numPr>
          <w:ilvl w:val="0"/>
          <w:numId w:val="1104"/>
        </w:numPr>
      </w:pPr>
      <w:r>
        <w:rPr>
          <w:b/>
          <w:bCs/>
        </w:rPr>
        <w:t xml:space="preserve">Actor:</w:t>
      </w:r>
      <w:r>
        <w:t xml:space="preserve"> </w:t>
      </w:r>
      <w:r>
        <w:t xml:space="preserve">empleado ·</w:t>
      </w:r>
      <w:r>
        <w:t xml:space="preserve"> </w:t>
      </w:r>
      <w:r>
        <w:rPr>
          <w:b/>
          <w:bCs/>
        </w:rPr>
        <w:t xml:space="preserve">Tipo:</w:t>
      </w:r>
      <w:r>
        <w:t xml:space="preserve"> </w:t>
      </w:r>
      <w:r>
        <w:t xml:space="preserve">modificación ·</w:t>
      </w:r>
      <w:r>
        <w:t xml:space="preserve"> </w:t>
      </w:r>
      <w:r>
        <w:rPr>
          <w:b/>
          <w:bCs/>
        </w:rPr>
        <w:t xml:space="preserve">Prioridad:</w:t>
      </w:r>
      <w:r>
        <w:t xml:space="preserve"> </w:t>
      </w:r>
      <w:r>
        <w:t xml:space="preserve">alta</w:t>
      </w:r>
    </w:p>
    <w:p>
      <w:pPr>
        <w:pStyle w:val="Compact"/>
        <w:numPr>
          <w:ilvl w:val="0"/>
          <w:numId w:val="1104"/>
        </w:numPr>
      </w:pPr>
      <w:r>
        <w:rPr>
          <w:b/>
          <w:bCs/>
        </w:rPr>
        <w:t xml:space="preserve">Casos de uso:</w:t>
      </w:r>
      <w:r>
        <w:t xml:space="preserve"> </w:t>
      </w:r>
      <w:r>
        <w:t xml:space="preserve">CU-08 Gestionar estado del viaje</w:t>
      </w:r>
    </w:p>
    <w:p>
      <w:pPr>
        <w:pStyle w:val="Compact"/>
        <w:numPr>
          <w:ilvl w:val="0"/>
          <w:numId w:val="1104"/>
        </w:numPr>
      </w:pPr>
      <w:r>
        <w:rPr>
          <w:b/>
          <w:bCs/>
        </w:rPr>
        <w:t xml:space="preserve">Entidades:</w:t>
      </w:r>
      <w:r>
        <w:t xml:space="preserve"> </w:t>
      </w:r>
      <w:r>
        <w:t xml:space="preserve">Viaje</w:t>
      </w:r>
    </w:p>
    <w:bookmarkEnd w:id="529"/>
    <w:bookmarkStart w:id="530" w:name="_2a65693ea4bdd9d9e13cc96aea2a21843515a24"/>
    <w:p>
      <w:pPr>
        <w:pStyle w:val="Heading5"/>
      </w:pPr>
      <w:r>
        <w:t xml:space="preserve">RF-040 — Propagar el cambio de estado del viaje</w:t>
      </w:r>
    </w:p>
    <w:p>
      <w:pPr>
        <w:pStyle w:val="Compact"/>
        <w:numPr>
          <w:ilvl w:val="0"/>
          <w:numId w:val="1105"/>
        </w:numPr>
      </w:pPr>
      <w:r>
        <w:rPr>
          <w:b/>
          <w:bCs/>
        </w:rPr>
        <w:t xml:space="preserve">Descripción:</w:t>
      </w:r>
      <w:r>
        <w:t xml:space="preserve"> </w:t>
      </w:r>
      <w:r>
        <w:t xml:space="preserve">al registrarse un cambio de estado, el sistema actualiza las vistas dependientes: el calendario de viajes y vencimientos y el dashboard.</w:t>
      </w:r>
    </w:p>
    <w:p>
      <w:pPr>
        <w:pStyle w:val="Compact"/>
        <w:numPr>
          <w:ilvl w:val="0"/>
          <w:numId w:val="1105"/>
        </w:numPr>
      </w:pPr>
      <w:r>
        <w:rPr>
          <w:b/>
          <w:bCs/>
        </w:rPr>
        <w:t xml:space="preserve">Actor:</w:t>
      </w:r>
      <w:r>
        <w:t xml:space="preserve"> </w:t>
      </w:r>
      <w:r>
        <w:t xml:space="preserve">sistema ·</w:t>
      </w:r>
      <w:r>
        <w:t xml:space="preserve"> </w:t>
      </w:r>
      <w:r>
        <w:rPr>
          <w:b/>
          <w:bCs/>
        </w:rPr>
        <w:t xml:space="preserve">Tipo:</w:t>
      </w:r>
      <w:r>
        <w:t xml:space="preserve"> </w:t>
      </w:r>
      <w:r>
        <w:t xml:space="preserve">automático ·</w:t>
      </w:r>
      <w:r>
        <w:t xml:space="preserve"> </w:t>
      </w:r>
      <w:r>
        <w:rPr>
          <w:b/>
          <w:bCs/>
        </w:rPr>
        <w:t xml:space="preserve">Prioridad:</w:t>
      </w:r>
      <w:r>
        <w:t xml:space="preserve"> </w:t>
      </w:r>
      <w:r>
        <w:t xml:space="preserve">media</w:t>
      </w:r>
    </w:p>
    <w:p>
      <w:pPr>
        <w:pStyle w:val="Compact"/>
        <w:numPr>
          <w:ilvl w:val="0"/>
          <w:numId w:val="1105"/>
        </w:numPr>
      </w:pPr>
      <w:r>
        <w:rPr>
          <w:b/>
          <w:bCs/>
        </w:rPr>
        <w:t xml:space="preserve">Casos de uso:</w:t>
      </w:r>
      <w:r>
        <w:t xml:space="preserve"> </w:t>
      </w:r>
      <w:r>
        <w:t xml:space="preserve">CU-08 Gestionar estado del viaje</w:t>
      </w:r>
    </w:p>
    <w:p>
      <w:pPr>
        <w:pStyle w:val="Compact"/>
        <w:numPr>
          <w:ilvl w:val="0"/>
          <w:numId w:val="1105"/>
        </w:numPr>
      </w:pPr>
      <w:r>
        <w:rPr>
          <w:b/>
          <w:bCs/>
        </w:rPr>
        <w:t xml:space="preserve">Entidades:</w:t>
      </w:r>
      <w:r>
        <w:t xml:space="preserve"> </w:t>
      </w:r>
      <w:r>
        <w:t xml:space="preserve">Viaje · Alerta · Pago</w:t>
      </w:r>
    </w:p>
    <w:bookmarkEnd w:id="530"/>
    <w:bookmarkStart w:id="531" w:name="_a9a34ad1fc4ed84b833e892637d7de919589417"/>
    <w:p>
      <w:pPr>
        <w:pStyle w:val="Heading5"/>
      </w:pPr>
      <w:r>
        <w:t xml:space="preserve">RF-041 — Agendar la reseña post-viaje</w:t>
      </w:r>
    </w:p>
    <w:p>
      <w:pPr>
        <w:pStyle w:val="Compact"/>
        <w:numPr>
          <w:ilvl w:val="0"/>
          <w:numId w:val="1106"/>
        </w:numPr>
      </w:pPr>
      <w:r>
        <w:rPr>
          <w:b/>
          <w:bCs/>
        </w:rPr>
        <w:t xml:space="preserve">Descripción:</w:t>
      </w:r>
      <w:r>
        <w:t xml:space="preserve"> </w:t>
      </w:r>
      <w:r>
        <w:t xml:space="preserve">al pasar el Viaje a</w:t>
      </w:r>
      <w:r>
        <w:t xml:space="preserve"> </w:t>
      </w:r>
      <w:r>
        <w:rPr>
          <w:rStyle w:val="VerbatimChar"/>
        </w:rPr>
        <w:t xml:space="preserve">finalizado</w:t>
      </w:r>
      <w:r>
        <w:t xml:space="preserve">, el sistema habilita la post-venta agendando una Alerta de tipo</w:t>
      </w:r>
      <w:r>
        <w:t xml:space="preserve"> </w:t>
      </w:r>
      <w:r>
        <w:rPr>
          <w:rStyle w:val="VerbatimChar"/>
        </w:rPr>
        <w:t xml:space="preserve">reseña</w:t>
      </w:r>
      <w:r>
        <w:t xml:space="preserve">.</w:t>
      </w:r>
    </w:p>
    <w:p>
      <w:pPr>
        <w:pStyle w:val="Compact"/>
        <w:numPr>
          <w:ilvl w:val="0"/>
          <w:numId w:val="1106"/>
        </w:numPr>
      </w:pPr>
      <w:r>
        <w:rPr>
          <w:b/>
          <w:bCs/>
        </w:rPr>
        <w:t xml:space="preserve">Actor:</w:t>
      </w:r>
      <w:r>
        <w:t xml:space="preserve"> </w:t>
      </w:r>
      <w:r>
        <w:t xml:space="preserve">sistema ·</w:t>
      </w:r>
      <w:r>
        <w:t xml:space="preserve"> </w:t>
      </w:r>
      <w:r>
        <w:rPr>
          <w:b/>
          <w:bCs/>
        </w:rPr>
        <w:t xml:space="preserve">Tipo:</w:t>
      </w:r>
      <w:r>
        <w:t xml:space="preserve"> </w:t>
      </w:r>
      <w:r>
        <w:t xml:space="preserve">automático ·</w:t>
      </w:r>
      <w:r>
        <w:t xml:space="preserve"> </w:t>
      </w:r>
      <w:r>
        <w:rPr>
          <w:b/>
          <w:bCs/>
        </w:rPr>
        <w:t xml:space="preserve">Prioridad:</w:t>
      </w:r>
      <w:r>
        <w:t xml:space="preserve"> </w:t>
      </w:r>
      <w:r>
        <w:t xml:space="preserve">alta</w:t>
      </w:r>
    </w:p>
    <w:p>
      <w:pPr>
        <w:pStyle w:val="Compact"/>
        <w:numPr>
          <w:ilvl w:val="0"/>
          <w:numId w:val="1106"/>
        </w:numPr>
      </w:pPr>
      <w:r>
        <w:rPr>
          <w:b/>
          <w:bCs/>
        </w:rPr>
        <w:t xml:space="preserve">Casos de uso:</w:t>
      </w:r>
      <w:r>
        <w:t xml:space="preserve"> </w:t>
      </w:r>
      <w:r>
        <w:t xml:space="preserve">CU-08 Gestionar estado del viaje</w:t>
      </w:r>
    </w:p>
    <w:p>
      <w:pPr>
        <w:pStyle w:val="Compact"/>
        <w:numPr>
          <w:ilvl w:val="0"/>
          <w:numId w:val="1106"/>
        </w:numPr>
      </w:pPr>
      <w:r>
        <w:rPr>
          <w:b/>
          <w:bCs/>
        </w:rPr>
        <w:t xml:space="preserve">Entidades:</w:t>
      </w:r>
      <w:r>
        <w:t xml:space="preserve"> </w:t>
      </w:r>
      <w:r>
        <w:t xml:space="preserve">Alerta · Viaje · Reseña</w:t>
      </w:r>
    </w:p>
    <w:bookmarkEnd w:id="531"/>
    <w:bookmarkStart w:id="532" w:name="_79f735491889a02a25da8e049372c076a87f57c"/>
    <w:p>
      <w:pPr>
        <w:pStyle w:val="Heading5"/>
      </w:pPr>
      <w:r>
        <w:t xml:space="preserve">RF-042 — Corregir el estado del viaje cargado por error</w:t>
      </w:r>
    </w:p>
    <w:p>
      <w:pPr>
        <w:pStyle w:val="Compact"/>
        <w:numPr>
          <w:ilvl w:val="0"/>
          <w:numId w:val="1107"/>
        </w:numPr>
      </w:pPr>
      <w:r>
        <w:rPr>
          <w:b/>
          <w:bCs/>
        </w:rPr>
        <w:t xml:space="preserve">Descripción:</w:t>
      </w:r>
      <w:r>
        <w:t xml:space="preserve"> </w:t>
      </w:r>
      <w:r>
        <w:t xml:space="preserve">el sistema permite retroceder el Viaje al estado inmediato anterior cuando se cargó por error, siempre que el retroceso sea coherente y el viaje no esté</w:t>
      </w:r>
      <w:r>
        <w:t xml:space="preserve"> </w:t>
      </w:r>
      <w:r>
        <w:rPr>
          <w:rStyle w:val="VerbatimChar"/>
        </w:rPr>
        <w:t xml:space="preserve">finalizado</w:t>
      </w:r>
      <w:r>
        <w:t xml:space="preserve"> </w:t>
      </w:r>
      <w:r>
        <w:t xml:space="preserve">ni</w:t>
      </w:r>
      <w:r>
        <w:t xml:space="preserve"> </w:t>
      </w:r>
      <w:r>
        <w:rPr>
          <w:rStyle w:val="VerbatimChar"/>
        </w:rPr>
        <w:t xml:space="preserve">cancelado</w:t>
      </w:r>
      <w:r>
        <w:t xml:space="preserve">.</w:t>
      </w:r>
    </w:p>
    <w:p>
      <w:pPr>
        <w:pStyle w:val="Compact"/>
        <w:numPr>
          <w:ilvl w:val="0"/>
          <w:numId w:val="1107"/>
        </w:numPr>
      </w:pPr>
      <w:r>
        <w:rPr>
          <w:b/>
          <w:bCs/>
        </w:rPr>
        <w:t xml:space="preserve">Actor:</w:t>
      </w:r>
      <w:r>
        <w:t xml:space="preserve"> </w:t>
      </w:r>
      <w:r>
        <w:t xml:space="preserve">empleado ·</w:t>
      </w:r>
      <w:r>
        <w:t xml:space="preserve"> </w:t>
      </w:r>
      <w:r>
        <w:rPr>
          <w:b/>
          <w:bCs/>
        </w:rPr>
        <w:t xml:space="preserve">Tipo:</w:t>
      </w:r>
      <w:r>
        <w:t xml:space="preserve"> </w:t>
      </w:r>
      <w:r>
        <w:t xml:space="preserve">modificación ·</w:t>
      </w:r>
      <w:r>
        <w:t xml:space="preserve"> </w:t>
      </w:r>
      <w:r>
        <w:rPr>
          <w:b/>
          <w:bCs/>
        </w:rPr>
        <w:t xml:space="preserve">Prioridad:</w:t>
      </w:r>
      <w:r>
        <w:t xml:space="preserve"> </w:t>
      </w:r>
      <w:r>
        <w:t xml:space="preserve">media</w:t>
      </w:r>
    </w:p>
    <w:p>
      <w:pPr>
        <w:pStyle w:val="Compact"/>
        <w:numPr>
          <w:ilvl w:val="0"/>
          <w:numId w:val="1107"/>
        </w:numPr>
      </w:pPr>
      <w:r>
        <w:rPr>
          <w:b/>
          <w:bCs/>
        </w:rPr>
        <w:t xml:space="preserve">Casos de uso:</w:t>
      </w:r>
      <w:r>
        <w:t xml:space="preserve"> </w:t>
      </w:r>
      <w:r>
        <w:t xml:space="preserve">CU-08 Gestionar estado del viaje</w:t>
      </w:r>
    </w:p>
    <w:p>
      <w:pPr>
        <w:pStyle w:val="Compact"/>
        <w:numPr>
          <w:ilvl w:val="0"/>
          <w:numId w:val="1107"/>
        </w:numPr>
      </w:pPr>
      <w:r>
        <w:rPr>
          <w:b/>
          <w:bCs/>
        </w:rPr>
        <w:t xml:space="preserve">Entidades:</w:t>
      </w:r>
      <w:r>
        <w:t xml:space="preserve"> </w:t>
      </w:r>
      <w:r>
        <w:t xml:space="preserve">Viaje</w:t>
      </w:r>
    </w:p>
    <w:bookmarkEnd w:id="532"/>
    <w:bookmarkStart w:id="533" w:name="_7a227bf6dd3fd353e9d20bcfde6a8735dde17fc"/>
    <w:p>
      <w:pPr>
        <w:pStyle w:val="Heading5"/>
      </w:pPr>
      <w:r>
        <w:t xml:space="preserve">RF-043 — Armar el itinerario de hoteles</w:t>
      </w:r>
    </w:p>
    <w:p>
      <w:pPr>
        <w:pStyle w:val="Compact"/>
        <w:numPr>
          <w:ilvl w:val="0"/>
          <w:numId w:val="1108"/>
        </w:numPr>
      </w:pPr>
      <w:r>
        <w:rPr>
          <w:b/>
          <w:bCs/>
        </w:rPr>
        <w:t xml:space="preserve">Descripción:</w:t>
      </w:r>
      <w:r>
        <w:t xml:space="preserve"> </w:t>
      </w:r>
      <w:r>
        <w:t xml:space="preserve">el sistema permite asociar Hoteles del catálogo al Viaje, cargando por cada tramo el check-in, el check-out, el orden dentro del itinerario y, opcionalmente, la fecha de vencimiento de pago al proveedor. Un Viaje puede no tener hoteles (solo aéreo, excursión o crucero), en cuyo caso el itinerario queda vacío.</w:t>
      </w:r>
    </w:p>
    <w:p>
      <w:pPr>
        <w:pStyle w:val="Compact"/>
        <w:numPr>
          <w:ilvl w:val="0"/>
          <w:numId w:val="1108"/>
        </w:numPr>
      </w:pPr>
      <w:r>
        <w:rPr>
          <w:b/>
          <w:bCs/>
        </w:rPr>
        <w:t xml:space="preserve">Actor:</w:t>
      </w:r>
      <w:r>
        <w:t xml:space="preserve"> </w:t>
      </w:r>
      <w:r>
        <w:t xml:space="preserve">empleado ·</w:t>
      </w:r>
      <w:r>
        <w:t xml:space="preserve"> </w:t>
      </w:r>
      <w:r>
        <w:rPr>
          <w:b/>
          <w:bCs/>
        </w:rPr>
        <w:t xml:space="preserve">Tipo:</w:t>
      </w:r>
      <w:r>
        <w:t xml:space="preserve"> </w:t>
      </w:r>
      <w:r>
        <w:t xml:space="preserve">alta ·</w:t>
      </w:r>
      <w:r>
        <w:t xml:space="preserve"> </w:t>
      </w:r>
      <w:r>
        <w:rPr>
          <w:b/>
          <w:bCs/>
        </w:rPr>
        <w:t xml:space="preserve">Prioridad:</w:t>
      </w:r>
      <w:r>
        <w:t xml:space="preserve"> </w:t>
      </w:r>
      <w:r>
        <w:t xml:space="preserve">alta</w:t>
      </w:r>
    </w:p>
    <w:p>
      <w:pPr>
        <w:pStyle w:val="Compact"/>
        <w:numPr>
          <w:ilvl w:val="0"/>
          <w:numId w:val="1108"/>
        </w:numPr>
      </w:pPr>
      <w:r>
        <w:rPr>
          <w:b/>
          <w:bCs/>
        </w:rPr>
        <w:t xml:space="preserve">Casos de uso:</w:t>
      </w:r>
      <w:r>
        <w:t xml:space="preserve"> </w:t>
      </w:r>
      <w:r>
        <w:t xml:space="preserve">CU-09 Armar itinerario de hoteles</w:t>
      </w:r>
    </w:p>
    <w:p>
      <w:pPr>
        <w:pStyle w:val="Compact"/>
        <w:numPr>
          <w:ilvl w:val="0"/>
          <w:numId w:val="1108"/>
        </w:numPr>
      </w:pPr>
      <w:r>
        <w:rPr>
          <w:b/>
          <w:bCs/>
        </w:rPr>
        <w:t xml:space="preserve">Entidades:</w:t>
      </w:r>
      <w:r>
        <w:t xml:space="preserve"> </w:t>
      </w:r>
      <w:r>
        <w:t xml:space="preserve">Viaje · Hotel</w:t>
      </w:r>
    </w:p>
    <w:bookmarkEnd w:id="533"/>
    <w:bookmarkStart w:id="534" w:name="_8da36a79f3295dc7c2183a526aee338686c8100"/>
    <w:p>
      <w:pPr>
        <w:pStyle w:val="Heading5"/>
      </w:pPr>
      <w:r>
        <w:t xml:space="preserve">RF-044 — Repetir un hotel en varios tramos</w:t>
      </w:r>
    </w:p>
    <w:p>
      <w:pPr>
        <w:pStyle w:val="Compact"/>
        <w:numPr>
          <w:ilvl w:val="0"/>
          <w:numId w:val="1109"/>
        </w:numPr>
      </w:pPr>
      <w:r>
        <w:rPr>
          <w:b/>
          <w:bCs/>
        </w:rPr>
        <w:t xml:space="preserve">Descripción:</w:t>
      </w:r>
      <w:r>
        <w:t xml:space="preserve"> </w:t>
      </w:r>
      <w:r>
        <w:t xml:space="preserve">el sistema admite el mismo Hotel en más de un tramo del mismo Viaje, incluso no consecutivos, y trata cada tramo como un registro propio con su check-in, check-out, orden y vencimiento de pago al proveedor.</w:t>
      </w:r>
    </w:p>
    <w:p>
      <w:pPr>
        <w:pStyle w:val="Compact"/>
        <w:numPr>
          <w:ilvl w:val="0"/>
          <w:numId w:val="1109"/>
        </w:numPr>
      </w:pPr>
      <w:r>
        <w:rPr>
          <w:b/>
          <w:bCs/>
        </w:rPr>
        <w:t xml:space="preserve">Actor:</w:t>
      </w:r>
      <w:r>
        <w:t xml:space="preserve"> </w:t>
      </w:r>
      <w:r>
        <w:t xml:space="preserve">empleado ·</w:t>
      </w:r>
      <w:r>
        <w:t xml:space="preserve"> </w:t>
      </w:r>
      <w:r>
        <w:rPr>
          <w:b/>
          <w:bCs/>
        </w:rPr>
        <w:t xml:space="preserve">Tipo:</w:t>
      </w:r>
      <w:r>
        <w:t xml:space="preserve"> </w:t>
      </w:r>
      <w:r>
        <w:t xml:space="preserve">alta ·</w:t>
      </w:r>
      <w:r>
        <w:t xml:space="preserve"> </w:t>
      </w:r>
      <w:r>
        <w:rPr>
          <w:b/>
          <w:bCs/>
        </w:rPr>
        <w:t xml:space="preserve">Prioridad:</w:t>
      </w:r>
      <w:r>
        <w:t xml:space="preserve"> </w:t>
      </w:r>
      <w:r>
        <w:t xml:space="preserve">media</w:t>
      </w:r>
    </w:p>
    <w:p>
      <w:pPr>
        <w:pStyle w:val="Compact"/>
        <w:numPr>
          <w:ilvl w:val="0"/>
          <w:numId w:val="1109"/>
        </w:numPr>
      </w:pPr>
      <w:r>
        <w:rPr>
          <w:b/>
          <w:bCs/>
        </w:rPr>
        <w:t xml:space="preserve">Casos de uso:</w:t>
      </w:r>
      <w:r>
        <w:t xml:space="preserve"> </w:t>
      </w:r>
      <w:r>
        <w:t xml:space="preserve">CU-09 Armar itinerario de hoteles</w:t>
      </w:r>
    </w:p>
    <w:p>
      <w:pPr>
        <w:pStyle w:val="Compact"/>
        <w:numPr>
          <w:ilvl w:val="0"/>
          <w:numId w:val="1109"/>
        </w:numPr>
      </w:pPr>
      <w:r>
        <w:rPr>
          <w:b/>
          <w:bCs/>
        </w:rPr>
        <w:t xml:space="preserve">Entidades:</w:t>
      </w:r>
      <w:r>
        <w:t xml:space="preserve"> </w:t>
      </w:r>
      <w:r>
        <w:t xml:space="preserve">Viaje · Hotel</w:t>
      </w:r>
    </w:p>
    <w:bookmarkEnd w:id="534"/>
    <w:bookmarkStart w:id="535" w:name="_1a8d044c82e52c1cb7a87c1a71511f530de02ab"/>
    <w:p>
      <w:pPr>
        <w:pStyle w:val="Heading5"/>
      </w:pPr>
      <w:r>
        <w:t xml:space="preserve">RF-045 — Generar la alerta de vencimiento de pago a proveedor</w:t>
      </w:r>
    </w:p>
    <w:p>
      <w:pPr>
        <w:pStyle w:val="Compact"/>
        <w:numPr>
          <w:ilvl w:val="0"/>
          <w:numId w:val="1110"/>
        </w:numPr>
      </w:pPr>
      <w:r>
        <w:rPr>
          <w:b/>
          <w:bCs/>
        </w:rPr>
        <w:t xml:space="preserve">Descripción:</w:t>
      </w:r>
      <w:r>
        <w:t xml:space="preserve"> </w:t>
      </w:r>
      <w:r>
        <w:t xml:space="preserve">cuando un tramo del itinerario tiene cargada una fecha de vencimiento de pago al proveedor, el sistema genera una Alerta de tipo</w:t>
      </w:r>
      <w:r>
        <w:t xml:space="preserve"> </w:t>
      </w:r>
      <w:r>
        <w:rPr>
          <w:rStyle w:val="VerbatimChar"/>
        </w:rPr>
        <w:t xml:space="preserve">pago</w:t>
      </w:r>
      <w:r>
        <w:t xml:space="preserve"> </w:t>
      </w:r>
      <w:r>
        <w:t xml:space="preserve">un mes antes de esa fecha.</w:t>
      </w:r>
    </w:p>
    <w:p>
      <w:pPr>
        <w:pStyle w:val="Compact"/>
        <w:numPr>
          <w:ilvl w:val="0"/>
          <w:numId w:val="1110"/>
        </w:numPr>
      </w:pPr>
      <w:r>
        <w:rPr>
          <w:b/>
          <w:bCs/>
        </w:rPr>
        <w:t xml:space="preserve">Actor:</w:t>
      </w:r>
      <w:r>
        <w:t xml:space="preserve"> </w:t>
      </w:r>
      <w:r>
        <w:t xml:space="preserve">sistema ·</w:t>
      </w:r>
      <w:r>
        <w:t xml:space="preserve"> </w:t>
      </w:r>
      <w:r>
        <w:rPr>
          <w:b/>
          <w:bCs/>
        </w:rPr>
        <w:t xml:space="preserve">Tipo:</w:t>
      </w:r>
      <w:r>
        <w:t xml:space="preserve"> </w:t>
      </w:r>
      <w:r>
        <w:t xml:space="preserve">automático ·</w:t>
      </w:r>
      <w:r>
        <w:t xml:space="preserve"> </w:t>
      </w:r>
      <w:r>
        <w:rPr>
          <w:b/>
          <w:bCs/>
        </w:rPr>
        <w:t xml:space="preserve">Prioridad:</w:t>
      </w:r>
      <w:r>
        <w:t xml:space="preserve"> </w:t>
      </w:r>
      <w:r>
        <w:t xml:space="preserve">alta</w:t>
      </w:r>
    </w:p>
    <w:p>
      <w:pPr>
        <w:pStyle w:val="Compact"/>
        <w:numPr>
          <w:ilvl w:val="0"/>
          <w:numId w:val="1110"/>
        </w:numPr>
      </w:pPr>
      <w:r>
        <w:rPr>
          <w:b/>
          <w:bCs/>
        </w:rPr>
        <w:t xml:space="preserve">Casos de uso:</w:t>
      </w:r>
      <w:r>
        <w:t xml:space="preserve"> </w:t>
      </w:r>
      <w:r>
        <w:t xml:space="preserve">CU-09 Armar itinerario de hoteles</w:t>
      </w:r>
    </w:p>
    <w:p>
      <w:pPr>
        <w:pStyle w:val="Compact"/>
        <w:numPr>
          <w:ilvl w:val="0"/>
          <w:numId w:val="1110"/>
        </w:numPr>
      </w:pPr>
      <w:r>
        <w:rPr>
          <w:b/>
          <w:bCs/>
        </w:rPr>
        <w:t xml:space="preserve">Entidades:</w:t>
      </w:r>
      <w:r>
        <w:t xml:space="preserve"> </w:t>
      </w:r>
      <w:r>
        <w:t xml:space="preserve">Alerta · Hotel · Viaje</w:t>
      </w:r>
    </w:p>
    <w:bookmarkEnd w:id="535"/>
    <w:bookmarkStart w:id="536" w:name="_59b5197e57529137d2eec3156d0114ed94c614c"/>
    <w:p>
      <w:pPr>
        <w:pStyle w:val="Heading5"/>
      </w:pPr>
      <w:r>
        <w:t xml:space="preserve">RF-046 — Editar o quitar un tramo del itinerario</w:t>
      </w:r>
    </w:p>
    <w:p>
      <w:pPr>
        <w:pStyle w:val="Compact"/>
        <w:numPr>
          <w:ilvl w:val="0"/>
          <w:numId w:val="1111"/>
        </w:numPr>
      </w:pPr>
      <w:r>
        <w:rPr>
          <w:b/>
          <w:bCs/>
        </w:rPr>
        <w:t xml:space="preserve">Descripción:</w:t>
      </w:r>
      <w:r>
        <w:t xml:space="preserve"> </w:t>
      </w:r>
      <w:r>
        <w:t xml:space="preserve">el sistema permite modificar las fechas o el orden de un tramo, o quitar un Hotel del itinerario, reagendando o cerrando la Alerta de pago asociada.</w:t>
      </w:r>
    </w:p>
    <w:p>
      <w:pPr>
        <w:pStyle w:val="Compact"/>
        <w:numPr>
          <w:ilvl w:val="0"/>
          <w:numId w:val="1111"/>
        </w:numPr>
      </w:pPr>
      <w:r>
        <w:rPr>
          <w:b/>
          <w:bCs/>
        </w:rPr>
        <w:t xml:space="preserve">Actor:</w:t>
      </w:r>
      <w:r>
        <w:t xml:space="preserve"> </w:t>
      </w:r>
      <w:r>
        <w:t xml:space="preserve">empleado ·</w:t>
      </w:r>
      <w:r>
        <w:t xml:space="preserve"> </w:t>
      </w:r>
      <w:r>
        <w:rPr>
          <w:b/>
          <w:bCs/>
        </w:rPr>
        <w:t xml:space="preserve">Tipo:</w:t>
      </w:r>
      <w:r>
        <w:t xml:space="preserve"> </w:t>
      </w:r>
      <w:r>
        <w:t xml:space="preserve">modificación ·</w:t>
      </w:r>
      <w:r>
        <w:t xml:space="preserve"> </w:t>
      </w:r>
      <w:r>
        <w:rPr>
          <w:b/>
          <w:bCs/>
        </w:rPr>
        <w:t xml:space="preserve">Prioridad:</w:t>
      </w:r>
      <w:r>
        <w:t xml:space="preserve"> </w:t>
      </w:r>
      <w:r>
        <w:t xml:space="preserve">media</w:t>
      </w:r>
    </w:p>
    <w:p>
      <w:pPr>
        <w:pStyle w:val="Compact"/>
        <w:numPr>
          <w:ilvl w:val="0"/>
          <w:numId w:val="1111"/>
        </w:numPr>
      </w:pPr>
      <w:r>
        <w:rPr>
          <w:b/>
          <w:bCs/>
        </w:rPr>
        <w:t xml:space="preserve">Casos de uso:</w:t>
      </w:r>
      <w:r>
        <w:t xml:space="preserve"> </w:t>
      </w:r>
      <w:r>
        <w:t xml:space="preserve">CU-09 Armar itinerario de hoteles</w:t>
      </w:r>
    </w:p>
    <w:p>
      <w:pPr>
        <w:pStyle w:val="Compact"/>
        <w:numPr>
          <w:ilvl w:val="0"/>
          <w:numId w:val="1111"/>
        </w:numPr>
      </w:pPr>
      <w:r>
        <w:rPr>
          <w:b/>
          <w:bCs/>
        </w:rPr>
        <w:t xml:space="preserve">Entidades:</w:t>
      </w:r>
      <w:r>
        <w:t xml:space="preserve"> </w:t>
      </w:r>
      <w:r>
        <w:t xml:space="preserve">Viaje · Hotel · Alerta</w:t>
      </w:r>
    </w:p>
    <w:bookmarkEnd w:id="536"/>
    <w:bookmarkStart w:id="537" w:name="_2a55db4a90a554ba9c48bd3c03328e84c078e74"/>
    <w:p>
      <w:pPr>
        <w:pStyle w:val="Heading5"/>
      </w:pPr>
      <w:r>
        <w:t xml:space="preserve">RF-047 — Registrar el pago al proveedor</w:t>
      </w:r>
    </w:p>
    <w:p>
      <w:pPr>
        <w:pStyle w:val="Compact"/>
        <w:numPr>
          <w:ilvl w:val="0"/>
          <w:numId w:val="1112"/>
        </w:numPr>
      </w:pPr>
      <w:r>
        <w:rPr>
          <w:b/>
          <w:bCs/>
        </w:rPr>
        <w:t xml:space="preserve">Descripción:</w:t>
      </w:r>
      <w:r>
        <w:t xml:space="preserve"> </w:t>
      </w:r>
      <w:r>
        <w:t xml:space="preserve">el sistema permite marcar el pago al proveedor de un tramo como realizado, y resuelve su Alerta de vencimiento.</w:t>
      </w:r>
    </w:p>
    <w:p>
      <w:pPr>
        <w:pStyle w:val="Compact"/>
        <w:numPr>
          <w:ilvl w:val="0"/>
          <w:numId w:val="1112"/>
        </w:numPr>
      </w:pPr>
      <w:r>
        <w:rPr>
          <w:b/>
          <w:bCs/>
        </w:rPr>
        <w:t xml:space="preserve">Actor:</w:t>
      </w:r>
      <w:r>
        <w:t xml:space="preserve"> </w:t>
      </w:r>
      <w:r>
        <w:t xml:space="preserve">empleado ·</w:t>
      </w:r>
      <w:r>
        <w:t xml:space="preserve"> </w:t>
      </w:r>
      <w:r>
        <w:rPr>
          <w:b/>
          <w:bCs/>
        </w:rPr>
        <w:t xml:space="preserve">Tipo:</w:t>
      </w:r>
      <w:r>
        <w:t xml:space="preserve"> </w:t>
      </w:r>
      <w:r>
        <w:t xml:space="preserve">modificación ·</w:t>
      </w:r>
      <w:r>
        <w:t xml:space="preserve"> </w:t>
      </w:r>
      <w:r>
        <w:rPr>
          <w:b/>
          <w:bCs/>
        </w:rPr>
        <w:t xml:space="preserve">Prioridad:</w:t>
      </w:r>
      <w:r>
        <w:t xml:space="preserve"> </w:t>
      </w:r>
      <w:r>
        <w:t xml:space="preserve">alta</w:t>
      </w:r>
    </w:p>
    <w:p>
      <w:pPr>
        <w:pStyle w:val="Compact"/>
        <w:numPr>
          <w:ilvl w:val="0"/>
          <w:numId w:val="1112"/>
        </w:numPr>
      </w:pPr>
      <w:r>
        <w:rPr>
          <w:b/>
          <w:bCs/>
        </w:rPr>
        <w:t xml:space="preserve">Casos de uso:</w:t>
      </w:r>
      <w:r>
        <w:t xml:space="preserve"> </w:t>
      </w:r>
      <w:r>
        <w:t xml:space="preserve">CU-09 Armar itinerario de hoteles</w:t>
      </w:r>
    </w:p>
    <w:p>
      <w:pPr>
        <w:pStyle w:val="Compact"/>
        <w:numPr>
          <w:ilvl w:val="0"/>
          <w:numId w:val="1112"/>
        </w:numPr>
      </w:pPr>
      <w:r>
        <w:rPr>
          <w:b/>
          <w:bCs/>
        </w:rPr>
        <w:t xml:space="preserve">Entidades:</w:t>
      </w:r>
      <w:r>
        <w:t xml:space="preserve"> </w:t>
      </w:r>
      <w:r>
        <w:t xml:space="preserve">Hotel · Viaje · Alerta</w:t>
      </w:r>
    </w:p>
    <w:bookmarkEnd w:id="537"/>
    <w:bookmarkStart w:id="538" w:name="_92d2b1772e7dae644b208f386a7484068e98546"/>
    <w:p>
      <w:pPr>
        <w:pStyle w:val="Heading5"/>
      </w:pPr>
      <w:r>
        <w:t xml:space="preserve">RF-048 — Cancelar un viaje</w:t>
      </w:r>
    </w:p>
    <w:p>
      <w:pPr>
        <w:pStyle w:val="Compact"/>
        <w:numPr>
          <w:ilvl w:val="0"/>
          <w:numId w:val="1113"/>
        </w:numPr>
      </w:pPr>
      <w:r>
        <w:rPr>
          <w:b/>
          <w:bCs/>
        </w:rPr>
        <w:t xml:space="preserve">Descripción:</w:t>
      </w:r>
      <w:r>
        <w:t xml:space="preserve"> </w:t>
      </w:r>
      <w:r>
        <w:t xml:space="preserve">el sistema permite cancelar un Viaje en estado</w:t>
      </w:r>
      <w:r>
        <w:t xml:space="preserve"> </w:t>
      </w:r>
      <w:r>
        <w:rPr>
          <w:rStyle w:val="VerbatimChar"/>
        </w:rPr>
        <w:t xml:space="preserve">reservado</w:t>
      </w:r>
      <w:r>
        <w:t xml:space="preserve">,</w:t>
      </w:r>
      <w:r>
        <w:t xml:space="preserve"> </w:t>
      </w:r>
      <w:r>
        <w:rPr>
          <w:rStyle w:val="VerbatimChar"/>
        </w:rPr>
        <w:t xml:space="preserve">vendido</w:t>
      </w:r>
      <w:r>
        <w:t xml:space="preserve">,</w:t>
      </w:r>
      <w:r>
        <w:t xml:space="preserve"> </w:t>
      </w:r>
      <w:r>
        <w:rPr>
          <w:rStyle w:val="VerbatimChar"/>
        </w:rPr>
        <w:t xml:space="preserve">confirmado</w:t>
      </w:r>
      <w:r>
        <w:t xml:space="preserve"> </w:t>
      </w:r>
      <w:r>
        <w:t xml:space="preserve">o</w:t>
      </w:r>
      <w:r>
        <w:t xml:space="preserve"> </w:t>
      </w:r>
      <w:r>
        <w:rPr>
          <w:rStyle w:val="VerbatimChar"/>
        </w:rPr>
        <w:t xml:space="preserve">en curso</w:t>
      </w:r>
      <w:r>
        <w:t xml:space="preserve">, registrando el motivo y la fecha de cancelación, y pasándolo a</w:t>
      </w:r>
      <w:r>
        <w:t xml:space="preserve"> </w:t>
      </w:r>
      <w:r>
        <w:rPr>
          <w:rStyle w:val="VerbatimChar"/>
        </w:rPr>
        <w:t xml:space="preserve">cancelado</w:t>
      </w:r>
      <w:r>
        <w:t xml:space="preserve">. El viaje permanece en el historial: la baja es lógica, nunca se elimina.</w:t>
      </w:r>
    </w:p>
    <w:p>
      <w:pPr>
        <w:pStyle w:val="Compact"/>
        <w:numPr>
          <w:ilvl w:val="0"/>
          <w:numId w:val="1113"/>
        </w:numPr>
      </w:pPr>
      <w:r>
        <w:rPr>
          <w:b/>
          <w:bCs/>
        </w:rPr>
        <w:t xml:space="preserve">Actor:</w:t>
      </w:r>
      <w:r>
        <w:t xml:space="preserve"> </w:t>
      </w:r>
      <w:r>
        <w:t xml:space="preserve">empleado ·</w:t>
      </w:r>
      <w:r>
        <w:t xml:space="preserve"> </w:t>
      </w:r>
      <w:r>
        <w:rPr>
          <w:b/>
          <w:bCs/>
        </w:rPr>
        <w:t xml:space="preserve">Tipo:</w:t>
      </w:r>
      <w:r>
        <w:t xml:space="preserve"> </w:t>
      </w:r>
      <w:r>
        <w:t xml:space="preserve">baja ·</w:t>
      </w:r>
      <w:r>
        <w:t xml:space="preserve"> </w:t>
      </w:r>
      <w:r>
        <w:rPr>
          <w:b/>
          <w:bCs/>
        </w:rPr>
        <w:t xml:space="preserve">Prioridad:</w:t>
      </w:r>
      <w:r>
        <w:t xml:space="preserve"> </w:t>
      </w:r>
      <w:r>
        <w:t xml:space="preserve">alta</w:t>
      </w:r>
    </w:p>
    <w:p>
      <w:pPr>
        <w:pStyle w:val="Compact"/>
        <w:numPr>
          <w:ilvl w:val="0"/>
          <w:numId w:val="1113"/>
        </w:numPr>
      </w:pPr>
      <w:r>
        <w:rPr>
          <w:b/>
          <w:bCs/>
        </w:rPr>
        <w:t xml:space="preserve">Casos de uso:</w:t>
      </w:r>
      <w:r>
        <w:t xml:space="preserve"> </w:t>
      </w:r>
      <w:r>
        <w:t xml:space="preserve">CU-27 Cancelar viaje</w:t>
      </w:r>
    </w:p>
    <w:p>
      <w:pPr>
        <w:pStyle w:val="Compact"/>
        <w:numPr>
          <w:ilvl w:val="0"/>
          <w:numId w:val="1113"/>
        </w:numPr>
      </w:pPr>
      <w:r>
        <w:rPr>
          <w:b/>
          <w:bCs/>
        </w:rPr>
        <w:t xml:space="preserve">Entidades:</w:t>
      </w:r>
      <w:r>
        <w:t xml:space="preserve"> </w:t>
      </w:r>
      <w:r>
        <w:t xml:space="preserve">Viaje · Cliente</w:t>
      </w:r>
    </w:p>
    <w:bookmarkEnd w:id="538"/>
    <w:bookmarkStart w:id="539" w:name="_f13d8c1b91d2adcd74e1eb410b139da86455d12"/>
    <w:p>
      <w:pPr>
        <w:pStyle w:val="Heading5"/>
      </w:pPr>
      <w:r>
        <w:t xml:space="preserve">RF-049 — Impedir la cancelación de un viaje finalizado</w:t>
      </w:r>
    </w:p>
    <w:p>
      <w:pPr>
        <w:pStyle w:val="Compact"/>
        <w:numPr>
          <w:ilvl w:val="0"/>
          <w:numId w:val="1114"/>
        </w:numPr>
      </w:pPr>
      <w:r>
        <w:rPr>
          <w:b/>
          <w:bCs/>
        </w:rPr>
        <w:t xml:space="preserve">Descripción:</w:t>
      </w:r>
      <w:r>
        <w:t xml:space="preserve"> </w:t>
      </w:r>
      <w:r>
        <w:t xml:space="preserve">si el Viaje ya está</w:t>
      </w:r>
      <w:r>
        <w:t xml:space="preserve"> </w:t>
      </w:r>
      <w:r>
        <w:rPr>
          <w:rStyle w:val="VerbatimChar"/>
        </w:rPr>
        <w:t xml:space="preserve">finalizado</w:t>
      </w:r>
      <w:r>
        <w:t xml:space="preserve">, el sistema impide cancelarlo.</w:t>
      </w:r>
    </w:p>
    <w:p>
      <w:pPr>
        <w:pStyle w:val="Compact"/>
        <w:numPr>
          <w:ilvl w:val="0"/>
          <w:numId w:val="1114"/>
        </w:numPr>
      </w:pPr>
      <w:r>
        <w:rPr>
          <w:b/>
          <w:bCs/>
        </w:rPr>
        <w:t xml:space="preserve">Actor:</w:t>
      </w:r>
      <w:r>
        <w:t xml:space="preserve"> </w:t>
      </w:r>
      <w:r>
        <w:t xml:space="preserve">sistema ·</w:t>
      </w:r>
      <w:r>
        <w:t xml:space="preserve"> </w:t>
      </w:r>
      <w:r>
        <w:rPr>
          <w:b/>
          <w:bCs/>
        </w:rPr>
        <w:t xml:space="preserve">Tipo:</w:t>
      </w:r>
      <w:r>
        <w:t xml:space="preserve"> </w:t>
      </w:r>
      <w:r>
        <w:t xml:space="preserve">validación ·</w:t>
      </w:r>
      <w:r>
        <w:t xml:space="preserve"> </w:t>
      </w:r>
      <w:r>
        <w:rPr>
          <w:b/>
          <w:bCs/>
        </w:rPr>
        <w:t xml:space="preserve">Prioridad:</w:t>
      </w:r>
      <w:r>
        <w:t xml:space="preserve"> </w:t>
      </w:r>
      <w:r>
        <w:t xml:space="preserve">alta</w:t>
      </w:r>
    </w:p>
    <w:p>
      <w:pPr>
        <w:pStyle w:val="Compact"/>
        <w:numPr>
          <w:ilvl w:val="0"/>
          <w:numId w:val="1114"/>
        </w:numPr>
      </w:pPr>
      <w:r>
        <w:rPr>
          <w:b/>
          <w:bCs/>
        </w:rPr>
        <w:t xml:space="preserve">Casos de uso:</w:t>
      </w:r>
      <w:r>
        <w:t xml:space="preserve"> </w:t>
      </w:r>
      <w:r>
        <w:t xml:space="preserve">CU-27 Cancelar viaje</w:t>
      </w:r>
    </w:p>
    <w:p>
      <w:pPr>
        <w:pStyle w:val="Compact"/>
        <w:numPr>
          <w:ilvl w:val="0"/>
          <w:numId w:val="1114"/>
        </w:numPr>
      </w:pPr>
      <w:r>
        <w:rPr>
          <w:b/>
          <w:bCs/>
        </w:rPr>
        <w:t xml:space="preserve">Entidades:</w:t>
      </w:r>
      <w:r>
        <w:t xml:space="preserve"> </w:t>
      </w:r>
      <w:r>
        <w:t xml:space="preserve">Viaje</w:t>
      </w:r>
    </w:p>
    <w:bookmarkEnd w:id="539"/>
    <w:bookmarkStart w:id="540" w:name="_b12ed3dcc7e36b75b860f600292c8254fd2b3e2"/>
    <w:p>
      <w:pPr>
        <w:pStyle w:val="Heading5"/>
      </w:pPr>
      <w:r>
        <w:t xml:space="preserve">RF-050 — Anular los pagos y cerrar las alertas al cancelar</w:t>
      </w:r>
    </w:p>
    <w:p>
      <w:pPr>
        <w:pStyle w:val="Compact"/>
        <w:numPr>
          <w:ilvl w:val="0"/>
          <w:numId w:val="1115"/>
        </w:numPr>
      </w:pPr>
      <w:r>
        <w:rPr>
          <w:b/>
          <w:bCs/>
        </w:rPr>
        <w:t xml:space="preserve">Descripción:</w:t>
      </w:r>
      <w:r>
        <w:t xml:space="preserve"> </w:t>
      </w:r>
      <w:r>
        <w:t xml:space="preserve">al cancelarse un Viaje, el sistema pasa a</w:t>
      </w:r>
      <w:r>
        <w:t xml:space="preserve"> </w:t>
      </w:r>
      <w:r>
        <w:rPr>
          <w:rStyle w:val="VerbatimChar"/>
        </w:rPr>
        <w:t xml:space="preserve">anulado</w:t>
      </w:r>
      <w:r>
        <w:t xml:space="preserve"> </w:t>
      </w:r>
      <w:r>
        <w:t xml:space="preserve">todos sus Pagos no cobrados —tanto</w:t>
      </w:r>
      <w:r>
        <w:t xml:space="preserve"> </w:t>
      </w:r>
      <w:r>
        <w:rPr>
          <w:rStyle w:val="VerbatimChar"/>
        </w:rPr>
        <w:t xml:space="preserve">pendiente</w:t>
      </w:r>
      <w:r>
        <w:t xml:space="preserve"> </w:t>
      </w:r>
      <w:r>
        <w:t xml:space="preserve">como</w:t>
      </w:r>
      <w:r>
        <w:t xml:space="preserve"> </w:t>
      </w:r>
      <w:r>
        <w:rPr>
          <w:rStyle w:val="VerbatimChar"/>
        </w:rPr>
        <w:t xml:space="preserve">vencido</w:t>
      </w:r>
      <w:r>
        <w:t xml:space="preserve">— como baja lógica que los vuelve no exigibles pero conserva el registro, y resuelve las Alertas vigentes del viaje.</w:t>
      </w:r>
    </w:p>
    <w:p>
      <w:pPr>
        <w:pStyle w:val="Compact"/>
        <w:numPr>
          <w:ilvl w:val="0"/>
          <w:numId w:val="1115"/>
        </w:numPr>
      </w:pPr>
      <w:r>
        <w:rPr>
          <w:b/>
          <w:bCs/>
        </w:rPr>
        <w:t xml:space="preserve">Actor:</w:t>
      </w:r>
      <w:r>
        <w:t xml:space="preserve"> </w:t>
      </w:r>
      <w:r>
        <w:t xml:space="preserve">sistema ·</w:t>
      </w:r>
      <w:r>
        <w:t xml:space="preserve"> </w:t>
      </w:r>
      <w:r>
        <w:rPr>
          <w:b/>
          <w:bCs/>
        </w:rPr>
        <w:t xml:space="preserve">Tipo:</w:t>
      </w:r>
      <w:r>
        <w:t xml:space="preserve"> </w:t>
      </w:r>
      <w:r>
        <w:t xml:space="preserve">automático ·</w:t>
      </w:r>
      <w:r>
        <w:t xml:space="preserve"> </w:t>
      </w:r>
      <w:r>
        <w:rPr>
          <w:b/>
          <w:bCs/>
        </w:rPr>
        <w:t xml:space="preserve">Prioridad:</w:t>
      </w:r>
      <w:r>
        <w:t xml:space="preserve"> </w:t>
      </w:r>
      <w:r>
        <w:t xml:space="preserve">alta</w:t>
      </w:r>
    </w:p>
    <w:p>
      <w:pPr>
        <w:pStyle w:val="Compact"/>
        <w:numPr>
          <w:ilvl w:val="0"/>
          <w:numId w:val="1115"/>
        </w:numPr>
      </w:pPr>
      <w:r>
        <w:rPr>
          <w:b/>
          <w:bCs/>
        </w:rPr>
        <w:t xml:space="preserve">Casos de uso:</w:t>
      </w:r>
      <w:r>
        <w:t xml:space="preserve"> </w:t>
      </w:r>
      <w:r>
        <w:t xml:space="preserve">CU-27 Cancelar viaje</w:t>
      </w:r>
    </w:p>
    <w:p>
      <w:pPr>
        <w:pStyle w:val="Compact"/>
        <w:numPr>
          <w:ilvl w:val="0"/>
          <w:numId w:val="1115"/>
        </w:numPr>
      </w:pPr>
      <w:r>
        <w:rPr>
          <w:b/>
          <w:bCs/>
        </w:rPr>
        <w:t xml:space="preserve">Entidades:</w:t>
      </w:r>
      <w:r>
        <w:t xml:space="preserve"> </w:t>
      </w:r>
      <w:r>
        <w:t xml:space="preserve">Pago · Alerta · Viaje</w:t>
      </w:r>
    </w:p>
    <w:bookmarkEnd w:id="540"/>
    <w:bookmarkStart w:id="541" w:name="_37b5de033015b3905472fe22b3b413045ed8c04"/>
    <w:p>
      <w:pPr>
        <w:pStyle w:val="Heading5"/>
      </w:pPr>
      <w:r>
        <w:t xml:space="preserve">RF-051 — Registrar el efecto de la cancelación sobre la comisión</w:t>
      </w:r>
    </w:p>
    <w:p>
      <w:pPr>
        <w:pStyle w:val="Compact"/>
        <w:numPr>
          <w:ilvl w:val="0"/>
          <w:numId w:val="1116"/>
        </w:numPr>
      </w:pPr>
      <w:r>
        <w:rPr>
          <w:b/>
          <w:bCs/>
        </w:rPr>
        <w:t xml:space="preserve">Descripción:</w:t>
      </w:r>
      <w:r>
        <w:t xml:space="preserve"> </w:t>
      </w:r>
      <w:r>
        <w:t xml:space="preserve">si el Viaje se cancela antes de empezar (</w:t>
      </w:r>
      <w:r>
        <w:rPr>
          <w:rStyle w:val="VerbatimChar"/>
        </w:rPr>
        <w:t xml:space="preserve">reservado</w:t>
      </w:r>
      <w:r>
        <w:t xml:space="preserve">,</w:t>
      </w:r>
      <w:r>
        <w:t xml:space="preserve"> </w:t>
      </w:r>
      <w:r>
        <w:rPr>
          <w:rStyle w:val="VerbatimChar"/>
        </w:rPr>
        <w:t xml:space="preserve">vendido</w:t>
      </w:r>
      <w:r>
        <w:t xml:space="preserve"> </w:t>
      </w:r>
      <w:r>
        <w:t xml:space="preserve">o</w:t>
      </w:r>
      <w:r>
        <w:t xml:space="preserve"> </w:t>
      </w:r>
      <w:r>
        <w:rPr>
          <w:rStyle w:val="VerbatimChar"/>
        </w:rPr>
        <w:t xml:space="preserve">confirmado</w:t>
      </w:r>
      <w:r>
        <w:t xml:space="preserve">), el sistema deja constancia de que la comisión proyectada no se realiza. Si el Viaje estaba</w:t>
      </w:r>
      <w:r>
        <w:t xml:space="preserve"> </w:t>
      </w:r>
      <w:r>
        <w:rPr>
          <w:rStyle w:val="VerbatimChar"/>
        </w:rPr>
        <w:t xml:space="preserve">en curso</w:t>
      </w:r>
      <w:r>
        <w:t xml:space="preserve">, el servicio ya se prestó: la cancelación es una interrupción, la comisión del vendedor se mantiene y los cobros registrados quedan como están, con lo que la suma de los pagos pasa a reflejar lo efectivamente cobrado.</w:t>
      </w:r>
    </w:p>
    <w:p>
      <w:pPr>
        <w:pStyle w:val="Compact"/>
        <w:numPr>
          <w:ilvl w:val="0"/>
          <w:numId w:val="1116"/>
        </w:numPr>
      </w:pPr>
      <w:r>
        <w:rPr>
          <w:b/>
          <w:bCs/>
        </w:rPr>
        <w:t xml:space="preserve">Actor:</w:t>
      </w:r>
      <w:r>
        <w:t xml:space="preserve"> </w:t>
      </w:r>
      <w:r>
        <w:t xml:space="preserve">sistema ·</w:t>
      </w:r>
      <w:r>
        <w:t xml:space="preserve"> </w:t>
      </w:r>
      <w:r>
        <w:rPr>
          <w:b/>
          <w:bCs/>
        </w:rPr>
        <w:t xml:space="preserve">Tipo:</w:t>
      </w:r>
      <w:r>
        <w:t xml:space="preserve"> </w:t>
      </w:r>
      <w:r>
        <w:t xml:space="preserve">automático ·</w:t>
      </w:r>
      <w:r>
        <w:t xml:space="preserve"> </w:t>
      </w:r>
      <w:r>
        <w:rPr>
          <w:b/>
          <w:bCs/>
        </w:rPr>
        <w:t xml:space="preserve">Prioridad:</w:t>
      </w:r>
      <w:r>
        <w:t xml:space="preserve"> </w:t>
      </w:r>
      <w:r>
        <w:t xml:space="preserve">alta</w:t>
      </w:r>
    </w:p>
    <w:p>
      <w:pPr>
        <w:pStyle w:val="Compact"/>
        <w:numPr>
          <w:ilvl w:val="0"/>
          <w:numId w:val="1116"/>
        </w:numPr>
      </w:pPr>
      <w:r>
        <w:rPr>
          <w:b/>
          <w:bCs/>
        </w:rPr>
        <w:t xml:space="preserve">Casos de uso:</w:t>
      </w:r>
      <w:r>
        <w:t xml:space="preserve"> </w:t>
      </w:r>
      <w:r>
        <w:t xml:space="preserve">CU-27 Cancelar viaje</w:t>
      </w:r>
    </w:p>
    <w:p>
      <w:pPr>
        <w:pStyle w:val="Compact"/>
        <w:numPr>
          <w:ilvl w:val="0"/>
          <w:numId w:val="1116"/>
        </w:numPr>
      </w:pPr>
      <w:r>
        <w:rPr>
          <w:b/>
          <w:bCs/>
        </w:rPr>
        <w:t xml:space="preserve">Entidades:</w:t>
      </w:r>
      <w:r>
        <w:t xml:space="preserve"> </w:t>
      </w:r>
      <w:r>
        <w:t xml:space="preserve">Viaje · Pago · Usuario</w:t>
      </w:r>
    </w:p>
    <w:bookmarkEnd w:id="541"/>
    <w:bookmarkStart w:id="542" w:name="_1f0c6367277a77ed62a3ba1f3ab24831ce4f475"/>
    <w:p>
      <w:pPr>
        <w:pStyle w:val="Heading5"/>
      </w:pPr>
      <w:r>
        <w:t xml:space="preserve">RF-052 — Informar los cobros ya registrados al cancelar</w:t>
      </w:r>
    </w:p>
    <w:p>
      <w:pPr>
        <w:pStyle w:val="Compact"/>
        <w:numPr>
          <w:ilvl w:val="0"/>
          <w:numId w:val="1117"/>
        </w:numPr>
      </w:pPr>
      <w:r>
        <w:rPr>
          <w:b/>
          <w:bCs/>
        </w:rPr>
        <w:t xml:space="preserve">Descripción:</w:t>
      </w:r>
      <w:r>
        <w:t xml:space="preserve"> </w:t>
      </w:r>
      <w:r>
        <w:t xml:space="preserve">si el Viaje tiene Pagos ya cobrados, el sistema informa el importe cobrado y documenta el saldo. Los reembolsos y las penalidades quedan fuera de alcance: el sistema registra, no procesa devoluciones.</w:t>
      </w:r>
    </w:p>
    <w:p>
      <w:pPr>
        <w:pStyle w:val="Compact"/>
        <w:numPr>
          <w:ilvl w:val="0"/>
          <w:numId w:val="1117"/>
        </w:numPr>
      </w:pPr>
      <w:r>
        <w:rPr>
          <w:b/>
          <w:bCs/>
        </w:rPr>
        <w:t xml:space="preserve">Actor:</w:t>
      </w:r>
      <w:r>
        <w:t xml:space="preserve"> </w:t>
      </w:r>
      <w:r>
        <w:t xml:space="preserve">sistema ·</w:t>
      </w:r>
      <w:r>
        <w:t xml:space="preserve"> </w:t>
      </w:r>
      <w:r>
        <w:rPr>
          <w:b/>
          <w:bCs/>
        </w:rPr>
        <w:t xml:space="preserve">Tipo:</w:t>
      </w:r>
      <w:r>
        <w:t xml:space="preserve"> </w:t>
      </w:r>
      <w:r>
        <w:t xml:space="preserve">consulta ·</w:t>
      </w:r>
      <w:r>
        <w:t xml:space="preserve"> </w:t>
      </w:r>
      <w:r>
        <w:rPr>
          <w:b/>
          <w:bCs/>
        </w:rPr>
        <w:t xml:space="preserve">Prioridad:</w:t>
      </w:r>
      <w:r>
        <w:t xml:space="preserve"> </w:t>
      </w:r>
      <w:r>
        <w:t xml:space="preserve">media</w:t>
      </w:r>
    </w:p>
    <w:p>
      <w:pPr>
        <w:pStyle w:val="Compact"/>
        <w:numPr>
          <w:ilvl w:val="0"/>
          <w:numId w:val="1117"/>
        </w:numPr>
      </w:pPr>
      <w:r>
        <w:rPr>
          <w:b/>
          <w:bCs/>
        </w:rPr>
        <w:t xml:space="preserve">Casos de uso:</w:t>
      </w:r>
      <w:r>
        <w:t xml:space="preserve"> </w:t>
      </w:r>
      <w:r>
        <w:t xml:space="preserve">CU-27 Cancelar viaje</w:t>
      </w:r>
    </w:p>
    <w:p>
      <w:pPr>
        <w:pStyle w:val="Compact"/>
        <w:numPr>
          <w:ilvl w:val="0"/>
          <w:numId w:val="1117"/>
        </w:numPr>
      </w:pPr>
      <w:r>
        <w:rPr>
          <w:b/>
          <w:bCs/>
        </w:rPr>
        <w:t xml:space="preserve">Entidades:</w:t>
      </w:r>
      <w:r>
        <w:t xml:space="preserve"> </w:t>
      </w:r>
      <w:r>
        <w:t xml:space="preserve">Viaje · Pago</w:t>
      </w:r>
    </w:p>
    <w:bookmarkEnd w:id="542"/>
    <w:bookmarkStart w:id="543" w:name="_d4efe67d70597f862f88936b294357b2a0cf7b2"/>
    <w:p>
      <w:pPr>
        <w:pStyle w:val="Heading5"/>
      </w:pPr>
      <w:r>
        <w:t xml:space="preserve">RF-053 — Revertir la cancelación de un viaje</w:t>
      </w:r>
    </w:p>
    <w:p>
      <w:pPr>
        <w:pStyle w:val="Compact"/>
        <w:numPr>
          <w:ilvl w:val="0"/>
          <w:numId w:val="1118"/>
        </w:numPr>
      </w:pPr>
      <w:r>
        <w:rPr>
          <w:b/>
          <w:bCs/>
        </w:rPr>
        <w:t xml:space="preserve">Descripción:</w:t>
      </w:r>
      <w:r>
        <w:t xml:space="preserve"> </w:t>
      </w:r>
      <w:r>
        <w:t xml:space="preserve">si la cancelación fue un error y el Viaje no está</w:t>
      </w:r>
      <w:r>
        <w:t xml:space="preserve"> </w:t>
      </w:r>
      <w:r>
        <w:rPr>
          <w:rStyle w:val="VerbatimChar"/>
        </w:rPr>
        <w:t xml:space="preserve">finalizado</w:t>
      </w:r>
      <w:r>
        <w:t xml:space="preserve">, el sistema permite reactivarlo: vuelve al estado que tenía justo antes de cancelarse, sus Pagos vuelven a</w:t>
      </w:r>
      <w:r>
        <w:t xml:space="preserve"> </w:t>
      </w:r>
      <w:r>
        <w:rPr>
          <w:rStyle w:val="VerbatimChar"/>
        </w:rPr>
        <w:t xml:space="preserve">pendiente</w:t>
      </w:r>
      <w:r>
        <w:t xml:space="preserve"> </w:t>
      </w:r>
      <w:r>
        <w:t xml:space="preserve">o</w:t>
      </w:r>
      <w:r>
        <w:t xml:space="preserve"> </w:t>
      </w:r>
      <w:r>
        <w:rPr>
          <w:rStyle w:val="VerbatimChar"/>
        </w:rPr>
        <w:t xml:space="preserve">vencido</w:t>
      </w:r>
      <w:r>
        <w:t xml:space="preserve"> </w:t>
      </w:r>
      <w:r>
        <w:t xml:space="preserve">según su fecha, se reabren solo las Alertas que había cerrado la cancelación y, si se había dejado constancia de que la comisión no se realizaba, la comisión vuelve a quedar proyectada.</w:t>
      </w:r>
    </w:p>
    <w:p>
      <w:pPr>
        <w:pStyle w:val="Compact"/>
        <w:numPr>
          <w:ilvl w:val="0"/>
          <w:numId w:val="1118"/>
        </w:numPr>
      </w:pPr>
      <w:r>
        <w:rPr>
          <w:b/>
          <w:bCs/>
        </w:rPr>
        <w:t xml:space="preserve">Actor:</w:t>
      </w:r>
      <w:r>
        <w:t xml:space="preserve"> </w:t>
      </w:r>
      <w:r>
        <w:t xml:space="preserve">empleado ·</w:t>
      </w:r>
      <w:r>
        <w:t xml:space="preserve"> </w:t>
      </w:r>
      <w:r>
        <w:rPr>
          <w:b/>
          <w:bCs/>
        </w:rPr>
        <w:t xml:space="preserve">Tipo:</w:t>
      </w:r>
      <w:r>
        <w:t xml:space="preserve"> </w:t>
      </w:r>
      <w:r>
        <w:t xml:space="preserve">modificación ·</w:t>
      </w:r>
      <w:r>
        <w:t xml:space="preserve"> </w:t>
      </w:r>
      <w:r>
        <w:rPr>
          <w:b/>
          <w:bCs/>
        </w:rPr>
        <w:t xml:space="preserve">Prioridad:</w:t>
      </w:r>
      <w:r>
        <w:t xml:space="preserve"> </w:t>
      </w:r>
      <w:r>
        <w:t xml:space="preserve">media</w:t>
      </w:r>
    </w:p>
    <w:p>
      <w:pPr>
        <w:pStyle w:val="Compact"/>
        <w:numPr>
          <w:ilvl w:val="0"/>
          <w:numId w:val="1118"/>
        </w:numPr>
      </w:pPr>
      <w:r>
        <w:rPr>
          <w:b/>
          <w:bCs/>
        </w:rPr>
        <w:t xml:space="preserve">Casos de uso:</w:t>
      </w:r>
      <w:r>
        <w:t xml:space="preserve"> </w:t>
      </w:r>
      <w:r>
        <w:t xml:space="preserve">CU-27 Cancelar viaje</w:t>
      </w:r>
    </w:p>
    <w:p>
      <w:pPr>
        <w:pStyle w:val="Compact"/>
        <w:numPr>
          <w:ilvl w:val="0"/>
          <w:numId w:val="1118"/>
        </w:numPr>
      </w:pPr>
      <w:r>
        <w:rPr>
          <w:b/>
          <w:bCs/>
        </w:rPr>
        <w:t xml:space="preserve">Entidades:</w:t>
      </w:r>
      <w:r>
        <w:t xml:space="preserve"> </w:t>
      </w:r>
      <w:r>
        <w:t xml:space="preserve">Viaje · Pago · Alerta</w:t>
      </w:r>
    </w:p>
    <w:bookmarkEnd w:id="543"/>
    <w:bookmarkEnd w:id="544"/>
    <w:bookmarkStart w:id="564" w:name="_1f7488dc20aa6c0bd511361ed6548d3fc91aa96"/>
    <w:p>
      <w:pPr>
        <w:pStyle w:val="Heading2"/>
      </w:pPr>
      <w:r>
        <w:t xml:space="preserve">4. Economía y pagos</w:t>
      </w:r>
    </w:p>
    <w:p>
      <w:pPr>
        <w:pStyle w:val="BlockText"/>
      </w:pPr>
      <w:r>
        <w:t xml:space="preserve">Casos de uso que los realizan: CU-10 Registrar economía del viaje, CU-11 Definir plan de cuotas y CU-12 Registrar cobro de un pago. El modelo económico está fijado en RN-01 Comisión automática:</w:t>
      </w:r>
      <w:r>
        <w:t xml:space="preserve"> </w:t>
      </w:r>
      <w:r>
        <w:rPr>
          <w:rStyle w:val="VerbatimChar"/>
        </w:rPr>
        <w:t xml:space="preserve">ganancia = precioVenta − costo</w:t>
      </w:r>
      <w:r>
        <w:t xml:space="preserve">,</w:t>
      </w:r>
      <w:r>
        <w:t xml:space="preserve"> </w:t>
      </w:r>
      <w:r>
        <w:rPr>
          <w:rStyle w:val="VerbatimChar"/>
        </w:rPr>
        <w:t xml:space="preserve">margen% = ganancia / precioVenta</w:t>
      </w:r>
      <w:r>
        <w:t xml:space="preserve"> </w:t>
      </w:r>
      <w:r>
        <w:t xml:space="preserve">y comisión del vendedor como concepto separado.</w:t>
      </w:r>
    </w:p>
    <w:bookmarkStart w:id="545" w:name="_482f7c512719ec3a53aa7c60839df1d23d0bea9"/>
    <w:p>
      <w:pPr>
        <w:pStyle w:val="Heading5"/>
      </w:pPr>
      <w:r>
        <w:t xml:space="preserve">RF-054 — Registrar la economía del viaje</w:t>
      </w:r>
    </w:p>
    <w:p>
      <w:pPr>
        <w:pStyle w:val="Compact"/>
        <w:numPr>
          <w:ilvl w:val="0"/>
          <w:numId w:val="1119"/>
        </w:numPr>
      </w:pPr>
      <w:r>
        <w:rPr>
          <w:b/>
          <w:bCs/>
        </w:rPr>
        <w:t xml:space="preserve">Descripción:</w:t>
      </w:r>
      <w:r>
        <w:t xml:space="preserve"> </w:t>
      </w:r>
      <w:r>
        <w:t xml:space="preserve">el sistema permite cargar, para cada Viaje, la moneda de la operación (ARS o USD), el Operador proveedor, el precio de venta, el costo, el vendedor y su comisión, expresada como importe fijo o porcentaje.</w:t>
      </w:r>
    </w:p>
    <w:p>
      <w:pPr>
        <w:pStyle w:val="Compact"/>
        <w:numPr>
          <w:ilvl w:val="0"/>
          <w:numId w:val="1119"/>
        </w:numPr>
      </w:pPr>
      <w:r>
        <w:rPr>
          <w:b/>
          <w:bCs/>
        </w:rPr>
        <w:t xml:space="preserve">Actor:</w:t>
      </w:r>
      <w:r>
        <w:t xml:space="preserve"> </w:t>
      </w:r>
      <w:r>
        <w:t xml:space="preserve">empleado ·</w:t>
      </w:r>
      <w:r>
        <w:t xml:space="preserve"> </w:t>
      </w:r>
      <w:r>
        <w:rPr>
          <w:b/>
          <w:bCs/>
        </w:rPr>
        <w:t xml:space="preserve">Tipo:</w:t>
      </w:r>
      <w:r>
        <w:t xml:space="preserve"> </w:t>
      </w:r>
      <w:r>
        <w:t xml:space="preserve">alta ·</w:t>
      </w:r>
      <w:r>
        <w:t xml:space="preserve"> </w:t>
      </w:r>
      <w:r>
        <w:rPr>
          <w:b/>
          <w:bCs/>
        </w:rPr>
        <w:t xml:space="preserve">Prioridad:</w:t>
      </w:r>
      <w:r>
        <w:t xml:space="preserve"> </w:t>
      </w:r>
      <w:r>
        <w:t xml:space="preserve">alta</w:t>
      </w:r>
    </w:p>
    <w:p>
      <w:pPr>
        <w:pStyle w:val="Compact"/>
        <w:numPr>
          <w:ilvl w:val="0"/>
          <w:numId w:val="1119"/>
        </w:numPr>
      </w:pPr>
      <w:r>
        <w:rPr>
          <w:b/>
          <w:bCs/>
        </w:rPr>
        <w:t xml:space="preserve">Casos de uso:</w:t>
      </w:r>
      <w:r>
        <w:t xml:space="preserve"> </w:t>
      </w:r>
      <w:r>
        <w:t xml:space="preserve">CU-10 Registrar economía del viaje</w:t>
      </w:r>
    </w:p>
    <w:p>
      <w:pPr>
        <w:pStyle w:val="Compact"/>
        <w:numPr>
          <w:ilvl w:val="0"/>
          <w:numId w:val="1119"/>
        </w:numPr>
      </w:pPr>
      <w:r>
        <w:rPr>
          <w:b/>
          <w:bCs/>
        </w:rPr>
        <w:t xml:space="preserve">Entidades:</w:t>
      </w:r>
      <w:r>
        <w:t xml:space="preserve"> </w:t>
      </w:r>
      <w:r>
        <w:t xml:space="preserve">Viaje · Operador · Usuario</w:t>
      </w:r>
    </w:p>
    <w:bookmarkEnd w:id="545"/>
    <w:bookmarkStart w:id="546" w:name="_aab3d8e1a4b217a2c6ab58634e417f7b7eb1b31"/>
    <w:p>
      <w:pPr>
        <w:pStyle w:val="Heading5"/>
      </w:pPr>
      <w:r>
        <w:t xml:space="preserve">RF-055 — Calcular la ganancia y el margen</w:t>
      </w:r>
    </w:p>
    <w:p>
      <w:pPr>
        <w:pStyle w:val="Compact"/>
        <w:numPr>
          <w:ilvl w:val="0"/>
          <w:numId w:val="1120"/>
        </w:numPr>
      </w:pPr>
      <w:r>
        <w:rPr>
          <w:b/>
          <w:bCs/>
        </w:rPr>
        <w:t xml:space="preserve">Descripción:</w:t>
      </w:r>
      <w:r>
        <w:t xml:space="preserve"> </w:t>
      </w:r>
      <w:r>
        <w:t xml:space="preserve">el sistema calcula automáticamente la ganancia como precio de venta menos costo, y el margen porcentual como ganancia sobre precio de venta. Ambos quedan disponibles para el dashboard y los reportes.</w:t>
      </w:r>
    </w:p>
    <w:p>
      <w:pPr>
        <w:pStyle w:val="Compact"/>
        <w:numPr>
          <w:ilvl w:val="0"/>
          <w:numId w:val="1120"/>
        </w:numPr>
      </w:pPr>
      <w:r>
        <w:rPr>
          <w:b/>
          <w:bCs/>
        </w:rPr>
        <w:t xml:space="preserve">Actor:</w:t>
      </w:r>
      <w:r>
        <w:t xml:space="preserve"> </w:t>
      </w:r>
      <w:r>
        <w:t xml:space="preserve">sistema ·</w:t>
      </w:r>
      <w:r>
        <w:t xml:space="preserve"> </w:t>
      </w:r>
      <w:r>
        <w:rPr>
          <w:b/>
          <w:bCs/>
        </w:rPr>
        <w:t xml:space="preserve">Tipo:</w:t>
      </w:r>
      <w:r>
        <w:t xml:space="preserve"> </w:t>
      </w:r>
      <w:r>
        <w:t xml:space="preserve">cálculo ·</w:t>
      </w:r>
      <w:r>
        <w:t xml:space="preserve"> </w:t>
      </w:r>
      <w:r>
        <w:rPr>
          <w:b/>
          <w:bCs/>
        </w:rPr>
        <w:t xml:space="preserve">Prioridad:</w:t>
      </w:r>
      <w:r>
        <w:t xml:space="preserve"> </w:t>
      </w:r>
      <w:r>
        <w:t xml:space="preserve">alta</w:t>
      </w:r>
    </w:p>
    <w:p>
      <w:pPr>
        <w:pStyle w:val="Compact"/>
        <w:numPr>
          <w:ilvl w:val="0"/>
          <w:numId w:val="1120"/>
        </w:numPr>
      </w:pPr>
      <w:r>
        <w:rPr>
          <w:b/>
          <w:bCs/>
        </w:rPr>
        <w:t xml:space="preserve">Casos de uso:</w:t>
      </w:r>
      <w:r>
        <w:t xml:space="preserve"> </w:t>
      </w:r>
      <w:r>
        <w:t xml:space="preserve">CU-10 Registrar economía del viaje</w:t>
      </w:r>
    </w:p>
    <w:p>
      <w:pPr>
        <w:pStyle w:val="Compact"/>
        <w:numPr>
          <w:ilvl w:val="0"/>
          <w:numId w:val="1120"/>
        </w:numPr>
      </w:pPr>
      <w:r>
        <w:rPr>
          <w:b/>
          <w:bCs/>
        </w:rPr>
        <w:t xml:space="preserve">Regla de negocio:</w:t>
      </w:r>
      <w:r>
        <w:t xml:space="preserve"> </w:t>
      </w:r>
      <w:r>
        <w:t xml:space="preserve">RN-01 Comisión automática</w:t>
      </w:r>
    </w:p>
    <w:p>
      <w:pPr>
        <w:pStyle w:val="Compact"/>
        <w:numPr>
          <w:ilvl w:val="0"/>
          <w:numId w:val="1120"/>
        </w:numPr>
      </w:pPr>
      <w:r>
        <w:rPr>
          <w:b/>
          <w:bCs/>
        </w:rPr>
        <w:t xml:space="preserve">Entidades:</w:t>
      </w:r>
      <w:r>
        <w:t xml:space="preserve"> </w:t>
      </w:r>
      <w:r>
        <w:t xml:space="preserve">Viaje</w:t>
      </w:r>
    </w:p>
    <w:bookmarkEnd w:id="546"/>
    <w:bookmarkStart w:id="547" w:name="_f2488308b6fd8cdc155a1eb492a6f81fd7b604f"/>
    <w:p>
      <w:pPr>
        <w:pStyle w:val="Heading5"/>
      </w:pPr>
      <w:r>
        <w:t xml:space="preserve">RF-056 — Precargar y sobrescribir la comisión del vendedor</w:t>
      </w:r>
    </w:p>
    <w:p>
      <w:pPr>
        <w:pStyle w:val="Compact"/>
        <w:numPr>
          <w:ilvl w:val="0"/>
          <w:numId w:val="1121"/>
        </w:numPr>
      </w:pPr>
      <w:r>
        <w:rPr>
          <w:b/>
          <w:bCs/>
        </w:rPr>
        <w:t xml:space="preserve">Descripción:</w:t>
      </w:r>
      <w:r>
        <w:t xml:space="preserve"> </w:t>
      </w:r>
      <w:r>
        <w:t xml:space="preserve">el sistema precarga la comisión del vendedor con el valor por defecto configurado para esa persona y permite editarla para ese Viaje puntual; el override prevalece sobre el default y se conserva para la liquidación.</w:t>
      </w:r>
    </w:p>
    <w:p>
      <w:pPr>
        <w:pStyle w:val="Compact"/>
        <w:numPr>
          <w:ilvl w:val="0"/>
          <w:numId w:val="1121"/>
        </w:numPr>
      </w:pPr>
      <w:r>
        <w:rPr>
          <w:b/>
          <w:bCs/>
        </w:rPr>
        <w:t xml:space="preserve">Actor:</w:t>
      </w:r>
      <w:r>
        <w:t xml:space="preserve"> </w:t>
      </w:r>
      <w:r>
        <w:t xml:space="preserve">empleado ·</w:t>
      </w:r>
      <w:r>
        <w:t xml:space="preserve"> </w:t>
      </w:r>
      <w:r>
        <w:rPr>
          <w:b/>
          <w:bCs/>
        </w:rPr>
        <w:t xml:space="preserve">Tipo:</w:t>
      </w:r>
      <w:r>
        <w:t xml:space="preserve"> </w:t>
      </w:r>
      <w:r>
        <w:t xml:space="preserve">modificación ·</w:t>
      </w:r>
      <w:r>
        <w:t xml:space="preserve"> </w:t>
      </w:r>
      <w:r>
        <w:rPr>
          <w:b/>
          <w:bCs/>
        </w:rPr>
        <w:t xml:space="preserve">Prioridad:</w:t>
      </w:r>
      <w:r>
        <w:t xml:space="preserve"> </w:t>
      </w:r>
      <w:r>
        <w:t xml:space="preserve">alta</w:t>
      </w:r>
    </w:p>
    <w:p>
      <w:pPr>
        <w:pStyle w:val="Compact"/>
        <w:numPr>
          <w:ilvl w:val="0"/>
          <w:numId w:val="1121"/>
        </w:numPr>
      </w:pPr>
      <w:r>
        <w:rPr>
          <w:b/>
          <w:bCs/>
        </w:rPr>
        <w:t xml:space="preserve">Casos de uso:</w:t>
      </w:r>
      <w:r>
        <w:t xml:space="preserve"> </w:t>
      </w:r>
      <w:r>
        <w:t xml:space="preserve">CU-10 Registrar economía del viaje</w:t>
      </w:r>
    </w:p>
    <w:p>
      <w:pPr>
        <w:pStyle w:val="Compact"/>
        <w:numPr>
          <w:ilvl w:val="0"/>
          <w:numId w:val="1121"/>
        </w:numPr>
      </w:pPr>
      <w:r>
        <w:rPr>
          <w:b/>
          <w:bCs/>
        </w:rPr>
        <w:t xml:space="preserve">Entidades:</w:t>
      </w:r>
      <w:r>
        <w:t xml:space="preserve"> </w:t>
      </w:r>
      <w:r>
        <w:t xml:space="preserve">Viaje · Usuario</w:t>
      </w:r>
    </w:p>
    <w:bookmarkEnd w:id="547"/>
    <w:bookmarkStart w:id="548" w:name="_e40c83f254e90efb1f7a7f9d87ae1e289bb5f3c"/>
    <w:p>
      <w:pPr>
        <w:pStyle w:val="Heading5"/>
      </w:pPr>
      <w:r>
        <w:t xml:space="preserve">RF-057 — Registrar un viaje sin vendedor</w:t>
      </w:r>
    </w:p>
    <w:p>
      <w:pPr>
        <w:pStyle w:val="Compact"/>
        <w:numPr>
          <w:ilvl w:val="0"/>
          <w:numId w:val="1122"/>
        </w:numPr>
      </w:pPr>
      <w:r>
        <w:rPr>
          <w:b/>
          <w:bCs/>
        </w:rPr>
        <w:t xml:space="preserve">Descripción:</w:t>
      </w:r>
      <w:r>
        <w:t xml:space="preserve"> </w:t>
      </w:r>
      <w:r>
        <w:t xml:space="preserve">el sistema admite Viajes sin vendedor asignado (venta directa de la agencia): la comisión queda en cero y solo se registran ganancia y margen.</w:t>
      </w:r>
    </w:p>
    <w:p>
      <w:pPr>
        <w:pStyle w:val="Compact"/>
        <w:numPr>
          <w:ilvl w:val="0"/>
          <w:numId w:val="1122"/>
        </w:numPr>
      </w:pPr>
      <w:r>
        <w:rPr>
          <w:b/>
          <w:bCs/>
        </w:rPr>
        <w:t xml:space="preserve">Actor:</w:t>
      </w:r>
      <w:r>
        <w:t xml:space="preserve"> </w:t>
      </w:r>
      <w:r>
        <w:t xml:space="preserve">empleado ·</w:t>
      </w:r>
      <w:r>
        <w:t xml:space="preserve"> </w:t>
      </w:r>
      <w:r>
        <w:rPr>
          <w:b/>
          <w:bCs/>
        </w:rPr>
        <w:t xml:space="preserve">Tipo:</w:t>
      </w:r>
      <w:r>
        <w:t xml:space="preserve"> </w:t>
      </w:r>
      <w:r>
        <w:t xml:space="preserve">alta ·</w:t>
      </w:r>
      <w:r>
        <w:t xml:space="preserve"> </w:t>
      </w:r>
      <w:r>
        <w:rPr>
          <w:b/>
          <w:bCs/>
        </w:rPr>
        <w:t xml:space="preserve">Prioridad:</w:t>
      </w:r>
      <w:r>
        <w:t xml:space="preserve"> </w:t>
      </w:r>
      <w:r>
        <w:t xml:space="preserve">media</w:t>
      </w:r>
    </w:p>
    <w:p>
      <w:pPr>
        <w:pStyle w:val="Compact"/>
        <w:numPr>
          <w:ilvl w:val="0"/>
          <w:numId w:val="1122"/>
        </w:numPr>
      </w:pPr>
      <w:r>
        <w:rPr>
          <w:b/>
          <w:bCs/>
        </w:rPr>
        <w:t xml:space="preserve">Casos de uso:</w:t>
      </w:r>
      <w:r>
        <w:t xml:space="preserve"> </w:t>
      </w:r>
      <w:r>
        <w:t xml:space="preserve">CU-10 Registrar economía del viaje</w:t>
      </w:r>
    </w:p>
    <w:p>
      <w:pPr>
        <w:pStyle w:val="Compact"/>
        <w:numPr>
          <w:ilvl w:val="0"/>
          <w:numId w:val="1122"/>
        </w:numPr>
      </w:pPr>
      <w:r>
        <w:rPr>
          <w:b/>
          <w:bCs/>
        </w:rPr>
        <w:t xml:space="preserve">Entidades:</w:t>
      </w:r>
      <w:r>
        <w:t xml:space="preserve"> </w:t>
      </w:r>
      <w:r>
        <w:t xml:space="preserve">Viaje · Usuario</w:t>
      </w:r>
    </w:p>
    <w:bookmarkEnd w:id="548"/>
    <w:bookmarkStart w:id="549" w:name="_1f10b9a713dbc8449d76629e06162ee0094f36c"/>
    <w:p>
      <w:pPr>
        <w:pStyle w:val="Heading5"/>
      </w:pPr>
      <w:r>
        <w:t xml:space="preserve">RF-058 — Advertir ganancia y margen negativos</w:t>
      </w:r>
    </w:p>
    <w:p>
      <w:pPr>
        <w:pStyle w:val="Compact"/>
        <w:numPr>
          <w:ilvl w:val="0"/>
          <w:numId w:val="1123"/>
        </w:numPr>
      </w:pPr>
      <w:r>
        <w:rPr>
          <w:b/>
          <w:bCs/>
        </w:rPr>
        <w:t xml:space="preserve">Descripción:</w:t>
      </w:r>
      <w:r>
        <w:t xml:space="preserve"> </w:t>
      </w:r>
      <w:r>
        <w:t xml:space="preserve">si el costo supera el precio de venta, el sistema advierte que la ganancia y el margen son negativos, pero permite guardar, porque es un dato de gestión válido.</w:t>
      </w:r>
    </w:p>
    <w:p>
      <w:pPr>
        <w:pStyle w:val="Compact"/>
        <w:numPr>
          <w:ilvl w:val="0"/>
          <w:numId w:val="1123"/>
        </w:numPr>
      </w:pPr>
      <w:r>
        <w:rPr>
          <w:b/>
          <w:bCs/>
        </w:rPr>
        <w:t xml:space="preserve">Actor:</w:t>
      </w:r>
      <w:r>
        <w:t xml:space="preserve"> </w:t>
      </w:r>
      <w:r>
        <w:t xml:space="preserve">sistema ·</w:t>
      </w:r>
      <w:r>
        <w:t xml:space="preserve"> </w:t>
      </w:r>
      <w:r>
        <w:rPr>
          <w:b/>
          <w:bCs/>
        </w:rPr>
        <w:t xml:space="preserve">Tipo:</w:t>
      </w:r>
      <w:r>
        <w:t xml:space="preserve"> </w:t>
      </w:r>
      <w:r>
        <w:t xml:space="preserve">validación ·</w:t>
      </w:r>
      <w:r>
        <w:t xml:space="preserve"> </w:t>
      </w:r>
      <w:r>
        <w:rPr>
          <w:b/>
          <w:bCs/>
        </w:rPr>
        <w:t xml:space="preserve">Prioridad:</w:t>
      </w:r>
      <w:r>
        <w:t xml:space="preserve"> </w:t>
      </w:r>
      <w:r>
        <w:t xml:space="preserve">media</w:t>
      </w:r>
    </w:p>
    <w:p>
      <w:pPr>
        <w:pStyle w:val="Compact"/>
        <w:numPr>
          <w:ilvl w:val="0"/>
          <w:numId w:val="1123"/>
        </w:numPr>
      </w:pPr>
      <w:r>
        <w:rPr>
          <w:b/>
          <w:bCs/>
        </w:rPr>
        <w:t xml:space="preserve">Casos de uso:</w:t>
      </w:r>
      <w:r>
        <w:t xml:space="preserve"> </w:t>
      </w:r>
      <w:r>
        <w:t xml:space="preserve">CU-10 Registrar economía del viaje</w:t>
      </w:r>
    </w:p>
    <w:p>
      <w:pPr>
        <w:pStyle w:val="Compact"/>
        <w:numPr>
          <w:ilvl w:val="0"/>
          <w:numId w:val="1123"/>
        </w:numPr>
      </w:pPr>
      <w:r>
        <w:rPr>
          <w:b/>
          <w:bCs/>
        </w:rPr>
        <w:t xml:space="preserve">Entidades:</w:t>
      </w:r>
      <w:r>
        <w:t xml:space="preserve"> </w:t>
      </w:r>
      <w:r>
        <w:t xml:space="preserve">Viaje</w:t>
      </w:r>
    </w:p>
    <w:bookmarkEnd w:id="549"/>
    <w:bookmarkStart w:id="550" w:name="_c8d98331a6b870d911d5aa29190ce1cd04cde7c"/>
    <w:p>
      <w:pPr>
        <w:pStyle w:val="Heading5"/>
      </w:pPr>
      <w:r>
        <w:t xml:space="preserve">RF-059 — Exigir el rebalanceo del plan al cambiar el precio de venta</w:t>
      </w:r>
    </w:p>
    <w:p>
      <w:pPr>
        <w:pStyle w:val="Compact"/>
        <w:numPr>
          <w:ilvl w:val="0"/>
          <w:numId w:val="1124"/>
        </w:numPr>
      </w:pPr>
      <w:r>
        <w:rPr>
          <w:b/>
          <w:bCs/>
        </w:rPr>
        <w:t xml:space="preserve">Descripción:</w:t>
      </w:r>
      <w:r>
        <w:t xml:space="preserve"> </w:t>
      </w:r>
      <w:r>
        <w:t xml:space="preserve">si se modifica el precio de venta de un Viaje que ya tiene plan de Pagos, el sistema advierte que el plan quedó descalzado y exige rebalancear los pagos pendientes hasta volver a cumplir que su suma iguale el precio de venta, antes de confirmar el cambio.</w:t>
      </w:r>
    </w:p>
    <w:p>
      <w:pPr>
        <w:pStyle w:val="Compact"/>
        <w:numPr>
          <w:ilvl w:val="0"/>
          <w:numId w:val="1124"/>
        </w:numPr>
      </w:pPr>
      <w:r>
        <w:rPr>
          <w:b/>
          <w:bCs/>
        </w:rPr>
        <w:t xml:space="preserve">Actor:</w:t>
      </w:r>
      <w:r>
        <w:t xml:space="preserve"> </w:t>
      </w:r>
      <w:r>
        <w:t xml:space="preserve">sistema ·</w:t>
      </w:r>
      <w:r>
        <w:t xml:space="preserve"> </w:t>
      </w:r>
      <w:r>
        <w:rPr>
          <w:b/>
          <w:bCs/>
        </w:rPr>
        <w:t xml:space="preserve">Tipo:</w:t>
      </w:r>
      <w:r>
        <w:t xml:space="preserve"> </w:t>
      </w:r>
      <w:r>
        <w:t xml:space="preserve">validación ·</w:t>
      </w:r>
      <w:r>
        <w:t xml:space="preserve"> </w:t>
      </w:r>
      <w:r>
        <w:rPr>
          <w:b/>
          <w:bCs/>
        </w:rPr>
        <w:t xml:space="preserve">Prioridad:</w:t>
      </w:r>
      <w:r>
        <w:t xml:space="preserve"> </w:t>
      </w:r>
      <w:r>
        <w:t xml:space="preserve">alta</w:t>
      </w:r>
    </w:p>
    <w:p>
      <w:pPr>
        <w:pStyle w:val="Compact"/>
        <w:numPr>
          <w:ilvl w:val="0"/>
          <w:numId w:val="1124"/>
        </w:numPr>
      </w:pPr>
      <w:r>
        <w:rPr>
          <w:b/>
          <w:bCs/>
        </w:rPr>
        <w:t xml:space="preserve">Casos de uso:</w:t>
      </w:r>
      <w:r>
        <w:t xml:space="preserve"> </w:t>
      </w:r>
      <w:r>
        <w:t xml:space="preserve">CU-10 Registrar economía del viaje · CU-11 Definir plan de cuotas</w:t>
      </w:r>
    </w:p>
    <w:p>
      <w:pPr>
        <w:pStyle w:val="Compact"/>
        <w:numPr>
          <w:ilvl w:val="0"/>
          <w:numId w:val="1124"/>
        </w:numPr>
      </w:pPr>
      <w:r>
        <w:rPr>
          <w:b/>
          <w:bCs/>
        </w:rPr>
        <w:t xml:space="preserve">Entidades:</w:t>
      </w:r>
      <w:r>
        <w:t xml:space="preserve"> </w:t>
      </w:r>
      <w:r>
        <w:t xml:space="preserve">Viaje · Pago</w:t>
      </w:r>
    </w:p>
    <w:bookmarkEnd w:id="550"/>
    <w:bookmarkStart w:id="551" w:name="_fd4a49a14d8203b549ae01c2205f7c636bbfff0"/>
    <w:p>
      <w:pPr>
        <w:pStyle w:val="Heading5"/>
      </w:pPr>
      <w:r>
        <w:t xml:space="preserve">RF-060 — Definir el plan de pagos del viaje</w:t>
      </w:r>
    </w:p>
    <w:p>
      <w:pPr>
        <w:pStyle w:val="Compact"/>
        <w:numPr>
          <w:ilvl w:val="0"/>
          <w:numId w:val="1125"/>
        </w:numPr>
      </w:pPr>
      <w:r>
        <w:rPr>
          <w:b/>
          <w:bCs/>
        </w:rPr>
        <w:t xml:space="preserve">Descripción:</w:t>
      </w:r>
      <w:r>
        <w:t xml:space="preserve"> </w:t>
      </w:r>
      <w:r>
        <w:t xml:space="preserve">el sistema permite definir la cantidad de cuotas y, opcionalmente, una seña inicial, cargando por cada Pago su monto en la moneda de referencia del Viaje, su tipo (seña · cuota · saldo) y su vencimiento.</w:t>
      </w:r>
    </w:p>
    <w:p>
      <w:pPr>
        <w:pStyle w:val="Compact"/>
        <w:numPr>
          <w:ilvl w:val="0"/>
          <w:numId w:val="1125"/>
        </w:numPr>
      </w:pPr>
      <w:r>
        <w:rPr>
          <w:b/>
          <w:bCs/>
        </w:rPr>
        <w:t xml:space="preserve">Actor:</w:t>
      </w:r>
      <w:r>
        <w:t xml:space="preserve"> </w:t>
      </w:r>
      <w:r>
        <w:t xml:space="preserve">empleado ·</w:t>
      </w:r>
      <w:r>
        <w:t xml:space="preserve"> </w:t>
      </w:r>
      <w:r>
        <w:rPr>
          <w:b/>
          <w:bCs/>
        </w:rPr>
        <w:t xml:space="preserve">Tipo:</w:t>
      </w:r>
      <w:r>
        <w:t xml:space="preserve"> </w:t>
      </w:r>
      <w:r>
        <w:t xml:space="preserve">alta ·</w:t>
      </w:r>
      <w:r>
        <w:t xml:space="preserve"> </w:t>
      </w:r>
      <w:r>
        <w:rPr>
          <w:b/>
          <w:bCs/>
        </w:rPr>
        <w:t xml:space="preserve">Prioridad:</w:t>
      </w:r>
      <w:r>
        <w:t xml:space="preserve"> </w:t>
      </w:r>
      <w:r>
        <w:t xml:space="preserve">alta</w:t>
      </w:r>
    </w:p>
    <w:p>
      <w:pPr>
        <w:pStyle w:val="Compact"/>
        <w:numPr>
          <w:ilvl w:val="0"/>
          <w:numId w:val="1125"/>
        </w:numPr>
      </w:pPr>
      <w:r>
        <w:rPr>
          <w:b/>
          <w:bCs/>
        </w:rPr>
        <w:t xml:space="preserve">Casos de uso:</w:t>
      </w:r>
      <w:r>
        <w:t xml:space="preserve"> </w:t>
      </w:r>
      <w:r>
        <w:t xml:space="preserve">CU-11 Definir plan de cuotas</w:t>
      </w:r>
    </w:p>
    <w:p>
      <w:pPr>
        <w:pStyle w:val="Compact"/>
        <w:numPr>
          <w:ilvl w:val="0"/>
          <w:numId w:val="1125"/>
        </w:numPr>
      </w:pPr>
      <w:r>
        <w:rPr>
          <w:b/>
          <w:bCs/>
        </w:rPr>
        <w:t xml:space="preserve">Entidades:</w:t>
      </w:r>
      <w:r>
        <w:t xml:space="preserve"> </w:t>
      </w:r>
      <w:r>
        <w:t xml:space="preserve">Viaje · Pago</w:t>
      </w:r>
    </w:p>
    <w:bookmarkEnd w:id="551"/>
    <w:bookmarkStart w:id="552" w:name="_b09f4387e1cb2cd58c675a1227dbd8a4bb303cb"/>
    <w:p>
      <w:pPr>
        <w:pStyle w:val="Heading5"/>
      </w:pPr>
      <w:r>
        <w:t xml:space="preserve">RF-061 — Validar que el plan iguale el precio de venta</w:t>
      </w:r>
    </w:p>
    <w:p>
      <w:pPr>
        <w:pStyle w:val="Compact"/>
        <w:numPr>
          <w:ilvl w:val="0"/>
          <w:numId w:val="1126"/>
        </w:numPr>
      </w:pPr>
      <w:r>
        <w:rPr>
          <w:b/>
          <w:bCs/>
        </w:rPr>
        <w:t xml:space="preserve">Descripción:</w:t>
      </w:r>
      <w:r>
        <w:t xml:space="preserve"> </w:t>
      </w:r>
      <w:r>
        <w:t xml:space="preserve">el sistema valida que la suma de los Pagos no anulados del plan coincida con el precio de venta del Viaje, en su moneda de referencia. Si no coincide, rechaza el guardado y muestra la diferencia hasta que se corrija.</w:t>
      </w:r>
    </w:p>
    <w:p>
      <w:pPr>
        <w:pStyle w:val="Compact"/>
        <w:numPr>
          <w:ilvl w:val="0"/>
          <w:numId w:val="1126"/>
        </w:numPr>
      </w:pPr>
      <w:r>
        <w:rPr>
          <w:b/>
          <w:bCs/>
        </w:rPr>
        <w:t xml:space="preserve">Actor:</w:t>
      </w:r>
      <w:r>
        <w:t xml:space="preserve"> </w:t>
      </w:r>
      <w:r>
        <w:t xml:space="preserve">sistema ·</w:t>
      </w:r>
      <w:r>
        <w:t xml:space="preserve"> </w:t>
      </w:r>
      <w:r>
        <w:rPr>
          <w:b/>
          <w:bCs/>
        </w:rPr>
        <w:t xml:space="preserve">Tipo:</w:t>
      </w:r>
      <w:r>
        <w:t xml:space="preserve"> </w:t>
      </w:r>
      <w:r>
        <w:t xml:space="preserve">validación ·</w:t>
      </w:r>
      <w:r>
        <w:t xml:space="preserve"> </w:t>
      </w:r>
      <w:r>
        <w:rPr>
          <w:b/>
          <w:bCs/>
        </w:rPr>
        <w:t xml:space="preserve">Prioridad:</w:t>
      </w:r>
      <w:r>
        <w:t xml:space="preserve"> </w:t>
      </w:r>
      <w:r>
        <w:t xml:space="preserve">alta</w:t>
      </w:r>
    </w:p>
    <w:p>
      <w:pPr>
        <w:pStyle w:val="Compact"/>
        <w:numPr>
          <w:ilvl w:val="0"/>
          <w:numId w:val="1126"/>
        </w:numPr>
      </w:pPr>
      <w:r>
        <w:rPr>
          <w:b/>
          <w:bCs/>
        </w:rPr>
        <w:t xml:space="preserve">Casos de uso:</w:t>
      </w:r>
      <w:r>
        <w:t xml:space="preserve"> </w:t>
      </w:r>
      <w:r>
        <w:t xml:space="preserve">CU-11 Definir plan de cuotas</w:t>
      </w:r>
    </w:p>
    <w:p>
      <w:pPr>
        <w:pStyle w:val="Compact"/>
        <w:numPr>
          <w:ilvl w:val="0"/>
          <w:numId w:val="1126"/>
        </w:numPr>
      </w:pPr>
      <w:r>
        <w:rPr>
          <w:b/>
          <w:bCs/>
        </w:rPr>
        <w:t xml:space="preserve">Entidades:</w:t>
      </w:r>
      <w:r>
        <w:t xml:space="preserve"> </w:t>
      </w:r>
      <w:r>
        <w:t xml:space="preserve">Pago · Viaje</w:t>
      </w:r>
    </w:p>
    <w:bookmarkEnd w:id="552"/>
    <w:bookmarkStart w:id="553" w:name="_d0cb2d954c4cdf6ca4193ad519975a539e176e4"/>
    <w:p>
      <w:pPr>
        <w:pStyle w:val="Heading5"/>
      </w:pPr>
      <w:r>
        <w:t xml:space="preserve">RF-062 — Crear los pagos en estado pendiente</w:t>
      </w:r>
    </w:p>
    <w:p>
      <w:pPr>
        <w:pStyle w:val="Compact"/>
        <w:numPr>
          <w:ilvl w:val="0"/>
          <w:numId w:val="1127"/>
        </w:numPr>
      </w:pPr>
      <w:r>
        <w:rPr>
          <w:b/>
          <w:bCs/>
        </w:rPr>
        <w:t xml:space="preserve">Descripción:</w:t>
      </w:r>
      <w:r>
        <w:t xml:space="preserve"> </w:t>
      </w:r>
      <w:r>
        <w:t xml:space="preserve">el sistema guarda todos los Pagos del plan en estado</w:t>
      </w:r>
      <w:r>
        <w:t xml:space="preserve"> </w:t>
      </w:r>
      <w:r>
        <w:rPr>
          <w:rStyle w:val="VerbatimChar"/>
        </w:rPr>
        <w:t xml:space="preserve">pendiente</w:t>
      </w:r>
      <w:r>
        <w:t xml:space="preserve">.</w:t>
      </w:r>
    </w:p>
    <w:p>
      <w:pPr>
        <w:pStyle w:val="Compact"/>
        <w:numPr>
          <w:ilvl w:val="0"/>
          <w:numId w:val="1127"/>
        </w:numPr>
      </w:pPr>
      <w:r>
        <w:rPr>
          <w:b/>
          <w:bCs/>
        </w:rPr>
        <w:t xml:space="preserve">Actor:</w:t>
      </w:r>
      <w:r>
        <w:t xml:space="preserve"> </w:t>
      </w:r>
      <w:r>
        <w:t xml:space="preserve">sistema ·</w:t>
      </w:r>
      <w:r>
        <w:t xml:space="preserve"> </w:t>
      </w:r>
      <w:r>
        <w:rPr>
          <w:b/>
          <w:bCs/>
        </w:rPr>
        <w:t xml:space="preserve">Tipo:</w:t>
      </w:r>
      <w:r>
        <w:t xml:space="preserve"> </w:t>
      </w:r>
      <w:r>
        <w:t xml:space="preserve">automático ·</w:t>
      </w:r>
      <w:r>
        <w:t xml:space="preserve"> </w:t>
      </w:r>
      <w:r>
        <w:rPr>
          <w:b/>
          <w:bCs/>
        </w:rPr>
        <w:t xml:space="preserve">Prioridad:</w:t>
      </w:r>
      <w:r>
        <w:t xml:space="preserve"> </w:t>
      </w:r>
      <w:r>
        <w:t xml:space="preserve">alta</w:t>
      </w:r>
    </w:p>
    <w:p>
      <w:pPr>
        <w:pStyle w:val="Compact"/>
        <w:numPr>
          <w:ilvl w:val="0"/>
          <w:numId w:val="1127"/>
        </w:numPr>
      </w:pPr>
      <w:r>
        <w:rPr>
          <w:b/>
          <w:bCs/>
        </w:rPr>
        <w:t xml:space="preserve">Casos de uso:</w:t>
      </w:r>
      <w:r>
        <w:t xml:space="preserve"> </w:t>
      </w:r>
      <w:r>
        <w:t xml:space="preserve">CU-11 Definir plan de cuotas</w:t>
      </w:r>
    </w:p>
    <w:p>
      <w:pPr>
        <w:pStyle w:val="Compact"/>
        <w:numPr>
          <w:ilvl w:val="0"/>
          <w:numId w:val="1127"/>
        </w:numPr>
      </w:pPr>
      <w:r>
        <w:rPr>
          <w:b/>
          <w:bCs/>
        </w:rPr>
        <w:t xml:space="preserve">Entidades:</w:t>
      </w:r>
      <w:r>
        <w:t xml:space="preserve"> </w:t>
      </w:r>
      <w:r>
        <w:t xml:space="preserve">Pago</w:t>
      </w:r>
    </w:p>
    <w:bookmarkEnd w:id="553"/>
    <w:bookmarkStart w:id="554" w:name="_945535e9954a1257f5b6ed9b11b4f5d8551a919"/>
    <w:p>
      <w:pPr>
        <w:pStyle w:val="Heading5"/>
      </w:pPr>
      <w:r>
        <w:t xml:space="preserve">RF-063 — Generar la alerta de vencimiento de cada pago</w:t>
      </w:r>
    </w:p>
    <w:p>
      <w:pPr>
        <w:pStyle w:val="Compact"/>
        <w:numPr>
          <w:ilvl w:val="0"/>
          <w:numId w:val="1128"/>
        </w:numPr>
      </w:pPr>
      <w:r>
        <w:rPr>
          <w:b/>
          <w:bCs/>
        </w:rPr>
        <w:t xml:space="preserve">Descripción:</w:t>
      </w:r>
      <w:r>
        <w:t xml:space="preserve"> </w:t>
      </w:r>
      <w:r>
        <w:t xml:space="preserve">el sistema genera una Alerta de vencimiento por cada Pago del plan, con aviso un mes antes de la fecha.</w:t>
      </w:r>
    </w:p>
    <w:p>
      <w:pPr>
        <w:pStyle w:val="Compact"/>
        <w:numPr>
          <w:ilvl w:val="0"/>
          <w:numId w:val="1128"/>
        </w:numPr>
      </w:pPr>
      <w:r>
        <w:rPr>
          <w:b/>
          <w:bCs/>
        </w:rPr>
        <w:t xml:space="preserve">Actor:</w:t>
      </w:r>
      <w:r>
        <w:t xml:space="preserve"> </w:t>
      </w:r>
      <w:r>
        <w:t xml:space="preserve">sistema ·</w:t>
      </w:r>
      <w:r>
        <w:t xml:space="preserve"> </w:t>
      </w:r>
      <w:r>
        <w:rPr>
          <w:b/>
          <w:bCs/>
        </w:rPr>
        <w:t xml:space="preserve">Tipo:</w:t>
      </w:r>
      <w:r>
        <w:t xml:space="preserve"> </w:t>
      </w:r>
      <w:r>
        <w:t xml:space="preserve">automático ·</w:t>
      </w:r>
      <w:r>
        <w:t xml:space="preserve"> </w:t>
      </w:r>
      <w:r>
        <w:rPr>
          <w:b/>
          <w:bCs/>
        </w:rPr>
        <w:t xml:space="preserve">Prioridad:</w:t>
      </w:r>
      <w:r>
        <w:t xml:space="preserve"> </w:t>
      </w:r>
      <w:r>
        <w:t xml:space="preserve">alta</w:t>
      </w:r>
    </w:p>
    <w:p>
      <w:pPr>
        <w:pStyle w:val="Compact"/>
        <w:numPr>
          <w:ilvl w:val="0"/>
          <w:numId w:val="1128"/>
        </w:numPr>
      </w:pPr>
      <w:r>
        <w:rPr>
          <w:b/>
          <w:bCs/>
        </w:rPr>
        <w:t xml:space="preserve">Casos de uso:</w:t>
      </w:r>
      <w:r>
        <w:t xml:space="preserve"> </w:t>
      </w:r>
      <w:r>
        <w:t xml:space="preserve">CU-11 Definir plan de cuotas</w:t>
      </w:r>
    </w:p>
    <w:p>
      <w:pPr>
        <w:pStyle w:val="Compact"/>
        <w:numPr>
          <w:ilvl w:val="0"/>
          <w:numId w:val="1128"/>
        </w:numPr>
      </w:pPr>
      <w:r>
        <w:rPr>
          <w:b/>
          <w:bCs/>
        </w:rPr>
        <w:t xml:space="preserve">Entidades:</w:t>
      </w:r>
      <w:r>
        <w:t xml:space="preserve"> </w:t>
      </w:r>
      <w:r>
        <w:t xml:space="preserve">Alerta · Pago</w:t>
      </w:r>
    </w:p>
    <w:bookmarkEnd w:id="554"/>
    <w:bookmarkStart w:id="555" w:name="_fee83c1dcd99367500cf474e6456155c5618058"/>
    <w:p>
      <w:pPr>
        <w:pStyle w:val="Heading5"/>
      </w:pPr>
      <w:r>
        <w:t xml:space="preserve">RF-064 — Crear un pago único cuando no hay cuotas</w:t>
      </w:r>
    </w:p>
    <w:p>
      <w:pPr>
        <w:pStyle w:val="Compact"/>
        <w:numPr>
          <w:ilvl w:val="0"/>
          <w:numId w:val="1129"/>
        </w:numPr>
      </w:pPr>
      <w:r>
        <w:rPr>
          <w:b/>
          <w:bCs/>
        </w:rPr>
        <w:t xml:space="preserve">Descripción:</w:t>
      </w:r>
      <w:r>
        <w:t xml:space="preserve"> </w:t>
      </w:r>
      <w:r>
        <w:t xml:space="preserve">si el Viaje se paga de una vez, el sistema crea un único Pago de tipo</w:t>
      </w:r>
      <w:r>
        <w:t xml:space="preserve"> </w:t>
      </w:r>
      <w:r>
        <w:rPr>
          <w:rStyle w:val="VerbatimChar"/>
        </w:rPr>
        <w:t xml:space="preserve">saldo</w:t>
      </w:r>
      <w:r>
        <w:t xml:space="preserve"> </w:t>
      </w:r>
      <w:r>
        <w:t xml:space="preserve">por el total.</w:t>
      </w:r>
    </w:p>
    <w:p>
      <w:pPr>
        <w:pStyle w:val="Compact"/>
        <w:numPr>
          <w:ilvl w:val="0"/>
          <w:numId w:val="1129"/>
        </w:numPr>
      </w:pPr>
      <w:r>
        <w:rPr>
          <w:b/>
          <w:bCs/>
        </w:rPr>
        <w:t xml:space="preserve">Actor:</w:t>
      </w:r>
      <w:r>
        <w:t xml:space="preserve"> </w:t>
      </w:r>
      <w:r>
        <w:t xml:space="preserve">empleado ·</w:t>
      </w:r>
      <w:r>
        <w:t xml:space="preserve"> </w:t>
      </w:r>
      <w:r>
        <w:rPr>
          <w:b/>
          <w:bCs/>
        </w:rPr>
        <w:t xml:space="preserve">Tipo:</w:t>
      </w:r>
      <w:r>
        <w:t xml:space="preserve"> </w:t>
      </w:r>
      <w:r>
        <w:t xml:space="preserve">alta ·</w:t>
      </w:r>
      <w:r>
        <w:t xml:space="preserve"> </w:t>
      </w:r>
      <w:r>
        <w:rPr>
          <w:b/>
          <w:bCs/>
        </w:rPr>
        <w:t xml:space="preserve">Prioridad:</w:t>
      </w:r>
      <w:r>
        <w:t xml:space="preserve"> </w:t>
      </w:r>
      <w:r>
        <w:t xml:space="preserve">media</w:t>
      </w:r>
    </w:p>
    <w:p>
      <w:pPr>
        <w:pStyle w:val="Compact"/>
        <w:numPr>
          <w:ilvl w:val="0"/>
          <w:numId w:val="1129"/>
        </w:numPr>
      </w:pPr>
      <w:r>
        <w:rPr>
          <w:b/>
          <w:bCs/>
        </w:rPr>
        <w:t xml:space="preserve">Casos de uso:</w:t>
      </w:r>
      <w:r>
        <w:t xml:space="preserve"> </w:t>
      </w:r>
      <w:r>
        <w:t xml:space="preserve">CU-11 Definir plan de cuotas</w:t>
      </w:r>
    </w:p>
    <w:p>
      <w:pPr>
        <w:pStyle w:val="Compact"/>
        <w:numPr>
          <w:ilvl w:val="0"/>
          <w:numId w:val="1129"/>
        </w:numPr>
      </w:pPr>
      <w:r>
        <w:rPr>
          <w:b/>
          <w:bCs/>
        </w:rPr>
        <w:t xml:space="preserve">Entidades:</w:t>
      </w:r>
      <w:r>
        <w:t xml:space="preserve"> </w:t>
      </w:r>
      <w:r>
        <w:t xml:space="preserve">Pago</w:t>
      </w:r>
    </w:p>
    <w:bookmarkEnd w:id="555"/>
    <w:bookmarkStart w:id="556" w:name="_261504640e5adca8a428d603f89827b35cd9113"/>
    <w:p>
      <w:pPr>
        <w:pStyle w:val="Heading5"/>
      </w:pPr>
      <w:r>
        <w:t xml:space="preserve">RF-065 — Reprogramar un pago no cobrado</w:t>
      </w:r>
    </w:p>
    <w:p>
      <w:pPr>
        <w:pStyle w:val="Compact"/>
        <w:numPr>
          <w:ilvl w:val="0"/>
          <w:numId w:val="1130"/>
        </w:numPr>
      </w:pPr>
      <w:r>
        <w:rPr>
          <w:b/>
          <w:bCs/>
        </w:rPr>
        <w:t xml:space="preserve">Descripción:</w:t>
      </w:r>
      <w:r>
        <w:t xml:space="preserve"> </w:t>
      </w:r>
      <w:r>
        <w:t xml:space="preserve">mientras un Pago no esté cobrado ni anulado —es decir,</w:t>
      </w:r>
      <w:r>
        <w:t xml:space="preserve"> </w:t>
      </w:r>
      <w:r>
        <w:rPr>
          <w:rStyle w:val="VerbatimChar"/>
        </w:rPr>
        <w:t xml:space="preserve">pendiente</w:t>
      </w:r>
      <w:r>
        <w:t xml:space="preserve"> </w:t>
      </w:r>
      <w:r>
        <w:t xml:space="preserve">o</w:t>
      </w:r>
      <w:r>
        <w:t xml:space="preserve"> </w:t>
      </w:r>
      <w:r>
        <w:rPr>
          <w:rStyle w:val="VerbatimChar"/>
        </w:rPr>
        <w:t xml:space="preserve">vencido</w:t>
      </w:r>
      <w:r>
        <w:t xml:space="preserve">—, el sistema permite editar su monto o su vencimiento y reagenda su Alerta. Si estaba</w:t>
      </w:r>
      <w:r>
        <w:t xml:space="preserve"> </w:t>
      </w:r>
      <w:r>
        <w:rPr>
          <w:rStyle w:val="VerbatimChar"/>
        </w:rPr>
        <w:t xml:space="preserve">vencido</w:t>
      </w:r>
      <w:r>
        <w:t xml:space="preserve"> </w:t>
      </w:r>
      <w:r>
        <w:t xml:space="preserve">y la fecha nueva es futura, vuelve a</w:t>
      </w:r>
      <w:r>
        <w:t xml:space="preserve"> </w:t>
      </w:r>
      <w:r>
        <w:rPr>
          <w:rStyle w:val="VerbatimChar"/>
        </w:rPr>
        <w:t xml:space="preserve">pendiente</w:t>
      </w:r>
      <w:r>
        <w:t xml:space="preserve">.</w:t>
      </w:r>
    </w:p>
    <w:p>
      <w:pPr>
        <w:pStyle w:val="Compact"/>
        <w:numPr>
          <w:ilvl w:val="0"/>
          <w:numId w:val="1130"/>
        </w:numPr>
      </w:pPr>
      <w:r>
        <w:rPr>
          <w:b/>
          <w:bCs/>
        </w:rPr>
        <w:t xml:space="preserve">Actor:</w:t>
      </w:r>
      <w:r>
        <w:t xml:space="preserve"> </w:t>
      </w:r>
      <w:r>
        <w:t xml:space="preserve">empleado ·</w:t>
      </w:r>
      <w:r>
        <w:t xml:space="preserve"> </w:t>
      </w:r>
      <w:r>
        <w:rPr>
          <w:b/>
          <w:bCs/>
        </w:rPr>
        <w:t xml:space="preserve">Tipo:</w:t>
      </w:r>
      <w:r>
        <w:t xml:space="preserve"> </w:t>
      </w:r>
      <w:r>
        <w:t xml:space="preserve">modificación ·</w:t>
      </w:r>
      <w:r>
        <w:t xml:space="preserve"> </w:t>
      </w:r>
      <w:r>
        <w:rPr>
          <w:b/>
          <w:bCs/>
        </w:rPr>
        <w:t xml:space="preserve">Prioridad:</w:t>
      </w:r>
      <w:r>
        <w:t xml:space="preserve"> </w:t>
      </w:r>
      <w:r>
        <w:t xml:space="preserve">alta</w:t>
      </w:r>
    </w:p>
    <w:p>
      <w:pPr>
        <w:pStyle w:val="Compact"/>
        <w:numPr>
          <w:ilvl w:val="0"/>
          <w:numId w:val="1130"/>
        </w:numPr>
      </w:pPr>
      <w:r>
        <w:rPr>
          <w:b/>
          <w:bCs/>
        </w:rPr>
        <w:t xml:space="preserve">Casos de uso:</w:t>
      </w:r>
      <w:r>
        <w:t xml:space="preserve"> </w:t>
      </w:r>
      <w:r>
        <w:t xml:space="preserve">CU-11 Definir plan de cuotas</w:t>
      </w:r>
    </w:p>
    <w:p>
      <w:pPr>
        <w:pStyle w:val="Compact"/>
        <w:numPr>
          <w:ilvl w:val="0"/>
          <w:numId w:val="1130"/>
        </w:numPr>
      </w:pPr>
      <w:r>
        <w:rPr>
          <w:b/>
          <w:bCs/>
        </w:rPr>
        <w:t xml:space="preserve">Entidades:</w:t>
      </w:r>
      <w:r>
        <w:t xml:space="preserve"> </w:t>
      </w:r>
      <w:r>
        <w:t xml:space="preserve">Pago · Alerta</w:t>
      </w:r>
    </w:p>
    <w:bookmarkEnd w:id="556"/>
    <w:bookmarkStart w:id="557" w:name="_e390e70670baebec51d9a2d9ddc6e24c822a13d"/>
    <w:p>
      <w:pPr>
        <w:pStyle w:val="Heading5"/>
      </w:pPr>
      <w:r>
        <w:t xml:space="preserve">RF-066 — Anular un pago del plan</w:t>
      </w:r>
    </w:p>
    <w:p>
      <w:pPr>
        <w:pStyle w:val="Compact"/>
        <w:numPr>
          <w:ilvl w:val="0"/>
          <w:numId w:val="1131"/>
        </w:numPr>
      </w:pPr>
      <w:r>
        <w:rPr>
          <w:b/>
          <w:bCs/>
        </w:rPr>
        <w:t xml:space="preserve">Descripción:</w:t>
      </w:r>
      <w:r>
        <w:t xml:space="preserve"> </w:t>
      </w:r>
      <w:r>
        <w:t xml:space="preserve">mientras el Pago no esté cobrado, el sistema permite anularlo: lo pasa a estado</w:t>
      </w:r>
      <w:r>
        <w:t xml:space="preserve"> </w:t>
      </w:r>
      <w:r>
        <w:rPr>
          <w:rStyle w:val="VerbatimChar"/>
        </w:rPr>
        <w:t xml:space="preserve">anulado</w:t>
      </w:r>
      <w:r>
        <w:t xml:space="preserve"> </w:t>
      </w:r>
      <w:r>
        <w:t xml:space="preserve">como baja lógica que conserva el registro, cierra su Alerta y vuelve a exigir que la suma de los pagos no anulados iguale el precio de venta.</w:t>
      </w:r>
    </w:p>
    <w:p>
      <w:pPr>
        <w:pStyle w:val="Compact"/>
        <w:numPr>
          <w:ilvl w:val="0"/>
          <w:numId w:val="1131"/>
        </w:numPr>
      </w:pPr>
      <w:r>
        <w:rPr>
          <w:b/>
          <w:bCs/>
        </w:rPr>
        <w:t xml:space="preserve">Actor:</w:t>
      </w:r>
      <w:r>
        <w:t xml:space="preserve"> </w:t>
      </w:r>
      <w:r>
        <w:t xml:space="preserve">empleado ·</w:t>
      </w:r>
      <w:r>
        <w:t xml:space="preserve"> </w:t>
      </w:r>
      <w:r>
        <w:rPr>
          <w:b/>
          <w:bCs/>
        </w:rPr>
        <w:t xml:space="preserve">Tipo:</w:t>
      </w:r>
      <w:r>
        <w:t xml:space="preserve"> </w:t>
      </w:r>
      <w:r>
        <w:t xml:space="preserve">baja ·</w:t>
      </w:r>
      <w:r>
        <w:t xml:space="preserve"> </w:t>
      </w:r>
      <w:r>
        <w:rPr>
          <w:b/>
          <w:bCs/>
        </w:rPr>
        <w:t xml:space="preserve">Prioridad:</w:t>
      </w:r>
      <w:r>
        <w:t xml:space="preserve"> </w:t>
      </w:r>
      <w:r>
        <w:t xml:space="preserve">alta</w:t>
      </w:r>
    </w:p>
    <w:p>
      <w:pPr>
        <w:pStyle w:val="Compact"/>
        <w:numPr>
          <w:ilvl w:val="0"/>
          <w:numId w:val="1131"/>
        </w:numPr>
      </w:pPr>
      <w:r>
        <w:rPr>
          <w:b/>
          <w:bCs/>
        </w:rPr>
        <w:t xml:space="preserve">Casos de uso:</w:t>
      </w:r>
      <w:r>
        <w:t xml:space="preserve"> </w:t>
      </w:r>
      <w:r>
        <w:t xml:space="preserve">CU-11 Definir plan de cuotas</w:t>
      </w:r>
    </w:p>
    <w:p>
      <w:pPr>
        <w:pStyle w:val="Compact"/>
        <w:numPr>
          <w:ilvl w:val="0"/>
          <w:numId w:val="1131"/>
        </w:numPr>
      </w:pPr>
      <w:r>
        <w:rPr>
          <w:b/>
          <w:bCs/>
        </w:rPr>
        <w:t xml:space="preserve">Entidades:</w:t>
      </w:r>
      <w:r>
        <w:t xml:space="preserve"> </w:t>
      </w:r>
      <w:r>
        <w:t xml:space="preserve">Pago · Alerta · Viaje</w:t>
      </w:r>
    </w:p>
    <w:bookmarkEnd w:id="557"/>
    <w:bookmarkStart w:id="558" w:name="_dbb01d81756893249ae2171275b3ff5b40cda24"/>
    <w:p>
      <w:pPr>
        <w:pStyle w:val="Heading5"/>
      </w:pPr>
      <w:r>
        <w:t xml:space="preserve">RF-067 — Registrar el cobro de un pago</w:t>
      </w:r>
    </w:p>
    <w:p>
      <w:pPr>
        <w:pStyle w:val="Compact"/>
        <w:numPr>
          <w:ilvl w:val="0"/>
          <w:numId w:val="1132"/>
        </w:numPr>
      </w:pPr>
      <w:r>
        <w:rPr>
          <w:b/>
          <w:bCs/>
        </w:rPr>
        <w:t xml:space="preserve">Descripción:</w:t>
      </w:r>
      <w:r>
        <w:t xml:space="preserve"> </w:t>
      </w:r>
      <w:r>
        <w:t xml:space="preserve">el sistema permite marcar un Pago</w:t>
      </w:r>
      <w:r>
        <w:t xml:space="preserve"> </w:t>
      </w:r>
      <w:r>
        <w:rPr>
          <w:rStyle w:val="VerbatimChar"/>
        </w:rPr>
        <w:t xml:space="preserve">pendiente</w:t>
      </w:r>
      <w:r>
        <w:t xml:space="preserve"> </w:t>
      </w:r>
      <w:r>
        <w:t xml:space="preserve">o</w:t>
      </w:r>
      <w:r>
        <w:t xml:space="preserve"> </w:t>
      </w:r>
      <w:r>
        <w:rPr>
          <w:rStyle w:val="VerbatimChar"/>
        </w:rPr>
        <w:t xml:space="preserve">vencido</w:t>
      </w:r>
      <w:r>
        <w:t xml:space="preserve"> </w:t>
      </w:r>
      <w:r>
        <w:t xml:space="preserve">como cobrado, registrando la fecha efectiva y la forma de pago, y lo pasa a estado</w:t>
      </w:r>
      <w:r>
        <w:t xml:space="preserve"> </w:t>
      </w:r>
      <w:r>
        <w:rPr>
          <w:rStyle w:val="VerbatimChar"/>
        </w:rPr>
        <w:t xml:space="preserve">pagado</w:t>
      </w:r>
      <w:r>
        <w:t xml:space="preserve">, resolviendo su Alerta de vencimiento. El sistema registra el cobro; no procesa pagos online.</w:t>
      </w:r>
    </w:p>
    <w:p>
      <w:pPr>
        <w:pStyle w:val="Compact"/>
        <w:numPr>
          <w:ilvl w:val="0"/>
          <w:numId w:val="1132"/>
        </w:numPr>
      </w:pPr>
      <w:r>
        <w:rPr>
          <w:b/>
          <w:bCs/>
        </w:rPr>
        <w:t xml:space="preserve">Actor:</w:t>
      </w:r>
      <w:r>
        <w:t xml:space="preserve"> </w:t>
      </w:r>
      <w:r>
        <w:t xml:space="preserve">empleado ·</w:t>
      </w:r>
      <w:r>
        <w:t xml:space="preserve"> </w:t>
      </w:r>
      <w:r>
        <w:rPr>
          <w:b/>
          <w:bCs/>
        </w:rPr>
        <w:t xml:space="preserve">Tipo:</w:t>
      </w:r>
      <w:r>
        <w:t xml:space="preserve"> </w:t>
      </w:r>
      <w:r>
        <w:t xml:space="preserve">modificación ·</w:t>
      </w:r>
      <w:r>
        <w:t xml:space="preserve"> </w:t>
      </w:r>
      <w:r>
        <w:rPr>
          <w:b/>
          <w:bCs/>
        </w:rPr>
        <w:t xml:space="preserve">Prioridad:</w:t>
      </w:r>
      <w:r>
        <w:t xml:space="preserve"> </w:t>
      </w:r>
      <w:r>
        <w:t xml:space="preserve">alta</w:t>
      </w:r>
    </w:p>
    <w:p>
      <w:pPr>
        <w:pStyle w:val="Compact"/>
        <w:numPr>
          <w:ilvl w:val="0"/>
          <w:numId w:val="1132"/>
        </w:numPr>
      </w:pPr>
      <w:r>
        <w:rPr>
          <w:b/>
          <w:bCs/>
        </w:rPr>
        <w:t xml:space="preserve">Casos de uso:</w:t>
      </w:r>
      <w:r>
        <w:t xml:space="preserve"> </w:t>
      </w:r>
      <w:r>
        <w:t xml:space="preserve">CU-12 Registrar cobro de un pago</w:t>
      </w:r>
    </w:p>
    <w:p>
      <w:pPr>
        <w:pStyle w:val="Compact"/>
        <w:numPr>
          <w:ilvl w:val="0"/>
          <w:numId w:val="1132"/>
        </w:numPr>
      </w:pPr>
      <w:r>
        <w:rPr>
          <w:b/>
          <w:bCs/>
        </w:rPr>
        <w:t xml:space="preserve">Entidades:</w:t>
      </w:r>
      <w:r>
        <w:t xml:space="preserve"> </w:t>
      </w:r>
      <w:r>
        <w:t xml:space="preserve">Pago · Alerta · Viaje</w:t>
      </w:r>
    </w:p>
    <w:bookmarkEnd w:id="558"/>
    <w:bookmarkStart w:id="559" w:name="_4c5d6d930e7a88fc8e15b1a3b638664969991a8"/>
    <w:p>
      <w:pPr>
        <w:pStyle w:val="Heading5"/>
      </w:pPr>
      <w:r>
        <w:t xml:space="preserve">RF-068 — Registrar el cobro en otra moneda</w:t>
      </w:r>
    </w:p>
    <w:p>
      <w:pPr>
        <w:pStyle w:val="Compact"/>
        <w:numPr>
          <w:ilvl w:val="0"/>
          <w:numId w:val="1133"/>
        </w:numPr>
      </w:pPr>
      <w:r>
        <w:rPr>
          <w:b/>
          <w:bCs/>
        </w:rPr>
        <w:t xml:space="preserve">Descripción:</w:t>
      </w:r>
      <w:r>
        <w:t xml:space="preserve"> </w:t>
      </w:r>
      <w:r>
        <w:t xml:space="preserve">al cobrar, el sistema permite indicar la moneda real del cobro (ARS o USD). Si difiere de la moneda de referencia del Viaje, exige el tipo de cambio del día y calcula el monto cobrado real. Un mismo viaje puede cobrarse parte en ARS y parte en USD.</w:t>
      </w:r>
    </w:p>
    <w:p>
      <w:pPr>
        <w:pStyle w:val="Compact"/>
        <w:numPr>
          <w:ilvl w:val="0"/>
          <w:numId w:val="1133"/>
        </w:numPr>
      </w:pPr>
      <w:r>
        <w:rPr>
          <w:b/>
          <w:bCs/>
        </w:rPr>
        <w:t xml:space="preserve">Actor:</w:t>
      </w:r>
      <w:r>
        <w:t xml:space="preserve"> </w:t>
      </w:r>
      <w:r>
        <w:t xml:space="preserve">empleado ·</w:t>
      </w:r>
      <w:r>
        <w:t xml:space="preserve"> </w:t>
      </w:r>
      <w:r>
        <w:rPr>
          <w:b/>
          <w:bCs/>
        </w:rPr>
        <w:t xml:space="preserve">Tipo:</w:t>
      </w:r>
      <w:r>
        <w:t xml:space="preserve"> </w:t>
      </w:r>
      <w:r>
        <w:t xml:space="preserve">cálculo ·</w:t>
      </w:r>
      <w:r>
        <w:t xml:space="preserve"> </w:t>
      </w:r>
      <w:r>
        <w:rPr>
          <w:b/>
          <w:bCs/>
        </w:rPr>
        <w:t xml:space="preserve">Prioridad:</w:t>
      </w:r>
      <w:r>
        <w:t xml:space="preserve"> </w:t>
      </w:r>
      <w:r>
        <w:t xml:space="preserve">alta</w:t>
      </w:r>
    </w:p>
    <w:p>
      <w:pPr>
        <w:pStyle w:val="Compact"/>
        <w:numPr>
          <w:ilvl w:val="0"/>
          <w:numId w:val="1133"/>
        </w:numPr>
      </w:pPr>
      <w:r>
        <w:rPr>
          <w:b/>
          <w:bCs/>
        </w:rPr>
        <w:t xml:space="preserve">Casos de uso:</w:t>
      </w:r>
      <w:r>
        <w:t xml:space="preserve"> </w:t>
      </w:r>
      <w:r>
        <w:t xml:space="preserve">CU-12 Registrar cobro de un pago</w:t>
      </w:r>
    </w:p>
    <w:p>
      <w:pPr>
        <w:pStyle w:val="Compact"/>
        <w:numPr>
          <w:ilvl w:val="0"/>
          <w:numId w:val="1133"/>
        </w:numPr>
      </w:pPr>
      <w:r>
        <w:rPr>
          <w:b/>
          <w:bCs/>
        </w:rPr>
        <w:t xml:space="preserve">Entidades:</w:t>
      </w:r>
      <w:r>
        <w:t xml:space="preserve"> </w:t>
      </w:r>
      <w:r>
        <w:t xml:space="preserve">Pago · Viaje</w:t>
      </w:r>
    </w:p>
    <w:bookmarkEnd w:id="559"/>
    <w:bookmarkStart w:id="560" w:name="_599175ddb16ecc8432787d5cfc147fbfabc9225"/>
    <w:p>
      <w:pPr>
        <w:pStyle w:val="Heading5"/>
      </w:pPr>
      <w:r>
        <w:t xml:space="preserve">RF-069 — Actualizar el saldo y el porcentaje pagado</w:t>
      </w:r>
    </w:p>
    <w:p>
      <w:pPr>
        <w:pStyle w:val="Compact"/>
        <w:numPr>
          <w:ilvl w:val="0"/>
          <w:numId w:val="1134"/>
        </w:numPr>
      </w:pPr>
      <w:r>
        <w:rPr>
          <w:b/>
          <w:bCs/>
        </w:rPr>
        <w:t xml:space="preserve">Descripción:</w:t>
      </w:r>
      <w:r>
        <w:t xml:space="preserve"> </w:t>
      </w:r>
      <w:r>
        <w:t xml:space="preserve">tras cada cobro, el sistema actualiza el saldo pendiente del Viaje —suma de los montos planificados de los pagos no cobrados, en la moneda de referencia—, el porcentaje pagado del total y el checklist de pagos.</w:t>
      </w:r>
    </w:p>
    <w:p>
      <w:pPr>
        <w:pStyle w:val="Compact"/>
        <w:numPr>
          <w:ilvl w:val="0"/>
          <w:numId w:val="1134"/>
        </w:numPr>
      </w:pPr>
      <w:r>
        <w:rPr>
          <w:b/>
          <w:bCs/>
        </w:rPr>
        <w:t xml:space="preserve">Actor:</w:t>
      </w:r>
      <w:r>
        <w:t xml:space="preserve"> </w:t>
      </w:r>
      <w:r>
        <w:t xml:space="preserve">sistema ·</w:t>
      </w:r>
      <w:r>
        <w:t xml:space="preserve"> </w:t>
      </w:r>
      <w:r>
        <w:rPr>
          <w:b/>
          <w:bCs/>
        </w:rPr>
        <w:t xml:space="preserve">Tipo:</w:t>
      </w:r>
      <w:r>
        <w:t xml:space="preserve"> </w:t>
      </w:r>
      <w:r>
        <w:t xml:space="preserve">cálculo ·</w:t>
      </w:r>
      <w:r>
        <w:t xml:space="preserve"> </w:t>
      </w:r>
      <w:r>
        <w:rPr>
          <w:b/>
          <w:bCs/>
        </w:rPr>
        <w:t xml:space="preserve">Prioridad:</w:t>
      </w:r>
      <w:r>
        <w:t xml:space="preserve"> </w:t>
      </w:r>
      <w:r>
        <w:t xml:space="preserve">alta</w:t>
      </w:r>
    </w:p>
    <w:p>
      <w:pPr>
        <w:pStyle w:val="Compact"/>
        <w:numPr>
          <w:ilvl w:val="0"/>
          <w:numId w:val="1134"/>
        </w:numPr>
      </w:pPr>
      <w:r>
        <w:rPr>
          <w:b/>
          <w:bCs/>
        </w:rPr>
        <w:t xml:space="preserve">Casos de uso:</w:t>
      </w:r>
      <w:r>
        <w:t xml:space="preserve"> </w:t>
      </w:r>
      <w:r>
        <w:t xml:space="preserve">CU-12 Registrar cobro de un pago</w:t>
      </w:r>
    </w:p>
    <w:p>
      <w:pPr>
        <w:pStyle w:val="Compact"/>
        <w:numPr>
          <w:ilvl w:val="0"/>
          <w:numId w:val="1134"/>
        </w:numPr>
      </w:pPr>
      <w:r>
        <w:rPr>
          <w:b/>
          <w:bCs/>
        </w:rPr>
        <w:t xml:space="preserve">Entidades:</w:t>
      </w:r>
      <w:r>
        <w:t xml:space="preserve"> </w:t>
      </w:r>
      <w:r>
        <w:t xml:space="preserve">Viaje · Pago</w:t>
      </w:r>
    </w:p>
    <w:bookmarkEnd w:id="560"/>
    <w:bookmarkStart w:id="561" w:name="_259427e3fb99afd4b302ea42e192dc1b2be1ca9"/>
    <w:p>
      <w:pPr>
        <w:pStyle w:val="Heading5"/>
      </w:pPr>
      <w:r>
        <w:t xml:space="preserve">RF-070 — Revertir un cobro registrado por error</w:t>
      </w:r>
    </w:p>
    <w:p>
      <w:pPr>
        <w:pStyle w:val="Compact"/>
        <w:numPr>
          <w:ilvl w:val="0"/>
          <w:numId w:val="1135"/>
        </w:numPr>
      </w:pPr>
      <w:r>
        <w:rPr>
          <w:b/>
          <w:bCs/>
        </w:rPr>
        <w:t xml:space="preserve">Descripción:</w:t>
      </w:r>
      <w:r>
        <w:t xml:space="preserve"> </w:t>
      </w:r>
      <w:r>
        <w:t xml:space="preserve">el sistema permite revertir un cobro: el Pago vuelve a</w:t>
      </w:r>
      <w:r>
        <w:t xml:space="preserve"> </w:t>
      </w:r>
      <w:r>
        <w:rPr>
          <w:rStyle w:val="VerbatimChar"/>
        </w:rPr>
        <w:t xml:space="preserve">pendiente</w:t>
      </w:r>
      <w:r>
        <w:t xml:space="preserve"> </w:t>
      </w:r>
      <w:r>
        <w:t xml:space="preserve">o</w:t>
      </w:r>
      <w:r>
        <w:t xml:space="preserve"> </w:t>
      </w:r>
      <w:r>
        <w:rPr>
          <w:rStyle w:val="VerbatimChar"/>
        </w:rPr>
        <w:t xml:space="preserve">vencido</w:t>
      </w:r>
      <w:r>
        <w:t xml:space="preserve"> </w:t>
      </w:r>
      <w:r>
        <w:t xml:space="preserve">según su fecha y su Alerta se reabre. Si el Viaje había pasado a</w:t>
      </w:r>
      <w:r>
        <w:t xml:space="preserve"> </w:t>
      </w:r>
      <w:r>
        <w:rPr>
          <w:rStyle w:val="VerbatimChar"/>
        </w:rPr>
        <w:t xml:space="preserve">confirmado</w:t>
      </w:r>
      <w:r>
        <w:t xml:space="preserve"> </w:t>
      </w:r>
      <w:r>
        <w:t xml:space="preserve">por saldo cero, vuelve a</w:t>
      </w:r>
      <w:r>
        <w:t xml:space="preserve"> </w:t>
      </w:r>
      <w:r>
        <w:rPr>
          <w:rStyle w:val="VerbatimChar"/>
        </w:rPr>
        <w:t xml:space="preserve">vendido</w:t>
      </w:r>
      <w:r>
        <w:t xml:space="preserve">; si era el único cobro del viaje, vuelve a</w:t>
      </w:r>
      <w:r>
        <w:t xml:space="preserve"> </w:t>
      </w:r>
      <w:r>
        <w:rPr>
          <w:rStyle w:val="VerbatimChar"/>
        </w:rPr>
        <w:t xml:space="preserve">reservado</w:t>
      </w:r>
      <w:r>
        <w:t xml:space="preserve">.</w:t>
      </w:r>
    </w:p>
    <w:p>
      <w:pPr>
        <w:pStyle w:val="Compact"/>
        <w:numPr>
          <w:ilvl w:val="0"/>
          <w:numId w:val="1135"/>
        </w:numPr>
      </w:pPr>
      <w:r>
        <w:rPr>
          <w:b/>
          <w:bCs/>
        </w:rPr>
        <w:t xml:space="preserve">Actor:</w:t>
      </w:r>
      <w:r>
        <w:t xml:space="preserve"> </w:t>
      </w:r>
      <w:r>
        <w:t xml:space="preserve">empleado ·</w:t>
      </w:r>
      <w:r>
        <w:t xml:space="preserve"> </w:t>
      </w:r>
      <w:r>
        <w:rPr>
          <w:b/>
          <w:bCs/>
        </w:rPr>
        <w:t xml:space="preserve">Tipo:</w:t>
      </w:r>
      <w:r>
        <w:t xml:space="preserve"> </w:t>
      </w:r>
      <w:r>
        <w:t xml:space="preserve">modificación ·</w:t>
      </w:r>
      <w:r>
        <w:t xml:space="preserve"> </w:t>
      </w:r>
      <w:r>
        <w:rPr>
          <w:b/>
          <w:bCs/>
        </w:rPr>
        <w:t xml:space="preserve">Prioridad:</w:t>
      </w:r>
      <w:r>
        <w:t xml:space="preserve"> </w:t>
      </w:r>
      <w:r>
        <w:t xml:space="preserve">media</w:t>
      </w:r>
    </w:p>
    <w:p>
      <w:pPr>
        <w:pStyle w:val="Compact"/>
        <w:numPr>
          <w:ilvl w:val="0"/>
          <w:numId w:val="1135"/>
        </w:numPr>
      </w:pPr>
      <w:r>
        <w:rPr>
          <w:b/>
          <w:bCs/>
        </w:rPr>
        <w:t xml:space="preserve">Casos de uso:</w:t>
      </w:r>
      <w:r>
        <w:t xml:space="preserve"> </w:t>
      </w:r>
      <w:r>
        <w:t xml:space="preserve">CU-12 Registrar cobro de un pago</w:t>
      </w:r>
    </w:p>
    <w:p>
      <w:pPr>
        <w:pStyle w:val="Compact"/>
        <w:numPr>
          <w:ilvl w:val="0"/>
          <w:numId w:val="1135"/>
        </w:numPr>
      </w:pPr>
      <w:r>
        <w:rPr>
          <w:b/>
          <w:bCs/>
        </w:rPr>
        <w:t xml:space="preserve">Entidades:</w:t>
      </w:r>
      <w:r>
        <w:t xml:space="preserve"> </w:t>
      </w:r>
      <w:r>
        <w:t xml:space="preserve">Pago · Alerta · Viaje</w:t>
      </w:r>
    </w:p>
    <w:bookmarkEnd w:id="561"/>
    <w:bookmarkStart w:id="562" w:name="_68b11f0083e7e937990c43e22bda5dc32f5acd5"/>
    <w:p>
      <w:pPr>
        <w:pStyle w:val="Heading5"/>
      </w:pPr>
      <w:r>
        <w:t xml:space="preserve">RF-071 — Capturar la forma de pago al cobrar</w:t>
      </w:r>
    </w:p>
    <w:p>
      <w:pPr>
        <w:pStyle w:val="Compact"/>
        <w:numPr>
          <w:ilvl w:val="0"/>
          <w:numId w:val="1136"/>
        </w:numPr>
      </w:pPr>
      <w:r>
        <w:rPr>
          <w:b/>
          <w:bCs/>
        </w:rPr>
        <w:t xml:space="preserve">Descripción:</w:t>
      </w:r>
      <w:r>
        <w:t xml:space="preserve"> </w:t>
      </w:r>
      <w:r>
        <w:t xml:space="preserve">la forma de pago se captura en el momento del cobro, no al definir el plan, y alimenta el reporte de formas de pago utilizadas.</w:t>
      </w:r>
    </w:p>
    <w:p>
      <w:pPr>
        <w:pStyle w:val="Compact"/>
        <w:numPr>
          <w:ilvl w:val="0"/>
          <w:numId w:val="1136"/>
        </w:numPr>
      </w:pPr>
      <w:r>
        <w:rPr>
          <w:b/>
          <w:bCs/>
        </w:rPr>
        <w:t xml:space="preserve">Actor:</w:t>
      </w:r>
      <w:r>
        <w:t xml:space="preserve"> </w:t>
      </w:r>
      <w:r>
        <w:t xml:space="preserve">empleado ·</w:t>
      </w:r>
      <w:r>
        <w:t xml:space="preserve"> </w:t>
      </w:r>
      <w:r>
        <w:rPr>
          <w:b/>
          <w:bCs/>
        </w:rPr>
        <w:t xml:space="preserve">Tipo:</w:t>
      </w:r>
      <w:r>
        <w:t xml:space="preserve"> </w:t>
      </w:r>
      <w:r>
        <w:t xml:space="preserve">alta ·</w:t>
      </w:r>
      <w:r>
        <w:t xml:space="preserve"> </w:t>
      </w:r>
      <w:r>
        <w:rPr>
          <w:b/>
          <w:bCs/>
        </w:rPr>
        <w:t xml:space="preserve">Prioridad:</w:t>
      </w:r>
      <w:r>
        <w:t xml:space="preserve"> </w:t>
      </w:r>
      <w:r>
        <w:t xml:space="preserve">media</w:t>
      </w:r>
    </w:p>
    <w:p>
      <w:pPr>
        <w:pStyle w:val="Compact"/>
        <w:numPr>
          <w:ilvl w:val="0"/>
          <w:numId w:val="1136"/>
        </w:numPr>
      </w:pPr>
      <w:r>
        <w:rPr>
          <w:b/>
          <w:bCs/>
        </w:rPr>
        <w:t xml:space="preserve">Casos de uso:</w:t>
      </w:r>
      <w:r>
        <w:t xml:space="preserve"> </w:t>
      </w:r>
      <w:r>
        <w:t xml:space="preserve">CU-12 Registrar cobro de un pago</w:t>
      </w:r>
    </w:p>
    <w:p>
      <w:pPr>
        <w:pStyle w:val="Compact"/>
        <w:numPr>
          <w:ilvl w:val="0"/>
          <w:numId w:val="1136"/>
        </w:numPr>
      </w:pPr>
      <w:r>
        <w:rPr>
          <w:b/>
          <w:bCs/>
        </w:rPr>
        <w:t xml:space="preserve">Entidades:</w:t>
      </w:r>
      <w:r>
        <w:t xml:space="preserve"> </w:t>
      </w:r>
      <w:r>
        <w:t xml:space="preserve">Pago</w:t>
      </w:r>
    </w:p>
    <w:bookmarkEnd w:id="562"/>
    <w:bookmarkStart w:id="563" w:name="_f7f222c15cbfc35dd5d09c9800e0377ff6c07b1"/>
    <w:p>
      <w:pPr>
        <w:pStyle w:val="Heading5"/>
      </w:pPr>
      <w:r>
        <w:t xml:space="preserve">RF-072 — Cobrar cada pago de forma íntegra</w:t>
      </w:r>
    </w:p>
    <w:p>
      <w:pPr>
        <w:pStyle w:val="Compact"/>
        <w:numPr>
          <w:ilvl w:val="0"/>
          <w:numId w:val="1137"/>
        </w:numPr>
      </w:pPr>
      <w:r>
        <w:rPr>
          <w:b/>
          <w:bCs/>
        </w:rPr>
        <w:t xml:space="preserve">Descripción:</w:t>
      </w:r>
      <w:r>
        <w:t xml:space="preserve"> </w:t>
      </w:r>
      <w:r>
        <w:t xml:space="preserve">el Pago es indivisible: se cobra completo, sin cobros parciales. Si el cliente paga solo una parte, antes de cobrar se divide la cuota en dos dentro del plan de cuotas, respetando que la suma siga igual al precio de venta. La diferencia que produzca el tipo de cambio queda registrada en el monto cobrado.</w:t>
      </w:r>
    </w:p>
    <w:p>
      <w:pPr>
        <w:pStyle w:val="Compact"/>
        <w:numPr>
          <w:ilvl w:val="0"/>
          <w:numId w:val="1137"/>
        </w:numPr>
      </w:pPr>
      <w:r>
        <w:rPr>
          <w:b/>
          <w:bCs/>
        </w:rPr>
        <w:t xml:space="preserve">Actor:</w:t>
      </w:r>
      <w:r>
        <w:t xml:space="preserve"> </w:t>
      </w:r>
      <w:r>
        <w:t xml:space="preserve">sistema ·</w:t>
      </w:r>
      <w:r>
        <w:t xml:space="preserve"> </w:t>
      </w:r>
      <w:r>
        <w:rPr>
          <w:b/>
          <w:bCs/>
        </w:rPr>
        <w:t xml:space="preserve">Tipo:</w:t>
      </w:r>
      <w:r>
        <w:t xml:space="preserve"> </w:t>
      </w:r>
      <w:r>
        <w:t xml:space="preserve">validación ·</w:t>
      </w:r>
      <w:r>
        <w:t xml:space="preserve"> </w:t>
      </w:r>
      <w:r>
        <w:rPr>
          <w:b/>
          <w:bCs/>
        </w:rPr>
        <w:t xml:space="preserve">Prioridad:</w:t>
      </w:r>
      <w:r>
        <w:t xml:space="preserve"> </w:t>
      </w:r>
      <w:r>
        <w:t xml:space="preserve">alta</w:t>
      </w:r>
    </w:p>
    <w:p>
      <w:pPr>
        <w:pStyle w:val="Compact"/>
        <w:numPr>
          <w:ilvl w:val="0"/>
          <w:numId w:val="1137"/>
        </w:numPr>
      </w:pPr>
      <w:r>
        <w:rPr>
          <w:b/>
          <w:bCs/>
        </w:rPr>
        <w:t xml:space="preserve">Casos de uso:</w:t>
      </w:r>
      <w:r>
        <w:t xml:space="preserve"> </w:t>
      </w:r>
      <w:r>
        <w:t xml:space="preserve">CU-12 Registrar cobro de un pago</w:t>
      </w:r>
    </w:p>
    <w:p>
      <w:pPr>
        <w:pStyle w:val="Compact"/>
        <w:numPr>
          <w:ilvl w:val="0"/>
          <w:numId w:val="1137"/>
        </w:numPr>
      </w:pPr>
      <w:r>
        <w:rPr>
          <w:b/>
          <w:bCs/>
        </w:rPr>
        <w:t xml:space="preserve">Entidades:</w:t>
      </w:r>
      <w:r>
        <w:t xml:space="preserve"> </w:t>
      </w:r>
      <w:r>
        <w:t xml:space="preserve">Pago</w:t>
      </w:r>
    </w:p>
    <w:bookmarkEnd w:id="563"/>
    <w:bookmarkEnd w:id="564"/>
    <w:bookmarkStart w:id="577" w:name="_6e031496432432acda91ee0c70a26565497e271"/>
    <w:p>
      <w:pPr>
        <w:pStyle w:val="Heading2"/>
      </w:pPr>
      <w:r>
        <w:t xml:space="preserve">5. Alertas</w:t>
      </w:r>
    </w:p>
    <w:p>
      <w:pPr>
        <w:pStyle w:val="BlockText"/>
      </w:pPr>
      <w:r>
        <w:t xml:space="preserve">Casos de uso que los realizan: CU-14 Ver y atender alertas del día y CU-28 Crear recordatorio manual. La mayoría de las Alertas las genera el sistema desde otros módulos; este módulo las consolida en una agenda y permite crearlas a mano.</w:t>
      </w:r>
    </w:p>
    <w:bookmarkStart w:id="565" w:name="_845fa381e18b60af717c1e17d42b7e8f705308a"/>
    <w:p>
      <w:pPr>
        <w:pStyle w:val="Heading5"/>
      </w:pPr>
      <w:r>
        <w:t xml:space="preserve">RF-073 — Clasificar las alertas por tipo</w:t>
      </w:r>
    </w:p>
    <w:p>
      <w:pPr>
        <w:pStyle w:val="Compact"/>
        <w:numPr>
          <w:ilvl w:val="0"/>
          <w:numId w:val="1138"/>
        </w:numPr>
      </w:pPr>
      <w:r>
        <w:rPr>
          <w:b/>
          <w:bCs/>
        </w:rPr>
        <w:t xml:space="preserve">Descripción:</w:t>
      </w:r>
      <w:r>
        <w:t xml:space="preserve"> </w:t>
      </w:r>
      <w:r>
        <w:t xml:space="preserve">el sistema clasifica cada Alerta según su origen, con los tipos</w:t>
      </w:r>
      <w:r>
        <w:t xml:space="preserve"> </w:t>
      </w:r>
      <w:r>
        <w:rPr>
          <w:rStyle w:val="VerbatimChar"/>
        </w:rPr>
        <w:t xml:space="preserve">pago</w:t>
      </w:r>
      <w:r>
        <w:t xml:space="preserve">,</w:t>
      </w:r>
      <w:r>
        <w:t xml:space="preserve"> </w:t>
      </w:r>
      <w:r>
        <w:rPr>
          <w:rStyle w:val="VerbatimChar"/>
        </w:rPr>
        <w:t xml:space="preserve">formulario</w:t>
      </w:r>
      <w:r>
        <w:t xml:space="preserve">,</w:t>
      </w:r>
      <w:r>
        <w:t xml:space="preserve"> </w:t>
      </w:r>
      <w:r>
        <w:rPr>
          <w:rStyle w:val="VerbatimChar"/>
        </w:rPr>
        <w:t xml:space="preserve">salida</w:t>
      </w:r>
      <w:r>
        <w:t xml:space="preserve">,</w:t>
      </w:r>
      <w:r>
        <w:t xml:space="preserve"> </w:t>
      </w:r>
      <w:r>
        <w:rPr>
          <w:rStyle w:val="VerbatimChar"/>
        </w:rPr>
        <w:t xml:space="preserve">insistencia</w:t>
      </w:r>
      <w:r>
        <w:t xml:space="preserve">,</w:t>
      </w:r>
      <w:r>
        <w:t xml:space="preserve"> </w:t>
      </w:r>
      <w:r>
        <w:rPr>
          <w:rStyle w:val="VerbatimChar"/>
        </w:rPr>
        <w:t xml:space="preserve">reseña</w:t>
      </w:r>
      <w:r>
        <w:t xml:space="preserve">,</w:t>
      </w:r>
      <w:r>
        <w:t xml:space="preserve"> </w:t>
      </w:r>
      <w:r>
        <w:rPr>
          <w:rStyle w:val="VerbatimChar"/>
        </w:rPr>
        <w:t xml:space="preserve">manual</w:t>
      </w:r>
      <w:r>
        <w:t xml:space="preserve">,</w:t>
      </w:r>
      <w:r>
        <w:t xml:space="preserve"> </w:t>
      </w:r>
      <w:r>
        <w:rPr>
          <w:rStyle w:val="VerbatimChar"/>
        </w:rPr>
        <w:t xml:space="preserve">recontacto</w:t>
      </w:r>
      <w:r>
        <w:t xml:space="preserve"> </w:t>
      </w:r>
      <w:r>
        <w:t xml:space="preserve">y</w:t>
      </w:r>
      <w:r>
        <w:t xml:space="preserve"> </w:t>
      </w:r>
      <w:r>
        <w:rPr>
          <w:rStyle w:val="VerbatimChar"/>
        </w:rPr>
        <w:t xml:space="preserve">viaje</w:t>
      </w:r>
      <w:r>
        <w:t xml:space="preserve">, y ofrece la acción correspondiente a cada uno.</w:t>
      </w:r>
    </w:p>
    <w:p>
      <w:pPr>
        <w:pStyle w:val="Compact"/>
        <w:numPr>
          <w:ilvl w:val="0"/>
          <w:numId w:val="1138"/>
        </w:numPr>
      </w:pPr>
      <w:r>
        <w:rPr>
          <w:b/>
          <w:bCs/>
        </w:rPr>
        <w:t xml:space="preserve">Actor:</w:t>
      </w:r>
      <w:r>
        <w:t xml:space="preserve"> </w:t>
      </w:r>
      <w:r>
        <w:t xml:space="preserve">sistema ·</w:t>
      </w:r>
      <w:r>
        <w:t xml:space="preserve"> </w:t>
      </w:r>
      <w:r>
        <w:rPr>
          <w:b/>
          <w:bCs/>
        </w:rPr>
        <w:t xml:space="preserve">Tipo:</w:t>
      </w:r>
      <w:r>
        <w:t xml:space="preserve"> </w:t>
      </w:r>
      <w:r>
        <w:t xml:space="preserve">automático ·</w:t>
      </w:r>
      <w:r>
        <w:t xml:space="preserve"> </w:t>
      </w:r>
      <w:r>
        <w:rPr>
          <w:b/>
          <w:bCs/>
        </w:rPr>
        <w:t xml:space="preserve">Prioridad:</w:t>
      </w:r>
      <w:r>
        <w:t xml:space="preserve"> </w:t>
      </w:r>
      <w:r>
        <w:t xml:space="preserve">alta</w:t>
      </w:r>
    </w:p>
    <w:p>
      <w:pPr>
        <w:pStyle w:val="Compact"/>
        <w:numPr>
          <w:ilvl w:val="0"/>
          <w:numId w:val="1138"/>
        </w:numPr>
      </w:pPr>
      <w:r>
        <w:rPr>
          <w:b/>
          <w:bCs/>
        </w:rPr>
        <w:t xml:space="preserve">Casos de uso:</w:t>
      </w:r>
      <w:r>
        <w:t xml:space="preserve"> </w:t>
      </w:r>
      <w:r>
        <w:t xml:space="preserve">CU-14 Ver y atender alertas del día</w:t>
      </w:r>
    </w:p>
    <w:p>
      <w:pPr>
        <w:pStyle w:val="Compact"/>
        <w:numPr>
          <w:ilvl w:val="0"/>
          <w:numId w:val="1138"/>
        </w:numPr>
      </w:pPr>
      <w:r>
        <w:rPr>
          <w:b/>
          <w:bCs/>
        </w:rPr>
        <w:t xml:space="preserve">Entidades:</w:t>
      </w:r>
      <w:r>
        <w:t xml:space="preserve"> </w:t>
      </w:r>
      <w:r>
        <w:t xml:space="preserve">Alerta</w:t>
      </w:r>
    </w:p>
    <w:bookmarkEnd w:id="565"/>
    <w:bookmarkStart w:id="566" w:name="_e2b08df1aca5d6a1ce0620879054f11c5faca77"/>
    <w:p>
      <w:pPr>
        <w:pStyle w:val="Heading5"/>
      </w:pPr>
      <w:r>
        <w:t xml:space="preserve">RF-074 — Listar la agenda de alertas vigentes</w:t>
      </w:r>
    </w:p>
    <w:p>
      <w:pPr>
        <w:pStyle w:val="Compact"/>
        <w:numPr>
          <w:ilvl w:val="0"/>
          <w:numId w:val="1139"/>
        </w:numPr>
      </w:pPr>
      <w:r>
        <w:rPr>
          <w:b/>
          <w:bCs/>
        </w:rPr>
        <w:t xml:space="preserve">Descripción:</w:t>
      </w:r>
      <w:r>
        <w:t xml:space="preserve"> </w:t>
      </w:r>
      <w:r>
        <w:t xml:space="preserve">el sistema lista las Alertas vigentes —las que están en estado</w:t>
      </w:r>
      <w:r>
        <w:t xml:space="preserve"> </w:t>
      </w:r>
      <w:r>
        <w:rPr>
          <w:rStyle w:val="VerbatimChar"/>
        </w:rPr>
        <w:t xml:space="preserve">pendiente</w:t>
      </w:r>
      <w:r>
        <w:t xml:space="preserve">, incluidas las que ya pasaron su fecha—, ordenadas por fecha y filtradas por propietario. Si no hay ninguna, muestra el día sin pendientes. El atraso es un criterio de orden y filtro de la vista, no un estado de la Alerta.</w:t>
      </w:r>
    </w:p>
    <w:p>
      <w:pPr>
        <w:pStyle w:val="Compact"/>
        <w:numPr>
          <w:ilvl w:val="0"/>
          <w:numId w:val="1139"/>
        </w:numPr>
      </w:pPr>
      <w:r>
        <w:rPr>
          <w:b/>
          <w:bCs/>
        </w:rPr>
        <w:t xml:space="preserve">Actor:</w:t>
      </w:r>
      <w:r>
        <w:t xml:space="preserve"> </w:t>
      </w:r>
      <w:r>
        <w:t xml:space="preserve">empleado ·</w:t>
      </w:r>
      <w:r>
        <w:t xml:space="preserve"> </w:t>
      </w:r>
      <w:r>
        <w:rPr>
          <w:b/>
          <w:bCs/>
        </w:rPr>
        <w:t xml:space="preserve">Tipo:</w:t>
      </w:r>
      <w:r>
        <w:t xml:space="preserve"> </w:t>
      </w:r>
      <w:r>
        <w:t xml:space="preserve">consulta ·</w:t>
      </w:r>
      <w:r>
        <w:t xml:space="preserve"> </w:t>
      </w:r>
      <w:r>
        <w:rPr>
          <w:b/>
          <w:bCs/>
        </w:rPr>
        <w:t xml:space="preserve">Prioridad:</w:t>
      </w:r>
      <w:r>
        <w:t xml:space="preserve"> </w:t>
      </w:r>
      <w:r>
        <w:t xml:space="preserve">alta</w:t>
      </w:r>
    </w:p>
    <w:p>
      <w:pPr>
        <w:pStyle w:val="Compact"/>
        <w:numPr>
          <w:ilvl w:val="0"/>
          <w:numId w:val="1139"/>
        </w:numPr>
      </w:pPr>
      <w:r>
        <w:rPr>
          <w:b/>
          <w:bCs/>
        </w:rPr>
        <w:t xml:space="preserve">Casos de uso:</w:t>
      </w:r>
      <w:r>
        <w:t xml:space="preserve"> </w:t>
      </w:r>
      <w:r>
        <w:t xml:space="preserve">CU-14 Ver y atender alertas del día</w:t>
      </w:r>
    </w:p>
    <w:p>
      <w:pPr>
        <w:pStyle w:val="Compact"/>
        <w:numPr>
          <w:ilvl w:val="0"/>
          <w:numId w:val="1139"/>
        </w:numPr>
      </w:pPr>
      <w:r>
        <w:rPr>
          <w:b/>
          <w:bCs/>
        </w:rPr>
        <w:t xml:space="preserve">Entidades:</w:t>
      </w:r>
      <w:r>
        <w:t xml:space="preserve"> </w:t>
      </w:r>
      <w:r>
        <w:t xml:space="preserve">Alerta · Usuario</w:t>
      </w:r>
    </w:p>
    <w:bookmarkEnd w:id="566"/>
    <w:bookmarkStart w:id="567" w:name="_8041d21b9030f19dc4a27785b05e6aacafa0b75"/>
    <w:p>
      <w:pPr>
        <w:pStyle w:val="Heading5"/>
      </w:pPr>
      <w:r>
        <w:t xml:space="preserve">RF-075 — Mostrar el contexto de una alerta</w:t>
      </w:r>
    </w:p>
    <w:p>
      <w:pPr>
        <w:pStyle w:val="Compact"/>
        <w:numPr>
          <w:ilvl w:val="0"/>
          <w:numId w:val="1140"/>
        </w:numPr>
      </w:pPr>
      <w:r>
        <w:rPr>
          <w:b/>
          <w:bCs/>
        </w:rPr>
        <w:t xml:space="preserve">Descripción:</w:t>
      </w:r>
      <w:r>
        <w:t xml:space="preserve"> </w:t>
      </w:r>
      <w:r>
        <w:t xml:space="preserve">al abrir una Alerta, el sistema muestra el registro que la originó: el Viaje, el Pago o la Oportunidad asociada.</w:t>
      </w:r>
    </w:p>
    <w:p>
      <w:pPr>
        <w:pStyle w:val="Compact"/>
        <w:numPr>
          <w:ilvl w:val="0"/>
          <w:numId w:val="1140"/>
        </w:numPr>
      </w:pPr>
      <w:r>
        <w:rPr>
          <w:b/>
          <w:bCs/>
        </w:rPr>
        <w:t xml:space="preserve">Actor:</w:t>
      </w:r>
      <w:r>
        <w:t xml:space="preserve"> </w:t>
      </w:r>
      <w:r>
        <w:t xml:space="preserve">empleado ·</w:t>
      </w:r>
      <w:r>
        <w:t xml:space="preserve"> </w:t>
      </w:r>
      <w:r>
        <w:rPr>
          <w:b/>
          <w:bCs/>
        </w:rPr>
        <w:t xml:space="preserve">Tipo:</w:t>
      </w:r>
      <w:r>
        <w:t xml:space="preserve"> </w:t>
      </w:r>
      <w:r>
        <w:t xml:space="preserve">consulta ·</w:t>
      </w:r>
      <w:r>
        <w:t xml:space="preserve"> </w:t>
      </w:r>
      <w:r>
        <w:rPr>
          <w:b/>
          <w:bCs/>
        </w:rPr>
        <w:t xml:space="preserve">Prioridad:</w:t>
      </w:r>
      <w:r>
        <w:t xml:space="preserve"> </w:t>
      </w:r>
      <w:r>
        <w:t xml:space="preserve">alta</w:t>
      </w:r>
    </w:p>
    <w:p>
      <w:pPr>
        <w:pStyle w:val="Compact"/>
        <w:numPr>
          <w:ilvl w:val="0"/>
          <w:numId w:val="1140"/>
        </w:numPr>
      </w:pPr>
      <w:r>
        <w:rPr>
          <w:b/>
          <w:bCs/>
        </w:rPr>
        <w:t xml:space="preserve">Casos de uso:</w:t>
      </w:r>
      <w:r>
        <w:t xml:space="preserve"> </w:t>
      </w:r>
      <w:r>
        <w:t xml:space="preserve">CU-14 Ver y atender alertas del día</w:t>
      </w:r>
    </w:p>
    <w:p>
      <w:pPr>
        <w:pStyle w:val="Compact"/>
        <w:numPr>
          <w:ilvl w:val="0"/>
          <w:numId w:val="1140"/>
        </w:numPr>
      </w:pPr>
      <w:r>
        <w:rPr>
          <w:b/>
          <w:bCs/>
        </w:rPr>
        <w:t xml:space="preserve">Entidades:</w:t>
      </w:r>
      <w:r>
        <w:t xml:space="preserve"> </w:t>
      </w:r>
      <w:r>
        <w:t xml:space="preserve">Alerta · Viaje · Pago · Oportunidad</w:t>
      </w:r>
    </w:p>
    <w:bookmarkEnd w:id="567"/>
    <w:bookmarkStart w:id="568" w:name="_1cb955bbc9062b41bf1ac19992242cb8a7673da"/>
    <w:p>
      <w:pPr>
        <w:pStyle w:val="Heading5"/>
      </w:pPr>
      <w:r>
        <w:t xml:space="preserve">RF-076 — Marcar una alerta como vista o resuelta</w:t>
      </w:r>
    </w:p>
    <w:p>
      <w:pPr>
        <w:pStyle w:val="Compact"/>
        <w:numPr>
          <w:ilvl w:val="0"/>
          <w:numId w:val="1141"/>
        </w:numPr>
      </w:pPr>
      <w:r>
        <w:rPr>
          <w:b/>
          <w:bCs/>
        </w:rPr>
        <w:t xml:space="preserve">Descripción:</w:t>
      </w:r>
      <w:r>
        <w:t xml:space="preserve"> </w:t>
      </w:r>
      <w:r>
        <w:t xml:space="preserve">el sistema permite marcar la Alerta como</w:t>
      </w:r>
      <w:r>
        <w:t xml:space="preserve"> </w:t>
      </w:r>
      <w:r>
        <w:rPr>
          <w:rStyle w:val="VerbatimChar"/>
        </w:rPr>
        <w:t xml:space="preserve">vista</w:t>
      </w:r>
      <w:r>
        <w:t xml:space="preserve"> </w:t>
      </w:r>
      <w:r>
        <w:t xml:space="preserve">o como</w:t>
      </w:r>
      <w:r>
        <w:t xml:space="preserve"> </w:t>
      </w:r>
      <w:r>
        <w:rPr>
          <w:rStyle w:val="VerbatimChar"/>
        </w:rPr>
        <w:t xml:space="preserve">resuelta</w:t>
      </w:r>
      <w:r>
        <w:t xml:space="preserve"> </w:t>
      </w:r>
      <w:r>
        <w:t xml:space="preserve">una vez atendida.</w:t>
      </w:r>
    </w:p>
    <w:p>
      <w:pPr>
        <w:pStyle w:val="Compact"/>
        <w:numPr>
          <w:ilvl w:val="0"/>
          <w:numId w:val="1141"/>
        </w:numPr>
      </w:pPr>
      <w:r>
        <w:rPr>
          <w:b/>
          <w:bCs/>
        </w:rPr>
        <w:t xml:space="preserve">Actor:</w:t>
      </w:r>
      <w:r>
        <w:t xml:space="preserve"> </w:t>
      </w:r>
      <w:r>
        <w:t xml:space="preserve">empleado ·</w:t>
      </w:r>
      <w:r>
        <w:t xml:space="preserve"> </w:t>
      </w:r>
      <w:r>
        <w:rPr>
          <w:b/>
          <w:bCs/>
        </w:rPr>
        <w:t xml:space="preserve">Tipo:</w:t>
      </w:r>
      <w:r>
        <w:t xml:space="preserve"> </w:t>
      </w:r>
      <w:r>
        <w:t xml:space="preserve">modificación ·</w:t>
      </w:r>
      <w:r>
        <w:t xml:space="preserve"> </w:t>
      </w:r>
      <w:r>
        <w:rPr>
          <w:b/>
          <w:bCs/>
        </w:rPr>
        <w:t xml:space="preserve">Prioridad:</w:t>
      </w:r>
      <w:r>
        <w:t xml:space="preserve"> </w:t>
      </w:r>
      <w:r>
        <w:t xml:space="preserve">alta</w:t>
      </w:r>
    </w:p>
    <w:p>
      <w:pPr>
        <w:pStyle w:val="Compact"/>
        <w:numPr>
          <w:ilvl w:val="0"/>
          <w:numId w:val="1141"/>
        </w:numPr>
      </w:pPr>
      <w:r>
        <w:rPr>
          <w:b/>
          <w:bCs/>
        </w:rPr>
        <w:t xml:space="preserve">Casos de uso:</w:t>
      </w:r>
      <w:r>
        <w:t xml:space="preserve"> </w:t>
      </w:r>
      <w:r>
        <w:t xml:space="preserve">CU-14 Ver y atender alertas del día</w:t>
      </w:r>
    </w:p>
    <w:p>
      <w:pPr>
        <w:pStyle w:val="Compact"/>
        <w:numPr>
          <w:ilvl w:val="0"/>
          <w:numId w:val="1141"/>
        </w:numPr>
      </w:pPr>
      <w:r>
        <w:rPr>
          <w:b/>
          <w:bCs/>
        </w:rPr>
        <w:t xml:space="preserve">Entidades:</w:t>
      </w:r>
      <w:r>
        <w:t xml:space="preserve"> </w:t>
      </w:r>
      <w:r>
        <w:t xml:space="preserve">Alerta</w:t>
      </w:r>
    </w:p>
    <w:bookmarkEnd w:id="568"/>
    <w:bookmarkStart w:id="569" w:name="_4e4537b48d50d4824f057e62173c55a65e6e579"/>
    <w:p>
      <w:pPr>
        <w:pStyle w:val="Heading5"/>
      </w:pPr>
      <w:r>
        <w:t xml:space="preserve">RF-077 — Posponer una alerta</w:t>
      </w:r>
    </w:p>
    <w:p>
      <w:pPr>
        <w:pStyle w:val="Compact"/>
        <w:numPr>
          <w:ilvl w:val="0"/>
          <w:numId w:val="1142"/>
        </w:numPr>
      </w:pPr>
      <w:r>
        <w:rPr>
          <w:b/>
          <w:bCs/>
        </w:rPr>
        <w:t xml:space="preserve">Descripción:</w:t>
      </w:r>
      <w:r>
        <w:t xml:space="preserve"> </w:t>
      </w:r>
      <w:r>
        <w:t xml:space="preserve">el sistema permite reprogramar la fecha de una Alerta a un día posterior.</w:t>
      </w:r>
    </w:p>
    <w:p>
      <w:pPr>
        <w:pStyle w:val="Compact"/>
        <w:numPr>
          <w:ilvl w:val="0"/>
          <w:numId w:val="1142"/>
        </w:numPr>
      </w:pPr>
      <w:r>
        <w:rPr>
          <w:b/>
          <w:bCs/>
        </w:rPr>
        <w:t xml:space="preserve">Actor:</w:t>
      </w:r>
      <w:r>
        <w:t xml:space="preserve"> </w:t>
      </w:r>
      <w:r>
        <w:t xml:space="preserve">empleado ·</w:t>
      </w:r>
      <w:r>
        <w:t xml:space="preserve"> </w:t>
      </w:r>
      <w:r>
        <w:rPr>
          <w:b/>
          <w:bCs/>
        </w:rPr>
        <w:t xml:space="preserve">Tipo:</w:t>
      </w:r>
      <w:r>
        <w:t xml:space="preserve"> </w:t>
      </w:r>
      <w:r>
        <w:t xml:space="preserve">modificación ·</w:t>
      </w:r>
      <w:r>
        <w:t xml:space="preserve"> </w:t>
      </w:r>
      <w:r>
        <w:rPr>
          <w:b/>
          <w:bCs/>
        </w:rPr>
        <w:t xml:space="preserve">Prioridad:</w:t>
      </w:r>
      <w:r>
        <w:t xml:space="preserve"> </w:t>
      </w:r>
      <w:r>
        <w:t xml:space="preserve">media</w:t>
      </w:r>
    </w:p>
    <w:p>
      <w:pPr>
        <w:pStyle w:val="Compact"/>
        <w:numPr>
          <w:ilvl w:val="0"/>
          <w:numId w:val="1142"/>
        </w:numPr>
      </w:pPr>
      <w:r>
        <w:rPr>
          <w:b/>
          <w:bCs/>
        </w:rPr>
        <w:t xml:space="preserve">Casos de uso:</w:t>
      </w:r>
      <w:r>
        <w:t xml:space="preserve"> </w:t>
      </w:r>
      <w:r>
        <w:t xml:space="preserve">CU-14 Ver y atender alertas del día</w:t>
      </w:r>
    </w:p>
    <w:p>
      <w:pPr>
        <w:pStyle w:val="Compact"/>
        <w:numPr>
          <w:ilvl w:val="0"/>
          <w:numId w:val="1142"/>
        </w:numPr>
      </w:pPr>
      <w:r>
        <w:rPr>
          <w:b/>
          <w:bCs/>
        </w:rPr>
        <w:t xml:space="preserve">Entidades:</w:t>
      </w:r>
      <w:r>
        <w:t xml:space="preserve"> </w:t>
      </w:r>
      <w:r>
        <w:t xml:space="preserve">Alerta</w:t>
      </w:r>
    </w:p>
    <w:bookmarkEnd w:id="569"/>
    <w:bookmarkStart w:id="570" w:name="_d8ca0a9f4c372bfa9fba40250d3cac49738cc74"/>
    <w:p>
      <w:pPr>
        <w:pStyle w:val="Heading5"/>
      </w:pPr>
      <w:r>
        <w:t xml:space="preserve">RF-078 — Mostrar la agenda de toda la empresa a los roles de gestión</w:t>
      </w:r>
    </w:p>
    <w:p>
      <w:pPr>
        <w:pStyle w:val="Compact"/>
        <w:numPr>
          <w:ilvl w:val="0"/>
          <w:numId w:val="1143"/>
        </w:numPr>
      </w:pPr>
      <w:r>
        <w:rPr>
          <w:b/>
          <w:bCs/>
        </w:rPr>
        <w:t xml:space="preserve">Descripción:</w:t>
      </w:r>
      <w:r>
        <w:t xml:space="preserve"> </w:t>
      </w:r>
      <w:r>
        <w:t xml:space="preserve">para los roles</w:t>
      </w:r>
      <w:r>
        <w:t xml:space="preserve"> </w:t>
      </w:r>
      <w:r>
        <w:rPr>
          <w:rStyle w:val="VerbatimChar"/>
        </w:rPr>
        <w:t xml:space="preserve">admin</w:t>
      </w:r>
      <w:r>
        <w:t xml:space="preserve"> </w:t>
      </w:r>
      <w:r>
        <w:t xml:space="preserve">y</w:t>
      </w:r>
      <w:r>
        <w:t xml:space="preserve"> </w:t>
      </w:r>
      <w:r>
        <w:rPr>
          <w:rStyle w:val="VerbatimChar"/>
        </w:rPr>
        <w:t xml:space="preserve">dueño</w:t>
      </w:r>
      <w:r>
        <w:t xml:space="preserve">, el sistema muestra las Alertas de toda la empresa y no solo la cartera propia.</w:t>
      </w:r>
    </w:p>
    <w:p>
      <w:pPr>
        <w:pStyle w:val="Compact"/>
        <w:numPr>
          <w:ilvl w:val="0"/>
          <w:numId w:val="1143"/>
        </w:numPr>
      </w:pPr>
      <w:r>
        <w:rPr>
          <w:b/>
          <w:bCs/>
        </w:rPr>
        <w:t xml:space="preserve">Actor:</w:t>
      </w:r>
      <w:r>
        <w:t xml:space="preserve"> </w:t>
      </w:r>
      <w:r>
        <w:t xml:space="preserve">admin ·</w:t>
      </w:r>
      <w:r>
        <w:t xml:space="preserve"> </w:t>
      </w:r>
      <w:r>
        <w:rPr>
          <w:b/>
          <w:bCs/>
        </w:rPr>
        <w:t xml:space="preserve">Tipo:</w:t>
      </w:r>
      <w:r>
        <w:t xml:space="preserve"> </w:t>
      </w:r>
      <w:r>
        <w:t xml:space="preserve">consulta ·</w:t>
      </w:r>
      <w:r>
        <w:t xml:space="preserve"> </w:t>
      </w:r>
      <w:r>
        <w:rPr>
          <w:b/>
          <w:bCs/>
        </w:rPr>
        <w:t xml:space="preserve">Prioridad:</w:t>
      </w:r>
      <w:r>
        <w:t xml:space="preserve"> </w:t>
      </w:r>
      <w:r>
        <w:t xml:space="preserve">media</w:t>
      </w:r>
    </w:p>
    <w:p>
      <w:pPr>
        <w:pStyle w:val="Compact"/>
        <w:numPr>
          <w:ilvl w:val="0"/>
          <w:numId w:val="1143"/>
        </w:numPr>
      </w:pPr>
      <w:r>
        <w:rPr>
          <w:b/>
          <w:bCs/>
        </w:rPr>
        <w:t xml:space="preserve">Casos de uso:</w:t>
      </w:r>
      <w:r>
        <w:t xml:space="preserve"> </w:t>
      </w:r>
      <w:r>
        <w:t xml:space="preserve">CU-14 Ver y atender alertas del día</w:t>
      </w:r>
    </w:p>
    <w:p>
      <w:pPr>
        <w:pStyle w:val="Compact"/>
        <w:numPr>
          <w:ilvl w:val="0"/>
          <w:numId w:val="1143"/>
        </w:numPr>
      </w:pPr>
      <w:r>
        <w:rPr>
          <w:b/>
          <w:bCs/>
        </w:rPr>
        <w:t xml:space="preserve">Entidades:</w:t>
      </w:r>
      <w:r>
        <w:t xml:space="preserve"> </w:t>
      </w:r>
      <w:r>
        <w:t xml:space="preserve">Alerta · Usuario</w:t>
      </w:r>
    </w:p>
    <w:bookmarkEnd w:id="570"/>
    <w:bookmarkStart w:id="571" w:name="_897712b274f4245a09b6098fa23b97c55fbf342"/>
    <w:p>
      <w:pPr>
        <w:pStyle w:val="Heading5"/>
      </w:pPr>
      <w:r>
        <w:t xml:space="preserve">RF-079 — Resolver la alerta al atenderse su origen</w:t>
      </w:r>
    </w:p>
    <w:p>
      <w:pPr>
        <w:pStyle w:val="Compact"/>
        <w:numPr>
          <w:ilvl w:val="0"/>
          <w:numId w:val="1144"/>
        </w:numPr>
      </w:pPr>
      <w:r>
        <w:rPr>
          <w:b/>
          <w:bCs/>
        </w:rPr>
        <w:t xml:space="preserve">Descripción:</w:t>
      </w:r>
      <w:r>
        <w:t xml:space="preserve"> </w:t>
      </w:r>
      <w:r>
        <w:t xml:space="preserve">cuando la acción que la Alerta pedía se ejecuta en su módulo —por ejemplo, al registrarse el cobro de un Pago—, el sistema la resuelve solo, sin que el empleado tenga que cerrarla a mano.</w:t>
      </w:r>
    </w:p>
    <w:p>
      <w:pPr>
        <w:pStyle w:val="Compact"/>
        <w:numPr>
          <w:ilvl w:val="0"/>
          <w:numId w:val="1144"/>
        </w:numPr>
      </w:pPr>
      <w:r>
        <w:rPr>
          <w:b/>
          <w:bCs/>
        </w:rPr>
        <w:t xml:space="preserve">Actor:</w:t>
      </w:r>
      <w:r>
        <w:t xml:space="preserve"> </w:t>
      </w:r>
      <w:r>
        <w:t xml:space="preserve">sistema ·</w:t>
      </w:r>
      <w:r>
        <w:t xml:space="preserve"> </w:t>
      </w:r>
      <w:r>
        <w:rPr>
          <w:b/>
          <w:bCs/>
        </w:rPr>
        <w:t xml:space="preserve">Tipo:</w:t>
      </w:r>
      <w:r>
        <w:t xml:space="preserve"> </w:t>
      </w:r>
      <w:r>
        <w:t xml:space="preserve">automático ·</w:t>
      </w:r>
      <w:r>
        <w:t xml:space="preserve"> </w:t>
      </w:r>
      <w:r>
        <w:rPr>
          <w:b/>
          <w:bCs/>
        </w:rPr>
        <w:t xml:space="preserve">Prioridad:</w:t>
      </w:r>
      <w:r>
        <w:t xml:space="preserve"> </w:t>
      </w:r>
      <w:r>
        <w:t xml:space="preserve">alta</w:t>
      </w:r>
    </w:p>
    <w:p>
      <w:pPr>
        <w:pStyle w:val="Compact"/>
        <w:numPr>
          <w:ilvl w:val="0"/>
          <w:numId w:val="1144"/>
        </w:numPr>
      </w:pPr>
      <w:r>
        <w:rPr>
          <w:b/>
          <w:bCs/>
        </w:rPr>
        <w:t xml:space="preserve">Casos de uso:</w:t>
      </w:r>
      <w:r>
        <w:t xml:space="preserve"> </w:t>
      </w:r>
      <w:r>
        <w:t xml:space="preserve">CU-14 Ver y atender alertas del día</w:t>
      </w:r>
    </w:p>
    <w:p>
      <w:pPr>
        <w:pStyle w:val="Compact"/>
        <w:numPr>
          <w:ilvl w:val="0"/>
          <w:numId w:val="1144"/>
        </w:numPr>
      </w:pPr>
      <w:r>
        <w:rPr>
          <w:b/>
          <w:bCs/>
        </w:rPr>
        <w:t xml:space="preserve">Entidades:</w:t>
      </w:r>
      <w:r>
        <w:t xml:space="preserve"> </w:t>
      </w:r>
      <w:r>
        <w:t xml:space="preserve">Alerta · Pago</w:t>
      </w:r>
    </w:p>
    <w:bookmarkEnd w:id="571"/>
    <w:bookmarkStart w:id="572" w:name="_82627a29cf88e6c950a10290a08df74b418950d"/>
    <w:p>
      <w:pPr>
        <w:pStyle w:val="Heading5"/>
      </w:pPr>
      <w:r>
        <w:t xml:space="preserve">RF-154 — Listar las próximas alertas</w:t>
      </w:r>
    </w:p>
    <w:p>
      <w:pPr>
        <w:pStyle w:val="Compact"/>
        <w:numPr>
          <w:ilvl w:val="0"/>
          <w:numId w:val="1145"/>
        </w:numPr>
      </w:pPr>
      <w:r>
        <w:rPr>
          <w:b/>
          <w:bCs/>
        </w:rPr>
        <w:t xml:space="preserve">Descripción:</w:t>
      </w:r>
      <w:r>
        <w:t xml:space="preserve"> </w:t>
      </w:r>
      <w:r>
        <w:t xml:space="preserve">el sistema permite ver las Alertas en estado</w:t>
      </w:r>
      <w:r>
        <w:t xml:space="preserve"> </w:t>
      </w:r>
      <w:r>
        <w:rPr>
          <w:rStyle w:val="VerbatimChar"/>
        </w:rPr>
        <w:t xml:space="preserve">pendiente</w:t>
      </w:r>
      <w:r>
        <w:t xml:space="preserve"> </w:t>
      </w:r>
      <w:r>
        <w:t xml:space="preserve">con fecha posterior a hoy, ordenadas por fecha y filtradas por propietario, para que el empleado adelante trabajo y las atienda antes de su fecha.</w:t>
      </w:r>
    </w:p>
    <w:p>
      <w:pPr>
        <w:pStyle w:val="Compact"/>
        <w:numPr>
          <w:ilvl w:val="0"/>
          <w:numId w:val="1145"/>
        </w:numPr>
      </w:pPr>
      <w:r>
        <w:rPr>
          <w:b/>
          <w:bCs/>
        </w:rPr>
        <w:t xml:space="preserve">Actor:</w:t>
      </w:r>
      <w:r>
        <w:t xml:space="preserve"> </w:t>
      </w:r>
      <w:r>
        <w:t xml:space="preserve">empleado ·</w:t>
      </w:r>
      <w:r>
        <w:t xml:space="preserve"> </w:t>
      </w:r>
      <w:r>
        <w:rPr>
          <w:b/>
          <w:bCs/>
        </w:rPr>
        <w:t xml:space="preserve">Tipo:</w:t>
      </w:r>
      <w:r>
        <w:t xml:space="preserve"> </w:t>
      </w:r>
      <w:r>
        <w:t xml:space="preserve">consulta ·</w:t>
      </w:r>
      <w:r>
        <w:t xml:space="preserve"> </w:t>
      </w:r>
      <w:r>
        <w:rPr>
          <w:b/>
          <w:bCs/>
        </w:rPr>
        <w:t xml:space="preserve">Prioridad:</w:t>
      </w:r>
      <w:r>
        <w:t xml:space="preserve"> </w:t>
      </w:r>
      <w:r>
        <w:t xml:space="preserve">media</w:t>
      </w:r>
    </w:p>
    <w:p>
      <w:pPr>
        <w:pStyle w:val="Compact"/>
        <w:numPr>
          <w:ilvl w:val="0"/>
          <w:numId w:val="1145"/>
        </w:numPr>
      </w:pPr>
      <w:r>
        <w:rPr>
          <w:b/>
          <w:bCs/>
        </w:rPr>
        <w:t xml:space="preserve">Casos de uso:</w:t>
      </w:r>
      <w:r>
        <w:t xml:space="preserve"> </w:t>
      </w:r>
      <w:r>
        <w:t xml:space="preserve">CU-14 Ver y atender alertas del día</w:t>
      </w:r>
    </w:p>
    <w:p>
      <w:pPr>
        <w:pStyle w:val="Compact"/>
        <w:numPr>
          <w:ilvl w:val="0"/>
          <w:numId w:val="1145"/>
        </w:numPr>
      </w:pPr>
      <w:r>
        <w:rPr>
          <w:b/>
          <w:bCs/>
        </w:rPr>
        <w:t xml:space="preserve">Entidades:</w:t>
      </w:r>
      <w:r>
        <w:t xml:space="preserve"> </w:t>
      </w:r>
      <w:r>
        <w:t xml:space="preserve">Alerta</w:t>
      </w:r>
    </w:p>
    <w:bookmarkEnd w:id="572"/>
    <w:bookmarkStart w:id="573" w:name="_92b9e63136c1acf827a8d59129bb3c91b3e35f3"/>
    <w:p>
      <w:pPr>
        <w:pStyle w:val="Heading5"/>
      </w:pPr>
      <w:r>
        <w:t xml:space="preserve">RF-155 — Mostrar el progreso del día</w:t>
      </w:r>
    </w:p>
    <w:p>
      <w:pPr>
        <w:pStyle w:val="Compact"/>
        <w:numPr>
          <w:ilvl w:val="0"/>
          <w:numId w:val="1146"/>
        </w:numPr>
      </w:pPr>
      <w:r>
        <w:rPr>
          <w:b/>
          <w:bCs/>
        </w:rPr>
        <w:t xml:space="preserve">Descripción:</w:t>
      </w:r>
      <w:r>
        <w:t xml:space="preserve"> </w:t>
      </w:r>
      <w:r>
        <w:t xml:space="preserve">el sistema muestra, junto a la agenda, cuántas Alertas del propietario se resolvieron en el día sobre el total del día (las resueltas hoy más las vigentes), y lo actualiza con cada resolución, incluidas las automáticas. Las alertas pospuestas salen del total y marcar una alerta como</w:t>
      </w:r>
      <w:r>
        <w:t xml:space="preserve"> </w:t>
      </w:r>
      <w:r>
        <w:rPr>
          <w:rStyle w:val="VerbatimChar"/>
        </w:rPr>
        <w:t xml:space="preserve">vista</w:t>
      </w:r>
      <w:r>
        <w:t xml:space="preserve"> </w:t>
      </w:r>
      <w:r>
        <w:t xml:space="preserve">no cuenta como avance.</w:t>
      </w:r>
    </w:p>
    <w:p>
      <w:pPr>
        <w:pStyle w:val="Compact"/>
        <w:numPr>
          <w:ilvl w:val="0"/>
          <w:numId w:val="1146"/>
        </w:numPr>
      </w:pPr>
      <w:r>
        <w:rPr>
          <w:b/>
          <w:bCs/>
        </w:rPr>
        <w:t xml:space="preserve">Actor:</w:t>
      </w:r>
      <w:r>
        <w:t xml:space="preserve"> </w:t>
      </w:r>
      <w:r>
        <w:t xml:space="preserve">empleado ·</w:t>
      </w:r>
      <w:r>
        <w:t xml:space="preserve"> </w:t>
      </w:r>
      <w:r>
        <w:rPr>
          <w:b/>
          <w:bCs/>
        </w:rPr>
        <w:t xml:space="preserve">Tipo:</w:t>
      </w:r>
      <w:r>
        <w:t xml:space="preserve"> </w:t>
      </w:r>
      <w:r>
        <w:t xml:space="preserve">consulta ·</w:t>
      </w:r>
      <w:r>
        <w:t xml:space="preserve"> </w:t>
      </w:r>
      <w:r>
        <w:rPr>
          <w:b/>
          <w:bCs/>
        </w:rPr>
        <w:t xml:space="preserve">Prioridad:</w:t>
      </w:r>
      <w:r>
        <w:t xml:space="preserve"> </w:t>
      </w:r>
      <w:r>
        <w:t xml:space="preserve">baja</w:t>
      </w:r>
    </w:p>
    <w:p>
      <w:pPr>
        <w:pStyle w:val="Compact"/>
        <w:numPr>
          <w:ilvl w:val="0"/>
          <w:numId w:val="1146"/>
        </w:numPr>
      </w:pPr>
      <w:r>
        <w:rPr>
          <w:b/>
          <w:bCs/>
        </w:rPr>
        <w:t xml:space="preserve">Casos de uso:</w:t>
      </w:r>
      <w:r>
        <w:t xml:space="preserve"> </w:t>
      </w:r>
      <w:r>
        <w:t xml:space="preserve">CU-14 Ver y atender alertas del día</w:t>
      </w:r>
    </w:p>
    <w:p>
      <w:pPr>
        <w:pStyle w:val="Compact"/>
        <w:numPr>
          <w:ilvl w:val="0"/>
          <w:numId w:val="1146"/>
        </w:numPr>
      </w:pPr>
      <w:r>
        <w:rPr>
          <w:b/>
          <w:bCs/>
        </w:rPr>
        <w:t xml:space="preserve">Entidades:</w:t>
      </w:r>
      <w:r>
        <w:t xml:space="preserve"> </w:t>
      </w:r>
      <w:r>
        <w:t xml:space="preserve">Alerta</w:t>
      </w:r>
    </w:p>
    <w:bookmarkEnd w:id="573"/>
    <w:bookmarkStart w:id="574" w:name="_1796e425ec21395f6c8087d58f47d5bc6cde8f1"/>
    <w:p>
      <w:pPr>
        <w:pStyle w:val="Heading5"/>
      </w:pPr>
      <w:r>
        <w:t xml:space="preserve">RF-080 — Crear un recordatorio manual</w:t>
      </w:r>
    </w:p>
    <w:p>
      <w:pPr>
        <w:pStyle w:val="Compact"/>
        <w:numPr>
          <w:ilvl w:val="0"/>
          <w:numId w:val="1147"/>
        </w:numPr>
      </w:pPr>
      <w:r>
        <w:rPr>
          <w:b/>
          <w:bCs/>
        </w:rPr>
        <w:t xml:space="preserve">Descripción:</w:t>
      </w:r>
      <w:r>
        <w:t xml:space="preserve"> </w:t>
      </w:r>
      <w:r>
        <w:t xml:space="preserve">el sistema permite crear una Alerta de tipo</w:t>
      </w:r>
      <w:r>
        <w:t xml:space="preserve"> </w:t>
      </w:r>
      <w:r>
        <w:rPr>
          <w:rStyle w:val="VerbatimChar"/>
        </w:rPr>
        <w:t xml:space="preserve">manual</w:t>
      </w:r>
      <w:r>
        <w:t xml:space="preserve"> </w:t>
      </w:r>
      <w:r>
        <w:t xml:space="preserve">con fecha y descripción de la tarea, en estado</w:t>
      </w:r>
      <w:r>
        <w:t xml:space="preserve"> </w:t>
      </w:r>
      <w:r>
        <w:rPr>
          <w:rStyle w:val="VerbatimChar"/>
        </w:rPr>
        <w:t xml:space="preserve">pendiente</w:t>
      </w:r>
      <w:r>
        <w:t xml:space="preserve">, que aparece en la agenda del día. El recordatorio pertenece al empleado que lo creó.</w:t>
      </w:r>
    </w:p>
    <w:p>
      <w:pPr>
        <w:pStyle w:val="Compact"/>
        <w:numPr>
          <w:ilvl w:val="0"/>
          <w:numId w:val="1147"/>
        </w:numPr>
      </w:pPr>
      <w:r>
        <w:rPr>
          <w:b/>
          <w:bCs/>
        </w:rPr>
        <w:t xml:space="preserve">Actor:</w:t>
      </w:r>
      <w:r>
        <w:t xml:space="preserve"> </w:t>
      </w:r>
      <w:r>
        <w:t xml:space="preserve">empleado ·</w:t>
      </w:r>
      <w:r>
        <w:t xml:space="preserve"> </w:t>
      </w:r>
      <w:r>
        <w:rPr>
          <w:b/>
          <w:bCs/>
        </w:rPr>
        <w:t xml:space="preserve">Tipo:</w:t>
      </w:r>
      <w:r>
        <w:t xml:space="preserve"> </w:t>
      </w:r>
      <w:r>
        <w:t xml:space="preserve">alta ·</w:t>
      </w:r>
      <w:r>
        <w:t xml:space="preserve"> </w:t>
      </w:r>
      <w:r>
        <w:rPr>
          <w:b/>
          <w:bCs/>
        </w:rPr>
        <w:t xml:space="preserve">Prioridad:</w:t>
      </w:r>
      <w:r>
        <w:t xml:space="preserve"> </w:t>
      </w:r>
      <w:r>
        <w:t xml:space="preserve">alta</w:t>
      </w:r>
    </w:p>
    <w:p>
      <w:pPr>
        <w:pStyle w:val="Compact"/>
        <w:numPr>
          <w:ilvl w:val="0"/>
          <w:numId w:val="1147"/>
        </w:numPr>
      </w:pPr>
      <w:r>
        <w:rPr>
          <w:b/>
          <w:bCs/>
        </w:rPr>
        <w:t xml:space="preserve">Casos de uso:</w:t>
      </w:r>
      <w:r>
        <w:t xml:space="preserve"> </w:t>
      </w:r>
      <w:r>
        <w:t xml:space="preserve">CU-28 Crear recordatorio manual</w:t>
      </w:r>
    </w:p>
    <w:p>
      <w:pPr>
        <w:pStyle w:val="Compact"/>
        <w:numPr>
          <w:ilvl w:val="0"/>
          <w:numId w:val="1147"/>
        </w:numPr>
      </w:pPr>
      <w:r>
        <w:rPr>
          <w:b/>
          <w:bCs/>
        </w:rPr>
        <w:t xml:space="preserve">Entidades:</w:t>
      </w:r>
      <w:r>
        <w:t xml:space="preserve"> </w:t>
      </w:r>
      <w:r>
        <w:t xml:space="preserve">Alerta · Usuario</w:t>
      </w:r>
    </w:p>
    <w:bookmarkEnd w:id="574"/>
    <w:bookmarkStart w:id="575" w:name="_e226a8cb3400124a2edc9277562999ad16bbaae"/>
    <w:p>
      <w:pPr>
        <w:pStyle w:val="Heading5"/>
      </w:pPr>
      <w:r>
        <w:t xml:space="preserve">RF-081 — Asociar el recordatorio manual a un registro</w:t>
      </w:r>
    </w:p>
    <w:p>
      <w:pPr>
        <w:pStyle w:val="Compact"/>
        <w:numPr>
          <w:ilvl w:val="0"/>
          <w:numId w:val="1148"/>
        </w:numPr>
      </w:pPr>
      <w:r>
        <w:rPr>
          <w:b/>
          <w:bCs/>
        </w:rPr>
        <w:t xml:space="preserve">Descripción:</w:t>
      </w:r>
      <w:r>
        <w:t xml:space="preserve"> </w:t>
      </w:r>
      <w:r>
        <w:t xml:space="preserve">el sistema permite asociar opcionalmente el recordatorio manual a un Viaje, un Cliente o una Oportunidad; si no se asocia a nada, queda como tarea suelta del empleado.</w:t>
      </w:r>
    </w:p>
    <w:p>
      <w:pPr>
        <w:pStyle w:val="Compact"/>
        <w:numPr>
          <w:ilvl w:val="0"/>
          <w:numId w:val="1148"/>
        </w:numPr>
      </w:pPr>
      <w:r>
        <w:rPr>
          <w:b/>
          <w:bCs/>
        </w:rPr>
        <w:t xml:space="preserve">Actor:</w:t>
      </w:r>
      <w:r>
        <w:t xml:space="preserve"> </w:t>
      </w:r>
      <w:r>
        <w:t xml:space="preserve">empleado ·</w:t>
      </w:r>
      <w:r>
        <w:t xml:space="preserve"> </w:t>
      </w:r>
      <w:r>
        <w:rPr>
          <w:b/>
          <w:bCs/>
        </w:rPr>
        <w:t xml:space="preserve">Tipo:</w:t>
      </w:r>
      <w:r>
        <w:t xml:space="preserve"> </w:t>
      </w:r>
      <w:r>
        <w:t xml:space="preserve">alta ·</w:t>
      </w:r>
      <w:r>
        <w:t xml:space="preserve"> </w:t>
      </w:r>
      <w:r>
        <w:rPr>
          <w:b/>
          <w:bCs/>
        </w:rPr>
        <w:t xml:space="preserve">Prioridad:</w:t>
      </w:r>
      <w:r>
        <w:t xml:space="preserve"> </w:t>
      </w:r>
      <w:r>
        <w:t xml:space="preserve">media</w:t>
      </w:r>
    </w:p>
    <w:p>
      <w:pPr>
        <w:pStyle w:val="Compact"/>
        <w:numPr>
          <w:ilvl w:val="0"/>
          <w:numId w:val="1148"/>
        </w:numPr>
      </w:pPr>
      <w:r>
        <w:rPr>
          <w:b/>
          <w:bCs/>
        </w:rPr>
        <w:t xml:space="preserve">Casos de uso:</w:t>
      </w:r>
      <w:r>
        <w:t xml:space="preserve"> </w:t>
      </w:r>
      <w:r>
        <w:t xml:space="preserve">CU-28 Crear recordatorio manual</w:t>
      </w:r>
    </w:p>
    <w:p>
      <w:pPr>
        <w:pStyle w:val="Compact"/>
        <w:numPr>
          <w:ilvl w:val="0"/>
          <w:numId w:val="1148"/>
        </w:numPr>
      </w:pPr>
      <w:r>
        <w:rPr>
          <w:b/>
          <w:bCs/>
        </w:rPr>
        <w:t xml:space="preserve">Entidades:</w:t>
      </w:r>
      <w:r>
        <w:t xml:space="preserve"> </w:t>
      </w:r>
      <w:r>
        <w:t xml:space="preserve">Alerta · Viaje · Cliente · Oportunidad</w:t>
      </w:r>
    </w:p>
    <w:bookmarkEnd w:id="575"/>
    <w:bookmarkStart w:id="576" w:name="_d339871898216af14cb908ed292281719bde908"/>
    <w:p>
      <w:pPr>
        <w:pStyle w:val="Heading5"/>
      </w:pPr>
      <w:r>
        <w:t xml:space="preserve">RF-082 — Editar un recordatorio pendiente</w:t>
      </w:r>
    </w:p>
    <w:p>
      <w:pPr>
        <w:pStyle w:val="Compact"/>
        <w:numPr>
          <w:ilvl w:val="0"/>
          <w:numId w:val="1149"/>
        </w:numPr>
      </w:pPr>
      <w:r>
        <w:rPr>
          <w:b/>
          <w:bCs/>
        </w:rPr>
        <w:t xml:space="preserve">Descripción:</w:t>
      </w:r>
      <w:r>
        <w:t xml:space="preserve"> </w:t>
      </w:r>
      <w:r>
        <w:t xml:space="preserve">mientras la Alerta manual esté</w:t>
      </w:r>
      <w:r>
        <w:t xml:space="preserve"> </w:t>
      </w:r>
      <w:r>
        <w:rPr>
          <w:rStyle w:val="VerbatimChar"/>
        </w:rPr>
        <w:t xml:space="preserve">pendiente</w:t>
      </w:r>
      <w:r>
        <w:t xml:space="preserve">, el sistema permite cambiar su fecha o su descripción.</w:t>
      </w:r>
    </w:p>
    <w:p>
      <w:pPr>
        <w:pStyle w:val="Compact"/>
        <w:numPr>
          <w:ilvl w:val="0"/>
          <w:numId w:val="1149"/>
        </w:numPr>
      </w:pPr>
      <w:r>
        <w:rPr>
          <w:b/>
          <w:bCs/>
        </w:rPr>
        <w:t xml:space="preserve">Actor:</w:t>
      </w:r>
      <w:r>
        <w:t xml:space="preserve"> </w:t>
      </w:r>
      <w:r>
        <w:t xml:space="preserve">empleado ·</w:t>
      </w:r>
      <w:r>
        <w:t xml:space="preserve"> </w:t>
      </w:r>
      <w:r>
        <w:rPr>
          <w:b/>
          <w:bCs/>
        </w:rPr>
        <w:t xml:space="preserve">Tipo:</w:t>
      </w:r>
      <w:r>
        <w:t xml:space="preserve"> </w:t>
      </w:r>
      <w:r>
        <w:t xml:space="preserve">modificación ·</w:t>
      </w:r>
      <w:r>
        <w:t xml:space="preserve"> </w:t>
      </w:r>
      <w:r>
        <w:rPr>
          <w:b/>
          <w:bCs/>
        </w:rPr>
        <w:t xml:space="preserve">Prioridad:</w:t>
      </w:r>
      <w:r>
        <w:t xml:space="preserve"> </w:t>
      </w:r>
      <w:r>
        <w:t xml:space="preserve">media</w:t>
      </w:r>
    </w:p>
    <w:p>
      <w:pPr>
        <w:pStyle w:val="Compact"/>
        <w:numPr>
          <w:ilvl w:val="0"/>
          <w:numId w:val="1149"/>
        </w:numPr>
      </w:pPr>
      <w:r>
        <w:rPr>
          <w:b/>
          <w:bCs/>
        </w:rPr>
        <w:t xml:space="preserve">Casos de uso:</w:t>
      </w:r>
      <w:r>
        <w:t xml:space="preserve"> </w:t>
      </w:r>
      <w:r>
        <w:t xml:space="preserve">CU-28 Crear recordatorio manual</w:t>
      </w:r>
    </w:p>
    <w:p>
      <w:pPr>
        <w:pStyle w:val="Compact"/>
        <w:numPr>
          <w:ilvl w:val="0"/>
          <w:numId w:val="1149"/>
        </w:numPr>
      </w:pPr>
      <w:r>
        <w:rPr>
          <w:b/>
          <w:bCs/>
        </w:rPr>
        <w:t xml:space="preserve">Entidades:</w:t>
      </w:r>
      <w:r>
        <w:t xml:space="preserve"> </w:t>
      </w:r>
      <w:r>
        <w:t xml:space="preserve">Alerta</w:t>
      </w:r>
    </w:p>
    <w:bookmarkEnd w:id="576"/>
    <w:bookmarkEnd w:id="577"/>
    <w:bookmarkStart w:id="592" w:name="_22cf672f621a9ad43be29d2c3a0b5b6a74c621c"/>
    <w:p>
      <w:pPr>
        <w:pStyle w:val="Heading2"/>
      </w:pPr>
      <w:r>
        <w:t xml:space="preserve">6. Configuración y catálogos</w:t>
      </w:r>
    </w:p>
    <w:p>
      <w:pPr>
        <w:pStyle w:val="BlockText"/>
      </w:pPr>
      <w:r>
        <w:t xml:space="preserve">Casos de uso que los realizan: CU-13 Configurar porcentaje de comisión, CU-15 Configurar recordatorios por destino, CU-26 Gestionar destinos y CU-31 Gestionar operadores. Es el módulo de parámetros de negocio y catálogos compartidos; su actor es</w:t>
      </w:r>
      <w:r>
        <w:t xml:space="preserve"> </w:t>
      </w:r>
      <w:r>
        <w:rPr>
          <w:rStyle w:val="VerbatimChar"/>
        </w:rPr>
        <w:t xml:space="preserve">admin</w:t>
      </w:r>
      <w:r>
        <w:t xml:space="preserve">, con</w:t>
      </w:r>
      <w:r>
        <w:t xml:space="preserve"> </w:t>
      </w:r>
      <w:r>
        <w:rPr>
          <w:rStyle w:val="VerbatimChar"/>
        </w:rPr>
        <w:t xml:space="preserve">dueño</w:t>
      </w:r>
      <w:r>
        <w:t xml:space="preserve"> </w:t>
      </w:r>
      <w:r>
        <w:t xml:space="preserve">habilitado.</w:t>
      </w:r>
    </w:p>
    <w:bookmarkStart w:id="578" w:name="_68778cd10861e3f049949e15c7e7e59e1bbe635"/>
    <w:p>
      <w:pPr>
        <w:pStyle w:val="Heading5"/>
      </w:pPr>
      <w:r>
        <w:t xml:space="preserve">RF-083 — Definir la comisión por defecto de un vendedor</w:t>
      </w:r>
    </w:p>
    <w:p>
      <w:pPr>
        <w:pStyle w:val="Compact"/>
        <w:numPr>
          <w:ilvl w:val="0"/>
          <w:numId w:val="1150"/>
        </w:numPr>
      </w:pPr>
      <w:r>
        <w:rPr>
          <w:b/>
          <w:bCs/>
        </w:rPr>
        <w:t xml:space="preserve">Descripción:</w:t>
      </w:r>
      <w:r>
        <w:t xml:space="preserve"> </w:t>
      </w:r>
      <w:r>
        <w:t xml:space="preserve">el sistema permite fijar, por vendedor o freelance, la comisión con la que se precargan sus Viajes: un importe fijo o un porcentaje, que se calcula sobre la ganancia.</w:t>
      </w:r>
    </w:p>
    <w:p>
      <w:pPr>
        <w:pStyle w:val="Compact"/>
        <w:numPr>
          <w:ilvl w:val="0"/>
          <w:numId w:val="1150"/>
        </w:numPr>
      </w:pPr>
      <w:r>
        <w:rPr>
          <w:b/>
          <w:bCs/>
        </w:rPr>
        <w:t xml:space="preserve">Actor:</w:t>
      </w:r>
      <w:r>
        <w:t xml:space="preserve"> </w:t>
      </w:r>
      <w:r>
        <w:t xml:space="preserve">admin ·</w:t>
      </w:r>
      <w:r>
        <w:t xml:space="preserve"> </w:t>
      </w:r>
      <w:r>
        <w:rPr>
          <w:b/>
          <w:bCs/>
        </w:rPr>
        <w:t xml:space="preserve">Tipo:</w:t>
      </w:r>
      <w:r>
        <w:t xml:space="preserve"> </w:t>
      </w:r>
      <w:r>
        <w:t xml:space="preserve">modificación ·</w:t>
      </w:r>
      <w:r>
        <w:t xml:space="preserve"> </w:t>
      </w:r>
      <w:r>
        <w:rPr>
          <w:b/>
          <w:bCs/>
        </w:rPr>
        <w:t xml:space="preserve">Prioridad:</w:t>
      </w:r>
      <w:r>
        <w:t xml:space="preserve"> </w:t>
      </w:r>
      <w:r>
        <w:t xml:space="preserve">alta</w:t>
      </w:r>
    </w:p>
    <w:p>
      <w:pPr>
        <w:pStyle w:val="Compact"/>
        <w:numPr>
          <w:ilvl w:val="0"/>
          <w:numId w:val="1150"/>
        </w:numPr>
      </w:pPr>
      <w:r>
        <w:rPr>
          <w:b/>
          <w:bCs/>
        </w:rPr>
        <w:t xml:space="preserve">Casos de uso:</w:t>
      </w:r>
      <w:r>
        <w:t xml:space="preserve"> </w:t>
      </w:r>
      <w:r>
        <w:t xml:space="preserve">CU-13 Configurar porcentaje de comisión</w:t>
      </w:r>
    </w:p>
    <w:p>
      <w:pPr>
        <w:pStyle w:val="Compact"/>
        <w:numPr>
          <w:ilvl w:val="0"/>
          <w:numId w:val="1150"/>
        </w:numPr>
      </w:pPr>
      <w:r>
        <w:rPr>
          <w:b/>
          <w:bCs/>
        </w:rPr>
        <w:t xml:space="preserve">Entidades:</w:t>
      </w:r>
      <w:r>
        <w:t xml:space="preserve"> </w:t>
      </w:r>
      <w:r>
        <w:t xml:space="preserve">Usuario · Viaje</w:t>
      </w:r>
    </w:p>
    <w:bookmarkEnd w:id="578"/>
    <w:bookmarkStart w:id="579" w:name="_6d1f1bed1073176cb5f6375abdde77ae1faf7e1"/>
    <w:p>
      <w:pPr>
        <w:pStyle w:val="Heading5"/>
      </w:pPr>
      <w:r>
        <w:t xml:space="preserve">RF-084 — Validar el valor de la comisión por defecto</w:t>
      </w:r>
    </w:p>
    <w:p>
      <w:pPr>
        <w:pStyle w:val="Compact"/>
        <w:numPr>
          <w:ilvl w:val="0"/>
          <w:numId w:val="1151"/>
        </w:numPr>
      </w:pPr>
      <w:r>
        <w:rPr>
          <w:b/>
          <w:bCs/>
        </w:rPr>
        <w:t xml:space="preserve">Descripción:</w:t>
      </w:r>
      <w:r>
        <w:t xml:space="preserve"> </w:t>
      </w:r>
      <w:r>
        <w:t xml:space="preserve">el sistema valida que el importe no sea negativo y que el porcentaje esté entre 0 y 100; si el valor es inválido o no numérico, lo rechaza y conserva el anterior.</w:t>
      </w:r>
    </w:p>
    <w:p>
      <w:pPr>
        <w:pStyle w:val="Compact"/>
        <w:numPr>
          <w:ilvl w:val="0"/>
          <w:numId w:val="1151"/>
        </w:numPr>
      </w:pPr>
      <w:r>
        <w:rPr>
          <w:b/>
          <w:bCs/>
        </w:rPr>
        <w:t xml:space="preserve">Actor:</w:t>
      </w:r>
      <w:r>
        <w:t xml:space="preserve"> </w:t>
      </w:r>
      <w:r>
        <w:t xml:space="preserve">sistema ·</w:t>
      </w:r>
      <w:r>
        <w:t xml:space="preserve"> </w:t>
      </w:r>
      <w:r>
        <w:rPr>
          <w:b/>
          <w:bCs/>
        </w:rPr>
        <w:t xml:space="preserve">Tipo:</w:t>
      </w:r>
      <w:r>
        <w:t xml:space="preserve"> </w:t>
      </w:r>
      <w:r>
        <w:t xml:space="preserve">validación ·</w:t>
      </w:r>
      <w:r>
        <w:t xml:space="preserve"> </w:t>
      </w:r>
      <w:r>
        <w:rPr>
          <w:b/>
          <w:bCs/>
        </w:rPr>
        <w:t xml:space="preserve">Prioridad:</w:t>
      </w:r>
      <w:r>
        <w:t xml:space="preserve"> </w:t>
      </w:r>
      <w:r>
        <w:t xml:space="preserve">alta</w:t>
      </w:r>
    </w:p>
    <w:p>
      <w:pPr>
        <w:pStyle w:val="Compact"/>
        <w:numPr>
          <w:ilvl w:val="0"/>
          <w:numId w:val="1151"/>
        </w:numPr>
      </w:pPr>
      <w:r>
        <w:rPr>
          <w:b/>
          <w:bCs/>
        </w:rPr>
        <w:t xml:space="preserve">Casos de uso:</w:t>
      </w:r>
      <w:r>
        <w:t xml:space="preserve"> </w:t>
      </w:r>
      <w:r>
        <w:t xml:space="preserve">CU-13 Configurar porcentaje de comisión</w:t>
      </w:r>
    </w:p>
    <w:p>
      <w:pPr>
        <w:pStyle w:val="Compact"/>
        <w:numPr>
          <w:ilvl w:val="0"/>
          <w:numId w:val="1151"/>
        </w:numPr>
      </w:pPr>
      <w:r>
        <w:rPr>
          <w:b/>
          <w:bCs/>
        </w:rPr>
        <w:t xml:space="preserve">Entidades:</w:t>
      </w:r>
      <w:r>
        <w:t xml:space="preserve"> </w:t>
      </w:r>
      <w:r>
        <w:t xml:space="preserve">Usuario</w:t>
      </w:r>
    </w:p>
    <w:bookmarkEnd w:id="579"/>
    <w:bookmarkStart w:id="580" w:name="_7b3d5d0825829aaef2373ff793a30c6a8bbde0e"/>
    <w:p>
      <w:pPr>
        <w:pStyle w:val="Heading5"/>
      </w:pPr>
      <w:r>
        <w:t xml:space="preserve">RF-085 — Aplicar el cambio de comisión solo a los viajes nuevos</w:t>
      </w:r>
    </w:p>
    <w:p>
      <w:pPr>
        <w:pStyle w:val="Compact"/>
        <w:numPr>
          <w:ilvl w:val="0"/>
          <w:numId w:val="1152"/>
        </w:numPr>
      </w:pPr>
      <w:r>
        <w:rPr>
          <w:b/>
          <w:bCs/>
        </w:rPr>
        <w:t xml:space="preserve">Descripción:</w:t>
      </w:r>
      <w:r>
        <w:t xml:space="preserve"> </w:t>
      </w:r>
      <w:r>
        <w:t xml:space="preserve">el nuevo valor por defecto se aplica a los Viajes que ese vendedor registre a partir de entonces; el sistema no recalcula los ya registrados.</w:t>
      </w:r>
    </w:p>
    <w:p>
      <w:pPr>
        <w:pStyle w:val="Compact"/>
        <w:numPr>
          <w:ilvl w:val="0"/>
          <w:numId w:val="1152"/>
        </w:numPr>
      </w:pPr>
      <w:r>
        <w:rPr>
          <w:b/>
          <w:bCs/>
        </w:rPr>
        <w:t xml:space="preserve">Actor:</w:t>
      </w:r>
      <w:r>
        <w:t xml:space="preserve"> </w:t>
      </w:r>
      <w:r>
        <w:t xml:space="preserve">sistema ·</w:t>
      </w:r>
      <w:r>
        <w:t xml:space="preserve"> </w:t>
      </w:r>
      <w:r>
        <w:rPr>
          <w:b/>
          <w:bCs/>
        </w:rPr>
        <w:t xml:space="preserve">Tipo:</w:t>
      </w:r>
      <w:r>
        <w:t xml:space="preserve"> </w:t>
      </w:r>
      <w:r>
        <w:t xml:space="preserve">automático ·</w:t>
      </w:r>
      <w:r>
        <w:t xml:space="preserve"> </w:t>
      </w:r>
      <w:r>
        <w:rPr>
          <w:b/>
          <w:bCs/>
        </w:rPr>
        <w:t xml:space="preserve">Prioridad:</w:t>
      </w:r>
      <w:r>
        <w:t xml:space="preserve"> </w:t>
      </w:r>
      <w:r>
        <w:t xml:space="preserve">alta</w:t>
      </w:r>
    </w:p>
    <w:p>
      <w:pPr>
        <w:pStyle w:val="Compact"/>
        <w:numPr>
          <w:ilvl w:val="0"/>
          <w:numId w:val="1152"/>
        </w:numPr>
      </w:pPr>
      <w:r>
        <w:rPr>
          <w:b/>
          <w:bCs/>
        </w:rPr>
        <w:t xml:space="preserve">Casos de uso:</w:t>
      </w:r>
      <w:r>
        <w:t xml:space="preserve"> </w:t>
      </w:r>
      <w:r>
        <w:t xml:space="preserve">CU-13 Configurar porcentaje de comisión</w:t>
      </w:r>
    </w:p>
    <w:p>
      <w:pPr>
        <w:pStyle w:val="Compact"/>
        <w:numPr>
          <w:ilvl w:val="0"/>
          <w:numId w:val="1152"/>
        </w:numPr>
      </w:pPr>
      <w:r>
        <w:rPr>
          <w:b/>
          <w:bCs/>
        </w:rPr>
        <w:t xml:space="preserve">Entidades:</w:t>
      </w:r>
      <w:r>
        <w:t xml:space="preserve"> </w:t>
      </w:r>
      <w:r>
        <w:t xml:space="preserve">Usuario · Viaje</w:t>
      </w:r>
    </w:p>
    <w:bookmarkEnd w:id="580"/>
    <w:bookmarkStart w:id="581" w:name="_1963c1921c985227e99f3c13097f6600de45e5b"/>
    <w:p>
      <w:pPr>
        <w:pStyle w:val="Heading5"/>
      </w:pPr>
      <w:r>
        <w:t xml:space="preserve">RF-086 — Definir los requisitos de un destino</w:t>
      </w:r>
    </w:p>
    <w:p>
      <w:pPr>
        <w:pStyle w:val="Compact"/>
        <w:numPr>
          <w:ilvl w:val="0"/>
          <w:numId w:val="1153"/>
        </w:numPr>
      </w:pPr>
      <w:r>
        <w:rPr>
          <w:b/>
          <w:bCs/>
        </w:rPr>
        <w:t xml:space="preserve">Descripción:</w:t>
      </w:r>
      <w:r>
        <w:t xml:space="preserve"> </w:t>
      </w:r>
      <w:r>
        <w:t xml:space="preserve">el sistema permite definir, por destino, uno o más requisitos a recordar, con nombre, tipo (visa · vacunación · documentación · seguro · formulario · otro), carácter obligatorio o recomendado, una descripción o instrucciones opcional y la anticipación en días antes de la salida.</w:t>
      </w:r>
    </w:p>
    <w:p>
      <w:pPr>
        <w:pStyle w:val="Compact"/>
        <w:numPr>
          <w:ilvl w:val="0"/>
          <w:numId w:val="1153"/>
        </w:numPr>
      </w:pPr>
      <w:r>
        <w:rPr>
          <w:b/>
          <w:bCs/>
        </w:rPr>
        <w:t xml:space="preserve">Actor:</w:t>
      </w:r>
      <w:r>
        <w:t xml:space="preserve"> </w:t>
      </w:r>
      <w:r>
        <w:t xml:space="preserve">admin ·</w:t>
      </w:r>
      <w:r>
        <w:t xml:space="preserve"> </w:t>
      </w:r>
      <w:r>
        <w:rPr>
          <w:b/>
          <w:bCs/>
        </w:rPr>
        <w:t xml:space="preserve">Tipo:</w:t>
      </w:r>
      <w:r>
        <w:t xml:space="preserve"> </w:t>
      </w:r>
      <w:r>
        <w:t xml:space="preserve">alta ·</w:t>
      </w:r>
      <w:r>
        <w:t xml:space="preserve"> </w:t>
      </w:r>
      <w:r>
        <w:rPr>
          <w:b/>
          <w:bCs/>
        </w:rPr>
        <w:t xml:space="preserve">Prioridad:</w:t>
      </w:r>
      <w:r>
        <w:t xml:space="preserve"> </w:t>
      </w:r>
      <w:r>
        <w:t xml:space="preserve">alta</w:t>
      </w:r>
    </w:p>
    <w:p>
      <w:pPr>
        <w:pStyle w:val="Compact"/>
        <w:numPr>
          <w:ilvl w:val="0"/>
          <w:numId w:val="1153"/>
        </w:numPr>
      </w:pPr>
      <w:r>
        <w:rPr>
          <w:b/>
          <w:bCs/>
        </w:rPr>
        <w:t xml:space="preserve">Casos de uso:</w:t>
      </w:r>
      <w:r>
        <w:t xml:space="preserve"> </w:t>
      </w:r>
      <w:r>
        <w:t xml:space="preserve">CU-15 Configurar recordatorios por destino</w:t>
      </w:r>
    </w:p>
    <w:p>
      <w:pPr>
        <w:pStyle w:val="Compact"/>
        <w:numPr>
          <w:ilvl w:val="0"/>
          <w:numId w:val="1153"/>
        </w:numPr>
      </w:pPr>
      <w:r>
        <w:rPr>
          <w:b/>
          <w:bCs/>
        </w:rPr>
        <w:t xml:space="preserve">Entidades:</w:t>
      </w:r>
      <w:r>
        <w:t xml:space="preserve"> </w:t>
      </w:r>
      <w:r>
        <w:t xml:space="preserve">RequisitoDestino · Destino</w:t>
      </w:r>
    </w:p>
    <w:bookmarkEnd w:id="581"/>
    <w:bookmarkStart w:id="582" w:name="_12d24a7ff1b10f0aed85d8a871972ebf664ba9f"/>
    <w:p>
      <w:pPr>
        <w:pStyle w:val="Heading5"/>
      </w:pPr>
      <w:r>
        <w:t xml:space="preserve">RF-087 — Editar un requisito sin reescribir alertas emitidas</w:t>
      </w:r>
    </w:p>
    <w:p>
      <w:pPr>
        <w:pStyle w:val="Compact"/>
        <w:numPr>
          <w:ilvl w:val="0"/>
          <w:numId w:val="1154"/>
        </w:numPr>
      </w:pPr>
      <w:r>
        <w:rPr>
          <w:b/>
          <w:bCs/>
        </w:rPr>
        <w:t xml:space="preserve">Descripción:</w:t>
      </w:r>
      <w:r>
        <w:t xml:space="preserve"> </w:t>
      </w:r>
      <w:r>
        <w:t xml:space="preserve">el sistema aplica la modificación de un RequisitoDestino a los Viajes futuros, sin reescribir las Alertas ya emitidas.</w:t>
      </w:r>
    </w:p>
    <w:p>
      <w:pPr>
        <w:pStyle w:val="Compact"/>
        <w:numPr>
          <w:ilvl w:val="0"/>
          <w:numId w:val="1154"/>
        </w:numPr>
      </w:pPr>
      <w:r>
        <w:rPr>
          <w:b/>
          <w:bCs/>
        </w:rPr>
        <w:t xml:space="preserve">Actor:</w:t>
      </w:r>
      <w:r>
        <w:t xml:space="preserve"> </w:t>
      </w:r>
      <w:r>
        <w:t xml:space="preserve">admin ·</w:t>
      </w:r>
      <w:r>
        <w:t xml:space="preserve"> </w:t>
      </w:r>
      <w:r>
        <w:rPr>
          <w:b/>
          <w:bCs/>
        </w:rPr>
        <w:t xml:space="preserve">Tipo:</w:t>
      </w:r>
      <w:r>
        <w:t xml:space="preserve"> </w:t>
      </w:r>
      <w:r>
        <w:t xml:space="preserve">modificación ·</w:t>
      </w:r>
      <w:r>
        <w:t xml:space="preserve"> </w:t>
      </w:r>
      <w:r>
        <w:rPr>
          <w:b/>
          <w:bCs/>
        </w:rPr>
        <w:t xml:space="preserve">Prioridad:</w:t>
      </w:r>
      <w:r>
        <w:t xml:space="preserve"> </w:t>
      </w:r>
      <w:r>
        <w:t xml:space="preserve">media</w:t>
      </w:r>
    </w:p>
    <w:p>
      <w:pPr>
        <w:pStyle w:val="Compact"/>
        <w:numPr>
          <w:ilvl w:val="0"/>
          <w:numId w:val="1154"/>
        </w:numPr>
      </w:pPr>
      <w:r>
        <w:rPr>
          <w:b/>
          <w:bCs/>
        </w:rPr>
        <w:t xml:space="preserve">Casos de uso:</w:t>
      </w:r>
      <w:r>
        <w:t xml:space="preserve"> </w:t>
      </w:r>
      <w:r>
        <w:t xml:space="preserve">CU-15 Configurar recordatorios por destino</w:t>
      </w:r>
    </w:p>
    <w:p>
      <w:pPr>
        <w:pStyle w:val="Compact"/>
        <w:numPr>
          <w:ilvl w:val="0"/>
          <w:numId w:val="1154"/>
        </w:numPr>
      </w:pPr>
      <w:r>
        <w:rPr>
          <w:b/>
          <w:bCs/>
        </w:rPr>
        <w:t xml:space="preserve">Entidades:</w:t>
      </w:r>
      <w:r>
        <w:t xml:space="preserve"> </w:t>
      </w:r>
      <w:r>
        <w:t xml:space="preserve">RequisitoDestino · Alerta</w:t>
      </w:r>
    </w:p>
    <w:bookmarkEnd w:id="582"/>
    <w:bookmarkStart w:id="583" w:name="_fd35488b36f3724ae76a9322425150639464d69"/>
    <w:p>
      <w:pPr>
        <w:pStyle w:val="Heading5"/>
      </w:pPr>
      <w:r>
        <w:t xml:space="preserve">RF-088 — Dar de baja un requisito de destino</w:t>
      </w:r>
    </w:p>
    <w:p>
      <w:pPr>
        <w:pStyle w:val="Compact"/>
        <w:numPr>
          <w:ilvl w:val="0"/>
          <w:numId w:val="1155"/>
        </w:numPr>
      </w:pPr>
      <w:r>
        <w:rPr>
          <w:b/>
          <w:bCs/>
        </w:rPr>
        <w:t xml:space="preserve">Descripción:</w:t>
      </w:r>
      <w:r>
        <w:t xml:space="preserve"> </w:t>
      </w:r>
      <w:r>
        <w:t xml:space="preserve">el sistema permite la baja lógica de un RequisitoDestino, que deja de generar su Alerta en los viajes nuevos y conserva el registro.</w:t>
      </w:r>
    </w:p>
    <w:p>
      <w:pPr>
        <w:pStyle w:val="Compact"/>
        <w:numPr>
          <w:ilvl w:val="0"/>
          <w:numId w:val="1155"/>
        </w:numPr>
      </w:pPr>
      <w:r>
        <w:rPr>
          <w:b/>
          <w:bCs/>
        </w:rPr>
        <w:t xml:space="preserve">Actor:</w:t>
      </w:r>
      <w:r>
        <w:t xml:space="preserve"> </w:t>
      </w:r>
      <w:r>
        <w:t xml:space="preserve">admin ·</w:t>
      </w:r>
      <w:r>
        <w:t xml:space="preserve"> </w:t>
      </w:r>
      <w:r>
        <w:rPr>
          <w:b/>
          <w:bCs/>
        </w:rPr>
        <w:t xml:space="preserve">Tipo:</w:t>
      </w:r>
      <w:r>
        <w:t xml:space="preserve"> </w:t>
      </w:r>
      <w:r>
        <w:t xml:space="preserve">baja ·</w:t>
      </w:r>
      <w:r>
        <w:t xml:space="preserve"> </w:t>
      </w:r>
      <w:r>
        <w:rPr>
          <w:b/>
          <w:bCs/>
        </w:rPr>
        <w:t xml:space="preserve">Prioridad:</w:t>
      </w:r>
      <w:r>
        <w:t xml:space="preserve"> </w:t>
      </w:r>
      <w:r>
        <w:t xml:space="preserve">media</w:t>
      </w:r>
    </w:p>
    <w:p>
      <w:pPr>
        <w:pStyle w:val="Compact"/>
        <w:numPr>
          <w:ilvl w:val="0"/>
          <w:numId w:val="1155"/>
        </w:numPr>
      </w:pPr>
      <w:r>
        <w:rPr>
          <w:b/>
          <w:bCs/>
        </w:rPr>
        <w:t xml:space="preserve">Casos de uso:</w:t>
      </w:r>
      <w:r>
        <w:t xml:space="preserve"> </w:t>
      </w:r>
      <w:r>
        <w:t xml:space="preserve">CU-15 Configurar recordatorios por destino</w:t>
      </w:r>
    </w:p>
    <w:p>
      <w:pPr>
        <w:pStyle w:val="Compact"/>
        <w:numPr>
          <w:ilvl w:val="0"/>
          <w:numId w:val="1155"/>
        </w:numPr>
      </w:pPr>
      <w:r>
        <w:rPr>
          <w:b/>
          <w:bCs/>
        </w:rPr>
        <w:t xml:space="preserve">Entidades:</w:t>
      </w:r>
      <w:r>
        <w:t xml:space="preserve"> </w:t>
      </w:r>
      <w:r>
        <w:t xml:space="preserve">RequisitoDestino</w:t>
      </w:r>
    </w:p>
    <w:bookmarkEnd w:id="583"/>
    <w:bookmarkStart w:id="584" w:name="_3dfe416a80ffa3bd4d66461ca5f95c1c729776e"/>
    <w:p>
      <w:pPr>
        <w:pStyle w:val="Heading5"/>
      </w:pPr>
      <w:r>
        <w:t xml:space="preserve">RF-089 — Gestionar el catálogo de destinos</w:t>
      </w:r>
    </w:p>
    <w:p>
      <w:pPr>
        <w:pStyle w:val="Compact"/>
        <w:numPr>
          <w:ilvl w:val="0"/>
          <w:numId w:val="1156"/>
        </w:numPr>
      </w:pPr>
      <w:r>
        <w:rPr>
          <w:b/>
          <w:bCs/>
        </w:rPr>
        <w:t xml:space="preserve">Descripción:</w:t>
      </w:r>
      <w:r>
        <w:t xml:space="preserve"> </w:t>
      </w:r>
      <w:r>
        <w:t xml:space="preserve">el sistema ofrece el alta, la modificación y la baja de Destinos del catálogo compartido, con nombre y, opcionalmente, país o región y notas, y lista los existentes.</w:t>
      </w:r>
    </w:p>
    <w:p>
      <w:pPr>
        <w:pStyle w:val="Compact"/>
        <w:numPr>
          <w:ilvl w:val="0"/>
          <w:numId w:val="1156"/>
        </w:numPr>
      </w:pPr>
      <w:r>
        <w:rPr>
          <w:b/>
          <w:bCs/>
        </w:rPr>
        <w:t xml:space="preserve">Actor:</w:t>
      </w:r>
      <w:r>
        <w:t xml:space="preserve"> </w:t>
      </w:r>
      <w:r>
        <w:t xml:space="preserve">admin ·</w:t>
      </w:r>
      <w:r>
        <w:t xml:space="preserve"> </w:t>
      </w:r>
      <w:r>
        <w:rPr>
          <w:b/>
          <w:bCs/>
        </w:rPr>
        <w:t xml:space="preserve">Tipo:</w:t>
      </w:r>
      <w:r>
        <w:t xml:space="preserve"> </w:t>
      </w:r>
      <w:r>
        <w:t xml:space="preserve">alta/baja/modificación ·</w:t>
      </w:r>
      <w:r>
        <w:t xml:space="preserve"> </w:t>
      </w:r>
      <w:r>
        <w:rPr>
          <w:b/>
          <w:bCs/>
        </w:rPr>
        <w:t xml:space="preserve">Prioridad:</w:t>
      </w:r>
      <w:r>
        <w:t xml:space="preserve"> </w:t>
      </w:r>
      <w:r>
        <w:t xml:space="preserve">alta</w:t>
      </w:r>
    </w:p>
    <w:p>
      <w:pPr>
        <w:pStyle w:val="Compact"/>
        <w:numPr>
          <w:ilvl w:val="0"/>
          <w:numId w:val="1156"/>
        </w:numPr>
      </w:pPr>
      <w:r>
        <w:rPr>
          <w:b/>
          <w:bCs/>
        </w:rPr>
        <w:t xml:space="preserve">Casos de uso:</w:t>
      </w:r>
      <w:r>
        <w:t xml:space="preserve"> </w:t>
      </w:r>
      <w:r>
        <w:t xml:space="preserve">CU-26 Gestionar destinos</w:t>
      </w:r>
    </w:p>
    <w:p>
      <w:pPr>
        <w:pStyle w:val="Compact"/>
        <w:numPr>
          <w:ilvl w:val="0"/>
          <w:numId w:val="1156"/>
        </w:numPr>
      </w:pPr>
      <w:r>
        <w:rPr>
          <w:b/>
          <w:bCs/>
        </w:rPr>
        <w:t xml:space="preserve">Entidades:</w:t>
      </w:r>
      <w:r>
        <w:t xml:space="preserve"> </w:t>
      </w:r>
      <w:r>
        <w:t xml:space="preserve">Destino</w:t>
      </w:r>
    </w:p>
    <w:bookmarkEnd w:id="584"/>
    <w:bookmarkStart w:id="585" w:name="_2936a1f3f1860f5fb41eb79d8e986b3932f17b1"/>
    <w:p>
      <w:pPr>
        <w:pStyle w:val="Heading5"/>
      </w:pPr>
      <w:r>
        <w:t xml:space="preserve">RF-090 — Impedir destinos duplicados</w:t>
      </w:r>
    </w:p>
    <w:p>
      <w:pPr>
        <w:pStyle w:val="Compact"/>
        <w:numPr>
          <w:ilvl w:val="0"/>
          <w:numId w:val="1157"/>
        </w:numPr>
      </w:pPr>
      <w:r>
        <w:rPr>
          <w:b/>
          <w:bCs/>
        </w:rPr>
        <w:t xml:space="preserve">Descripción:</w:t>
      </w:r>
      <w:r>
        <w:t xml:space="preserve"> </w:t>
      </w:r>
      <w:r>
        <w:t xml:space="preserve">si el nombre del destino ya existe en el catálogo, el sistema rechaza el alta.</w:t>
      </w:r>
    </w:p>
    <w:p>
      <w:pPr>
        <w:pStyle w:val="Compact"/>
        <w:numPr>
          <w:ilvl w:val="0"/>
          <w:numId w:val="1157"/>
        </w:numPr>
      </w:pPr>
      <w:r>
        <w:rPr>
          <w:b/>
          <w:bCs/>
        </w:rPr>
        <w:t xml:space="preserve">Actor:</w:t>
      </w:r>
      <w:r>
        <w:t xml:space="preserve"> </w:t>
      </w:r>
      <w:r>
        <w:t xml:space="preserve">sistema ·</w:t>
      </w:r>
      <w:r>
        <w:t xml:space="preserve"> </w:t>
      </w:r>
      <w:r>
        <w:rPr>
          <w:b/>
          <w:bCs/>
        </w:rPr>
        <w:t xml:space="preserve">Tipo:</w:t>
      </w:r>
      <w:r>
        <w:t xml:space="preserve"> </w:t>
      </w:r>
      <w:r>
        <w:t xml:space="preserve">validación ·</w:t>
      </w:r>
      <w:r>
        <w:t xml:space="preserve"> </w:t>
      </w:r>
      <w:r>
        <w:rPr>
          <w:b/>
          <w:bCs/>
        </w:rPr>
        <w:t xml:space="preserve">Prioridad:</w:t>
      </w:r>
      <w:r>
        <w:t xml:space="preserve"> </w:t>
      </w:r>
      <w:r>
        <w:t xml:space="preserve">media</w:t>
      </w:r>
    </w:p>
    <w:p>
      <w:pPr>
        <w:pStyle w:val="Compact"/>
        <w:numPr>
          <w:ilvl w:val="0"/>
          <w:numId w:val="1157"/>
        </w:numPr>
      </w:pPr>
      <w:r>
        <w:rPr>
          <w:b/>
          <w:bCs/>
        </w:rPr>
        <w:t xml:space="preserve">Casos de uso:</w:t>
      </w:r>
      <w:r>
        <w:t xml:space="preserve"> </w:t>
      </w:r>
      <w:r>
        <w:t xml:space="preserve">CU-26 Gestionar destinos</w:t>
      </w:r>
    </w:p>
    <w:p>
      <w:pPr>
        <w:pStyle w:val="Compact"/>
        <w:numPr>
          <w:ilvl w:val="0"/>
          <w:numId w:val="1157"/>
        </w:numPr>
      </w:pPr>
      <w:r>
        <w:rPr>
          <w:b/>
          <w:bCs/>
        </w:rPr>
        <w:t xml:space="preserve">Entidades:</w:t>
      </w:r>
      <w:r>
        <w:t xml:space="preserve"> </w:t>
      </w:r>
      <w:r>
        <w:t xml:space="preserve">Destino</w:t>
      </w:r>
    </w:p>
    <w:bookmarkEnd w:id="585"/>
    <w:bookmarkStart w:id="586" w:name="_a09afbb136401c67fbe2dbc317c811690e4ab02"/>
    <w:p>
      <w:pPr>
        <w:pStyle w:val="Heading5"/>
      </w:pPr>
      <w:r>
        <w:t xml:space="preserve">RF-091 — Aplicar baja lógica a un destino en uso</w:t>
      </w:r>
    </w:p>
    <w:p>
      <w:pPr>
        <w:pStyle w:val="Compact"/>
        <w:numPr>
          <w:ilvl w:val="0"/>
          <w:numId w:val="1158"/>
        </w:numPr>
      </w:pPr>
      <w:r>
        <w:rPr>
          <w:b/>
          <w:bCs/>
        </w:rPr>
        <w:t xml:space="preserve">Descripción:</w:t>
      </w:r>
      <w:r>
        <w:t xml:space="preserve"> </w:t>
      </w:r>
      <w:r>
        <w:t xml:space="preserve">si hay Viajes, Hoteles o requisitos asociados a un destino, el sistema impide su baja física y aplica una baja lógica que conserva el historial.</w:t>
      </w:r>
    </w:p>
    <w:p>
      <w:pPr>
        <w:pStyle w:val="Compact"/>
        <w:numPr>
          <w:ilvl w:val="0"/>
          <w:numId w:val="1158"/>
        </w:numPr>
      </w:pPr>
      <w:r>
        <w:rPr>
          <w:b/>
          <w:bCs/>
        </w:rPr>
        <w:t xml:space="preserve">Actor:</w:t>
      </w:r>
      <w:r>
        <w:t xml:space="preserve"> </w:t>
      </w:r>
      <w:r>
        <w:t xml:space="preserve">sistema ·</w:t>
      </w:r>
      <w:r>
        <w:t xml:space="preserve"> </w:t>
      </w:r>
      <w:r>
        <w:rPr>
          <w:b/>
          <w:bCs/>
        </w:rPr>
        <w:t xml:space="preserve">Tipo:</w:t>
      </w:r>
      <w:r>
        <w:t xml:space="preserve"> </w:t>
      </w:r>
      <w:r>
        <w:t xml:space="preserve">validación ·</w:t>
      </w:r>
      <w:r>
        <w:t xml:space="preserve"> </w:t>
      </w:r>
      <w:r>
        <w:rPr>
          <w:b/>
          <w:bCs/>
        </w:rPr>
        <w:t xml:space="preserve">Prioridad:</w:t>
      </w:r>
      <w:r>
        <w:t xml:space="preserve"> </w:t>
      </w:r>
      <w:r>
        <w:t xml:space="preserve">alta</w:t>
      </w:r>
    </w:p>
    <w:p>
      <w:pPr>
        <w:pStyle w:val="Compact"/>
        <w:numPr>
          <w:ilvl w:val="0"/>
          <w:numId w:val="1158"/>
        </w:numPr>
      </w:pPr>
      <w:r>
        <w:rPr>
          <w:b/>
          <w:bCs/>
        </w:rPr>
        <w:t xml:space="preserve">Casos de uso:</w:t>
      </w:r>
      <w:r>
        <w:t xml:space="preserve"> </w:t>
      </w:r>
      <w:r>
        <w:t xml:space="preserve">CU-26 Gestionar destinos</w:t>
      </w:r>
    </w:p>
    <w:p>
      <w:pPr>
        <w:pStyle w:val="Compact"/>
        <w:numPr>
          <w:ilvl w:val="0"/>
          <w:numId w:val="1158"/>
        </w:numPr>
      </w:pPr>
      <w:r>
        <w:rPr>
          <w:b/>
          <w:bCs/>
        </w:rPr>
        <w:t xml:space="preserve">Entidades:</w:t>
      </w:r>
      <w:r>
        <w:t xml:space="preserve"> </w:t>
      </w:r>
      <w:r>
        <w:t xml:space="preserve">Destino · Viaje · Hotel · RequisitoDestino</w:t>
      </w:r>
    </w:p>
    <w:bookmarkEnd w:id="586"/>
    <w:bookmarkStart w:id="587" w:name="_bd42683fdc67af89b66232e92eceac4f601c383"/>
    <w:p>
      <w:pPr>
        <w:pStyle w:val="Heading5"/>
      </w:pPr>
      <w:r>
        <w:t xml:space="preserve">RF-092 — Reactivar un destino</w:t>
      </w:r>
    </w:p>
    <w:p>
      <w:pPr>
        <w:pStyle w:val="Compact"/>
        <w:numPr>
          <w:ilvl w:val="0"/>
          <w:numId w:val="1159"/>
        </w:numPr>
      </w:pPr>
      <w:r>
        <w:rPr>
          <w:b/>
          <w:bCs/>
        </w:rPr>
        <w:t xml:space="preserve">Descripción:</w:t>
      </w:r>
      <w:r>
        <w:t xml:space="preserve"> </w:t>
      </w:r>
      <w:r>
        <w:t xml:space="preserve">el sistema permite reactivar un Destino dado de baja lógica.</w:t>
      </w:r>
    </w:p>
    <w:p>
      <w:pPr>
        <w:pStyle w:val="Compact"/>
        <w:numPr>
          <w:ilvl w:val="0"/>
          <w:numId w:val="1159"/>
        </w:numPr>
      </w:pPr>
      <w:r>
        <w:rPr>
          <w:b/>
          <w:bCs/>
        </w:rPr>
        <w:t xml:space="preserve">Actor:</w:t>
      </w:r>
      <w:r>
        <w:t xml:space="preserve"> </w:t>
      </w:r>
      <w:r>
        <w:t xml:space="preserve">admin ·</w:t>
      </w:r>
      <w:r>
        <w:t xml:space="preserve"> </w:t>
      </w:r>
      <w:r>
        <w:rPr>
          <w:b/>
          <w:bCs/>
        </w:rPr>
        <w:t xml:space="preserve">Tipo:</w:t>
      </w:r>
      <w:r>
        <w:t xml:space="preserve"> </w:t>
      </w:r>
      <w:r>
        <w:t xml:space="preserve">modificación ·</w:t>
      </w:r>
      <w:r>
        <w:t xml:space="preserve"> </w:t>
      </w:r>
      <w:r>
        <w:rPr>
          <w:b/>
          <w:bCs/>
        </w:rPr>
        <w:t xml:space="preserve">Prioridad:</w:t>
      </w:r>
      <w:r>
        <w:t xml:space="preserve"> </w:t>
      </w:r>
      <w:r>
        <w:t xml:space="preserve">baja</w:t>
      </w:r>
    </w:p>
    <w:p>
      <w:pPr>
        <w:pStyle w:val="Compact"/>
        <w:numPr>
          <w:ilvl w:val="0"/>
          <w:numId w:val="1159"/>
        </w:numPr>
      </w:pPr>
      <w:r>
        <w:rPr>
          <w:b/>
          <w:bCs/>
        </w:rPr>
        <w:t xml:space="preserve">Casos de uso:</w:t>
      </w:r>
      <w:r>
        <w:t xml:space="preserve"> </w:t>
      </w:r>
      <w:r>
        <w:t xml:space="preserve">CU-26 Gestionar destinos</w:t>
      </w:r>
    </w:p>
    <w:p>
      <w:pPr>
        <w:pStyle w:val="Compact"/>
        <w:numPr>
          <w:ilvl w:val="0"/>
          <w:numId w:val="1159"/>
        </w:numPr>
      </w:pPr>
      <w:r>
        <w:rPr>
          <w:b/>
          <w:bCs/>
        </w:rPr>
        <w:t xml:space="preserve">Entidades:</w:t>
      </w:r>
      <w:r>
        <w:t xml:space="preserve"> </w:t>
      </w:r>
      <w:r>
        <w:t xml:space="preserve">Destino</w:t>
      </w:r>
    </w:p>
    <w:bookmarkEnd w:id="587"/>
    <w:bookmarkStart w:id="588" w:name="_6a1d825bc06c00ff39779c51c52a41af6861e2d"/>
    <w:p>
      <w:pPr>
        <w:pStyle w:val="Heading5"/>
      </w:pPr>
      <w:r>
        <w:t xml:space="preserve">RF-093 — Gestionar el catálogo de operadores</w:t>
      </w:r>
    </w:p>
    <w:p>
      <w:pPr>
        <w:pStyle w:val="Compact"/>
        <w:numPr>
          <w:ilvl w:val="0"/>
          <w:numId w:val="1160"/>
        </w:numPr>
      </w:pPr>
      <w:r>
        <w:rPr>
          <w:b/>
          <w:bCs/>
        </w:rPr>
        <w:t xml:space="preserve">Descripción:</w:t>
      </w:r>
      <w:r>
        <w:t xml:space="preserve"> </w:t>
      </w:r>
      <w:r>
        <w:t xml:space="preserve">el sistema ofrece el alta, la modificación y la baja de Operadores o proveedores del catálogo compartido, con nombre y, opcionalmente, contacto o ejecutivo de cuentas, y lista los existentes.</w:t>
      </w:r>
    </w:p>
    <w:p>
      <w:pPr>
        <w:pStyle w:val="Compact"/>
        <w:numPr>
          <w:ilvl w:val="0"/>
          <w:numId w:val="1160"/>
        </w:numPr>
      </w:pPr>
      <w:r>
        <w:rPr>
          <w:b/>
          <w:bCs/>
        </w:rPr>
        <w:t xml:space="preserve">Actor:</w:t>
      </w:r>
      <w:r>
        <w:t xml:space="preserve"> </w:t>
      </w:r>
      <w:r>
        <w:t xml:space="preserve">admin ·</w:t>
      </w:r>
      <w:r>
        <w:t xml:space="preserve"> </w:t>
      </w:r>
      <w:r>
        <w:rPr>
          <w:b/>
          <w:bCs/>
        </w:rPr>
        <w:t xml:space="preserve">Tipo:</w:t>
      </w:r>
      <w:r>
        <w:t xml:space="preserve"> </w:t>
      </w:r>
      <w:r>
        <w:t xml:space="preserve">alta/baja/modificación ·</w:t>
      </w:r>
      <w:r>
        <w:t xml:space="preserve"> </w:t>
      </w:r>
      <w:r>
        <w:rPr>
          <w:b/>
          <w:bCs/>
        </w:rPr>
        <w:t xml:space="preserve">Prioridad:</w:t>
      </w:r>
      <w:r>
        <w:t xml:space="preserve"> </w:t>
      </w:r>
      <w:r>
        <w:t xml:space="preserve">alta</w:t>
      </w:r>
    </w:p>
    <w:p>
      <w:pPr>
        <w:pStyle w:val="Compact"/>
        <w:numPr>
          <w:ilvl w:val="0"/>
          <w:numId w:val="1160"/>
        </w:numPr>
      </w:pPr>
      <w:r>
        <w:rPr>
          <w:b/>
          <w:bCs/>
        </w:rPr>
        <w:t xml:space="preserve">Casos de uso:</w:t>
      </w:r>
      <w:r>
        <w:t xml:space="preserve"> </w:t>
      </w:r>
      <w:r>
        <w:t xml:space="preserve">CU-31 Gestionar operadores</w:t>
      </w:r>
    </w:p>
    <w:p>
      <w:pPr>
        <w:pStyle w:val="Compact"/>
        <w:numPr>
          <w:ilvl w:val="0"/>
          <w:numId w:val="1160"/>
        </w:numPr>
      </w:pPr>
      <w:r>
        <w:rPr>
          <w:b/>
          <w:bCs/>
        </w:rPr>
        <w:t xml:space="preserve">Entidades:</w:t>
      </w:r>
      <w:r>
        <w:t xml:space="preserve"> </w:t>
      </w:r>
      <w:r>
        <w:t xml:space="preserve">Operador</w:t>
      </w:r>
    </w:p>
    <w:bookmarkEnd w:id="588"/>
    <w:bookmarkStart w:id="589" w:name="_bfcf68f9e97cab6e37f01308c279eb696668a19"/>
    <w:p>
      <w:pPr>
        <w:pStyle w:val="Heading5"/>
      </w:pPr>
      <w:r>
        <w:t xml:space="preserve">RF-094 — Impedir operadores duplicados</w:t>
      </w:r>
    </w:p>
    <w:p>
      <w:pPr>
        <w:pStyle w:val="Compact"/>
        <w:numPr>
          <w:ilvl w:val="0"/>
          <w:numId w:val="1161"/>
        </w:numPr>
      </w:pPr>
      <w:r>
        <w:rPr>
          <w:b/>
          <w:bCs/>
        </w:rPr>
        <w:t xml:space="preserve">Descripción:</w:t>
      </w:r>
      <w:r>
        <w:t xml:space="preserve"> </w:t>
      </w:r>
      <w:r>
        <w:t xml:space="preserve">si el nombre del operador ya existe en el catálogo, el sistema rechaza el alta.</w:t>
      </w:r>
    </w:p>
    <w:p>
      <w:pPr>
        <w:pStyle w:val="Compact"/>
        <w:numPr>
          <w:ilvl w:val="0"/>
          <w:numId w:val="1161"/>
        </w:numPr>
      </w:pPr>
      <w:r>
        <w:rPr>
          <w:b/>
          <w:bCs/>
        </w:rPr>
        <w:t xml:space="preserve">Actor:</w:t>
      </w:r>
      <w:r>
        <w:t xml:space="preserve"> </w:t>
      </w:r>
      <w:r>
        <w:t xml:space="preserve">sistema ·</w:t>
      </w:r>
      <w:r>
        <w:t xml:space="preserve"> </w:t>
      </w:r>
      <w:r>
        <w:rPr>
          <w:b/>
          <w:bCs/>
        </w:rPr>
        <w:t xml:space="preserve">Tipo:</w:t>
      </w:r>
      <w:r>
        <w:t xml:space="preserve"> </w:t>
      </w:r>
      <w:r>
        <w:t xml:space="preserve">validación ·</w:t>
      </w:r>
      <w:r>
        <w:t xml:space="preserve"> </w:t>
      </w:r>
      <w:r>
        <w:rPr>
          <w:b/>
          <w:bCs/>
        </w:rPr>
        <w:t xml:space="preserve">Prioridad:</w:t>
      </w:r>
      <w:r>
        <w:t xml:space="preserve"> </w:t>
      </w:r>
      <w:r>
        <w:t xml:space="preserve">media</w:t>
      </w:r>
    </w:p>
    <w:p>
      <w:pPr>
        <w:pStyle w:val="Compact"/>
        <w:numPr>
          <w:ilvl w:val="0"/>
          <w:numId w:val="1161"/>
        </w:numPr>
      </w:pPr>
      <w:r>
        <w:rPr>
          <w:b/>
          <w:bCs/>
        </w:rPr>
        <w:t xml:space="preserve">Casos de uso:</w:t>
      </w:r>
      <w:r>
        <w:t xml:space="preserve"> </w:t>
      </w:r>
      <w:r>
        <w:t xml:space="preserve">CU-31 Gestionar operadores</w:t>
      </w:r>
    </w:p>
    <w:p>
      <w:pPr>
        <w:pStyle w:val="Compact"/>
        <w:numPr>
          <w:ilvl w:val="0"/>
          <w:numId w:val="1161"/>
        </w:numPr>
      </w:pPr>
      <w:r>
        <w:rPr>
          <w:b/>
          <w:bCs/>
        </w:rPr>
        <w:t xml:space="preserve">Entidades:</w:t>
      </w:r>
      <w:r>
        <w:t xml:space="preserve"> </w:t>
      </w:r>
      <w:r>
        <w:t xml:space="preserve">Operador</w:t>
      </w:r>
    </w:p>
    <w:bookmarkEnd w:id="589"/>
    <w:bookmarkStart w:id="590" w:name="_c8e6e840b95d1294618614beafe83cb07d6f742"/>
    <w:p>
      <w:pPr>
        <w:pStyle w:val="Heading5"/>
      </w:pPr>
      <w:r>
        <w:t xml:space="preserve">RF-095 — Aplicar baja lógica a un operador en uso</w:t>
      </w:r>
    </w:p>
    <w:p>
      <w:pPr>
        <w:pStyle w:val="Compact"/>
        <w:numPr>
          <w:ilvl w:val="0"/>
          <w:numId w:val="1162"/>
        </w:numPr>
      </w:pPr>
      <w:r>
        <w:rPr>
          <w:b/>
          <w:bCs/>
        </w:rPr>
        <w:t xml:space="preserve">Descripción:</w:t>
      </w:r>
      <w:r>
        <w:t xml:space="preserve"> </w:t>
      </w:r>
      <w:r>
        <w:t xml:space="preserve">si hay Viajes asociados a un operador, el sistema impide su baja física y aplica una baja lógica que conserva el historial y los reportes.</w:t>
      </w:r>
    </w:p>
    <w:p>
      <w:pPr>
        <w:pStyle w:val="Compact"/>
        <w:numPr>
          <w:ilvl w:val="0"/>
          <w:numId w:val="1162"/>
        </w:numPr>
      </w:pPr>
      <w:r>
        <w:rPr>
          <w:b/>
          <w:bCs/>
        </w:rPr>
        <w:t xml:space="preserve">Actor:</w:t>
      </w:r>
      <w:r>
        <w:t xml:space="preserve"> </w:t>
      </w:r>
      <w:r>
        <w:t xml:space="preserve">sistema ·</w:t>
      </w:r>
      <w:r>
        <w:t xml:space="preserve"> </w:t>
      </w:r>
      <w:r>
        <w:rPr>
          <w:b/>
          <w:bCs/>
        </w:rPr>
        <w:t xml:space="preserve">Tipo:</w:t>
      </w:r>
      <w:r>
        <w:t xml:space="preserve"> </w:t>
      </w:r>
      <w:r>
        <w:t xml:space="preserve">validación ·</w:t>
      </w:r>
      <w:r>
        <w:t xml:space="preserve"> </w:t>
      </w:r>
      <w:r>
        <w:rPr>
          <w:b/>
          <w:bCs/>
        </w:rPr>
        <w:t xml:space="preserve">Prioridad:</w:t>
      </w:r>
      <w:r>
        <w:t xml:space="preserve"> </w:t>
      </w:r>
      <w:r>
        <w:t xml:space="preserve">alta</w:t>
      </w:r>
    </w:p>
    <w:p>
      <w:pPr>
        <w:pStyle w:val="Compact"/>
        <w:numPr>
          <w:ilvl w:val="0"/>
          <w:numId w:val="1162"/>
        </w:numPr>
      </w:pPr>
      <w:r>
        <w:rPr>
          <w:b/>
          <w:bCs/>
        </w:rPr>
        <w:t xml:space="preserve">Casos de uso:</w:t>
      </w:r>
      <w:r>
        <w:t xml:space="preserve"> </w:t>
      </w:r>
      <w:r>
        <w:t xml:space="preserve">CU-31 Gestionar operadores</w:t>
      </w:r>
    </w:p>
    <w:p>
      <w:pPr>
        <w:pStyle w:val="Compact"/>
        <w:numPr>
          <w:ilvl w:val="0"/>
          <w:numId w:val="1162"/>
        </w:numPr>
      </w:pPr>
      <w:r>
        <w:rPr>
          <w:b/>
          <w:bCs/>
        </w:rPr>
        <w:t xml:space="preserve">Entidades:</w:t>
      </w:r>
      <w:r>
        <w:t xml:space="preserve"> </w:t>
      </w:r>
      <w:r>
        <w:t xml:space="preserve">Operador · Viaje</w:t>
      </w:r>
    </w:p>
    <w:bookmarkEnd w:id="590"/>
    <w:bookmarkStart w:id="591" w:name="_e895b7b8f552d3651e5b9f214274d4eff7caa1f"/>
    <w:p>
      <w:pPr>
        <w:pStyle w:val="Heading5"/>
      </w:pPr>
      <w:r>
        <w:t xml:space="preserve">RF-096 — Reactivar un operador</w:t>
      </w:r>
    </w:p>
    <w:p>
      <w:pPr>
        <w:pStyle w:val="Compact"/>
        <w:numPr>
          <w:ilvl w:val="0"/>
          <w:numId w:val="1163"/>
        </w:numPr>
      </w:pPr>
      <w:r>
        <w:rPr>
          <w:b/>
          <w:bCs/>
        </w:rPr>
        <w:t xml:space="preserve">Descripción:</w:t>
      </w:r>
      <w:r>
        <w:t xml:space="preserve"> </w:t>
      </w:r>
      <w:r>
        <w:t xml:space="preserve">el sistema permite reactivar un Operador dado de baja lógica.</w:t>
      </w:r>
    </w:p>
    <w:p>
      <w:pPr>
        <w:pStyle w:val="Compact"/>
        <w:numPr>
          <w:ilvl w:val="0"/>
          <w:numId w:val="1163"/>
        </w:numPr>
      </w:pPr>
      <w:r>
        <w:rPr>
          <w:b/>
          <w:bCs/>
        </w:rPr>
        <w:t xml:space="preserve">Actor:</w:t>
      </w:r>
      <w:r>
        <w:t xml:space="preserve"> </w:t>
      </w:r>
      <w:r>
        <w:t xml:space="preserve">admin ·</w:t>
      </w:r>
      <w:r>
        <w:t xml:space="preserve"> </w:t>
      </w:r>
      <w:r>
        <w:rPr>
          <w:b/>
          <w:bCs/>
        </w:rPr>
        <w:t xml:space="preserve">Tipo:</w:t>
      </w:r>
      <w:r>
        <w:t xml:space="preserve"> </w:t>
      </w:r>
      <w:r>
        <w:t xml:space="preserve">modificación ·</w:t>
      </w:r>
      <w:r>
        <w:t xml:space="preserve"> </w:t>
      </w:r>
      <w:r>
        <w:rPr>
          <w:b/>
          <w:bCs/>
        </w:rPr>
        <w:t xml:space="preserve">Prioridad:</w:t>
      </w:r>
      <w:r>
        <w:t xml:space="preserve"> </w:t>
      </w:r>
      <w:r>
        <w:t xml:space="preserve">baja</w:t>
      </w:r>
    </w:p>
    <w:p>
      <w:pPr>
        <w:pStyle w:val="Compact"/>
        <w:numPr>
          <w:ilvl w:val="0"/>
          <w:numId w:val="1163"/>
        </w:numPr>
      </w:pPr>
      <w:r>
        <w:rPr>
          <w:b/>
          <w:bCs/>
        </w:rPr>
        <w:t xml:space="preserve">Casos de uso:</w:t>
      </w:r>
      <w:r>
        <w:t xml:space="preserve"> </w:t>
      </w:r>
      <w:r>
        <w:t xml:space="preserve">CU-31 Gestionar operadores</w:t>
      </w:r>
    </w:p>
    <w:p>
      <w:pPr>
        <w:pStyle w:val="Compact"/>
        <w:numPr>
          <w:ilvl w:val="0"/>
          <w:numId w:val="1163"/>
        </w:numPr>
      </w:pPr>
      <w:r>
        <w:rPr>
          <w:b/>
          <w:bCs/>
        </w:rPr>
        <w:t xml:space="preserve">Entidades:</w:t>
      </w:r>
      <w:r>
        <w:t xml:space="preserve"> </w:t>
      </w:r>
      <w:r>
        <w:t xml:space="preserve">Operador</w:t>
      </w:r>
    </w:p>
    <w:bookmarkEnd w:id="591"/>
    <w:bookmarkEnd w:id="592"/>
    <w:bookmarkStart w:id="609" w:name="_53fa968383fef0c11d16b634bd695b6cc12ca2c"/>
    <w:p>
      <w:pPr>
        <w:pStyle w:val="Heading2"/>
      </w:pPr>
      <w:r>
        <w:t xml:space="preserve">7. Catálogo de hoteles</w:t>
      </w:r>
    </w:p>
    <w:p>
      <w:pPr>
        <w:pStyle w:val="BlockText"/>
      </w:pPr>
      <w:r>
        <w:t xml:space="preserve">Casos de uso que los realizan: CU-16 Gestionar hotel en catálogo, CU-17 Registrar reseña de hotel, CU-18 Buscar y recomendar hoteles y CU-29 Eliminar reseña. El catálogo es compartido por toda la agencia y alimenta la recomendación al cliente.</w:t>
      </w:r>
    </w:p>
    <w:bookmarkStart w:id="593" w:name="_38ecdf77db1883ca1083019035ef67d90deeed0"/>
    <w:p>
      <w:pPr>
        <w:pStyle w:val="Heading5"/>
      </w:pPr>
      <w:r>
        <w:t xml:space="preserve">RF-097 — Dar de alta y editar un hotel</w:t>
      </w:r>
    </w:p>
    <w:p>
      <w:pPr>
        <w:pStyle w:val="Compact"/>
        <w:numPr>
          <w:ilvl w:val="0"/>
          <w:numId w:val="1164"/>
        </w:numPr>
      </w:pPr>
      <w:r>
        <w:rPr>
          <w:b/>
          <w:bCs/>
        </w:rPr>
        <w:t xml:space="preserve">Descripción:</w:t>
      </w:r>
      <w:r>
        <w:t xml:space="preserve"> </w:t>
      </w:r>
      <w:r>
        <w:t xml:space="preserve">el sistema permite crear un Hotel en el catálogo compartido, o abrir uno existente para editarlo, con nombre, destino (ciudad o país) y categoría (estrellas o tipo). El catálogo lo gestiona cualquier empleado, sin restricción por rol.</w:t>
      </w:r>
    </w:p>
    <w:p>
      <w:pPr>
        <w:pStyle w:val="Compact"/>
        <w:numPr>
          <w:ilvl w:val="0"/>
          <w:numId w:val="1164"/>
        </w:numPr>
      </w:pPr>
      <w:r>
        <w:rPr>
          <w:b/>
          <w:bCs/>
        </w:rPr>
        <w:t xml:space="preserve">Actor:</w:t>
      </w:r>
      <w:r>
        <w:t xml:space="preserve"> </w:t>
      </w:r>
      <w:r>
        <w:t xml:space="preserve">empleado ·</w:t>
      </w:r>
      <w:r>
        <w:t xml:space="preserve"> </w:t>
      </w:r>
      <w:r>
        <w:rPr>
          <w:b/>
          <w:bCs/>
        </w:rPr>
        <w:t xml:space="preserve">Tipo:</w:t>
      </w:r>
      <w:r>
        <w:t xml:space="preserve"> </w:t>
      </w:r>
      <w:r>
        <w:t xml:space="preserve">alta/modificación ·</w:t>
      </w:r>
      <w:r>
        <w:t xml:space="preserve"> </w:t>
      </w:r>
      <w:r>
        <w:rPr>
          <w:b/>
          <w:bCs/>
        </w:rPr>
        <w:t xml:space="preserve">Prioridad:</w:t>
      </w:r>
      <w:r>
        <w:t xml:space="preserve"> </w:t>
      </w:r>
      <w:r>
        <w:t xml:space="preserve">alta</w:t>
      </w:r>
    </w:p>
    <w:p>
      <w:pPr>
        <w:pStyle w:val="Compact"/>
        <w:numPr>
          <w:ilvl w:val="0"/>
          <w:numId w:val="1164"/>
        </w:numPr>
      </w:pPr>
      <w:r>
        <w:rPr>
          <w:b/>
          <w:bCs/>
        </w:rPr>
        <w:t xml:space="preserve">Casos de uso:</w:t>
      </w:r>
      <w:r>
        <w:t xml:space="preserve"> </w:t>
      </w:r>
      <w:r>
        <w:t xml:space="preserve">CU-16 Gestionar hotel en catálogo</w:t>
      </w:r>
    </w:p>
    <w:p>
      <w:pPr>
        <w:pStyle w:val="Compact"/>
        <w:numPr>
          <w:ilvl w:val="0"/>
          <w:numId w:val="1164"/>
        </w:numPr>
      </w:pPr>
      <w:r>
        <w:rPr>
          <w:b/>
          <w:bCs/>
        </w:rPr>
        <w:t xml:space="preserve">Entidades:</w:t>
      </w:r>
      <w:r>
        <w:t xml:space="preserve"> </w:t>
      </w:r>
      <w:r>
        <w:t xml:space="preserve">Hotel · Destino</w:t>
      </w:r>
    </w:p>
    <w:bookmarkEnd w:id="593"/>
    <w:bookmarkStart w:id="594" w:name="_1f695dc0c181fca710df9667aae54b7a6000edf"/>
    <w:p>
      <w:pPr>
        <w:pStyle w:val="Heading5"/>
      </w:pPr>
      <w:r>
        <w:t xml:space="preserve">RF-098 — Validar los datos mínimos del hotel</w:t>
      </w:r>
    </w:p>
    <w:p>
      <w:pPr>
        <w:pStyle w:val="Compact"/>
        <w:numPr>
          <w:ilvl w:val="0"/>
          <w:numId w:val="1165"/>
        </w:numPr>
      </w:pPr>
      <w:r>
        <w:rPr>
          <w:b/>
          <w:bCs/>
        </w:rPr>
        <w:t xml:space="preserve">Descripción:</w:t>
      </w:r>
      <w:r>
        <w:t xml:space="preserve"> </w:t>
      </w:r>
      <w:r>
        <w:t xml:space="preserve">el sistema exige nombre y destino; si falta alguno, no guarda y pide completarlos.</w:t>
      </w:r>
    </w:p>
    <w:p>
      <w:pPr>
        <w:pStyle w:val="Compact"/>
        <w:numPr>
          <w:ilvl w:val="0"/>
          <w:numId w:val="1165"/>
        </w:numPr>
      </w:pPr>
      <w:r>
        <w:rPr>
          <w:b/>
          <w:bCs/>
        </w:rPr>
        <w:t xml:space="preserve">Actor:</w:t>
      </w:r>
      <w:r>
        <w:t xml:space="preserve"> </w:t>
      </w:r>
      <w:r>
        <w:t xml:space="preserve">sistema ·</w:t>
      </w:r>
      <w:r>
        <w:t xml:space="preserve"> </w:t>
      </w:r>
      <w:r>
        <w:rPr>
          <w:b/>
          <w:bCs/>
        </w:rPr>
        <w:t xml:space="preserve">Tipo:</w:t>
      </w:r>
      <w:r>
        <w:t xml:space="preserve"> </w:t>
      </w:r>
      <w:r>
        <w:t xml:space="preserve">validación ·</w:t>
      </w:r>
      <w:r>
        <w:t xml:space="preserve"> </w:t>
      </w:r>
      <w:r>
        <w:rPr>
          <w:b/>
          <w:bCs/>
        </w:rPr>
        <w:t xml:space="preserve">Prioridad:</w:t>
      </w:r>
      <w:r>
        <w:t xml:space="preserve"> </w:t>
      </w:r>
      <w:r>
        <w:t xml:space="preserve">alta</w:t>
      </w:r>
    </w:p>
    <w:p>
      <w:pPr>
        <w:pStyle w:val="Compact"/>
        <w:numPr>
          <w:ilvl w:val="0"/>
          <w:numId w:val="1165"/>
        </w:numPr>
      </w:pPr>
      <w:r>
        <w:rPr>
          <w:b/>
          <w:bCs/>
        </w:rPr>
        <w:t xml:space="preserve">Casos de uso:</w:t>
      </w:r>
      <w:r>
        <w:t xml:space="preserve"> </w:t>
      </w:r>
      <w:r>
        <w:t xml:space="preserve">CU-16 Gestionar hotel en catálogo</w:t>
      </w:r>
    </w:p>
    <w:p>
      <w:pPr>
        <w:pStyle w:val="Compact"/>
        <w:numPr>
          <w:ilvl w:val="0"/>
          <w:numId w:val="1165"/>
        </w:numPr>
      </w:pPr>
      <w:r>
        <w:rPr>
          <w:b/>
          <w:bCs/>
        </w:rPr>
        <w:t xml:space="preserve">Entidades:</w:t>
      </w:r>
      <w:r>
        <w:t xml:space="preserve"> </w:t>
      </w:r>
      <w:r>
        <w:t xml:space="preserve">Hotel</w:t>
      </w:r>
    </w:p>
    <w:bookmarkEnd w:id="594"/>
    <w:bookmarkStart w:id="595" w:name="_cadb1661c7e9ed627b8be436e55b1d128208d47"/>
    <w:p>
      <w:pPr>
        <w:pStyle w:val="Heading5"/>
      </w:pPr>
      <w:r>
        <w:t xml:space="preserve">RF-099 — Detectar hoteles duplicados</w:t>
      </w:r>
    </w:p>
    <w:p>
      <w:pPr>
        <w:pStyle w:val="Compact"/>
        <w:numPr>
          <w:ilvl w:val="0"/>
          <w:numId w:val="1166"/>
        </w:numPr>
      </w:pPr>
      <w:r>
        <w:rPr>
          <w:b/>
          <w:bCs/>
        </w:rPr>
        <w:t xml:space="preserve">Descripción:</w:t>
      </w:r>
      <w:r>
        <w:t xml:space="preserve"> </w:t>
      </w:r>
      <w:r>
        <w:t xml:space="preserve">si ya existe un Hotel con el mismo nombre y destino, el sistema lo advierte y ofrece abrir el existente en lugar de crear uno nuevo.</w:t>
      </w:r>
    </w:p>
    <w:p>
      <w:pPr>
        <w:pStyle w:val="Compact"/>
        <w:numPr>
          <w:ilvl w:val="0"/>
          <w:numId w:val="1166"/>
        </w:numPr>
      </w:pPr>
      <w:r>
        <w:rPr>
          <w:b/>
          <w:bCs/>
        </w:rPr>
        <w:t xml:space="preserve">Actor:</w:t>
      </w:r>
      <w:r>
        <w:t xml:space="preserve"> </w:t>
      </w:r>
      <w:r>
        <w:t xml:space="preserve">sistema ·</w:t>
      </w:r>
      <w:r>
        <w:t xml:space="preserve"> </w:t>
      </w:r>
      <w:r>
        <w:rPr>
          <w:b/>
          <w:bCs/>
        </w:rPr>
        <w:t xml:space="preserve">Tipo:</w:t>
      </w:r>
      <w:r>
        <w:t xml:space="preserve"> </w:t>
      </w:r>
      <w:r>
        <w:t xml:space="preserve">validación ·</w:t>
      </w:r>
      <w:r>
        <w:t xml:space="preserve"> </w:t>
      </w:r>
      <w:r>
        <w:rPr>
          <w:b/>
          <w:bCs/>
        </w:rPr>
        <w:t xml:space="preserve">Prioridad:</w:t>
      </w:r>
      <w:r>
        <w:t xml:space="preserve"> </w:t>
      </w:r>
      <w:r>
        <w:t xml:space="preserve">media</w:t>
      </w:r>
    </w:p>
    <w:p>
      <w:pPr>
        <w:pStyle w:val="Compact"/>
        <w:numPr>
          <w:ilvl w:val="0"/>
          <w:numId w:val="1166"/>
        </w:numPr>
      </w:pPr>
      <w:r>
        <w:rPr>
          <w:b/>
          <w:bCs/>
        </w:rPr>
        <w:t xml:space="preserve">Casos de uso:</w:t>
      </w:r>
      <w:r>
        <w:t xml:space="preserve"> </w:t>
      </w:r>
      <w:r>
        <w:t xml:space="preserve">CU-16 Gestionar hotel en catálogo</w:t>
      </w:r>
    </w:p>
    <w:p>
      <w:pPr>
        <w:pStyle w:val="Compact"/>
        <w:numPr>
          <w:ilvl w:val="0"/>
          <w:numId w:val="1166"/>
        </w:numPr>
      </w:pPr>
      <w:r>
        <w:rPr>
          <w:b/>
          <w:bCs/>
        </w:rPr>
        <w:t xml:space="preserve">Entidades:</w:t>
      </w:r>
      <w:r>
        <w:t xml:space="preserve"> </w:t>
      </w:r>
      <w:r>
        <w:t xml:space="preserve">Hotel</w:t>
      </w:r>
    </w:p>
    <w:bookmarkEnd w:id="595"/>
    <w:bookmarkStart w:id="596" w:name="_bca5bea5e246c383e0d3fdf898e17a8b485ccf3"/>
    <w:p>
      <w:pPr>
        <w:pStyle w:val="Heading5"/>
      </w:pPr>
      <w:r>
        <w:t xml:space="preserve">RF-100 — Dar de baja un hotel</w:t>
      </w:r>
    </w:p>
    <w:p>
      <w:pPr>
        <w:pStyle w:val="Compact"/>
        <w:numPr>
          <w:ilvl w:val="0"/>
          <w:numId w:val="1167"/>
        </w:numPr>
      </w:pPr>
      <w:r>
        <w:rPr>
          <w:b/>
          <w:bCs/>
        </w:rPr>
        <w:t xml:space="preserve">Descripción:</w:t>
      </w:r>
      <w:r>
        <w:t xml:space="preserve"> </w:t>
      </w:r>
      <w:r>
        <w:t xml:space="preserve">la baja de un Hotel que dejó de operar es siempre lógica: el sistema lo marca como cerrado y lo oculta del catálogo activo, pero lo conserva. Nunca se elimina físicamente, para no perder historial ni trazabilidad.</w:t>
      </w:r>
    </w:p>
    <w:p>
      <w:pPr>
        <w:pStyle w:val="Compact"/>
        <w:numPr>
          <w:ilvl w:val="0"/>
          <w:numId w:val="1167"/>
        </w:numPr>
      </w:pPr>
      <w:r>
        <w:rPr>
          <w:b/>
          <w:bCs/>
        </w:rPr>
        <w:t xml:space="preserve">Actor:</w:t>
      </w:r>
      <w:r>
        <w:t xml:space="preserve"> </w:t>
      </w:r>
      <w:r>
        <w:t xml:space="preserve">empleado ·</w:t>
      </w:r>
      <w:r>
        <w:t xml:space="preserve"> </w:t>
      </w:r>
      <w:r>
        <w:rPr>
          <w:b/>
          <w:bCs/>
        </w:rPr>
        <w:t xml:space="preserve">Tipo:</w:t>
      </w:r>
      <w:r>
        <w:t xml:space="preserve"> </w:t>
      </w:r>
      <w:r>
        <w:t xml:space="preserve">baja ·</w:t>
      </w:r>
      <w:r>
        <w:t xml:space="preserve"> </w:t>
      </w:r>
      <w:r>
        <w:rPr>
          <w:b/>
          <w:bCs/>
        </w:rPr>
        <w:t xml:space="preserve">Prioridad:</w:t>
      </w:r>
      <w:r>
        <w:t xml:space="preserve"> </w:t>
      </w:r>
      <w:r>
        <w:t xml:space="preserve">alta</w:t>
      </w:r>
    </w:p>
    <w:p>
      <w:pPr>
        <w:pStyle w:val="Compact"/>
        <w:numPr>
          <w:ilvl w:val="0"/>
          <w:numId w:val="1167"/>
        </w:numPr>
      </w:pPr>
      <w:r>
        <w:rPr>
          <w:b/>
          <w:bCs/>
        </w:rPr>
        <w:t xml:space="preserve">Casos de uso:</w:t>
      </w:r>
      <w:r>
        <w:t xml:space="preserve"> </w:t>
      </w:r>
      <w:r>
        <w:t xml:space="preserve">CU-16 Gestionar hotel en catálogo</w:t>
      </w:r>
    </w:p>
    <w:p>
      <w:pPr>
        <w:pStyle w:val="Compact"/>
        <w:numPr>
          <w:ilvl w:val="0"/>
          <w:numId w:val="1167"/>
        </w:numPr>
      </w:pPr>
      <w:r>
        <w:rPr>
          <w:b/>
          <w:bCs/>
        </w:rPr>
        <w:t xml:space="preserve">Entidades:</w:t>
      </w:r>
      <w:r>
        <w:t xml:space="preserve"> </w:t>
      </w:r>
      <w:r>
        <w:t xml:space="preserve">Hotel</w:t>
      </w:r>
    </w:p>
    <w:bookmarkEnd w:id="596"/>
    <w:bookmarkStart w:id="597" w:name="_014461e05af6b371b9d2ca707ea41110df64c8d"/>
    <w:p>
      <w:pPr>
        <w:pStyle w:val="Heading5"/>
      </w:pPr>
      <w:r>
        <w:t xml:space="preserve">RF-101 — Registrar una reseña de hotel</w:t>
      </w:r>
    </w:p>
    <w:p>
      <w:pPr>
        <w:pStyle w:val="Compact"/>
        <w:numPr>
          <w:ilvl w:val="0"/>
          <w:numId w:val="1168"/>
        </w:numPr>
      </w:pPr>
      <w:r>
        <w:rPr>
          <w:b/>
          <w:bCs/>
        </w:rPr>
        <w:t xml:space="preserve">Descripción:</w:t>
      </w:r>
      <w:r>
        <w:t xml:space="preserve"> </w:t>
      </w:r>
      <w:r>
        <w:t xml:space="preserve">el sistema permite cargar la Reseña de un Cliente sobre un Hotel, con puntaje de 1 a 5, comentario y fecha; nace en estado</w:t>
      </w:r>
      <w:r>
        <w:t xml:space="preserve"> </w:t>
      </w:r>
      <w:r>
        <w:rPr>
          <w:rStyle w:val="VerbatimChar"/>
        </w:rPr>
        <w:t xml:space="preserve">publicada</w:t>
      </w:r>
      <w:r>
        <w:t xml:space="preserve"> </w:t>
      </w:r>
      <w:r>
        <w:t xml:space="preserve">y pasa a alimentar el catálogo y la recomendación.</w:t>
      </w:r>
    </w:p>
    <w:p>
      <w:pPr>
        <w:pStyle w:val="Compact"/>
        <w:numPr>
          <w:ilvl w:val="0"/>
          <w:numId w:val="1168"/>
        </w:numPr>
      </w:pPr>
      <w:r>
        <w:rPr>
          <w:b/>
          <w:bCs/>
        </w:rPr>
        <w:t xml:space="preserve">Actor:</w:t>
      </w:r>
      <w:r>
        <w:t xml:space="preserve"> </w:t>
      </w:r>
      <w:r>
        <w:t xml:space="preserve">empleado ·</w:t>
      </w:r>
      <w:r>
        <w:t xml:space="preserve"> </w:t>
      </w:r>
      <w:r>
        <w:rPr>
          <w:b/>
          <w:bCs/>
        </w:rPr>
        <w:t xml:space="preserve">Tipo:</w:t>
      </w:r>
      <w:r>
        <w:t xml:space="preserve"> </w:t>
      </w:r>
      <w:r>
        <w:t xml:space="preserve">alta ·</w:t>
      </w:r>
      <w:r>
        <w:t xml:space="preserve"> </w:t>
      </w:r>
      <w:r>
        <w:rPr>
          <w:b/>
          <w:bCs/>
        </w:rPr>
        <w:t xml:space="preserve">Prioridad:</w:t>
      </w:r>
      <w:r>
        <w:t xml:space="preserve"> </w:t>
      </w:r>
      <w:r>
        <w:t xml:space="preserve">alta</w:t>
      </w:r>
    </w:p>
    <w:p>
      <w:pPr>
        <w:pStyle w:val="Compact"/>
        <w:numPr>
          <w:ilvl w:val="0"/>
          <w:numId w:val="1168"/>
        </w:numPr>
      </w:pPr>
      <w:r>
        <w:rPr>
          <w:b/>
          <w:bCs/>
        </w:rPr>
        <w:t xml:space="preserve">Casos de uso:</w:t>
      </w:r>
      <w:r>
        <w:t xml:space="preserve"> </w:t>
      </w:r>
      <w:r>
        <w:t xml:space="preserve">CU-17 Registrar reseña de hotel</w:t>
      </w:r>
    </w:p>
    <w:p>
      <w:pPr>
        <w:pStyle w:val="Compact"/>
        <w:numPr>
          <w:ilvl w:val="0"/>
          <w:numId w:val="1168"/>
        </w:numPr>
      </w:pPr>
      <w:r>
        <w:rPr>
          <w:b/>
          <w:bCs/>
        </w:rPr>
        <w:t xml:space="preserve">Entidades:</w:t>
      </w:r>
      <w:r>
        <w:t xml:space="preserve"> </w:t>
      </w:r>
      <w:r>
        <w:t xml:space="preserve">Reseña · Cliente · Hotel</w:t>
      </w:r>
    </w:p>
    <w:bookmarkEnd w:id="597"/>
    <w:bookmarkStart w:id="598" w:name="_4d05507e29081a2db1d1bae192b5f3576a998e5"/>
    <w:p>
      <w:pPr>
        <w:pStyle w:val="Heading5"/>
      </w:pPr>
      <w:r>
        <w:t xml:space="preserve">RF-102 — Asociar la reseña al viaje de origen</w:t>
      </w:r>
    </w:p>
    <w:p>
      <w:pPr>
        <w:pStyle w:val="Compact"/>
        <w:numPr>
          <w:ilvl w:val="0"/>
          <w:numId w:val="1169"/>
        </w:numPr>
      </w:pPr>
      <w:r>
        <w:rPr>
          <w:b/>
          <w:bCs/>
        </w:rPr>
        <w:t xml:space="preserve">Descripción:</w:t>
      </w:r>
      <w:r>
        <w:t xml:space="preserve"> </w:t>
      </w:r>
      <w:r>
        <w:t xml:space="preserve">el sistema permite vincular opcionalmente la Reseña al Viaje del que surgió, para trazabilidad; si no se vincula, el campo queda vacío.</w:t>
      </w:r>
    </w:p>
    <w:p>
      <w:pPr>
        <w:pStyle w:val="Compact"/>
        <w:numPr>
          <w:ilvl w:val="0"/>
          <w:numId w:val="1169"/>
        </w:numPr>
      </w:pPr>
      <w:r>
        <w:rPr>
          <w:b/>
          <w:bCs/>
        </w:rPr>
        <w:t xml:space="preserve">Actor:</w:t>
      </w:r>
      <w:r>
        <w:t xml:space="preserve"> </w:t>
      </w:r>
      <w:r>
        <w:t xml:space="preserve">empleado ·</w:t>
      </w:r>
      <w:r>
        <w:t xml:space="preserve"> </w:t>
      </w:r>
      <w:r>
        <w:rPr>
          <w:b/>
          <w:bCs/>
        </w:rPr>
        <w:t xml:space="preserve">Tipo:</w:t>
      </w:r>
      <w:r>
        <w:t xml:space="preserve"> </w:t>
      </w:r>
      <w:r>
        <w:t xml:space="preserve">alta ·</w:t>
      </w:r>
      <w:r>
        <w:t xml:space="preserve"> </w:t>
      </w:r>
      <w:r>
        <w:rPr>
          <w:b/>
          <w:bCs/>
        </w:rPr>
        <w:t xml:space="preserve">Prioridad:</w:t>
      </w:r>
      <w:r>
        <w:t xml:space="preserve"> </w:t>
      </w:r>
      <w:r>
        <w:t xml:space="preserve">media</w:t>
      </w:r>
    </w:p>
    <w:p>
      <w:pPr>
        <w:pStyle w:val="Compact"/>
        <w:numPr>
          <w:ilvl w:val="0"/>
          <w:numId w:val="1169"/>
        </w:numPr>
      </w:pPr>
      <w:r>
        <w:rPr>
          <w:b/>
          <w:bCs/>
        </w:rPr>
        <w:t xml:space="preserve">Casos de uso:</w:t>
      </w:r>
      <w:r>
        <w:t xml:space="preserve"> </w:t>
      </w:r>
      <w:r>
        <w:t xml:space="preserve">CU-17 Registrar reseña de hotel</w:t>
      </w:r>
    </w:p>
    <w:p>
      <w:pPr>
        <w:pStyle w:val="Compact"/>
        <w:numPr>
          <w:ilvl w:val="0"/>
          <w:numId w:val="1169"/>
        </w:numPr>
      </w:pPr>
      <w:r>
        <w:rPr>
          <w:b/>
          <w:bCs/>
        </w:rPr>
        <w:t xml:space="preserve">Entidades:</w:t>
      </w:r>
      <w:r>
        <w:t xml:space="preserve"> </w:t>
      </w:r>
      <w:r>
        <w:t xml:space="preserve">Reseña · Viaje</w:t>
      </w:r>
    </w:p>
    <w:bookmarkEnd w:id="598"/>
    <w:bookmarkStart w:id="599" w:name="_3650e1bab72f1425c7427823dd07c9fb1956807"/>
    <w:p>
      <w:pPr>
        <w:pStyle w:val="Heading5"/>
      </w:pPr>
      <w:r>
        <w:t xml:space="preserve">RF-103 — Validar la reseña</w:t>
      </w:r>
    </w:p>
    <w:p>
      <w:pPr>
        <w:pStyle w:val="Compact"/>
        <w:numPr>
          <w:ilvl w:val="0"/>
          <w:numId w:val="1170"/>
        </w:numPr>
      </w:pPr>
      <w:r>
        <w:rPr>
          <w:b/>
          <w:bCs/>
        </w:rPr>
        <w:t xml:space="preserve">Descripción:</w:t>
      </w:r>
      <w:r>
        <w:t xml:space="preserve"> </w:t>
      </w:r>
      <w:r>
        <w:t xml:space="preserve">el sistema exige un puntaje entero entre 1 y 5 y la presencia del Cliente y del Hotel; si algo no cumple, no guarda y pide corregir.</w:t>
      </w:r>
    </w:p>
    <w:p>
      <w:pPr>
        <w:pStyle w:val="Compact"/>
        <w:numPr>
          <w:ilvl w:val="0"/>
          <w:numId w:val="1170"/>
        </w:numPr>
      </w:pPr>
      <w:r>
        <w:rPr>
          <w:b/>
          <w:bCs/>
        </w:rPr>
        <w:t xml:space="preserve">Actor:</w:t>
      </w:r>
      <w:r>
        <w:t xml:space="preserve"> </w:t>
      </w:r>
      <w:r>
        <w:t xml:space="preserve">sistema ·</w:t>
      </w:r>
      <w:r>
        <w:t xml:space="preserve"> </w:t>
      </w:r>
      <w:r>
        <w:rPr>
          <w:b/>
          <w:bCs/>
        </w:rPr>
        <w:t xml:space="preserve">Tipo:</w:t>
      </w:r>
      <w:r>
        <w:t xml:space="preserve"> </w:t>
      </w:r>
      <w:r>
        <w:t xml:space="preserve">validación ·</w:t>
      </w:r>
      <w:r>
        <w:t xml:space="preserve"> </w:t>
      </w:r>
      <w:r>
        <w:rPr>
          <w:b/>
          <w:bCs/>
        </w:rPr>
        <w:t xml:space="preserve">Prioridad:</w:t>
      </w:r>
      <w:r>
        <w:t xml:space="preserve"> </w:t>
      </w:r>
      <w:r>
        <w:t xml:space="preserve">alta</w:t>
      </w:r>
    </w:p>
    <w:p>
      <w:pPr>
        <w:pStyle w:val="Compact"/>
        <w:numPr>
          <w:ilvl w:val="0"/>
          <w:numId w:val="1170"/>
        </w:numPr>
      </w:pPr>
      <w:r>
        <w:rPr>
          <w:b/>
          <w:bCs/>
        </w:rPr>
        <w:t xml:space="preserve">Casos de uso:</w:t>
      </w:r>
      <w:r>
        <w:t xml:space="preserve"> </w:t>
      </w:r>
      <w:r>
        <w:t xml:space="preserve">CU-17 Registrar reseña de hotel</w:t>
      </w:r>
    </w:p>
    <w:p>
      <w:pPr>
        <w:pStyle w:val="Compact"/>
        <w:numPr>
          <w:ilvl w:val="0"/>
          <w:numId w:val="1170"/>
        </w:numPr>
      </w:pPr>
      <w:r>
        <w:rPr>
          <w:b/>
          <w:bCs/>
        </w:rPr>
        <w:t xml:space="preserve">Entidades:</w:t>
      </w:r>
      <w:r>
        <w:t xml:space="preserve"> </w:t>
      </w:r>
      <w:r>
        <w:t xml:space="preserve">Reseña</w:t>
      </w:r>
    </w:p>
    <w:bookmarkEnd w:id="599"/>
    <w:bookmarkStart w:id="600" w:name="_5360a3393dfae35d209ed3070aa1589ee41aa5a"/>
    <w:p>
      <w:pPr>
        <w:pStyle w:val="Heading5"/>
      </w:pPr>
      <w:r>
        <w:t xml:space="preserve">RF-104 — Admitir varias reseñas del mismo cliente sobre el mismo hotel</w:t>
      </w:r>
    </w:p>
    <w:p>
      <w:pPr>
        <w:pStyle w:val="Compact"/>
        <w:numPr>
          <w:ilvl w:val="0"/>
          <w:numId w:val="1171"/>
        </w:numPr>
      </w:pPr>
      <w:r>
        <w:rPr>
          <w:b/>
          <w:bCs/>
        </w:rPr>
        <w:t xml:space="preserve">Descripción:</w:t>
      </w:r>
      <w:r>
        <w:t xml:space="preserve"> </w:t>
      </w:r>
      <w:r>
        <w:t xml:space="preserve">un mismo Cliente puede dejar varias Reseñas sobre el mismo Hotel, correspondientes a estadías distintas.</w:t>
      </w:r>
    </w:p>
    <w:p>
      <w:pPr>
        <w:pStyle w:val="Compact"/>
        <w:numPr>
          <w:ilvl w:val="0"/>
          <w:numId w:val="1171"/>
        </w:numPr>
      </w:pPr>
      <w:r>
        <w:rPr>
          <w:b/>
          <w:bCs/>
        </w:rPr>
        <w:t xml:space="preserve">Actor:</w:t>
      </w:r>
      <w:r>
        <w:t xml:space="preserve"> </w:t>
      </w:r>
      <w:r>
        <w:t xml:space="preserve">empleado ·</w:t>
      </w:r>
      <w:r>
        <w:t xml:space="preserve"> </w:t>
      </w:r>
      <w:r>
        <w:rPr>
          <w:b/>
          <w:bCs/>
        </w:rPr>
        <w:t xml:space="preserve">Tipo:</w:t>
      </w:r>
      <w:r>
        <w:t xml:space="preserve"> </w:t>
      </w:r>
      <w:r>
        <w:t xml:space="preserve">alta ·</w:t>
      </w:r>
      <w:r>
        <w:t xml:space="preserve"> </w:t>
      </w:r>
      <w:r>
        <w:rPr>
          <w:b/>
          <w:bCs/>
        </w:rPr>
        <w:t xml:space="preserve">Prioridad:</w:t>
      </w:r>
      <w:r>
        <w:t xml:space="preserve"> </w:t>
      </w:r>
      <w:r>
        <w:t xml:space="preserve">media</w:t>
      </w:r>
    </w:p>
    <w:p>
      <w:pPr>
        <w:pStyle w:val="Compact"/>
        <w:numPr>
          <w:ilvl w:val="0"/>
          <w:numId w:val="1171"/>
        </w:numPr>
      </w:pPr>
      <w:r>
        <w:rPr>
          <w:b/>
          <w:bCs/>
        </w:rPr>
        <w:t xml:space="preserve">Casos de uso:</w:t>
      </w:r>
      <w:r>
        <w:t xml:space="preserve"> </w:t>
      </w:r>
      <w:r>
        <w:t xml:space="preserve">CU-17 Registrar reseña de hotel</w:t>
      </w:r>
    </w:p>
    <w:p>
      <w:pPr>
        <w:pStyle w:val="Compact"/>
        <w:numPr>
          <w:ilvl w:val="0"/>
          <w:numId w:val="1171"/>
        </w:numPr>
      </w:pPr>
      <w:r>
        <w:rPr>
          <w:b/>
          <w:bCs/>
        </w:rPr>
        <w:t xml:space="preserve">Entidades:</w:t>
      </w:r>
      <w:r>
        <w:t xml:space="preserve"> </w:t>
      </w:r>
      <w:r>
        <w:t xml:space="preserve">Reseña · Cliente · Hotel</w:t>
      </w:r>
    </w:p>
    <w:bookmarkEnd w:id="600"/>
    <w:bookmarkStart w:id="601" w:name="_50ca400200550f27972fdc63b5746d5bb14099a"/>
    <w:p>
      <w:pPr>
        <w:pStyle w:val="Heading5"/>
      </w:pPr>
      <w:r>
        <w:t xml:space="preserve">RF-105 — Editar una reseña</w:t>
      </w:r>
    </w:p>
    <w:p>
      <w:pPr>
        <w:pStyle w:val="Compact"/>
        <w:numPr>
          <w:ilvl w:val="0"/>
          <w:numId w:val="1172"/>
        </w:numPr>
      </w:pPr>
      <w:r>
        <w:rPr>
          <w:b/>
          <w:bCs/>
        </w:rPr>
        <w:t xml:space="preserve">Descripción:</w:t>
      </w:r>
      <w:r>
        <w:t xml:space="preserve"> </w:t>
      </w:r>
      <w:r>
        <w:t xml:space="preserve">el sistema permite corregir una Reseña ya cargada. No se elimina físicamente: la baja es una moderación que la deja oculta.</w:t>
      </w:r>
    </w:p>
    <w:p>
      <w:pPr>
        <w:pStyle w:val="Compact"/>
        <w:numPr>
          <w:ilvl w:val="0"/>
          <w:numId w:val="1172"/>
        </w:numPr>
      </w:pPr>
      <w:r>
        <w:rPr>
          <w:b/>
          <w:bCs/>
        </w:rPr>
        <w:t xml:space="preserve">Actor:</w:t>
      </w:r>
      <w:r>
        <w:t xml:space="preserve"> </w:t>
      </w:r>
      <w:r>
        <w:t xml:space="preserve">empleado ·</w:t>
      </w:r>
      <w:r>
        <w:t xml:space="preserve"> </w:t>
      </w:r>
      <w:r>
        <w:rPr>
          <w:b/>
          <w:bCs/>
        </w:rPr>
        <w:t xml:space="preserve">Tipo:</w:t>
      </w:r>
      <w:r>
        <w:t xml:space="preserve"> </w:t>
      </w:r>
      <w:r>
        <w:t xml:space="preserve">modificación ·</w:t>
      </w:r>
      <w:r>
        <w:t xml:space="preserve"> </w:t>
      </w:r>
      <w:r>
        <w:rPr>
          <w:b/>
          <w:bCs/>
        </w:rPr>
        <w:t xml:space="preserve">Prioridad:</w:t>
      </w:r>
      <w:r>
        <w:t xml:space="preserve"> </w:t>
      </w:r>
      <w:r>
        <w:t xml:space="preserve">media</w:t>
      </w:r>
    </w:p>
    <w:p>
      <w:pPr>
        <w:pStyle w:val="Compact"/>
        <w:numPr>
          <w:ilvl w:val="0"/>
          <w:numId w:val="1172"/>
        </w:numPr>
      </w:pPr>
      <w:r>
        <w:rPr>
          <w:b/>
          <w:bCs/>
        </w:rPr>
        <w:t xml:space="preserve">Casos de uso:</w:t>
      </w:r>
      <w:r>
        <w:t xml:space="preserve"> </w:t>
      </w:r>
      <w:r>
        <w:t xml:space="preserve">CU-17 Registrar reseña de hotel</w:t>
      </w:r>
    </w:p>
    <w:p>
      <w:pPr>
        <w:pStyle w:val="Compact"/>
        <w:numPr>
          <w:ilvl w:val="0"/>
          <w:numId w:val="1172"/>
        </w:numPr>
      </w:pPr>
      <w:r>
        <w:rPr>
          <w:b/>
          <w:bCs/>
        </w:rPr>
        <w:t xml:space="preserve">Entidades:</w:t>
      </w:r>
      <w:r>
        <w:t xml:space="preserve"> </w:t>
      </w:r>
      <w:r>
        <w:t xml:space="preserve">Reseña</w:t>
      </w:r>
    </w:p>
    <w:bookmarkEnd w:id="601"/>
    <w:bookmarkStart w:id="602" w:name="_dc47af82714804159de48eecd772fbf5cdc7a81"/>
    <w:p>
      <w:pPr>
        <w:pStyle w:val="Heading5"/>
      </w:pPr>
      <w:r>
        <w:t xml:space="preserve">RF-106 — Buscar hoteles del catálogo</w:t>
      </w:r>
    </w:p>
    <w:p>
      <w:pPr>
        <w:pStyle w:val="Compact"/>
        <w:numPr>
          <w:ilvl w:val="0"/>
          <w:numId w:val="1173"/>
        </w:numPr>
      </w:pPr>
      <w:r>
        <w:rPr>
          <w:b/>
          <w:bCs/>
        </w:rPr>
        <w:t xml:space="preserve">Descripción:</w:t>
      </w:r>
      <w:r>
        <w:t xml:space="preserve"> </w:t>
      </w:r>
      <w:r>
        <w:t xml:space="preserve">el sistema permite filtrar el catálogo de Hoteles por destino, categoría, rango de precio y servicios, y lista los que coinciden. Es una consulta de solo lectura: no modifica el catálogo.</w:t>
      </w:r>
    </w:p>
    <w:p>
      <w:pPr>
        <w:pStyle w:val="Compact"/>
        <w:numPr>
          <w:ilvl w:val="0"/>
          <w:numId w:val="1173"/>
        </w:numPr>
      </w:pPr>
      <w:r>
        <w:rPr>
          <w:b/>
          <w:bCs/>
        </w:rPr>
        <w:t xml:space="preserve">Actor:</w:t>
      </w:r>
      <w:r>
        <w:t xml:space="preserve"> </w:t>
      </w:r>
      <w:r>
        <w:t xml:space="preserve">empleado ·</w:t>
      </w:r>
      <w:r>
        <w:t xml:space="preserve"> </w:t>
      </w:r>
      <w:r>
        <w:rPr>
          <w:b/>
          <w:bCs/>
        </w:rPr>
        <w:t xml:space="preserve">Tipo:</w:t>
      </w:r>
      <w:r>
        <w:t xml:space="preserve"> </w:t>
      </w:r>
      <w:r>
        <w:t xml:space="preserve">consulta ·</w:t>
      </w:r>
      <w:r>
        <w:t xml:space="preserve"> </w:t>
      </w:r>
      <w:r>
        <w:rPr>
          <w:b/>
          <w:bCs/>
        </w:rPr>
        <w:t xml:space="preserve">Prioridad:</w:t>
      </w:r>
      <w:r>
        <w:t xml:space="preserve"> </w:t>
      </w:r>
      <w:r>
        <w:t xml:space="preserve">alta</w:t>
      </w:r>
    </w:p>
    <w:p>
      <w:pPr>
        <w:pStyle w:val="Compact"/>
        <w:numPr>
          <w:ilvl w:val="0"/>
          <w:numId w:val="1173"/>
        </w:numPr>
      </w:pPr>
      <w:r>
        <w:rPr>
          <w:b/>
          <w:bCs/>
        </w:rPr>
        <w:t xml:space="preserve">Casos de uso:</w:t>
      </w:r>
      <w:r>
        <w:t xml:space="preserve"> </w:t>
      </w:r>
      <w:r>
        <w:t xml:space="preserve">CU-18 Buscar y recomendar hoteles</w:t>
      </w:r>
    </w:p>
    <w:p>
      <w:pPr>
        <w:pStyle w:val="Compact"/>
        <w:numPr>
          <w:ilvl w:val="0"/>
          <w:numId w:val="1173"/>
        </w:numPr>
      </w:pPr>
      <w:r>
        <w:rPr>
          <w:b/>
          <w:bCs/>
        </w:rPr>
        <w:t xml:space="preserve">Entidades:</w:t>
      </w:r>
      <w:r>
        <w:t xml:space="preserve"> </w:t>
      </w:r>
      <w:r>
        <w:t xml:space="preserve">Hotel</w:t>
      </w:r>
    </w:p>
    <w:bookmarkEnd w:id="602"/>
    <w:bookmarkStart w:id="603" w:name="_cf795dc260b94eaf7169be92baedd9b97698727"/>
    <w:p>
      <w:pPr>
        <w:pStyle w:val="Heading5"/>
      </w:pPr>
      <w:r>
        <w:t xml:space="preserve">RF-107 — Calcular el puntaje promedio del hotel</w:t>
      </w:r>
    </w:p>
    <w:p>
      <w:pPr>
        <w:pStyle w:val="Compact"/>
        <w:numPr>
          <w:ilvl w:val="0"/>
          <w:numId w:val="1174"/>
        </w:numPr>
      </w:pPr>
      <w:r>
        <w:rPr>
          <w:b/>
          <w:bCs/>
        </w:rPr>
        <w:t xml:space="preserve">Descripción:</w:t>
      </w:r>
      <w:r>
        <w:t xml:space="preserve"> </w:t>
      </w:r>
      <w:r>
        <w:t xml:space="preserve">el sistema calcula el puntaje promedio de cada Hotel a partir de sus Reseñas y lo muestra en el listado. El promedio se calcula, no se almacena como atributo.</w:t>
      </w:r>
    </w:p>
    <w:p>
      <w:pPr>
        <w:pStyle w:val="Compact"/>
        <w:numPr>
          <w:ilvl w:val="0"/>
          <w:numId w:val="1174"/>
        </w:numPr>
      </w:pPr>
      <w:r>
        <w:rPr>
          <w:b/>
          <w:bCs/>
        </w:rPr>
        <w:t xml:space="preserve">Actor:</w:t>
      </w:r>
      <w:r>
        <w:t xml:space="preserve"> </w:t>
      </w:r>
      <w:r>
        <w:t xml:space="preserve">sistema ·</w:t>
      </w:r>
      <w:r>
        <w:t xml:space="preserve"> </w:t>
      </w:r>
      <w:r>
        <w:rPr>
          <w:b/>
          <w:bCs/>
        </w:rPr>
        <w:t xml:space="preserve">Tipo:</w:t>
      </w:r>
      <w:r>
        <w:t xml:space="preserve"> </w:t>
      </w:r>
      <w:r>
        <w:t xml:space="preserve">cálculo ·</w:t>
      </w:r>
      <w:r>
        <w:t xml:space="preserve"> </w:t>
      </w:r>
      <w:r>
        <w:rPr>
          <w:b/>
          <w:bCs/>
        </w:rPr>
        <w:t xml:space="preserve">Prioridad:</w:t>
      </w:r>
      <w:r>
        <w:t xml:space="preserve"> </w:t>
      </w:r>
      <w:r>
        <w:t xml:space="preserve">alta</w:t>
      </w:r>
    </w:p>
    <w:p>
      <w:pPr>
        <w:pStyle w:val="Compact"/>
        <w:numPr>
          <w:ilvl w:val="0"/>
          <w:numId w:val="1174"/>
        </w:numPr>
      </w:pPr>
      <w:r>
        <w:rPr>
          <w:b/>
          <w:bCs/>
        </w:rPr>
        <w:t xml:space="preserve">Casos de uso:</w:t>
      </w:r>
      <w:r>
        <w:t xml:space="preserve"> </w:t>
      </w:r>
      <w:r>
        <w:t xml:space="preserve">CU-18 Buscar y recomendar hoteles</w:t>
      </w:r>
    </w:p>
    <w:p>
      <w:pPr>
        <w:pStyle w:val="Compact"/>
        <w:numPr>
          <w:ilvl w:val="0"/>
          <w:numId w:val="1174"/>
        </w:numPr>
      </w:pPr>
      <w:r>
        <w:rPr>
          <w:b/>
          <w:bCs/>
        </w:rPr>
        <w:t xml:space="preserve">Entidades:</w:t>
      </w:r>
      <w:r>
        <w:t xml:space="preserve"> </w:t>
      </w:r>
      <w:r>
        <w:t xml:space="preserve">Hotel · Reseña</w:t>
      </w:r>
    </w:p>
    <w:bookmarkEnd w:id="603"/>
    <w:bookmarkStart w:id="604" w:name="_cc3de65d9cb395f2e9e513115f655530e474f01"/>
    <w:p>
      <w:pPr>
        <w:pStyle w:val="Heading5"/>
      </w:pPr>
      <w:r>
        <w:t xml:space="preserve">RF-108 — Ver el detalle del hotel y sus reseñas</w:t>
      </w:r>
    </w:p>
    <w:p>
      <w:pPr>
        <w:pStyle w:val="Compact"/>
        <w:numPr>
          <w:ilvl w:val="0"/>
          <w:numId w:val="1175"/>
        </w:numPr>
      </w:pPr>
      <w:r>
        <w:rPr>
          <w:b/>
          <w:bCs/>
        </w:rPr>
        <w:t xml:space="preserve">Descripción:</w:t>
      </w:r>
      <w:r>
        <w:t xml:space="preserve"> </w:t>
      </w:r>
      <w:r>
        <w:t xml:space="preserve">el sistema permite abrir un Hotel del resultado para ver su detalle y las Reseñas que recibió, y usar eso para recomendar al Cliente al cotizar o al armar el itinerario.</w:t>
      </w:r>
    </w:p>
    <w:p>
      <w:pPr>
        <w:pStyle w:val="Compact"/>
        <w:numPr>
          <w:ilvl w:val="0"/>
          <w:numId w:val="1175"/>
        </w:numPr>
      </w:pPr>
      <w:r>
        <w:rPr>
          <w:b/>
          <w:bCs/>
        </w:rPr>
        <w:t xml:space="preserve">Actor:</w:t>
      </w:r>
      <w:r>
        <w:t xml:space="preserve"> </w:t>
      </w:r>
      <w:r>
        <w:t xml:space="preserve">empleado ·</w:t>
      </w:r>
      <w:r>
        <w:t xml:space="preserve"> </w:t>
      </w:r>
      <w:r>
        <w:rPr>
          <w:b/>
          <w:bCs/>
        </w:rPr>
        <w:t xml:space="preserve">Tipo:</w:t>
      </w:r>
      <w:r>
        <w:t xml:space="preserve"> </w:t>
      </w:r>
      <w:r>
        <w:t xml:space="preserve">consulta ·</w:t>
      </w:r>
      <w:r>
        <w:t xml:space="preserve"> </w:t>
      </w:r>
      <w:r>
        <w:rPr>
          <w:b/>
          <w:bCs/>
        </w:rPr>
        <w:t xml:space="preserve">Prioridad:</w:t>
      </w:r>
      <w:r>
        <w:t xml:space="preserve"> </w:t>
      </w:r>
      <w:r>
        <w:t xml:space="preserve">alta</w:t>
      </w:r>
    </w:p>
    <w:p>
      <w:pPr>
        <w:pStyle w:val="Compact"/>
        <w:numPr>
          <w:ilvl w:val="0"/>
          <w:numId w:val="1175"/>
        </w:numPr>
      </w:pPr>
      <w:r>
        <w:rPr>
          <w:b/>
          <w:bCs/>
        </w:rPr>
        <w:t xml:space="preserve">Casos de uso:</w:t>
      </w:r>
      <w:r>
        <w:t xml:space="preserve"> </w:t>
      </w:r>
      <w:r>
        <w:t xml:space="preserve">CU-18 Buscar y recomendar hoteles</w:t>
      </w:r>
    </w:p>
    <w:p>
      <w:pPr>
        <w:pStyle w:val="Compact"/>
        <w:numPr>
          <w:ilvl w:val="0"/>
          <w:numId w:val="1175"/>
        </w:numPr>
      </w:pPr>
      <w:r>
        <w:rPr>
          <w:b/>
          <w:bCs/>
        </w:rPr>
        <w:t xml:space="preserve">Entidades:</w:t>
      </w:r>
      <w:r>
        <w:t xml:space="preserve"> </w:t>
      </w:r>
      <w:r>
        <w:t xml:space="preserve">Hotel · Reseña</w:t>
      </w:r>
    </w:p>
    <w:bookmarkEnd w:id="604"/>
    <w:bookmarkStart w:id="605" w:name="_273980b768de40094487765088ef317119425ba"/>
    <w:p>
      <w:pPr>
        <w:pStyle w:val="Heading5"/>
      </w:pPr>
      <w:r>
        <w:t xml:space="preserve">RF-109 — Ordenar los resultados por valoración</w:t>
      </w:r>
    </w:p>
    <w:p>
      <w:pPr>
        <w:pStyle w:val="Compact"/>
        <w:numPr>
          <w:ilvl w:val="0"/>
          <w:numId w:val="1176"/>
        </w:numPr>
      </w:pPr>
      <w:r>
        <w:rPr>
          <w:b/>
          <w:bCs/>
        </w:rPr>
        <w:t xml:space="preserve">Descripción:</w:t>
      </w:r>
      <w:r>
        <w:t xml:space="preserve"> </w:t>
      </w:r>
      <w:r>
        <w:t xml:space="preserve">el sistema permite ordenar la lista de Hoteles por puntaje promedio, para priorizar los mejor valorados.</w:t>
      </w:r>
    </w:p>
    <w:p>
      <w:pPr>
        <w:pStyle w:val="Compact"/>
        <w:numPr>
          <w:ilvl w:val="0"/>
          <w:numId w:val="1176"/>
        </w:numPr>
      </w:pPr>
      <w:r>
        <w:rPr>
          <w:b/>
          <w:bCs/>
        </w:rPr>
        <w:t xml:space="preserve">Actor:</w:t>
      </w:r>
      <w:r>
        <w:t xml:space="preserve"> </w:t>
      </w:r>
      <w:r>
        <w:t xml:space="preserve">empleado ·</w:t>
      </w:r>
      <w:r>
        <w:t xml:space="preserve"> </w:t>
      </w:r>
      <w:r>
        <w:rPr>
          <w:b/>
          <w:bCs/>
        </w:rPr>
        <w:t xml:space="preserve">Tipo:</w:t>
      </w:r>
      <w:r>
        <w:t xml:space="preserve"> </w:t>
      </w:r>
      <w:r>
        <w:t xml:space="preserve">consulta ·</w:t>
      </w:r>
      <w:r>
        <w:t xml:space="preserve"> </w:t>
      </w:r>
      <w:r>
        <w:rPr>
          <w:b/>
          <w:bCs/>
        </w:rPr>
        <w:t xml:space="preserve">Prioridad:</w:t>
      </w:r>
      <w:r>
        <w:t xml:space="preserve"> </w:t>
      </w:r>
      <w:r>
        <w:t xml:space="preserve">media</w:t>
      </w:r>
    </w:p>
    <w:p>
      <w:pPr>
        <w:pStyle w:val="Compact"/>
        <w:numPr>
          <w:ilvl w:val="0"/>
          <w:numId w:val="1176"/>
        </w:numPr>
      </w:pPr>
      <w:r>
        <w:rPr>
          <w:b/>
          <w:bCs/>
        </w:rPr>
        <w:t xml:space="preserve">Casos de uso:</w:t>
      </w:r>
      <w:r>
        <w:t xml:space="preserve"> </w:t>
      </w:r>
      <w:r>
        <w:t xml:space="preserve">CU-18 Buscar y recomendar hoteles</w:t>
      </w:r>
    </w:p>
    <w:p>
      <w:pPr>
        <w:pStyle w:val="Compact"/>
        <w:numPr>
          <w:ilvl w:val="0"/>
          <w:numId w:val="1176"/>
        </w:numPr>
      </w:pPr>
      <w:r>
        <w:rPr>
          <w:b/>
          <w:bCs/>
        </w:rPr>
        <w:t xml:space="preserve">Entidades:</w:t>
      </w:r>
      <w:r>
        <w:t xml:space="preserve"> </w:t>
      </w:r>
      <w:r>
        <w:t xml:space="preserve">Hotel · Reseña</w:t>
      </w:r>
    </w:p>
    <w:bookmarkEnd w:id="605"/>
    <w:bookmarkStart w:id="606" w:name="_4044d76728e836dcce16f0b72b57f474c4a8ea6"/>
    <w:p>
      <w:pPr>
        <w:pStyle w:val="Heading5"/>
      </w:pPr>
      <w:r>
        <w:t xml:space="preserve">RF-110 — Ofrecer alternativas cuando no hay resultados</w:t>
      </w:r>
    </w:p>
    <w:p>
      <w:pPr>
        <w:pStyle w:val="Compact"/>
        <w:numPr>
          <w:ilvl w:val="0"/>
          <w:numId w:val="1177"/>
        </w:numPr>
      </w:pPr>
      <w:r>
        <w:rPr>
          <w:b/>
          <w:bCs/>
        </w:rPr>
        <w:t xml:space="preserve">Descripción:</w:t>
      </w:r>
      <w:r>
        <w:t xml:space="preserve"> </w:t>
      </w:r>
      <w:r>
        <w:t xml:space="preserve">si ningún Hotel coincide con los filtros, el sistema ofrece ampliarlos o dar de alta un hotel nuevo.</w:t>
      </w:r>
    </w:p>
    <w:p>
      <w:pPr>
        <w:pStyle w:val="Compact"/>
        <w:numPr>
          <w:ilvl w:val="0"/>
          <w:numId w:val="1177"/>
        </w:numPr>
      </w:pPr>
      <w:r>
        <w:rPr>
          <w:b/>
          <w:bCs/>
        </w:rPr>
        <w:t xml:space="preserve">Actor:</w:t>
      </w:r>
      <w:r>
        <w:t xml:space="preserve"> </w:t>
      </w:r>
      <w:r>
        <w:t xml:space="preserve">sistema ·</w:t>
      </w:r>
      <w:r>
        <w:t xml:space="preserve"> </w:t>
      </w:r>
      <w:r>
        <w:rPr>
          <w:b/>
          <w:bCs/>
        </w:rPr>
        <w:t xml:space="preserve">Tipo:</w:t>
      </w:r>
      <w:r>
        <w:t xml:space="preserve"> </w:t>
      </w:r>
      <w:r>
        <w:t xml:space="preserve">consulta ·</w:t>
      </w:r>
      <w:r>
        <w:t xml:space="preserve"> </w:t>
      </w:r>
      <w:r>
        <w:rPr>
          <w:b/>
          <w:bCs/>
        </w:rPr>
        <w:t xml:space="preserve">Prioridad:</w:t>
      </w:r>
      <w:r>
        <w:t xml:space="preserve"> </w:t>
      </w:r>
      <w:r>
        <w:t xml:space="preserve">media</w:t>
      </w:r>
    </w:p>
    <w:p>
      <w:pPr>
        <w:pStyle w:val="Compact"/>
        <w:numPr>
          <w:ilvl w:val="0"/>
          <w:numId w:val="1177"/>
        </w:numPr>
      </w:pPr>
      <w:r>
        <w:rPr>
          <w:b/>
          <w:bCs/>
        </w:rPr>
        <w:t xml:space="preserve">Casos de uso:</w:t>
      </w:r>
      <w:r>
        <w:t xml:space="preserve"> </w:t>
      </w:r>
      <w:r>
        <w:t xml:space="preserve">CU-18 Buscar y recomendar hoteles</w:t>
      </w:r>
    </w:p>
    <w:p>
      <w:pPr>
        <w:pStyle w:val="Compact"/>
        <w:numPr>
          <w:ilvl w:val="0"/>
          <w:numId w:val="1177"/>
        </w:numPr>
      </w:pPr>
      <w:r>
        <w:rPr>
          <w:b/>
          <w:bCs/>
        </w:rPr>
        <w:t xml:space="preserve">Entidades:</w:t>
      </w:r>
      <w:r>
        <w:t xml:space="preserve"> </w:t>
      </w:r>
      <w:r>
        <w:t xml:space="preserve">Hotel</w:t>
      </w:r>
    </w:p>
    <w:bookmarkEnd w:id="606"/>
    <w:bookmarkStart w:id="607" w:name="_97f90ab95c317e565553c77e6ac19e087fdf74c"/>
    <w:p>
      <w:pPr>
        <w:pStyle w:val="Heading5"/>
      </w:pPr>
      <w:r>
        <w:t xml:space="preserve">RF-111 — Ocultar una reseña</w:t>
      </w:r>
    </w:p>
    <w:p>
      <w:pPr>
        <w:pStyle w:val="Compact"/>
        <w:numPr>
          <w:ilvl w:val="0"/>
          <w:numId w:val="1178"/>
        </w:numPr>
      </w:pPr>
      <w:r>
        <w:rPr>
          <w:b/>
          <w:bCs/>
        </w:rPr>
        <w:t xml:space="preserve">Descripción:</w:t>
      </w:r>
      <w:r>
        <w:t xml:space="preserve"> </w:t>
      </w:r>
      <w:r>
        <w:t xml:space="preserve">el sistema permite al administrador dar de baja una Reseña inapropiada o errónea indicando el motivo: aplica una baja lógica que la deja oculta, deja de mostrarse en el catálogo y deja de contar para la recomendación, conservando el registro. La eliminación física es excepcional y solo si no rompe la integridad referencial.</w:t>
      </w:r>
    </w:p>
    <w:p>
      <w:pPr>
        <w:pStyle w:val="Compact"/>
        <w:numPr>
          <w:ilvl w:val="0"/>
          <w:numId w:val="1178"/>
        </w:numPr>
      </w:pPr>
      <w:r>
        <w:rPr>
          <w:b/>
          <w:bCs/>
        </w:rPr>
        <w:t xml:space="preserve">Actor:</w:t>
      </w:r>
      <w:r>
        <w:t xml:space="preserve"> </w:t>
      </w:r>
      <w:r>
        <w:t xml:space="preserve">admin ·</w:t>
      </w:r>
      <w:r>
        <w:t xml:space="preserve"> </w:t>
      </w:r>
      <w:r>
        <w:rPr>
          <w:b/>
          <w:bCs/>
        </w:rPr>
        <w:t xml:space="preserve">Tipo:</w:t>
      </w:r>
      <w:r>
        <w:t xml:space="preserve"> </w:t>
      </w:r>
      <w:r>
        <w:t xml:space="preserve">baja ·</w:t>
      </w:r>
      <w:r>
        <w:t xml:space="preserve"> </w:t>
      </w:r>
      <w:r>
        <w:rPr>
          <w:b/>
          <w:bCs/>
        </w:rPr>
        <w:t xml:space="preserve">Prioridad:</w:t>
      </w:r>
      <w:r>
        <w:t xml:space="preserve"> </w:t>
      </w:r>
      <w:r>
        <w:t xml:space="preserve">alta</w:t>
      </w:r>
    </w:p>
    <w:p>
      <w:pPr>
        <w:pStyle w:val="Compact"/>
        <w:numPr>
          <w:ilvl w:val="0"/>
          <w:numId w:val="1178"/>
        </w:numPr>
      </w:pPr>
      <w:r>
        <w:rPr>
          <w:b/>
          <w:bCs/>
        </w:rPr>
        <w:t xml:space="preserve">Casos de uso:</w:t>
      </w:r>
      <w:r>
        <w:t xml:space="preserve"> </w:t>
      </w:r>
      <w:r>
        <w:t xml:space="preserve">CU-29 Eliminar reseña</w:t>
      </w:r>
    </w:p>
    <w:p>
      <w:pPr>
        <w:pStyle w:val="Compact"/>
        <w:numPr>
          <w:ilvl w:val="0"/>
          <w:numId w:val="1178"/>
        </w:numPr>
      </w:pPr>
      <w:r>
        <w:rPr>
          <w:b/>
          <w:bCs/>
        </w:rPr>
        <w:t xml:space="preserve">Entidades:</w:t>
      </w:r>
      <w:r>
        <w:t xml:space="preserve"> </w:t>
      </w:r>
      <w:r>
        <w:t xml:space="preserve">Reseña · Hotel</w:t>
      </w:r>
    </w:p>
    <w:bookmarkEnd w:id="607"/>
    <w:bookmarkStart w:id="608" w:name="_b8435924c0d77784e9fe7b5647f3e51e5d5d529"/>
    <w:p>
      <w:pPr>
        <w:pStyle w:val="Heading5"/>
      </w:pPr>
      <w:r>
        <w:t xml:space="preserve">RF-112 — Restaurar una reseña oculta</w:t>
      </w:r>
    </w:p>
    <w:p>
      <w:pPr>
        <w:pStyle w:val="Compact"/>
        <w:numPr>
          <w:ilvl w:val="0"/>
          <w:numId w:val="1179"/>
        </w:numPr>
      </w:pPr>
      <w:r>
        <w:rPr>
          <w:b/>
          <w:bCs/>
        </w:rPr>
        <w:t xml:space="preserve">Descripción:</w:t>
      </w:r>
      <w:r>
        <w:t xml:space="preserve"> </w:t>
      </w:r>
      <w:r>
        <w:t xml:space="preserve">el sistema permite al administrador revertir una baja y devolver la Reseña al estado publicada.</w:t>
      </w:r>
    </w:p>
    <w:p>
      <w:pPr>
        <w:pStyle w:val="Compact"/>
        <w:numPr>
          <w:ilvl w:val="0"/>
          <w:numId w:val="1179"/>
        </w:numPr>
      </w:pPr>
      <w:r>
        <w:rPr>
          <w:b/>
          <w:bCs/>
        </w:rPr>
        <w:t xml:space="preserve">Actor:</w:t>
      </w:r>
      <w:r>
        <w:t xml:space="preserve"> </w:t>
      </w:r>
      <w:r>
        <w:t xml:space="preserve">admin ·</w:t>
      </w:r>
      <w:r>
        <w:t xml:space="preserve"> </w:t>
      </w:r>
      <w:r>
        <w:rPr>
          <w:b/>
          <w:bCs/>
        </w:rPr>
        <w:t xml:space="preserve">Tipo:</w:t>
      </w:r>
      <w:r>
        <w:t xml:space="preserve"> </w:t>
      </w:r>
      <w:r>
        <w:t xml:space="preserve">modificación ·</w:t>
      </w:r>
      <w:r>
        <w:t xml:space="preserve"> </w:t>
      </w:r>
      <w:r>
        <w:rPr>
          <w:b/>
          <w:bCs/>
        </w:rPr>
        <w:t xml:space="preserve">Prioridad:</w:t>
      </w:r>
      <w:r>
        <w:t xml:space="preserve"> </w:t>
      </w:r>
      <w:r>
        <w:t xml:space="preserve">baja</w:t>
      </w:r>
    </w:p>
    <w:p>
      <w:pPr>
        <w:pStyle w:val="Compact"/>
        <w:numPr>
          <w:ilvl w:val="0"/>
          <w:numId w:val="1179"/>
        </w:numPr>
      </w:pPr>
      <w:r>
        <w:rPr>
          <w:b/>
          <w:bCs/>
        </w:rPr>
        <w:t xml:space="preserve">Casos de uso:</w:t>
      </w:r>
      <w:r>
        <w:t xml:space="preserve"> </w:t>
      </w:r>
      <w:r>
        <w:t xml:space="preserve">CU-29 Eliminar reseña</w:t>
      </w:r>
    </w:p>
    <w:p>
      <w:pPr>
        <w:pStyle w:val="Compact"/>
        <w:numPr>
          <w:ilvl w:val="0"/>
          <w:numId w:val="1179"/>
        </w:numPr>
      </w:pPr>
      <w:r>
        <w:rPr>
          <w:b/>
          <w:bCs/>
        </w:rPr>
        <w:t xml:space="preserve">Entidades:</w:t>
      </w:r>
      <w:r>
        <w:t xml:space="preserve"> </w:t>
      </w:r>
      <w:r>
        <w:t xml:space="preserve">Reseña</w:t>
      </w:r>
    </w:p>
    <w:bookmarkEnd w:id="608"/>
    <w:bookmarkEnd w:id="609"/>
    <w:bookmarkStart w:id="620" w:name="_864d621478e9784d31c279182d882641375e730"/>
    <w:p>
      <w:pPr>
        <w:pStyle w:val="Heading2"/>
      </w:pPr>
      <w:r>
        <w:t xml:space="preserve">8. Redes</w:t>
      </w:r>
    </w:p>
    <w:p>
      <w:pPr>
        <w:pStyle w:val="BlockText"/>
      </w:pPr>
      <w:r>
        <w:t xml:space="preserve">Casos de uso que los realizan: CU-19 Planificar contenido en redes y CU-20 Generar propuesta de contenido con IA. El sistema planifica y asiste, pero no publica: la publicación en la red la hace una persona.</w:t>
      </w:r>
    </w:p>
    <w:bookmarkStart w:id="610" w:name="_8c1c15c5964e2a635e07b162b703182b60ce6ef"/>
    <w:p>
      <w:pPr>
        <w:pStyle w:val="Heading5"/>
      </w:pPr>
      <w:r>
        <w:t xml:space="preserve">RF-113 — Crear una pieza de contenido</w:t>
      </w:r>
    </w:p>
    <w:p>
      <w:pPr>
        <w:pStyle w:val="Compact"/>
        <w:numPr>
          <w:ilvl w:val="0"/>
          <w:numId w:val="1180"/>
        </w:numPr>
      </w:pPr>
      <w:r>
        <w:rPr>
          <w:b/>
          <w:bCs/>
        </w:rPr>
        <w:t xml:space="preserve">Descripción:</w:t>
      </w:r>
      <w:r>
        <w:t xml:space="preserve"> </w:t>
      </w:r>
      <w:r>
        <w:t xml:space="preserve">el sistema permite crear una pieza de ContenidoRed con título o idea, canal (Instagram · TikTok · canal de ventas de WhatsApp) y fecha de publicación programada; nace en la columna</w:t>
      </w:r>
      <w:r>
        <w:t xml:space="preserve"> </w:t>
      </w:r>
      <w:r>
        <w:rPr>
          <w:rStyle w:val="VerbatimChar"/>
        </w:rPr>
        <w:t xml:space="preserve">idea</w:t>
      </w:r>
      <w:r>
        <w:t xml:space="preserve"> </w:t>
      </w:r>
      <w:r>
        <w:t xml:space="preserve">del tablero.</w:t>
      </w:r>
    </w:p>
    <w:p>
      <w:pPr>
        <w:pStyle w:val="Compact"/>
        <w:numPr>
          <w:ilvl w:val="0"/>
          <w:numId w:val="1180"/>
        </w:numPr>
      </w:pPr>
      <w:r>
        <w:rPr>
          <w:b/>
          <w:bCs/>
        </w:rPr>
        <w:t xml:space="preserve">Actor:</w:t>
      </w:r>
      <w:r>
        <w:t xml:space="preserve"> </w:t>
      </w:r>
      <w:r>
        <w:t xml:space="preserve">empleado ·</w:t>
      </w:r>
      <w:r>
        <w:t xml:space="preserve"> </w:t>
      </w:r>
      <w:r>
        <w:rPr>
          <w:b/>
          <w:bCs/>
        </w:rPr>
        <w:t xml:space="preserve">Tipo:</w:t>
      </w:r>
      <w:r>
        <w:t xml:space="preserve"> </w:t>
      </w:r>
      <w:r>
        <w:t xml:space="preserve">alta ·</w:t>
      </w:r>
      <w:r>
        <w:t xml:space="preserve"> </w:t>
      </w:r>
      <w:r>
        <w:rPr>
          <w:b/>
          <w:bCs/>
        </w:rPr>
        <w:t xml:space="preserve">Prioridad:</w:t>
      </w:r>
      <w:r>
        <w:t xml:space="preserve"> </w:t>
      </w:r>
      <w:r>
        <w:t xml:space="preserve">alta</w:t>
      </w:r>
    </w:p>
    <w:p>
      <w:pPr>
        <w:pStyle w:val="Compact"/>
        <w:numPr>
          <w:ilvl w:val="0"/>
          <w:numId w:val="1180"/>
        </w:numPr>
      </w:pPr>
      <w:r>
        <w:rPr>
          <w:b/>
          <w:bCs/>
        </w:rPr>
        <w:t xml:space="preserve">Casos de uso:</w:t>
      </w:r>
      <w:r>
        <w:t xml:space="preserve"> </w:t>
      </w:r>
      <w:r>
        <w:t xml:space="preserve">CU-19 Planificar contenido en redes</w:t>
      </w:r>
    </w:p>
    <w:p>
      <w:pPr>
        <w:pStyle w:val="Compact"/>
        <w:numPr>
          <w:ilvl w:val="0"/>
          <w:numId w:val="1180"/>
        </w:numPr>
      </w:pPr>
      <w:r>
        <w:rPr>
          <w:b/>
          <w:bCs/>
        </w:rPr>
        <w:t xml:space="preserve">Entidades:</w:t>
      </w:r>
      <w:r>
        <w:t xml:space="preserve"> </w:t>
      </w:r>
      <w:r>
        <w:t xml:space="preserve">ContenidoRed</w:t>
      </w:r>
    </w:p>
    <w:bookmarkEnd w:id="610"/>
    <w:bookmarkStart w:id="611" w:name="_4d452aee8b1a1e8362b1d1d7ee5fbeb658dbc8d"/>
    <w:p>
      <w:pPr>
        <w:pStyle w:val="Heading5"/>
      </w:pPr>
      <w:r>
        <w:t xml:space="preserve">RF-114 — Mover la pieza por el tablero kanban</w:t>
      </w:r>
    </w:p>
    <w:p>
      <w:pPr>
        <w:pStyle w:val="Compact"/>
        <w:numPr>
          <w:ilvl w:val="0"/>
          <w:numId w:val="1181"/>
        </w:numPr>
      </w:pPr>
      <w:r>
        <w:rPr>
          <w:b/>
          <w:bCs/>
        </w:rPr>
        <w:t xml:space="preserve">Descripción:</w:t>
      </w:r>
      <w:r>
        <w:t xml:space="preserve"> </w:t>
      </w:r>
      <w:r>
        <w:t xml:space="preserve">el sistema permite mover la pieza entre las columnas</w:t>
      </w:r>
      <w:r>
        <w:t xml:space="preserve"> </w:t>
      </w:r>
      <w:r>
        <w:rPr>
          <w:rStyle w:val="VerbatimChar"/>
        </w:rPr>
        <w:t xml:space="preserve">idea</w:t>
      </w:r>
      <w:r>
        <w:t xml:space="preserve">,</w:t>
      </w:r>
      <w:r>
        <w:t xml:space="preserve"> </w:t>
      </w:r>
      <w:r>
        <w:rPr>
          <w:rStyle w:val="VerbatimChar"/>
        </w:rPr>
        <w:t xml:space="preserve">en producción</w:t>
      </w:r>
      <w:r>
        <w:t xml:space="preserve">,</w:t>
      </w:r>
      <w:r>
        <w:t xml:space="preserve"> </w:t>
      </w:r>
      <w:r>
        <w:rPr>
          <w:rStyle w:val="VerbatimChar"/>
        </w:rPr>
        <w:t xml:space="preserve">listo</w:t>
      </w:r>
      <w:r>
        <w:t xml:space="preserve"> </w:t>
      </w:r>
      <w:r>
        <w:t xml:space="preserve">y</w:t>
      </w:r>
      <w:r>
        <w:t xml:space="preserve"> </w:t>
      </w:r>
      <w:r>
        <w:rPr>
          <w:rStyle w:val="VerbatimChar"/>
        </w:rPr>
        <w:t xml:space="preserve">publicado</w:t>
      </w:r>
      <w:r>
        <w:t xml:space="preserve">, en las dos direcciones: una pieza</w:t>
      </w:r>
      <w:r>
        <w:t xml:space="preserve"> </w:t>
      </w:r>
      <w:r>
        <w:rPr>
          <w:rStyle w:val="VerbatimChar"/>
        </w:rPr>
        <w:t xml:space="preserve">listo</w:t>
      </w:r>
      <w:r>
        <w:t xml:space="preserve"> </w:t>
      </w:r>
      <w:r>
        <w:t xml:space="preserve">que hay que rehacer vuelve a</w:t>
      </w:r>
      <w:r>
        <w:t xml:space="preserve"> </w:t>
      </w:r>
      <w:r>
        <w:rPr>
          <w:rStyle w:val="VerbatimChar"/>
        </w:rPr>
        <w:t xml:space="preserve">en producción</w:t>
      </w:r>
      <w:r>
        <w:t xml:space="preserve">.</w:t>
      </w:r>
    </w:p>
    <w:p>
      <w:pPr>
        <w:pStyle w:val="Compact"/>
        <w:numPr>
          <w:ilvl w:val="0"/>
          <w:numId w:val="1181"/>
        </w:numPr>
      </w:pPr>
      <w:r>
        <w:rPr>
          <w:b/>
          <w:bCs/>
        </w:rPr>
        <w:t xml:space="preserve">Actor:</w:t>
      </w:r>
      <w:r>
        <w:t xml:space="preserve"> </w:t>
      </w:r>
      <w:r>
        <w:t xml:space="preserve">empleado ·</w:t>
      </w:r>
      <w:r>
        <w:t xml:space="preserve"> </w:t>
      </w:r>
      <w:r>
        <w:rPr>
          <w:b/>
          <w:bCs/>
        </w:rPr>
        <w:t xml:space="preserve">Tipo:</w:t>
      </w:r>
      <w:r>
        <w:t xml:space="preserve"> </w:t>
      </w:r>
      <w:r>
        <w:t xml:space="preserve">modificación ·</w:t>
      </w:r>
      <w:r>
        <w:t xml:space="preserve"> </w:t>
      </w:r>
      <w:r>
        <w:rPr>
          <w:b/>
          <w:bCs/>
        </w:rPr>
        <w:t xml:space="preserve">Prioridad:</w:t>
      </w:r>
      <w:r>
        <w:t xml:space="preserve"> </w:t>
      </w:r>
      <w:r>
        <w:t xml:space="preserve">alta</w:t>
      </w:r>
    </w:p>
    <w:p>
      <w:pPr>
        <w:pStyle w:val="Compact"/>
        <w:numPr>
          <w:ilvl w:val="0"/>
          <w:numId w:val="1181"/>
        </w:numPr>
      </w:pPr>
      <w:r>
        <w:rPr>
          <w:b/>
          <w:bCs/>
        </w:rPr>
        <w:t xml:space="preserve">Casos de uso:</w:t>
      </w:r>
      <w:r>
        <w:t xml:space="preserve"> </w:t>
      </w:r>
      <w:r>
        <w:t xml:space="preserve">CU-19 Planificar contenido en redes</w:t>
      </w:r>
    </w:p>
    <w:p>
      <w:pPr>
        <w:pStyle w:val="Compact"/>
        <w:numPr>
          <w:ilvl w:val="0"/>
          <w:numId w:val="1181"/>
        </w:numPr>
      </w:pPr>
      <w:r>
        <w:rPr>
          <w:b/>
          <w:bCs/>
        </w:rPr>
        <w:t xml:space="preserve">Entidades:</w:t>
      </w:r>
      <w:r>
        <w:t xml:space="preserve"> </w:t>
      </w:r>
      <w:r>
        <w:t xml:space="preserve">ContenidoRed</w:t>
      </w:r>
    </w:p>
    <w:bookmarkEnd w:id="611"/>
    <w:bookmarkStart w:id="612" w:name="_9bb46db642873b2f271a21e6b7fbf886ff3ea03"/>
    <w:p>
      <w:pPr>
        <w:pStyle w:val="Heading5"/>
      </w:pPr>
      <w:r>
        <w:t xml:space="preserve">RF-115 — Editar y reprogramar una pieza</w:t>
      </w:r>
    </w:p>
    <w:p>
      <w:pPr>
        <w:pStyle w:val="Compact"/>
        <w:numPr>
          <w:ilvl w:val="0"/>
          <w:numId w:val="1182"/>
        </w:numPr>
      </w:pPr>
      <w:r>
        <w:rPr>
          <w:b/>
          <w:bCs/>
        </w:rPr>
        <w:t xml:space="preserve">Descripción:</w:t>
      </w:r>
      <w:r>
        <w:t xml:space="preserve"> </w:t>
      </w:r>
      <w:r>
        <w:t xml:space="preserve">el sistema permite modificar el título, el canal o la fecha de una pieza; al cambiar la fecha, el calendario de publicaciones se actualiza.</w:t>
      </w:r>
    </w:p>
    <w:p>
      <w:pPr>
        <w:pStyle w:val="Compact"/>
        <w:numPr>
          <w:ilvl w:val="0"/>
          <w:numId w:val="1182"/>
        </w:numPr>
      </w:pPr>
      <w:r>
        <w:rPr>
          <w:b/>
          <w:bCs/>
        </w:rPr>
        <w:t xml:space="preserve">Actor:</w:t>
      </w:r>
      <w:r>
        <w:t xml:space="preserve"> </w:t>
      </w:r>
      <w:r>
        <w:t xml:space="preserve">empleado ·</w:t>
      </w:r>
      <w:r>
        <w:t xml:space="preserve"> </w:t>
      </w:r>
      <w:r>
        <w:rPr>
          <w:b/>
          <w:bCs/>
        </w:rPr>
        <w:t xml:space="preserve">Tipo:</w:t>
      </w:r>
      <w:r>
        <w:t xml:space="preserve"> </w:t>
      </w:r>
      <w:r>
        <w:t xml:space="preserve">modificación ·</w:t>
      </w:r>
      <w:r>
        <w:t xml:space="preserve"> </w:t>
      </w:r>
      <w:r>
        <w:rPr>
          <w:b/>
          <w:bCs/>
        </w:rPr>
        <w:t xml:space="preserve">Prioridad:</w:t>
      </w:r>
      <w:r>
        <w:t xml:space="preserve"> </w:t>
      </w:r>
      <w:r>
        <w:t xml:space="preserve">media</w:t>
      </w:r>
    </w:p>
    <w:p>
      <w:pPr>
        <w:pStyle w:val="Compact"/>
        <w:numPr>
          <w:ilvl w:val="0"/>
          <w:numId w:val="1182"/>
        </w:numPr>
      </w:pPr>
      <w:r>
        <w:rPr>
          <w:b/>
          <w:bCs/>
        </w:rPr>
        <w:t xml:space="preserve">Casos de uso:</w:t>
      </w:r>
      <w:r>
        <w:t xml:space="preserve"> </w:t>
      </w:r>
      <w:r>
        <w:t xml:space="preserve">CU-19 Planificar contenido en redes</w:t>
      </w:r>
    </w:p>
    <w:p>
      <w:pPr>
        <w:pStyle w:val="Compact"/>
        <w:numPr>
          <w:ilvl w:val="0"/>
          <w:numId w:val="1182"/>
        </w:numPr>
      </w:pPr>
      <w:r>
        <w:rPr>
          <w:b/>
          <w:bCs/>
        </w:rPr>
        <w:t xml:space="preserve">Entidades:</w:t>
      </w:r>
      <w:r>
        <w:t xml:space="preserve"> </w:t>
      </w:r>
      <w:r>
        <w:t xml:space="preserve">ContenidoRed</w:t>
      </w:r>
    </w:p>
    <w:bookmarkEnd w:id="612"/>
    <w:bookmarkStart w:id="613" w:name="_088f0cff780f92884ae6542404ac4bb7f01393b"/>
    <w:p>
      <w:pPr>
        <w:pStyle w:val="Heading5"/>
      </w:pPr>
      <w:r>
        <w:t xml:space="preserve">RF-116 — Consultar el calendario de publicaciones</w:t>
      </w:r>
    </w:p>
    <w:p>
      <w:pPr>
        <w:pStyle w:val="Compact"/>
        <w:numPr>
          <w:ilvl w:val="0"/>
          <w:numId w:val="1183"/>
        </w:numPr>
      </w:pPr>
      <w:r>
        <w:rPr>
          <w:b/>
          <w:bCs/>
        </w:rPr>
        <w:t xml:space="preserve">Descripción:</w:t>
      </w:r>
      <w:r>
        <w:t xml:space="preserve"> </w:t>
      </w:r>
      <w:r>
        <w:t xml:space="preserve">el sistema muestra un calendario con las publicaciones programadas, junto al tablero kanban.</w:t>
      </w:r>
    </w:p>
    <w:p>
      <w:pPr>
        <w:pStyle w:val="Compact"/>
        <w:numPr>
          <w:ilvl w:val="0"/>
          <w:numId w:val="1183"/>
        </w:numPr>
      </w:pPr>
      <w:r>
        <w:rPr>
          <w:b/>
          <w:bCs/>
        </w:rPr>
        <w:t xml:space="preserve">Actor:</w:t>
      </w:r>
      <w:r>
        <w:t xml:space="preserve"> </w:t>
      </w:r>
      <w:r>
        <w:t xml:space="preserve">empleado ·</w:t>
      </w:r>
      <w:r>
        <w:t xml:space="preserve"> </w:t>
      </w:r>
      <w:r>
        <w:rPr>
          <w:b/>
          <w:bCs/>
        </w:rPr>
        <w:t xml:space="preserve">Tipo:</w:t>
      </w:r>
      <w:r>
        <w:t xml:space="preserve"> </w:t>
      </w:r>
      <w:r>
        <w:t xml:space="preserve">consulta ·</w:t>
      </w:r>
      <w:r>
        <w:t xml:space="preserve"> </w:t>
      </w:r>
      <w:r>
        <w:rPr>
          <w:b/>
          <w:bCs/>
        </w:rPr>
        <w:t xml:space="preserve">Prioridad:</w:t>
      </w:r>
      <w:r>
        <w:t xml:space="preserve"> </w:t>
      </w:r>
      <w:r>
        <w:t xml:space="preserve">alta</w:t>
      </w:r>
    </w:p>
    <w:p>
      <w:pPr>
        <w:pStyle w:val="Compact"/>
        <w:numPr>
          <w:ilvl w:val="0"/>
          <w:numId w:val="1183"/>
        </w:numPr>
      </w:pPr>
      <w:r>
        <w:rPr>
          <w:b/>
          <w:bCs/>
        </w:rPr>
        <w:t xml:space="preserve">Casos de uso:</w:t>
      </w:r>
      <w:r>
        <w:t xml:space="preserve"> </w:t>
      </w:r>
      <w:r>
        <w:t xml:space="preserve">CU-19 Planificar contenido en redes</w:t>
      </w:r>
    </w:p>
    <w:p>
      <w:pPr>
        <w:pStyle w:val="Compact"/>
        <w:numPr>
          <w:ilvl w:val="0"/>
          <w:numId w:val="1183"/>
        </w:numPr>
      </w:pPr>
      <w:r>
        <w:rPr>
          <w:b/>
          <w:bCs/>
        </w:rPr>
        <w:t xml:space="preserve">Entidades:</w:t>
      </w:r>
      <w:r>
        <w:t xml:space="preserve"> </w:t>
      </w:r>
      <w:r>
        <w:t xml:space="preserve">ContenidoRed</w:t>
      </w:r>
    </w:p>
    <w:bookmarkEnd w:id="613"/>
    <w:bookmarkStart w:id="614" w:name="_20b9a450706a99baabc612f9fcb8a9eb102627a"/>
    <w:p>
      <w:pPr>
        <w:pStyle w:val="Heading5"/>
      </w:pPr>
      <w:r>
        <w:t xml:space="preserve">RF-117 — Descartar una pieza de contenido</w:t>
      </w:r>
    </w:p>
    <w:p>
      <w:pPr>
        <w:pStyle w:val="Compact"/>
        <w:numPr>
          <w:ilvl w:val="0"/>
          <w:numId w:val="1184"/>
        </w:numPr>
      </w:pPr>
      <w:r>
        <w:rPr>
          <w:b/>
          <w:bCs/>
        </w:rPr>
        <w:t xml:space="preserve">Descripción:</w:t>
      </w:r>
      <w:r>
        <w:t xml:space="preserve"> </w:t>
      </w:r>
      <w:r>
        <w:t xml:space="preserve">el sistema permite descartar una idea que no va más, desde cualquier columna previa a</w:t>
      </w:r>
      <w:r>
        <w:t xml:space="preserve"> </w:t>
      </w:r>
      <w:r>
        <w:rPr>
          <w:rStyle w:val="VerbatimChar"/>
        </w:rPr>
        <w:t xml:space="preserve">publicado</w:t>
      </w:r>
      <w:r>
        <w:t xml:space="preserve">. Es una baja lógica: la pieza se conserva, no se borra.</w:t>
      </w:r>
    </w:p>
    <w:p>
      <w:pPr>
        <w:pStyle w:val="Compact"/>
        <w:numPr>
          <w:ilvl w:val="0"/>
          <w:numId w:val="1184"/>
        </w:numPr>
      </w:pPr>
      <w:r>
        <w:rPr>
          <w:b/>
          <w:bCs/>
        </w:rPr>
        <w:t xml:space="preserve">Actor:</w:t>
      </w:r>
      <w:r>
        <w:t xml:space="preserve"> </w:t>
      </w:r>
      <w:r>
        <w:t xml:space="preserve">empleado ·</w:t>
      </w:r>
      <w:r>
        <w:t xml:space="preserve"> </w:t>
      </w:r>
      <w:r>
        <w:rPr>
          <w:b/>
          <w:bCs/>
        </w:rPr>
        <w:t xml:space="preserve">Tipo:</w:t>
      </w:r>
      <w:r>
        <w:t xml:space="preserve"> </w:t>
      </w:r>
      <w:r>
        <w:t xml:space="preserve">baja ·</w:t>
      </w:r>
      <w:r>
        <w:t xml:space="preserve"> </w:t>
      </w:r>
      <w:r>
        <w:rPr>
          <w:b/>
          <w:bCs/>
        </w:rPr>
        <w:t xml:space="preserve">Prioridad:</w:t>
      </w:r>
      <w:r>
        <w:t xml:space="preserve"> </w:t>
      </w:r>
      <w:r>
        <w:t xml:space="preserve">media</w:t>
      </w:r>
    </w:p>
    <w:p>
      <w:pPr>
        <w:pStyle w:val="Compact"/>
        <w:numPr>
          <w:ilvl w:val="0"/>
          <w:numId w:val="1184"/>
        </w:numPr>
      </w:pPr>
      <w:r>
        <w:rPr>
          <w:b/>
          <w:bCs/>
        </w:rPr>
        <w:t xml:space="preserve">Casos de uso:</w:t>
      </w:r>
      <w:r>
        <w:t xml:space="preserve"> </w:t>
      </w:r>
      <w:r>
        <w:t xml:space="preserve">CU-19 Planificar contenido en redes</w:t>
      </w:r>
    </w:p>
    <w:p>
      <w:pPr>
        <w:pStyle w:val="Compact"/>
        <w:numPr>
          <w:ilvl w:val="0"/>
          <w:numId w:val="1184"/>
        </w:numPr>
      </w:pPr>
      <w:r>
        <w:rPr>
          <w:b/>
          <w:bCs/>
        </w:rPr>
        <w:t xml:space="preserve">Entidades:</w:t>
      </w:r>
      <w:r>
        <w:t xml:space="preserve"> </w:t>
      </w:r>
      <w:r>
        <w:t xml:space="preserve">ContenidoRed</w:t>
      </w:r>
    </w:p>
    <w:bookmarkEnd w:id="614"/>
    <w:bookmarkStart w:id="615" w:name="_bfcf2d81f82d841a56b4d96fafd10d452194dff"/>
    <w:p>
      <w:pPr>
        <w:pStyle w:val="Heading5"/>
      </w:pPr>
      <w:r>
        <w:t xml:space="preserve">RF-118 — No publicar automáticamente en las redes</w:t>
      </w:r>
    </w:p>
    <w:p>
      <w:pPr>
        <w:pStyle w:val="Compact"/>
        <w:numPr>
          <w:ilvl w:val="0"/>
          <w:numId w:val="1185"/>
        </w:numPr>
      </w:pPr>
      <w:r>
        <w:rPr>
          <w:b/>
          <w:bCs/>
        </w:rPr>
        <w:t xml:space="preserve">Descripción:</w:t>
      </w:r>
      <w:r>
        <w:t xml:space="preserve"> </w:t>
      </w:r>
      <w:r>
        <w:t xml:space="preserve">el sistema organiza y planifica el contenido, pero no publica por sí mismo en ninguna red. El paso a</w:t>
      </w:r>
      <w:r>
        <w:t xml:space="preserve"> </w:t>
      </w:r>
      <w:r>
        <w:rPr>
          <w:rStyle w:val="VerbatimChar"/>
        </w:rPr>
        <w:t xml:space="preserve">publicado</w:t>
      </w:r>
      <w:r>
        <w:t xml:space="preserve"> </w:t>
      </w:r>
      <w:r>
        <w:t xml:space="preserve">lo hace el empleado después de haber publicado manualmente.</w:t>
      </w:r>
    </w:p>
    <w:p>
      <w:pPr>
        <w:pStyle w:val="Compact"/>
        <w:numPr>
          <w:ilvl w:val="0"/>
          <w:numId w:val="1185"/>
        </w:numPr>
      </w:pPr>
      <w:r>
        <w:rPr>
          <w:b/>
          <w:bCs/>
        </w:rPr>
        <w:t xml:space="preserve">Actor:</w:t>
      </w:r>
      <w:r>
        <w:t xml:space="preserve"> </w:t>
      </w:r>
      <w:r>
        <w:t xml:space="preserve">empleado ·</w:t>
      </w:r>
      <w:r>
        <w:t xml:space="preserve"> </w:t>
      </w:r>
      <w:r>
        <w:rPr>
          <w:b/>
          <w:bCs/>
        </w:rPr>
        <w:t xml:space="preserve">Tipo:</w:t>
      </w:r>
      <w:r>
        <w:t xml:space="preserve"> </w:t>
      </w:r>
      <w:r>
        <w:t xml:space="preserve">modificación ·</w:t>
      </w:r>
      <w:r>
        <w:t xml:space="preserve"> </w:t>
      </w:r>
      <w:r>
        <w:rPr>
          <w:b/>
          <w:bCs/>
        </w:rPr>
        <w:t xml:space="preserve">Prioridad:</w:t>
      </w:r>
      <w:r>
        <w:t xml:space="preserve"> </w:t>
      </w:r>
      <w:r>
        <w:t xml:space="preserve">alta</w:t>
      </w:r>
    </w:p>
    <w:p>
      <w:pPr>
        <w:pStyle w:val="Compact"/>
        <w:numPr>
          <w:ilvl w:val="0"/>
          <w:numId w:val="1185"/>
        </w:numPr>
      </w:pPr>
      <w:r>
        <w:rPr>
          <w:b/>
          <w:bCs/>
        </w:rPr>
        <w:t xml:space="preserve">Casos de uso:</w:t>
      </w:r>
      <w:r>
        <w:t xml:space="preserve"> </w:t>
      </w:r>
      <w:r>
        <w:t xml:space="preserve">CU-19 Planificar contenido en redes</w:t>
      </w:r>
    </w:p>
    <w:p>
      <w:pPr>
        <w:pStyle w:val="Compact"/>
        <w:numPr>
          <w:ilvl w:val="0"/>
          <w:numId w:val="1185"/>
        </w:numPr>
      </w:pPr>
      <w:r>
        <w:rPr>
          <w:b/>
          <w:bCs/>
        </w:rPr>
        <w:t xml:space="preserve">Entidades:</w:t>
      </w:r>
      <w:r>
        <w:t xml:space="preserve"> </w:t>
      </w:r>
      <w:r>
        <w:t xml:space="preserve">ContenidoRed</w:t>
      </w:r>
    </w:p>
    <w:bookmarkEnd w:id="615"/>
    <w:bookmarkStart w:id="616" w:name="_11328e1f00dbfd81d54990aee8d17090d59da0d"/>
    <w:p>
      <w:pPr>
        <w:pStyle w:val="Heading5"/>
      </w:pPr>
      <w:r>
        <w:t xml:space="preserve">RF-119 — Generar borradores de contenido con IA</w:t>
      </w:r>
    </w:p>
    <w:p>
      <w:pPr>
        <w:pStyle w:val="Compact"/>
        <w:numPr>
          <w:ilvl w:val="0"/>
          <w:numId w:val="1186"/>
        </w:numPr>
      </w:pPr>
      <w:r>
        <w:rPr>
          <w:b/>
          <w:bCs/>
        </w:rPr>
        <w:t xml:space="preserve">Descripción:</w:t>
      </w:r>
      <w:r>
        <w:t xml:space="preserve"> </w:t>
      </w:r>
      <w:r>
        <w:t xml:space="preserve">el sistema permite pedir a la IA uno o varios borradores de texto o idea para una pieza, indicando el tema o destino, el canal y el tono u objetivo. Puede invocarse desde cero o desde una pieza ya creada en el tablero.</w:t>
      </w:r>
    </w:p>
    <w:p>
      <w:pPr>
        <w:pStyle w:val="Compact"/>
        <w:numPr>
          <w:ilvl w:val="0"/>
          <w:numId w:val="1186"/>
        </w:numPr>
      </w:pPr>
      <w:r>
        <w:rPr>
          <w:b/>
          <w:bCs/>
        </w:rPr>
        <w:t xml:space="preserve">Actor:</w:t>
      </w:r>
      <w:r>
        <w:t xml:space="preserve"> </w:t>
      </w:r>
      <w:r>
        <w:t xml:space="preserve">empleado ·</w:t>
      </w:r>
      <w:r>
        <w:t xml:space="preserve"> </w:t>
      </w:r>
      <w:r>
        <w:rPr>
          <w:b/>
          <w:bCs/>
        </w:rPr>
        <w:t xml:space="preserve">Tipo:</w:t>
      </w:r>
      <w:r>
        <w:t xml:space="preserve"> </w:t>
      </w:r>
      <w:r>
        <w:t xml:space="preserve">alta ·</w:t>
      </w:r>
      <w:r>
        <w:t xml:space="preserve"> </w:t>
      </w:r>
      <w:r>
        <w:rPr>
          <w:b/>
          <w:bCs/>
        </w:rPr>
        <w:t xml:space="preserve">Prioridad:</w:t>
      </w:r>
      <w:r>
        <w:t xml:space="preserve"> </w:t>
      </w:r>
      <w:r>
        <w:t xml:space="preserve">alta</w:t>
      </w:r>
    </w:p>
    <w:p>
      <w:pPr>
        <w:pStyle w:val="Compact"/>
        <w:numPr>
          <w:ilvl w:val="0"/>
          <w:numId w:val="1186"/>
        </w:numPr>
      </w:pPr>
      <w:r>
        <w:rPr>
          <w:b/>
          <w:bCs/>
        </w:rPr>
        <w:t xml:space="preserve">Casos de uso:</w:t>
      </w:r>
      <w:r>
        <w:t xml:space="preserve"> </w:t>
      </w:r>
      <w:r>
        <w:t xml:space="preserve">CU-20 Generar propuesta de contenido con IA</w:t>
      </w:r>
    </w:p>
    <w:p>
      <w:pPr>
        <w:pStyle w:val="Compact"/>
        <w:numPr>
          <w:ilvl w:val="0"/>
          <w:numId w:val="1186"/>
        </w:numPr>
      </w:pPr>
      <w:r>
        <w:rPr>
          <w:b/>
          <w:bCs/>
        </w:rPr>
        <w:t xml:space="preserve">Entidades:</w:t>
      </w:r>
      <w:r>
        <w:t xml:space="preserve"> </w:t>
      </w:r>
      <w:r>
        <w:t xml:space="preserve">ContenidoRed</w:t>
      </w:r>
    </w:p>
    <w:bookmarkEnd w:id="616"/>
    <w:bookmarkStart w:id="617" w:name="_ed9b28ffb53924495f2a632632c9ecb13fe7b0b"/>
    <w:p>
      <w:pPr>
        <w:pStyle w:val="Heading5"/>
      </w:pPr>
      <w:r>
        <w:t xml:space="preserve">RF-120 — Limitar el contexto entregado a la IA</w:t>
      </w:r>
    </w:p>
    <w:p>
      <w:pPr>
        <w:pStyle w:val="Compact"/>
        <w:numPr>
          <w:ilvl w:val="0"/>
          <w:numId w:val="1187"/>
        </w:numPr>
      </w:pPr>
      <w:r>
        <w:rPr>
          <w:b/>
          <w:bCs/>
        </w:rPr>
        <w:t xml:space="preserve">Descripción:</w:t>
      </w:r>
      <w:r>
        <w:t xml:space="preserve"> </w:t>
      </w:r>
      <w:r>
        <w:t xml:space="preserve">la IA genera usando únicamente lo que indicó el empleado (tema, canal y tono). El sistema no le da acceso a datos del negocio: ni clientes, ni catálogo, ni ventas.</w:t>
      </w:r>
    </w:p>
    <w:p>
      <w:pPr>
        <w:pStyle w:val="Compact"/>
        <w:numPr>
          <w:ilvl w:val="0"/>
          <w:numId w:val="1187"/>
        </w:numPr>
      </w:pPr>
      <w:r>
        <w:rPr>
          <w:b/>
          <w:bCs/>
        </w:rPr>
        <w:t xml:space="preserve">Actor:</w:t>
      </w:r>
      <w:r>
        <w:t xml:space="preserve"> </w:t>
      </w:r>
      <w:r>
        <w:t xml:space="preserve">sistema ·</w:t>
      </w:r>
      <w:r>
        <w:t xml:space="preserve"> </w:t>
      </w:r>
      <w:r>
        <w:rPr>
          <w:b/>
          <w:bCs/>
        </w:rPr>
        <w:t xml:space="preserve">Tipo:</w:t>
      </w:r>
      <w:r>
        <w:t xml:space="preserve"> </w:t>
      </w:r>
      <w:r>
        <w:t xml:space="preserve">seguridad ·</w:t>
      </w:r>
      <w:r>
        <w:t xml:space="preserve"> </w:t>
      </w:r>
      <w:r>
        <w:rPr>
          <w:b/>
          <w:bCs/>
        </w:rPr>
        <w:t xml:space="preserve">Prioridad:</w:t>
      </w:r>
      <w:r>
        <w:t xml:space="preserve"> </w:t>
      </w:r>
      <w:r>
        <w:t xml:space="preserve">alta</w:t>
      </w:r>
    </w:p>
    <w:p>
      <w:pPr>
        <w:pStyle w:val="Compact"/>
        <w:numPr>
          <w:ilvl w:val="0"/>
          <w:numId w:val="1187"/>
        </w:numPr>
      </w:pPr>
      <w:r>
        <w:rPr>
          <w:b/>
          <w:bCs/>
        </w:rPr>
        <w:t xml:space="preserve">Casos de uso:</w:t>
      </w:r>
      <w:r>
        <w:t xml:space="preserve"> </w:t>
      </w:r>
      <w:r>
        <w:t xml:space="preserve">CU-20 Generar propuesta de contenido con IA</w:t>
      </w:r>
    </w:p>
    <w:p>
      <w:pPr>
        <w:pStyle w:val="Compact"/>
        <w:numPr>
          <w:ilvl w:val="0"/>
          <w:numId w:val="1187"/>
        </w:numPr>
      </w:pPr>
      <w:r>
        <w:rPr>
          <w:b/>
          <w:bCs/>
        </w:rPr>
        <w:t xml:space="preserve">Entidades:</w:t>
      </w:r>
      <w:r>
        <w:t xml:space="preserve"> </w:t>
      </w:r>
      <w:r>
        <w:t xml:space="preserve">ContenidoRed</w:t>
      </w:r>
    </w:p>
    <w:bookmarkEnd w:id="617"/>
    <w:bookmarkStart w:id="618" w:name="_2d45888c0ef4b9a35410f1491d55daf64e7fefb"/>
    <w:p>
      <w:pPr>
        <w:pStyle w:val="Heading5"/>
      </w:pPr>
      <w:r>
        <w:t xml:space="preserve">RF-121 — Revisar y guardar el borrador generado</w:t>
      </w:r>
    </w:p>
    <w:p>
      <w:pPr>
        <w:pStyle w:val="Compact"/>
        <w:numPr>
          <w:ilvl w:val="0"/>
          <w:numId w:val="1188"/>
        </w:numPr>
      </w:pPr>
      <w:r>
        <w:rPr>
          <w:b/>
          <w:bCs/>
        </w:rPr>
        <w:t xml:space="preserve">Descripción:</w:t>
      </w:r>
      <w:r>
        <w:t xml:space="preserve"> </w:t>
      </w:r>
      <w:r>
        <w:t xml:space="preserve">el sistema exige que una persona revise y edite el borrador antes de guardarlo; el elegido se guarda en una pieza de ContenidoRed en la columna</w:t>
      </w:r>
      <w:r>
        <w:t xml:space="preserve"> </w:t>
      </w:r>
      <w:r>
        <w:rPr>
          <w:rStyle w:val="VerbatimChar"/>
        </w:rPr>
        <w:t xml:space="preserve">idea</w:t>
      </w:r>
      <w:r>
        <w:t xml:space="preserve"> </w:t>
      </w:r>
      <w:r>
        <w:t xml:space="preserve">o</w:t>
      </w:r>
      <w:r>
        <w:t xml:space="preserve"> </w:t>
      </w:r>
      <w:r>
        <w:rPr>
          <w:rStyle w:val="VerbatimChar"/>
        </w:rPr>
        <w:t xml:space="preserve">en producción</w:t>
      </w:r>
      <w:r>
        <w:t xml:space="preserve">.</w:t>
      </w:r>
    </w:p>
    <w:p>
      <w:pPr>
        <w:pStyle w:val="Compact"/>
        <w:numPr>
          <w:ilvl w:val="0"/>
          <w:numId w:val="1188"/>
        </w:numPr>
      </w:pPr>
      <w:r>
        <w:rPr>
          <w:b/>
          <w:bCs/>
        </w:rPr>
        <w:t xml:space="preserve">Actor:</w:t>
      </w:r>
      <w:r>
        <w:t xml:space="preserve"> </w:t>
      </w:r>
      <w:r>
        <w:t xml:space="preserve">empleado ·</w:t>
      </w:r>
      <w:r>
        <w:t xml:space="preserve"> </w:t>
      </w:r>
      <w:r>
        <w:rPr>
          <w:b/>
          <w:bCs/>
        </w:rPr>
        <w:t xml:space="preserve">Tipo:</w:t>
      </w:r>
      <w:r>
        <w:t xml:space="preserve"> </w:t>
      </w:r>
      <w:r>
        <w:t xml:space="preserve">modificación ·</w:t>
      </w:r>
      <w:r>
        <w:t xml:space="preserve"> </w:t>
      </w:r>
      <w:r>
        <w:rPr>
          <w:b/>
          <w:bCs/>
        </w:rPr>
        <w:t xml:space="preserve">Prioridad:</w:t>
      </w:r>
      <w:r>
        <w:t xml:space="preserve"> </w:t>
      </w:r>
      <w:r>
        <w:t xml:space="preserve">alta</w:t>
      </w:r>
    </w:p>
    <w:p>
      <w:pPr>
        <w:pStyle w:val="Compact"/>
        <w:numPr>
          <w:ilvl w:val="0"/>
          <w:numId w:val="1188"/>
        </w:numPr>
      </w:pPr>
      <w:r>
        <w:rPr>
          <w:b/>
          <w:bCs/>
        </w:rPr>
        <w:t xml:space="preserve">Casos de uso:</w:t>
      </w:r>
      <w:r>
        <w:t xml:space="preserve"> </w:t>
      </w:r>
      <w:r>
        <w:t xml:space="preserve">CU-20 Generar propuesta de contenido con IA</w:t>
      </w:r>
    </w:p>
    <w:p>
      <w:pPr>
        <w:pStyle w:val="Compact"/>
        <w:numPr>
          <w:ilvl w:val="0"/>
          <w:numId w:val="1188"/>
        </w:numPr>
      </w:pPr>
      <w:r>
        <w:rPr>
          <w:b/>
          <w:bCs/>
        </w:rPr>
        <w:t xml:space="preserve">Entidades:</w:t>
      </w:r>
      <w:r>
        <w:t xml:space="preserve"> </w:t>
      </w:r>
      <w:r>
        <w:t xml:space="preserve">ContenidoRed</w:t>
      </w:r>
    </w:p>
    <w:bookmarkEnd w:id="618"/>
    <w:bookmarkStart w:id="619" w:name="_7e0d741b8e73c2ed700de9514509246a06ee7c8"/>
    <w:p>
      <w:pPr>
        <w:pStyle w:val="Heading5"/>
      </w:pPr>
      <w:r>
        <w:t xml:space="preserve">RF-122 — Regenerar o descartar la propuesta</w:t>
      </w:r>
    </w:p>
    <w:p>
      <w:pPr>
        <w:pStyle w:val="Compact"/>
        <w:numPr>
          <w:ilvl w:val="0"/>
          <w:numId w:val="1189"/>
        </w:numPr>
      </w:pPr>
      <w:r>
        <w:rPr>
          <w:b/>
          <w:bCs/>
        </w:rPr>
        <w:t xml:space="preserve">Descripción:</w:t>
      </w:r>
      <w:r>
        <w:t xml:space="preserve"> </w:t>
      </w:r>
      <w:r>
        <w:t xml:space="preserve">si el borrador no convence, el sistema permite ajustar el tema o el tono y pedir otra propuesta; si ninguna sirve, no se guarda nada.</w:t>
      </w:r>
    </w:p>
    <w:p>
      <w:pPr>
        <w:pStyle w:val="Compact"/>
        <w:numPr>
          <w:ilvl w:val="0"/>
          <w:numId w:val="1189"/>
        </w:numPr>
      </w:pPr>
      <w:r>
        <w:rPr>
          <w:b/>
          <w:bCs/>
        </w:rPr>
        <w:t xml:space="preserve">Actor:</w:t>
      </w:r>
      <w:r>
        <w:t xml:space="preserve"> </w:t>
      </w:r>
      <w:r>
        <w:t xml:space="preserve">empleado ·</w:t>
      </w:r>
      <w:r>
        <w:t xml:space="preserve"> </w:t>
      </w:r>
      <w:r>
        <w:rPr>
          <w:b/>
          <w:bCs/>
        </w:rPr>
        <w:t xml:space="preserve">Tipo:</w:t>
      </w:r>
      <w:r>
        <w:t xml:space="preserve"> </w:t>
      </w:r>
      <w:r>
        <w:t xml:space="preserve">modificación ·</w:t>
      </w:r>
      <w:r>
        <w:t xml:space="preserve"> </w:t>
      </w:r>
      <w:r>
        <w:rPr>
          <w:b/>
          <w:bCs/>
        </w:rPr>
        <w:t xml:space="preserve">Prioridad:</w:t>
      </w:r>
      <w:r>
        <w:t xml:space="preserve"> </w:t>
      </w:r>
      <w:r>
        <w:t xml:space="preserve">media</w:t>
      </w:r>
    </w:p>
    <w:p>
      <w:pPr>
        <w:pStyle w:val="Compact"/>
        <w:numPr>
          <w:ilvl w:val="0"/>
          <w:numId w:val="1189"/>
        </w:numPr>
      </w:pPr>
      <w:r>
        <w:rPr>
          <w:b/>
          <w:bCs/>
        </w:rPr>
        <w:t xml:space="preserve">Casos de uso:</w:t>
      </w:r>
      <w:r>
        <w:t xml:space="preserve"> </w:t>
      </w:r>
      <w:r>
        <w:t xml:space="preserve">CU-20 Generar propuesta de contenido con IA</w:t>
      </w:r>
    </w:p>
    <w:p>
      <w:pPr>
        <w:pStyle w:val="Compact"/>
        <w:numPr>
          <w:ilvl w:val="0"/>
          <w:numId w:val="1189"/>
        </w:numPr>
      </w:pPr>
      <w:r>
        <w:rPr>
          <w:b/>
          <w:bCs/>
        </w:rPr>
        <w:t xml:space="preserve">Entidades:</w:t>
      </w:r>
      <w:r>
        <w:t xml:space="preserve"> </w:t>
      </w:r>
      <w:r>
        <w:t xml:space="preserve">ContenidoRed</w:t>
      </w:r>
    </w:p>
    <w:bookmarkEnd w:id="619"/>
    <w:bookmarkEnd w:id="620"/>
    <w:bookmarkStart w:id="634" w:name="_a76dc780222b06da3f13657df0fd7fe7e2fa00c"/>
    <w:p>
      <w:pPr>
        <w:pStyle w:val="Heading2"/>
      </w:pPr>
      <w:r>
        <w:t xml:space="preserve">9. Dashboard y reportes</w:t>
      </w:r>
    </w:p>
    <w:p>
      <w:pPr>
        <w:pStyle w:val="BlockText"/>
      </w:pPr>
      <w:r>
        <w:t xml:space="preserve">Casos de uso que los realizan: CU-21 Ver dashboard y embudo y CU-22 Generar reportes y estadísticas. Los indicadores y las métricas se derivan de los datos operativos: se calculan sobre el período, no se almacenan. Ambas vistas son de solo lectura.</w:t>
      </w:r>
    </w:p>
    <w:bookmarkStart w:id="621" w:name="_ee5147a08dbe8b3a286c45629cdf6bdb05e1e62"/>
    <w:p>
      <w:pPr>
        <w:pStyle w:val="Heading5"/>
      </w:pPr>
      <w:r>
        <w:t xml:space="preserve">RF-123 — Mostrar el embudo de ventas</w:t>
      </w:r>
    </w:p>
    <w:p>
      <w:pPr>
        <w:pStyle w:val="Compact"/>
        <w:numPr>
          <w:ilvl w:val="0"/>
          <w:numId w:val="1190"/>
        </w:numPr>
      </w:pPr>
      <w:r>
        <w:rPr>
          <w:b/>
          <w:bCs/>
        </w:rPr>
        <w:t xml:space="preserve">Descripción:</w:t>
      </w:r>
      <w:r>
        <w:t xml:space="preserve"> </w:t>
      </w:r>
      <w:r>
        <w:t xml:space="preserve">el dashboard muestra las Oportunidades agrupadas por estado (</w:t>
      </w:r>
      <w:r>
        <w:rPr>
          <w:rStyle w:val="VerbatimChar"/>
        </w:rPr>
        <w:t xml:space="preserve">nueva · en_gestión · cotizada · ganada · perdida</w:t>
      </w:r>
      <w:r>
        <w:t xml:space="preserve">) y la tasa de conversión.</w:t>
      </w:r>
    </w:p>
    <w:p>
      <w:pPr>
        <w:pStyle w:val="Compact"/>
        <w:numPr>
          <w:ilvl w:val="0"/>
          <w:numId w:val="1190"/>
        </w:numPr>
      </w:pPr>
      <w:r>
        <w:rPr>
          <w:b/>
          <w:bCs/>
        </w:rPr>
        <w:t xml:space="preserve">Actor:</w:t>
      </w:r>
      <w:r>
        <w:t xml:space="preserve"> </w:t>
      </w:r>
      <w:r>
        <w:t xml:space="preserve">dueño ·</w:t>
      </w:r>
      <w:r>
        <w:t xml:space="preserve"> </w:t>
      </w:r>
      <w:r>
        <w:rPr>
          <w:b/>
          <w:bCs/>
        </w:rPr>
        <w:t xml:space="preserve">Tipo:</w:t>
      </w:r>
      <w:r>
        <w:t xml:space="preserve"> </w:t>
      </w:r>
      <w:r>
        <w:t xml:space="preserve">consulta ·</w:t>
      </w:r>
      <w:r>
        <w:t xml:space="preserve"> </w:t>
      </w:r>
      <w:r>
        <w:rPr>
          <w:b/>
          <w:bCs/>
        </w:rPr>
        <w:t xml:space="preserve">Prioridad:</w:t>
      </w:r>
      <w:r>
        <w:t xml:space="preserve"> </w:t>
      </w:r>
      <w:r>
        <w:t xml:space="preserve">alta</w:t>
      </w:r>
    </w:p>
    <w:p>
      <w:pPr>
        <w:pStyle w:val="Compact"/>
        <w:numPr>
          <w:ilvl w:val="0"/>
          <w:numId w:val="1190"/>
        </w:numPr>
      </w:pPr>
      <w:r>
        <w:rPr>
          <w:b/>
          <w:bCs/>
        </w:rPr>
        <w:t xml:space="preserve">Casos de uso:</w:t>
      </w:r>
      <w:r>
        <w:t xml:space="preserve"> </w:t>
      </w:r>
      <w:r>
        <w:t xml:space="preserve">CU-21 Ver dashboard y embudo</w:t>
      </w:r>
    </w:p>
    <w:p>
      <w:pPr>
        <w:pStyle w:val="Compact"/>
        <w:numPr>
          <w:ilvl w:val="0"/>
          <w:numId w:val="1190"/>
        </w:numPr>
      </w:pPr>
      <w:r>
        <w:rPr>
          <w:b/>
          <w:bCs/>
        </w:rPr>
        <w:t xml:space="preserve">Entidades:</w:t>
      </w:r>
      <w:r>
        <w:t xml:space="preserve"> </w:t>
      </w:r>
      <w:r>
        <w:t xml:space="preserve">Oportunidad</w:t>
      </w:r>
    </w:p>
    <w:bookmarkEnd w:id="621"/>
    <w:bookmarkStart w:id="622" w:name="_5f7857deb156ed456e4b1916f8a5028511b7d7e"/>
    <w:p>
      <w:pPr>
        <w:pStyle w:val="Heading5"/>
      </w:pPr>
      <w:r>
        <w:t xml:space="preserve">RF-124 — Mostrar los indicadores económicos y de cobranza</w:t>
      </w:r>
    </w:p>
    <w:p>
      <w:pPr>
        <w:pStyle w:val="Compact"/>
        <w:numPr>
          <w:ilvl w:val="0"/>
          <w:numId w:val="1191"/>
        </w:numPr>
      </w:pPr>
      <w:r>
        <w:rPr>
          <w:b/>
          <w:bCs/>
        </w:rPr>
        <w:t xml:space="preserve">Descripción:</w:t>
      </w:r>
      <w:r>
        <w:t xml:space="preserve"> </w:t>
      </w:r>
      <w:r>
        <w:t xml:space="preserve">el dashboard muestra las ventas del mes con su comparación contra meses anteriores, la ganancia estimada del mes, el total cobrado y el pendiente de cobrar a pasajeros, el pendiente de pagar a operadores y los próximos vencimientos de pagos.</w:t>
      </w:r>
    </w:p>
    <w:p>
      <w:pPr>
        <w:pStyle w:val="Compact"/>
        <w:numPr>
          <w:ilvl w:val="0"/>
          <w:numId w:val="1191"/>
        </w:numPr>
      </w:pPr>
      <w:r>
        <w:rPr>
          <w:b/>
          <w:bCs/>
        </w:rPr>
        <w:t xml:space="preserve">Actor:</w:t>
      </w:r>
      <w:r>
        <w:t xml:space="preserve"> </w:t>
      </w:r>
      <w:r>
        <w:t xml:space="preserve">dueño ·</w:t>
      </w:r>
      <w:r>
        <w:t xml:space="preserve"> </w:t>
      </w:r>
      <w:r>
        <w:rPr>
          <w:b/>
          <w:bCs/>
        </w:rPr>
        <w:t xml:space="preserve">Tipo:</w:t>
      </w:r>
      <w:r>
        <w:t xml:space="preserve"> </w:t>
      </w:r>
      <w:r>
        <w:t xml:space="preserve">consulta ·</w:t>
      </w:r>
      <w:r>
        <w:t xml:space="preserve"> </w:t>
      </w:r>
      <w:r>
        <w:rPr>
          <w:b/>
          <w:bCs/>
        </w:rPr>
        <w:t xml:space="preserve">Prioridad:</w:t>
      </w:r>
      <w:r>
        <w:t xml:space="preserve"> </w:t>
      </w:r>
      <w:r>
        <w:t xml:space="preserve">alta</w:t>
      </w:r>
    </w:p>
    <w:p>
      <w:pPr>
        <w:pStyle w:val="Compact"/>
        <w:numPr>
          <w:ilvl w:val="0"/>
          <w:numId w:val="1191"/>
        </w:numPr>
      </w:pPr>
      <w:r>
        <w:rPr>
          <w:b/>
          <w:bCs/>
        </w:rPr>
        <w:t xml:space="preserve">Casos de uso:</w:t>
      </w:r>
      <w:r>
        <w:t xml:space="preserve"> </w:t>
      </w:r>
      <w:r>
        <w:t xml:space="preserve">CU-21 Ver dashboard y embudo</w:t>
      </w:r>
    </w:p>
    <w:p>
      <w:pPr>
        <w:pStyle w:val="Compact"/>
        <w:numPr>
          <w:ilvl w:val="0"/>
          <w:numId w:val="1191"/>
        </w:numPr>
      </w:pPr>
      <w:r>
        <w:rPr>
          <w:b/>
          <w:bCs/>
        </w:rPr>
        <w:t xml:space="preserve">Entidades:</w:t>
      </w:r>
      <w:r>
        <w:t xml:space="preserve"> </w:t>
      </w:r>
      <w:r>
        <w:t xml:space="preserve">Viaje · Pago · Operador</w:t>
      </w:r>
    </w:p>
    <w:bookmarkEnd w:id="622"/>
    <w:bookmarkStart w:id="623" w:name="_e28457863a67290209cd2a845e5927c30cff5af"/>
    <w:p>
      <w:pPr>
        <w:pStyle w:val="Heading5"/>
      </w:pPr>
      <w:r>
        <w:t xml:space="preserve">RF-125 — Mostrar los indicadores operativos y de agenda</w:t>
      </w:r>
    </w:p>
    <w:p>
      <w:pPr>
        <w:pStyle w:val="Compact"/>
        <w:numPr>
          <w:ilvl w:val="0"/>
          <w:numId w:val="1192"/>
        </w:numPr>
      </w:pPr>
      <w:r>
        <w:rPr>
          <w:b/>
          <w:bCs/>
        </w:rPr>
        <w:t xml:space="preserve">Descripción:</w:t>
      </w:r>
      <w:r>
        <w:t xml:space="preserve"> </w:t>
      </w:r>
      <w:r>
        <w:t xml:space="preserve">el dashboard muestra la cantidad de pasajeros y viajes próximos a salir, las consultas y presupuestos pendientes de seguimiento, las reservas confirmadas, los presupuestos abiertos y las Alertas de pasajeros próximos a viajar (documentación, pagos y requisitos de ingreso).</w:t>
      </w:r>
    </w:p>
    <w:p>
      <w:pPr>
        <w:pStyle w:val="Compact"/>
        <w:numPr>
          <w:ilvl w:val="0"/>
          <w:numId w:val="1192"/>
        </w:numPr>
      </w:pPr>
      <w:r>
        <w:rPr>
          <w:b/>
          <w:bCs/>
        </w:rPr>
        <w:t xml:space="preserve">Actor:</w:t>
      </w:r>
      <w:r>
        <w:t xml:space="preserve"> </w:t>
      </w:r>
      <w:r>
        <w:t xml:space="preserve">dueño ·</w:t>
      </w:r>
      <w:r>
        <w:t xml:space="preserve"> </w:t>
      </w:r>
      <w:r>
        <w:rPr>
          <w:b/>
          <w:bCs/>
        </w:rPr>
        <w:t xml:space="preserve">Tipo:</w:t>
      </w:r>
      <w:r>
        <w:t xml:space="preserve"> </w:t>
      </w:r>
      <w:r>
        <w:t xml:space="preserve">consulta ·</w:t>
      </w:r>
      <w:r>
        <w:t xml:space="preserve"> </w:t>
      </w:r>
      <w:r>
        <w:rPr>
          <w:b/>
          <w:bCs/>
        </w:rPr>
        <w:t xml:space="preserve">Prioridad:</w:t>
      </w:r>
      <w:r>
        <w:t xml:space="preserve"> </w:t>
      </w:r>
      <w:r>
        <w:t xml:space="preserve">alta</w:t>
      </w:r>
    </w:p>
    <w:p>
      <w:pPr>
        <w:pStyle w:val="Compact"/>
        <w:numPr>
          <w:ilvl w:val="0"/>
          <w:numId w:val="1192"/>
        </w:numPr>
      </w:pPr>
      <w:r>
        <w:rPr>
          <w:b/>
          <w:bCs/>
        </w:rPr>
        <w:t xml:space="preserve">Casos de uso:</w:t>
      </w:r>
      <w:r>
        <w:t xml:space="preserve"> </w:t>
      </w:r>
      <w:r>
        <w:t xml:space="preserve">CU-21 Ver dashboard y embudo</w:t>
      </w:r>
    </w:p>
    <w:p>
      <w:pPr>
        <w:pStyle w:val="Compact"/>
        <w:numPr>
          <w:ilvl w:val="0"/>
          <w:numId w:val="1192"/>
        </w:numPr>
      </w:pPr>
      <w:r>
        <w:rPr>
          <w:b/>
          <w:bCs/>
        </w:rPr>
        <w:t xml:space="preserve">Entidades:</w:t>
      </w:r>
      <w:r>
        <w:t xml:space="preserve"> </w:t>
      </w:r>
      <w:r>
        <w:t xml:space="preserve">Viaje · Oportunidad · Alerta</w:t>
      </w:r>
    </w:p>
    <w:bookmarkEnd w:id="623"/>
    <w:bookmarkStart w:id="624" w:name="_a1e4375caf58a09d9975b30d7870ec51dc18297"/>
    <w:p>
      <w:pPr>
        <w:pStyle w:val="Heading5"/>
      </w:pPr>
      <w:r>
        <w:t xml:space="preserve">RF-126 — Mostrar la analítica comercial</w:t>
      </w:r>
    </w:p>
    <w:p>
      <w:pPr>
        <w:pStyle w:val="Compact"/>
        <w:numPr>
          <w:ilvl w:val="0"/>
          <w:numId w:val="1193"/>
        </w:numPr>
      </w:pPr>
      <w:r>
        <w:rPr>
          <w:b/>
          <w:bCs/>
        </w:rPr>
        <w:t xml:space="preserve">Descripción:</w:t>
      </w:r>
      <w:r>
        <w:t xml:space="preserve"> </w:t>
      </w:r>
      <w:r>
        <w:t xml:space="preserve">el dashboard muestra los destinos más vendidos, la cantidad de pasajeros por destino, el ticket promedio y las ventas por vendedor o freelance.</w:t>
      </w:r>
    </w:p>
    <w:p>
      <w:pPr>
        <w:pStyle w:val="Compact"/>
        <w:numPr>
          <w:ilvl w:val="0"/>
          <w:numId w:val="1193"/>
        </w:numPr>
      </w:pPr>
      <w:r>
        <w:rPr>
          <w:b/>
          <w:bCs/>
        </w:rPr>
        <w:t xml:space="preserve">Actor:</w:t>
      </w:r>
      <w:r>
        <w:t xml:space="preserve"> </w:t>
      </w:r>
      <w:r>
        <w:t xml:space="preserve">dueño ·</w:t>
      </w:r>
      <w:r>
        <w:t xml:space="preserve"> </w:t>
      </w:r>
      <w:r>
        <w:rPr>
          <w:b/>
          <w:bCs/>
        </w:rPr>
        <w:t xml:space="preserve">Tipo:</w:t>
      </w:r>
      <w:r>
        <w:t xml:space="preserve"> </w:t>
      </w:r>
      <w:r>
        <w:t xml:space="preserve">consulta ·</w:t>
      </w:r>
      <w:r>
        <w:t xml:space="preserve"> </w:t>
      </w:r>
      <w:r>
        <w:rPr>
          <w:b/>
          <w:bCs/>
        </w:rPr>
        <w:t xml:space="preserve">Prioridad:</w:t>
      </w:r>
      <w:r>
        <w:t xml:space="preserve"> </w:t>
      </w:r>
      <w:r>
        <w:t xml:space="preserve">alta</w:t>
      </w:r>
    </w:p>
    <w:p>
      <w:pPr>
        <w:pStyle w:val="Compact"/>
        <w:numPr>
          <w:ilvl w:val="0"/>
          <w:numId w:val="1193"/>
        </w:numPr>
      </w:pPr>
      <w:r>
        <w:rPr>
          <w:b/>
          <w:bCs/>
        </w:rPr>
        <w:t xml:space="preserve">Casos de uso:</w:t>
      </w:r>
      <w:r>
        <w:t xml:space="preserve"> </w:t>
      </w:r>
      <w:r>
        <w:t xml:space="preserve">CU-21 Ver dashboard y embudo</w:t>
      </w:r>
    </w:p>
    <w:p>
      <w:pPr>
        <w:pStyle w:val="Compact"/>
        <w:numPr>
          <w:ilvl w:val="0"/>
          <w:numId w:val="1193"/>
        </w:numPr>
      </w:pPr>
      <w:r>
        <w:rPr>
          <w:b/>
          <w:bCs/>
        </w:rPr>
        <w:t xml:space="preserve">Entidades:</w:t>
      </w:r>
      <w:r>
        <w:t xml:space="preserve"> </w:t>
      </w:r>
      <w:r>
        <w:t xml:space="preserve">Viaje · Destino · Cliente · Usuario</w:t>
      </w:r>
    </w:p>
    <w:bookmarkEnd w:id="624"/>
    <w:bookmarkStart w:id="625" w:name="_3d4af15bbfbf2f6c20d1c48f6ce778c8ae264a4"/>
    <w:p>
      <w:pPr>
        <w:pStyle w:val="Heading5"/>
      </w:pPr>
      <w:r>
        <w:t xml:space="preserve">RF-127 — Filtrar el dashboard por período y responsable</w:t>
      </w:r>
    </w:p>
    <w:p>
      <w:pPr>
        <w:pStyle w:val="Compact"/>
        <w:numPr>
          <w:ilvl w:val="0"/>
          <w:numId w:val="1194"/>
        </w:numPr>
      </w:pPr>
      <w:r>
        <w:rPr>
          <w:b/>
          <w:bCs/>
        </w:rPr>
        <w:t xml:space="preserve">Descripción:</w:t>
      </w:r>
      <w:r>
        <w:t xml:space="preserve"> </w:t>
      </w:r>
      <w:r>
        <w:t xml:space="preserve">el sistema permite filtrar el tablero por período y, opcionalmente, por empleado responsable. Si el rango elegido no tiene actividad, el tablero se muestra vacío para ese período.</w:t>
      </w:r>
    </w:p>
    <w:p>
      <w:pPr>
        <w:pStyle w:val="Compact"/>
        <w:numPr>
          <w:ilvl w:val="0"/>
          <w:numId w:val="1194"/>
        </w:numPr>
      </w:pPr>
      <w:r>
        <w:rPr>
          <w:b/>
          <w:bCs/>
        </w:rPr>
        <w:t xml:space="preserve">Actor:</w:t>
      </w:r>
      <w:r>
        <w:t xml:space="preserve"> </w:t>
      </w:r>
      <w:r>
        <w:t xml:space="preserve">dueño ·</w:t>
      </w:r>
      <w:r>
        <w:t xml:space="preserve"> </w:t>
      </w:r>
      <w:r>
        <w:rPr>
          <w:b/>
          <w:bCs/>
        </w:rPr>
        <w:t xml:space="preserve">Tipo:</w:t>
      </w:r>
      <w:r>
        <w:t xml:space="preserve"> </w:t>
      </w:r>
      <w:r>
        <w:t xml:space="preserve">consulta ·</w:t>
      </w:r>
      <w:r>
        <w:t xml:space="preserve"> </w:t>
      </w:r>
      <w:r>
        <w:rPr>
          <w:b/>
          <w:bCs/>
        </w:rPr>
        <w:t xml:space="preserve">Prioridad:</w:t>
      </w:r>
      <w:r>
        <w:t xml:space="preserve"> </w:t>
      </w:r>
      <w:r>
        <w:t xml:space="preserve">alta</w:t>
      </w:r>
    </w:p>
    <w:p>
      <w:pPr>
        <w:pStyle w:val="Compact"/>
        <w:numPr>
          <w:ilvl w:val="0"/>
          <w:numId w:val="1194"/>
        </w:numPr>
      </w:pPr>
      <w:r>
        <w:rPr>
          <w:b/>
          <w:bCs/>
        </w:rPr>
        <w:t xml:space="preserve">Casos de uso:</w:t>
      </w:r>
      <w:r>
        <w:t xml:space="preserve"> </w:t>
      </w:r>
      <w:r>
        <w:t xml:space="preserve">CU-21 Ver dashboard y embudo</w:t>
      </w:r>
    </w:p>
    <w:p>
      <w:pPr>
        <w:pStyle w:val="Compact"/>
        <w:numPr>
          <w:ilvl w:val="0"/>
          <w:numId w:val="1194"/>
        </w:numPr>
      </w:pPr>
      <w:r>
        <w:rPr>
          <w:b/>
          <w:bCs/>
        </w:rPr>
        <w:t xml:space="preserve">Entidades:</w:t>
      </w:r>
      <w:r>
        <w:t xml:space="preserve"> </w:t>
      </w:r>
      <w:r>
        <w:t xml:space="preserve">Viaje · Oportunidad · Pago · Usuario</w:t>
      </w:r>
    </w:p>
    <w:bookmarkEnd w:id="625"/>
    <w:bookmarkStart w:id="626" w:name="_8aa25ec19a8ce4c131fa7d4767e7c22e4b61bc5"/>
    <w:p>
      <w:pPr>
        <w:pStyle w:val="Heading5"/>
      </w:pPr>
      <w:r>
        <w:t xml:space="preserve">RF-128 — Navegar desde un indicador a su detalle</w:t>
      </w:r>
    </w:p>
    <w:p>
      <w:pPr>
        <w:pStyle w:val="Compact"/>
        <w:numPr>
          <w:ilvl w:val="0"/>
          <w:numId w:val="1195"/>
        </w:numPr>
      </w:pPr>
      <w:r>
        <w:rPr>
          <w:b/>
          <w:bCs/>
        </w:rPr>
        <w:t xml:space="preserve">Descripción:</w:t>
      </w:r>
      <w:r>
        <w:t xml:space="preserve"> </w:t>
      </w:r>
      <w:r>
        <w:t xml:space="preserve">desde cualquier indicador del dashboard, el sistema permite saltar al detalle correspondiente: el seguimiento de la oportunidad, la gestión del viaje o la agenda de alertas.</w:t>
      </w:r>
    </w:p>
    <w:p>
      <w:pPr>
        <w:pStyle w:val="Compact"/>
        <w:numPr>
          <w:ilvl w:val="0"/>
          <w:numId w:val="1195"/>
        </w:numPr>
      </w:pPr>
      <w:r>
        <w:rPr>
          <w:b/>
          <w:bCs/>
        </w:rPr>
        <w:t xml:space="preserve">Actor:</w:t>
      </w:r>
      <w:r>
        <w:t xml:space="preserve"> </w:t>
      </w:r>
      <w:r>
        <w:t xml:space="preserve">dueño ·</w:t>
      </w:r>
      <w:r>
        <w:t xml:space="preserve"> </w:t>
      </w:r>
      <w:r>
        <w:rPr>
          <w:b/>
          <w:bCs/>
        </w:rPr>
        <w:t xml:space="preserve">Tipo:</w:t>
      </w:r>
      <w:r>
        <w:t xml:space="preserve"> </w:t>
      </w:r>
      <w:r>
        <w:t xml:space="preserve">consulta ·</w:t>
      </w:r>
      <w:r>
        <w:t xml:space="preserve"> </w:t>
      </w:r>
      <w:r>
        <w:rPr>
          <w:b/>
          <w:bCs/>
        </w:rPr>
        <w:t xml:space="preserve">Prioridad:</w:t>
      </w:r>
      <w:r>
        <w:t xml:space="preserve"> </w:t>
      </w:r>
      <w:r>
        <w:t xml:space="preserve">media</w:t>
      </w:r>
    </w:p>
    <w:p>
      <w:pPr>
        <w:pStyle w:val="Compact"/>
        <w:numPr>
          <w:ilvl w:val="0"/>
          <w:numId w:val="1195"/>
        </w:numPr>
      </w:pPr>
      <w:r>
        <w:rPr>
          <w:b/>
          <w:bCs/>
        </w:rPr>
        <w:t xml:space="preserve">Casos de uso:</w:t>
      </w:r>
      <w:r>
        <w:t xml:space="preserve"> </w:t>
      </w:r>
      <w:r>
        <w:t xml:space="preserve">CU-21 Ver dashboard y embudo</w:t>
      </w:r>
    </w:p>
    <w:p>
      <w:pPr>
        <w:pStyle w:val="Compact"/>
        <w:numPr>
          <w:ilvl w:val="0"/>
          <w:numId w:val="1195"/>
        </w:numPr>
      </w:pPr>
      <w:r>
        <w:rPr>
          <w:b/>
          <w:bCs/>
        </w:rPr>
        <w:t xml:space="preserve">Entidades:</w:t>
      </w:r>
      <w:r>
        <w:t xml:space="preserve"> </w:t>
      </w:r>
      <w:r>
        <w:t xml:space="preserve">Oportunidad · Viaje · Alerta</w:t>
      </w:r>
    </w:p>
    <w:bookmarkEnd w:id="626"/>
    <w:bookmarkStart w:id="627" w:name="_9cc9945e23550e9ce75a7060c90397c90255376"/>
    <w:p>
      <w:pPr>
        <w:pStyle w:val="Heading5"/>
      </w:pPr>
      <w:r>
        <w:t xml:space="preserve">RF-129 — Acotar el dashboard según el rol</w:t>
      </w:r>
    </w:p>
    <w:p>
      <w:pPr>
        <w:pStyle w:val="Compact"/>
        <w:numPr>
          <w:ilvl w:val="0"/>
          <w:numId w:val="1196"/>
        </w:numPr>
      </w:pPr>
      <w:r>
        <w:rPr>
          <w:b/>
          <w:bCs/>
        </w:rPr>
        <w:t xml:space="preserve">Descripción:</w:t>
      </w:r>
      <w:r>
        <w:t xml:space="preserve"> </w:t>
      </w:r>
      <w:r>
        <w:t xml:space="preserve">el tablero de la empresa completa es de</w:t>
      </w:r>
      <w:r>
        <w:t xml:space="preserve"> </w:t>
      </w:r>
      <w:r>
        <w:rPr>
          <w:rStyle w:val="VerbatimChar"/>
        </w:rPr>
        <w:t xml:space="preserve">admin</w:t>
      </w:r>
      <w:r>
        <w:t xml:space="preserve"> </w:t>
      </w:r>
      <w:r>
        <w:t xml:space="preserve">y</w:t>
      </w:r>
      <w:r>
        <w:t xml:space="preserve"> </w:t>
      </w:r>
      <w:r>
        <w:rPr>
          <w:rStyle w:val="VerbatimChar"/>
        </w:rPr>
        <w:t xml:space="preserve">dueño</w:t>
      </w:r>
      <w:r>
        <w:t xml:space="preserve">. El</w:t>
      </w:r>
      <w:r>
        <w:t xml:space="preserve"> </w:t>
      </w:r>
      <w:r>
        <w:rPr>
          <w:rStyle w:val="VerbatimChar"/>
        </w:rPr>
        <w:t xml:space="preserve">empleado</w:t>
      </w:r>
      <w:r>
        <w:t xml:space="preserve"> </w:t>
      </w:r>
      <w:r>
        <w:t xml:space="preserve">ve su propio embudo e indicadores y el</w:t>
      </w:r>
      <w:r>
        <w:t xml:space="preserve"> </w:t>
      </w:r>
      <w:r>
        <w:rPr>
          <w:rStyle w:val="VerbatimChar"/>
        </w:rPr>
        <w:t xml:space="preserve">freelance</w:t>
      </w:r>
      <w:r>
        <w:t xml:space="preserve"> </w:t>
      </w:r>
      <w:r>
        <w:t xml:space="preserve">ve solo lo suyo, por diseño de su visibilidad restringida.</w:t>
      </w:r>
    </w:p>
    <w:p>
      <w:pPr>
        <w:pStyle w:val="Compact"/>
        <w:numPr>
          <w:ilvl w:val="0"/>
          <w:numId w:val="1196"/>
        </w:numPr>
      </w:pPr>
      <w:r>
        <w:rPr>
          <w:b/>
          <w:bCs/>
        </w:rPr>
        <w:t xml:space="preserve">Actor:</w:t>
      </w:r>
      <w:r>
        <w:t xml:space="preserve"> </w:t>
      </w:r>
      <w:r>
        <w:t xml:space="preserve">sistema ·</w:t>
      </w:r>
      <w:r>
        <w:t xml:space="preserve"> </w:t>
      </w:r>
      <w:r>
        <w:rPr>
          <w:b/>
          <w:bCs/>
        </w:rPr>
        <w:t xml:space="preserve">Tipo:</w:t>
      </w:r>
      <w:r>
        <w:t xml:space="preserve"> </w:t>
      </w:r>
      <w:r>
        <w:t xml:space="preserve">seguridad ·</w:t>
      </w:r>
      <w:r>
        <w:t xml:space="preserve"> </w:t>
      </w:r>
      <w:r>
        <w:rPr>
          <w:b/>
          <w:bCs/>
        </w:rPr>
        <w:t xml:space="preserve">Prioridad:</w:t>
      </w:r>
      <w:r>
        <w:t xml:space="preserve"> </w:t>
      </w:r>
      <w:r>
        <w:t xml:space="preserve">alta</w:t>
      </w:r>
    </w:p>
    <w:p>
      <w:pPr>
        <w:pStyle w:val="Compact"/>
        <w:numPr>
          <w:ilvl w:val="0"/>
          <w:numId w:val="1196"/>
        </w:numPr>
      </w:pPr>
      <w:r>
        <w:rPr>
          <w:b/>
          <w:bCs/>
        </w:rPr>
        <w:t xml:space="preserve">Casos de uso:</w:t>
      </w:r>
      <w:r>
        <w:t xml:space="preserve"> </w:t>
      </w:r>
      <w:r>
        <w:t xml:space="preserve">CU-21 Ver dashboard y embudo</w:t>
      </w:r>
    </w:p>
    <w:p>
      <w:pPr>
        <w:pStyle w:val="Compact"/>
        <w:numPr>
          <w:ilvl w:val="0"/>
          <w:numId w:val="1196"/>
        </w:numPr>
      </w:pPr>
      <w:r>
        <w:rPr>
          <w:b/>
          <w:bCs/>
        </w:rPr>
        <w:t xml:space="preserve">Entidades:</w:t>
      </w:r>
      <w:r>
        <w:t xml:space="preserve"> </w:t>
      </w:r>
      <w:r>
        <w:t xml:space="preserve">Usuario · Viaje · Oportunidad</w:t>
      </w:r>
    </w:p>
    <w:bookmarkEnd w:id="627"/>
    <w:bookmarkStart w:id="628" w:name="_4c1932ac24ea488a17f9994be49752f644b1b4a"/>
    <w:p>
      <w:pPr>
        <w:pStyle w:val="Heading5"/>
      </w:pPr>
      <w:r>
        <w:t xml:space="preserve">RF-130 — Calcular los indicadores en vivo</w:t>
      </w:r>
    </w:p>
    <w:p>
      <w:pPr>
        <w:pStyle w:val="Compact"/>
        <w:numPr>
          <w:ilvl w:val="0"/>
          <w:numId w:val="1197"/>
        </w:numPr>
      </w:pPr>
      <w:r>
        <w:rPr>
          <w:b/>
          <w:bCs/>
        </w:rPr>
        <w:t xml:space="preserve">Descripción:</w:t>
      </w:r>
      <w:r>
        <w:t xml:space="preserve"> </w:t>
      </w:r>
      <w:r>
        <w:t xml:space="preserve">los indicadores se derivan de Oportunidad, Viaje, Pago y Cliente y se calculan en el momento; no se almacenan. El dashboard no modifica datos: es solo lectura y navegación.</w:t>
      </w:r>
    </w:p>
    <w:p>
      <w:pPr>
        <w:pStyle w:val="Compact"/>
        <w:numPr>
          <w:ilvl w:val="0"/>
          <w:numId w:val="1197"/>
        </w:numPr>
      </w:pPr>
      <w:r>
        <w:rPr>
          <w:b/>
          <w:bCs/>
        </w:rPr>
        <w:t xml:space="preserve">Actor:</w:t>
      </w:r>
      <w:r>
        <w:t xml:space="preserve"> </w:t>
      </w:r>
      <w:r>
        <w:t xml:space="preserve">sistema ·</w:t>
      </w:r>
      <w:r>
        <w:t xml:space="preserve"> </w:t>
      </w:r>
      <w:r>
        <w:rPr>
          <w:b/>
          <w:bCs/>
        </w:rPr>
        <w:t xml:space="preserve">Tipo:</w:t>
      </w:r>
      <w:r>
        <w:t xml:space="preserve"> </w:t>
      </w:r>
      <w:r>
        <w:t xml:space="preserve">cálculo ·</w:t>
      </w:r>
      <w:r>
        <w:t xml:space="preserve"> </w:t>
      </w:r>
      <w:r>
        <w:rPr>
          <w:b/>
          <w:bCs/>
        </w:rPr>
        <w:t xml:space="preserve">Prioridad:</w:t>
      </w:r>
      <w:r>
        <w:t xml:space="preserve"> </w:t>
      </w:r>
      <w:r>
        <w:t xml:space="preserve">alta</w:t>
      </w:r>
    </w:p>
    <w:p>
      <w:pPr>
        <w:pStyle w:val="Compact"/>
        <w:numPr>
          <w:ilvl w:val="0"/>
          <w:numId w:val="1197"/>
        </w:numPr>
      </w:pPr>
      <w:r>
        <w:rPr>
          <w:b/>
          <w:bCs/>
        </w:rPr>
        <w:t xml:space="preserve">Casos de uso:</w:t>
      </w:r>
      <w:r>
        <w:t xml:space="preserve"> </w:t>
      </w:r>
      <w:r>
        <w:t xml:space="preserve">CU-21 Ver dashboard y embudo</w:t>
      </w:r>
    </w:p>
    <w:p>
      <w:pPr>
        <w:pStyle w:val="Compact"/>
        <w:numPr>
          <w:ilvl w:val="0"/>
          <w:numId w:val="1197"/>
        </w:numPr>
      </w:pPr>
      <w:r>
        <w:rPr>
          <w:b/>
          <w:bCs/>
        </w:rPr>
        <w:t xml:space="preserve">Entidades:</w:t>
      </w:r>
      <w:r>
        <w:t xml:space="preserve"> </w:t>
      </w:r>
      <w:r>
        <w:t xml:space="preserve">Oportunidad · Viaje · Pago · Cliente</w:t>
      </w:r>
    </w:p>
    <w:bookmarkEnd w:id="628"/>
    <w:bookmarkStart w:id="629" w:name="_bc38acbaf03db036e256573f6b9078b89bc7ec7"/>
    <w:p>
      <w:pPr>
        <w:pStyle w:val="Heading5"/>
      </w:pPr>
      <w:r>
        <w:t xml:space="preserve">RF-131 — Generar un reporte del período</w:t>
      </w:r>
    </w:p>
    <w:p>
      <w:pPr>
        <w:pStyle w:val="Compact"/>
        <w:numPr>
          <w:ilvl w:val="0"/>
          <w:numId w:val="1198"/>
        </w:numPr>
      </w:pPr>
      <w:r>
        <w:rPr>
          <w:b/>
          <w:bCs/>
        </w:rPr>
        <w:t xml:space="preserve">Descripción:</w:t>
      </w:r>
      <w:r>
        <w:t xml:space="preserve"> </w:t>
      </w:r>
      <w:r>
        <w:t xml:space="preserve">el sistema genera reportes consolidados eligiendo tipo y período —por defecto, el mes— sobre el catálogo acordado con la agencia: ventas totales del mes; ganancia y rentabilidad; cobrado contra pendiente de cobro; pagos realizados y pendientes a operadores; ventas por destino, por operador y por vendedor con sus comisiones; cantidad de pasajeros; formas de pago utilizadas; y comparación con meses anteriores.</w:t>
      </w:r>
    </w:p>
    <w:p>
      <w:pPr>
        <w:pStyle w:val="Compact"/>
        <w:numPr>
          <w:ilvl w:val="0"/>
          <w:numId w:val="1198"/>
        </w:numPr>
      </w:pPr>
      <w:r>
        <w:rPr>
          <w:b/>
          <w:bCs/>
        </w:rPr>
        <w:t xml:space="preserve">Actor:</w:t>
      </w:r>
      <w:r>
        <w:t xml:space="preserve"> </w:t>
      </w:r>
      <w:r>
        <w:t xml:space="preserve">dueño ·</w:t>
      </w:r>
      <w:r>
        <w:t xml:space="preserve"> </w:t>
      </w:r>
      <w:r>
        <w:rPr>
          <w:b/>
          <w:bCs/>
        </w:rPr>
        <w:t xml:space="preserve">Tipo:</w:t>
      </w:r>
      <w:r>
        <w:t xml:space="preserve"> </w:t>
      </w:r>
      <w:r>
        <w:t xml:space="preserve">consulta ·</w:t>
      </w:r>
      <w:r>
        <w:t xml:space="preserve"> </w:t>
      </w:r>
      <w:r>
        <w:rPr>
          <w:b/>
          <w:bCs/>
        </w:rPr>
        <w:t xml:space="preserve">Prioridad:</w:t>
      </w:r>
      <w:r>
        <w:t xml:space="preserve"> </w:t>
      </w:r>
      <w:r>
        <w:t xml:space="preserve">alta</w:t>
      </w:r>
    </w:p>
    <w:p>
      <w:pPr>
        <w:pStyle w:val="Compact"/>
        <w:numPr>
          <w:ilvl w:val="0"/>
          <w:numId w:val="1198"/>
        </w:numPr>
      </w:pPr>
      <w:r>
        <w:rPr>
          <w:b/>
          <w:bCs/>
        </w:rPr>
        <w:t xml:space="preserve">Casos de uso:</w:t>
      </w:r>
      <w:r>
        <w:t xml:space="preserve"> </w:t>
      </w:r>
      <w:r>
        <w:t xml:space="preserve">CU-22 Generar reportes y estadísticas</w:t>
      </w:r>
    </w:p>
    <w:p>
      <w:pPr>
        <w:pStyle w:val="Compact"/>
        <w:numPr>
          <w:ilvl w:val="0"/>
          <w:numId w:val="1198"/>
        </w:numPr>
      </w:pPr>
      <w:r>
        <w:rPr>
          <w:b/>
          <w:bCs/>
        </w:rPr>
        <w:t xml:space="preserve">Entidades:</w:t>
      </w:r>
      <w:r>
        <w:t xml:space="preserve"> </w:t>
      </w:r>
      <w:r>
        <w:t xml:space="preserve">Viaje · Pago · Oportunidad · Cliente · Destino · Operador · Usuario</w:t>
      </w:r>
    </w:p>
    <w:bookmarkEnd w:id="629"/>
    <w:bookmarkStart w:id="630" w:name="_515adbb148107ac12418c8968cf8389122502d7"/>
    <w:p>
      <w:pPr>
        <w:pStyle w:val="Heading5"/>
      </w:pPr>
      <w:r>
        <w:t xml:space="preserve">RF-132 — Visualizar el reporte</w:t>
      </w:r>
    </w:p>
    <w:p>
      <w:pPr>
        <w:pStyle w:val="Compact"/>
        <w:numPr>
          <w:ilvl w:val="0"/>
          <w:numId w:val="1199"/>
        </w:numPr>
      </w:pPr>
      <w:r>
        <w:rPr>
          <w:b/>
          <w:bCs/>
        </w:rPr>
        <w:t xml:space="preserve">Descripción:</w:t>
      </w:r>
      <w:r>
        <w:t xml:space="preserve"> </w:t>
      </w:r>
      <w:r>
        <w:t xml:space="preserve">el sistema muestra el reporte generado con sus métricas y comparativas, en tablas y gráficos.</w:t>
      </w:r>
    </w:p>
    <w:p>
      <w:pPr>
        <w:pStyle w:val="Compact"/>
        <w:numPr>
          <w:ilvl w:val="0"/>
          <w:numId w:val="1199"/>
        </w:numPr>
      </w:pPr>
      <w:r>
        <w:rPr>
          <w:b/>
          <w:bCs/>
        </w:rPr>
        <w:t xml:space="preserve">Actor:</w:t>
      </w:r>
      <w:r>
        <w:t xml:space="preserve"> </w:t>
      </w:r>
      <w:r>
        <w:t xml:space="preserve">dueño ·</w:t>
      </w:r>
      <w:r>
        <w:t xml:space="preserve"> </w:t>
      </w:r>
      <w:r>
        <w:rPr>
          <w:b/>
          <w:bCs/>
        </w:rPr>
        <w:t xml:space="preserve">Tipo:</w:t>
      </w:r>
      <w:r>
        <w:t xml:space="preserve"> </w:t>
      </w:r>
      <w:r>
        <w:t xml:space="preserve">consulta ·</w:t>
      </w:r>
      <w:r>
        <w:t xml:space="preserve"> </w:t>
      </w:r>
      <w:r>
        <w:rPr>
          <w:b/>
          <w:bCs/>
        </w:rPr>
        <w:t xml:space="preserve">Prioridad:</w:t>
      </w:r>
      <w:r>
        <w:t xml:space="preserve"> </w:t>
      </w:r>
      <w:r>
        <w:t xml:space="preserve">alta</w:t>
      </w:r>
    </w:p>
    <w:p>
      <w:pPr>
        <w:pStyle w:val="Compact"/>
        <w:numPr>
          <w:ilvl w:val="0"/>
          <w:numId w:val="1199"/>
        </w:numPr>
      </w:pPr>
      <w:r>
        <w:rPr>
          <w:b/>
          <w:bCs/>
        </w:rPr>
        <w:t xml:space="preserve">Casos de uso:</w:t>
      </w:r>
      <w:r>
        <w:t xml:space="preserve"> </w:t>
      </w:r>
      <w:r>
        <w:t xml:space="preserve">CU-22 Generar reportes y estadísticas</w:t>
      </w:r>
    </w:p>
    <w:p>
      <w:pPr>
        <w:pStyle w:val="Compact"/>
        <w:numPr>
          <w:ilvl w:val="0"/>
          <w:numId w:val="1199"/>
        </w:numPr>
      </w:pPr>
      <w:r>
        <w:rPr>
          <w:b/>
          <w:bCs/>
        </w:rPr>
        <w:t xml:space="preserve">Entidades:</w:t>
      </w:r>
      <w:r>
        <w:t xml:space="preserve"> </w:t>
      </w:r>
      <w:r>
        <w:t xml:space="preserve">Viaje · Pago</w:t>
      </w:r>
    </w:p>
    <w:bookmarkEnd w:id="630"/>
    <w:bookmarkStart w:id="631" w:name="_2731a50cb974dc7d2fa7f5fe8c09cbb746ae916"/>
    <w:p>
      <w:pPr>
        <w:pStyle w:val="Heading5"/>
      </w:pPr>
      <w:r>
        <w:t xml:space="preserve">RF-133 — Exportar el reporte</w:t>
      </w:r>
    </w:p>
    <w:p>
      <w:pPr>
        <w:pStyle w:val="Compact"/>
        <w:numPr>
          <w:ilvl w:val="0"/>
          <w:numId w:val="1200"/>
        </w:numPr>
      </w:pPr>
      <w:r>
        <w:rPr>
          <w:b/>
          <w:bCs/>
        </w:rPr>
        <w:t xml:space="preserve">Descripción:</w:t>
      </w:r>
      <w:r>
        <w:t xml:space="preserve"> </w:t>
      </w:r>
      <w:r>
        <w:t xml:space="preserve">el sistema exporta el reporte a Excel como formato principal, para trabajar los datos, y a PDF resumido para visualizar o compartir.</w:t>
      </w:r>
    </w:p>
    <w:p>
      <w:pPr>
        <w:pStyle w:val="Compact"/>
        <w:numPr>
          <w:ilvl w:val="0"/>
          <w:numId w:val="1200"/>
        </w:numPr>
      </w:pPr>
      <w:r>
        <w:rPr>
          <w:b/>
          <w:bCs/>
        </w:rPr>
        <w:t xml:space="preserve">Actor:</w:t>
      </w:r>
      <w:r>
        <w:t xml:space="preserve"> </w:t>
      </w:r>
      <w:r>
        <w:t xml:space="preserve">dueño ·</w:t>
      </w:r>
      <w:r>
        <w:t xml:space="preserve"> </w:t>
      </w:r>
      <w:r>
        <w:rPr>
          <w:b/>
          <w:bCs/>
        </w:rPr>
        <w:t xml:space="preserve">Tipo:</w:t>
      </w:r>
      <w:r>
        <w:t xml:space="preserve"> </w:t>
      </w:r>
      <w:r>
        <w:t xml:space="preserve">consulta ·</w:t>
      </w:r>
      <w:r>
        <w:t xml:space="preserve"> </w:t>
      </w:r>
      <w:r>
        <w:rPr>
          <w:b/>
          <w:bCs/>
        </w:rPr>
        <w:t xml:space="preserve">Prioridad:</w:t>
      </w:r>
      <w:r>
        <w:t xml:space="preserve"> </w:t>
      </w:r>
      <w:r>
        <w:t xml:space="preserve">alta</w:t>
      </w:r>
    </w:p>
    <w:p>
      <w:pPr>
        <w:pStyle w:val="Compact"/>
        <w:numPr>
          <w:ilvl w:val="0"/>
          <w:numId w:val="1200"/>
        </w:numPr>
      </w:pPr>
      <w:r>
        <w:rPr>
          <w:b/>
          <w:bCs/>
        </w:rPr>
        <w:t xml:space="preserve">Casos de uso:</w:t>
      </w:r>
      <w:r>
        <w:t xml:space="preserve"> </w:t>
      </w:r>
      <w:r>
        <w:t xml:space="preserve">CU-22 Generar reportes y estadísticas</w:t>
      </w:r>
    </w:p>
    <w:p>
      <w:pPr>
        <w:pStyle w:val="Compact"/>
        <w:numPr>
          <w:ilvl w:val="0"/>
          <w:numId w:val="1200"/>
        </w:numPr>
      </w:pPr>
      <w:r>
        <w:rPr>
          <w:b/>
          <w:bCs/>
        </w:rPr>
        <w:t xml:space="preserve">Entidades:</w:t>
      </w:r>
      <w:r>
        <w:t xml:space="preserve"> </w:t>
      </w:r>
      <w:r>
        <w:t xml:space="preserve">Viaje · Pago</w:t>
      </w:r>
    </w:p>
    <w:bookmarkEnd w:id="631"/>
    <w:bookmarkStart w:id="632" w:name="_fe2dd8ae337459ad9e0dcaef8b1fb4effc2306a"/>
    <w:p>
      <w:pPr>
        <w:pStyle w:val="Heading5"/>
      </w:pPr>
      <w:r>
        <w:t xml:space="preserve">RF-134 — Comparar dos períodos</w:t>
      </w:r>
    </w:p>
    <w:p>
      <w:pPr>
        <w:pStyle w:val="Compact"/>
        <w:numPr>
          <w:ilvl w:val="0"/>
          <w:numId w:val="1201"/>
        </w:numPr>
      </w:pPr>
      <w:r>
        <w:rPr>
          <w:b/>
          <w:bCs/>
        </w:rPr>
        <w:t xml:space="preserve">Descripción:</w:t>
      </w:r>
      <w:r>
        <w:t xml:space="preserve"> </w:t>
      </w:r>
      <w:r>
        <w:t xml:space="preserve">el sistema permite contrastar dos períodos, por ejemplo el mes actual contra el anterior.</w:t>
      </w:r>
    </w:p>
    <w:p>
      <w:pPr>
        <w:pStyle w:val="Compact"/>
        <w:numPr>
          <w:ilvl w:val="0"/>
          <w:numId w:val="1201"/>
        </w:numPr>
      </w:pPr>
      <w:r>
        <w:rPr>
          <w:b/>
          <w:bCs/>
        </w:rPr>
        <w:t xml:space="preserve">Actor:</w:t>
      </w:r>
      <w:r>
        <w:t xml:space="preserve"> </w:t>
      </w:r>
      <w:r>
        <w:t xml:space="preserve">dueño ·</w:t>
      </w:r>
      <w:r>
        <w:t xml:space="preserve"> </w:t>
      </w:r>
      <w:r>
        <w:rPr>
          <w:b/>
          <w:bCs/>
        </w:rPr>
        <w:t xml:space="preserve">Tipo:</w:t>
      </w:r>
      <w:r>
        <w:t xml:space="preserve"> </w:t>
      </w:r>
      <w:r>
        <w:t xml:space="preserve">consulta ·</w:t>
      </w:r>
      <w:r>
        <w:t xml:space="preserve"> </w:t>
      </w:r>
      <w:r>
        <w:rPr>
          <w:b/>
          <w:bCs/>
        </w:rPr>
        <w:t xml:space="preserve">Prioridad:</w:t>
      </w:r>
      <w:r>
        <w:t xml:space="preserve"> </w:t>
      </w:r>
      <w:r>
        <w:t xml:space="preserve">media</w:t>
      </w:r>
    </w:p>
    <w:p>
      <w:pPr>
        <w:pStyle w:val="Compact"/>
        <w:numPr>
          <w:ilvl w:val="0"/>
          <w:numId w:val="1201"/>
        </w:numPr>
      </w:pPr>
      <w:r>
        <w:rPr>
          <w:b/>
          <w:bCs/>
        </w:rPr>
        <w:t xml:space="preserve">Casos de uso:</w:t>
      </w:r>
      <w:r>
        <w:t xml:space="preserve"> </w:t>
      </w:r>
      <w:r>
        <w:t xml:space="preserve">CU-22 Generar reportes y estadísticas</w:t>
      </w:r>
    </w:p>
    <w:p>
      <w:pPr>
        <w:pStyle w:val="Compact"/>
        <w:numPr>
          <w:ilvl w:val="0"/>
          <w:numId w:val="1201"/>
        </w:numPr>
      </w:pPr>
      <w:r>
        <w:rPr>
          <w:b/>
          <w:bCs/>
        </w:rPr>
        <w:t xml:space="preserve">Entidades:</w:t>
      </w:r>
      <w:r>
        <w:t xml:space="preserve"> </w:t>
      </w:r>
      <w:r>
        <w:t xml:space="preserve">Viaje · Pago</w:t>
      </w:r>
    </w:p>
    <w:bookmarkEnd w:id="632"/>
    <w:bookmarkStart w:id="633" w:name="_2e59ea2c2bc240631273c77d8f2087012bc8695"/>
    <w:p>
      <w:pPr>
        <w:pStyle w:val="Heading5"/>
      </w:pPr>
      <w:r>
        <w:t xml:space="preserve">RF-135 — Resolver períodos sin datos</w:t>
      </w:r>
    </w:p>
    <w:p>
      <w:pPr>
        <w:pStyle w:val="Compact"/>
        <w:numPr>
          <w:ilvl w:val="0"/>
          <w:numId w:val="1202"/>
        </w:numPr>
      </w:pPr>
      <w:r>
        <w:rPr>
          <w:b/>
          <w:bCs/>
        </w:rPr>
        <w:t xml:space="preserve">Descripción:</w:t>
      </w:r>
      <w:r>
        <w:t xml:space="preserve"> </w:t>
      </w:r>
      <w:r>
        <w:t xml:space="preserve">si el período elegido no tiene actividad, el sistema genera el reporte vacío o avisa que no hay datos.</w:t>
      </w:r>
    </w:p>
    <w:p>
      <w:pPr>
        <w:pStyle w:val="Compact"/>
        <w:numPr>
          <w:ilvl w:val="0"/>
          <w:numId w:val="1202"/>
        </w:numPr>
      </w:pPr>
      <w:r>
        <w:rPr>
          <w:b/>
          <w:bCs/>
        </w:rPr>
        <w:t xml:space="preserve">Actor:</w:t>
      </w:r>
      <w:r>
        <w:t xml:space="preserve"> </w:t>
      </w:r>
      <w:r>
        <w:t xml:space="preserve">sistema ·</w:t>
      </w:r>
      <w:r>
        <w:t xml:space="preserve"> </w:t>
      </w:r>
      <w:r>
        <w:rPr>
          <w:b/>
          <w:bCs/>
        </w:rPr>
        <w:t xml:space="preserve">Tipo:</w:t>
      </w:r>
      <w:r>
        <w:t xml:space="preserve"> </w:t>
      </w:r>
      <w:r>
        <w:t xml:space="preserve">consulta ·</w:t>
      </w:r>
      <w:r>
        <w:t xml:space="preserve"> </w:t>
      </w:r>
      <w:r>
        <w:rPr>
          <w:b/>
          <w:bCs/>
        </w:rPr>
        <w:t xml:space="preserve">Prioridad:</w:t>
      </w:r>
      <w:r>
        <w:t xml:space="preserve"> </w:t>
      </w:r>
      <w:r>
        <w:t xml:space="preserve">media</w:t>
      </w:r>
    </w:p>
    <w:p>
      <w:pPr>
        <w:pStyle w:val="Compact"/>
        <w:numPr>
          <w:ilvl w:val="0"/>
          <w:numId w:val="1202"/>
        </w:numPr>
      </w:pPr>
      <w:r>
        <w:rPr>
          <w:b/>
          <w:bCs/>
        </w:rPr>
        <w:t xml:space="preserve">Casos de uso:</w:t>
      </w:r>
      <w:r>
        <w:t xml:space="preserve"> </w:t>
      </w:r>
      <w:r>
        <w:t xml:space="preserve">CU-22 Generar reportes y estadísticas</w:t>
      </w:r>
    </w:p>
    <w:p>
      <w:pPr>
        <w:pStyle w:val="Compact"/>
        <w:numPr>
          <w:ilvl w:val="0"/>
          <w:numId w:val="1202"/>
        </w:numPr>
      </w:pPr>
      <w:r>
        <w:rPr>
          <w:b/>
          <w:bCs/>
        </w:rPr>
        <w:t xml:space="preserve">Entidades:</w:t>
      </w:r>
      <w:r>
        <w:t xml:space="preserve"> </w:t>
      </w:r>
      <w:r>
        <w:t xml:space="preserve">Viaje · Pago</w:t>
      </w:r>
    </w:p>
    <w:bookmarkEnd w:id="633"/>
    <w:bookmarkEnd w:id="634"/>
    <w:bookmarkStart w:id="639" w:name="_3b64c450a769a45aa2d07bb7210739756d601b6"/>
    <w:p>
      <w:pPr>
        <w:pStyle w:val="Heading2"/>
      </w:pPr>
      <w:r>
        <w:t xml:space="preserve">10. Calendario</w:t>
      </w:r>
    </w:p>
    <w:p>
      <w:pPr>
        <w:pStyle w:val="BlockText"/>
      </w:pPr>
      <w:r>
        <w:t xml:space="preserve">Caso de uso que los realiza: CU-23 Ver calendario de viajes y vencimientos. Es una vista consolidada de fechas de toda la agencia, de solo lectura, con navegación a la gestión de cada ítem.</w:t>
      </w:r>
    </w:p>
    <w:bookmarkStart w:id="635" w:name="_ceca69b3a695d7c04be79409986c9d45a7fa045"/>
    <w:p>
      <w:pPr>
        <w:pStyle w:val="Heading5"/>
      </w:pPr>
      <w:r>
        <w:t xml:space="preserve">RF-136 — Mostrar el calendario consolidado</w:t>
      </w:r>
    </w:p>
    <w:p>
      <w:pPr>
        <w:pStyle w:val="Compact"/>
        <w:numPr>
          <w:ilvl w:val="0"/>
          <w:numId w:val="1203"/>
        </w:numPr>
      </w:pPr>
      <w:r>
        <w:rPr>
          <w:b/>
          <w:bCs/>
        </w:rPr>
        <w:t xml:space="preserve">Descripción:</w:t>
      </w:r>
      <w:r>
        <w:t xml:space="preserve"> </w:t>
      </w:r>
      <w:r>
        <w:t xml:space="preserve">el sistema ubica por fecha, en un calendario, los Viajes según su rango de salida y regreso, los vencimientos de Pagos y las Alertas programadas de toda la agencia. Es una vista de solo lectura: los cambios se hacen en el caso de uso de gestión de cada entidad.</w:t>
      </w:r>
    </w:p>
    <w:p>
      <w:pPr>
        <w:pStyle w:val="Compact"/>
        <w:numPr>
          <w:ilvl w:val="0"/>
          <w:numId w:val="1203"/>
        </w:numPr>
      </w:pPr>
      <w:r>
        <w:rPr>
          <w:b/>
          <w:bCs/>
        </w:rPr>
        <w:t xml:space="preserve">Actor:</w:t>
      </w:r>
      <w:r>
        <w:t xml:space="preserve"> </w:t>
      </w:r>
      <w:r>
        <w:t xml:space="preserve">empleado ·</w:t>
      </w:r>
      <w:r>
        <w:t xml:space="preserve"> </w:t>
      </w:r>
      <w:r>
        <w:rPr>
          <w:b/>
          <w:bCs/>
        </w:rPr>
        <w:t xml:space="preserve">Tipo:</w:t>
      </w:r>
      <w:r>
        <w:t xml:space="preserve"> </w:t>
      </w:r>
      <w:r>
        <w:t xml:space="preserve">consulta ·</w:t>
      </w:r>
      <w:r>
        <w:t xml:space="preserve"> </w:t>
      </w:r>
      <w:r>
        <w:rPr>
          <w:b/>
          <w:bCs/>
        </w:rPr>
        <w:t xml:space="preserve">Prioridad:</w:t>
      </w:r>
      <w:r>
        <w:t xml:space="preserve"> </w:t>
      </w:r>
      <w:r>
        <w:t xml:space="preserve">alta</w:t>
      </w:r>
    </w:p>
    <w:p>
      <w:pPr>
        <w:pStyle w:val="Compact"/>
        <w:numPr>
          <w:ilvl w:val="0"/>
          <w:numId w:val="1203"/>
        </w:numPr>
      </w:pPr>
      <w:r>
        <w:rPr>
          <w:b/>
          <w:bCs/>
        </w:rPr>
        <w:t xml:space="preserve">Casos de uso:</w:t>
      </w:r>
      <w:r>
        <w:t xml:space="preserve"> </w:t>
      </w:r>
      <w:r>
        <w:t xml:space="preserve">CU-23 Ver calendario de viajes y vencimientos</w:t>
      </w:r>
    </w:p>
    <w:p>
      <w:pPr>
        <w:pStyle w:val="Compact"/>
        <w:numPr>
          <w:ilvl w:val="0"/>
          <w:numId w:val="1203"/>
        </w:numPr>
      </w:pPr>
      <w:r>
        <w:rPr>
          <w:b/>
          <w:bCs/>
        </w:rPr>
        <w:t xml:space="preserve">Entidades:</w:t>
      </w:r>
      <w:r>
        <w:t xml:space="preserve"> </w:t>
      </w:r>
      <w:r>
        <w:t xml:space="preserve">Viaje · Pago · Alerta</w:t>
      </w:r>
    </w:p>
    <w:bookmarkEnd w:id="635"/>
    <w:bookmarkStart w:id="636" w:name="_b8ce495b500e04e0deb1f4ef40a450538f66726"/>
    <w:p>
      <w:pPr>
        <w:pStyle w:val="Heading5"/>
      </w:pPr>
      <w:r>
        <w:t xml:space="preserve">RF-137 — Navegar el calendario por mes, semana y día</w:t>
      </w:r>
    </w:p>
    <w:p>
      <w:pPr>
        <w:pStyle w:val="Compact"/>
        <w:numPr>
          <w:ilvl w:val="0"/>
          <w:numId w:val="1204"/>
        </w:numPr>
      </w:pPr>
      <w:r>
        <w:rPr>
          <w:b/>
          <w:bCs/>
        </w:rPr>
        <w:t xml:space="preserve">Descripción:</w:t>
      </w:r>
      <w:r>
        <w:t xml:space="preserve"> </w:t>
      </w:r>
      <w:r>
        <w:t xml:space="preserve">el sistema permite recorrer el calendario en vistas de mes, semana y día. Si no hay ítems en el rango elegido, se muestra vacío para ese período.</w:t>
      </w:r>
    </w:p>
    <w:p>
      <w:pPr>
        <w:pStyle w:val="Compact"/>
        <w:numPr>
          <w:ilvl w:val="0"/>
          <w:numId w:val="1204"/>
        </w:numPr>
      </w:pPr>
      <w:r>
        <w:rPr>
          <w:b/>
          <w:bCs/>
        </w:rPr>
        <w:t xml:space="preserve">Actor:</w:t>
      </w:r>
      <w:r>
        <w:t xml:space="preserve"> </w:t>
      </w:r>
      <w:r>
        <w:t xml:space="preserve">empleado ·</w:t>
      </w:r>
      <w:r>
        <w:t xml:space="preserve"> </w:t>
      </w:r>
      <w:r>
        <w:rPr>
          <w:b/>
          <w:bCs/>
        </w:rPr>
        <w:t xml:space="preserve">Tipo:</w:t>
      </w:r>
      <w:r>
        <w:t xml:space="preserve"> </w:t>
      </w:r>
      <w:r>
        <w:t xml:space="preserve">consulta ·</w:t>
      </w:r>
      <w:r>
        <w:t xml:space="preserve"> </w:t>
      </w:r>
      <w:r>
        <w:rPr>
          <w:b/>
          <w:bCs/>
        </w:rPr>
        <w:t xml:space="preserve">Prioridad:</w:t>
      </w:r>
      <w:r>
        <w:t xml:space="preserve"> </w:t>
      </w:r>
      <w:r>
        <w:t xml:space="preserve">alta</w:t>
      </w:r>
    </w:p>
    <w:p>
      <w:pPr>
        <w:pStyle w:val="Compact"/>
        <w:numPr>
          <w:ilvl w:val="0"/>
          <w:numId w:val="1204"/>
        </w:numPr>
      </w:pPr>
      <w:r>
        <w:rPr>
          <w:b/>
          <w:bCs/>
        </w:rPr>
        <w:t xml:space="preserve">Casos de uso:</w:t>
      </w:r>
      <w:r>
        <w:t xml:space="preserve"> </w:t>
      </w:r>
      <w:r>
        <w:t xml:space="preserve">CU-23 Ver calendario de viajes y vencimientos</w:t>
      </w:r>
    </w:p>
    <w:p>
      <w:pPr>
        <w:pStyle w:val="Compact"/>
        <w:numPr>
          <w:ilvl w:val="0"/>
          <w:numId w:val="1204"/>
        </w:numPr>
      </w:pPr>
      <w:r>
        <w:rPr>
          <w:b/>
          <w:bCs/>
        </w:rPr>
        <w:t xml:space="preserve">Entidades:</w:t>
      </w:r>
      <w:r>
        <w:t xml:space="preserve"> </w:t>
      </w:r>
      <w:r>
        <w:t xml:space="preserve">Viaje · Pago · Alerta</w:t>
      </w:r>
    </w:p>
    <w:bookmarkEnd w:id="636"/>
    <w:bookmarkStart w:id="637" w:name="_c73bee0b0bdd5a795eb8a7453b42be2d427f88c"/>
    <w:p>
      <w:pPr>
        <w:pStyle w:val="Heading5"/>
      </w:pPr>
      <w:r>
        <w:t xml:space="preserve">RF-138 — Filtrar el calendario</w:t>
      </w:r>
    </w:p>
    <w:p>
      <w:pPr>
        <w:pStyle w:val="Compact"/>
        <w:numPr>
          <w:ilvl w:val="0"/>
          <w:numId w:val="1205"/>
        </w:numPr>
      </w:pPr>
      <w:r>
        <w:rPr>
          <w:b/>
          <w:bCs/>
        </w:rPr>
        <w:t xml:space="preserve">Descripción:</w:t>
      </w:r>
      <w:r>
        <w:t xml:space="preserve"> </w:t>
      </w:r>
      <w:r>
        <w:t xml:space="preserve">el sistema permite filtrar por tipo de ítem (viajes, pagos o alertas) o por estado, por ejemplo solo pagos pendientes o vencidos, o viajes en curso.</w:t>
      </w:r>
    </w:p>
    <w:p>
      <w:pPr>
        <w:pStyle w:val="Compact"/>
        <w:numPr>
          <w:ilvl w:val="0"/>
          <w:numId w:val="1205"/>
        </w:numPr>
      </w:pPr>
      <w:r>
        <w:rPr>
          <w:b/>
          <w:bCs/>
        </w:rPr>
        <w:t xml:space="preserve">Actor:</w:t>
      </w:r>
      <w:r>
        <w:t xml:space="preserve"> </w:t>
      </w:r>
      <w:r>
        <w:t xml:space="preserve">empleado ·</w:t>
      </w:r>
      <w:r>
        <w:t xml:space="preserve"> </w:t>
      </w:r>
      <w:r>
        <w:rPr>
          <w:b/>
          <w:bCs/>
        </w:rPr>
        <w:t xml:space="preserve">Tipo:</w:t>
      </w:r>
      <w:r>
        <w:t xml:space="preserve"> </w:t>
      </w:r>
      <w:r>
        <w:t xml:space="preserve">consulta ·</w:t>
      </w:r>
      <w:r>
        <w:t xml:space="preserve"> </w:t>
      </w:r>
      <w:r>
        <w:rPr>
          <w:b/>
          <w:bCs/>
        </w:rPr>
        <w:t xml:space="preserve">Prioridad:</w:t>
      </w:r>
      <w:r>
        <w:t xml:space="preserve"> </w:t>
      </w:r>
      <w:r>
        <w:t xml:space="preserve">media</w:t>
      </w:r>
    </w:p>
    <w:p>
      <w:pPr>
        <w:pStyle w:val="Compact"/>
        <w:numPr>
          <w:ilvl w:val="0"/>
          <w:numId w:val="1205"/>
        </w:numPr>
      </w:pPr>
      <w:r>
        <w:rPr>
          <w:b/>
          <w:bCs/>
        </w:rPr>
        <w:t xml:space="preserve">Casos de uso:</w:t>
      </w:r>
      <w:r>
        <w:t xml:space="preserve"> </w:t>
      </w:r>
      <w:r>
        <w:t xml:space="preserve">CU-23 Ver calendario de viajes y vencimientos</w:t>
      </w:r>
    </w:p>
    <w:p>
      <w:pPr>
        <w:pStyle w:val="Compact"/>
        <w:numPr>
          <w:ilvl w:val="0"/>
          <w:numId w:val="1205"/>
        </w:numPr>
      </w:pPr>
      <w:r>
        <w:rPr>
          <w:b/>
          <w:bCs/>
        </w:rPr>
        <w:t xml:space="preserve">Entidades:</w:t>
      </w:r>
      <w:r>
        <w:t xml:space="preserve"> </w:t>
      </w:r>
      <w:r>
        <w:t xml:space="preserve">Viaje · Pago · Alerta</w:t>
      </w:r>
    </w:p>
    <w:bookmarkEnd w:id="637"/>
    <w:bookmarkStart w:id="638" w:name="_72fffd0adddc5806d434d71d5dae3152e9f2bab"/>
    <w:p>
      <w:pPr>
        <w:pStyle w:val="Heading5"/>
      </w:pPr>
      <w:r>
        <w:t xml:space="preserve">RF-139 — Abrir un evento y navegar a su gestión</w:t>
      </w:r>
    </w:p>
    <w:p>
      <w:pPr>
        <w:pStyle w:val="Compact"/>
        <w:numPr>
          <w:ilvl w:val="0"/>
          <w:numId w:val="1206"/>
        </w:numPr>
      </w:pPr>
      <w:r>
        <w:rPr>
          <w:b/>
          <w:bCs/>
        </w:rPr>
        <w:t xml:space="preserve">Descripción:</w:t>
      </w:r>
      <w:r>
        <w:t xml:space="preserve"> </w:t>
      </w:r>
      <w:r>
        <w:t xml:space="preserve">el sistema permite abrir un evento del calendario para ver su detalle y saltar a la gestión correspondiente: el viaje, el pago o la alerta.</w:t>
      </w:r>
    </w:p>
    <w:p>
      <w:pPr>
        <w:pStyle w:val="Compact"/>
        <w:numPr>
          <w:ilvl w:val="0"/>
          <w:numId w:val="1206"/>
        </w:numPr>
      </w:pPr>
      <w:r>
        <w:rPr>
          <w:b/>
          <w:bCs/>
        </w:rPr>
        <w:t xml:space="preserve">Actor:</w:t>
      </w:r>
      <w:r>
        <w:t xml:space="preserve"> </w:t>
      </w:r>
      <w:r>
        <w:t xml:space="preserve">empleado ·</w:t>
      </w:r>
      <w:r>
        <w:t xml:space="preserve"> </w:t>
      </w:r>
      <w:r>
        <w:rPr>
          <w:b/>
          <w:bCs/>
        </w:rPr>
        <w:t xml:space="preserve">Tipo:</w:t>
      </w:r>
      <w:r>
        <w:t xml:space="preserve"> </w:t>
      </w:r>
      <w:r>
        <w:t xml:space="preserve">consulta ·</w:t>
      </w:r>
      <w:r>
        <w:t xml:space="preserve"> </w:t>
      </w:r>
      <w:r>
        <w:rPr>
          <w:b/>
          <w:bCs/>
        </w:rPr>
        <w:t xml:space="preserve">Prioridad:</w:t>
      </w:r>
      <w:r>
        <w:t xml:space="preserve"> </w:t>
      </w:r>
      <w:r>
        <w:t xml:space="preserve">alta</w:t>
      </w:r>
    </w:p>
    <w:p>
      <w:pPr>
        <w:pStyle w:val="Compact"/>
        <w:numPr>
          <w:ilvl w:val="0"/>
          <w:numId w:val="1206"/>
        </w:numPr>
      </w:pPr>
      <w:r>
        <w:rPr>
          <w:b/>
          <w:bCs/>
        </w:rPr>
        <w:t xml:space="preserve">Casos de uso:</w:t>
      </w:r>
      <w:r>
        <w:t xml:space="preserve"> </w:t>
      </w:r>
      <w:r>
        <w:t xml:space="preserve">CU-23 Ver calendario de viajes y vencimientos</w:t>
      </w:r>
    </w:p>
    <w:p>
      <w:pPr>
        <w:pStyle w:val="Compact"/>
        <w:numPr>
          <w:ilvl w:val="0"/>
          <w:numId w:val="1206"/>
        </w:numPr>
      </w:pPr>
      <w:r>
        <w:rPr>
          <w:b/>
          <w:bCs/>
        </w:rPr>
        <w:t xml:space="preserve">Entidades:</w:t>
      </w:r>
      <w:r>
        <w:t xml:space="preserve"> </w:t>
      </w:r>
      <w:r>
        <w:t xml:space="preserve">Viaje · Pago · Alerta</w:t>
      </w:r>
    </w:p>
    <w:bookmarkEnd w:id="638"/>
    <w:bookmarkEnd w:id="639"/>
    <w:bookmarkStart w:id="654" w:name="_372e14414a63d5d17a8fc641a85930640cdde28"/>
    <w:p>
      <w:pPr>
        <w:pStyle w:val="Heading2"/>
      </w:pPr>
      <w:r>
        <w:t xml:space="preserve">11. Usuarios, seguridad y requisitos transversales</w:t>
      </w:r>
    </w:p>
    <w:p>
      <w:pPr>
        <w:pStyle w:val="BlockText"/>
      </w:pPr>
      <w:r>
        <w:t xml:space="preserve">Casos de uso que los realizan: CU-24 Iniciar sesión y CU-25 Gestionar usuarios y roles. Los tres últimos requisitos son transversales: no pertenecen a un caso de uso puntual, sino que se aplican a todos los módulos.</w:t>
      </w:r>
    </w:p>
    <w:bookmarkStart w:id="640" w:name="_9dfde36b5eed70841950e69a9c8e0764f4616c9"/>
    <w:p>
      <w:pPr>
        <w:pStyle w:val="Heading5"/>
      </w:pPr>
      <w:r>
        <w:t xml:space="preserve">RF-140 — Autenticar al usuario</w:t>
      </w:r>
    </w:p>
    <w:p>
      <w:pPr>
        <w:pStyle w:val="Compact"/>
        <w:numPr>
          <w:ilvl w:val="0"/>
          <w:numId w:val="1207"/>
        </w:numPr>
      </w:pPr>
      <w:r>
        <w:rPr>
          <w:b/>
          <w:bCs/>
        </w:rPr>
        <w:t xml:space="preserve">Descripción:</w:t>
      </w:r>
      <w:r>
        <w:t xml:space="preserve"> </w:t>
      </w:r>
      <w:r>
        <w:t xml:space="preserve">el sistema valida las credenciales del Usuario —usuario y contraseña individuales— y abre una sesión. Solo pueden iniciar sesión los usuarios dados de alta y activos.</w:t>
      </w:r>
    </w:p>
    <w:p>
      <w:pPr>
        <w:pStyle w:val="Compact"/>
        <w:numPr>
          <w:ilvl w:val="0"/>
          <w:numId w:val="1207"/>
        </w:numPr>
      </w:pPr>
      <w:r>
        <w:rPr>
          <w:b/>
          <w:bCs/>
        </w:rPr>
        <w:t xml:space="preserve">Actor:</w:t>
      </w:r>
      <w:r>
        <w:t xml:space="preserve"> </w:t>
      </w:r>
      <w:r>
        <w:t xml:space="preserve">empleado ·</w:t>
      </w:r>
      <w:r>
        <w:t xml:space="preserve"> </w:t>
      </w:r>
      <w:r>
        <w:rPr>
          <w:b/>
          <w:bCs/>
        </w:rPr>
        <w:t xml:space="preserve">Tipo:</w:t>
      </w:r>
      <w:r>
        <w:t xml:space="preserve"> </w:t>
      </w:r>
      <w:r>
        <w:t xml:space="preserve">seguridad ·</w:t>
      </w:r>
      <w:r>
        <w:t xml:space="preserve"> </w:t>
      </w:r>
      <w:r>
        <w:rPr>
          <w:b/>
          <w:bCs/>
        </w:rPr>
        <w:t xml:space="preserve">Prioridad:</w:t>
      </w:r>
      <w:r>
        <w:t xml:space="preserve"> </w:t>
      </w:r>
      <w:r>
        <w:t xml:space="preserve">alta</w:t>
      </w:r>
    </w:p>
    <w:p>
      <w:pPr>
        <w:pStyle w:val="Compact"/>
        <w:numPr>
          <w:ilvl w:val="0"/>
          <w:numId w:val="1207"/>
        </w:numPr>
      </w:pPr>
      <w:r>
        <w:rPr>
          <w:b/>
          <w:bCs/>
        </w:rPr>
        <w:t xml:space="preserve">Casos de uso:</w:t>
      </w:r>
      <w:r>
        <w:t xml:space="preserve"> </w:t>
      </w:r>
      <w:r>
        <w:t xml:space="preserve">CU-24 Iniciar sesión</w:t>
      </w:r>
    </w:p>
    <w:p>
      <w:pPr>
        <w:pStyle w:val="Compact"/>
        <w:numPr>
          <w:ilvl w:val="0"/>
          <w:numId w:val="1207"/>
        </w:numPr>
      </w:pPr>
      <w:r>
        <w:rPr>
          <w:b/>
          <w:bCs/>
        </w:rPr>
        <w:t xml:space="preserve">Entidades:</w:t>
      </w:r>
      <w:r>
        <w:t xml:space="preserve"> </w:t>
      </w:r>
      <w:r>
        <w:t xml:space="preserve">Usuario</w:t>
      </w:r>
    </w:p>
    <w:bookmarkEnd w:id="640"/>
    <w:bookmarkStart w:id="641" w:name="_20d5e162034ed525bebf92e1f9035d73b5c6cc6"/>
    <w:p>
      <w:pPr>
        <w:pStyle w:val="Heading5"/>
      </w:pPr>
      <w:r>
        <w:t xml:space="preserve">RF-141 — Cargar el contexto de trabajo según el rol</w:t>
      </w:r>
    </w:p>
    <w:p>
      <w:pPr>
        <w:pStyle w:val="Compact"/>
        <w:numPr>
          <w:ilvl w:val="0"/>
          <w:numId w:val="1208"/>
        </w:numPr>
      </w:pPr>
      <w:r>
        <w:rPr>
          <w:b/>
          <w:bCs/>
        </w:rPr>
        <w:t xml:space="preserve">Descripción:</w:t>
      </w:r>
      <w:r>
        <w:t xml:space="preserve"> </w:t>
      </w:r>
      <w:r>
        <w:t xml:space="preserve">al abrir la sesión, el sistema carga el alcance de visibilidad del rol:</w:t>
      </w:r>
      <w:r>
        <w:t xml:space="preserve"> </w:t>
      </w:r>
      <w:r>
        <w:rPr>
          <w:rStyle w:val="VerbatimChar"/>
        </w:rPr>
        <w:t xml:space="preserve">empleado</w:t>
      </w:r>
      <w:r>
        <w:t xml:space="preserve">, lectura global de Clientes, Oportunidades, Viajes y Pagos de toda la agencia con vista personal por defecto y agenda de Alertas propias;</w:t>
      </w:r>
      <w:r>
        <w:t xml:space="preserve"> </w:t>
      </w:r>
      <w:r>
        <w:rPr>
          <w:rStyle w:val="VerbatimChar"/>
        </w:rPr>
        <w:t xml:space="preserve">admin</w:t>
      </w:r>
      <w:r>
        <w:t xml:space="preserve"> </w:t>
      </w:r>
      <w:r>
        <w:t xml:space="preserve">y</w:t>
      </w:r>
      <w:r>
        <w:t xml:space="preserve"> </w:t>
      </w:r>
      <w:r>
        <w:rPr>
          <w:rStyle w:val="VerbatimChar"/>
        </w:rPr>
        <w:t xml:space="preserve">dueño</w:t>
      </w:r>
      <w:r>
        <w:t xml:space="preserve">, toda la empresa —incluidas todas las alertas— más configuración y reportes;</w:t>
      </w:r>
      <w:r>
        <w:t xml:space="preserve"> </w:t>
      </w:r>
      <w:r>
        <w:rPr>
          <w:rStyle w:val="VerbatimChar"/>
        </w:rPr>
        <w:t xml:space="preserve">freelance</w:t>
      </w:r>
      <w:r>
        <w:t xml:space="preserve">, solo sus clientes, oportunidades, viajes, pagos y comisiones, más el catálogo compartido y sus alertas propias.</w:t>
      </w:r>
    </w:p>
    <w:p>
      <w:pPr>
        <w:pStyle w:val="Compact"/>
        <w:numPr>
          <w:ilvl w:val="0"/>
          <w:numId w:val="1208"/>
        </w:numPr>
      </w:pPr>
      <w:r>
        <w:rPr>
          <w:b/>
          <w:bCs/>
        </w:rPr>
        <w:t xml:space="preserve">Actor:</w:t>
      </w:r>
      <w:r>
        <w:t xml:space="preserve"> </w:t>
      </w:r>
      <w:r>
        <w:t xml:space="preserve">sistema ·</w:t>
      </w:r>
      <w:r>
        <w:t xml:space="preserve"> </w:t>
      </w:r>
      <w:r>
        <w:rPr>
          <w:b/>
          <w:bCs/>
        </w:rPr>
        <w:t xml:space="preserve">Tipo:</w:t>
      </w:r>
      <w:r>
        <w:t xml:space="preserve"> </w:t>
      </w:r>
      <w:r>
        <w:t xml:space="preserve">seguridad ·</w:t>
      </w:r>
      <w:r>
        <w:t xml:space="preserve"> </w:t>
      </w:r>
      <w:r>
        <w:rPr>
          <w:b/>
          <w:bCs/>
        </w:rPr>
        <w:t xml:space="preserve">Prioridad:</w:t>
      </w:r>
      <w:r>
        <w:t xml:space="preserve"> </w:t>
      </w:r>
      <w:r>
        <w:t xml:space="preserve">alta</w:t>
      </w:r>
    </w:p>
    <w:p>
      <w:pPr>
        <w:pStyle w:val="Compact"/>
        <w:numPr>
          <w:ilvl w:val="0"/>
          <w:numId w:val="1208"/>
        </w:numPr>
      </w:pPr>
      <w:r>
        <w:rPr>
          <w:b/>
          <w:bCs/>
        </w:rPr>
        <w:t xml:space="preserve">Casos de uso:</w:t>
      </w:r>
      <w:r>
        <w:t xml:space="preserve"> </w:t>
      </w:r>
      <w:r>
        <w:t xml:space="preserve">CU-24 Iniciar sesión</w:t>
      </w:r>
    </w:p>
    <w:p>
      <w:pPr>
        <w:pStyle w:val="Compact"/>
        <w:numPr>
          <w:ilvl w:val="0"/>
          <w:numId w:val="1208"/>
        </w:numPr>
      </w:pPr>
      <w:r>
        <w:rPr>
          <w:b/>
          <w:bCs/>
        </w:rPr>
        <w:t xml:space="preserve">Entidades:</w:t>
      </w:r>
      <w:r>
        <w:t xml:space="preserve"> </w:t>
      </w:r>
      <w:r>
        <w:t xml:space="preserve">Usuario</w:t>
      </w:r>
    </w:p>
    <w:bookmarkEnd w:id="641"/>
    <w:bookmarkStart w:id="642" w:name="_cd9bd3fc44c183de7fa1b5c5ed14c7dc8967f6d"/>
    <w:p>
      <w:pPr>
        <w:pStyle w:val="Heading5"/>
      </w:pPr>
      <w:r>
        <w:t xml:space="preserve">RF-142 — Rechazar credenciales inválidas</w:t>
      </w:r>
    </w:p>
    <w:p>
      <w:pPr>
        <w:pStyle w:val="Compact"/>
        <w:numPr>
          <w:ilvl w:val="0"/>
          <w:numId w:val="1209"/>
        </w:numPr>
      </w:pPr>
      <w:r>
        <w:rPr>
          <w:b/>
          <w:bCs/>
        </w:rPr>
        <w:t xml:space="preserve">Descripción:</w:t>
      </w:r>
      <w:r>
        <w:t xml:space="preserve"> </w:t>
      </w:r>
      <w:r>
        <w:t xml:space="preserve">si las credenciales no son válidas, el sistema rechaza el acceso y no abre sesión.</w:t>
      </w:r>
    </w:p>
    <w:p>
      <w:pPr>
        <w:pStyle w:val="Compact"/>
        <w:numPr>
          <w:ilvl w:val="0"/>
          <w:numId w:val="1209"/>
        </w:numPr>
      </w:pPr>
      <w:r>
        <w:rPr>
          <w:b/>
          <w:bCs/>
        </w:rPr>
        <w:t xml:space="preserve">Actor:</w:t>
      </w:r>
      <w:r>
        <w:t xml:space="preserve"> </w:t>
      </w:r>
      <w:r>
        <w:t xml:space="preserve">sistema ·</w:t>
      </w:r>
      <w:r>
        <w:t xml:space="preserve"> </w:t>
      </w:r>
      <w:r>
        <w:rPr>
          <w:b/>
          <w:bCs/>
        </w:rPr>
        <w:t xml:space="preserve">Tipo:</w:t>
      </w:r>
      <w:r>
        <w:t xml:space="preserve"> </w:t>
      </w:r>
      <w:r>
        <w:t xml:space="preserve">seguridad ·</w:t>
      </w:r>
      <w:r>
        <w:t xml:space="preserve"> </w:t>
      </w:r>
      <w:r>
        <w:rPr>
          <w:b/>
          <w:bCs/>
        </w:rPr>
        <w:t xml:space="preserve">Prioridad:</w:t>
      </w:r>
      <w:r>
        <w:t xml:space="preserve"> </w:t>
      </w:r>
      <w:r>
        <w:t xml:space="preserve">alta</w:t>
      </w:r>
    </w:p>
    <w:p>
      <w:pPr>
        <w:pStyle w:val="Compact"/>
        <w:numPr>
          <w:ilvl w:val="0"/>
          <w:numId w:val="1209"/>
        </w:numPr>
      </w:pPr>
      <w:r>
        <w:rPr>
          <w:b/>
          <w:bCs/>
        </w:rPr>
        <w:t xml:space="preserve">Casos de uso:</w:t>
      </w:r>
      <w:r>
        <w:t xml:space="preserve"> </w:t>
      </w:r>
      <w:r>
        <w:t xml:space="preserve">CU-24 Iniciar sesión</w:t>
      </w:r>
    </w:p>
    <w:p>
      <w:pPr>
        <w:pStyle w:val="Compact"/>
        <w:numPr>
          <w:ilvl w:val="0"/>
          <w:numId w:val="1209"/>
        </w:numPr>
      </w:pPr>
      <w:r>
        <w:rPr>
          <w:b/>
          <w:bCs/>
        </w:rPr>
        <w:t xml:space="preserve">Entidades:</w:t>
      </w:r>
      <w:r>
        <w:t xml:space="preserve"> </w:t>
      </w:r>
      <w:r>
        <w:t xml:space="preserve">Usuario</w:t>
      </w:r>
    </w:p>
    <w:bookmarkEnd w:id="642"/>
    <w:bookmarkStart w:id="643" w:name="_e8a34711c2edba4d80685d72840cf77fbf0331b"/>
    <w:p>
      <w:pPr>
        <w:pStyle w:val="Heading5"/>
      </w:pPr>
      <w:r>
        <w:t xml:space="preserve">RF-143 — Cerrar la sesión</w:t>
      </w:r>
    </w:p>
    <w:p>
      <w:pPr>
        <w:pStyle w:val="Compact"/>
        <w:numPr>
          <w:ilvl w:val="0"/>
          <w:numId w:val="1210"/>
        </w:numPr>
      </w:pPr>
      <w:r>
        <w:rPr>
          <w:b/>
          <w:bCs/>
        </w:rPr>
        <w:t xml:space="preserve">Descripción:</w:t>
      </w:r>
      <w:r>
        <w:t xml:space="preserve"> </w:t>
      </w:r>
      <w:r>
        <w:t xml:space="preserve">el sistema permite al Usuario cerrar su sesión y descarta su contexto de trabajo.</w:t>
      </w:r>
    </w:p>
    <w:p>
      <w:pPr>
        <w:pStyle w:val="Compact"/>
        <w:numPr>
          <w:ilvl w:val="0"/>
          <w:numId w:val="1210"/>
        </w:numPr>
      </w:pPr>
      <w:r>
        <w:rPr>
          <w:b/>
          <w:bCs/>
        </w:rPr>
        <w:t xml:space="preserve">Actor:</w:t>
      </w:r>
      <w:r>
        <w:t xml:space="preserve"> </w:t>
      </w:r>
      <w:r>
        <w:t xml:space="preserve">empleado ·</w:t>
      </w:r>
      <w:r>
        <w:t xml:space="preserve"> </w:t>
      </w:r>
      <w:r>
        <w:rPr>
          <w:b/>
          <w:bCs/>
        </w:rPr>
        <w:t xml:space="preserve">Tipo:</w:t>
      </w:r>
      <w:r>
        <w:t xml:space="preserve"> </w:t>
      </w:r>
      <w:r>
        <w:t xml:space="preserve">seguridad ·</w:t>
      </w:r>
      <w:r>
        <w:t xml:space="preserve"> </w:t>
      </w:r>
      <w:r>
        <w:rPr>
          <w:b/>
          <w:bCs/>
        </w:rPr>
        <w:t xml:space="preserve">Prioridad:</w:t>
      </w:r>
      <w:r>
        <w:t xml:space="preserve"> </w:t>
      </w:r>
      <w:r>
        <w:t xml:space="preserve">alta</w:t>
      </w:r>
    </w:p>
    <w:p>
      <w:pPr>
        <w:pStyle w:val="Compact"/>
        <w:numPr>
          <w:ilvl w:val="0"/>
          <w:numId w:val="1210"/>
        </w:numPr>
      </w:pPr>
      <w:r>
        <w:rPr>
          <w:b/>
          <w:bCs/>
        </w:rPr>
        <w:t xml:space="preserve">Casos de uso:</w:t>
      </w:r>
      <w:r>
        <w:t xml:space="preserve"> </w:t>
      </w:r>
      <w:r>
        <w:t xml:space="preserve">CU-24 Iniciar sesión</w:t>
      </w:r>
    </w:p>
    <w:p>
      <w:pPr>
        <w:pStyle w:val="Compact"/>
        <w:numPr>
          <w:ilvl w:val="0"/>
          <w:numId w:val="1210"/>
        </w:numPr>
      </w:pPr>
      <w:r>
        <w:rPr>
          <w:b/>
          <w:bCs/>
        </w:rPr>
        <w:t xml:space="preserve">Entidades:</w:t>
      </w:r>
      <w:r>
        <w:t xml:space="preserve"> </w:t>
      </w:r>
      <w:r>
        <w:t xml:space="preserve">Usuario</w:t>
      </w:r>
    </w:p>
    <w:bookmarkEnd w:id="643"/>
    <w:bookmarkStart w:id="644" w:name="_1ab48f26f427334831be10a218a6048c737aa66"/>
    <w:p>
      <w:pPr>
        <w:pStyle w:val="Heading5"/>
      </w:pPr>
      <w:r>
        <w:t xml:space="preserve">RF-144 — Listar y dar de alta usuarios</w:t>
      </w:r>
    </w:p>
    <w:p>
      <w:pPr>
        <w:pStyle w:val="Compact"/>
        <w:numPr>
          <w:ilvl w:val="0"/>
          <w:numId w:val="1211"/>
        </w:numPr>
      </w:pPr>
      <w:r>
        <w:rPr>
          <w:b/>
          <w:bCs/>
        </w:rPr>
        <w:t xml:space="preserve">Descripción:</w:t>
      </w:r>
      <w:r>
        <w:t xml:space="preserve"> </w:t>
      </w:r>
      <w:r>
        <w:t xml:space="preserve">el sistema lista los Usuarios con su rol y su estado, y permite dar de alta uno nuevo con nombre, email, rol (</w:t>
      </w:r>
      <w:r>
        <w:rPr>
          <w:rStyle w:val="VerbatimChar"/>
        </w:rPr>
        <w:t xml:space="preserve">empleado</w:t>
      </w:r>
      <w:r>
        <w:t xml:space="preserve"> </w:t>
      </w:r>
      <w:r>
        <w:t xml:space="preserve">·</w:t>
      </w:r>
      <w:r>
        <w:t xml:space="preserve"> </w:t>
      </w:r>
      <w:r>
        <w:rPr>
          <w:rStyle w:val="VerbatimChar"/>
        </w:rPr>
        <w:t xml:space="preserve">admin</w:t>
      </w:r>
      <w:r>
        <w:t xml:space="preserve"> </w:t>
      </w:r>
      <w:r>
        <w:t xml:space="preserve">·</w:t>
      </w:r>
      <w:r>
        <w:t xml:space="preserve"> </w:t>
      </w:r>
      <w:r>
        <w:rPr>
          <w:rStyle w:val="VerbatimChar"/>
        </w:rPr>
        <w:t xml:space="preserve">dueño</w:t>
      </w:r>
      <w:r>
        <w:t xml:space="preserve"> </w:t>
      </w:r>
      <w:r>
        <w:t xml:space="preserve">·</w:t>
      </w:r>
      <w:r>
        <w:t xml:space="preserve"> </w:t>
      </w:r>
      <w:r>
        <w:rPr>
          <w:rStyle w:val="VerbatimChar"/>
        </w:rPr>
        <w:t xml:space="preserve">freelance</w:t>
      </w:r>
      <w:r>
        <w:t xml:space="preserve">) y sus credenciales de acceso individuales.</w:t>
      </w:r>
    </w:p>
    <w:p>
      <w:pPr>
        <w:pStyle w:val="Compact"/>
        <w:numPr>
          <w:ilvl w:val="0"/>
          <w:numId w:val="1211"/>
        </w:numPr>
      </w:pPr>
      <w:r>
        <w:rPr>
          <w:b/>
          <w:bCs/>
        </w:rPr>
        <w:t xml:space="preserve">Actor:</w:t>
      </w:r>
      <w:r>
        <w:t xml:space="preserve"> </w:t>
      </w:r>
      <w:r>
        <w:t xml:space="preserve">admin ·</w:t>
      </w:r>
      <w:r>
        <w:t xml:space="preserve"> </w:t>
      </w:r>
      <w:r>
        <w:rPr>
          <w:b/>
          <w:bCs/>
        </w:rPr>
        <w:t xml:space="preserve">Tipo:</w:t>
      </w:r>
      <w:r>
        <w:t xml:space="preserve"> </w:t>
      </w:r>
      <w:r>
        <w:t xml:space="preserve">alta ·</w:t>
      </w:r>
      <w:r>
        <w:t xml:space="preserve"> </w:t>
      </w:r>
      <w:r>
        <w:rPr>
          <w:b/>
          <w:bCs/>
        </w:rPr>
        <w:t xml:space="preserve">Prioridad:</w:t>
      </w:r>
      <w:r>
        <w:t xml:space="preserve"> </w:t>
      </w:r>
      <w:r>
        <w:t xml:space="preserve">alta</w:t>
      </w:r>
    </w:p>
    <w:p>
      <w:pPr>
        <w:pStyle w:val="Compact"/>
        <w:numPr>
          <w:ilvl w:val="0"/>
          <w:numId w:val="1211"/>
        </w:numPr>
      </w:pPr>
      <w:r>
        <w:rPr>
          <w:b/>
          <w:bCs/>
        </w:rPr>
        <w:t xml:space="preserve">Casos de uso:</w:t>
      </w:r>
      <w:r>
        <w:t xml:space="preserve"> </w:t>
      </w:r>
      <w:r>
        <w:t xml:space="preserve">CU-25 Gestionar usuarios y roles</w:t>
      </w:r>
    </w:p>
    <w:p>
      <w:pPr>
        <w:pStyle w:val="Compact"/>
        <w:numPr>
          <w:ilvl w:val="0"/>
          <w:numId w:val="1211"/>
        </w:numPr>
      </w:pPr>
      <w:r>
        <w:rPr>
          <w:b/>
          <w:bCs/>
        </w:rPr>
        <w:t xml:space="preserve">Entidades:</w:t>
      </w:r>
      <w:r>
        <w:t xml:space="preserve"> </w:t>
      </w:r>
      <w:r>
        <w:t xml:space="preserve">Usuario</w:t>
      </w:r>
    </w:p>
    <w:bookmarkEnd w:id="644"/>
    <w:bookmarkStart w:id="645" w:name="_4f8770500b0da8756b5a5025defd05780a811cf"/>
    <w:p>
      <w:pPr>
        <w:pStyle w:val="Heading5"/>
      </w:pPr>
      <w:r>
        <w:t xml:space="preserve">RF-145 — Asignar el acceso al módulo de redes</w:t>
      </w:r>
    </w:p>
    <w:p>
      <w:pPr>
        <w:pStyle w:val="Compact"/>
        <w:numPr>
          <w:ilvl w:val="0"/>
          <w:numId w:val="1212"/>
        </w:numPr>
      </w:pPr>
      <w:r>
        <w:rPr>
          <w:b/>
          <w:bCs/>
        </w:rPr>
        <w:t xml:space="preserve">Descripción:</w:t>
      </w:r>
      <w:r>
        <w:t xml:space="preserve"> </w:t>
      </w:r>
      <w:r>
        <w:t xml:space="preserve">el sistema permite asignar a un Usuario la capacidad de acceder al módulo de redes. No es un rol: es un permiso que se otorga por separado.</w:t>
      </w:r>
    </w:p>
    <w:p>
      <w:pPr>
        <w:pStyle w:val="Compact"/>
        <w:numPr>
          <w:ilvl w:val="0"/>
          <w:numId w:val="1212"/>
        </w:numPr>
      </w:pPr>
      <w:r>
        <w:rPr>
          <w:b/>
          <w:bCs/>
        </w:rPr>
        <w:t xml:space="preserve">Actor:</w:t>
      </w:r>
      <w:r>
        <w:t xml:space="preserve"> </w:t>
      </w:r>
      <w:r>
        <w:t xml:space="preserve">admin ·</w:t>
      </w:r>
      <w:r>
        <w:t xml:space="preserve"> </w:t>
      </w:r>
      <w:r>
        <w:rPr>
          <w:b/>
          <w:bCs/>
        </w:rPr>
        <w:t xml:space="preserve">Tipo:</w:t>
      </w:r>
      <w:r>
        <w:t xml:space="preserve"> </w:t>
      </w:r>
      <w:r>
        <w:t xml:space="preserve">modificación ·</w:t>
      </w:r>
      <w:r>
        <w:t xml:space="preserve"> </w:t>
      </w:r>
      <w:r>
        <w:rPr>
          <w:b/>
          <w:bCs/>
        </w:rPr>
        <w:t xml:space="preserve">Prioridad:</w:t>
      </w:r>
      <w:r>
        <w:t xml:space="preserve"> </w:t>
      </w:r>
      <w:r>
        <w:t xml:space="preserve">media</w:t>
      </w:r>
    </w:p>
    <w:p>
      <w:pPr>
        <w:pStyle w:val="Compact"/>
        <w:numPr>
          <w:ilvl w:val="0"/>
          <w:numId w:val="1212"/>
        </w:numPr>
      </w:pPr>
      <w:r>
        <w:rPr>
          <w:b/>
          <w:bCs/>
        </w:rPr>
        <w:t xml:space="preserve">Casos de uso:</w:t>
      </w:r>
      <w:r>
        <w:t xml:space="preserve"> </w:t>
      </w:r>
      <w:r>
        <w:t xml:space="preserve">CU-25 Gestionar usuarios y roles</w:t>
      </w:r>
    </w:p>
    <w:p>
      <w:pPr>
        <w:pStyle w:val="Compact"/>
        <w:numPr>
          <w:ilvl w:val="0"/>
          <w:numId w:val="1212"/>
        </w:numPr>
      </w:pPr>
      <w:r>
        <w:rPr>
          <w:b/>
          <w:bCs/>
        </w:rPr>
        <w:t xml:space="preserve">Entidades:</w:t>
      </w:r>
      <w:r>
        <w:t xml:space="preserve"> </w:t>
      </w:r>
      <w:r>
        <w:t xml:space="preserve">Usuario · ContenidoRed</w:t>
      </w:r>
    </w:p>
    <w:bookmarkEnd w:id="645"/>
    <w:bookmarkStart w:id="646" w:name="_b2a738fb96ba916c03736f78f4f2649abf3692e"/>
    <w:p>
      <w:pPr>
        <w:pStyle w:val="Heading5"/>
      </w:pPr>
      <w:r>
        <w:t xml:space="preserve">RF-146 — Impedir usuarios con email duplicado</w:t>
      </w:r>
    </w:p>
    <w:p>
      <w:pPr>
        <w:pStyle w:val="Compact"/>
        <w:numPr>
          <w:ilvl w:val="0"/>
          <w:numId w:val="1213"/>
        </w:numPr>
      </w:pPr>
      <w:r>
        <w:rPr>
          <w:b/>
          <w:bCs/>
        </w:rPr>
        <w:t xml:space="preserve">Descripción:</w:t>
      </w:r>
      <w:r>
        <w:t xml:space="preserve"> </w:t>
      </w:r>
      <w:r>
        <w:t xml:space="preserve">si el email ya existe en el padrón, el sistema rechaza el alta del Usuario.</w:t>
      </w:r>
    </w:p>
    <w:p>
      <w:pPr>
        <w:pStyle w:val="Compact"/>
        <w:numPr>
          <w:ilvl w:val="0"/>
          <w:numId w:val="1213"/>
        </w:numPr>
      </w:pPr>
      <w:r>
        <w:rPr>
          <w:b/>
          <w:bCs/>
        </w:rPr>
        <w:t xml:space="preserve">Actor:</w:t>
      </w:r>
      <w:r>
        <w:t xml:space="preserve"> </w:t>
      </w:r>
      <w:r>
        <w:t xml:space="preserve">sistema ·</w:t>
      </w:r>
      <w:r>
        <w:t xml:space="preserve"> </w:t>
      </w:r>
      <w:r>
        <w:rPr>
          <w:b/>
          <w:bCs/>
        </w:rPr>
        <w:t xml:space="preserve">Tipo:</w:t>
      </w:r>
      <w:r>
        <w:t xml:space="preserve"> </w:t>
      </w:r>
      <w:r>
        <w:t xml:space="preserve">validación ·</w:t>
      </w:r>
      <w:r>
        <w:t xml:space="preserve"> </w:t>
      </w:r>
      <w:r>
        <w:rPr>
          <w:b/>
          <w:bCs/>
        </w:rPr>
        <w:t xml:space="preserve">Prioridad:</w:t>
      </w:r>
      <w:r>
        <w:t xml:space="preserve"> </w:t>
      </w:r>
      <w:r>
        <w:t xml:space="preserve">alta</w:t>
      </w:r>
    </w:p>
    <w:p>
      <w:pPr>
        <w:pStyle w:val="Compact"/>
        <w:numPr>
          <w:ilvl w:val="0"/>
          <w:numId w:val="1213"/>
        </w:numPr>
      </w:pPr>
      <w:r>
        <w:rPr>
          <w:b/>
          <w:bCs/>
        </w:rPr>
        <w:t xml:space="preserve">Casos de uso:</w:t>
      </w:r>
      <w:r>
        <w:t xml:space="preserve"> </w:t>
      </w:r>
      <w:r>
        <w:t xml:space="preserve">CU-25 Gestionar usuarios y roles</w:t>
      </w:r>
    </w:p>
    <w:p>
      <w:pPr>
        <w:pStyle w:val="Compact"/>
        <w:numPr>
          <w:ilvl w:val="0"/>
          <w:numId w:val="1213"/>
        </w:numPr>
      </w:pPr>
      <w:r>
        <w:rPr>
          <w:b/>
          <w:bCs/>
        </w:rPr>
        <w:t xml:space="preserve">Entidades:</w:t>
      </w:r>
      <w:r>
        <w:t xml:space="preserve"> </w:t>
      </w:r>
      <w:r>
        <w:t xml:space="preserve">Usuario</w:t>
      </w:r>
    </w:p>
    <w:bookmarkEnd w:id="646"/>
    <w:bookmarkStart w:id="647" w:name="_af463b2bc205ee54fd8e179071e9f774d70d657"/>
    <w:p>
      <w:pPr>
        <w:pStyle w:val="Heading5"/>
      </w:pPr>
      <w:r>
        <w:t xml:space="preserve">RF-147 — Editar el rol y los accesos de un usuario</w:t>
      </w:r>
    </w:p>
    <w:p>
      <w:pPr>
        <w:pStyle w:val="Compact"/>
        <w:numPr>
          <w:ilvl w:val="0"/>
          <w:numId w:val="1214"/>
        </w:numPr>
      </w:pPr>
      <w:r>
        <w:rPr>
          <w:b/>
          <w:bCs/>
        </w:rPr>
        <w:t xml:space="preserve">Descripción:</w:t>
      </w:r>
      <w:r>
        <w:t xml:space="preserve"> </w:t>
      </w:r>
      <w:r>
        <w:t xml:space="preserve">el sistema permite cambiar el rol o la capacidad de acceso a redes de un Usuario; el cambio aplica en su próximo inicio de sesión.</w:t>
      </w:r>
    </w:p>
    <w:p>
      <w:pPr>
        <w:pStyle w:val="Compact"/>
        <w:numPr>
          <w:ilvl w:val="0"/>
          <w:numId w:val="1214"/>
        </w:numPr>
      </w:pPr>
      <w:r>
        <w:rPr>
          <w:b/>
          <w:bCs/>
        </w:rPr>
        <w:t xml:space="preserve">Actor:</w:t>
      </w:r>
      <w:r>
        <w:t xml:space="preserve"> </w:t>
      </w:r>
      <w:r>
        <w:t xml:space="preserve">admin ·</w:t>
      </w:r>
      <w:r>
        <w:t xml:space="preserve"> </w:t>
      </w:r>
      <w:r>
        <w:rPr>
          <w:b/>
          <w:bCs/>
        </w:rPr>
        <w:t xml:space="preserve">Tipo:</w:t>
      </w:r>
      <w:r>
        <w:t xml:space="preserve"> </w:t>
      </w:r>
      <w:r>
        <w:t xml:space="preserve">modificación ·</w:t>
      </w:r>
      <w:r>
        <w:t xml:space="preserve"> </w:t>
      </w:r>
      <w:r>
        <w:rPr>
          <w:b/>
          <w:bCs/>
        </w:rPr>
        <w:t xml:space="preserve">Prioridad:</w:t>
      </w:r>
      <w:r>
        <w:t xml:space="preserve"> </w:t>
      </w:r>
      <w:r>
        <w:t xml:space="preserve">alta</w:t>
      </w:r>
    </w:p>
    <w:p>
      <w:pPr>
        <w:pStyle w:val="Compact"/>
        <w:numPr>
          <w:ilvl w:val="0"/>
          <w:numId w:val="1214"/>
        </w:numPr>
      </w:pPr>
      <w:r>
        <w:rPr>
          <w:b/>
          <w:bCs/>
        </w:rPr>
        <w:t xml:space="preserve">Casos de uso:</w:t>
      </w:r>
      <w:r>
        <w:t xml:space="preserve"> </w:t>
      </w:r>
      <w:r>
        <w:t xml:space="preserve">CU-25 Gestionar usuarios y roles</w:t>
      </w:r>
    </w:p>
    <w:p>
      <w:pPr>
        <w:pStyle w:val="Compact"/>
        <w:numPr>
          <w:ilvl w:val="0"/>
          <w:numId w:val="1214"/>
        </w:numPr>
      </w:pPr>
      <w:r>
        <w:rPr>
          <w:b/>
          <w:bCs/>
        </w:rPr>
        <w:t xml:space="preserve">Entidades:</w:t>
      </w:r>
      <w:r>
        <w:t xml:space="preserve"> </w:t>
      </w:r>
      <w:r>
        <w:t xml:space="preserve">Usuario</w:t>
      </w:r>
    </w:p>
    <w:bookmarkEnd w:id="647"/>
    <w:bookmarkStart w:id="648" w:name="_4bb38750358b0a59d384b3f48a17c6c65ff9aed"/>
    <w:p>
      <w:pPr>
        <w:pStyle w:val="Heading5"/>
      </w:pPr>
      <w:r>
        <w:t xml:space="preserve">RF-148 — Dar de baja lógica un usuario</w:t>
      </w:r>
    </w:p>
    <w:p>
      <w:pPr>
        <w:pStyle w:val="Compact"/>
        <w:numPr>
          <w:ilvl w:val="0"/>
          <w:numId w:val="1215"/>
        </w:numPr>
      </w:pPr>
      <w:r>
        <w:rPr>
          <w:b/>
          <w:bCs/>
        </w:rPr>
        <w:t xml:space="preserve">Descripción:</w:t>
      </w:r>
      <w:r>
        <w:t xml:space="preserve"> </w:t>
      </w:r>
      <w:r>
        <w:t xml:space="preserve">la baja de un Usuario es lógica: se lo desactiva y se conserva el historial de lo que gestionó. No se elimina físicamente.</w:t>
      </w:r>
    </w:p>
    <w:p>
      <w:pPr>
        <w:pStyle w:val="Compact"/>
        <w:numPr>
          <w:ilvl w:val="0"/>
          <w:numId w:val="1215"/>
        </w:numPr>
      </w:pPr>
      <w:r>
        <w:rPr>
          <w:b/>
          <w:bCs/>
        </w:rPr>
        <w:t xml:space="preserve">Actor:</w:t>
      </w:r>
      <w:r>
        <w:t xml:space="preserve"> </w:t>
      </w:r>
      <w:r>
        <w:t xml:space="preserve">admin ·</w:t>
      </w:r>
      <w:r>
        <w:t xml:space="preserve"> </w:t>
      </w:r>
      <w:r>
        <w:rPr>
          <w:b/>
          <w:bCs/>
        </w:rPr>
        <w:t xml:space="preserve">Tipo:</w:t>
      </w:r>
      <w:r>
        <w:t xml:space="preserve"> </w:t>
      </w:r>
      <w:r>
        <w:t xml:space="preserve">baja ·</w:t>
      </w:r>
      <w:r>
        <w:t xml:space="preserve"> </w:t>
      </w:r>
      <w:r>
        <w:rPr>
          <w:b/>
          <w:bCs/>
        </w:rPr>
        <w:t xml:space="preserve">Prioridad:</w:t>
      </w:r>
      <w:r>
        <w:t xml:space="preserve"> </w:t>
      </w:r>
      <w:r>
        <w:t xml:space="preserve">alta</w:t>
      </w:r>
    </w:p>
    <w:p>
      <w:pPr>
        <w:pStyle w:val="Compact"/>
        <w:numPr>
          <w:ilvl w:val="0"/>
          <w:numId w:val="1215"/>
        </w:numPr>
      </w:pPr>
      <w:r>
        <w:rPr>
          <w:b/>
          <w:bCs/>
        </w:rPr>
        <w:t xml:space="preserve">Casos de uso:</w:t>
      </w:r>
      <w:r>
        <w:t xml:space="preserve"> </w:t>
      </w:r>
      <w:r>
        <w:t xml:space="preserve">CU-25 Gestionar usuarios y roles</w:t>
      </w:r>
    </w:p>
    <w:p>
      <w:pPr>
        <w:pStyle w:val="Compact"/>
        <w:numPr>
          <w:ilvl w:val="0"/>
          <w:numId w:val="1215"/>
        </w:numPr>
      </w:pPr>
      <w:r>
        <w:rPr>
          <w:b/>
          <w:bCs/>
        </w:rPr>
        <w:t xml:space="preserve">Entidades:</w:t>
      </w:r>
      <w:r>
        <w:t xml:space="preserve"> </w:t>
      </w:r>
      <w:r>
        <w:t xml:space="preserve">Usuario</w:t>
      </w:r>
    </w:p>
    <w:bookmarkEnd w:id="648"/>
    <w:bookmarkStart w:id="649" w:name="_01c7e8d279a99b7bd15c0f96371bf620914147e"/>
    <w:p>
      <w:pPr>
        <w:pStyle w:val="Heading5"/>
      </w:pPr>
      <w:r>
        <w:t xml:space="preserve">RF-149 — Proteger al último administrador</w:t>
      </w:r>
    </w:p>
    <w:p>
      <w:pPr>
        <w:pStyle w:val="Compact"/>
        <w:numPr>
          <w:ilvl w:val="0"/>
          <w:numId w:val="1216"/>
        </w:numPr>
      </w:pPr>
      <w:r>
        <w:rPr>
          <w:b/>
          <w:bCs/>
        </w:rPr>
        <w:t xml:space="preserve">Descripción:</w:t>
      </w:r>
      <w:r>
        <w:t xml:space="preserve"> </w:t>
      </w:r>
      <w:r>
        <w:t xml:space="preserve">el sistema impide quitar el rol</w:t>
      </w:r>
      <w:r>
        <w:t xml:space="preserve"> </w:t>
      </w:r>
      <w:r>
        <w:rPr>
          <w:rStyle w:val="VerbatimChar"/>
        </w:rPr>
        <w:t xml:space="preserve">admin</w:t>
      </w:r>
      <w:r>
        <w:t xml:space="preserve"> </w:t>
      </w:r>
      <w:r>
        <w:t xml:space="preserve">al último Usuario que lo tiene, o darlo de baja, para no dejar la empresa sin administración.</w:t>
      </w:r>
    </w:p>
    <w:p>
      <w:pPr>
        <w:pStyle w:val="Compact"/>
        <w:numPr>
          <w:ilvl w:val="0"/>
          <w:numId w:val="1216"/>
        </w:numPr>
      </w:pPr>
      <w:r>
        <w:rPr>
          <w:b/>
          <w:bCs/>
        </w:rPr>
        <w:t xml:space="preserve">Actor:</w:t>
      </w:r>
      <w:r>
        <w:t xml:space="preserve"> </w:t>
      </w:r>
      <w:r>
        <w:t xml:space="preserve">sistema ·</w:t>
      </w:r>
      <w:r>
        <w:t xml:space="preserve"> </w:t>
      </w:r>
      <w:r>
        <w:rPr>
          <w:b/>
          <w:bCs/>
        </w:rPr>
        <w:t xml:space="preserve">Tipo:</w:t>
      </w:r>
      <w:r>
        <w:t xml:space="preserve"> </w:t>
      </w:r>
      <w:r>
        <w:t xml:space="preserve">validación ·</w:t>
      </w:r>
      <w:r>
        <w:t xml:space="preserve"> </w:t>
      </w:r>
      <w:r>
        <w:rPr>
          <w:b/>
          <w:bCs/>
        </w:rPr>
        <w:t xml:space="preserve">Prioridad:</w:t>
      </w:r>
      <w:r>
        <w:t xml:space="preserve"> </w:t>
      </w:r>
      <w:r>
        <w:t xml:space="preserve">alta</w:t>
      </w:r>
    </w:p>
    <w:p>
      <w:pPr>
        <w:pStyle w:val="Compact"/>
        <w:numPr>
          <w:ilvl w:val="0"/>
          <w:numId w:val="1216"/>
        </w:numPr>
      </w:pPr>
      <w:r>
        <w:rPr>
          <w:b/>
          <w:bCs/>
        </w:rPr>
        <w:t xml:space="preserve">Casos de uso:</w:t>
      </w:r>
      <w:r>
        <w:t xml:space="preserve"> </w:t>
      </w:r>
      <w:r>
        <w:t xml:space="preserve">CU-25 Gestionar usuarios y roles</w:t>
      </w:r>
    </w:p>
    <w:p>
      <w:pPr>
        <w:pStyle w:val="Compact"/>
        <w:numPr>
          <w:ilvl w:val="0"/>
          <w:numId w:val="1216"/>
        </w:numPr>
      </w:pPr>
      <w:r>
        <w:rPr>
          <w:b/>
          <w:bCs/>
        </w:rPr>
        <w:t xml:space="preserve">Entidades:</w:t>
      </w:r>
      <w:r>
        <w:t xml:space="preserve"> </w:t>
      </w:r>
      <w:r>
        <w:t xml:space="preserve">Usuario</w:t>
      </w:r>
    </w:p>
    <w:bookmarkEnd w:id="649"/>
    <w:bookmarkStart w:id="650" w:name="_57fe8bc10b4f4e22871ea74aad61d9fece97fbf"/>
    <w:p>
      <w:pPr>
        <w:pStyle w:val="Heading5"/>
      </w:pPr>
      <w:r>
        <w:t xml:space="preserve">RF-150 — Asignar al freelance los clientes que crea</w:t>
      </w:r>
    </w:p>
    <w:p>
      <w:pPr>
        <w:pStyle w:val="Compact"/>
        <w:numPr>
          <w:ilvl w:val="0"/>
          <w:numId w:val="1217"/>
        </w:numPr>
      </w:pPr>
      <w:r>
        <w:rPr>
          <w:b/>
          <w:bCs/>
        </w:rPr>
        <w:t xml:space="preserve">Descripción:</w:t>
      </w:r>
      <w:r>
        <w:t xml:space="preserve"> </w:t>
      </w:r>
      <w:r>
        <w:t xml:space="preserve">los Clientes creados por un Usuario con rol</w:t>
      </w:r>
      <w:r>
        <w:t xml:space="preserve"> </w:t>
      </w:r>
      <w:r>
        <w:rPr>
          <w:rStyle w:val="VerbatimChar"/>
        </w:rPr>
        <w:t xml:space="preserve">freelance</w:t>
      </w:r>
      <w:r>
        <w:t xml:space="preserve"> </w:t>
      </w:r>
      <w:r>
        <w:t xml:space="preserve">quedan con él como asesor asignado, coherente con su visibilidad restringida.</w:t>
      </w:r>
    </w:p>
    <w:p>
      <w:pPr>
        <w:pStyle w:val="Compact"/>
        <w:numPr>
          <w:ilvl w:val="0"/>
          <w:numId w:val="1217"/>
        </w:numPr>
      </w:pPr>
      <w:r>
        <w:rPr>
          <w:b/>
          <w:bCs/>
        </w:rPr>
        <w:t xml:space="preserve">Actor:</w:t>
      </w:r>
      <w:r>
        <w:t xml:space="preserve"> </w:t>
      </w:r>
      <w:r>
        <w:t xml:space="preserve">sistema ·</w:t>
      </w:r>
      <w:r>
        <w:t xml:space="preserve"> </w:t>
      </w:r>
      <w:r>
        <w:rPr>
          <w:b/>
          <w:bCs/>
        </w:rPr>
        <w:t xml:space="preserve">Tipo:</w:t>
      </w:r>
      <w:r>
        <w:t xml:space="preserve"> </w:t>
      </w:r>
      <w:r>
        <w:t xml:space="preserve">automático ·</w:t>
      </w:r>
      <w:r>
        <w:t xml:space="preserve"> </w:t>
      </w:r>
      <w:r>
        <w:rPr>
          <w:b/>
          <w:bCs/>
        </w:rPr>
        <w:t xml:space="preserve">Prioridad:</w:t>
      </w:r>
      <w:r>
        <w:t xml:space="preserve"> </w:t>
      </w:r>
      <w:r>
        <w:t xml:space="preserve">alta</w:t>
      </w:r>
    </w:p>
    <w:p>
      <w:pPr>
        <w:pStyle w:val="Compact"/>
        <w:numPr>
          <w:ilvl w:val="0"/>
          <w:numId w:val="1217"/>
        </w:numPr>
      </w:pPr>
      <w:r>
        <w:rPr>
          <w:b/>
          <w:bCs/>
        </w:rPr>
        <w:t xml:space="preserve">Casos de uso:</w:t>
      </w:r>
      <w:r>
        <w:t xml:space="preserve"> </w:t>
      </w:r>
      <w:r>
        <w:t xml:space="preserve">CU-25 Gestionar usuarios y roles</w:t>
      </w:r>
    </w:p>
    <w:p>
      <w:pPr>
        <w:pStyle w:val="Compact"/>
        <w:numPr>
          <w:ilvl w:val="0"/>
          <w:numId w:val="1217"/>
        </w:numPr>
      </w:pPr>
      <w:r>
        <w:rPr>
          <w:b/>
          <w:bCs/>
        </w:rPr>
        <w:t xml:space="preserve">Entidades:</w:t>
      </w:r>
      <w:r>
        <w:t xml:space="preserve"> </w:t>
      </w:r>
      <w:r>
        <w:t xml:space="preserve">Usuario · Cliente</w:t>
      </w:r>
    </w:p>
    <w:bookmarkEnd w:id="650"/>
    <w:bookmarkStart w:id="651" w:name="_d4dd5a8d2290d1099913e71519353d270d08e67"/>
    <w:p>
      <w:pPr>
        <w:pStyle w:val="Heading5"/>
      </w:pPr>
      <w:r>
        <w:t xml:space="preserve">RF-151 — Aplicar la visibilidad por propiedad y rol (transversal)</w:t>
      </w:r>
    </w:p>
    <w:p>
      <w:pPr>
        <w:pStyle w:val="Compact"/>
        <w:numPr>
          <w:ilvl w:val="0"/>
          <w:numId w:val="1218"/>
        </w:numPr>
      </w:pPr>
      <w:r>
        <w:rPr>
          <w:b/>
          <w:bCs/>
        </w:rPr>
        <w:t xml:space="preserve">Descripción:</w:t>
      </w:r>
      <w:r>
        <w:t xml:space="preserve"> </w:t>
      </w:r>
      <w:r>
        <w:t xml:space="preserve">el sistema aplica autorización a nivel de fila en todos los módulos, según la matriz de visibilidad del proyecto: lectura global para colaborar, propiedad para responsabilidad y filtro personal, escritura mayormente abierta salvo configuración y moderación, que quedan en</w:t>
      </w:r>
      <w:r>
        <w:t xml:space="preserve"> </w:t>
      </w:r>
      <w:r>
        <w:rPr>
          <w:rStyle w:val="VerbatimChar"/>
        </w:rPr>
        <w:t xml:space="preserve">admin</w:t>
      </w:r>
      <w:r>
        <w:t xml:space="preserve">. La Alerta es personal por defecto y el rol</w:t>
      </w:r>
      <w:r>
        <w:t xml:space="preserve"> </w:t>
      </w:r>
      <w:r>
        <w:rPr>
          <w:rStyle w:val="VerbatimChar"/>
        </w:rPr>
        <w:t xml:space="preserve">freelance</w:t>
      </w:r>
      <w:r>
        <w:t xml:space="preserve"> </w:t>
      </w:r>
      <w:r>
        <w:t xml:space="preserve">es la excepción, con bloqueo de lectura fuera de lo propio.</w:t>
      </w:r>
    </w:p>
    <w:p>
      <w:pPr>
        <w:pStyle w:val="Compact"/>
        <w:numPr>
          <w:ilvl w:val="0"/>
          <w:numId w:val="1218"/>
        </w:numPr>
      </w:pPr>
      <w:r>
        <w:rPr>
          <w:b/>
          <w:bCs/>
        </w:rPr>
        <w:t xml:space="preserve">Actor:</w:t>
      </w:r>
      <w:r>
        <w:t xml:space="preserve"> </w:t>
      </w:r>
      <w:r>
        <w:t xml:space="preserve">sistema ·</w:t>
      </w:r>
      <w:r>
        <w:t xml:space="preserve"> </w:t>
      </w:r>
      <w:r>
        <w:rPr>
          <w:b/>
          <w:bCs/>
        </w:rPr>
        <w:t xml:space="preserve">Tipo:</w:t>
      </w:r>
      <w:r>
        <w:t xml:space="preserve"> </w:t>
      </w:r>
      <w:r>
        <w:t xml:space="preserve">seguridad ·</w:t>
      </w:r>
      <w:r>
        <w:t xml:space="preserve"> </w:t>
      </w:r>
      <w:r>
        <w:rPr>
          <w:b/>
          <w:bCs/>
        </w:rPr>
        <w:t xml:space="preserve">Prioridad:</w:t>
      </w:r>
      <w:r>
        <w:t xml:space="preserve"> </w:t>
      </w:r>
      <w:r>
        <w:t xml:space="preserve">alta</w:t>
      </w:r>
    </w:p>
    <w:p>
      <w:pPr>
        <w:pStyle w:val="Compact"/>
        <w:numPr>
          <w:ilvl w:val="0"/>
          <w:numId w:val="1218"/>
        </w:numPr>
      </w:pPr>
      <w:r>
        <w:rPr>
          <w:b/>
          <w:bCs/>
        </w:rPr>
        <w:t xml:space="preserve">Casos de uso:</w:t>
      </w:r>
      <w:r>
        <w:t xml:space="preserve"> </w:t>
      </w:r>
      <w:r>
        <w:t xml:space="preserve">transversal — se aplica en todos los casos de uso del sistema</w:t>
      </w:r>
    </w:p>
    <w:p>
      <w:pPr>
        <w:pStyle w:val="Compact"/>
        <w:numPr>
          <w:ilvl w:val="0"/>
          <w:numId w:val="1218"/>
        </w:numPr>
      </w:pPr>
      <w:r>
        <w:rPr>
          <w:b/>
          <w:bCs/>
        </w:rPr>
        <w:t xml:space="preserve">Entidades:</w:t>
      </w:r>
      <w:r>
        <w:t xml:space="preserve"> </w:t>
      </w:r>
      <w:r>
        <w:t xml:space="preserve">Usuario · Cliente · Oportunidad · Viaje · Pago · Alerta</w:t>
      </w:r>
    </w:p>
    <w:bookmarkEnd w:id="651"/>
    <w:bookmarkStart w:id="652" w:name="_495a0dd1a93ed416803b168cc83086211a75eb4"/>
    <w:p>
      <w:pPr>
        <w:pStyle w:val="Heading5"/>
      </w:pPr>
      <w:r>
        <w:t xml:space="preserve">RF-152 — Registrar autor y fecha de cada cambio (transversal)</w:t>
      </w:r>
    </w:p>
    <w:p>
      <w:pPr>
        <w:pStyle w:val="Compact"/>
        <w:numPr>
          <w:ilvl w:val="0"/>
          <w:numId w:val="1219"/>
        </w:numPr>
      </w:pPr>
      <w:r>
        <w:rPr>
          <w:b/>
          <w:bCs/>
        </w:rPr>
        <w:t xml:space="preserve">Descripción:</w:t>
      </w:r>
      <w:r>
        <w:t xml:space="preserve"> </w:t>
      </w:r>
      <w:r>
        <w:t xml:space="preserve">el sistema registra quién creó y quién modificó por última vez cada registro de todas las entidades, operativas y de catálogo, junto con la fecha, para poder identificar quién realizó cada acción dentro del CRM. Un log de acciones completo queda para una fase posterior.</w:t>
      </w:r>
    </w:p>
    <w:p>
      <w:pPr>
        <w:pStyle w:val="Compact"/>
        <w:numPr>
          <w:ilvl w:val="0"/>
          <w:numId w:val="1219"/>
        </w:numPr>
      </w:pPr>
      <w:r>
        <w:rPr>
          <w:b/>
          <w:bCs/>
        </w:rPr>
        <w:t xml:space="preserve">Actor:</w:t>
      </w:r>
      <w:r>
        <w:t xml:space="preserve"> </w:t>
      </w:r>
      <w:r>
        <w:t xml:space="preserve">sistema ·</w:t>
      </w:r>
      <w:r>
        <w:t xml:space="preserve"> </w:t>
      </w:r>
      <w:r>
        <w:rPr>
          <w:b/>
          <w:bCs/>
        </w:rPr>
        <w:t xml:space="preserve">Tipo:</w:t>
      </w:r>
      <w:r>
        <w:t xml:space="preserve"> </w:t>
      </w:r>
      <w:r>
        <w:t xml:space="preserve">seguridad ·</w:t>
      </w:r>
      <w:r>
        <w:t xml:space="preserve"> </w:t>
      </w:r>
      <w:r>
        <w:rPr>
          <w:b/>
          <w:bCs/>
        </w:rPr>
        <w:t xml:space="preserve">Prioridad:</w:t>
      </w:r>
      <w:r>
        <w:t xml:space="preserve"> </w:t>
      </w:r>
      <w:r>
        <w:t xml:space="preserve">alta</w:t>
      </w:r>
    </w:p>
    <w:p>
      <w:pPr>
        <w:pStyle w:val="Compact"/>
        <w:numPr>
          <w:ilvl w:val="0"/>
          <w:numId w:val="1219"/>
        </w:numPr>
      </w:pPr>
      <w:r>
        <w:rPr>
          <w:b/>
          <w:bCs/>
        </w:rPr>
        <w:t xml:space="preserve">Casos de uso:</w:t>
      </w:r>
      <w:r>
        <w:t xml:space="preserve"> </w:t>
      </w:r>
      <w:r>
        <w:t xml:space="preserve">transversal — se aplica sobre los registros que crea o modifica cualquier caso de uso</w:t>
      </w:r>
    </w:p>
    <w:p>
      <w:pPr>
        <w:pStyle w:val="Compact"/>
        <w:numPr>
          <w:ilvl w:val="0"/>
          <w:numId w:val="1219"/>
        </w:numPr>
      </w:pPr>
      <w:r>
        <w:rPr>
          <w:b/>
          <w:bCs/>
        </w:rPr>
        <w:t xml:space="preserve">Entidades:</w:t>
      </w:r>
      <w:r>
        <w:t xml:space="preserve"> </w:t>
      </w:r>
      <w:r>
        <w:t xml:space="preserve">todas las entidades operativas</w:t>
      </w:r>
    </w:p>
    <w:bookmarkEnd w:id="652"/>
    <w:bookmarkStart w:id="653" w:name="_9329596266bbe32751d14998b83b5984cd4310f"/>
    <w:p>
      <w:pPr>
        <w:pStyle w:val="Heading5"/>
      </w:pPr>
      <w:r>
        <w:t xml:space="preserve">RF-153 — Conservar los registros mediante baja lógica (transversal)</w:t>
      </w:r>
    </w:p>
    <w:p>
      <w:pPr>
        <w:pStyle w:val="Compact"/>
        <w:numPr>
          <w:ilvl w:val="0"/>
          <w:numId w:val="1220"/>
        </w:numPr>
      </w:pPr>
      <w:r>
        <w:rPr>
          <w:b/>
          <w:bCs/>
        </w:rPr>
        <w:t xml:space="preserve">Descripción:</w:t>
      </w:r>
      <w:r>
        <w:t xml:space="preserve"> </w:t>
      </w:r>
      <w:r>
        <w:t xml:space="preserve">ninguna baja del sistema borra información: Hotel, Reseña, Destino, Operador, Usuario, Pago, Viaje y ContenidoRed se dan de baja marcándolos como inactivos, cerrados, ocultos, anulados, cancelados o descartados, conservando el historial y la trazabilidad. La eliminación física es excepcional y solo procede si no rompe la integridad referencial.</w:t>
      </w:r>
    </w:p>
    <w:p>
      <w:pPr>
        <w:pStyle w:val="Compact"/>
        <w:numPr>
          <w:ilvl w:val="0"/>
          <w:numId w:val="1220"/>
        </w:numPr>
      </w:pPr>
      <w:r>
        <w:rPr>
          <w:b/>
          <w:bCs/>
        </w:rPr>
        <w:t xml:space="preserve">Actor:</w:t>
      </w:r>
      <w:r>
        <w:t xml:space="preserve"> </w:t>
      </w:r>
      <w:r>
        <w:t xml:space="preserve">sistema ·</w:t>
      </w:r>
      <w:r>
        <w:t xml:space="preserve"> </w:t>
      </w:r>
      <w:r>
        <w:rPr>
          <w:b/>
          <w:bCs/>
        </w:rPr>
        <w:t xml:space="preserve">Tipo:</w:t>
      </w:r>
      <w:r>
        <w:t xml:space="preserve"> </w:t>
      </w:r>
      <w:r>
        <w:t xml:space="preserve">validación ·</w:t>
      </w:r>
      <w:r>
        <w:t xml:space="preserve"> </w:t>
      </w:r>
      <w:r>
        <w:rPr>
          <w:b/>
          <w:bCs/>
        </w:rPr>
        <w:t xml:space="preserve">Prioridad:</w:t>
      </w:r>
      <w:r>
        <w:t xml:space="preserve"> </w:t>
      </w:r>
      <w:r>
        <w:t xml:space="preserve">alta</w:t>
      </w:r>
    </w:p>
    <w:p>
      <w:pPr>
        <w:pStyle w:val="Compact"/>
        <w:numPr>
          <w:ilvl w:val="0"/>
          <w:numId w:val="1220"/>
        </w:numPr>
      </w:pPr>
      <w:r>
        <w:rPr>
          <w:b/>
          <w:bCs/>
        </w:rPr>
        <w:t xml:space="preserve">Casos de uso:</w:t>
      </w:r>
      <w:r>
        <w:t xml:space="preserve"> </w:t>
      </w:r>
      <w:r>
        <w:t xml:space="preserve">transversal — rige toda baja del sistema: CU-11 Definir plan de cuotas, CU-16 Gestionar hotel en catálogo, CU-19 Planificar contenido en redes, CU-25 Gestionar usuarios y roles, CU-26 Gestionar destinos, CU-27 Cancelar viaje, CU-29 Eliminar reseña y CU-31 Gestionar operadores</w:t>
      </w:r>
    </w:p>
    <w:p>
      <w:pPr>
        <w:pStyle w:val="Compact"/>
        <w:numPr>
          <w:ilvl w:val="0"/>
          <w:numId w:val="1220"/>
        </w:numPr>
      </w:pPr>
      <w:r>
        <w:rPr>
          <w:b/>
          <w:bCs/>
        </w:rPr>
        <w:t xml:space="preserve">Entidades:</w:t>
      </w:r>
      <w:r>
        <w:t xml:space="preserve"> </w:t>
      </w:r>
      <w:r>
        <w:t xml:space="preserve">Hotel · Reseña · Destino · Operador · Usuario · Pago · Viaje · ContenidoRed</w:t>
      </w:r>
    </w:p>
    <w:bookmarkEnd w:id="653"/>
    <w:bookmarkEnd w:id="654"/>
    <w:bookmarkStart w:id="679" w:name="_49ddc605a55c686252368480f1d3ee80cdaa742"/>
    <w:p>
      <w:pPr>
        <w:pStyle w:val="Heading2"/>
      </w:pPr>
      <w:r>
        <w:t xml:space="preserve">Requisitos no funcionales</w:t>
      </w:r>
    </w:p>
    <w:p>
      <w:pPr>
        <w:pStyle w:val="BlockText"/>
      </w:pPr>
      <w:r>
        <w:t xml:space="preserve">Los requisitos no funcionales no describen funciones, sino</w:t>
      </w:r>
      <w:r>
        <w:t xml:space="preserve"> </w:t>
      </w:r>
      <w:r>
        <w:rPr>
          <w:b/>
          <w:bCs/>
        </w:rPr>
        <w:t xml:space="preserve">atributos de calidad</w:t>
      </w:r>
      <w:r>
        <w:t xml:space="preserve">: cómo debe comportarse el sistema mientras cumple los requisitos funcionales. Cada uno enuncia el atributo, la</w:t>
      </w:r>
      <w:r>
        <w:t xml:space="preserve"> </w:t>
      </w:r>
      <w:r>
        <w:rPr>
          <w:b/>
          <w:bCs/>
        </w:rPr>
        <w:t xml:space="preserve">justificación</w:t>
      </w:r>
      <w:r>
        <w:t xml:space="preserve"> </w:t>
      </w:r>
      <w:r>
        <w:t xml:space="preserve">que lo hace necesario en este negocio y el</w:t>
      </w:r>
      <w:r>
        <w:t xml:space="preserve"> </w:t>
      </w:r>
      <w:r>
        <w:rPr>
          <w:b/>
          <w:bCs/>
        </w:rPr>
        <w:t xml:space="preserve">criterio de verificación</w:t>
      </w:r>
      <w:r>
        <w:t xml:space="preserve"> </w:t>
      </w:r>
      <w:r>
        <w:t xml:space="preserve">con el que se comprueba.</w:t>
      </w:r>
    </w:p>
    <w:bookmarkStart w:id="659" w:name="_b205761ac8a3ef98b068e844f49c2c21041d226"/>
    <w:p>
      <w:pPr>
        <w:pStyle w:val="Heading3"/>
      </w:pPr>
      <w:r>
        <w:t xml:space="preserve">Seguridad</w:t>
      </w:r>
    </w:p>
    <w:bookmarkStart w:id="655" w:name="_aec881bbbb2cc2da411c5fa94cc4f4225c6bfb2"/>
    <w:p>
      <w:pPr>
        <w:pStyle w:val="Heading5"/>
      </w:pPr>
      <w:r>
        <w:t xml:space="preserve">RNF-01 — Identificación individual de cada usuario</w:t>
      </w:r>
    </w:p>
    <w:p>
      <w:pPr>
        <w:pStyle w:val="Compact"/>
        <w:numPr>
          <w:ilvl w:val="0"/>
          <w:numId w:val="1221"/>
        </w:numPr>
      </w:pPr>
      <w:r>
        <w:rPr>
          <w:b/>
          <w:bCs/>
        </w:rPr>
        <w:t xml:space="preserve">Descripción:</w:t>
      </w:r>
      <w:r>
        <w:t xml:space="preserve"> </w:t>
      </w:r>
      <w:r>
        <w:t xml:space="preserve">cada persona accede al sistema con credenciales propias e intransferibles. No existen cuentas compartidas entre varios usuarios.</w:t>
      </w:r>
    </w:p>
    <w:p>
      <w:pPr>
        <w:pStyle w:val="Compact"/>
        <w:numPr>
          <w:ilvl w:val="0"/>
          <w:numId w:val="1221"/>
        </w:numPr>
      </w:pPr>
      <w:r>
        <w:rPr>
          <w:b/>
          <w:bCs/>
        </w:rPr>
        <w:t xml:space="preserve">Justificación:</w:t>
      </w:r>
      <w:r>
        <w:t xml:space="preserve"> </w:t>
      </w:r>
      <w:r>
        <w:t xml:space="preserve">sobre el sistema se registran cobros, se modifican precios de venta y se liquidan comisiones. Si varias personas comparten una cuenta, ninguna acción puede atribuirse a su responsable y se pierde la posibilidad de resolver una discrepancia. La identificación individual es la base de la que dependen la autorización y la auditoría.</w:t>
      </w:r>
    </w:p>
    <w:p>
      <w:pPr>
        <w:pStyle w:val="Compact"/>
        <w:numPr>
          <w:ilvl w:val="0"/>
          <w:numId w:val="1221"/>
        </w:numPr>
      </w:pPr>
      <w:r>
        <w:rPr>
          <w:b/>
          <w:bCs/>
        </w:rPr>
        <w:t xml:space="preserve">Verificación:</w:t>
      </w:r>
      <w:r>
        <w:t xml:space="preserve"> </w:t>
      </w:r>
      <w:r>
        <w:t xml:space="preserve">el padrón no admite usuarios genéricos; toda sesión queda asociada a una persona.</w:t>
      </w:r>
    </w:p>
    <w:bookmarkEnd w:id="655"/>
    <w:bookmarkStart w:id="656" w:name="_178598f79d04f64a483b6abfe32b64cda7340e3"/>
    <w:p>
      <w:pPr>
        <w:pStyle w:val="Heading5"/>
      </w:pPr>
      <w:r>
        <w:t xml:space="preserve">RNF-02 — Control de acceso sobre cada registro</w:t>
      </w:r>
    </w:p>
    <w:p>
      <w:pPr>
        <w:pStyle w:val="Compact"/>
        <w:numPr>
          <w:ilvl w:val="0"/>
          <w:numId w:val="1222"/>
        </w:numPr>
      </w:pPr>
      <w:r>
        <w:rPr>
          <w:b/>
          <w:bCs/>
        </w:rPr>
        <w:t xml:space="preserve">Descripción:</w:t>
      </w:r>
      <w:r>
        <w:t xml:space="preserve"> </w:t>
      </w:r>
      <w:r>
        <w:t xml:space="preserve">la autorización se resuelve sobre cada registro, combinando el rol del usuario con la propiedad del dato, y no solamente ocultando pantallas u opciones de menú.</w:t>
      </w:r>
    </w:p>
    <w:p>
      <w:pPr>
        <w:pStyle w:val="Compact"/>
        <w:numPr>
          <w:ilvl w:val="0"/>
          <w:numId w:val="1222"/>
        </w:numPr>
      </w:pPr>
      <w:r>
        <w:rPr>
          <w:b/>
          <w:bCs/>
        </w:rPr>
        <w:t xml:space="preserve">Justificación:</w:t>
      </w:r>
      <w:r>
        <w:t xml:space="preserve"> </w:t>
      </w:r>
      <w:r>
        <w:t xml:space="preserve">el sistema convive con vendedores externos que solo deben ver sus propias operaciones y con información económica reservada a los roles de gestión. Un control aplicado solo en la interfaz se elude con acceso directo al servicio; la restricción debe imponerse donde se sirven los datos.</w:t>
      </w:r>
    </w:p>
    <w:p>
      <w:pPr>
        <w:pStyle w:val="Compact"/>
        <w:numPr>
          <w:ilvl w:val="0"/>
          <w:numId w:val="1222"/>
        </w:numPr>
      </w:pPr>
      <w:r>
        <w:rPr>
          <w:b/>
          <w:bCs/>
        </w:rPr>
        <w:t xml:space="preserve">Verificación:</w:t>
      </w:r>
      <w:r>
        <w:t xml:space="preserve"> </w:t>
      </w:r>
      <w:r>
        <w:t xml:space="preserve">un usuario con visibilidad restringida no obtiene registros ajenos por ninguna vía de acceso, incluida la interfaz de servicios.</w:t>
      </w:r>
    </w:p>
    <w:bookmarkEnd w:id="656"/>
    <w:bookmarkStart w:id="657" w:name="_912d4855bfae45c77c4dbea1f09806c85cdf7d1"/>
    <w:p>
      <w:pPr>
        <w:pStyle w:val="Heading5"/>
      </w:pPr>
      <w:r>
        <w:t xml:space="preserve">RNF-03 — Protección de las credenciales</w:t>
      </w:r>
    </w:p>
    <w:p>
      <w:pPr>
        <w:pStyle w:val="Compact"/>
        <w:numPr>
          <w:ilvl w:val="0"/>
          <w:numId w:val="1223"/>
        </w:numPr>
      </w:pPr>
      <w:r>
        <w:rPr>
          <w:b/>
          <w:bCs/>
        </w:rPr>
        <w:t xml:space="preserve">Descripción:</w:t>
      </w:r>
      <w:r>
        <w:t xml:space="preserve"> </w:t>
      </w:r>
      <w:r>
        <w:t xml:space="preserve">las contraseñas se almacenan siempre de forma no reversible y nunca se muestran, se registran ni se transmiten en claro. Las comunicaciones entre las aplicaciones y el servidor viajan cifradas.</w:t>
      </w:r>
    </w:p>
    <w:p>
      <w:pPr>
        <w:pStyle w:val="Compact"/>
        <w:numPr>
          <w:ilvl w:val="0"/>
          <w:numId w:val="1223"/>
        </w:numPr>
      </w:pPr>
      <w:r>
        <w:rPr>
          <w:b/>
          <w:bCs/>
        </w:rPr>
        <w:t xml:space="preserve">Justificación:</w:t>
      </w:r>
      <w:r>
        <w:t xml:space="preserve"> </w:t>
      </w:r>
      <w:r>
        <w:t xml:space="preserve">el sistema concentra datos de contacto de los clientes de la agencia y su información comercial. El uso desde redes ajenas —el asesor consultando la agenda fuera de la oficina— hace que el tránsito de datos sea un punto de exposición real.</w:t>
      </w:r>
    </w:p>
    <w:p>
      <w:pPr>
        <w:pStyle w:val="Compact"/>
        <w:numPr>
          <w:ilvl w:val="0"/>
          <w:numId w:val="1223"/>
        </w:numPr>
      </w:pPr>
      <w:r>
        <w:rPr>
          <w:b/>
          <w:bCs/>
        </w:rPr>
        <w:t xml:space="preserve">Verificación:</w:t>
      </w:r>
      <w:r>
        <w:t xml:space="preserve"> </w:t>
      </w:r>
      <w:r>
        <w:t xml:space="preserve">la base no contiene contraseñas recuperables y todo tráfico de las aplicaciones usa canal cifrado.</w:t>
      </w:r>
    </w:p>
    <w:bookmarkEnd w:id="657"/>
    <w:bookmarkStart w:id="658" w:name="_eeec367fd95e4517705b6618d9626810aa4f540"/>
    <w:p>
      <w:pPr>
        <w:pStyle w:val="Heading5"/>
      </w:pPr>
      <w:r>
        <w:t xml:space="preserve">RNF-04 — Trazabilidad de las operaciones</w:t>
      </w:r>
    </w:p>
    <w:p>
      <w:pPr>
        <w:pStyle w:val="Compact"/>
        <w:numPr>
          <w:ilvl w:val="0"/>
          <w:numId w:val="1224"/>
        </w:numPr>
      </w:pPr>
      <w:r>
        <w:rPr>
          <w:b/>
          <w:bCs/>
        </w:rPr>
        <w:t xml:space="preserve">Descripción:</w:t>
      </w:r>
      <w:r>
        <w:t xml:space="preserve"> </w:t>
      </w:r>
      <w:r>
        <w:t xml:space="preserve">el sistema conserva quién creó y quién modificó por última vez cada registro, junto con la fecha correspondiente.</w:t>
      </w:r>
    </w:p>
    <w:p>
      <w:pPr>
        <w:pStyle w:val="Compact"/>
        <w:numPr>
          <w:ilvl w:val="0"/>
          <w:numId w:val="1224"/>
        </w:numPr>
      </w:pPr>
      <w:r>
        <w:rPr>
          <w:b/>
          <w:bCs/>
        </w:rPr>
        <w:t xml:space="preserve">Justificación:</w:t>
      </w:r>
      <w:r>
        <w:t xml:space="preserve"> </w:t>
      </w:r>
      <w:r>
        <w:t xml:space="preserve">la información económica de un viaje se edita varias veces a lo largo de su ciclo y la interviene más de una persona. Poder reconstruir quién cambió qué y cuándo es lo que permite corregir un error sin discutir responsabilidades.</w:t>
      </w:r>
    </w:p>
    <w:p>
      <w:pPr>
        <w:pStyle w:val="Compact"/>
        <w:numPr>
          <w:ilvl w:val="0"/>
          <w:numId w:val="1224"/>
        </w:numPr>
      </w:pPr>
      <w:r>
        <w:rPr>
          <w:b/>
          <w:bCs/>
        </w:rPr>
        <w:t xml:space="preserve">Verificación:</w:t>
      </w:r>
      <w:r>
        <w:t xml:space="preserve"> </w:t>
      </w:r>
      <w:r>
        <w:t xml:space="preserve">todo registro operativo expone autor y fecha de alta y de última modificación.</w:t>
      </w:r>
    </w:p>
    <w:bookmarkEnd w:id="658"/>
    <w:bookmarkEnd w:id="659"/>
    <w:bookmarkStart w:id="664" w:name="_3891bef5d07eb5d4dbe88dd3f28b3faff6da02f"/>
    <w:p>
      <w:pPr>
        <w:pStyle w:val="Heading3"/>
      </w:pPr>
      <w:r>
        <w:t xml:space="preserve">Fiabilidad y robustez</w:t>
      </w:r>
    </w:p>
    <w:bookmarkStart w:id="660" w:name="_102730d760764af8ed806c24dcfad92c8afd156"/>
    <w:p>
      <w:pPr>
        <w:pStyle w:val="Heading5"/>
      </w:pPr>
      <w:r>
        <w:t xml:space="preserve">RNF-05 — Consistencia de la información económica</w:t>
      </w:r>
    </w:p>
    <w:p>
      <w:pPr>
        <w:pStyle w:val="Compact"/>
        <w:numPr>
          <w:ilvl w:val="0"/>
          <w:numId w:val="1225"/>
        </w:numPr>
      </w:pPr>
      <w:r>
        <w:rPr>
          <w:b/>
          <w:bCs/>
        </w:rPr>
        <w:t xml:space="preserve">Descripción:</w:t>
      </w:r>
      <w:r>
        <w:t xml:space="preserve"> </w:t>
      </w:r>
      <w:r>
        <w:t xml:space="preserve">las operaciones que afectan a varios registros a la vez —confirmar una reserva con su economía y su plan de cuotas, registrar un cobro que actualiza el saldo y resuelve una alerta, cancelar un viaje que anula pagos y cierra alertas— se aplican completas o no se aplican.</w:t>
      </w:r>
    </w:p>
    <w:p>
      <w:pPr>
        <w:pStyle w:val="Compact"/>
        <w:numPr>
          <w:ilvl w:val="0"/>
          <w:numId w:val="1225"/>
        </w:numPr>
      </w:pPr>
      <w:r>
        <w:rPr>
          <w:b/>
          <w:bCs/>
        </w:rPr>
        <w:t xml:space="preserve">Justificación:</w:t>
      </w:r>
      <w:r>
        <w:t xml:space="preserve"> </w:t>
      </w:r>
      <w:r>
        <w:t xml:space="preserve">es el punto donde una falla cuesta dinero. Un cobro registrado que no actualiza el saldo, o una cancelación que anula las cuotas pero deja las alertas vivas, produce una inconsistencia que nadie detecta hasta que el número no cierra, y para entonces ya se reclamó mal o se dejó de reclamar.</w:t>
      </w:r>
    </w:p>
    <w:p>
      <w:pPr>
        <w:pStyle w:val="Compact"/>
        <w:numPr>
          <w:ilvl w:val="0"/>
          <w:numId w:val="1225"/>
        </w:numPr>
      </w:pPr>
      <w:r>
        <w:rPr>
          <w:b/>
          <w:bCs/>
        </w:rPr>
        <w:t xml:space="preserve">Verificación:</w:t>
      </w:r>
      <w:r>
        <w:t xml:space="preserve"> </w:t>
      </w:r>
      <w:r>
        <w:t xml:space="preserve">ante una interrupción durante una operación compuesta, el sistema no queda en un estado intermedio.</w:t>
      </w:r>
    </w:p>
    <w:bookmarkEnd w:id="660"/>
    <w:bookmarkStart w:id="661" w:name="_2c65476595c99d3875f916aa4245c011a28e593"/>
    <w:p>
      <w:pPr>
        <w:pStyle w:val="Heading5"/>
      </w:pPr>
      <w:r>
        <w:t xml:space="preserve">RNF-06 — Tolerancia al error del usuario</w:t>
      </w:r>
    </w:p>
    <w:p>
      <w:pPr>
        <w:pStyle w:val="Compact"/>
        <w:numPr>
          <w:ilvl w:val="0"/>
          <w:numId w:val="1226"/>
        </w:numPr>
      </w:pPr>
      <w:r>
        <w:rPr>
          <w:b/>
          <w:bCs/>
        </w:rPr>
        <w:t xml:space="preserve">Descripción:</w:t>
      </w:r>
      <w:r>
        <w:t xml:space="preserve"> </w:t>
      </w:r>
      <w:r>
        <w:t xml:space="preserve">las acciones que pueden cargarse por equivocación admiten corrección o reversión, y las que no pueden deshacerse se confirman explícitamente antes de ejecutarse. Ante una entrada inválida, el sistema informa el problema y conserva los datos ya cargados.</w:t>
      </w:r>
    </w:p>
    <w:p>
      <w:pPr>
        <w:pStyle w:val="Compact"/>
        <w:numPr>
          <w:ilvl w:val="0"/>
          <w:numId w:val="1226"/>
        </w:numPr>
      </w:pPr>
      <w:r>
        <w:rPr>
          <w:b/>
          <w:bCs/>
        </w:rPr>
        <w:t xml:space="preserve">Justificación:</w:t>
      </w:r>
      <w:r>
        <w:t xml:space="preserve"> </w:t>
      </w:r>
      <w:r>
        <w:t xml:space="preserve">la carga se hace mientras se atiende al cliente, muchas veces por teléfono y sin tiempo de revisar. El sistema tiene que absorber esos errores sin obligar a rehacer el trabajo ni dejar rastros falsos en la información.</w:t>
      </w:r>
    </w:p>
    <w:p>
      <w:pPr>
        <w:pStyle w:val="Compact"/>
        <w:numPr>
          <w:ilvl w:val="0"/>
          <w:numId w:val="1226"/>
        </w:numPr>
      </w:pPr>
      <w:r>
        <w:rPr>
          <w:b/>
          <w:bCs/>
        </w:rPr>
        <w:t xml:space="preserve">Verificación:</w:t>
      </w:r>
      <w:r>
        <w:t xml:space="preserve"> </w:t>
      </w:r>
      <w:r>
        <w:t xml:space="preserve">las operaciones reversibles vuelven al estado anterior y ninguna validación fallida descarta lo que el usuario ya había cargado.</w:t>
      </w:r>
    </w:p>
    <w:bookmarkEnd w:id="661"/>
    <w:bookmarkStart w:id="662" w:name="_257266bfc5d3b2441c157e618f7c4a2e4270b27"/>
    <w:p>
      <w:pPr>
        <w:pStyle w:val="Heading5"/>
      </w:pPr>
      <w:r>
        <w:t xml:space="preserve">RNF-07 — Preservación del historial</w:t>
      </w:r>
    </w:p>
    <w:p>
      <w:pPr>
        <w:pStyle w:val="Compact"/>
        <w:numPr>
          <w:ilvl w:val="0"/>
          <w:numId w:val="1227"/>
        </w:numPr>
      </w:pPr>
      <w:r>
        <w:rPr>
          <w:b/>
          <w:bCs/>
        </w:rPr>
        <w:t xml:space="preserve">Descripción:</w:t>
      </w:r>
      <w:r>
        <w:t xml:space="preserve"> </w:t>
      </w:r>
      <w:r>
        <w:t xml:space="preserve">ninguna baja del sistema elimina información: los registros se dan de baja marcándolos como inactivos y dejan de participar de la operación, pero se conservan. El sistema impide eliminar un registro del que dependen otros.</w:t>
      </w:r>
    </w:p>
    <w:p>
      <w:pPr>
        <w:pStyle w:val="Compact"/>
        <w:numPr>
          <w:ilvl w:val="0"/>
          <w:numId w:val="1227"/>
        </w:numPr>
      </w:pPr>
      <w:r>
        <w:rPr>
          <w:b/>
          <w:bCs/>
        </w:rPr>
        <w:t xml:space="preserve">Justificación:</w:t>
      </w:r>
      <w:r>
        <w:t xml:space="preserve"> </w:t>
      </w:r>
      <w:r>
        <w:t xml:space="preserve">el activo del negocio es la memoria del cliente y la trazabilidad de lo que se vendió. Un hotel borrado deja viajes sin itinerario y reseñas huérfanas; un viaje eliminado desaparece de los reportes del período, que dejan de coincidir con los ya emitidos.</w:t>
      </w:r>
    </w:p>
    <w:p>
      <w:pPr>
        <w:pStyle w:val="Compact"/>
        <w:numPr>
          <w:ilvl w:val="0"/>
          <w:numId w:val="1227"/>
        </w:numPr>
      </w:pPr>
      <w:r>
        <w:rPr>
          <w:b/>
          <w:bCs/>
        </w:rPr>
        <w:t xml:space="preserve">Verificación:</w:t>
      </w:r>
      <w:r>
        <w:t xml:space="preserve"> </w:t>
      </w:r>
      <w:r>
        <w:t xml:space="preserve">ninguna operación deja registros huérfanos ni altera reportes de períodos ya cerrados.</w:t>
      </w:r>
    </w:p>
    <w:bookmarkEnd w:id="662"/>
    <w:bookmarkStart w:id="663" w:name="_d0de6e2624136f4cc9cdc1d8d494de185f565f9"/>
    <w:p>
      <w:pPr>
        <w:pStyle w:val="Heading5"/>
      </w:pPr>
      <w:r>
        <w:t xml:space="preserve">RNF-08 — Resguardo y recuperación</w:t>
      </w:r>
    </w:p>
    <w:p>
      <w:pPr>
        <w:pStyle w:val="Compact"/>
        <w:numPr>
          <w:ilvl w:val="0"/>
          <w:numId w:val="1228"/>
        </w:numPr>
      </w:pPr>
      <w:r>
        <w:rPr>
          <w:b/>
          <w:bCs/>
        </w:rPr>
        <w:t xml:space="preserve">Descripción:</w:t>
      </w:r>
      <w:r>
        <w:t xml:space="preserve"> </w:t>
      </w:r>
      <w:r>
        <w:t xml:space="preserve">la base de datos se respalda de forma automática una vez por día, después del proceso automático de las 00:00. Cada respaldo se conserva 30 días, con una copia guardada fuera del servidor, y permite restaurar el sistema a un estado consistente anterior.</w:t>
      </w:r>
    </w:p>
    <w:p>
      <w:pPr>
        <w:pStyle w:val="Compact"/>
        <w:numPr>
          <w:ilvl w:val="0"/>
          <w:numId w:val="1228"/>
        </w:numPr>
      </w:pPr>
      <w:r>
        <w:rPr>
          <w:b/>
          <w:bCs/>
        </w:rPr>
        <w:t xml:space="preserve">Justificación:</w:t>
      </w:r>
      <w:r>
        <w:t xml:space="preserve"> </w:t>
      </w:r>
      <w:r>
        <w:t xml:space="preserve">el sistema reemplaza las carpetas físicas y las planillas: pasa a ser la única copia de la información del negocio. Perderla sin resguardo equivale a perder la cartera de clientes y el estado de las cobranzas.</w:t>
      </w:r>
    </w:p>
    <w:p>
      <w:pPr>
        <w:pStyle w:val="Compact"/>
        <w:numPr>
          <w:ilvl w:val="0"/>
          <w:numId w:val="1228"/>
        </w:numPr>
      </w:pPr>
      <w:r>
        <w:rPr>
          <w:b/>
          <w:bCs/>
        </w:rPr>
        <w:t xml:space="preserve">Verificación:</w:t>
      </w:r>
      <w:r>
        <w:t xml:space="preserve"> </w:t>
      </w:r>
      <w:r>
        <w:t xml:space="preserve">existe un respaldo de cada uno de los últimos 30 días, con su copia externa, y se prueba mediante una restauración completa.</w:t>
      </w:r>
    </w:p>
    <w:bookmarkEnd w:id="663"/>
    <w:bookmarkEnd w:id="664"/>
    <w:bookmarkStart w:id="667" w:name="_rendimiento"/>
    <w:p>
      <w:pPr>
        <w:pStyle w:val="Heading3"/>
      </w:pPr>
      <w:r>
        <w:t xml:space="preserve">Rendimiento</w:t>
      </w:r>
    </w:p>
    <w:bookmarkStart w:id="665" w:name="_51a6473284e85a6f469b242ab8ed93e4b8476aa"/>
    <w:p>
      <w:pPr>
        <w:pStyle w:val="Heading5"/>
      </w:pPr>
      <w:r>
        <w:t xml:space="preserve">RNF-09 — Respuesta ágil en la operación diaria</w:t>
      </w:r>
    </w:p>
    <w:p>
      <w:pPr>
        <w:pStyle w:val="Compact"/>
        <w:numPr>
          <w:ilvl w:val="0"/>
          <w:numId w:val="1229"/>
        </w:numPr>
      </w:pPr>
      <w:r>
        <w:rPr>
          <w:b/>
          <w:bCs/>
        </w:rPr>
        <w:t xml:space="preserve">Descripción:</w:t>
      </w:r>
      <w:r>
        <w:t xml:space="preserve"> </w:t>
      </w:r>
      <w:r>
        <w:t xml:space="preserve">las pantallas de uso frecuente —la agenda de alertas, la búsqueda de clientes y hoteles, y la ficha del viaje— responden en 2 segundos o menos en el 95 % de los casos, con hasta 10 usuarios trabajando en simultáneo.</w:t>
      </w:r>
    </w:p>
    <w:p>
      <w:pPr>
        <w:pStyle w:val="Compact"/>
        <w:numPr>
          <w:ilvl w:val="0"/>
          <w:numId w:val="1229"/>
        </w:numPr>
      </w:pPr>
      <w:r>
        <w:rPr>
          <w:b/>
          <w:bCs/>
        </w:rPr>
        <w:t xml:space="preserve">Justificación:</w:t>
      </w:r>
      <w:r>
        <w:t xml:space="preserve"> </w:t>
      </w:r>
      <w:r>
        <w:t xml:space="preserve">estas pantallas se abren decenas de veces por día, buena parte de ellas con el cliente esperando del otro lado del teléfono. Una demora que sería tolerable en un reporte mensual vuelve inusable la atención cotidiana.</w:t>
      </w:r>
    </w:p>
    <w:p>
      <w:pPr>
        <w:pStyle w:val="Compact"/>
        <w:numPr>
          <w:ilvl w:val="0"/>
          <w:numId w:val="1229"/>
        </w:numPr>
      </w:pPr>
      <w:r>
        <w:rPr>
          <w:b/>
          <w:bCs/>
        </w:rPr>
        <w:t xml:space="preserve">Verificación:</w:t>
      </w:r>
      <w:r>
        <w:t xml:space="preserve"> </w:t>
      </w:r>
      <w:r>
        <w:t xml:space="preserve">una prueba de carga con 10 usuarios simultáneos mide el percentil 95 de las pantallas frecuentes en 2 segundos o menos.</w:t>
      </w:r>
    </w:p>
    <w:bookmarkEnd w:id="665"/>
    <w:bookmarkStart w:id="666" w:name="_cc17109278ec2bc0d350e34478bddf8b4d8a51d"/>
    <w:p>
      <w:pPr>
        <w:pStyle w:val="Heading5"/>
      </w:pPr>
      <w:r>
        <w:t xml:space="preserve">RNF-10 — Comportamiento estable ante el crecimiento del histórico</w:t>
      </w:r>
    </w:p>
    <w:p>
      <w:pPr>
        <w:pStyle w:val="Compact"/>
        <w:numPr>
          <w:ilvl w:val="0"/>
          <w:numId w:val="1230"/>
        </w:numPr>
      </w:pPr>
      <w:r>
        <w:rPr>
          <w:b/>
          <w:bCs/>
        </w:rPr>
        <w:t xml:space="preserve">Descripción:</w:t>
      </w:r>
      <w:r>
        <w:t xml:space="preserve"> </w:t>
      </w:r>
      <w:r>
        <w:t xml:space="preserve">el rendimiento de las consultas se sostiene a medida que se acumulan clientes, viajes y pagos de sucesivas temporadas, y cumple la meta de RNF-09 con al menos 5.000 clientes y su historial cargados. Los listados extensos se entregan paginados y los reportes se acotan al período solicitado.</w:t>
      </w:r>
    </w:p>
    <w:p>
      <w:pPr>
        <w:pStyle w:val="Compact"/>
        <w:numPr>
          <w:ilvl w:val="0"/>
          <w:numId w:val="1230"/>
        </w:numPr>
      </w:pPr>
      <w:r>
        <w:rPr>
          <w:b/>
          <w:bCs/>
        </w:rPr>
        <w:t xml:space="preserve">Justificación:</w:t>
      </w:r>
      <w:r>
        <w:t xml:space="preserve"> </w:t>
      </w:r>
      <w:r>
        <w:t xml:space="preserve">el sistema está pensado para conservar el historial completo, que crece temporada a temporada y nunca se depura. Una solución que responde bien el primer año y se degrada al tercero no resuelve el problema, solo lo pospone.</w:t>
      </w:r>
    </w:p>
    <w:p>
      <w:pPr>
        <w:pStyle w:val="Compact"/>
        <w:numPr>
          <w:ilvl w:val="0"/>
          <w:numId w:val="1230"/>
        </w:numPr>
      </w:pPr>
      <w:r>
        <w:rPr>
          <w:b/>
          <w:bCs/>
        </w:rPr>
        <w:t xml:space="preserve">Verificación:</w:t>
      </w:r>
      <w:r>
        <w:t xml:space="preserve"> </w:t>
      </w:r>
      <w:r>
        <w:t xml:space="preserve">con una base de prueba de 5.000 clientes y su historial, los tiempos de respuesta siguen dentro de la meta de RNF-09.</w:t>
      </w:r>
    </w:p>
    <w:bookmarkEnd w:id="666"/>
    <w:bookmarkEnd w:id="667"/>
    <w:bookmarkStart w:id="670" w:name="_usabilidad"/>
    <w:p>
      <w:pPr>
        <w:pStyle w:val="Heading3"/>
      </w:pPr>
      <w:r>
        <w:t xml:space="preserve">Usabilidad</w:t>
      </w:r>
    </w:p>
    <w:bookmarkStart w:id="668" w:name="_d45db0fd6965d4abd07e6ae81ab181068ce905e"/>
    <w:p>
      <w:pPr>
        <w:pStyle w:val="Heading5"/>
      </w:pPr>
      <w:r>
        <w:t xml:space="preserve">RNF-11 — Aprendizaje inmediato para el equipo de la agencia</w:t>
      </w:r>
    </w:p>
    <w:p>
      <w:pPr>
        <w:pStyle w:val="Compact"/>
        <w:numPr>
          <w:ilvl w:val="0"/>
          <w:numId w:val="1231"/>
        </w:numPr>
      </w:pPr>
      <w:r>
        <w:rPr>
          <w:b/>
          <w:bCs/>
        </w:rPr>
        <w:t xml:space="preserve">Descripción:</w:t>
      </w:r>
      <w:r>
        <w:t xml:space="preserve"> </w:t>
      </w:r>
      <w:r>
        <w:t xml:space="preserve">la interfaz usa el vocabulario del negocio, mantiene una estructura uniforme entre módulos y permite completar las tareas frecuentes sin capacitación previa ni manual.</w:t>
      </w:r>
    </w:p>
    <w:p>
      <w:pPr>
        <w:pStyle w:val="Compact"/>
        <w:numPr>
          <w:ilvl w:val="0"/>
          <w:numId w:val="1231"/>
        </w:numPr>
      </w:pPr>
      <w:r>
        <w:rPr>
          <w:b/>
          <w:bCs/>
        </w:rPr>
        <w:t xml:space="preserve">Justificación:</w:t>
      </w:r>
      <w:r>
        <w:t xml:space="preserve"> </w:t>
      </w:r>
      <w:r>
        <w:t xml:space="preserve">el sistema lo van a usar personas que hoy trabajan con papel y planillas, sin perfil técnico y sin tiempo de formación. Si operar el sistema cuesta más que la carpeta física, se vuelve a la carpeta física.</w:t>
      </w:r>
    </w:p>
    <w:p>
      <w:pPr>
        <w:pStyle w:val="Compact"/>
        <w:numPr>
          <w:ilvl w:val="0"/>
          <w:numId w:val="1231"/>
        </w:numPr>
      </w:pPr>
      <w:r>
        <w:rPr>
          <w:b/>
          <w:bCs/>
        </w:rPr>
        <w:t xml:space="preserve">Verificación:</w:t>
      </w:r>
      <w:r>
        <w:t xml:space="preserve"> </w:t>
      </w:r>
      <w:r>
        <w:t xml:space="preserve">una persona del equipo completa el circuito de consulta a venta sin asistencia.</w:t>
      </w:r>
    </w:p>
    <w:bookmarkEnd w:id="668"/>
    <w:bookmarkStart w:id="669" w:name="_6f9035ce647c78eda97c74a53eb052dd0520bae"/>
    <w:p>
      <w:pPr>
        <w:pStyle w:val="Heading5"/>
      </w:pPr>
      <w:r>
        <w:t xml:space="preserve">RNF-12 — Prevención de errores de carga</w:t>
      </w:r>
    </w:p>
    <w:p>
      <w:pPr>
        <w:pStyle w:val="Compact"/>
        <w:numPr>
          <w:ilvl w:val="0"/>
          <w:numId w:val="1232"/>
        </w:numPr>
      </w:pPr>
      <w:r>
        <w:rPr>
          <w:b/>
          <w:bCs/>
        </w:rPr>
        <w:t xml:space="preserve">Descripción:</w:t>
      </w:r>
      <w:r>
        <w:t xml:space="preserve"> </w:t>
      </w:r>
      <w:r>
        <w:t xml:space="preserve">el sistema valida los datos en el momento de la carga, señala con claridad qué corregir, advierte ante situaciones anómalas —un posible cliente duplicado, una ganancia negativa, un plan de cuotas que no cierra— y solicita los datos mínimos imprescindibles.</w:t>
      </w:r>
    </w:p>
    <w:p>
      <w:pPr>
        <w:pStyle w:val="Compact"/>
        <w:numPr>
          <w:ilvl w:val="0"/>
          <w:numId w:val="1232"/>
        </w:numPr>
      </w:pPr>
      <w:r>
        <w:rPr>
          <w:b/>
          <w:bCs/>
        </w:rPr>
        <w:t xml:space="preserve">Justificación:</w:t>
      </w:r>
      <w:r>
        <w:t xml:space="preserve"> </w:t>
      </w:r>
      <w:r>
        <w:t xml:space="preserve">el costo de un dato mal cargado no se paga al cargarlo sino meses después, cuando el cliente no aparece en el sistema o el saldo de un viaje no coincide con lo cobrado. Es más barato impedir el error que rastrearlo.</w:t>
      </w:r>
    </w:p>
    <w:p>
      <w:pPr>
        <w:pStyle w:val="Compact"/>
        <w:numPr>
          <w:ilvl w:val="0"/>
          <w:numId w:val="1232"/>
        </w:numPr>
      </w:pPr>
      <w:r>
        <w:rPr>
          <w:b/>
          <w:bCs/>
        </w:rPr>
        <w:t xml:space="preserve">Verificación:</w:t>
      </w:r>
      <w:r>
        <w:t xml:space="preserve"> </w:t>
      </w:r>
      <w:r>
        <w:t xml:space="preserve">los datos obligatorios y las reglas del negocio se validan antes de persistir, con mensajes que indican la corrección concreta.</w:t>
      </w:r>
    </w:p>
    <w:bookmarkEnd w:id="669"/>
    <w:bookmarkEnd w:id="670"/>
    <w:bookmarkStart w:id="672" w:name="_disponibilidad"/>
    <w:p>
      <w:pPr>
        <w:pStyle w:val="Heading3"/>
      </w:pPr>
      <w:r>
        <w:t xml:space="preserve">Disponibilidad</w:t>
      </w:r>
    </w:p>
    <w:bookmarkStart w:id="671" w:name="_211cbc0c2b3c5bdde3f11035ea3d11a2a687f85"/>
    <w:p>
      <w:pPr>
        <w:pStyle w:val="Heading5"/>
      </w:pPr>
      <w:r>
        <w:t xml:space="preserve">RNF-13 — Disponibilidad permanente</w:t>
      </w:r>
    </w:p>
    <w:p>
      <w:pPr>
        <w:pStyle w:val="Compact"/>
        <w:numPr>
          <w:ilvl w:val="0"/>
          <w:numId w:val="1233"/>
        </w:numPr>
      </w:pPr>
      <w:r>
        <w:rPr>
          <w:b/>
          <w:bCs/>
        </w:rPr>
        <w:t xml:space="preserve">Descripción:</w:t>
      </w:r>
      <w:r>
        <w:t xml:space="preserve"> </w:t>
      </w:r>
      <w:r>
        <w:t xml:space="preserve">el sistema está disponible las 24 horas, todos los días. Las tareas de mantenimiento planificado se programan en la franja de menor uso y se avisan a los usuarios con anticipación.</w:t>
      </w:r>
    </w:p>
    <w:p>
      <w:pPr>
        <w:pStyle w:val="Compact"/>
        <w:numPr>
          <w:ilvl w:val="0"/>
          <w:numId w:val="1233"/>
        </w:numPr>
      </w:pPr>
      <w:r>
        <w:rPr>
          <w:b/>
          <w:bCs/>
        </w:rPr>
        <w:t xml:space="preserve">Justificación:</w:t>
      </w:r>
      <w:r>
        <w:t xml:space="preserve"> </w:t>
      </w:r>
      <w:r>
        <w:t xml:space="preserve">durante la atención el sistema es la única fuente de la información del cliente y del estado de su viaje. Además, las consultas llegan por Instagram y WhatsApp a cualquier hora y el proceso automático corre a medianoche. Una caída en horario comercial deja al asesor sin poder cotizar, cobrar ni responder.</w:t>
      </w:r>
    </w:p>
    <w:p>
      <w:pPr>
        <w:pStyle w:val="Compact"/>
        <w:numPr>
          <w:ilvl w:val="0"/>
          <w:numId w:val="1233"/>
        </w:numPr>
      </w:pPr>
      <w:r>
        <w:rPr>
          <w:b/>
          <w:bCs/>
        </w:rPr>
        <w:t xml:space="preserve">Verificación:</w:t>
      </w:r>
      <w:r>
        <w:t xml:space="preserve"> </w:t>
      </w:r>
      <w:r>
        <w:t xml:space="preserve">el sistema responde a cualquier hora, y toda interrupción planificada se anuncia antes y se hace en la franja de menor uso.</w:t>
      </w:r>
    </w:p>
    <w:bookmarkEnd w:id="671"/>
    <w:bookmarkEnd w:id="672"/>
    <w:bookmarkStart w:id="674" w:name="_ae34cc7edf4f060db25c610a7f993505344a73f"/>
    <w:p>
      <w:pPr>
        <w:pStyle w:val="Heading3"/>
      </w:pPr>
      <w:r>
        <w:t xml:space="preserve">Portabilidad y compatibilidad</w:t>
      </w:r>
    </w:p>
    <w:bookmarkStart w:id="673" w:name="_0aba705bcc96e5b76597fadf1477553eccdd6da"/>
    <w:p>
      <w:pPr>
        <w:pStyle w:val="Heading5"/>
      </w:pPr>
      <w:r>
        <w:t xml:space="preserve">RNF-14 — Acceso desde escritorio y desde el teléfono</w:t>
      </w:r>
    </w:p>
    <w:p>
      <w:pPr>
        <w:pStyle w:val="Compact"/>
        <w:numPr>
          <w:ilvl w:val="0"/>
          <w:numId w:val="1234"/>
        </w:numPr>
      </w:pPr>
      <w:r>
        <w:rPr>
          <w:b/>
          <w:bCs/>
        </w:rPr>
        <w:t xml:space="preserve">Descripción:</w:t>
      </w:r>
      <w:r>
        <w:t xml:space="preserve"> </w:t>
      </w:r>
      <w:r>
        <w:t xml:space="preserve">el sistema ofrece una aplicación web para la gestión completa y una aplicación mobile para el acceso a la agenda, las alertas y los clientes. Ambas comparten la misma información en tiempo real. La web soporta las dos últimas versiones de Chrome, Edge y Firefox (Safari, sin garantía); la mobile, Android 10 o superior e iOS 15 o superior.</w:t>
      </w:r>
    </w:p>
    <w:p>
      <w:pPr>
        <w:pStyle w:val="Compact"/>
        <w:numPr>
          <w:ilvl w:val="0"/>
          <w:numId w:val="1234"/>
        </w:numPr>
      </w:pPr>
      <w:r>
        <w:rPr>
          <w:b/>
          <w:bCs/>
        </w:rPr>
        <w:t xml:space="preserve">Justificación:</w:t>
      </w:r>
      <w:r>
        <w:t xml:space="preserve"> </w:t>
      </w:r>
      <w:r>
        <w:t xml:space="preserve">el trabajo de la agencia no ocurre solo frente al escritorio: la consulta llega por Instagram o WhatsApp a cualquier hora y los vencimientos hay que poder verlos fuera de la oficina. Sin acceso desde el teléfono, la parte del circuito que sucede fuera del mostrador queda sin registrar.</w:t>
      </w:r>
    </w:p>
    <w:p>
      <w:pPr>
        <w:pStyle w:val="Compact"/>
        <w:numPr>
          <w:ilvl w:val="0"/>
          <w:numId w:val="1234"/>
        </w:numPr>
      </w:pPr>
      <w:r>
        <w:rPr>
          <w:b/>
          <w:bCs/>
        </w:rPr>
        <w:t xml:space="preserve">Verificación:</w:t>
      </w:r>
      <w:r>
        <w:t xml:space="preserve"> </w:t>
      </w:r>
      <w:r>
        <w:t xml:space="preserve">agenda, alertas y clientes son accesibles y operables desde ambas plataformas, con la misma información, en los navegadores y versiones de sistema indicados.</w:t>
      </w:r>
    </w:p>
    <w:bookmarkEnd w:id="673"/>
    <w:bookmarkEnd w:id="674"/>
    <w:bookmarkStart w:id="676" w:name="_mantenibilidad"/>
    <w:p>
      <w:pPr>
        <w:pStyle w:val="Heading3"/>
      </w:pPr>
      <w:r>
        <w:t xml:space="preserve">Mantenibilidad</w:t>
      </w:r>
    </w:p>
    <w:bookmarkStart w:id="675" w:name="_0a378e6e4e3360f8a9f95584c79d75cbe557d30"/>
    <w:p>
      <w:pPr>
        <w:pStyle w:val="Heading5"/>
      </w:pPr>
      <w:r>
        <w:t xml:space="preserve">RNF-15 — Evolución sin regresiones</w:t>
      </w:r>
    </w:p>
    <w:p>
      <w:pPr>
        <w:pStyle w:val="Compact"/>
        <w:numPr>
          <w:ilvl w:val="0"/>
          <w:numId w:val="1235"/>
        </w:numPr>
      </w:pPr>
      <w:r>
        <w:rPr>
          <w:b/>
          <w:bCs/>
        </w:rPr>
        <w:t xml:space="preserve">Descripción:</w:t>
      </w:r>
      <w:r>
        <w:t xml:space="preserve"> </w:t>
      </w:r>
      <w:r>
        <w:t xml:space="preserve">el sistema se construye de forma modular, con pruebas automatizadas y controles de calidad que se ejecutan ante cada cambio, de modo que una modificación en un módulo no rompa silenciosamente otro.</w:t>
      </w:r>
    </w:p>
    <w:p>
      <w:pPr>
        <w:pStyle w:val="Compact"/>
        <w:numPr>
          <w:ilvl w:val="0"/>
          <w:numId w:val="1235"/>
        </w:numPr>
      </w:pPr>
      <w:r>
        <w:rPr>
          <w:b/>
          <w:bCs/>
        </w:rPr>
        <w:t xml:space="preserve">Justificación:</w:t>
      </w:r>
      <w:r>
        <w:t xml:space="preserve"> </w:t>
      </w:r>
      <w:r>
        <w:t xml:space="preserve">el alcance del sistema es amplio y quedan funcionalidades previstas para etapas posteriores. Sin controles automáticos, cada incorporación arriesga la operación ya en marcha, y el costo de corregirlo crece con el tamaño del sistema.</w:t>
      </w:r>
    </w:p>
    <w:p>
      <w:pPr>
        <w:pStyle w:val="Compact"/>
        <w:numPr>
          <w:ilvl w:val="0"/>
          <w:numId w:val="1235"/>
        </w:numPr>
      </w:pPr>
      <w:r>
        <w:rPr>
          <w:b/>
          <w:bCs/>
        </w:rPr>
        <w:t xml:space="preserve">Verificación:</w:t>
      </w:r>
      <w:r>
        <w:t xml:space="preserve"> </w:t>
      </w:r>
      <w:r>
        <w:t xml:space="preserve">los controles de calidad y las pruebas se ejecutan ante cada cambio y bloquean su avance ante un fallo.</w:t>
      </w:r>
    </w:p>
    <w:bookmarkEnd w:id="675"/>
    <w:bookmarkEnd w:id="676"/>
    <w:bookmarkStart w:id="678" w:name="_7c62cfc23b8195b57ead9f17a846f0b3a774662"/>
    <w:p>
      <w:pPr>
        <w:pStyle w:val="Heading3"/>
      </w:pPr>
      <w:r>
        <w:t xml:space="preserve">Localización y privacidad</w:t>
      </w:r>
    </w:p>
    <w:bookmarkStart w:id="677" w:name="_5be458164d2607eb21adc2d140d0c52dea7ede5"/>
    <w:p>
      <w:pPr>
        <w:pStyle w:val="Heading5"/>
      </w:pPr>
      <w:r>
        <w:t xml:space="preserve">RNF-16 — Convenciones locales y confidencialidad de los datos</w:t>
      </w:r>
    </w:p>
    <w:p>
      <w:pPr>
        <w:pStyle w:val="Compact"/>
        <w:numPr>
          <w:ilvl w:val="0"/>
          <w:numId w:val="1236"/>
        </w:numPr>
      </w:pPr>
      <w:r>
        <w:rPr>
          <w:b/>
          <w:bCs/>
        </w:rPr>
        <w:t xml:space="preserve">Descripción:</w:t>
      </w:r>
      <w:r>
        <w:t xml:space="preserve"> </w:t>
      </w:r>
      <w:r>
        <w:t xml:space="preserve">el sistema opera en español, con el vocabulario del negocio turístico, importes en pesos argentinos y dólares según la moneda de cada operación, y fechas en formato día/mes/año. Los datos personales de los pasajeros y la información comercial de la agencia se usan únicamente dentro del sistema: no se ceden ni se envían a servicios externos, incluidas las funciones asistidas por inteligencia artificial, que operan solo con lo que la persona escribe en el pedido.</w:t>
      </w:r>
    </w:p>
    <w:p>
      <w:pPr>
        <w:pStyle w:val="Compact"/>
        <w:numPr>
          <w:ilvl w:val="0"/>
          <w:numId w:val="1236"/>
        </w:numPr>
      </w:pPr>
      <w:r>
        <w:rPr>
          <w:b/>
          <w:bCs/>
        </w:rPr>
        <w:t xml:space="preserve">Justificación:</w:t>
      </w:r>
      <w:r>
        <w:t xml:space="preserve"> </w:t>
      </w:r>
      <w:r>
        <w:t xml:space="preserve">es información de terceros que la agencia administra por su relación comercial, y su uso indebido compromete tanto la confianza del pasajero como la responsabilidad de la agencia. Las convenciones locales, además, evitan errores de interpretación en fechas y montos, que en este negocio se traducen en vencimientos mal leídos.</w:t>
      </w:r>
    </w:p>
    <w:p>
      <w:pPr>
        <w:pStyle w:val="Compact"/>
        <w:numPr>
          <w:ilvl w:val="0"/>
          <w:numId w:val="1236"/>
        </w:numPr>
      </w:pPr>
      <w:r>
        <w:rPr>
          <w:b/>
          <w:bCs/>
        </w:rPr>
        <w:t xml:space="preserve">Verificación:</w:t>
      </w:r>
      <w:r>
        <w:t xml:space="preserve"> </w:t>
      </w:r>
      <w:r>
        <w:t xml:space="preserve">no se transmiten datos de clientes ni operaciones a servicios externos, y los formatos de fecha y moneda se corresponden con los acordados.</w:t>
      </w:r>
    </w:p>
    <w:bookmarkEnd w:id="677"/>
    <w:bookmarkEnd w:id="678"/>
    <w:bookmarkEnd w:id="679"/>
    <w:bookmarkStart w:id="680" w:name="_7b7a73e0518380d71791912246da32213184fe5"/>
    <w:p>
      <w:pPr>
        <w:pStyle w:val="Heading2"/>
      </w:pPr>
      <w:r>
        <w:t xml:space="preserve">Matriz de trazabilidad</w:t>
      </w:r>
    </w:p>
    <w:p>
      <w:pPr>
        <w:pStyle w:val="FirstParagraph"/>
      </w:pPr>
      <w:r>
        <w:t xml:space="preserve">Cada requisito funcional se realiza en al menos un caso de uso, y cada caso de uso responde a requisitos de este catálogo. La tabla presenta la correspondencia completa.</w:t>
      </w:r>
    </w:p>
    <w:tbl>
      <w:tblPr>
        <w:tblStyle w:val="Table"/>
        <w:tblW w:type="pct" w:w="4934"/>
        <w:tblLayout w:type="fixed"/>
        <w:tblLook w:firstRow="1" w:lastRow="0" w:firstColumn="0" w:lastColumn="0" w:noHBand="0" w:noVBand="0" w:val="0020"/>
      </w:tblPr>
      <w:tblGrid>
        <w:gridCol w:w="2517"/>
        <w:gridCol w:w="5297"/>
      </w:tblGrid>
      <w:tr>
        <w:trPr>
          <w:tblHeader w:val="on"/>
        </w:trPr>
        <w:tc>
          <w:tcPr/>
          <w:p>
            <w:pPr>
              <w:pStyle w:val="Compact"/>
              <w:jc w:val="left"/>
            </w:pPr>
            <w:r>
              <w:t xml:space="preserve">Caso de uso</w:t>
            </w:r>
          </w:p>
        </w:tc>
        <w:tc>
          <w:tcPr/>
          <w:p>
            <w:pPr>
              <w:pStyle w:val="Compact"/>
              <w:jc w:val="left"/>
            </w:pPr>
            <w:r>
              <w:t xml:space="preserve">Requisitos que realiza</w:t>
            </w:r>
          </w:p>
        </w:tc>
      </w:tr>
      <w:tr>
        <w:tc>
          <w:tcPr/>
          <w:p>
            <w:pPr>
              <w:pStyle w:val="Compact"/>
              <w:jc w:val="left"/>
            </w:pPr>
            <w:r>
              <w:t xml:space="preserve">CU-01 De la consulta a la venta</w:t>
            </w:r>
          </w:p>
        </w:tc>
        <w:tc>
          <w:tcPr/>
          <w:p>
            <w:pPr>
              <w:pStyle w:val="Compact"/>
              <w:jc w:val="left"/>
            </w:pPr>
            <w:r>
              <w:rPr>
                <w:i/>
                <w:iCs/>
              </w:rPr>
              <w:t xml:space="preserve">Flujo integrador:</w:t>
            </w:r>
            <w:r>
              <w:t xml:space="preserve"> </w:t>
            </w:r>
            <w:r>
              <w:t xml:space="preserve">RF-001, RF-010, RF-021, RF-032, RF-034, RF-035, RF-054, RF-060, RF-067, RF-101</w:t>
            </w:r>
          </w:p>
        </w:tc>
      </w:tr>
      <w:tr>
        <w:tc>
          <w:tcPr/>
          <w:p>
            <w:pPr>
              <w:pStyle w:val="Compact"/>
              <w:jc w:val="left"/>
            </w:pPr>
            <w:r>
              <w:t xml:space="preserve">CU-02 Registrar cliente</w:t>
            </w:r>
          </w:p>
        </w:tc>
        <w:tc>
          <w:tcPr/>
          <w:p>
            <w:pPr>
              <w:pStyle w:val="Compact"/>
              <w:jc w:val="left"/>
            </w:pPr>
            <w:r>
              <w:t xml:space="preserve">RF-001, RF-002, RF-003, RF-004, RF-009</w:t>
            </w:r>
          </w:p>
        </w:tc>
      </w:tr>
      <w:tr>
        <w:tc>
          <w:tcPr/>
          <w:p>
            <w:pPr>
              <w:pStyle w:val="Compact"/>
              <w:jc w:val="left"/>
            </w:pPr>
            <w:r>
              <w:t xml:space="preserve">CU-03 Gestionar ficha del cliente</w:t>
            </w:r>
          </w:p>
        </w:tc>
        <w:tc>
          <w:tcPr/>
          <w:p>
            <w:pPr>
              <w:pStyle w:val="Compact"/>
              <w:jc w:val="left"/>
            </w:pPr>
            <w:r>
              <w:t xml:space="preserve">RF-002, RF-005, RF-006, RF-007, RF-008</w:t>
            </w:r>
          </w:p>
        </w:tc>
      </w:tr>
      <w:tr>
        <w:tc>
          <w:tcPr/>
          <w:p>
            <w:pPr>
              <w:pStyle w:val="Compact"/>
              <w:jc w:val="left"/>
            </w:pPr>
            <w:r>
              <w:t xml:space="preserve">CU-04 Registrar consulta</w:t>
            </w:r>
          </w:p>
        </w:tc>
        <w:tc>
          <w:tcPr/>
          <w:p>
            <w:pPr>
              <w:pStyle w:val="Compact"/>
              <w:jc w:val="left"/>
            </w:pPr>
            <w:r>
              <w:t xml:space="preserve">RF-004, RF-010, RF-011, RF-012, RF-013</w:t>
            </w:r>
          </w:p>
        </w:tc>
      </w:tr>
      <w:tr>
        <w:tc>
          <w:tcPr/>
          <w:p>
            <w:pPr>
              <w:pStyle w:val="Compact"/>
              <w:jc w:val="left"/>
            </w:pPr>
            <w:r>
              <w:t xml:space="preserve">CU-05 Seguir oportunidad</w:t>
            </w:r>
          </w:p>
        </w:tc>
        <w:tc>
          <w:tcPr/>
          <w:p>
            <w:pPr>
              <w:pStyle w:val="Compact"/>
              <w:jc w:val="left"/>
            </w:pPr>
            <w:r>
              <w:t xml:space="preserve">RF-014, RF-015, RF-016, RF-017, RF-018, RF-019, RF-020</w:t>
            </w:r>
          </w:p>
        </w:tc>
      </w:tr>
      <w:tr>
        <w:tc>
          <w:tcPr/>
          <w:p>
            <w:pPr>
              <w:pStyle w:val="Compact"/>
              <w:jc w:val="left"/>
            </w:pPr>
            <w:r>
              <w:t xml:space="preserve">CU-06 Emitir cotización</w:t>
            </w:r>
          </w:p>
        </w:tc>
        <w:tc>
          <w:tcPr/>
          <w:p>
            <w:pPr>
              <w:pStyle w:val="Compact"/>
              <w:jc w:val="left"/>
            </w:pPr>
            <w:r>
              <w:t xml:space="preserve">RF-021, RF-022, RF-023, RF-024, RF-025, RF-026, RF-106</w:t>
            </w:r>
          </w:p>
        </w:tc>
      </w:tr>
      <w:tr>
        <w:tc>
          <w:tcPr/>
          <w:p>
            <w:pPr>
              <w:pStyle w:val="Compact"/>
              <w:jc w:val="left"/>
            </w:pPr>
            <w:r>
              <w:t xml:space="preserve">CU-07 Confirmar reserva</w:t>
            </w:r>
          </w:p>
        </w:tc>
        <w:tc>
          <w:tcPr/>
          <w:p>
            <w:pPr>
              <w:pStyle w:val="Compact"/>
              <w:jc w:val="left"/>
            </w:pPr>
            <w:r>
              <w:t xml:space="preserve">RF-032, RF-033, RF-034, RF-035, RF-036</w:t>
            </w:r>
          </w:p>
        </w:tc>
      </w:tr>
      <w:tr>
        <w:tc>
          <w:tcPr/>
          <w:p>
            <w:pPr>
              <w:pStyle w:val="Compact"/>
              <w:jc w:val="left"/>
            </w:pPr>
            <w:r>
              <w:t xml:space="preserve">CU-08 Gestionar estado del viaje</w:t>
            </w:r>
          </w:p>
        </w:tc>
        <w:tc>
          <w:tcPr/>
          <w:p>
            <w:pPr>
              <w:pStyle w:val="Compact"/>
              <w:jc w:val="left"/>
            </w:pPr>
            <w:r>
              <w:t xml:space="preserve">RF-037, RF-038, RF-039, RF-040, RF-041, RF-042</w:t>
            </w:r>
          </w:p>
        </w:tc>
      </w:tr>
      <w:tr>
        <w:tc>
          <w:tcPr/>
          <w:p>
            <w:pPr>
              <w:pStyle w:val="Compact"/>
              <w:jc w:val="left"/>
            </w:pPr>
            <w:r>
              <w:t xml:space="preserve">CU-09 Armar itinerario de hoteles</w:t>
            </w:r>
          </w:p>
        </w:tc>
        <w:tc>
          <w:tcPr/>
          <w:p>
            <w:pPr>
              <w:pStyle w:val="Compact"/>
              <w:jc w:val="left"/>
            </w:pPr>
            <w:r>
              <w:t xml:space="preserve">RF-043, RF-044, RF-045, RF-046, RF-047, RF-106</w:t>
            </w:r>
          </w:p>
        </w:tc>
      </w:tr>
      <w:tr>
        <w:tc>
          <w:tcPr/>
          <w:p>
            <w:pPr>
              <w:pStyle w:val="Compact"/>
              <w:jc w:val="left"/>
            </w:pPr>
            <w:r>
              <w:t xml:space="preserve">CU-10 Registrar economía del viaje</w:t>
            </w:r>
          </w:p>
        </w:tc>
        <w:tc>
          <w:tcPr/>
          <w:p>
            <w:pPr>
              <w:pStyle w:val="Compact"/>
              <w:jc w:val="left"/>
            </w:pPr>
            <w:r>
              <w:t xml:space="preserve">RF-054, RF-055, RF-056, RF-057, RF-058, RF-059</w:t>
            </w:r>
          </w:p>
        </w:tc>
      </w:tr>
      <w:tr>
        <w:tc>
          <w:tcPr/>
          <w:p>
            <w:pPr>
              <w:pStyle w:val="Compact"/>
              <w:jc w:val="left"/>
            </w:pPr>
            <w:r>
              <w:t xml:space="preserve">CU-11 Definir plan de cuotas</w:t>
            </w:r>
          </w:p>
        </w:tc>
        <w:tc>
          <w:tcPr/>
          <w:p>
            <w:pPr>
              <w:pStyle w:val="Compact"/>
              <w:jc w:val="left"/>
            </w:pPr>
            <w:r>
              <w:t xml:space="preserve">RF-059, RF-060, RF-061, RF-062, RF-063, RF-064, RF-065, RF-066, RF-153</w:t>
            </w:r>
          </w:p>
        </w:tc>
      </w:tr>
      <w:tr>
        <w:tc>
          <w:tcPr/>
          <w:p>
            <w:pPr>
              <w:pStyle w:val="Compact"/>
              <w:jc w:val="left"/>
            </w:pPr>
            <w:r>
              <w:t xml:space="preserve">CU-12 Registrar cobro de un pago</w:t>
            </w:r>
          </w:p>
        </w:tc>
        <w:tc>
          <w:tcPr/>
          <w:p>
            <w:pPr>
              <w:pStyle w:val="Compact"/>
              <w:jc w:val="left"/>
            </w:pPr>
            <w:r>
              <w:t xml:space="preserve">RF-038, RF-067, RF-068, RF-069, RF-070, RF-071, RF-072</w:t>
            </w:r>
          </w:p>
        </w:tc>
      </w:tr>
      <w:tr>
        <w:tc>
          <w:tcPr/>
          <w:p>
            <w:pPr>
              <w:pStyle w:val="Compact"/>
              <w:jc w:val="left"/>
            </w:pPr>
            <w:r>
              <w:t xml:space="preserve">CU-13 Configurar porcentaje de comisión</w:t>
            </w:r>
          </w:p>
        </w:tc>
        <w:tc>
          <w:tcPr/>
          <w:p>
            <w:pPr>
              <w:pStyle w:val="Compact"/>
              <w:jc w:val="left"/>
            </w:pPr>
            <w:r>
              <w:t xml:space="preserve">RF-056, RF-083, RF-084, RF-085</w:t>
            </w:r>
          </w:p>
        </w:tc>
      </w:tr>
      <w:tr>
        <w:tc>
          <w:tcPr/>
          <w:p>
            <w:pPr>
              <w:pStyle w:val="Compact"/>
              <w:jc w:val="left"/>
            </w:pPr>
            <w:r>
              <w:t xml:space="preserve">CU-14 Ver y atender alertas del día</w:t>
            </w:r>
          </w:p>
        </w:tc>
        <w:tc>
          <w:tcPr/>
          <w:p>
            <w:pPr>
              <w:pStyle w:val="Compact"/>
              <w:jc w:val="left"/>
            </w:pPr>
            <w:r>
              <w:t xml:space="preserve">RF-073, RF-074, RF-075, RF-076, RF-077, RF-078, RF-079, RF-154, RF-155</w:t>
            </w:r>
          </w:p>
        </w:tc>
      </w:tr>
      <w:tr>
        <w:tc>
          <w:tcPr/>
          <w:p>
            <w:pPr>
              <w:pStyle w:val="Compact"/>
              <w:jc w:val="left"/>
            </w:pPr>
            <w:r>
              <w:t xml:space="preserve">CU-15 Configurar recordatorios por destino</w:t>
            </w:r>
          </w:p>
        </w:tc>
        <w:tc>
          <w:tcPr/>
          <w:p>
            <w:pPr>
              <w:pStyle w:val="Compact"/>
              <w:jc w:val="left"/>
            </w:pPr>
            <w:r>
              <w:t xml:space="preserve">RF-034, RF-086, RF-087, RF-088</w:t>
            </w:r>
          </w:p>
        </w:tc>
      </w:tr>
      <w:tr>
        <w:tc>
          <w:tcPr/>
          <w:p>
            <w:pPr>
              <w:pStyle w:val="Compact"/>
              <w:jc w:val="left"/>
            </w:pPr>
            <w:r>
              <w:t xml:space="preserve">CU-16 Gestionar hotel en catálogo</w:t>
            </w:r>
          </w:p>
        </w:tc>
        <w:tc>
          <w:tcPr/>
          <w:p>
            <w:pPr>
              <w:pStyle w:val="Compact"/>
              <w:jc w:val="left"/>
            </w:pPr>
            <w:r>
              <w:t xml:space="preserve">RF-097, RF-098, RF-099, RF-100, RF-153</w:t>
            </w:r>
          </w:p>
        </w:tc>
      </w:tr>
      <w:tr>
        <w:tc>
          <w:tcPr/>
          <w:p>
            <w:pPr>
              <w:pStyle w:val="Compact"/>
              <w:jc w:val="left"/>
            </w:pPr>
            <w:r>
              <w:t xml:space="preserve">CU-17 Registrar reseña de hotel</w:t>
            </w:r>
          </w:p>
        </w:tc>
        <w:tc>
          <w:tcPr/>
          <w:p>
            <w:pPr>
              <w:pStyle w:val="Compact"/>
              <w:jc w:val="left"/>
            </w:pPr>
            <w:r>
              <w:t xml:space="preserve">RF-101, RF-102, RF-103, RF-104, RF-105</w:t>
            </w:r>
          </w:p>
        </w:tc>
      </w:tr>
      <w:tr>
        <w:tc>
          <w:tcPr/>
          <w:p>
            <w:pPr>
              <w:pStyle w:val="Compact"/>
              <w:jc w:val="left"/>
            </w:pPr>
            <w:r>
              <w:t xml:space="preserve">CU-18 Buscar y recomendar hoteles</w:t>
            </w:r>
          </w:p>
        </w:tc>
        <w:tc>
          <w:tcPr/>
          <w:p>
            <w:pPr>
              <w:pStyle w:val="Compact"/>
              <w:jc w:val="left"/>
            </w:pPr>
            <w:r>
              <w:t xml:space="preserve">RF-106, RF-107, RF-108, RF-109, RF-110</w:t>
            </w:r>
          </w:p>
        </w:tc>
      </w:tr>
      <w:tr>
        <w:tc>
          <w:tcPr/>
          <w:p>
            <w:pPr>
              <w:pStyle w:val="Compact"/>
              <w:jc w:val="left"/>
            </w:pPr>
            <w:r>
              <w:t xml:space="preserve">CU-19 Planificar contenido en redes</w:t>
            </w:r>
          </w:p>
        </w:tc>
        <w:tc>
          <w:tcPr/>
          <w:p>
            <w:pPr>
              <w:pStyle w:val="Compact"/>
              <w:jc w:val="left"/>
            </w:pPr>
            <w:r>
              <w:t xml:space="preserve">RF-113, RF-114, RF-115, RF-116, RF-117, RF-118, RF-153</w:t>
            </w:r>
          </w:p>
        </w:tc>
      </w:tr>
      <w:tr>
        <w:tc>
          <w:tcPr/>
          <w:p>
            <w:pPr>
              <w:pStyle w:val="Compact"/>
              <w:jc w:val="left"/>
            </w:pPr>
            <w:r>
              <w:t xml:space="preserve">CU-20 Generar propuesta de contenido con IA</w:t>
            </w:r>
          </w:p>
        </w:tc>
        <w:tc>
          <w:tcPr/>
          <w:p>
            <w:pPr>
              <w:pStyle w:val="Compact"/>
              <w:jc w:val="left"/>
            </w:pPr>
            <w:r>
              <w:t xml:space="preserve">RF-119, RF-120, RF-121, RF-122</w:t>
            </w:r>
          </w:p>
        </w:tc>
      </w:tr>
      <w:tr>
        <w:tc>
          <w:tcPr/>
          <w:p>
            <w:pPr>
              <w:pStyle w:val="Compact"/>
              <w:jc w:val="left"/>
            </w:pPr>
            <w:r>
              <w:t xml:space="preserve">CU-21 Ver dashboard y embudo</w:t>
            </w:r>
          </w:p>
        </w:tc>
        <w:tc>
          <w:tcPr/>
          <w:p>
            <w:pPr>
              <w:pStyle w:val="Compact"/>
              <w:jc w:val="left"/>
            </w:pPr>
            <w:r>
              <w:t xml:space="preserve">RF-123, RF-124, RF-125, RF-126, RF-127, RF-128, RF-129, RF-130</w:t>
            </w:r>
          </w:p>
        </w:tc>
      </w:tr>
      <w:tr>
        <w:tc>
          <w:tcPr/>
          <w:p>
            <w:pPr>
              <w:pStyle w:val="Compact"/>
              <w:jc w:val="left"/>
            </w:pPr>
            <w:r>
              <w:t xml:space="preserve">CU-22 Generar reportes y estadísticas</w:t>
            </w:r>
          </w:p>
        </w:tc>
        <w:tc>
          <w:tcPr/>
          <w:p>
            <w:pPr>
              <w:pStyle w:val="Compact"/>
              <w:jc w:val="left"/>
            </w:pPr>
            <w:r>
              <w:t xml:space="preserve">RF-131, RF-132, RF-133, RF-134, RF-135</w:t>
            </w:r>
          </w:p>
        </w:tc>
      </w:tr>
      <w:tr>
        <w:tc>
          <w:tcPr/>
          <w:p>
            <w:pPr>
              <w:pStyle w:val="Compact"/>
              <w:jc w:val="left"/>
            </w:pPr>
            <w:r>
              <w:t xml:space="preserve">CU-23 Ver calendario de viajes y vencimientos</w:t>
            </w:r>
          </w:p>
        </w:tc>
        <w:tc>
          <w:tcPr/>
          <w:p>
            <w:pPr>
              <w:pStyle w:val="Compact"/>
              <w:jc w:val="left"/>
            </w:pPr>
            <w:r>
              <w:t xml:space="preserve">RF-136, RF-137, RF-138, RF-139</w:t>
            </w:r>
          </w:p>
        </w:tc>
      </w:tr>
      <w:tr>
        <w:tc>
          <w:tcPr/>
          <w:p>
            <w:pPr>
              <w:pStyle w:val="Compact"/>
              <w:jc w:val="left"/>
            </w:pPr>
            <w:r>
              <w:t xml:space="preserve">CU-24 Iniciar sesión</w:t>
            </w:r>
          </w:p>
        </w:tc>
        <w:tc>
          <w:tcPr/>
          <w:p>
            <w:pPr>
              <w:pStyle w:val="Compact"/>
              <w:jc w:val="left"/>
            </w:pPr>
            <w:r>
              <w:t xml:space="preserve">RF-140, RF-141, RF-142, RF-143</w:t>
            </w:r>
          </w:p>
        </w:tc>
      </w:tr>
      <w:tr>
        <w:tc>
          <w:tcPr/>
          <w:p>
            <w:pPr>
              <w:pStyle w:val="Compact"/>
              <w:jc w:val="left"/>
            </w:pPr>
            <w:r>
              <w:t xml:space="preserve">CU-25 Gestionar usuarios y roles</w:t>
            </w:r>
          </w:p>
        </w:tc>
        <w:tc>
          <w:tcPr/>
          <w:p>
            <w:pPr>
              <w:pStyle w:val="Compact"/>
              <w:jc w:val="left"/>
            </w:pPr>
            <w:r>
              <w:t xml:space="preserve">RF-144, RF-145, RF-146, RF-147, RF-148, RF-149, RF-150, RF-153</w:t>
            </w:r>
          </w:p>
        </w:tc>
      </w:tr>
      <w:tr>
        <w:tc>
          <w:tcPr/>
          <w:p>
            <w:pPr>
              <w:pStyle w:val="Compact"/>
              <w:jc w:val="left"/>
            </w:pPr>
            <w:r>
              <w:t xml:space="preserve">CU-26 Gestionar destinos</w:t>
            </w:r>
          </w:p>
        </w:tc>
        <w:tc>
          <w:tcPr/>
          <w:p>
            <w:pPr>
              <w:pStyle w:val="Compact"/>
              <w:jc w:val="left"/>
            </w:pPr>
            <w:r>
              <w:t xml:space="preserve">RF-089, RF-090, RF-091, RF-092, RF-153</w:t>
            </w:r>
          </w:p>
        </w:tc>
      </w:tr>
      <w:tr>
        <w:tc>
          <w:tcPr/>
          <w:p>
            <w:pPr>
              <w:pStyle w:val="Compact"/>
              <w:jc w:val="left"/>
            </w:pPr>
            <w:r>
              <w:t xml:space="preserve">CU-27 Cancelar viaje</w:t>
            </w:r>
          </w:p>
        </w:tc>
        <w:tc>
          <w:tcPr/>
          <w:p>
            <w:pPr>
              <w:pStyle w:val="Compact"/>
              <w:jc w:val="left"/>
            </w:pPr>
            <w:r>
              <w:t xml:space="preserve">RF-048, RF-049, RF-050, RF-051, RF-052, RF-053, RF-153</w:t>
            </w:r>
          </w:p>
        </w:tc>
      </w:tr>
      <w:tr>
        <w:tc>
          <w:tcPr/>
          <w:p>
            <w:pPr>
              <w:pStyle w:val="Compact"/>
              <w:jc w:val="left"/>
            </w:pPr>
            <w:r>
              <w:t xml:space="preserve">CU-28 Crear recordatorio manual</w:t>
            </w:r>
          </w:p>
        </w:tc>
        <w:tc>
          <w:tcPr/>
          <w:p>
            <w:pPr>
              <w:pStyle w:val="Compact"/>
              <w:jc w:val="left"/>
            </w:pPr>
            <w:r>
              <w:t xml:space="preserve">RF-080, RF-081, RF-082</w:t>
            </w:r>
          </w:p>
        </w:tc>
      </w:tr>
      <w:tr>
        <w:tc>
          <w:tcPr/>
          <w:p>
            <w:pPr>
              <w:pStyle w:val="Compact"/>
              <w:jc w:val="left"/>
            </w:pPr>
            <w:r>
              <w:t xml:space="preserve">CU-29 Eliminar reseña</w:t>
            </w:r>
          </w:p>
        </w:tc>
        <w:tc>
          <w:tcPr/>
          <w:p>
            <w:pPr>
              <w:pStyle w:val="Compact"/>
              <w:jc w:val="left"/>
            </w:pPr>
            <w:r>
              <w:t xml:space="preserve">RF-111, RF-112, RF-153</w:t>
            </w:r>
          </w:p>
        </w:tc>
      </w:tr>
      <w:tr>
        <w:tc>
          <w:tcPr/>
          <w:p>
            <w:pPr>
              <w:pStyle w:val="Compact"/>
              <w:jc w:val="left"/>
            </w:pPr>
            <w:r>
              <w:t xml:space="preserve">CU-30 Sugerir recontacto de clientes</w:t>
            </w:r>
          </w:p>
        </w:tc>
        <w:tc>
          <w:tcPr/>
          <w:p>
            <w:pPr>
              <w:pStyle w:val="Compact"/>
              <w:jc w:val="left"/>
            </w:pPr>
            <w:r>
              <w:t xml:space="preserve">RF-027, RF-028, RF-029, RF-030, RF-031</w:t>
            </w:r>
          </w:p>
        </w:tc>
      </w:tr>
      <w:tr>
        <w:tc>
          <w:tcPr/>
          <w:p>
            <w:pPr>
              <w:pStyle w:val="Compact"/>
              <w:jc w:val="left"/>
            </w:pPr>
            <w:r>
              <w:t xml:space="preserve">CU-31 Gestionar operadores</w:t>
            </w:r>
          </w:p>
        </w:tc>
        <w:tc>
          <w:tcPr/>
          <w:p>
            <w:pPr>
              <w:pStyle w:val="Compact"/>
              <w:jc w:val="left"/>
            </w:pPr>
            <w:r>
              <w:t xml:space="preserve">RF-093, RF-094, RF-095, RF-096, RF-153</w:t>
            </w:r>
          </w:p>
        </w:tc>
      </w:tr>
    </w:tbl>
    <w:p>
      <w:pPr>
        <w:pStyle w:val="FirstParagraph"/>
      </w:pPr>
      <w:r>
        <w:t xml:space="preserve">Los requisitos</w:t>
      </w:r>
      <w:r>
        <w:t xml:space="preserve"> </w:t>
      </w:r>
      <w:r>
        <w:rPr>
          <w:b/>
          <w:bCs/>
        </w:rPr>
        <w:t xml:space="preserve">RF-151</w:t>
      </w:r>
      <w:r>
        <w:t xml:space="preserve"> </w:t>
      </w:r>
      <w:r>
        <w:t xml:space="preserve">(control de acceso por rol y propiedad) y</w:t>
      </w:r>
      <w:r>
        <w:t xml:space="preserve"> </w:t>
      </w:r>
      <w:r>
        <w:rPr>
          <w:b/>
          <w:bCs/>
        </w:rPr>
        <w:t xml:space="preserve">RF-152</w:t>
      </w:r>
      <w:r>
        <w:t xml:space="preserve"> </w:t>
      </w:r>
      <w:r>
        <w:t xml:space="preserve">(registro de autor y fecha de cada cambio) son transversales: se aplican en la totalidad de los casos de uso, y por eso no se enumeran fila por fila.</w:t>
      </w:r>
    </w:p>
    <w:bookmarkEnd w:id="680"/>
    <w:bookmarkEnd w:id="681"/>
    <w:bookmarkStart w:id="1005" w:name="_c6b612ba8cbb084f9e91818cde6d3a9043443d7"/>
    <w:p>
      <w:pPr>
        <w:pStyle w:val="Heading1"/>
      </w:pPr>
      <w:r>
        <w:t xml:space="preserve">Anexo B. Especificación de casos de uso</w:t>
      </w:r>
    </w:p>
    <w:bookmarkStart w:id="683" w:name="_132e027e67b4d151305352456ce707b98185ebc"/>
    <w:p>
      <w:pPr>
        <w:pStyle w:val="Heading2"/>
      </w:pPr>
      <w:r>
        <w:t xml:space="preserve">Introducción</w:t>
      </w:r>
    </w:p>
    <w:p>
      <w:pPr>
        <w:pStyle w:val="FirstParagraph"/>
      </w:pPr>
      <w:r>
        <w:rPr>
          <w:b/>
          <w:bCs/>
        </w:rPr>
        <w:t xml:space="preserve">Rumbo</w:t>
      </w:r>
      <w:r>
        <w:t xml:space="preserve"> </w:t>
      </w:r>
      <w:r>
        <w:t xml:space="preserve">es un CRM a medida para agencias de turismo PyME. Digitaliza el circuito completo del negocio —de la consulta a la venta— que hoy se lleva con papel, carpetas físicas y planillas: registro de clientes y su historial, oportunidades y cotizaciones, viajes con su control económico (venta, costo, comisión y cuotas), alertas y vencimientos, catálogo de hoteles con reseñas, contenido de redes, y dashboard con reportes.</w:t>
      </w:r>
    </w:p>
    <w:p>
      <w:pPr>
        <w:pStyle w:val="BodyText"/>
      </w:pPr>
      <w:r>
        <w:t xml:space="preserve">Este documento presenta la</w:t>
      </w:r>
      <w:r>
        <w:t xml:space="preserve"> </w:t>
      </w:r>
      <w:r>
        <w:rPr>
          <w:b/>
          <w:bCs/>
        </w:rPr>
        <w:t xml:space="preserve">especificación de los casos de uso</w:t>
      </w:r>
      <w:r>
        <w:t xml:space="preserve"> </w:t>
      </w:r>
      <w:r>
        <w:t xml:space="preserve">del sistema para la primera prueba de concepto (PC1). Se compone de:</w:t>
      </w:r>
    </w:p>
    <w:p>
      <w:pPr>
        <w:pStyle w:val="Compact"/>
        <w:numPr>
          <w:ilvl w:val="0"/>
          <w:numId w:val="1237"/>
        </w:numPr>
      </w:pPr>
      <w:r>
        <w:t xml:space="preserve">El</w:t>
      </w:r>
      <w:r>
        <w:t xml:space="preserve"> </w:t>
      </w:r>
      <w:r>
        <w:rPr>
          <w:b/>
          <w:bCs/>
        </w:rPr>
        <w:t xml:space="preserve">diagrama de casos de uso</w:t>
      </w:r>
      <w:r>
        <w:t xml:space="preserve"> </w:t>
      </w:r>
      <w:r>
        <w:t xml:space="preserve">general y sus</w:t>
      </w:r>
      <w:r>
        <w:t xml:space="preserve"> </w:t>
      </w:r>
      <w:r>
        <w:rPr>
          <w:b/>
          <w:bCs/>
        </w:rPr>
        <w:t xml:space="preserve">actores</w:t>
      </w:r>
      <w:r>
        <w:t xml:space="preserve">.</w:t>
      </w:r>
    </w:p>
    <w:p>
      <w:pPr>
        <w:pStyle w:val="Compact"/>
        <w:numPr>
          <w:ilvl w:val="0"/>
          <w:numId w:val="1237"/>
        </w:numPr>
      </w:pPr>
      <w:r>
        <w:t xml:space="preserve">La especificación detallada de cada caso de uso: descripción, actores, precondiciones, flujo principal, flujos alternativos, postcondiciones, reglas de negocio y entidades del dominio involucradas.</w:t>
      </w:r>
    </w:p>
    <w:p>
      <w:pPr>
        <w:pStyle w:val="FirstParagraph"/>
      </w:pPr>
      <w:r>
        <w:t xml:space="preserve">Los casos de uso se agrupan por módulo: Clientes, Oportunidades y cotización, Viajes, Economía y pagos, Alertas, Catálogo de hoteles, Redes, Dashboard, Calendario y Usuarios/Seguridad.</w:t>
      </w:r>
    </w:p>
    <w:bookmarkStart w:id="682" w:name="_2a67025dd581f332b0a84e66c7984c193645eb8"/>
    <w:p>
      <w:pPr>
        <w:pStyle w:val="Heading3"/>
      </w:pPr>
      <w:r>
        <w:t xml:space="preserve">Convenciones</w:t>
      </w:r>
    </w:p>
    <w:p>
      <w:pPr>
        <w:pStyle w:val="Compact"/>
        <w:numPr>
          <w:ilvl w:val="0"/>
          <w:numId w:val="1238"/>
        </w:numPr>
      </w:pPr>
      <w:r>
        <w:t xml:space="preserve">El documento usa el</w:t>
      </w:r>
      <w:r>
        <w:t xml:space="preserve"> </w:t>
      </w:r>
      <w:r>
        <w:rPr>
          <w:b/>
          <w:bCs/>
        </w:rPr>
        <w:t xml:space="preserve">lenguaje ubicuo</w:t>
      </w:r>
      <w:r>
        <w:t xml:space="preserve"> </w:t>
      </w:r>
      <w:r>
        <w:t xml:space="preserve">del dominio:</w:t>
      </w:r>
      <w:r>
        <w:t xml:space="preserve"> </w:t>
      </w:r>
      <w:r>
        <w:rPr>
          <w:i/>
          <w:iCs/>
        </w:rPr>
        <w:t xml:space="preserve">Cliente</w:t>
      </w:r>
      <w:r>
        <w:t xml:space="preserve">,</w:t>
      </w:r>
      <w:r>
        <w:t xml:space="preserve"> </w:t>
      </w:r>
      <w:r>
        <w:rPr>
          <w:i/>
          <w:iCs/>
        </w:rPr>
        <w:t xml:space="preserve">Oportunidad</w:t>
      </w:r>
      <w:r>
        <w:t xml:space="preserve">,</w:t>
      </w:r>
      <w:r>
        <w:t xml:space="preserve"> </w:t>
      </w:r>
      <w:r>
        <w:rPr>
          <w:i/>
          <w:iCs/>
        </w:rPr>
        <w:t xml:space="preserve">Cotización</w:t>
      </w:r>
      <w:r>
        <w:t xml:space="preserve">,</w:t>
      </w:r>
      <w:r>
        <w:t xml:space="preserve"> </w:t>
      </w:r>
      <w:r>
        <w:rPr>
          <w:i/>
          <w:iCs/>
        </w:rPr>
        <w:t xml:space="preserve">Viaje</w:t>
      </w:r>
      <w:r>
        <w:t xml:space="preserve">,</w:t>
      </w:r>
      <w:r>
        <w:t xml:space="preserve"> </w:t>
      </w:r>
      <w:r>
        <w:rPr>
          <w:i/>
          <w:iCs/>
        </w:rPr>
        <w:t xml:space="preserve">Pago</w:t>
      </w:r>
      <w:r>
        <w:t xml:space="preserve">,</w:t>
      </w:r>
      <w:r>
        <w:t xml:space="preserve"> </w:t>
      </w:r>
      <w:r>
        <w:rPr>
          <w:i/>
          <w:iCs/>
        </w:rPr>
        <w:t xml:space="preserve">Alerta</w:t>
      </w:r>
      <w:r>
        <w:t xml:space="preserve">,</w:t>
      </w:r>
      <w:r>
        <w:t xml:space="preserve"> </w:t>
      </w:r>
      <w:r>
        <w:rPr>
          <w:i/>
          <w:iCs/>
        </w:rPr>
        <w:t xml:space="preserve">Hotel</w:t>
      </w:r>
      <w:r>
        <w:t xml:space="preserve">,</w:t>
      </w:r>
      <w:r>
        <w:t xml:space="preserve"> </w:t>
      </w:r>
      <w:r>
        <w:rPr>
          <w:i/>
          <w:iCs/>
        </w:rPr>
        <w:t xml:space="preserve">Reseña</w:t>
      </w:r>
      <w:r>
        <w:t xml:space="preserve">,</w:t>
      </w:r>
      <w:r>
        <w:t xml:space="preserve"> </w:t>
      </w:r>
      <w:r>
        <w:rPr>
          <w:i/>
          <w:iCs/>
        </w:rPr>
        <w:t xml:space="preserve">Usuario</w:t>
      </w:r>
      <w:r>
        <w:t xml:space="preserve">,</w:t>
      </w:r>
      <w:r>
        <w:t xml:space="preserve"> </w:t>
      </w:r>
      <w:r>
        <w:rPr>
          <w:i/>
          <w:iCs/>
        </w:rPr>
        <w:t xml:space="preserve">Destino</w:t>
      </w:r>
      <w:r>
        <w:t xml:space="preserve"> </w:t>
      </w:r>
      <w:r>
        <w:t xml:space="preserve">y</w:t>
      </w:r>
      <w:r>
        <w:t xml:space="preserve"> </w:t>
      </w:r>
      <w:r>
        <w:rPr>
          <w:i/>
          <w:iCs/>
        </w:rPr>
        <w:t xml:space="preserve">ContenidoRed</w:t>
      </w:r>
      <w:r>
        <w:t xml:space="preserve">.</w:t>
      </w:r>
    </w:p>
    <w:p>
      <w:pPr>
        <w:pStyle w:val="Compact"/>
        <w:numPr>
          <w:ilvl w:val="0"/>
          <w:numId w:val="1238"/>
        </w:numPr>
      </w:pPr>
      <w:r>
        <w:t xml:space="preserve">Los importes se expresan en</w:t>
      </w:r>
      <w:r>
        <w:t xml:space="preserve"> </w:t>
      </w:r>
      <w:r>
        <w:rPr>
          <w:b/>
          <w:bCs/>
        </w:rPr>
        <w:t xml:space="preserve">pesos argentinos (ARS)</w:t>
      </w:r>
      <w:r>
        <w:t xml:space="preserve"> </w:t>
      </w:r>
      <w:r>
        <w:t xml:space="preserve">y las fechas de negocio en formato</w:t>
      </w:r>
      <w:r>
        <w:t xml:space="preserve"> </w:t>
      </w:r>
      <w:r>
        <w:rPr>
          <w:b/>
          <w:bCs/>
        </w:rPr>
        <w:t xml:space="preserve">dd/mm/aa</w:t>
      </w:r>
      <w:r>
        <w:t xml:space="preserve">.</w:t>
      </w:r>
    </w:p>
    <w:p>
      <w:pPr>
        <w:pStyle w:val="Compact"/>
        <w:numPr>
          <w:ilvl w:val="0"/>
          <w:numId w:val="1238"/>
        </w:numPr>
      </w:pPr>
      <w:r>
        <w:t xml:space="preserve">Los roles del sistema (</w:t>
      </w:r>
      <w:r>
        <w:rPr>
          <w:i/>
          <w:iCs/>
        </w:rPr>
        <w:t xml:space="preserve">Empleado</w:t>
      </w:r>
      <w:r>
        <w:t xml:space="preserve">,</w:t>
      </w:r>
      <w:r>
        <w:t xml:space="preserve"> </w:t>
      </w:r>
      <w:r>
        <w:rPr>
          <w:i/>
          <w:iCs/>
        </w:rPr>
        <w:t xml:space="preserve">Admin</w:t>
      </w:r>
      <w:r>
        <w:t xml:space="preserve">,</w:t>
      </w:r>
      <w:r>
        <w:t xml:space="preserve"> </w:t>
      </w:r>
      <w:r>
        <w:rPr>
          <w:i/>
          <w:iCs/>
        </w:rPr>
        <w:t xml:space="preserve">Dueño</w:t>
      </w:r>
      <w:r>
        <w:t xml:space="preserve">) siguen el modelo de visibilidad definido para el proyecto: lectura global de la información de la agencia y propiedad por asesor para la gestión.</w:t>
      </w:r>
    </w:p>
    <w:bookmarkEnd w:id="682"/>
    <w:bookmarkEnd w:id="683"/>
    <w:bookmarkStart w:id="687" w:name="_0e28fd0a4d3ce4f32c8c2c6f51012999e81c079"/>
    <w:p>
      <w:pPr>
        <w:pStyle w:val="Heading2"/>
      </w:pPr>
      <w:r>
        <w:t xml:space="preserve">Diagrama de casos de uso</w:t>
      </w:r>
    </w:p>
    <w:p>
      <w:pPr>
        <w:pStyle w:val="CaptionedFigure"/>
      </w:pPr>
      <w:r>
        <w:drawing>
          <wp:inline>
            <wp:extent cx="2876550" cy="6285114"/>
            <wp:effectExtent b="0" l="0" r="0" t="0"/>
            <wp:docPr descr="Diagrama general de casos de uso de Rumbo." title="" id="685" name="Picture"/>
            <a:graphic>
              <a:graphicData uri="http://schemas.openxmlformats.org/drawingml/2006/picture">
                <pic:pic>
                  <pic:nvPicPr>
                    <pic:cNvPr descr="C:/Users/Usuario/AppData/Local/Temp/tmp.J8rMN6OtNV/m-cu/media/rId51.png" id="686" name="Picture"/>
                    <pic:cNvPicPr>
                      <a:picLocks noChangeArrowheads="1" noChangeAspect="1"/>
                    </pic:cNvPicPr>
                  </pic:nvPicPr>
                  <pic:blipFill>
                    <a:blip r:embed="rId684"/>
                    <a:stretch>
                      <a:fillRect/>
                    </a:stretch>
                  </pic:blipFill>
                  <pic:spPr bwMode="auto">
                    <a:xfrm>
                      <a:off x="0" y="0"/>
                      <a:ext cx="2876550" cy="6285114"/>
                    </a:xfrm>
                    <a:prstGeom prst="rect">
                      <a:avLst/>
                    </a:prstGeom>
                    <a:noFill/>
                    <a:ln w="9525">
                      <a:noFill/>
                      <a:headEnd/>
                      <a:tailEnd/>
                    </a:ln>
                  </pic:spPr>
                </pic:pic>
              </a:graphicData>
            </a:graphic>
          </wp:inline>
        </w:drawing>
      </w:r>
    </w:p>
    <w:p>
      <w:pPr>
        <w:pStyle w:val="ImageCaption"/>
      </w:pPr>
      <w:r>
        <w:t xml:space="preserve">Diagrama general de casos de uso de Rumbo.</w:t>
      </w:r>
    </w:p>
    <w:bookmarkEnd w:id="687"/>
    <w:bookmarkStart w:id="694" w:name="_1bb61a05f6775a2e2c5091809bc9411261b8881"/>
    <w:p>
      <w:pPr>
        <w:pStyle w:val="Heading2"/>
      </w:pPr>
      <w:r>
        <w:t xml:space="preserve">Actores</w:t>
      </w:r>
    </w:p>
    <w:p>
      <w:pPr>
        <w:pStyle w:val="FirstParagraph"/>
      </w:pPr>
      <w:r>
        <w:t xml:space="preserve">En una PyME una misma persona puede cubrir varios roles.</w:t>
      </w:r>
    </w:p>
    <w:bookmarkStart w:id="688" w:name="_10c51637140f31158d8be2a82948164cc157ecf"/>
    <w:p>
      <w:pPr>
        <w:pStyle w:val="Heading3"/>
      </w:pPr>
      <w:r>
        <w:t xml:space="preserve">Empleado / Asesor —</w:t>
      </w:r>
      <w:r>
        <w:t xml:space="preserve"> </w:t>
      </w:r>
      <w:r>
        <w:rPr>
          <w:i/>
          <w:iCs/>
        </w:rPr>
        <w:t xml:space="preserve">usuario principal</w:t>
      </w:r>
    </w:p>
    <w:p>
      <w:pPr>
        <w:pStyle w:val="FirstParagraph"/>
      </w:pPr>
      <w:r>
        <w:t xml:space="preserve">Recibe consultas, gestiona clientes, cotiza, arma viajes y controla pagos y alertas.</w:t>
      </w:r>
      <w:r>
        <w:t xml:space="preserve"> </w:t>
      </w:r>
      <w:r>
        <w:rPr>
          <w:b/>
          <w:bCs/>
        </w:rPr>
        <w:t xml:space="preserve">Ve toda la agencia</w:t>
      </w:r>
      <w:r>
        <w:t xml:space="preserve"> </w:t>
      </w:r>
      <w:r>
        <w:t xml:space="preserve">(lectura global) y organiza</w:t>
      </w:r>
      <w:r>
        <w:t xml:space="preserve"> </w:t>
      </w:r>
      <w:r>
        <w:rPr>
          <w:b/>
          <w:bCs/>
        </w:rPr>
        <w:t xml:space="preserve">lo suyo</w:t>
      </w:r>
      <w:r>
        <w:t xml:space="preserve"> </w:t>
      </w:r>
      <w:r>
        <w:t xml:space="preserve">mediante la vista personal; su agenda de alertas es propia. Se modela como Usuario con rol</w:t>
      </w:r>
      <w:r>
        <w:t xml:space="preserve"> </w:t>
      </w:r>
      <w:r>
        <w:rPr>
          <w:rStyle w:val="VerbatimChar"/>
        </w:rPr>
        <w:t xml:space="preserve">empleado</w:t>
      </w:r>
      <w:r>
        <w:t xml:space="preserve">. Casos de uso: CU-01 De la consulta a la venta.</w:t>
      </w:r>
    </w:p>
    <w:bookmarkEnd w:id="688"/>
    <w:bookmarkStart w:id="689" w:name="_fe943342d4c2a28df0ed36b1200113c88e1a2a1"/>
    <w:p>
      <w:pPr>
        <w:pStyle w:val="Heading3"/>
      </w:pPr>
      <w:r>
        <w:t xml:space="preserve">Administrador —</w:t>
      </w:r>
      <w:r>
        <w:t xml:space="preserve"> </w:t>
      </w:r>
      <w:r>
        <w:rPr>
          <w:i/>
          <w:iCs/>
        </w:rPr>
        <w:t xml:space="preserve">configuración y operación</w:t>
      </w:r>
    </w:p>
    <w:p>
      <w:pPr>
        <w:pStyle w:val="FirstParagraph"/>
      </w:pPr>
      <w:r>
        <w:t xml:space="preserve">Gestiona usuarios y configura parámetros del negocio (p. ej. la</w:t>
      </w:r>
      <w:r>
        <w:t xml:space="preserve"> </w:t>
      </w:r>
      <w:r>
        <w:rPr>
          <w:b/>
          <w:bCs/>
        </w:rPr>
        <w:t xml:space="preserve">comisión por defecto de cada vendedor</w:t>
      </w:r>
      <w:r>
        <w:t xml:space="preserve">).</w:t>
      </w:r>
      <w:r>
        <w:t xml:space="preserve"> </w:t>
      </w:r>
      <w:r>
        <w:rPr>
          <w:b/>
          <w:bCs/>
        </w:rPr>
        <w:t xml:space="preserve">Ve toda la empresa.</w:t>
      </w:r>
      <w:r>
        <w:t xml:space="preserve"> </w:t>
      </w:r>
      <w:r>
        <w:t xml:space="preserve">Usuario con rol</w:t>
      </w:r>
      <w:r>
        <w:t xml:space="preserve"> </w:t>
      </w:r>
      <w:r>
        <w:rPr>
          <w:rStyle w:val="VerbatimChar"/>
        </w:rPr>
        <w:t xml:space="preserve">admin</w:t>
      </w:r>
      <w:r>
        <w:t xml:space="preserve">.</w:t>
      </w:r>
    </w:p>
    <w:bookmarkEnd w:id="689"/>
    <w:bookmarkStart w:id="690" w:name="_b097538564c68ac624fdd992e225400f2735bce"/>
    <w:p>
      <w:pPr>
        <w:pStyle w:val="Heading3"/>
      </w:pPr>
      <w:r>
        <w:t xml:space="preserve">Dueño/a —</w:t>
      </w:r>
      <w:r>
        <w:t xml:space="preserve"> </w:t>
      </w:r>
      <w:r>
        <w:rPr>
          <w:i/>
          <w:iCs/>
        </w:rPr>
        <w:t xml:space="preserve">visión del negocio</w:t>
      </w:r>
    </w:p>
    <w:p>
      <w:pPr>
        <w:pStyle w:val="FirstParagraph"/>
      </w:pPr>
      <w:r>
        <w:t xml:space="preserve">Propietaria de la agencia: visión total, reportes y estadísticas.</w:t>
      </w:r>
      <w:r>
        <w:t xml:space="preserve"> </w:t>
      </w:r>
      <w:r>
        <w:rPr>
          <w:b/>
          <w:bCs/>
        </w:rPr>
        <w:t xml:space="preserve">Ve toda la empresa.</w:t>
      </w:r>
      <w:r>
        <w:t xml:space="preserve"> </w:t>
      </w:r>
      <w:r>
        <w:t xml:space="preserve">Usuario con rol</w:t>
      </w:r>
      <w:r>
        <w:t xml:space="preserve"> </w:t>
      </w:r>
      <w:r>
        <w:rPr>
          <w:rStyle w:val="VerbatimChar"/>
        </w:rPr>
        <w:t xml:space="preserve">dueño</w:t>
      </w:r>
      <w:r>
        <w:t xml:space="preserve">.</w:t>
      </w:r>
    </w:p>
    <w:bookmarkEnd w:id="690"/>
    <w:bookmarkStart w:id="691" w:name="_79f08bb075fcca7a0591cb19da15f705590bde3"/>
    <w:p>
      <w:pPr>
        <w:pStyle w:val="Heading3"/>
      </w:pPr>
      <w:r>
        <w:t xml:space="preserve">Vendedor freelance —</w:t>
      </w:r>
      <w:r>
        <w:t xml:space="preserve"> </w:t>
      </w:r>
      <w:r>
        <w:rPr>
          <w:i/>
          <w:iCs/>
        </w:rPr>
        <w:t xml:space="preserve">operador externo con acceso acotado</w:t>
      </w:r>
    </w:p>
    <w:p>
      <w:pPr>
        <w:pStyle w:val="FirstParagraph"/>
      </w:pPr>
      <w:r>
        <w:t xml:space="preserve">Vendedor externo que carga sus</w:t>
      </w:r>
      <w:r>
        <w:t xml:space="preserve"> </w:t>
      </w:r>
      <w:r>
        <w:rPr>
          <w:b/>
          <w:bCs/>
        </w:rPr>
        <w:t xml:space="preserve">propias</w:t>
      </w:r>
      <w:r>
        <w:t xml:space="preserve"> </w:t>
      </w:r>
      <w:r>
        <w:t xml:space="preserve">ventas y clientes. A diferencia del</w:t>
      </w:r>
      <w:r>
        <w:t xml:space="preserve"> </w:t>
      </w:r>
      <w:r>
        <w:rPr>
          <w:rStyle w:val="VerbatimChar"/>
        </w:rPr>
        <w:t xml:space="preserve">empleado</w:t>
      </w:r>
      <w:r>
        <w:t xml:space="preserve">,</w:t>
      </w:r>
      <w:r>
        <w:t xml:space="preserve"> </w:t>
      </w:r>
      <w:r>
        <w:rPr>
          <w:b/>
          <w:bCs/>
        </w:rPr>
        <w:t xml:space="preserve">ve solo lo suyo</w:t>
      </w:r>
      <w:r>
        <w:t xml:space="preserve"> </w:t>
      </w:r>
      <w:r>
        <w:t xml:space="preserve">(bloqueo de lectura fuera de sus clientes/operaciones); sí ve el catálogo compartido (sin modificarlo: no da de alta ni edita hoteles ni registra reseñas) y sus propias comisiones. Se modela como Usuario con rol</w:t>
      </w:r>
      <w:r>
        <w:t xml:space="preserve"> </w:t>
      </w:r>
      <w:r>
        <w:rPr>
          <w:rStyle w:val="VerbatimChar"/>
        </w:rPr>
        <w:t xml:space="preserve">freelance</w:t>
      </w:r>
      <w:r>
        <w:t xml:space="preserve">.</w:t>
      </w:r>
    </w:p>
    <w:bookmarkEnd w:id="691"/>
    <w:bookmarkStart w:id="692" w:name="_9ed318653ce8a1e1bc5ce7433074b2ff61a86b2"/>
    <w:p>
      <w:pPr>
        <w:pStyle w:val="Heading3"/>
      </w:pPr>
      <w:r>
        <w:t xml:space="preserve">Encargado de redes —</w:t>
      </w:r>
      <w:r>
        <w:t xml:space="preserve"> </w:t>
      </w:r>
      <w:r>
        <w:rPr>
          <w:i/>
          <w:iCs/>
        </w:rPr>
        <w:t xml:space="preserve">función asignable, no un rol</w:t>
      </w:r>
    </w:p>
    <w:p>
      <w:pPr>
        <w:pStyle w:val="FirstParagraph"/>
      </w:pPr>
      <w:r>
        <w:t xml:space="preserve">Planifica el calendario de contenido y usa el tablero kanban (ContenidoRed). No es un rol propio: es una</w:t>
      </w:r>
      <w:r>
        <w:t xml:space="preserve"> </w:t>
      </w:r>
      <w:r>
        <w:rPr>
          <w:b/>
          <w:bCs/>
        </w:rPr>
        <w:t xml:space="preserve">capacidad de acceso al módulo de redes</w:t>
      </w:r>
      <w:r>
        <w:t xml:space="preserve"> </w:t>
      </w:r>
      <w:r>
        <w:t xml:space="preserve">que</w:t>
      </w:r>
      <w:r>
        <w:t xml:space="preserve"> </w:t>
      </w:r>
      <w:r>
        <w:rPr>
          <w:rStyle w:val="VerbatimChar"/>
        </w:rPr>
        <w:t xml:space="preserve">admin</w:t>
      </w:r>
      <w:r>
        <w:t xml:space="preserve"> </w:t>
      </w:r>
      <w:r>
        <w:t xml:space="preserve">o</w:t>
      </w:r>
      <w:r>
        <w:t xml:space="preserve"> </w:t>
      </w:r>
      <w:r>
        <w:rPr>
          <w:rStyle w:val="VerbatimChar"/>
        </w:rPr>
        <w:t xml:space="preserve">dueño</w:t>
      </w:r>
      <w:r>
        <w:t xml:space="preserve"> </w:t>
      </w:r>
      <w:r>
        <w:t xml:space="preserve">asignan a un</w:t>
      </w:r>
      <w:r>
        <w:t xml:space="preserve"> </w:t>
      </w:r>
      <w:r>
        <w:rPr>
          <w:rStyle w:val="VerbatimChar"/>
        </w:rPr>
        <w:t xml:space="preserve">empleado</w:t>
      </w:r>
      <w:r>
        <w:t xml:space="preserve"> </w:t>
      </w:r>
      <w:r>
        <w:t xml:space="preserve">(o cubren ellos mismos). No se le asigna a un</w:t>
      </w:r>
      <w:r>
        <w:t xml:space="preserve"> </w:t>
      </w:r>
      <w:r>
        <w:rPr>
          <w:rStyle w:val="VerbatimChar"/>
        </w:rPr>
        <w:t xml:space="preserve">freelance</w:t>
      </w:r>
      <w:r>
        <w:t xml:space="preserve">. En una PyME suele concentrarse en una persona.</w:t>
      </w:r>
    </w:p>
    <w:bookmarkEnd w:id="692"/>
    <w:bookmarkStart w:id="693" w:name="_9d58214fb3b1be0671647f730f1b0d788521ac6"/>
    <w:p>
      <w:pPr>
        <w:pStyle w:val="Heading3"/>
      </w:pPr>
      <w:r>
        <w:t xml:space="preserve">Pasajero / Cliente —</w:t>
      </w:r>
      <w:r>
        <w:t xml:space="preserve"> </w:t>
      </w:r>
      <w:r>
        <w:rPr>
          <w:i/>
          <w:iCs/>
        </w:rPr>
        <w:t xml:space="preserve">actor externo</w:t>
      </w:r>
    </w:p>
    <w:p>
      <w:pPr>
        <w:pStyle w:val="FirstParagraph"/>
      </w:pPr>
      <w:r>
        <w:t xml:space="preserve">Recibe cotizaciones y recordatorios, y deja reseñas post-viaje (Reseña).</w:t>
      </w:r>
      <w:r>
        <w:t xml:space="preserve"> </w:t>
      </w:r>
      <w:r>
        <w:rPr>
          <w:b/>
          <w:bCs/>
        </w:rPr>
        <w:t xml:space="preserve">No opera el sistema.</w:t>
      </w:r>
      <w:r>
        <w:t xml:space="preserve"> </w:t>
      </w:r>
      <w:r>
        <w:t xml:space="preserve">Se modela como Cliente (dato), no como Usuario (operador).</w:t>
      </w:r>
    </w:p>
    <w:bookmarkEnd w:id="693"/>
    <w:bookmarkEnd w:id="694"/>
    <w:bookmarkStart w:id="704" w:name="_05e2e2895b68f65d3fbfef502bb6aa663a419b5"/>
    <w:p>
      <w:pPr>
        <w:pStyle w:val="Heading2"/>
      </w:pPr>
      <w:r>
        <w:t xml:space="preserve">CU-01 De la consulta a la venta</w:t>
      </w:r>
    </w:p>
    <w:bookmarkStart w:id="695" w:name="_descripción"/>
    <w:p>
      <w:pPr>
        <w:pStyle w:val="Heading3"/>
      </w:pPr>
      <w:r>
        <w:t xml:space="preserve">Descripción</w:t>
      </w:r>
    </w:p>
    <w:p>
      <w:pPr>
        <w:pStyle w:val="FirstParagraph"/>
      </w:pPr>
      <w:r>
        <w:t xml:space="preserve">Flujo núcleo del negocio: desde que llega una consulta por redes hasta que el viaje queda vendido, con su control económico, pagos y alertas, y el hotel sumado al catálogo.</w:t>
      </w:r>
    </w:p>
    <w:bookmarkEnd w:id="695"/>
    <w:bookmarkStart w:id="696" w:name="_468685cff39d2ca6117fe9261a8a8a3787325e7"/>
    <w:p>
      <w:pPr>
        <w:pStyle w:val="Heading3"/>
      </w:pPr>
      <w:r>
        <w:t xml:space="preserve">Actor principal</w:t>
      </w:r>
    </w:p>
    <w:p>
      <w:pPr>
        <w:pStyle w:val="FirstParagraph"/>
      </w:pPr>
      <w:r>
        <w:t xml:space="preserve">empleado (rol operativo; los</w:t>
      </w:r>
      <w:r>
        <w:t xml:space="preserve"> </w:t>
      </w:r>
      <w:r>
        <w:rPr>
          <w:rStyle w:val="VerbatimChar"/>
        </w:rPr>
        <w:t xml:space="preserve">admin</w:t>
      </w:r>
      <w:r>
        <w:t xml:space="preserve">/</w:t>
      </w:r>
      <w:r>
        <w:rPr>
          <w:rStyle w:val="VerbatimChar"/>
        </w:rPr>
        <w:t xml:space="preserve">dueño</w:t>
      </w:r>
      <w:r>
        <w:t xml:space="preserve">/</w:t>
      </w:r>
      <w:r>
        <w:rPr>
          <w:rStyle w:val="VerbatimChar"/>
        </w:rPr>
        <w:t xml:space="preserve">freelance</w:t>
      </w:r>
      <w:r>
        <w:t xml:space="preserve"> </w:t>
      </w:r>
      <w:r>
        <w:t xml:space="preserve">son especializaciones — Actores)</w:t>
      </w:r>
    </w:p>
    <w:bookmarkEnd w:id="696"/>
    <w:bookmarkStart w:id="697" w:name="_228b94434b2ab62f7142551317f2632ef70b1d9"/>
    <w:p>
      <w:pPr>
        <w:pStyle w:val="Heading3"/>
      </w:pPr>
      <w:r>
        <w:t xml:space="preserve">Actores secundarios</w:t>
      </w:r>
    </w:p>
    <w:p>
      <w:pPr>
        <w:pStyle w:val="Compact"/>
        <w:numPr>
          <w:ilvl w:val="0"/>
          <w:numId w:val="1239"/>
        </w:numPr>
      </w:pPr>
      <w:r>
        <w:t xml:space="preserve">Pasajero / Cliente (externo: recibe cotización y recordatorios)</w:t>
      </w:r>
    </w:p>
    <w:bookmarkEnd w:id="697"/>
    <w:bookmarkStart w:id="698" w:name="_precondiciones"/>
    <w:p>
      <w:pPr>
        <w:pStyle w:val="Heading3"/>
      </w:pPr>
      <w:r>
        <w:t xml:space="preserve">Precondiciones</w:t>
      </w:r>
    </w:p>
    <w:p>
      <w:pPr>
        <w:pStyle w:val="Compact"/>
        <w:numPr>
          <w:ilvl w:val="0"/>
          <w:numId w:val="1240"/>
        </w:numPr>
      </w:pPr>
      <w:r>
        <w:t xml:space="preserve">Llega una consulta por un canal: Instagram, WhatsApp o presencial.</w:t>
      </w:r>
    </w:p>
    <w:bookmarkEnd w:id="698"/>
    <w:bookmarkStart w:id="699" w:name="_d35ecbd37d8eccdb5261d6292413d76b9120a0a"/>
    <w:p>
      <w:pPr>
        <w:pStyle w:val="Heading3"/>
      </w:pPr>
      <w:r>
        <w:t xml:space="preserve">Flujo principal</w:t>
      </w:r>
    </w:p>
    <w:p>
      <w:pPr>
        <w:pStyle w:val="Compact"/>
        <w:numPr>
          <w:ilvl w:val="0"/>
          <w:numId w:val="1241"/>
        </w:numPr>
      </w:pPr>
      <w:r>
        <w:rPr>
          <w:b/>
          <w:bCs/>
        </w:rPr>
        <w:t xml:space="preserve">Cliente:</w:t>
      </w:r>
      <w:r>
        <w:t xml:space="preserve"> </w:t>
      </w:r>
      <w:r>
        <w:t xml:space="preserve">el empleado identifica al Cliente o, si es nuevo, crea su ficha (preferencias, segmento) (CU-02 Registrar cliente).</w:t>
      </w:r>
    </w:p>
    <w:p>
      <w:pPr>
        <w:pStyle w:val="Compact"/>
        <w:numPr>
          <w:ilvl w:val="0"/>
          <w:numId w:val="1241"/>
        </w:numPr>
      </w:pPr>
      <w:r>
        <w:rPr>
          <w:b/>
          <w:bCs/>
        </w:rPr>
        <w:t xml:space="preserve">Consulta:</w:t>
      </w:r>
      <w:r>
        <w:t xml:space="preserve"> </w:t>
      </w:r>
      <w:r>
        <w:t xml:space="preserve">registra el</w:t>
      </w:r>
      <w:r>
        <w:t xml:space="preserve"> </w:t>
      </w:r>
      <w:r>
        <w:rPr>
          <w:b/>
          <w:bCs/>
        </w:rPr>
        <w:t xml:space="preserve">canal</w:t>
      </w:r>
      <w:r>
        <w:t xml:space="preserve"> </w:t>
      </w:r>
      <w:r>
        <w:t xml:space="preserve">(Instagram · WhatsApp · presencial), los pasajeros, el destino y las fechas → se crea una Oportunidad en estado</w:t>
      </w:r>
      <w:r>
        <w:t xml:space="preserve"> </w:t>
      </w:r>
      <w:r>
        <w:rPr>
          <w:rStyle w:val="VerbatimChar"/>
        </w:rPr>
        <w:t xml:space="preserve">nueva</w:t>
      </w:r>
      <w:r>
        <w:t xml:space="preserve">, ya asociada al Cliente, que pasa a</w:t>
      </w:r>
      <w:r>
        <w:t xml:space="preserve"> </w:t>
      </w:r>
      <w:r>
        <w:rPr>
          <w:rStyle w:val="VerbatimChar"/>
        </w:rPr>
        <w:t xml:space="preserve">en_gestión</w:t>
      </w:r>
      <w:r>
        <w:t xml:space="preserve"> </w:t>
      </w:r>
      <w:r>
        <w:t xml:space="preserve">al empezar a atenderla (CU-04 Registrar consulta, CU-05 Seguir oportunidad).</w:t>
      </w:r>
    </w:p>
    <w:p>
      <w:pPr>
        <w:pStyle w:val="Compact"/>
        <w:numPr>
          <w:ilvl w:val="0"/>
          <w:numId w:val="1241"/>
        </w:numPr>
      </w:pPr>
      <w:r>
        <w:rPr>
          <w:b/>
          <w:bCs/>
        </w:rPr>
        <w:t xml:space="preserve">Cotización:</w:t>
      </w:r>
      <w:r>
        <w:t xml:space="preserve"> </w:t>
      </w:r>
      <w:r>
        <w:t xml:space="preserve">se genera la Cotización desde plantilla → documento; la Oportunidad pasa a</w:t>
      </w:r>
      <w:r>
        <w:t xml:space="preserve"> </w:t>
      </w:r>
      <w:r>
        <w:rPr>
          <w:rStyle w:val="VerbatimChar"/>
        </w:rPr>
        <w:t xml:space="preserve">cotizada</w:t>
      </w:r>
      <w:r>
        <w:t xml:space="preserve"> </w:t>
      </w:r>
      <w:r>
        <w:t xml:space="preserve">(CU-06 Emitir cotización).</w:t>
      </w:r>
    </w:p>
    <w:p>
      <w:pPr>
        <w:pStyle w:val="Compact"/>
        <w:numPr>
          <w:ilvl w:val="0"/>
          <w:numId w:val="1241"/>
        </w:numPr>
      </w:pPr>
      <w:r>
        <w:rPr>
          <w:b/>
          <w:bCs/>
        </w:rPr>
        <w:t xml:space="preserve">Reserva y seguimiento:</w:t>
      </w:r>
      <w:r>
        <w:t xml:space="preserve"> </w:t>
      </w:r>
      <w:r>
        <w:t xml:space="preserve">cuando el cliente acepta, se confirma el Viaje, que nace en estado</w:t>
      </w:r>
      <w:r>
        <w:t xml:space="preserve"> </w:t>
      </w:r>
      <w:r>
        <w:rPr>
          <w:rStyle w:val="VerbatimChar"/>
        </w:rPr>
        <w:t xml:space="preserve">reservado</w:t>
      </w:r>
      <w:r>
        <w:t xml:space="preserve"> </w:t>
      </w:r>
      <w:r>
        <w:t xml:space="preserve">(CU-07 Confirmar reserva). Se carga su</w:t>
      </w:r>
      <w:r>
        <w:t xml:space="preserve"> </w:t>
      </w:r>
      <w:r>
        <w:rPr>
          <w:b/>
          <w:bCs/>
        </w:rPr>
        <w:t xml:space="preserve">economía</w:t>
      </w:r>
      <w:r>
        <w:t xml:space="preserve"> </w:t>
      </w:r>
      <w:r>
        <w:t xml:space="preserve">—precio de venta,</w:t>
      </w:r>
      <w:r>
        <w:t xml:space="preserve"> </w:t>
      </w:r>
      <w:r>
        <w:rPr>
          <w:b/>
          <w:bCs/>
        </w:rPr>
        <w:t xml:space="preserve">costo del Operador</w:t>
      </w:r>
      <w:r>
        <w:t xml:space="preserve">,</w:t>
      </w:r>
      <w:r>
        <w:t xml:space="preserve"> </w:t>
      </w:r>
      <w:r>
        <w:rPr>
          <w:b/>
          <w:bCs/>
        </w:rPr>
        <w:t xml:space="preserve">moneda</w:t>
      </w:r>
      <w:r>
        <w:t xml:space="preserve"> </w:t>
      </w:r>
      <w:r>
        <w:t xml:space="preserve">(ARS/USD); el sistema calcula</w:t>
      </w:r>
      <w:r>
        <w:t xml:space="preserve"> </w:t>
      </w:r>
      <w:r>
        <w:rPr>
          <w:b/>
          <w:bCs/>
        </w:rPr>
        <w:t xml:space="preserve">ganancia</w:t>
      </w:r>
      <w:r>
        <w:t xml:space="preserve"> </w:t>
      </w:r>
      <w:r>
        <w:t xml:space="preserve">(</w:t>
      </w:r>
      <w:r>
        <w:rPr>
          <w:rStyle w:val="VerbatimChar"/>
        </w:rPr>
        <w:t xml:space="preserve">venta − costo</w:t>
      </w:r>
      <w:r>
        <w:t xml:space="preserve">) y</w:t>
      </w:r>
      <w:r>
        <w:t xml:space="preserve"> </w:t>
      </w:r>
      <w:r>
        <w:rPr>
          <w:b/>
          <w:bCs/>
        </w:rPr>
        <w:t xml:space="preserve">margen</w:t>
      </w:r>
      <w:r>
        <w:t xml:space="preserve">, y se registra aparte la</w:t>
      </w:r>
      <w:r>
        <w:t xml:space="preserve"> </w:t>
      </w:r>
      <w:r>
        <w:rPr>
          <w:b/>
          <w:bCs/>
        </w:rPr>
        <w:t xml:space="preserve">comisión del vendedor</w:t>
      </w:r>
      <w:r>
        <w:t xml:space="preserve"> </w:t>
      </w:r>
      <w:r>
        <w:t xml:space="preserve">(CU-10 Registrar economía del viaje, RN-01 Comisión automática)— y el</w:t>
      </w:r>
      <w:r>
        <w:t xml:space="preserve"> </w:t>
      </w:r>
      <w:r>
        <w:rPr>
          <w:b/>
          <w:bCs/>
        </w:rPr>
        <w:t xml:space="preserve">plan de cuotas</w:t>
      </w:r>
      <w:r>
        <w:t xml:space="preserve"> </w:t>
      </w:r>
      <w:r>
        <w:t xml:space="preserve">(Pago, CU-11 Definir plan de cuotas). Al confirmar la reserva la Oportunidad queda</w:t>
      </w:r>
      <w:r>
        <w:t xml:space="preserve"> </w:t>
      </w:r>
      <w:r>
        <w:rPr>
          <w:rStyle w:val="VerbatimChar"/>
        </w:rPr>
        <w:t xml:space="preserve">ganada</w:t>
      </w:r>
      <w:r>
        <w:t xml:space="preserve">, y el sistema arma las alertas de seguimiento: las de formularios por destino (RequisitoDestino) y de próxima salida (CU-07 Confirmar reserva) y las de vencimiento de cada pago (CU-11 Definir plan de cuotas). Con el</w:t>
      </w:r>
      <w:r>
        <w:t xml:space="preserve"> </w:t>
      </w:r>
      <w:r>
        <w:rPr>
          <w:b/>
          <w:bCs/>
        </w:rPr>
        <w:t xml:space="preserve">primer cobro</w:t>
      </w:r>
      <w:r>
        <w:t xml:space="preserve"> </w:t>
      </w:r>
      <w:r>
        <w:t xml:space="preserve">el Viaje pasa a</w:t>
      </w:r>
      <w:r>
        <w:t xml:space="preserve"> </w:t>
      </w:r>
      <w:r>
        <w:rPr>
          <w:rStyle w:val="VerbatimChar"/>
        </w:rPr>
        <w:t xml:space="preserve">vendido</w:t>
      </w:r>
      <w:r>
        <w:t xml:space="preserve">; al saldarse el total, a</w:t>
      </w:r>
      <w:r>
        <w:t xml:space="preserve"> </w:t>
      </w:r>
      <w:r>
        <w:rPr>
          <w:rStyle w:val="VerbatimChar"/>
        </w:rPr>
        <w:t xml:space="preserve">confirmado</w:t>
      </w:r>
      <w:r>
        <w:t xml:space="preserve"> </w:t>
      </w:r>
      <w:r>
        <w:t xml:space="preserve">(CU-12 Registrar cobro de un pago).</w:t>
      </w:r>
    </w:p>
    <w:p>
      <w:pPr>
        <w:pStyle w:val="Compact"/>
        <w:numPr>
          <w:ilvl w:val="0"/>
          <w:numId w:val="1241"/>
        </w:numPr>
      </w:pPr>
      <w:r>
        <w:rPr>
          <w:b/>
          <w:bCs/>
        </w:rPr>
        <w:t xml:space="preserve">Post-venta:</w:t>
      </w:r>
      <w:r>
        <w:t xml:space="preserve"> </w:t>
      </w:r>
      <w:r>
        <w:t xml:space="preserve">al finalizar el viaje, el cliente deja Reseña y el Hotel se suma/consolida en el catálogo.</w:t>
      </w:r>
    </w:p>
    <w:bookmarkEnd w:id="699"/>
    <w:bookmarkStart w:id="700" w:name="_6e6c713421441a98b72d542dca01c9f99093a39"/>
    <w:p>
      <w:pPr>
        <w:pStyle w:val="Heading3"/>
      </w:pPr>
      <w:r>
        <w:t xml:space="preserve">Flujos alternativos</w:t>
      </w:r>
    </w:p>
    <w:p>
      <w:pPr>
        <w:pStyle w:val="Compact"/>
        <w:numPr>
          <w:ilvl w:val="0"/>
          <w:numId w:val="1242"/>
        </w:numPr>
      </w:pPr>
      <w:r>
        <w:rPr>
          <w:b/>
          <w:bCs/>
        </w:rPr>
        <w:t xml:space="preserve">A1 — El cliente no responde:</w:t>
      </w:r>
      <w:r>
        <w:t xml:space="preserve"> </w:t>
      </w:r>
      <w:r>
        <w:t xml:space="preserve">el sistema agenda un recordatorio de insistencia (volver a preguntar en X días).</w:t>
      </w:r>
    </w:p>
    <w:p>
      <w:pPr>
        <w:pStyle w:val="Compact"/>
        <w:numPr>
          <w:ilvl w:val="0"/>
          <w:numId w:val="1242"/>
        </w:numPr>
      </w:pPr>
      <w:r>
        <w:rPr>
          <w:b/>
          <w:bCs/>
        </w:rPr>
        <w:t xml:space="preserve">A2 — Pago en cuotas:</w:t>
      </w:r>
      <w:r>
        <w:t xml:space="preserve"> </w:t>
      </w:r>
      <w:r>
        <w:t xml:space="preserve">se registran vencimientos escalonados; aviso un mes antes de cada uno. Un mismo viaje puede cobrarse parte en ARS y parte en USD (CU-12 Registrar cobro de un pago).</w:t>
      </w:r>
    </w:p>
    <w:p>
      <w:pPr>
        <w:pStyle w:val="Compact"/>
        <w:numPr>
          <w:ilvl w:val="0"/>
          <w:numId w:val="1242"/>
        </w:numPr>
      </w:pPr>
      <w:r>
        <w:rPr>
          <w:b/>
          <w:bCs/>
        </w:rPr>
        <w:t xml:space="preserve">A3 — Destino con requisitos:</w:t>
      </w:r>
      <w:r>
        <w:t xml:space="preserve"> </w:t>
      </w:r>
      <w:r>
        <w:t xml:space="preserve">recordatorio del formulario específico según el destino (RequisitoDestino).</w:t>
      </w:r>
    </w:p>
    <w:bookmarkEnd w:id="700"/>
    <w:bookmarkStart w:id="701" w:name="_postcondiciones"/>
    <w:p>
      <w:pPr>
        <w:pStyle w:val="Heading3"/>
      </w:pPr>
      <w:r>
        <w:t xml:space="preserve">Postcondiciones</w:t>
      </w:r>
    </w:p>
    <w:p>
      <w:pPr>
        <w:pStyle w:val="Compact"/>
        <w:numPr>
          <w:ilvl w:val="0"/>
          <w:numId w:val="1243"/>
        </w:numPr>
      </w:pPr>
      <w:r>
        <w:t xml:space="preserve">Viaje registrado (estado según el avance del cobro:</w:t>
      </w:r>
      <w:r>
        <w:t xml:space="preserve"> </w:t>
      </w:r>
      <w:r>
        <w:rPr>
          <w:rStyle w:val="VerbatimChar"/>
        </w:rPr>
        <w:t xml:space="preserve">reservado</w:t>
      </w:r>
      <w:r>
        <w:t xml:space="preserve">/</w:t>
      </w:r>
      <w:r>
        <w:rPr>
          <w:rStyle w:val="VerbatimChar"/>
        </w:rPr>
        <w:t xml:space="preserve">vendido</w:t>
      </w:r>
      <w:r>
        <w:t xml:space="preserve">/</w:t>
      </w:r>
      <w:r>
        <w:rPr>
          <w:rStyle w:val="VerbatimChar"/>
        </w:rPr>
        <w:t xml:space="preserve">confirmado</w:t>
      </w:r>
      <w:r>
        <w:t xml:space="preserve">) con control económico, pagos y alertas configurados, ficha del cliente actualizada y hotel en el catálogo.</w:t>
      </w:r>
    </w:p>
    <w:bookmarkEnd w:id="701"/>
    <w:bookmarkStart w:id="702" w:name="_acd7c04667154055d6786196e980ff4c12b476c"/>
    <w:p>
      <w:pPr>
        <w:pStyle w:val="Heading3"/>
      </w:pPr>
      <w:r>
        <w:t xml:space="preserve">Reglas de negocio aplicadas</w:t>
      </w:r>
    </w:p>
    <w:p>
      <w:pPr>
        <w:pStyle w:val="Compact"/>
        <w:numPr>
          <w:ilvl w:val="0"/>
          <w:numId w:val="1244"/>
        </w:numPr>
      </w:pPr>
      <w:r>
        <w:t xml:space="preserve">RN-01 Comisión automática (ganancia y margen automáticos; comisión del vendedor aparte).</w:t>
      </w:r>
    </w:p>
    <w:bookmarkEnd w:id="702"/>
    <w:bookmarkStart w:id="703" w:name="_e5650b61a638465dd8c40769a39815ae651aef6"/>
    <w:p>
      <w:pPr>
        <w:pStyle w:val="Heading3"/>
      </w:pPr>
      <w:r>
        <w:t xml:space="preserve">Entidades del dominio involucradas</w:t>
      </w:r>
    </w:p>
    <w:p>
      <w:pPr>
        <w:pStyle w:val="Compact"/>
        <w:numPr>
          <w:ilvl w:val="0"/>
          <w:numId w:val="1245"/>
        </w:numPr>
      </w:pPr>
      <w:r>
        <w:t xml:space="preserve">Oportunidad · Cliente · Cotización · Viaje · Operador · Destino · Pago · Alerta · RequisitoDestino · Reseña · Hotel</w:t>
      </w:r>
    </w:p>
    <w:bookmarkEnd w:id="703"/>
    <w:bookmarkEnd w:id="704"/>
    <w:bookmarkStart w:id="714" w:name="_5e3ee6c4930a4313d19192bf674701508fcfad4"/>
    <w:p>
      <w:pPr>
        <w:pStyle w:val="Heading2"/>
      </w:pPr>
      <w:r>
        <w:t xml:space="preserve">CU-02 Registrar cliente</w:t>
      </w:r>
    </w:p>
    <w:bookmarkStart w:id="705" w:name="_11f75c24c22294e6abf69902dabd7bc96c01495"/>
    <w:p>
      <w:pPr>
        <w:pStyle w:val="Heading3"/>
      </w:pPr>
      <w:r>
        <w:t xml:space="preserve">Descripción</w:t>
      </w:r>
    </w:p>
    <w:p>
      <w:pPr>
        <w:pStyle w:val="FirstParagraph"/>
      </w:pPr>
      <w:r>
        <w:t xml:space="preserve">El empleado da de alta un nuevo Cliente con sus datos de contacto y segmento, para conservar su ficha e historial y poder asociarlo a consultas y viajes. Es la base de la</w:t>
      </w:r>
      <w:r>
        <w:t xml:space="preserve"> </w:t>
      </w:r>
      <w:r>
        <w:rPr>
          <w:b/>
          <w:bCs/>
        </w:rPr>
        <w:t xml:space="preserve">memoria del cliente</w:t>
      </w:r>
      <w:r>
        <w:t xml:space="preserve">, el activo del negocio (ver Relevamiento — Fuente de verdad).</w:t>
      </w:r>
    </w:p>
    <w:bookmarkEnd w:id="705"/>
    <w:bookmarkStart w:id="706" w:name="_13fa58cfc70d21d8268a31c55b15133e450c92e"/>
    <w:p>
      <w:pPr>
        <w:pStyle w:val="Heading3"/>
      </w:pPr>
      <w:r>
        <w:t xml:space="preserve">Actor principal</w:t>
      </w:r>
    </w:p>
    <w:p>
      <w:pPr>
        <w:pStyle w:val="FirstParagraph"/>
      </w:pPr>
      <w:r>
        <w:t xml:space="preserve">empleado</w:t>
      </w:r>
    </w:p>
    <w:bookmarkEnd w:id="706"/>
    <w:bookmarkStart w:id="707" w:name="_25158fa8bf486c50bee72ec23a39600ea3bfa3b"/>
    <w:p>
      <w:pPr>
        <w:pStyle w:val="Heading3"/>
      </w:pPr>
      <w:r>
        <w:t xml:space="preserve">Actores secundarios</w:t>
      </w:r>
    </w:p>
    <w:p>
      <w:pPr>
        <w:pStyle w:val="Compact"/>
        <w:numPr>
          <w:ilvl w:val="0"/>
          <w:numId w:val="1246"/>
        </w:numPr>
      </w:pPr>
      <w:r>
        <w:t xml:space="preserve">Pasajero / Cliente (externo: aporta sus datos; no opera el sistema).</w:t>
      </w:r>
    </w:p>
    <w:bookmarkEnd w:id="707"/>
    <w:bookmarkStart w:id="708" w:name="_fd75a3a1a26c435339477a5e4db1a0f181dc13c"/>
    <w:p>
      <w:pPr>
        <w:pStyle w:val="Heading3"/>
      </w:pPr>
      <w:r>
        <w:t xml:space="preserve">Precondiciones</w:t>
      </w:r>
    </w:p>
    <w:p>
      <w:pPr>
        <w:pStyle w:val="Compact"/>
        <w:numPr>
          <w:ilvl w:val="0"/>
          <w:numId w:val="1247"/>
        </w:numPr>
      </w:pPr>
      <w:r>
        <w:t xml:space="preserve">El empleado está autenticado (CU-24 Iniciar sesión).</w:t>
      </w:r>
    </w:p>
    <w:bookmarkEnd w:id="708"/>
    <w:bookmarkStart w:id="709" w:name="_51f32711f972b0b7da1ea3b91832eb5ae1a0d66"/>
    <w:p>
      <w:pPr>
        <w:pStyle w:val="Heading3"/>
      </w:pPr>
      <w:r>
        <w:t xml:space="preserve">Flujo principal</w:t>
      </w:r>
    </w:p>
    <w:p>
      <w:pPr>
        <w:pStyle w:val="Compact"/>
        <w:numPr>
          <w:ilvl w:val="0"/>
          <w:numId w:val="1248"/>
        </w:numPr>
      </w:pPr>
      <w:r>
        <w:t xml:space="preserve">El empleado abre</w:t>
      </w:r>
      <w:r>
        <w:t xml:space="preserve"> </w:t>
      </w:r>
      <w:r>
        <w:rPr>
          <w:b/>
          <w:bCs/>
        </w:rPr>
        <w:t xml:space="preserve">Nuevo cliente</w:t>
      </w:r>
      <w:r>
        <w:t xml:space="preserve">.</w:t>
      </w:r>
    </w:p>
    <w:p>
      <w:pPr>
        <w:pStyle w:val="Compact"/>
        <w:numPr>
          <w:ilvl w:val="0"/>
          <w:numId w:val="1248"/>
        </w:numPr>
      </w:pPr>
      <w:r>
        <w:t xml:space="preserve">Carga los datos de la ficha:</w:t>
      </w:r>
      <w:r>
        <w:t xml:space="preserve"> </w:t>
      </w:r>
      <w:r>
        <w:rPr>
          <w:b/>
          <w:bCs/>
        </w:rPr>
        <w:t xml:space="preserve">nombre</w:t>
      </w:r>
      <w:r>
        <w:t xml:space="preserve">,</w:t>
      </w:r>
      <w:r>
        <w:t xml:space="preserve"> </w:t>
      </w:r>
      <w:r>
        <w:rPr>
          <w:b/>
          <w:bCs/>
        </w:rPr>
        <w:t xml:space="preserve">contacto</w:t>
      </w:r>
      <w:r>
        <w:t xml:space="preserve"> </w:t>
      </w:r>
      <w:r>
        <w:t xml:space="preserve">(WhatsApp / Instagram / email),</w:t>
      </w:r>
      <w:r>
        <w:t xml:space="preserve"> </w:t>
      </w:r>
      <w:r>
        <w:rPr>
          <w:b/>
          <w:bCs/>
        </w:rPr>
        <w:t xml:space="preserve">segmento</w:t>
      </w:r>
      <w:r>
        <w:t xml:space="preserve"> </w:t>
      </w:r>
      <w:r>
        <w:t xml:space="preserve">(familia · amigos · individual · pareja),</w:t>
      </w:r>
      <w:r>
        <w:t xml:space="preserve"> </w:t>
      </w:r>
      <w:r>
        <w:rPr>
          <w:b/>
          <w:bCs/>
        </w:rPr>
        <w:t xml:space="preserve">preferencias</w:t>
      </w:r>
      <w:r>
        <w:t xml:space="preserve"> </w:t>
      </w:r>
      <w:r>
        <w:t xml:space="preserve">y, opcionalmente, un</w:t>
      </w:r>
      <w:r>
        <w:t xml:space="preserve"> </w:t>
      </w:r>
      <w:r>
        <w:rPr>
          <w:b/>
          <w:bCs/>
        </w:rPr>
        <w:t xml:space="preserve">asesor asignado</w:t>
      </w:r>
      <w:r>
        <w:t xml:space="preserve"> </w:t>
      </w:r>
      <w:r>
        <w:t xml:space="preserve">(Usuario) para organizarlo en la vista</w:t>
      </w:r>
      <w:r>
        <w:t xml:space="preserve"> </w:t>
      </w:r>
      <w:r>
        <w:t xml:space="preserve">“mis clientes”</w:t>
      </w:r>
      <w:r>
        <w:t xml:space="preserve"> </w:t>
      </w:r>
      <w:r>
        <w:t xml:space="preserve">(no restringe el acceso del resto).</w:t>
      </w:r>
    </w:p>
    <w:p>
      <w:pPr>
        <w:pStyle w:val="Compact"/>
        <w:numPr>
          <w:ilvl w:val="0"/>
          <w:numId w:val="1248"/>
        </w:numPr>
      </w:pPr>
      <w:r>
        <w:t xml:space="preserve">El sistema valida los datos mínimos (</w:t>
      </w:r>
      <w:r>
        <w:rPr>
          <w:b/>
          <w:bCs/>
        </w:rPr>
        <w:t xml:space="preserve">nombre</w:t>
      </w:r>
      <w:r>
        <w:t xml:space="preserve"> </w:t>
      </w:r>
      <w:r>
        <w:t xml:space="preserve">y al menos un</w:t>
      </w:r>
      <w:r>
        <w:t xml:space="preserve"> </w:t>
      </w:r>
      <w:r>
        <w:rPr>
          <w:b/>
          <w:bCs/>
        </w:rPr>
        <w:t xml:space="preserve">contacto</w:t>
      </w:r>
      <w:r>
        <w:t xml:space="preserve"> </w:t>
      </w:r>
      <w:r>
        <w:t xml:space="preserve">válido: teléfono/WhatsApp o email) y busca posibles fichas duplicadas por contacto o nombre.</w:t>
      </w:r>
    </w:p>
    <w:p>
      <w:pPr>
        <w:pStyle w:val="Compact"/>
        <w:numPr>
          <w:ilvl w:val="0"/>
          <w:numId w:val="1248"/>
        </w:numPr>
      </w:pPr>
      <w:r>
        <w:t xml:space="preserve">El sistema crea el Cliente y confirma el alta.</w:t>
      </w:r>
    </w:p>
    <w:p>
      <w:pPr>
        <w:pStyle w:val="Compact"/>
        <w:numPr>
          <w:ilvl w:val="0"/>
          <w:numId w:val="1248"/>
        </w:numPr>
      </w:pPr>
      <w:r>
        <w:t xml:space="preserve">El sistema ofrece continuar registrando una consulta (CU-04 Registrar consulta) o completar la ficha (CU-03 Gestionar ficha del cliente).</w:t>
      </w:r>
    </w:p>
    <w:bookmarkEnd w:id="709"/>
    <w:bookmarkStart w:id="710" w:name="_f921525ec1da542165c6126e6fa478bcbc39ccf"/>
    <w:p>
      <w:pPr>
        <w:pStyle w:val="Heading3"/>
      </w:pPr>
      <w:r>
        <w:t xml:space="preserve">Flujos alternativos</w:t>
      </w:r>
    </w:p>
    <w:p>
      <w:pPr>
        <w:pStyle w:val="Compact"/>
        <w:numPr>
          <w:ilvl w:val="0"/>
          <w:numId w:val="1249"/>
        </w:numPr>
      </w:pPr>
      <w:r>
        <w:rPr>
          <w:b/>
          <w:bCs/>
        </w:rPr>
        <w:t xml:space="preserve">A1 — Posible duplicado:</w:t>
      </w:r>
      <w:r>
        <w:t xml:space="preserve"> </w:t>
      </w:r>
      <w:r>
        <w:t xml:space="preserve">en el paso 3 el sistema detecta un</w:t>
      </w:r>
      <w:r>
        <w:t xml:space="preserve"> </w:t>
      </w:r>
      <w:r>
        <w:rPr>
          <w:rStyle w:val="VerbatimChar"/>
        </w:rPr>
        <w:t xml:space="preserve">Cliente</w:t>
      </w:r>
      <w:r>
        <w:t xml:space="preserve"> </w:t>
      </w:r>
      <w:r>
        <w:t xml:space="preserve">con el mismo contacto (o nombre muy similar) → lo advierte y ofrece</w:t>
      </w:r>
      <w:r>
        <w:t xml:space="preserve"> </w:t>
      </w:r>
      <w:r>
        <w:rPr>
          <w:b/>
          <w:bCs/>
        </w:rPr>
        <w:t xml:space="preserve">abrir la ficha existente</w:t>
      </w:r>
      <w:r>
        <w:t xml:space="preserve"> </w:t>
      </w:r>
      <w:r>
        <w:t xml:space="preserve">(CU-03 Gestionar ficha del cliente) en lugar de crear una nueva.</w:t>
      </w:r>
    </w:p>
    <w:p>
      <w:pPr>
        <w:pStyle w:val="Compact"/>
        <w:numPr>
          <w:ilvl w:val="0"/>
          <w:numId w:val="1249"/>
        </w:numPr>
      </w:pPr>
      <w:r>
        <w:rPr>
          <w:b/>
          <w:bCs/>
        </w:rPr>
        <w:t xml:space="preserve">A2 — Alta rápida desde una consulta:</w:t>
      </w:r>
      <w:r>
        <w:t xml:space="preserve"> </w:t>
      </w:r>
      <w:r>
        <w:t xml:space="preserve">el CU se invoca desde CU-04 Registrar consulta con los datos mínimos; la ficha se completa más tarde (CU-03 Gestionar ficha del cliente).</w:t>
      </w:r>
    </w:p>
    <w:p>
      <w:pPr>
        <w:pStyle w:val="Compact"/>
        <w:numPr>
          <w:ilvl w:val="0"/>
          <w:numId w:val="1249"/>
        </w:numPr>
      </w:pPr>
      <w:r>
        <w:rPr>
          <w:b/>
          <w:bCs/>
        </w:rPr>
        <w:t xml:space="preserve">A3 — Datos mínimos incompletos:</w:t>
      </w:r>
      <w:r>
        <w:t xml:space="preserve"> </w:t>
      </w:r>
      <w:r>
        <w:t xml:space="preserve">falta el nombre o un contacto válido → el sistema no guarda y pide completarlos.</w:t>
      </w:r>
    </w:p>
    <w:bookmarkEnd w:id="710"/>
    <w:bookmarkStart w:id="711" w:name="_f6cb296c86eb5e1e90ba737470fd50e59749ebc"/>
    <w:p>
      <w:pPr>
        <w:pStyle w:val="Heading3"/>
      </w:pPr>
      <w:r>
        <w:t xml:space="preserve">Postcondiciones</w:t>
      </w:r>
    </w:p>
    <w:p>
      <w:pPr>
        <w:pStyle w:val="Compact"/>
        <w:numPr>
          <w:ilvl w:val="0"/>
          <w:numId w:val="1250"/>
        </w:numPr>
      </w:pPr>
      <w:r>
        <w:t xml:space="preserve">Existe un Cliente con al menos nombre y un contacto (teléfono/WhatsApp o email), disponible para asociarlo a Oportunidades (CU-04 Registrar consulta) y para gestionar su ficha (CU-03 Gestionar ficha del cliente).</w:t>
      </w:r>
    </w:p>
    <w:p>
      <w:pPr>
        <w:pStyle w:val="Compact"/>
        <w:numPr>
          <w:ilvl w:val="0"/>
          <w:numId w:val="1250"/>
        </w:numPr>
      </w:pPr>
      <w:r>
        <w:t xml:space="preserve">Una vez dado de alta, el</w:t>
      </w:r>
      <w:r>
        <w:t xml:space="preserve"> </w:t>
      </w:r>
      <w:r>
        <w:rPr>
          <w:rStyle w:val="VerbatimChar"/>
        </w:rPr>
        <w:t xml:space="preserve">Cliente</w:t>
      </w:r>
      <w:r>
        <w:t xml:space="preserve"> </w:t>
      </w:r>
      <w:r>
        <w:t xml:space="preserve">es</w:t>
      </w:r>
      <w:r>
        <w:t xml:space="preserve"> </w:t>
      </w:r>
      <w:r>
        <w:rPr>
          <w:b/>
          <w:bCs/>
        </w:rPr>
        <w:t xml:space="preserve">visible y editable para toda la agencia</w:t>
      </w:r>
      <w:r>
        <w:t xml:space="preserve"> </w:t>
      </w:r>
      <w:r>
        <w:t xml:space="preserve">(activo compartido). El</w:t>
      </w:r>
      <w:r>
        <w:t xml:space="preserve"> </w:t>
      </w:r>
      <w:r>
        <w:rPr>
          <w:rStyle w:val="VerbatimChar"/>
        </w:rPr>
        <w:t xml:space="preserve">asesor_asignado</w:t>
      </w:r>
      <w:r>
        <w:t xml:space="preserve"> </w:t>
      </w:r>
      <w:r>
        <w:t xml:space="preserve">solo habilita la vista</w:t>
      </w:r>
      <w:r>
        <w:t xml:space="preserve"> </w:t>
      </w:r>
      <w:r>
        <w:t xml:space="preserve">“mis clientes”</w:t>
      </w:r>
      <w:r>
        <w:t xml:space="preserve"> </w:t>
      </w:r>
      <w:r>
        <w:t xml:space="preserve">y marca responsabilidad, sin bloquear el acceso del resto; la Oportunidad, en cambio, tiene un</w:t>
      </w:r>
      <w:r>
        <w:t xml:space="preserve"> </w:t>
      </w:r>
      <w:r>
        <w:rPr>
          <w:rStyle w:val="VerbatimChar"/>
        </w:rPr>
        <w:t xml:space="preserve">responsable</w:t>
      </w:r>
      <w:r>
        <w:t xml:space="preserve"> </w:t>
      </w:r>
      <w:r>
        <w:t xml:space="preserve">que la gestiona aunque también sea legible por todos.</w:t>
      </w:r>
    </w:p>
    <w:p>
      <w:pPr>
        <w:pStyle w:val="Compact"/>
        <w:numPr>
          <w:ilvl w:val="0"/>
          <w:numId w:val="1250"/>
        </w:numPr>
      </w:pPr>
      <w:r>
        <w:t xml:space="preserve">El</w:t>
      </w:r>
      <w:r>
        <w:t xml:space="preserve"> </w:t>
      </w:r>
      <w:r>
        <w:rPr>
          <w:rStyle w:val="VerbatimChar"/>
        </w:rPr>
        <w:t xml:space="preserve">Cliente</w:t>
      </w:r>
      <w:r>
        <w:t xml:space="preserve"> </w:t>
      </w:r>
      <w:r>
        <w:rPr>
          <w:b/>
          <w:bCs/>
        </w:rPr>
        <w:t xml:space="preserve">no</w:t>
      </w:r>
      <w:r>
        <w:t xml:space="preserve"> </w:t>
      </w:r>
      <w:r>
        <w:t xml:space="preserve">es un Usuario: no accede ni opera el sistema (ver Actores).</w:t>
      </w:r>
    </w:p>
    <w:bookmarkEnd w:id="711"/>
    <w:bookmarkStart w:id="712" w:name="_ab16d8b358547b4dd9058534df49fa533b5d049"/>
    <w:p>
      <w:pPr>
        <w:pStyle w:val="Heading3"/>
      </w:pPr>
      <w:r>
        <w:t xml:space="preserve">Reglas de negocio aplicadas</w:t>
      </w:r>
    </w:p>
    <w:p>
      <w:pPr>
        <w:pStyle w:val="Compact"/>
        <w:numPr>
          <w:ilvl w:val="0"/>
          <w:numId w:val="1251"/>
        </w:numPr>
      </w:pPr>
      <w:r>
        <w:t xml:space="preserve">(Ninguna regla económica en este CU; la comisión aplica recién al confirmar el Viaje.)</w:t>
      </w:r>
    </w:p>
    <w:p>
      <w:pPr>
        <w:pStyle w:val="Compact"/>
        <w:numPr>
          <w:ilvl w:val="0"/>
          <w:numId w:val="1251"/>
        </w:numPr>
      </w:pPr>
      <w:r>
        <w:t xml:space="preserve">Invariante de dominio: un Cliente no es un Usuario.</w:t>
      </w:r>
    </w:p>
    <w:bookmarkEnd w:id="712"/>
    <w:bookmarkStart w:id="713" w:name="_25dd548548681cc6ad8cf891c037e9ec34bb065"/>
    <w:p>
      <w:pPr>
        <w:pStyle w:val="Heading3"/>
      </w:pPr>
      <w:r>
        <w:t xml:space="preserve">Entidades del dominio involucradas</w:t>
      </w:r>
    </w:p>
    <w:p>
      <w:pPr>
        <w:pStyle w:val="Compact"/>
        <w:numPr>
          <w:ilvl w:val="0"/>
          <w:numId w:val="1252"/>
        </w:numPr>
      </w:pPr>
      <w:r>
        <w:t xml:space="preserve">Cliente · Usuario</w:t>
      </w:r>
    </w:p>
    <w:bookmarkEnd w:id="713"/>
    <w:bookmarkEnd w:id="714"/>
    <w:bookmarkStart w:id="724" w:name="_a4724f6a4b11baf5002ce6b44777bf3a93e81af"/>
    <w:p>
      <w:pPr>
        <w:pStyle w:val="Heading2"/>
      </w:pPr>
      <w:r>
        <w:t xml:space="preserve">CU-03 Gestionar ficha del cliente</w:t>
      </w:r>
    </w:p>
    <w:bookmarkStart w:id="715" w:name="_754f166cb37bd95a59df1f19a8f7c7b15a0db52"/>
    <w:p>
      <w:pPr>
        <w:pStyle w:val="Heading3"/>
      </w:pPr>
      <w:r>
        <w:t xml:space="preserve">Descripción</w:t>
      </w:r>
    </w:p>
    <w:p>
      <w:pPr>
        <w:pStyle w:val="FirstParagraph"/>
      </w:pPr>
      <w:r>
        <w:t xml:space="preserve">El empleado consulta y edita la ficha de un Cliente existente —datos de contacto, segmento y preferencias— y revisa su</w:t>
      </w:r>
      <w:r>
        <w:t xml:space="preserve"> </w:t>
      </w:r>
      <w:r>
        <w:rPr>
          <w:b/>
          <w:bCs/>
        </w:rPr>
        <w:t xml:space="preserve">historial</w:t>
      </w:r>
      <w:r>
        <w:t xml:space="preserve"> </w:t>
      </w:r>
      <w:r>
        <w:t xml:space="preserve">(oportunidades, viajes y reseñas), manteniendo viva la memoria del cliente (Relevamiento — Fuente de verdad).</w:t>
      </w:r>
    </w:p>
    <w:bookmarkEnd w:id="715"/>
    <w:bookmarkStart w:id="716" w:name="_b45b0e9ef4bd7a9c8f383ba68dfa27196a72fb1"/>
    <w:p>
      <w:pPr>
        <w:pStyle w:val="Heading3"/>
      </w:pPr>
      <w:r>
        <w:t xml:space="preserve">Actor principal</w:t>
      </w:r>
    </w:p>
    <w:p>
      <w:pPr>
        <w:pStyle w:val="FirstParagraph"/>
      </w:pPr>
      <w:r>
        <w:t xml:space="preserve">empleado</w:t>
      </w:r>
    </w:p>
    <w:bookmarkEnd w:id="716"/>
    <w:bookmarkStart w:id="717" w:name="_312546c547da5ef03cd88242045e1298dae34f0"/>
    <w:p>
      <w:pPr>
        <w:pStyle w:val="Heading3"/>
      </w:pPr>
      <w:r>
        <w:t xml:space="preserve">Actores secundarios</w:t>
      </w:r>
    </w:p>
    <w:p>
      <w:pPr>
        <w:pStyle w:val="Compact"/>
        <w:numPr>
          <w:ilvl w:val="0"/>
          <w:numId w:val="1253"/>
        </w:numPr>
      </w:pPr>
      <w:r>
        <w:t xml:space="preserve">Pasajero / Cliente (externo: aporta cambios de datos o preferencias; no opera el sistema).</w:t>
      </w:r>
    </w:p>
    <w:bookmarkEnd w:id="717"/>
    <w:bookmarkStart w:id="718" w:name="_ece99e0f03de36129d804d8841b8a487717ca3f"/>
    <w:p>
      <w:pPr>
        <w:pStyle w:val="Heading3"/>
      </w:pPr>
      <w:r>
        <w:t xml:space="preserve">Precondiciones</w:t>
      </w:r>
    </w:p>
    <w:p>
      <w:pPr>
        <w:pStyle w:val="Compact"/>
        <w:numPr>
          <w:ilvl w:val="0"/>
          <w:numId w:val="1254"/>
        </w:numPr>
      </w:pPr>
      <w:r>
        <w:t xml:space="preserve">El empleado está autenticado (CU-24 Iniciar sesión).</w:t>
      </w:r>
    </w:p>
    <w:p>
      <w:pPr>
        <w:pStyle w:val="Compact"/>
        <w:numPr>
          <w:ilvl w:val="0"/>
          <w:numId w:val="1254"/>
        </w:numPr>
      </w:pPr>
      <w:r>
        <w:t xml:space="preserve">El Cliente existe (fue dado de alta en CU-02 Registrar cliente).</w:t>
      </w:r>
    </w:p>
    <w:bookmarkEnd w:id="718"/>
    <w:bookmarkStart w:id="719" w:name="_22d4acdc7616c25fdd8b32e7b7ce8d2b74add0e"/>
    <w:p>
      <w:pPr>
        <w:pStyle w:val="Heading3"/>
      </w:pPr>
      <w:r>
        <w:t xml:space="preserve">Flujo principal</w:t>
      </w:r>
    </w:p>
    <w:p>
      <w:pPr>
        <w:pStyle w:val="Compact"/>
        <w:numPr>
          <w:ilvl w:val="0"/>
          <w:numId w:val="1255"/>
        </w:numPr>
      </w:pPr>
      <w:r>
        <w:t xml:space="preserve">El empleado</w:t>
      </w:r>
      <w:r>
        <w:t xml:space="preserve"> </w:t>
      </w:r>
      <w:r>
        <w:rPr>
          <w:b/>
          <w:bCs/>
        </w:rPr>
        <w:t xml:space="preserve">busca</w:t>
      </w:r>
      <w:r>
        <w:t xml:space="preserve"> </w:t>
      </w:r>
      <w:r>
        <w:t xml:space="preserve">al Cliente (por nombre o contacto) y abre su ficha.</w:t>
      </w:r>
    </w:p>
    <w:p>
      <w:pPr>
        <w:pStyle w:val="Compact"/>
        <w:numPr>
          <w:ilvl w:val="0"/>
          <w:numId w:val="1255"/>
        </w:numPr>
      </w:pPr>
      <w:r>
        <w:t xml:space="preserve">El sistema muestra los datos, el segmento, las preferencias y el</w:t>
      </w:r>
      <w:r>
        <w:t xml:space="preserve"> </w:t>
      </w:r>
      <w:r>
        <w:rPr>
          <w:b/>
          <w:bCs/>
        </w:rPr>
        <w:t xml:space="preserve">historial</w:t>
      </w:r>
      <w:r>
        <w:t xml:space="preserve">: Oportunidades, Viajes y Reseñas asociados.</w:t>
      </w:r>
    </w:p>
    <w:p>
      <w:pPr>
        <w:pStyle w:val="Compact"/>
        <w:numPr>
          <w:ilvl w:val="0"/>
          <w:numId w:val="1255"/>
        </w:numPr>
      </w:pPr>
      <w:r>
        <w:t xml:space="preserve">El empleado edita los campos que necesite:</w:t>
      </w:r>
      <w:r>
        <w:t xml:space="preserve"> </w:t>
      </w:r>
      <w:r>
        <w:rPr>
          <w:b/>
          <w:bCs/>
        </w:rPr>
        <w:t xml:space="preserve">nombre</w:t>
      </w:r>
      <w:r>
        <w:t xml:space="preserve">,</w:t>
      </w:r>
      <w:r>
        <w:t xml:space="preserve"> </w:t>
      </w:r>
      <w:r>
        <w:rPr>
          <w:b/>
          <w:bCs/>
        </w:rPr>
        <w:t xml:space="preserve">contacto</w:t>
      </w:r>
      <w:r>
        <w:t xml:space="preserve"> </w:t>
      </w:r>
      <w:r>
        <w:t xml:space="preserve">(teléfono/WhatsApp · Instagram · email),</w:t>
      </w:r>
      <w:r>
        <w:t xml:space="preserve"> </w:t>
      </w:r>
      <w:r>
        <w:rPr>
          <w:b/>
          <w:bCs/>
        </w:rPr>
        <w:t xml:space="preserve">segmento</w:t>
      </w:r>
      <w:r>
        <w:t xml:space="preserve"> </w:t>
      </w:r>
      <w:r>
        <w:t xml:space="preserve">(familia · amigos · individual · pareja),</w:t>
      </w:r>
      <w:r>
        <w:t xml:space="preserve"> </w:t>
      </w:r>
      <w:r>
        <w:rPr>
          <w:b/>
          <w:bCs/>
        </w:rPr>
        <w:t xml:space="preserve">preferencias</w:t>
      </w:r>
      <w:r>
        <w:t xml:space="preserve"> </w:t>
      </w:r>
      <w:r>
        <w:t xml:space="preserve">y el</w:t>
      </w:r>
      <w:r>
        <w:t xml:space="preserve"> </w:t>
      </w:r>
      <w:r>
        <w:rPr>
          <w:b/>
          <w:bCs/>
        </w:rPr>
        <w:t xml:space="preserve">asesor asignado</w:t>
      </w:r>
      <w:r>
        <w:t xml:space="preserve"> </w:t>
      </w:r>
      <w:r>
        <w:t xml:space="preserve">(Usuario, opcional).</w:t>
      </w:r>
    </w:p>
    <w:p>
      <w:pPr>
        <w:pStyle w:val="Compact"/>
        <w:numPr>
          <w:ilvl w:val="0"/>
          <w:numId w:val="1255"/>
        </w:numPr>
      </w:pPr>
      <w:r>
        <w:t xml:space="preserve">El sistema valida que se conserven los datos mínimos (</w:t>
      </w:r>
      <w:r>
        <w:rPr>
          <w:b/>
          <w:bCs/>
        </w:rPr>
        <w:t xml:space="preserve">nombre</w:t>
      </w:r>
      <w:r>
        <w:t xml:space="preserve"> </w:t>
      </w:r>
      <w:r>
        <w:t xml:space="preserve">y al menos un</w:t>
      </w:r>
      <w:r>
        <w:t xml:space="preserve"> </w:t>
      </w:r>
      <w:r>
        <w:rPr>
          <w:b/>
          <w:bCs/>
        </w:rPr>
        <w:t xml:space="preserve">contacto</w:t>
      </w:r>
      <w:r>
        <w:t xml:space="preserve">) y guarda los cambios.</w:t>
      </w:r>
    </w:p>
    <w:p>
      <w:pPr>
        <w:pStyle w:val="Compact"/>
        <w:numPr>
          <w:ilvl w:val="0"/>
          <w:numId w:val="1255"/>
        </w:numPr>
      </w:pPr>
      <w:r>
        <w:t xml:space="preserve">El sistema confirma la actualización.</w:t>
      </w:r>
    </w:p>
    <w:bookmarkEnd w:id="719"/>
    <w:bookmarkStart w:id="720" w:name="_37557dacfba68b34f017a83df84999fa4cad4e1"/>
    <w:p>
      <w:pPr>
        <w:pStyle w:val="Heading3"/>
      </w:pPr>
      <w:r>
        <w:t xml:space="preserve">Flujos alternativos</w:t>
      </w:r>
    </w:p>
    <w:p>
      <w:pPr>
        <w:pStyle w:val="Compact"/>
        <w:numPr>
          <w:ilvl w:val="0"/>
          <w:numId w:val="1256"/>
        </w:numPr>
      </w:pPr>
      <w:r>
        <w:rPr>
          <w:b/>
          <w:bCs/>
        </w:rPr>
        <w:t xml:space="preserve">A1 — Cliente no encontrado:</w:t>
      </w:r>
      <w:r>
        <w:t xml:space="preserve"> </w:t>
      </w:r>
      <w:r>
        <w:t xml:space="preserve">la búsqueda no arroja resultados → el sistema ofrece darlo de alta (CU-02 Registrar cliente).</w:t>
      </w:r>
    </w:p>
    <w:p>
      <w:pPr>
        <w:pStyle w:val="Compact"/>
        <w:numPr>
          <w:ilvl w:val="0"/>
          <w:numId w:val="1256"/>
        </w:numPr>
      </w:pPr>
      <w:r>
        <w:rPr>
          <w:b/>
          <w:bCs/>
        </w:rPr>
        <w:t xml:space="preserve">A2 — Edición inválida:</w:t>
      </w:r>
      <w:r>
        <w:t xml:space="preserve"> </w:t>
      </w:r>
      <w:r>
        <w:t xml:space="preserve">se intenta dejar la ficha sin nombre o sin ningún contacto → el sistema rechaza el guardado y conserva los datos previos.</w:t>
      </w:r>
    </w:p>
    <w:p>
      <w:pPr>
        <w:pStyle w:val="Compact"/>
        <w:numPr>
          <w:ilvl w:val="0"/>
          <w:numId w:val="1256"/>
        </w:numPr>
      </w:pPr>
      <w:r>
        <w:rPr>
          <w:b/>
          <w:bCs/>
        </w:rPr>
        <w:t xml:space="preserve">A3 — Solo consulta:</w:t>
      </w:r>
      <w:r>
        <w:t xml:space="preserve"> </w:t>
      </w:r>
      <w:r>
        <w:t xml:space="preserve">el empleado revisa la ficha y el historial sin modificar nada.</w:t>
      </w:r>
    </w:p>
    <w:bookmarkEnd w:id="720"/>
    <w:bookmarkStart w:id="721" w:name="_35559c5fc5d1e22d50db5bb791a2ec56a4e09dc"/>
    <w:p>
      <w:pPr>
        <w:pStyle w:val="Heading3"/>
      </w:pPr>
      <w:r>
        <w:t xml:space="preserve">Postcondiciones</w:t>
      </w:r>
    </w:p>
    <w:p>
      <w:pPr>
        <w:pStyle w:val="Compact"/>
        <w:numPr>
          <w:ilvl w:val="0"/>
          <w:numId w:val="1257"/>
        </w:numPr>
      </w:pPr>
      <w:r>
        <w:t xml:space="preserve">La ficha del Cliente refleja los cambios, preservando los datos mínimos (nombre + un contacto).</w:t>
      </w:r>
    </w:p>
    <w:p>
      <w:pPr>
        <w:pStyle w:val="Compact"/>
        <w:numPr>
          <w:ilvl w:val="0"/>
          <w:numId w:val="1257"/>
        </w:numPr>
      </w:pPr>
      <w:r>
        <w:t xml:space="preserve">El historial de Oportunidades, Viajes y Reseñas queda disponible como memoria del cliente para futuras gestiones.</w:t>
      </w:r>
    </w:p>
    <w:bookmarkEnd w:id="721"/>
    <w:bookmarkStart w:id="722" w:name="_a5658992e02a95e95b42dbd64c4c1eda6f52be9"/>
    <w:p>
      <w:pPr>
        <w:pStyle w:val="Heading3"/>
      </w:pPr>
      <w:r>
        <w:t xml:space="preserve">Reglas de negocio aplicadas</w:t>
      </w:r>
    </w:p>
    <w:p>
      <w:pPr>
        <w:pStyle w:val="Compact"/>
        <w:numPr>
          <w:ilvl w:val="0"/>
          <w:numId w:val="1258"/>
        </w:numPr>
      </w:pPr>
      <w:r>
        <w:t xml:space="preserve">(Ninguna regla económica en este CU.)</w:t>
      </w:r>
    </w:p>
    <w:p>
      <w:pPr>
        <w:pStyle w:val="Compact"/>
        <w:numPr>
          <w:ilvl w:val="0"/>
          <w:numId w:val="1258"/>
        </w:numPr>
      </w:pPr>
      <w:r>
        <w:t xml:space="preserve">Invariante de dominio: un Cliente no es un Usuario; la ficha se conserva con al menos nombre y un contacto.</w:t>
      </w:r>
    </w:p>
    <w:p>
      <w:pPr>
        <w:pStyle w:val="Compact"/>
        <w:numPr>
          <w:ilvl w:val="0"/>
          <w:numId w:val="1258"/>
        </w:numPr>
      </w:pPr>
      <w:r>
        <w:t xml:space="preserve">Cualquier empleado autenticado puede editar la ficha; no hay campos restringidos por rol (coherente con la visibilidad para toda la agencia de CU-02 Registrar cliente).</w:t>
      </w:r>
    </w:p>
    <w:bookmarkEnd w:id="722"/>
    <w:bookmarkStart w:id="723" w:name="_66bb9b721a38362e745ee22f506ed7910c6f67a"/>
    <w:p>
      <w:pPr>
        <w:pStyle w:val="Heading3"/>
      </w:pPr>
      <w:r>
        <w:t xml:space="preserve">Entidades del dominio involucradas</w:t>
      </w:r>
    </w:p>
    <w:p>
      <w:pPr>
        <w:pStyle w:val="Compact"/>
        <w:numPr>
          <w:ilvl w:val="0"/>
          <w:numId w:val="1259"/>
        </w:numPr>
      </w:pPr>
      <w:r>
        <w:t xml:space="preserve">Cliente · Oportunidad · Viaje · Reseña · Usuario</w:t>
      </w:r>
    </w:p>
    <w:bookmarkEnd w:id="723"/>
    <w:bookmarkEnd w:id="724"/>
    <w:bookmarkStart w:id="734" w:name="_c0a9681b8130a4c41e2a307583200c166a9a331"/>
    <w:p>
      <w:pPr>
        <w:pStyle w:val="Heading2"/>
      </w:pPr>
      <w:r>
        <w:t xml:space="preserve">CU-04 Registrar consulta</w:t>
      </w:r>
    </w:p>
    <w:bookmarkStart w:id="725" w:name="_a09adb012b2b9fb351845a12a38225f17f505d7"/>
    <w:p>
      <w:pPr>
        <w:pStyle w:val="Heading3"/>
      </w:pPr>
      <w:r>
        <w:t xml:space="preserve">Descripción</w:t>
      </w:r>
    </w:p>
    <w:p>
      <w:pPr>
        <w:pStyle w:val="FirstParagraph"/>
      </w:pPr>
      <w:r>
        <w:t xml:space="preserve">El empleado registra una consulta entrante (Instagram, WhatsApp o presencial) capturando pasajeros, destino y fechas tentativas, y crea una Oportunidad para gestionar el embudo de ventas.</w:t>
      </w:r>
    </w:p>
    <w:bookmarkEnd w:id="725"/>
    <w:bookmarkStart w:id="726" w:name="_41750dbbfabb0297e8b75ea8c2f6898ad189c10"/>
    <w:p>
      <w:pPr>
        <w:pStyle w:val="Heading3"/>
      </w:pPr>
      <w:r>
        <w:t xml:space="preserve">Actor principal</w:t>
      </w:r>
    </w:p>
    <w:p>
      <w:pPr>
        <w:pStyle w:val="FirstParagraph"/>
      </w:pPr>
      <w:r>
        <w:t xml:space="preserve">empleado</w:t>
      </w:r>
    </w:p>
    <w:bookmarkEnd w:id="726"/>
    <w:bookmarkStart w:id="727" w:name="_12d6805758238974f88e0b8e86446f4a96695ab"/>
    <w:p>
      <w:pPr>
        <w:pStyle w:val="Heading3"/>
      </w:pPr>
      <w:r>
        <w:t xml:space="preserve">Actores secundarios</w:t>
      </w:r>
    </w:p>
    <w:p>
      <w:pPr>
        <w:pStyle w:val="Compact"/>
        <w:numPr>
          <w:ilvl w:val="0"/>
          <w:numId w:val="1260"/>
        </w:numPr>
      </w:pPr>
      <w:r>
        <w:t xml:space="preserve">Pasajero / Cliente (externo: origen de la consulta; no opera el sistema).</w:t>
      </w:r>
    </w:p>
    <w:bookmarkEnd w:id="727"/>
    <w:bookmarkStart w:id="728" w:name="_0a1de8afd097543428a99db9b20267f74bb3955"/>
    <w:p>
      <w:pPr>
        <w:pStyle w:val="Heading3"/>
      </w:pPr>
      <w:r>
        <w:t xml:space="preserve">Precondiciones</w:t>
      </w:r>
    </w:p>
    <w:p>
      <w:pPr>
        <w:pStyle w:val="Compact"/>
        <w:numPr>
          <w:ilvl w:val="0"/>
          <w:numId w:val="1261"/>
        </w:numPr>
      </w:pPr>
      <w:r>
        <w:t xml:space="preserve">El empleado está autenticado (CU-24 Iniciar sesión).</w:t>
      </w:r>
    </w:p>
    <w:p>
      <w:pPr>
        <w:pStyle w:val="Compact"/>
        <w:numPr>
          <w:ilvl w:val="0"/>
          <w:numId w:val="1261"/>
        </w:numPr>
      </w:pPr>
      <w:r>
        <w:t xml:space="preserve">Llega una consulta por un canal (Instagram, WhatsApp, presencial).</w:t>
      </w:r>
    </w:p>
    <w:bookmarkEnd w:id="728"/>
    <w:bookmarkStart w:id="729" w:name="_f68060827827a233488cb2d4ea287c3de93ceba"/>
    <w:p>
      <w:pPr>
        <w:pStyle w:val="Heading3"/>
      </w:pPr>
      <w:r>
        <w:t xml:space="preserve">Flujo principal</w:t>
      </w:r>
    </w:p>
    <w:p>
      <w:pPr>
        <w:pStyle w:val="Compact"/>
        <w:numPr>
          <w:ilvl w:val="0"/>
          <w:numId w:val="1262"/>
        </w:numPr>
      </w:pPr>
      <w:r>
        <w:t xml:space="preserve">El empleado abre</w:t>
      </w:r>
      <w:r>
        <w:t xml:space="preserve"> </w:t>
      </w:r>
      <w:r>
        <w:rPr>
          <w:b/>
          <w:bCs/>
        </w:rPr>
        <w:t xml:space="preserve">Nueva consulta</w:t>
      </w:r>
      <w:r>
        <w:t xml:space="preserve">.</w:t>
      </w:r>
    </w:p>
    <w:p>
      <w:pPr>
        <w:pStyle w:val="Compact"/>
        <w:numPr>
          <w:ilvl w:val="0"/>
          <w:numId w:val="1262"/>
        </w:numPr>
      </w:pPr>
      <w:r>
        <w:rPr>
          <w:b/>
          <w:bCs/>
        </w:rPr>
        <w:t xml:space="preserve">Identifica al Cliente:</w:t>
      </w:r>
      <w:r>
        <w:t xml:space="preserve"> </w:t>
      </w:r>
      <w:r>
        <w:t xml:space="preserve">lo busca y selecciona; si no existe, crea la ficha (CU-02 Registrar cliente).</w:t>
      </w:r>
    </w:p>
    <w:p>
      <w:pPr>
        <w:pStyle w:val="Compact"/>
        <w:numPr>
          <w:ilvl w:val="0"/>
          <w:numId w:val="1262"/>
        </w:numPr>
      </w:pPr>
      <w:r>
        <w:t xml:space="preserve">Carga los datos de la consulta:</w:t>
      </w:r>
      <w:r>
        <w:t xml:space="preserve"> </w:t>
      </w:r>
      <w:r>
        <w:rPr>
          <w:b/>
          <w:bCs/>
        </w:rPr>
        <w:t xml:space="preserve">canal</w:t>
      </w:r>
      <w:r>
        <w:t xml:space="preserve">,</w:t>
      </w:r>
      <w:r>
        <w:t xml:space="preserve"> </w:t>
      </w:r>
      <w:r>
        <w:rPr>
          <w:b/>
          <w:bCs/>
        </w:rPr>
        <w:t xml:space="preserve">destino tentativo</w:t>
      </w:r>
      <w:r>
        <w:t xml:space="preserve">,</w:t>
      </w:r>
      <w:r>
        <w:t xml:space="preserve"> </w:t>
      </w:r>
      <w:r>
        <w:rPr>
          <w:b/>
          <w:bCs/>
        </w:rPr>
        <w:t xml:space="preserve">fechas tentativas</w:t>
      </w:r>
      <w:r>
        <w:t xml:space="preserve">,</w:t>
      </w:r>
      <w:r>
        <w:t xml:space="preserve"> </w:t>
      </w:r>
      <w:r>
        <w:rPr>
          <w:b/>
          <w:bCs/>
        </w:rPr>
        <w:t xml:space="preserve">cantidad de pasajeros</w:t>
      </w:r>
      <w:r>
        <w:t xml:space="preserve"> </w:t>
      </w:r>
      <w:r>
        <w:t xml:space="preserve">y notas.</w:t>
      </w:r>
    </w:p>
    <w:p>
      <w:pPr>
        <w:pStyle w:val="Compact"/>
        <w:numPr>
          <w:ilvl w:val="0"/>
          <w:numId w:val="1262"/>
        </w:numPr>
      </w:pPr>
      <w:r>
        <w:t xml:space="preserve">El sistema crea la Oportunidad en estado</w:t>
      </w:r>
      <w:r>
        <w:t xml:space="preserve"> </w:t>
      </w:r>
      <w:r>
        <w:rPr>
          <w:b/>
          <w:bCs/>
        </w:rPr>
        <w:t xml:space="preserve">nueva</w:t>
      </w:r>
      <w:r>
        <w:t xml:space="preserve">, asociada al</w:t>
      </w:r>
      <w:r>
        <w:t xml:space="preserve"> </w:t>
      </w:r>
      <w:r>
        <w:rPr>
          <w:rStyle w:val="VerbatimChar"/>
        </w:rPr>
        <w:t xml:space="preserve">Cliente</w:t>
      </w:r>
      <w:r>
        <w:t xml:space="preserve"> </w:t>
      </w:r>
      <w:r>
        <w:t xml:space="preserve">y al</w:t>
      </w:r>
      <w:r>
        <w:t xml:space="preserve"> </w:t>
      </w:r>
      <w:r>
        <w:rPr>
          <w:rStyle w:val="VerbatimChar"/>
        </w:rPr>
        <w:t xml:space="preserve">empleado</w:t>
      </w:r>
      <w:r>
        <w:t xml:space="preserve"> </w:t>
      </w:r>
      <w:r>
        <w:t xml:space="preserve">que la registra.</w:t>
      </w:r>
    </w:p>
    <w:p>
      <w:pPr>
        <w:pStyle w:val="Compact"/>
        <w:numPr>
          <w:ilvl w:val="0"/>
          <w:numId w:val="1262"/>
        </w:numPr>
      </w:pPr>
      <w:r>
        <w:t xml:space="preserve">El sistema confirma el alta y ofrece continuar con la cotización (CU-06 Emitir cotización).</w:t>
      </w:r>
    </w:p>
    <w:bookmarkEnd w:id="729"/>
    <w:bookmarkStart w:id="730" w:name="_a1bfd37e8f01a808658bd38ae0b30a122faaa53"/>
    <w:p>
      <w:pPr>
        <w:pStyle w:val="Heading3"/>
      </w:pPr>
      <w:r>
        <w:t xml:space="preserve">Flujos alternativos</w:t>
      </w:r>
    </w:p>
    <w:p>
      <w:pPr>
        <w:pStyle w:val="Compact"/>
        <w:numPr>
          <w:ilvl w:val="0"/>
          <w:numId w:val="1263"/>
        </w:numPr>
      </w:pPr>
      <w:r>
        <w:rPr>
          <w:b/>
          <w:bCs/>
        </w:rPr>
        <w:t xml:space="preserve">A1 — Cliente nuevo:</w:t>
      </w:r>
      <w:r>
        <w:t xml:space="preserve"> </w:t>
      </w:r>
      <w:r>
        <w:t xml:space="preserve">en el paso 2 no existe la ficha → se crea en el momento (CU-02 Registrar cliente) y se continúa.</w:t>
      </w:r>
    </w:p>
    <w:p>
      <w:pPr>
        <w:pStyle w:val="Compact"/>
        <w:numPr>
          <w:ilvl w:val="0"/>
          <w:numId w:val="1263"/>
        </w:numPr>
      </w:pPr>
      <w:r>
        <w:rPr>
          <w:b/>
          <w:bCs/>
        </w:rPr>
        <w:t xml:space="preserve">A2 — Recontacto / duplicado:</w:t>
      </w:r>
      <w:r>
        <w:t xml:space="preserve"> </w:t>
      </w:r>
      <w:r>
        <w:t xml:space="preserve">si el</w:t>
      </w:r>
      <w:r>
        <w:t xml:space="preserve"> </w:t>
      </w:r>
      <w:r>
        <w:rPr>
          <w:rStyle w:val="VerbatimChar"/>
        </w:rPr>
        <w:t xml:space="preserve">Cliente</w:t>
      </w:r>
      <w:r>
        <w:t xml:space="preserve"> </w:t>
      </w:r>
      <w:r>
        <w:t xml:space="preserve">ya tiene una</w:t>
      </w:r>
      <w:r>
        <w:t xml:space="preserve"> </w:t>
      </w:r>
      <w:r>
        <w:rPr>
          <w:rStyle w:val="VerbatimChar"/>
        </w:rPr>
        <w:t xml:space="preserve">Oportunidad</w:t>
      </w:r>
      <w:r>
        <w:t xml:space="preserve"> </w:t>
      </w:r>
      <w:r>
        <w:t xml:space="preserve">abierta, el sistema lo advierte y ofrece</w:t>
      </w:r>
      <w:r>
        <w:t xml:space="preserve"> </w:t>
      </w:r>
      <w:r>
        <w:rPr>
          <w:b/>
          <w:bCs/>
        </w:rPr>
        <w:t xml:space="preserve">retomarla</w:t>
      </w:r>
      <w:r>
        <w:t xml:space="preserve"> </w:t>
      </w:r>
      <w:r>
        <w:t xml:space="preserve">en lugar de crear una nueva.</w:t>
      </w:r>
    </w:p>
    <w:p>
      <w:pPr>
        <w:pStyle w:val="Compact"/>
        <w:numPr>
          <w:ilvl w:val="0"/>
          <w:numId w:val="1263"/>
        </w:numPr>
      </w:pPr>
      <w:r>
        <w:rPr>
          <w:b/>
          <w:bCs/>
        </w:rPr>
        <w:t xml:space="preserve">A3 — Datos incompletos:</w:t>
      </w:r>
      <w:r>
        <w:t xml:space="preserve"> </w:t>
      </w:r>
      <w:r>
        <w:t xml:space="preserve">se guarda la</w:t>
      </w:r>
      <w:r>
        <w:t xml:space="preserve"> </w:t>
      </w:r>
      <w:r>
        <w:rPr>
          <w:rStyle w:val="VerbatimChar"/>
        </w:rPr>
        <w:t xml:space="preserve">Oportunidad</w:t>
      </w:r>
      <w:r>
        <w:t xml:space="preserve"> </w:t>
      </w:r>
      <w:r>
        <w:t xml:space="preserve">en estado</w:t>
      </w:r>
      <w:r>
        <w:t xml:space="preserve"> </w:t>
      </w:r>
      <w:r>
        <w:rPr>
          <w:b/>
          <w:bCs/>
        </w:rPr>
        <w:t xml:space="preserve">nueva</w:t>
      </w:r>
      <w:r>
        <w:t xml:space="preserve"> </w:t>
      </w:r>
      <w:r>
        <w:t xml:space="preserve">con lo mínimo (canal + cliente) y se completan los datos más tarde.</w:t>
      </w:r>
    </w:p>
    <w:bookmarkEnd w:id="730"/>
    <w:bookmarkStart w:id="731" w:name="_40195a2906f9c608187ea93daeef936cd4553c1"/>
    <w:p>
      <w:pPr>
        <w:pStyle w:val="Heading3"/>
      </w:pPr>
      <w:r>
        <w:t xml:space="preserve">Postcondiciones</w:t>
      </w:r>
    </w:p>
    <w:p>
      <w:pPr>
        <w:pStyle w:val="Compact"/>
        <w:numPr>
          <w:ilvl w:val="0"/>
          <w:numId w:val="1264"/>
        </w:numPr>
      </w:pPr>
      <w:r>
        <w:t xml:space="preserve">Existe una Oportunidad en estado</w:t>
      </w:r>
      <w:r>
        <w:t xml:space="preserve"> </w:t>
      </w:r>
      <w:r>
        <w:rPr>
          <w:b/>
          <w:bCs/>
        </w:rPr>
        <w:t xml:space="preserve">nueva</w:t>
      </w:r>
      <w:r>
        <w:t xml:space="preserve">, asociada al</w:t>
      </w:r>
      <w:r>
        <w:t xml:space="preserve"> </w:t>
      </w:r>
      <w:r>
        <w:rPr>
          <w:rStyle w:val="VerbatimChar"/>
        </w:rPr>
        <w:t xml:space="preserve">Cliente</w:t>
      </w:r>
      <w:r>
        <w:t xml:space="preserve"> </w:t>
      </w:r>
      <w:r>
        <w:t xml:space="preserve">y al</w:t>
      </w:r>
      <w:r>
        <w:t xml:space="preserve"> </w:t>
      </w:r>
      <w:r>
        <w:rPr>
          <w:rStyle w:val="VerbatimChar"/>
        </w:rPr>
        <w:t xml:space="preserve">empleado</w:t>
      </w:r>
      <w:r>
        <w:t xml:space="preserve">, lista para seguimiento (CU-05 Seguir oportunidad) y cotización (CU-06 Emitir cotización).</w:t>
      </w:r>
    </w:p>
    <w:p>
      <w:pPr>
        <w:pStyle w:val="Compact"/>
        <w:numPr>
          <w:ilvl w:val="0"/>
          <w:numId w:val="1264"/>
        </w:numPr>
      </w:pPr>
      <w:r>
        <w:t xml:space="preserve">La</w:t>
      </w:r>
      <w:r>
        <w:t xml:space="preserve"> </w:t>
      </w:r>
      <w:r>
        <w:rPr>
          <w:rStyle w:val="VerbatimChar"/>
        </w:rPr>
        <w:t xml:space="preserve">Oportunidad</w:t>
      </w:r>
      <w:r>
        <w:t xml:space="preserve"> </w:t>
      </w:r>
      <w:r>
        <w:t xml:space="preserve">queda con el empleado que la registró como</w:t>
      </w:r>
      <w:r>
        <w:t xml:space="preserve"> </w:t>
      </w:r>
      <w:r>
        <w:rPr>
          <w:rStyle w:val="VerbatimChar"/>
        </w:rPr>
        <w:t xml:space="preserve">responsable</w:t>
      </w:r>
      <w:r>
        <w:t xml:space="preserve"> </w:t>
      </w:r>
      <w:r>
        <w:t xml:space="preserve">(vista</w:t>
      </w:r>
      <w:r>
        <w:t xml:space="preserve"> </w:t>
      </w:r>
      <w:r>
        <w:t xml:space="preserve">“mis oportunidades”</w:t>
      </w:r>
      <w:r>
        <w:t xml:space="preserve">); es</w:t>
      </w:r>
      <w:r>
        <w:t xml:space="preserve"> </w:t>
      </w:r>
      <w:r>
        <w:rPr>
          <w:b/>
          <w:bCs/>
        </w:rPr>
        <w:t xml:space="preserve">legible por toda la agencia</w:t>
      </w:r>
      <w:r>
        <w:t xml:space="preserve">.</w:t>
      </w:r>
    </w:p>
    <w:bookmarkEnd w:id="731"/>
    <w:bookmarkStart w:id="732" w:name="_6ea0960b4677555641e09a5bd25d2b3a86b39c8"/>
    <w:p>
      <w:pPr>
        <w:pStyle w:val="Heading3"/>
      </w:pPr>
      <w:r>
        <w:t xml:space="preserve">Reglas de negocio aplicadas</w:t>
      </w:r>
    </w:p>
    <w:p>
      <w:pPr>
        <w:pStyle w:val="Compact"/>
        <w:numPr>
          <w:ilvl w:val="0"/>
          <w:numId w:val="1265"/>
        </w:numPr>
      </w:pPr>
      <w:r>
        <w:t xml:space="preserve">(Ninguna regla económica en este CU; la comisión aplica recién al confirmar el Viaje.)</w:t>
      </w:r>
    </w:p>
    <w:bookmarkEnd w:id="732"/>
    <w:bookmarkStart w:id="733" w:name="_df38222f90e1268cab2dc952cd33fdbfc269d9b"/>
    <w:p>
      <w:pPr>
        <w:pStyle w:val="Heading3"/>
      </w:pPr>
      <w:r>
        <w:t xml:space="preserve">Entidades del dominio involucradas</w:t>
      </w:r>
    </w:p>
    <w:p>
      <w:pPr>
        <w:pStyle w:val="Compact"/>
        <w:numPr>
          <w:ilvl w:val="0"/>
          <w:numId w:val="1266"/>
        </w:numPr>
      </w:pPr>
      <w:r>
        <w:t xml:space="preserve">Oportunidad · Cliente · Usuario</w:t>
      </w:r>
    </w:p>
    <w:bookmarkEnd w:id="733"/>
    <w:bookmarkEnd w:id="734"/>
    <w:bookmarkStart w:id="744" w:name="_2661a4419e886e64b677b58fbadf6651e177087"/>
    <w:p>
      <w:pPr>
        <w:pStyle w:val="Heading2"/>
      </w:pPr>
      <w:r>
        <w:t xml:space="preserve">CU-05 Seguir oportunidad</w:t>
      </w:r>
    </w:p>
    <w:bookmarkStart w:id="735" w:name="_30ae283446c7320273ace3602b2ca2c6d7f060f"/>
    <w:p>
      <w:pPr>
        <w:pStyle w:val="Heading3"/>
      </w:pPr>
      <w:r>
        <w:t xml:space="preserve">Descripción</w:t>
      </w:r>
    </w:p>
    <w:p>
      <w:pPr>
        <w:pStyle w:val="FirstParagraph"/>
      </w:pPr>
      <w:r>
        <w:t xml:space="preserve">El empleado da seguimiento a una Oportunidad a lo largo del embudo: registra interacciones, agenda insistencias para no perder el lead y la cierra como</w:t>
      </w:r>
      <w:r>
        <w:t xml:space="preserve"> </w:t>
      </w:r>
      <w:r>
        <w:rPr>
          <w:b/>
          <w:bCs/>
        </w:rPr>
        <w:t xml:space="preserve">ganada</w:t>
      </w:r>
      <w:r>
        <w:t xml:space="preserve"> </w:t>
      </w:r>
      <w:r>
        <w:t xml:space="preserve">(deriva en reserva) o</w:t>
      </w:r>
      <w:r>
        <w:t xml:space="preserve"> </w:t>
      </w:r>
      <w:r>
        <w:rPr>
          <w:b/>
          <w:bCs/>
        </w:rPr>
        <w:t xml:space="preserve">perdida</w:t>
      </w:r>
      <w:r>
        <w:t xml:space="preserve"> </w:t>
      </w:r>
      <w:r>
        <w:t xml:space="preserve">(con motivo). Es el corazón del embudo de ventas del negocio (CU-01 De la consulta a la venta).</w:t>
      </w:r>
    </w:p>
    <w:bookmarkEnd w:id="735"/>
    <w:bookmarkStart w:id="736" w:name="_593d02616d7f14b04fe25f14d5b5a9fa3f27b1f"/>
    <w:p>
      <w:pPr>
        <w:pStyle w:val="Heading3"/>
      </w:pPr>
      <w:r>
        <w:t xml:space="preserve">Actor principal</w:t>
      </w:r>
    </w:p>
    <w:p>
      <w:pPr>
        <w:pStyle w:val="FirstParagraph"/>
      </w:pPr>
      <w:r>
        <w:t xml:space="preserve">empleado (el</w:t>
      </w:r>
      <w:r>
        <w:t xml:space="preserve"> </w:t>
      </w:r>
      <w:r>
        <w:rPr>
          <w:rStyle w:val="VerbatimChar"/>
        </w:rPr>
        <w:t xml:space="preserve">responsable</w:t>
      </w:r>
      <w:r>
        <w:t xml:space="preserve"> </w:t>
      </w:r>
      <w:r>
        <w:t xml:space="preserve">de la Oportunidad)</w:t>
      </w:r>
    </w:p>
    <w:bookmarkEnd w:id="736"/>
    <w:bookmarkStart w:id="737" w:name="_4e402ed1835b4ca47737e94131678e901a1011c"/>
    <w:p>
      <w:pPr>
        <w:pStyle w:val="Heading3"/>
      </w:pPr>
      <w:r>
        <w:t xml:space="preserve">Actores secundarios</w:t>
      </w:r>
    </w:p>
    <w:p>
      <w:pPr>
        <w:pStyle w:val="Compact"/>
        <w:numPr>
          <w:ilvl w:val="0"/>
          <w:numId w:val="1267"/>
        </w:numPr>
      </w:pPr>
      <w:r>
        <w:t xml:space="preserve">Pasajero / Cliente (externo: responde o no a la insistencia; no opera el sistema).</w:t>
      </w:r>
    </w:p>
    <w:bookmarkEnd w:id="737"/>
    <w:bookmarkStart w:id="738" w:name="_2a0306f36db270c24df1f5350bc76e95178d039"/>
    <w:p>
      <w:pPr>
        <w:pStyle w:val="Heading3"/>
      </w:pPr>
      <w:r>
        <w:t xml:space="preserve">Precondiciones</w:t>
      </w:r>
    </w:p>
    <w:p>
      <w:pPr>
        <w:pStyle w:val="Compact"/>
        <w:numPr>
          <w:ilvl w:val="0"/>
          <w:numId w:val="1268"/>
        </w:numPr>
      </w:pPr>
      <w:r>
        <w:t xml:space="preserve">El empleado está autenticado (CU-24 Iniciar sesión).</w:t>
      </w:r>
    </w:p>
    <w:p>
      <w:pPr>
        <w:pStyle w:val="Compact"/>
        <w:numPr>
          <w:ilvl w:val="0"/>
          <w:numId w:val="1268"/>
        </w:numPr>
      </w:pPr>
      <w:r>
        <w:t xml:space="preserve">Existe una Oportunidad abierta, en estado</w:t>
      </w:r>
      <w:r>
        <w:t xml:space="preserve"> </w:t>
      </w:r>
      <w:r>
        <w:rPr>
          <w:rStyle w:val="VerbatimChar"/>
        </w:rPr>
        <w:t xml:space="preserve">nueva</w:t>
      </w:r>
      <w:r>
        <w:t xml:space="preserve">,</w:t>
      </w:r>
      <w:r>
        <w:t xml:space="preserve"> </w:t>
      </w:r>
      <w:r>
        <w:rPr>
          <w:rStyle w:val="VerbatimChar"/>
        </w:rPr>
        <w:t xml:space="preserve">en_gestión</w:t>
      </w:r>
      <w:r>
        <w:t xml:space="preserve"> </w:t>
      </w:r>
      <w:r>
        <w:t xml:space="preserve">o</w:t>
      </w:r>
      <w:r>
        <w:t xml:space="preserve"> </w:t>
      </w:r>
      <w:r>
        <w:rPr>
          <w:rStyle w:val="VerbatimChar"/>
        </w:rPr>
        <w:t xml:space="preserve">cotizada</w:t>
      </w:r>
      <w:r>
        <w:t xml:space="preserve"> </w:t>
      </w:r>
      <w:r>
        <w:t xml:space="preserve">(CU-04 Registrar consulta).</w:t>
      </w:r>
    </w:p>
    <w:bookmarkEnd w:id="738"/>
    <w:bookmarkStart w:id="739" w:name="_ec491eeb8b969c5a2b3e4d25c0944ce5b3729c7"/>
    <w:p>
      <w:pPr>
        <w:pStyle w:val="Heading3"/>
      </w:pPr>
      <w:r>
        <w:t xml:space="preserve">Flujo principal</w:t>
      </w:r>
    </w:p>
    <w:p>
      <w:pPr>
        <w:pStyle w:val="Compact"/>
        <w:numPr>
          <w:ilvl w:val="0"/>
          <w:numId w:val="1269"/>
        </w:numPr>
      </w:pPr>
      <w:r>
        <w:t xml:space="preserve">El empleado abre la Oportunidad y revisa su contexto (Cliente, destino, fechas, Cotizaciones emitidas).</w:t>
      </w:r>
    </w:p>
    <w:p>
      <w:pPr>
        <w:pStyle w:val="Compact"/>
        <w:numPr>
          <w:ilvl w:val="0"/>
          <w:numId w:val="1269"/>
        </w:numPr>
      </w:pPr>
      <w:r>
        <w:t xml:space="preserve">Al empezar a atender/asesorar, la Oportunidad pasa de</w:t>
      </w:r>
      <w:r>
        <w:t xml:space="preserve"> </w:t>
      </w:r>
      <w:r>
        <w:rPr>
          <w:rStyle w:val="VerbatimChar"/>
        </w:rPr>
        <w:t xml:space="preserve">nueva</w:t>
      </w:r>
      <w:r>
        <w:t xml:space="preserve"> </w:t>
      </w:r>
      <w:r>
        <w:t xml:space="preserve">a</w:t>
      </w:r>
      <w:r>
        <w:t xml:space="preserve"> </w:t>
      </w:r>
      <w:r>
        <w:rPr>
          <w:rStyle w:val="VerbatimChar"/>
        </w:rPr>
        <w:t xml:space="preserve">en_gestión</w:t>
      </w:r>
      <w:r>
        <w:t xml:space="preserve"> </w:t>
      </w:r>
      <w:r>
        <w:t xml:space="preserve">(se está trabajando, antes de cotizar).</w:t>
      </w:r>
    </w:p>
    <w:p>
      <w:pPr>
        <w:pStyle w:val="Compact"/>
        <w:numPr>
          <w:ilvl w:val="0"/>
          <w:numId w:val="1269"/>
        </w:numPr>
      </w:pPr>
      <w:r>
        <w:t xml:space="preserve">Registra una</w:t>
      </w:r>
      <w:r>
        <w:t xml:space="preserve"> </w:t>
      </w:r>
      <w:r>
        <w:rPr>
          <w:b/>
          <w:bCs/>
        </w:rPr>
        <w:t xml:space="preserve">interacción/nota</w:t>
      </w:r>
      <w:r>
        <w:t xml:space="preserve"> </w:t>
      </w:r>
      <w:r>
        <w:t xml:space="preserve">de seguimiento (qué se habló, próximos pasos).</w:t>
      </w:r>
    </w:p>
    <w:p>
      <w:pPr>
        <w:pStyle w:val="Compact"/>
        <w:numPr>
          <w:ilvl w:val="0"/>
          <w:numId w:val="1269"/>
        </w:numPr>
      </w:pPr>
      <w:r>
        <w:t xml:space="preserve">Agenda una</w:t>
      </w:r>
      <w:r>
        <w:t xml:space="preserve"> </w:t>
      </w:r>
      <w:r>
        <w:rPr>
          <w:b/>
          <w:bCs/>
        </w:rPr>
        <w:t xml:space="preserve">insistencia</w:t>
      </w:r>
      <w:r>
        <w:t xml:space="preserve">: el sistema crea una Alerta de tipo</w:t>
      </w:r>
      <w:r>
        <w:t xml:space="preserve"> </w:t>
      </w:r>
      <w:r>
        <w:rPr>
          <w:rStyle w:val="VerbatimChar"/>
        </w:rPr>
        <w:t xml:space="preserve">insistencia</w:t>
      </w:r>
      <w:r>
        <w:t xml:space="preserve"> </w:t>
      </w:r>
      <w:r>
        <w:t xml:space="preserve">para volver a contactar en X días (CU-01 De la consulta a la venta A1).</w:t>
      </w:r>
    </w:p>
    <w:p>
      <w:pPr>
        <w:pStyle w:val="Compact"/>
        <w:numPr>
          <w:ilvl w:val="0"/>
          <w:numId w:val="1269"/>
        </w:numPr>
      </w:pPr>
      <w:r>
        <w:t xml:space="preserve">Según avance, actualiza el estado: pasa a</w:t>
      </w:r>
      <w:r>
        <w:t xml:space="preserve"> </w:t>
      </w:r>
      <w:r>
        <w:rPr>
          <w:rStyle w:val="VerbatimChar"/>
        </w:rPr>
        <w:t xml:space="preserve">cotizada</w:t>
      </w:r>
      <w:r>
        <w:t xml:space="preserve"> </w:t>
      </w:r>
      <w:r>
        <w:t xml:space="preserve">al emitir la Cotización (CU-06 Emitir cotización).</w:t>
      </w:r>
    </w:p>
    <w:p>
      <w:pPr>
        <w:pStyle w:val="Compact"/>
        <w:numPr>
          <w:ilvl w:val="0"/>
          <w:numId w:val="1269"/>
        </w:numPr>
      </w:pPr>
      <w:r>
        <w:rPr>
          <w:b/>
          <w:bCs/>
        </w:rPr>
        <w:t xml:space="preserve">Cierre:</w:t>
      </w:r>
      <w:r>
        <w:t xml:space="preserve"> </w:t>
      </w:r>
      <w:r>
        <w:t xml:space="preserve">cuando el cliente acepta, el empleado</w:t>
      </w:r>
      <w:r>
        <w:t xml:space="preserve"> </w:t>
      </w:r>
      <w:r>
        <w:rPr>
          <w:b/>
          <w:bCs/>
        </w:rPr>
        <w:t xml:space="preserve">confirma la reserva</w:t>
      </w:r>
      <w:r>
        <w:t xml:space="preserve"> </w:t>
      </w:r>
      <w:r>
        <w:t xml:space="preserve">en CU-07 Confirmar reserva, que cierra la Oportunidad como</w:t>
      </w:r>
      <w:r>
        <w:t xml:space="preserve"> </w:t>
      </w:r>
      <w:r>
        <w:rPr>
          <w:rStyle w:val="VerbatimChar"/>
        </w:rPr>
        <w:t xml:space="preserve">ganada</w:t>
      </w:r>
      <w:r>
        <w:t xml:space="preserve">; si no hay acuerdo, la marca</w:t>
      </w:r>
      <w:r>
        <w:t xml:space="preserve"> </w:t>
      </w:r>
      <w:r>
        <w:rPr>
          <w:rStyle w:val="VerbatimChar"/>
        </w:rPr>
        <w:t xml:space="preserve">perdida</w:t>
      </w:r>
      <w:r>
        <w:t xml:space="preserve"> </w:t>
      </w:r>
      <w:r>
        <w:t xml:space="preserve">(registra el</w:t>
      </w:r>
      <w:r>
        <w:t xml:space="preserve"> </w:t>
      </w:r>
      <w:r>
        <w:rPr>
          <w:b/>
          <w:bCs/>
        </w:rPr>
        <w:t xml:space="preserve">motivo</w:t>
      </w:r>
      <w:r>
        <w:t xml:space="preserve">, de una lista fija:</w:t>
      </w:r>
      <w:r>
        <w:t xml:space="preserve"> </w:t>
      </w:r>
      <w:r>
        <w:rPr>
          <w:i/>
          <w:iCs/>
        </w:rPr>
        <w:t xml:space="preserve">precio · fechas/disponibilidad · desistió · compró en otra agencia · sin respuesta · otro</w:t>
      </w:r>
      <w:r>
        <w:t xml:space="preserve"> </w:t>
      </w:r>
      <w:r>
        <w:t xml:space="preserve">[texto libre]).</w:t>
      </w:r>
    </w:p>
    <w:p>
      <w:pPr>
        <w:pStyle w:val="Compact"/>
        <w:numPr>
          <w:ilvl w:val="0"/>
          <w:numId w:val="1269"/>
        </w:numPr>
      </w:pPr>
      <w:r>
        <w:t xml:space="preserve">El sistema resuelve las Alertas de insistencia pendientes al cerrarse la Oportunidad.</w:t>
      </w:r>
    </w:p>
    <w:bookmarkEnd w:id="739"/>
    <w:bookmarkStart w:id="740" w:name="_91f0955e5ee5ac7dd529d4c8849b1a15669e86b"/>
    <w:p>
      <w:pPr>
        <w:pStyle w:val="Heading3"/>
      </w:pPr>
      <w:r>
        <w:t xml:space="preserve">Flujos alternativos</w:t>
      </w:r>
    </w:p>
    <w:p>
      <w:pPr>
        <w:pStyle w:val="Compact"/>
        <w:numPr>
          <w:ilvl w:val="0"/>
          <w:numId w:val="1270"/>
        </w:numPr>
      </w:pPr>
      <w:r>
        <w:rPr>
          <w:b/>
          <w:bCs/>
        </w:rPr>
        <w:t xml:space="preserve">A1 — El cliente no responde:</w:t>
      </w:r>
      <w:r>
        <w:t xml:space="preserve"> </w:t>
      </w:r>
      <w:r>
        <w:t xml:space="preserve">vence la insistencia sin respuesta → el sistema reagenda o el empleado reprograma un nuevo contacto.</w:t>
      </w:r>
    </w:p>
    <w:p>
      <w:pPr>
        <w:pStyle w:val="Compact"/>
        <w:numPr>
          <w:ilvl w:val="0"/>
          <w:numId w:val="1270"/>
        </w:numPr>
      </w:pPr>
      <w:r>
        <w:rPr>
          <w:b/>
          <w:bCs/>
        </w:rPr>
        <w:t xml:space="preserve">A2 — Oportunidad perdida:</w:t>
      </w:r>
      <w:r>
        <w:t xml:space="preserve"> </w:t>
      </w:r>
      <w:r>
        <w:t xml:space="preserve">el cliente desiste o no hay acuerdo → estado</w:t>
      </w:r>
      <w:r>
        <w:t xml:space="preserve"> </w:t>
      </w:r>
      <w:r>
        <w:rPr>
          <w:rStyle w:val="VerbatimChar"/>
        </w:rPr>
        <w:t xml:space="preserve">perdida</w:t>
      </w:r>
      <w:r>
        <w:t xml:space="preserve"> </w:t>
      </w:r>
      <w:r>
        <w:t xml:space="preserve">con motivo; queda en el historial para el embudo y reportes.</w:t>
      </w:r>
    </w:p>
    <w:p>
      <w:pPr>
        <w:pStyle w:val="Compact"/>
        <w:numPr>
          <w:ilvl w:val="0"/>
          <w:numId w:val="1270"/>
        </w:numPr>
      </w:pPr>
      <w:r>
        <w:rPr>
          <w:b/>
          <w:bCs/>
        </w:rPr>
        <w:t xml:space="preserve">A3 — Reactivar:</w:t>
      </w:r>
      <w:r>
        <w:t xml:space="preserve"> </w:t>
      </w:r>
      <w:r>
        <w:t xml:space="preserve">un cliente que había desistido retoma → se reabre la</w:t>
      </w:r>
      <w:r>
        <w:t xml:space="preserve"> </w:t>
      </w:r>
      <w:r>
        <w:rPr>
          <w:rStyle w:val="VerbatimChar"/>
        </w:rPr>
        <w:t xml:space="preserve">Oportunidad</w:t>
      </w:r>
      <w:r>
        <w:t xml:space="preserve">, que</w:t>
      </w:r>
      <w:r>
        <w:t xml:space="preserve"> </w:t>
      </w:r>
      <w:r>
        <w:rPr>
          <w:b/>
          <w:bCs/>
        </w:rPr>
        <w:t xml:space="preserve">vuelve a</w:t>
      </w:r>
      <w:r>
        <w:t xml:space="preserve"> </w:t>
      </w:r>
      <w:r>
        <w:rPr>
          <w:rStyle w:val="VerbatimChar"/>
        </w:rPr>
        <w:t xml:space="preserve">en_gestión</w:t>
      </w:r>
      <w:r>
        <w:t xml:space="preserve"> </w:t>
      </w:r>
      <w:r>
        <w:t xml:space="preserve">(se la está volviendo a trabajar: ya no es una consulta sin atender, y la cotización vieja probablemente no sirva), o se registra una nueva (CU-04 Registrar consulta).</w:t>
      </w:r>
    </w:p>
    <w:p>
      <w:pPr>
        <w:pStyle w:val="Compact"/>
        <w:numPr>
          <w:ilvl w:val="0"/>
          <w:numId w:val="1270"/>
        </w:numPr>
      </w:pPr>
      <w:r>
        <w:rPr>
          <w:b/>
          <w:bCs/>
        </w:rPr>
        <w:t xml:space="preserve">A4 — Ganada sin cotización formal:</w:t>
      </w:r>
      <w:r>
        <w:t xml:space="preserve"> </w:t>
      </w:r>
      <w:r>
        <w:t xml:space="preserve">el cliente confirma sin cotización escrita → se cierra</w:t>
      </w:r>
      <w:r>
        <w:t xml:space="preserve"> </w:t>
      </w:r>
      <w:r>
        <w:rPr>
          <w:rStyle w:val="VerbatimChar"/>
        </w:rPr>
        <w:t xml:space="preserve">ganada</w:t>
      </w:r>
      <w:r>
        <w:t xml:space="preserve"> </w:t>
      </w:r>
      <w:r>
        <w:t xml:space="preserve">y se continúa en CU-07 Confirmar reserva.</w:t>
      </w:r>
    </w:p>
    <w:bookmarkEnd w:id="740"/>
    <w:bookmarkStart w:id="741" w:name="_595c45a27432a941047410532915ea7c09bf1c6"/>
    <w:p>
      <w:pPr>
        <w:pStyle w:val="Heading3"/>
      </w:pPr>
      <w:r>
        <w:t xml:space="preserve">Postcondiciones</w:t>
      </w:r>
    </w:p>
    <w:p>
      <w:pPr>
        <w:pStyle w:val="Compact"/>
        <w:numPr>
          <w:ilvl w:val="0"/>
          <w:numId w:val="1271"/>
        </w:numPr>
      </w:pPr>
      <w:r>
        <w:t xml:space="preserve">La Oportunidad queda con su seguimiento registrado y en un estado de cierre (</w:t>
      </w:r>
      <w:r>
        <w:rPr>
          <w:rStyle w:val="VerbatimChar"/>
        </w:rPr>
        <w:t xml:space="preserve">ganada</w:t>
      </w:r>
      <w:r>
        <w:t xml:space="preserve"> </w:t>
      </w:r>
      <w:r>
        <w:t xml:space="preserve">/</w:t>
      </w:r>
      <w:r>
        <w:t xml:space="preserve"> </w:t>
      </w:r>
      <w:r>
        <w:rPr>
          <w:rStyle w:val="VerbatimChar"/>
        </w:rPr>
        <w:t xml:space="preserve">perdida</w:t>
      </w:r>
      <w:r>
        <w:t xml:space="preserve">) o en seguimiento activo con su insistencia agendada.</w:t>
      </w:r>
    </w:p>
    <w:p>
      <w:pPr>
        <w:pStyle w:val="Compact"/>
        <w:numPr>
          <w:ilvl w:val="0"/>
          <w:numId w:val="1271"/>
        </w:numPr>
      </w:pPr>
      <w:r>
        <w:t xml:space="preserve">Si se ganó, queda lista para confirmar la reserva (CU-07 Confirmar reserva).</w:t>
      </w:r>
    </w:p>
    <w:bookmarkEnd w:id="741"/>
    <w:bookmarkStart w:id="742" w:name="_ee5b430a4adbd55c077c1a61f38aaf17a680a99"/>
    <w:p>
      <w:pPr>
        <w:pStyle w:val="Heading3"/>
      </w:pPr>
      <w:r>
        <w:t xml:space="preserve">Reglas de negocio aplicadas</w:t>
      </w:r>
    </w:p>
    <w:p>
      <w:pPr>
        <w:pStyle w:val="Compact"/>
        <w:numPr>
          <w:ilvl w:val="0"/>
          <w:numId w:val="1272"/>
        </w:numPr>
      </w:pPr>
      <w:r>
        <w:t xml:space="preserve">(Ninguna regla económica en este CU; la comisión aplica recién al confirmar el Viaje.)</w:t>
      </w:r>
    </w:p>
    <w:p>
      <w:pPr>
        <w:pStyle w:val="Compact"/>
        <w:numPr>
          <w:ilvl w:val="0"/>
          <w:numId w:val="1272"/>
        </w:numPr>
      </w:pPr>
      <w:r>
        <w:t xml:space="preserve">Los estados de la Oportunidad son</w:t>
      </w:r>
      <w:r>
        <w:t xml:space="preserve"> </w:t>
      </w:r>
      <w:r>
        <w:rPr>
          <w:rStyle w:val="VerbatimChar"/>
        </w:rPr>
        <w:t xml:space="preserve">nueva · en_gestión · cotizada · ganada · perdida</w:t>
      </w:r>
      <w:r>
        <w:t xml:space="preserve">;</w:t>
      </w:r>
      <w:r>
        <w:t xml:space="preserve"> </w:t>
      </w:r>
      <w:r>
        <w:rPr>
          <w:rStyle w:val="VerbatimChar"/>
        </w:rPr>
        <w:t xml:space="preserve">en_gestión</w:t>
      </w:r>
      <w:r>
        <w:t xml:space="preserve"> </w:t>
      </w:r>
      <w:r>
        <w:t xml:space="preserve">cubre el período de atención/asesoramiento previo a la cotización (resuelve la duda de CU-04 Registrar consulta). La insistencia se maneja con Alertas.</w:t>
      </w:r>
    </w:p>
    <w:p>
      <w:pPr>
        <w:pStyle w:val="Compact"/>
        <w:numPr>
          <w:ilvl w:val="0"/>
          <w:numId w:val="1272"/>
        </w:numPr>
      </w:pPr>
      <w:r>
        <w:t xml:space="preserve">Visibilidad: gestiona el</w:t>
      </w:r>
      <w:r>
        <w:t xml:space="preserve"> </w:t>
      </w:r>
      <w:r>
        <w:rPr>
          <w:rStyle w:val="VerbatimChar"/>
        </w:rPr>
        <w:t xml:space="preserve">responsable</w:t>
      </w:r>
      <w:r>
        <w:t xml:space="preserve">; legible por toda la agencia.</w:t>
      </w:r>
    </w:p>
    <w:bookmarkEnd w:id="742"/>
    <w:bookmarkStart w:id="743" w:name="_eab1c4d606c4bdcd1295f4a856a7c8e2d8f0166"/>
    <w:p>
      <w:pPr>
        <w:pStyle w:val="Heading3"/>
      </w:pPr>
      <w:r>
        <w:t xml:space="preserve">Entidades del dominio involucradas</w:t>
      </w:r>
    </w:p>
    <w:p>
      <w:pPr>
        <w:pStyle w:val="Compact"/>
        <w:numPr>
          <w:ilvl w:val="0"/>
          <w:numId w:val="1273"/>
        </w:numPr>
      </w:pPr>
      <w:r>
        <w:t xml:space="preserve">Oportunidad · Cliente · Cotización · Alerta · Usuario</w:t>
      </w:r>
    </w:p>
    <w:bookmarkEnd w:id="743"/>
    <w:bookmarkEnd w:id="744"/>
    <w:bookmarkStart w:id="754" w:name="_f846b894ab1530b2f1a6a337ddba1e92fc0719e"/>
    <w:p>
      <w:pPr>
        <w:pStyle w:val="Heading2"/>
      </w:pPr>
      <w:r>
        <w:t xml:space="preserve">CU-06 Emitir cotización</w:t>
      </w:r>
    </w:p>
    <w:bookmarkStart w:id="745" w:name="_10dc8fe1f348eac9669ae3c785d773d2fcc2954"/>
    <w:p>
      <w:pPr>
        <w:pStyle w:val="Heading3"/>
      </w:pPr>
      <w:r>
        <w:t xml:space="preserve">Descripción</w:t>
      </w:r>
    </w:p>
    <w:p>
      <w:pPr>
        <w:pStyle w:val="FirstParagraph"/>
      </w:pPr>
      <w:r>
        <w:t xml:space="preserve">El empleado genera una Cotización para una Oportunidad a partir de una</w:t>
      </w:r>
      <w:r>
        <w:t xml:space="preserve"> </w:t>
      </w:r>
      <w:r>
        <w:rPr>
          <w:b/>
          <w:bCs/>
        </w:rPr>
        <w:t xml:space="preserve">plantilla + formulario</w:t>
      </w:r>
      <w:r>
        <w:t xml:space="preserve">, produciendo un documento para enviar al Cliente. Es un</w:t>
      </w:r>
      <w:r>
        <w:t xml:space="preserve"> </w:t>
      </w:r>
      <w:r>
        <w:rPr>
          <w:b/>
          <w:bCs/>
        </w:rPr>
        <w:t xml:space="preserve">cotizador asistido</w:t>
      </w:r>
      <w:r>
        <w:t xml:space="preserve"> </w:t>
      </w:r>
      <w:r>
        <w:t xml:space="preserve">(no automático por scraping — ver Alcance y fuera de alcance). Permite versionar y reenviar.</w:t>
      </w:r>
    </w:p>
    <w:bookmarkEnd w:id="745"/>
    <w:bookmarkStart w:id="746" w:name="_a656b0a260bbb1d664f922b3d9ae23e6fc6cb8f"/>
    <w:p>
      <w:pPr>
        <w:pStyle w:val="Heading3"/>
      </w:pPr>
      <w:r>
        <w:t xml:space="preserve">Actor principal</w:t>
      </w:r>
    </w:p>
    <w:p>
      <w:pPr>
        <w:pStyle w:val="FirstParagraph"/>
      </w:pPr>
      <w:r>
        <w:t xml:space="preserve">empleado</w:t>
      </w:r>
    </w:p>
    <w:bookmarkEnd w:id="746"/>
    <w:bookmarkStart w:id="747" w:name="_31e0cd65fa8741a1e06d13e5b30869272e956aa"/>
    <w:p>
      <w:pPr>
        <w:pStyle w:val="Heading3"/>
      </w:pPr>
      <w:r>
        <w:t xml:space="preserve">Actores secundarios</w:t>
      </w:r>
    </w:p>
    <w:p>
      <w:pPr>
        <w:pStyle w:val="Compact"/>
        <w:numPr>
          <w:ilvl w:val="0"/>
          <w:numId w:val="1274"/>
        </w:numPr>
      </w:pPr>
      <w:r>
        <w:t xml:space="preserve">Pasajero / Cliente (externo: destinatario de la cotización; no opera el sistema).</w:t>
      </w:r>
    </w:p>
    <w:bookmarkEnd w:id="747"/>
    <w:bookmarkStart w:id="748" w:name="_20ebfb532f49466b614aee6d8e2c107dc9ad2da"/>
    <w:p>
      <w:pPr>
        <w:pStyle w:val="Heading3"/>
      </w:pPr>
      <w:r>
        <w:t xml:space="preserve">Precondiciones</w:t>
      </w:r>
    </w:p>
    <w:p>
      <w:pPr>
        <w:pStyle w:val="Compact"/>
        <w:numPr>
          <w:ilvl w:val="0"/>
          <w:numId w:val="1275"/>
        </w:numPr>
      </w:pPr>
      <w:r>
        <w:t xml:space="preserve">El empleado está autenticado (CU-24 Iniciar sesión).</w:t>
      </w:r>
    </w:p>
    <w:p>
      <w:pPr>
        <w:pStyle w:val="Compact"/>
        <w:numPr>
          <w:ilvl w:val="0"/>
          <w:numId w:val="1275"/>
        </w:numPr>
      </w:pPr>
      <w:r>
        <w:t xml:space="preserve">Existe una Oportunidad (CU-04 Registrar consulta).</w:t>
      </w:r>
    </w:p>
    <w:bookmarkEnd w:id="748"/>
    <w:bookmarkStart w:id="749" w:name="_f56041d44d989a617f0381b5c459153f91a78f0"/>
    <w:p>
      <w:pPr>
        <w:pStyle w:val="Heading3"/>
      </w:pPr>
      <w:r>
        <w:t xml:space="preserve">Flujo principal</w:t>
      </w:r>
    </w:p>
    <w:p>
      <w:pPr>
        <w:pStyle w:val="Compact"/>
        <w:numPr>
          <w:ilvl w:val="0"/>
          <w:numId w:val="1276"/>
        </w:numPr>
      </w:pPr>
      <w:r>
        <w:t xml:space="preserve">Desde la Oportunidad, el empleado elige</w:t>
      </w:r>
      <w:r>
        <w:t xml:space="preserve"> </w:t>
      </w:r>
      <w:r>
        <w:rPr>
          <w:b/>
          <w:bCs/>
        </w:rPr>
        <w:t xml:space="preserve">Nueva cotización</w:t>
      </w:r>
      <w:r>
        <w:t xml:space="preserve"> </w:t>
      </w:r>
      <w:r>
        <w:t xml:space="preserve">y una</w:t>
      </w:r>
      <w:r>
        <w:t xml:space="preserve"> </w:t>
      </w:r>
      <w:r>
        <w:rPr>
          <w:b/>
          <w:bCs/>
        </w:rPr>
        <w:t xml:space="preserve">plantilla</w:t>
      </w:r>
      <w:r>
        <w:t xml:space="preserve">.</w:t>
      </w:r>
    </w:p>
    <w:p>
      <w:pPr>
        <w:pStyle w:val="Compact"/>
        <w:numPr>
          <w:ilvl w:val="0"/>
          <w:numId w:val="1276"/>
        </w:numPr>
      </w:pPr>
      <w:r>
        <w:t xml:space="preserve">Completa el formulario: la</w:t>
      </w:r>
      <w:r>
        <w:t xml:space="preserve"> </w:t>
      </w:r>
      <w:r>
        <w:rPr>
          <w:b/>
          <w:bCs/>
        </w:rPr>
        <w:t xml:space="preserve">moneda</w:t>
      </w:r>
      <w:r>
        <w:t xml:space="preserve"> </w:t>
      </w:r>
      <w:r>
        <w:t xml:space="preserve">de la operación (ARS/USD), los</w:t>
      </w:r>
      <w:r>
        <w:t xml:space="preserve"> </w:t>
      </w:r>
      <w:r>
        <w:rPr>
          <w:b/>
          <w:bCs/>
        </w:rPr>
        <w:t xml:space="preserve">ítems/conceptos</w:t>
      </w:r>
      <w:r>
        <w:t xml:space="preserve"> </w:t>
      </w:r>
      <w:r>
        <w:t xml:space="preserve">(aéreo, alojamiento, traslados, excursiones…) con sus</w:t>
      </w:r>
      <w:r>
        <w:t xml:space="preserve"> </w:t>
      </w:r>
      <w:r>
        <w:rPr>
          <w:b/>
          <w:bCs/>
        </w:rPr>
        <w:t xml:space="preserve">precios</w:t>
      </w:r>
      <w:r>
        <w:t xml:space="preserve"> </w:t>
      </w:r>
      <w:r>
        <w:t xml:space="preserve">en esa moneda; el sistema calcula el</w:t>
      </w:r>
      <w:r>
        <w:t xml:space="preserve"> </w:t>
      </w:r>
      <w:r>
        <w:rPr>
          <w:b/>
          <w:bCs/>
        </w:rPr>
        <w:t xml:space="preserve">total</w:t>
      </w:r>
      <w:r>
        <w:t xml:space="preserve">. La</w:t>
      </w:r>
      <w:r>
        <w:t xml:space="preserve"> </w:t>
      </w:r>
      <w:r>
        <w:rPr>
          <w:rStyle w:val="VerbatimChar"/>
        </w:rPr>
        <w:t xml:space="preserve">moneda</w:t>
      </w:r>
      <w:r>
        <w:t xml:space="preserve"> </w:t>
      </w:r>
      <w:r>
        <w:t xml:space="preserve">de la cotización aceptada queda como moneda de referencia del Viaje.</w:t>
      </w:r>
    </w:p>
    <w:p>
      <w:pPr>
        <w:pStyle w:val="Compact"/>
        <w:numPr>
          <w:ilvl w:val="0"/>
          <w:numId w:val="1276"/>
        </w:numPr>
      </w:pPr>
      <w:r>
        <w:t xml:space="preserve">El sistema genera el</w:t>
      </w:r>
      <w:r>
        <w:t xml:space="preserve"> </w:t>
      </w:r>
      <w:r>
        <w:rPr>
          <w:b/>
          <w:bCs/>
        </w:rPr>
        <w:t xml:space="preserve">documento</w:t>
      </w:r>
      <w:r>
        <w:t xml:space="preserve"> </w:t>
      </w:r>
      <w:r>
        <w:t xml:space="preserve">de la Cotización, calcula su</w:t>
      </w:r>
      <w:r>
        <w:t xml:space="preserve"> </w:t>
      </w:r>
      <w:r>
        <w:rPr>
          <w:rStyle w:val="VerbatimChar"/>
        </w:rPr>
        <w:t xml:space="preserve">validez_hasta</w:t>
      </w:r>
      <w:r>
        <w:t xml:space="preserve"> </w:t>
      </w:r>
      <w:r>
        <w:t xml:space="preserve">(por default</w:t>
      </w:r>
      <w:r>
        <w:t xml:space="preserve"> </w:t>
      </w:r>
      <w:r>
        <w:rPr>
          <w:b/>
          <w:bCs/>
        </w:rPr>
        <w:t xml:space="preserve">1 mes</w:t>
      </w:r>
      <w:r>
        <w:t xml:space="preserve"> </w:t>
      </w:r>
      <w:r>
        <w:t xml:space="preserve">desde la emisión, parámetro configurable por</w:t>
      </w:r>
      <w:r>
        <w:t xml:space="preserve"> </w:t>
      </w:r>
      <w:r>
        <w:rPr>
          <w:rStyle w:val="VerbatimChar"/>
        </w:rPr>
        <w:t xml:space="preserve">admin</w:t>
      </w:r>
      <w:r>
        <w:t xml:space="preserve">) y la guarda en estado</w:t>
      </w:r>
      <w:r>
        <w:t xml:space="preserve"> </w:t>
      </w:r>
      <w:r>
        <w:rPr>
          <w:rStyle w:val="VerbatimChar"/>
        </w:rPr>
        <w:t xml:space="preserve">borrador</w:t>
      </w:r>
      <w:r>
        <w:t xml:space="preserve">.</w:t>
      </w:r>
    </w:p>
    <w:p>
      <w:pPr>
        <w:pStyle w:val="Compact"/>
        <w:numPr>
          <w:ilvl w:val="0"/>
          <w:numId w:val="1276"/>
        </w:numPr>
      </w:pPr>
      <w:r>
        <w:t xml:space="preserve">El empleado</w:t>
      </w:r>
      <w:r>
        <w:t xml:space="preserve"> </w:t>
      </w:r>
      <w:r>
        <w:rPr>
          <w:b/>
          <w:bCs/>
        </w:rPr>
        <w:t xml:space="preserve">envía</w:t>
      </w:r>
      <w:r>
        <w:t xml:space="preserve"> </w:t>
      </w:r>
      <w:r>
        <w:t xml:space="preserve">la cotización al cliente (por WhatsApp/email, por fuera del sistema) y la marca</w:t>
      </w:r>
      <w:r>
        <w:t xml:space="preserve"> </w:t>
      </w:r>
      <w:r>
        <w:rPr>
          <w:rStyle w:val="VerbatimChar"/>
        </w:rPr>
        <w:t xml:space="preserve">enviada</w:t>
      </w:r>
      <w:r>
        <w:t xml:space="preserve">.</w:t>
      </w:r>
    </w:p>
    <w:p>
      <w:pPr>
        <w:pStyle w:val="Compact"/>
        <w:numPr>
          <w:ilvl w:val="0"/>
          <w:numId w:val="1276"/>
        </w:numPr>
      </w:pPr>
      <w:r>
        <w:t xml:space="preserve">El sistema deja la Cotización asociada a la Oportunidad, que pasa a estado</w:t>
      </w:r>
      <w:r>
        <w:t xml:space="preserve"> </w:t>
      </w:r>
      <w:r>
        <w:rPr>
          <w:rStyle w:val="VerbatimChar"/>
        </w:rPr>
        <w:t xml:space="preserve">cotizada</w:t>
      </w:r>
      <w:r>
        <w:t xml:space="preserve"> </w:t>
      </w:r>
      <w:r>
        <w:t xml:space="preserve">(CU-05 Seguir oportunidad).</w:t>
      </w:r>
    </w:p>
    <w:bookmarkEnd w:id="749"/>
    <w:bookmarkStart w:id="750" w:name="_f3307dd15b3bbc3c1e3856c248be4714d231a60"/>
    <w:p>
      <w:pPr>
        <w:pStyle w:val="Heading3"/>
      </w:pPr>
      <w:r>
        <w:t xml:space="preserve">Flujos alternativos</w:t>
      </w:r>
    </w:p>
    <w:p>
      <w:pPr>
        <w:pStyle w:val="Compact"/>
        <w:numPr>
          <w:ilvl w:val="0"/>
          <w:numId w:val="1277"/>
        </w:numPr>
      </w:pPr>
      <w:r>
        <w:rPr>
          <w:b/>
          <w:bCs/>
        </w:rPr>
        <w:t xml:space="preserve">A1 — Nueva versión / reenviar:</w:t>
      </w:r>
      <w:r>
        <w:t xml:space="preserve"> </w:t>
      </w:r>
      <w:r>
        <w:t xml:space="preserve">el cliente pide cambios → el empleado genera</w:t>
      </w:r>
      <w:r>
        <w:t xml:space="preserve"> </w:t>
      </w:r>
      <w:r>
        <w:rPr>
          <w:b/>
          <w:bCs/>
        </w:rPr>
        <w:t xml:space="preserve">otra versión</w:t>
      </w:r>
      <w:r>
        <w:t xml:space="preserve"> </w:t>
      </w:r>
      <w:r>
        <w:t xml:space="preserve">de la Cotización (la anterior queda en el historial) y la reenvía.</w:t>
      </w:r>
    </w:p>
    <w:p>
      <w:pPr>
        <w:pStyle w:val="Compact"/>
        <w:numPr>
          <w:ilvl w:val="0"/>
          <w:numId w:val="1277"/>
        </w:numPr>
      </w:pPr>
      <w:r>
        <w:rPr>
          <w:b/>
          <w:bCs/>
        </w:rPr>
        <w:t xml:space="preserve">A2 — Aceptada:</w:t>
      </w:r>
      <w:r>
        <w:t xml:space="preserve"> </w:t>
      </w:r>
      <w:r>
        <w:t xml:space="preserve">el cliente acepta → la Cotización pasa a</w:t>
      </w:r>
      <w:r>
        <w:t xml:space="preserve"> </w:t>
      </w:r>
      <w:r>
        <w:rPr>
          <w:rStyle w:val="VerbatimChar"/>
        </w:rPr>
        <w:t xml:space="preserve">aceptada</w:t>
      </w:r>
      <w:r>
        <w:t xml:space="preserve"> </w:t>
      </w:r>
      <w:r>
        <w:t xml:space="preserve">y habilita</w:t>
      </w:r>
      <w:r>
        <w:t xml:space="preserve"> </w:t>
      </w:r>
      <w:r>
        <w:rPr>
          <w:b/>
          <w:bCs/>
        </w:rPr>
        <w:t xml:space="preserve">confirmar la reserva</w:t>
      </w:r>
      <w:r>
        <w:t xml:space="preserve"> </w:t>
      </w:r>
      <w:r>
        <w:t xml:space="preserve">(CU-07 Confirmar reserva); la Oportunidad se cerrará</w:t>
      </w:r>
      <w:r>
        <w:t xml:space="preserve"> </w:t>
      </w:r>
      <w:r>
        <w:rPr>
          <w:rStyle w:val="VerbatimChar"/>
        </w:rPr>
        <w:t xml:space="preserve">ganada</w:t>
      </w:r>
      <w:r>
        <w:t xml:space="preserve"> </w:t>
      </w:r>
      <w:r>
        <w:t xml:space="preserve">(CU-05 Seguir oportunidad).</w:t>
      </w:r>
    </w:p>
    <w:p>
      <w:pPr>
        <w:pStyle w:val="Compact"/>
        <w:numPr>
          <w:ilvl w:val="0"/>
          <w:numId w:val="1277"/>
        </w:numPr>
      </w:pPr>
      <w:r>
        <w:rPr>
          <w:b/>
          <w:bCs/>
        </w:rPr>
        <w:t xml:space="preserve">A3 — Rechazada:</w:t>
      </w:r>
      <w:r>
        <w:t xml:space="preserve"> </w:t>
      </w:r>
      <w:r>
        <w:t xml:space="preserve">el cliente no acepta →</w:t>
      </w:r>
      <w:r>
        <w:t xml:space="preserve"> </w:t>
      </w:r>
      <w:r>
        <w:rPr>
          <w:rStyle w:val="VerbatimChar"/>
        </w:rPr>
        <w:t xml:space="preserve">rechazada</w:t>
      </w:r>
      <w:r>
        <w:t xml:space="preserve">; el seguimiento continúa o la Oportunidad se cierra</w:t>
      </w:r>
      <w:r>
        <w:t xml:space="preserve"> </w:t>
      </w:r>
      <w:r>
        <w:rPr>
          <w:rStyle w:val="VerbatimChar"/>
        </w:rPr>
        <w:t xml:space="preserve">perdida</w:t>
      </w:r>
      <w:r>
        <w:t xml:space="preserve">.</w:t>
      </w:r>
    </w:p>
    <w:p>
      <w:pPr>
        <w:pStyle w:val="Compact"/>
        <w:numPr>
          <w:ilvl w:val="0"/>
          <w:numId w:val="1277"/>
        </w:numPr>
      </w:pPr>
      <w:r>
        <w:rPr>
          <w:b/>
          <w:bCs/>
        </w:rPr>
        <w:t xml:space="preserve">A5 — Vencida:</w:t>
      </w:r>
      <w:r>
        <w:t xml:space="preserve"> </w:t>
      </w:r>
      <w:r>
        <w:t xml:space="preserve">pasa la</w:t>
      </w:r>
      <w:r>
        <w:t xml:space="preserve"> </w:t>
      </w:r>
      <w:r>
        <w:rPr>
          <w:rStyle w:val="VerbatimChar"/>
        </w:rPr>
        <w:t xml:space="preserve">validez_hasta</w:t>
      </w:r>
      <w:r>
        <w:t xml:space="preserve"> </w:t>
      </w:r>
      <w:r>
        <w:t xml:space="preserve">sin respuesta del cliente → un</w:t>
      </w:r>
      <w:r>
        <w:t xml:space="preserve"> </w:t>
      </w:r>
      <w:r>
        <w:rPr>
          <w:b/>
          <w:bCs/>
        </w:rPr>
        <w:t xml:space="preserve">proceso automático</w:t>
      </w:r>
      <w:r>
        <w:t xml:space="preserve"> </w:t>
      </w:r>
      <w:r>
        <w:t xml:space="preserve">deja la Cotización en</w:t>
      </w:r>
      <w:r>
        <w:t xml:space="preserve"> </w:t>
      </w:r>
      <w:r>
        <w:rPr>
          <w:rStyle w:val="VerbatimChar"/>
        </w:rPr>
        <w:t xml:space="preserve">vencida</w:t>
      </w:r>
      <w:r>
        <w:t xml:space="preserve">. Los precios ya no se sostienen: para retomar hay que emitir una</w:t>
      </w:r>
      <w:r>
        <w:t xml:space="preserve"> </w:t>
      </w:r>
      <w:r>
        <w:rPr>
          <w:b/>
          <w:bCs/>
        </w:rPr>
        <w:t xml:space="preserve">cotización nueva</w:t>
      </w:r>
      <w:r>
        <w:t xml:space="preserve">. Solo vencen las</w:t>
      </w:r>
      <w:r>
        <w:t xml:space="preserve"> </w:t>
      </w:r>
      <w:r>
        <w:rPr>
          <w:rStyle w:val="VerbatimChar"/>
        </w:rPr>
        <w:t xml:space="preserve">enviada</w:t>
      </w:r>
      <w:r>
        <w:t xml:space="preserve"> </w:t>
      </w:r>
      <w:r>
        <w:t xml:space="preserve">(un</w:t>
      </w:r>
      <w:r>
        <w:t xml:space="preserve"> </w:t>
      </w:r>
      <w:r>
        <w:rPr>
          <w:rStyle w:val="VerbatimChar"/>
        </w:rPr>
        <w:t xml:space="preserve">borrador</w:t>
      </w:r>
      <w:r>
        <w:t xml:space="preserve"> </w:t>
      </w:r>
      <w:r>
        <w:t xml:space="preserve">no vence). La Oportunidad</w:t>
      </w:r>
      <w:r>
        <w:t xml:space="preserve"> </w:t>
      </w:r>
      <w:r>
        <w:rPr>
          <w:b/>
          <w:bCs/>
        </w:rPr>
        <w:t xml:space="preserve">no</w:t>
      </w:r>
      <w:r>
        <w:t xml:space="preserve"> </w:t>
      </w:r>
      <w:r>
        <w:t xml:space="preserve">cambia de estado.</w:t>
      </w:r>
    </w:p>
    <w:p>
      <w:pPr>
        <w:pStyle w:val="Compact"/>
        <w:numPr>
          <w:ilvl w:val="0"/>
          <w:numId w:val="1277"/>
        </w:numPr>
      </w:pPr>
      <w:r>
        <w:rPr>
          <w:b/>
          <w:bCs/>
        </w:rPr>
        <w:t xml:space="preserve">A4 — Recomendación de hoteles:</w:t>
      </w:r>
      <w:r>
        <w:t xml:space="preserve"> </w:t>
      </w:r>
      <w:r>
        <w:t xml:space="preserve">al armar los ítems, el empleado consulta el catálogo para sugerir alojamiento (CU-18 Buscar y recomendar hoteles).</w:t>
      </w:r>
    </w:p>
    <w:bookmarkEnd w:id="750"/>
    <w:bookmarkStart w:id="751" w:name="_18922126579fd92345f088fc42004a408575ed0"/>
    <w:p>
      <w:pPr>
        <w:pStyle w:val="Heading3"/>
      </w:pPr>
      <w:r>
        <w:t xml:space="preserve">Postcondiciones</w:t>
      </w:r>
    </w:p>
    <w:p>
      <w:pPr>
        <w:pStyle w:val="Compact"/>
        <w:numPr>
          <w:ilvl w:val="0"/>
          <w:numId w:val="1278"/>
        </w:numPr>
      </w:pPr>
      <w:r>
        <w:t xml:space="preserve">Existe una Cotización (con ítems, total y estado) asociada a la Oportunidad; si se acepta, queda lista para derivar en Viaje (CU-07 Confirmar reserva).</w:t>
      </w:r>
    </w:p>
    <w:bookmarkEnd w:id="751"/>
    <w:bookmarkStart w:id="752" w:name="_0010f21ca59c95e898fbd053c0414f33848070d"/>
    <w:p>
      <w:pPr>
        <w:pStyle w:val="Heading3"/>
      </w:pPr>
      <w:r>
        <w:t xml:space="preserve">Reglas de negocio aplicadas</w:t>
      </w:r>
    </w:p>
    <w:p>
      <w:pPr>
        <w:pStyle w:val="Compact"/>
        <w:numPr>
          <w:ilvl w:val="0"/>
          <w:numId w:val="1279"/>
        </w:numPr>
      </w:pPr>
      <w:r>
        <w:t xml:space="preserve">Cotizador</w:t>
      </w:r>
      <w:r>
        <w:t xml:space="preserve"> </w:t>
      </w:r>
      <w:r>
        <w:rPr>
          <w:b/>
          <w:bCs/>
        </w:rPr>
        <w:t xml:space="preserve">asistido</w:t>
      </w:r>
      <w:r>
        <w:t xml:space="preserve">: precios cargados por el empleado;</w:t>
      </w:r>
      <w:r>
        <w:t xml:space="preserve"> </w:t>
      </w:r>
      <w:r>
        <w:rPr>
          <w:b/>
          <w:bCs/>
        </w:rPr>
        <w:t xml:space="preserve">sin scraping</w:t>
      </w:r>
      <w:r>
        <w:t xml:space="preserve"> </w:t>
      </w:r>
      <w:r>
        <w:t xml:space="preserve">ni integración con proveedores (Alcance y fuera de alcance).</w:t>
      </w:r>
    </w:p>
    <w:p>
      <w:pPr>
        <w:pStyle w:val="Compact"/>
        <w:numPr>
          <w:ilvl w:val="0"/>
          <w:numId w:val="1279"/>
        </w:numPr>
      </w:pPr>
      <w:r>
        <w:t xml:space="preserve">Una Oportunidad puede tener</w:t>
      </w:r>
      <w:r>
        <w:t xml:space="preserve"> </w:t>
      </w:r>
      <w:r>
        <w:rPr>
          <w:b/>
          <w:bCs/>
        </w:rPr>
        <w:t xml:space="preserve">varias</w:t>
      </w:r>
      <w:r>
        <w:t xml:space="preserve"> </w:t>
      </w:r>
      <w:r>
        <w:t xml:space="preserve">Cotizaciones (versiones); se conserva el historial.</w:t>
      </w:r>
    </w:p>
    <w:bookmarkEnd w:id="752"/>
    <w:bookmarkStart w:id="753" w:name="_b5186136f1c803bc4a55b799ffc8537144ed47c"/>
    <w:p>
      <w:pPr>
        <w:pStyle w:val="Heading3"/>
      </w:pPr>
      <w:r>
        <w:t xml:space="preserve">Entidades del dominio involucradas</w:t>
      </w:r>
    </w:p>
    <w:p>
      <w:pPr>
        <w:pStyle w:val="Compact"/>
        <w:numPr>
          <w:ilvl w:val="0"/>
          <w:numId w:val="1280"/>
        </w:numPr>
      </w:pPr>
      <w:r>
        <w:t xml:space="preserve">Cotización · Oportunidad · Cliente · Usuario</w:t>
      </w:r>
    </w:p>
    <w:bookmarkEnd w:id="753"/>
    <w:bookmarkEnd w:id="754"/>
    <w:bookmarkStart w:id="764" w:name="_cafb1546c01a8f7eb60cbefaed7bb0640ea60ab"/>
    <w:p>
      <w:pPr>
        <w:pStyle w:val="Heading2"/>
      </w:pPr>
      <w:r>
        <w:t xml:space="preserve">CU-07 Confirmar reserva</w:t>
      </w:r>
    </w:p>
    <w:bookmarkStart w:id="755" w:name="_e536aea01158c8c720dd8ebd7dad1e17834f68e"/>
    <w:p>
      <w:pPr>
        <w:pStyle w:val="Heading3"/>
      </w:pPr>
      <w:r>
        <w:t xml:space="preserve">Descripción</w:t>
      </w:r>
    </w:p>
    <w:p>
      <w:pPr>
        <w:pStyle w:val="FirstParagraph"/>
      </w:pPr>
      <w:r>
        <w:t xml:space="preserve">El empleado</w:t>
      </w:r>
      <w:r>
        <w:t xml:space="preserve"> </w:t>
      </w:r>
      <w:r>
        <w:rPr>
          <w:b/>
          <w:bCs/>
        </w:rPr>
        <w:t xml:space="preserve">cierra la venta</w:t>
      </w:r>
      <w:r>
        <w:t xml:space="preserve"> </w:t>
      </w:r>
      <w:r>
        <w:t xml:space="preserve">creando el Viaje a partir de una Oportunidad ganada: fija destino, fechas, categoría y responsable, carga su economía (CU-10 Registrar economía del viaje) y plan de cuotas (CU-11 Definir plan de cuotas). El Viaje nace en estado</w:t>
      </w:r>
      <w:r>
        <w:t xml:space="preserve"> </w:t>
      </w:r>
      <w:r>
        <w:rPr>
          <w:rStyle w:val="VerbatimChar"/>
        </w:rPr>
        <w:t xml:space="preserve">reservado</w:t>
      </w:r>
      <w:r>
        <w:t xml:space="preserve"> </w:t>
      </w:r>
      <w:r>
        <w:t xml:space="preserve">(el cliente aceptó la cotización) y pasa a</w:t>
      </w:r>
      <w:r>
        <w:t xml:space="preserve"> </w:t>
      </w:r>
      <w:r>
        <w:rPr>
          <w:rStyle w:val="VerbatimChar"/>
        </w:rPr>
        <w:t xml:space="preserve">vendido</w:t>
      </w:r>
      <w:r>
        <w:t xml:space="preserve"> </w:t>
      </w:r>
      <w:r>
        <w:t xml:space="preserve">cuando se cobra la</w:t>
      </w:r>
      <w:r>
        <w:t xml:space="preserve"> </w:t>
      </w:r>
      <w:r>
        <w:rPr>
          <w:b/>
          <w:bCs/>
        </w:rPr>
        <w:t xml:space="preserve">seña</w:t>
      </w:r>
      <w:r>
        <w:t xml:space="preserve"> </w:t>
      </w:r>
      <w:r>
        <w:t xml:space="preserve">(CU-12 Registrar cobro de un pago). El estado</w:t>
      </w:r>
      <w:r>
        <w:t xml:space="preserve"> </w:t>
      </w:r>
      <w:r>
        <w:rPr>
          <w:rStyle w:val="VerbatimChar"/>
        </w:rPr>
        <w:t xml:space="preserve">confirmado</w:t>
      </w:r>
      <w:r>
        <w:t xml:space="preserve"> </w:t>
      </w:r>
      <w:r>
        <w:t xml:space="preserve">del Viaje corresponde a</w:t>
      </w:r>
      <w:r>
        <w:t xml:space="preserve"> </w:t>
      </w:r>
      <w:r>
        <w:t xml:space="preserve">“total pagado”</w:t>
      </w:r>
      <w:r>
        <w:t xml:space="preserve">, y no debe confundirse con el acto de confirmar la reserva.</w:t>
      </w:r>
    </w:p>
    <w:bookmarkEnd w:id="755"/>
    <w:bookmarkStart w:id="756" w:name="_208b4fe5ccab9a8fa162645bf2f7f934be3faed"/>
    <w:p>
      <w:pPr>
        <w:pStyle w:val="Heading3"/>
      </w:pPr>
      <w:r>
        <w:t xml:space="preserve">Actor principal</w:t>
      </w:r>
    </w:p>
    <w:p>
      <w:pPr>
        <w:pStyle w:val="FirstParagraph"/>
      </w:pPr>
      <w:r>
        <w:t xml:space="preserve">empleado</w:t>
      </w:r>
    </w:p>
    <w:bookmarkEnd w:id="756"/>
    <w:bookmarkStart w:id="757" w:name="_be3ff2511b098336eaab8bc39187895e968d240"/>
    <w:p>
      <w:pPr>
        <w:pStyle w:val="Heading3"/>
      </w:pPr>
      <w:r>
        <w:t xml:space="preserve">Actores secundarios</w:t>
      </w:r>
    </w:p>
    <w:p>
      <w:pPr>
        <w:pStyle w:val="Compact"/>
        <w:numPr>
          <w:ilvl w:val="0"/>
          <w:numId w:val="1281"/>
        </w:numPr>
      </w:pPr>
      <w:r>
        <w:t xml:space="preserve">Pasajero / Cliente (externo: confirma la compra; no opera el sistema).</w:t>
      </w:r>
    </w:p>
    <w:bookmarkEnd w:id="757"/>
    <w:bookmarkStart w:id="758" w:name="_093fefbc641afd5d8586ee762c464ed56db4f69"/>
    <w:p>
      <w:pPr>
        <w:pStyle w:val="Heading3"/>
      </w:pPr>
      <w:r>
        <w:t xml:space="preserve">Precondiciones</w:t>
      </w:r>
    </w:p>
    <w:p>
      <w:pPr>
        <w:pStyle w:val="Compact"/>
        <w:numPr>
          <w:ilvl w:val="0"/>
          <w:numId w:val="1282"/>
        </w:numPr>
      </w:pPr>
      <w:r>
        <w:t xml:space="preserve">El empleado está autenticado (CU-24 Iniciar sesión).</w:t>
      </w:r>
    </w:p>
    <w:p>
      <w:pPr>
        <w:pStyle w:val="Compact"/>
        <w:numPr>
          <w:ilvl w:val="0"/>
          <w:numId w:val="1282"/>
        </w:numPr>
      </w:pPr>
      <w:r>
        <w:t xml:space="preserve">Existe una Oportunidad abierta con una Cotización</w:t>
      </w:r>
      <w:r>
        <w:t xml:space="preserve"> </w:t>
      </w:r>
      <w:r>
        <w:rPr>
          <w:rStyle w:val="VerbatimChar"/>
        </w:rPr>
        <w:t xml:space="preserve">aceptada</w:t>
      </w:r>
      <w:r>
        <w:t xml:space="preserve"> </w:t>
      </w:r>
      <w:r>
        <w:t xml:space="preserve">(CU-06 Emitir cotización), o una Oportunidad ya cerrada</w:t>
      </w:r>
      <w:r>
        <w:t xml:space="preserve"> </w:t>
      </w:r>
      <w:r>
        <w:rPr>
          <w:rStyle w:val="VerbatimChar"/>
        </w:rPr>
        <w:t xml:space="preserve">ganada</w:t>
      </w:r>
      <w:r>
        <w:t xml:space="preserve"> </w:t>
      </w:r>
      <w:r>
        <w:t xml:space="preserve">por venta directa (CU-05 Seguir oportunidad A4).</w:t>
      </w:r>
    </w:p>
    <w:bookmarkEnd w:id="758"/>
    <w:bookmarkStart w:id="759" w:name="_86aee4e1a2a1348002414e54812812eea25a19c"/>
    <w:p>
      <w:pPr>
        <w:pStyle w:val="Heading3"/>
      </w:pPr>
      <w:r>
        <w:t xml:space="preserve">Flujo principal</w:t>
      </w:r>
    </w:p>
    <w:p>
      <w:pPr>
        <w:pStyle w:val="Compact"/>
        <w:numPr>
          <w:ilvl w:val="0"/>
          <w:numId w:val="1283"/>
        </w:numPr>
      </w:pPr>
      <w:r>
        <w:t xml:space="preserve">Desde la Oportunidad (con su Cotización aceptada), el empleado elige</w:t>
      </w:r>
      <w:r>
        <w:t xml:space="preserve"> </w:t>
      </w:r>
      <w:r>
        <w:rPr>
          <w:b/>
          <w:bCs/>
        </w:rPr>
        <w:t xml:space="preserve">Confirmar reserva</w:t>
      </w:r>
      <w:r>
        <w:t xml:space="preserve">.</w:t>
      </w:r>
    </w:p>
    <w:p>
      <w:pPr>
        <w:pStyle w:val="Compact"/>
        <w:numPr>
          <w:ilvl w:val="0"/>
          <w:numId w:val="1283"/>
        </w:numPr>
      </w:pPr>
      <w:r>
        <w:t xml:space="preserve">Carga/confirma los datos del Viaje:</w:t>
      </w:r>
      <w:r>
        <w:t xml:space="preserve"> </w:t>
      </w:r>
      <w:r>
        <w:rPr>
          <w:b/>
          <w:bCs/>
        </w:rPr>
        <w:t xml:space="preserve">destino</w:t>
      </w:r>
      <w:r>
        <w:t xml:space="preserve"> </w:t>
      </w:r>
      <w:r>
        <w:t xml:space="preserve">(del catálogo, CU-26 Gestionar destinos),</w:t>
      </w:r>
      <w:r>
        <w:t xml:space="preserve"> </w:t>
      </w:r>
      <w:r>
        <w:rPr>
          <w:b/>
          <w:bCs/>
        </w:rPr>
        <w:t xml:space="preserve">fechas</w:t>
      </w:r>
      <w:r>
        <w:t xml:space="preserve"> </w:t>
      </w:r>
      <w:r>
        <w:t xml:space="preserve">(salida/regreso),</w:t>
      </w:r>
      <w:r>
        <w:t xml:space="preserve"> </w:t>
      </w:r>
      <w:r>
        <w:rPr>
          <w:b/>
          <w:bCs/>
        </w:rPr>
        <w:t xml:space="preserve">categoría</w:t>
      </w:r>
      <w:r>
        <w:t xml:space="preserve"> </w:t>
      </w:r>
      <w:r>
        <w:t xml:space="preserve">(</w:t>
      </w:r>
      <w:r>
        <w:rPr>
          <w:rStyle w:val="VerbatimChar"/>
        </w:rPr>
        <w:t xml:space="preserve">grupal</w:t>
      </w:r>
      <w:r>
        <w:t xml:space="preserve"> </w:t>
      </w:r>
      <w:r>
        <w:t xml:space="preserve">o</w:t>
      </w:r>
      <w:r>
        <w:t xml:space="preserve"> </w:t>
      </w:r>
      <w:r>
        <w:rPr>
          <w:rStyle w:val="VerbatimChar"/>
        </w:rPr>
        <w:t xml:space="preserve">individual</w:t>
      </w:r>
      <w:r>
        <w:t xml:space="preserve">) y</w:t>
      </w:r>
      <w:r>
        <w:t xml:space="preserve"> </w:t>
      </w:r>
      <w:r>
        <w:rPr>
          <w:b/>
          <w:bCs/>
        </w:rPr>
        <w:t xml:space="preserve">responsable</w:t>
      </w:r>
      <w:r>
        <w:t xml:space="preserve"> </w:t>
      </w:r>
      <w:r>
        <w:t xml:space="preserve">(Usuario).</w:t>
      </w:r>
    </w:p>
    <w:p>
      <w:pPr>
        <w:pStyle w:val="Compact"/>
        <w:numPr>
          <w:ilvl w:val="0"/>
          <w:numId w:val="1283"/>
        </w:numPr>
      </w:pPr>
      <w:r>
        <w:t xml:space="preserve">El sistema crea el Viaje en estado</w:t>
      </w:r>
      <w:r>
        <w:t xml:space="preserve"> </w:t>
      </w:r>
      <w:r>
        <w:rPr>
          <w:rStyle w:val="VerbatimChar"/>
        </w:rPr>
        <w:t xml:space="preserve">reservado</w:t>
      </w:r>
      <w:r>
        <w:t xml:space="preserve">, asociado al Cliente y vinculado a la Oportunidad de origen, y</w:t>
      </w:r>
      <w:r>
        <w:t xml:space="preserve"> </w:t>
      </w:r>
      <w:r>
        <w:rPr>
          <w:b/>
          <w:bCs/>
        </w:rPr>
        <w:t xml:space="preserve">cierra la Oportunidad como</w:t>
      </w:r>
      <w:r>
        <w:t xml:space="preserve"> </w:t>
      </w:r>
      <w:r>
        <w:rPr>
          <w:rStyle w:val="VerbatimChar"/>
        </w:rPr>
        <w:t xml:space="preserve">ganada</w:t>
      </w:r>
      <w:r>
        <w:t xml:space="preserve"> </w:t>
      </w:r>
      <w:r>
        <w:t xml:space="preserve">si todavía no lo estaba.</w:t>
      </w:r>
    </w:p>
    <w:p>
      <w:pPr>
        <w:pStyle w:val="Compact"/>
        <w:numPr>
          <w:ilvl w:val="0"/>
          <w:numId w:val="1283"/>
        </w:numPr>
      </w:pPr>
      <w:r>
        <w:t xml:space="preserve">El sistema genera automáticamente las Alertas de tipo</w:t>
      </w:r>
      <w:r>
        <w:t xml:space="preserve"> </w:t>
      </w:r>
      <w:r>
        <w:rPr>
          <w:rStyle w:val="VerbatimChar"/>
        </w:rPr>
        <w:t xml:space="preserve">formulario</w:t>
      </w:r>
      <w:r>
        <w:t xml:space="preserve"> </w:t>
      </w:r>
      <w:r>
        <w:t xml:space="preserve">según los requisitos del destino (CU-15 Configurar recordatorios por destino) y una Alerta de tipo</w:t>
      </w:r>
      <w:r>
        <w:t xml:space="preserve"> </w:t>
      </w:r>
      <w:r>
        <w:rPr>
          <w:rStyle w:val="VerbatimChar"/>
        </w:rPr>
        <w:t xml:space="preserve">salida</w:t>
      </w:r>
      <w:r>
        <w:t xml:space="preserve"> </w:t>
      </w:r>
      <w:r>
        <w:t xml:space="preserve">con aviso previo a la fecha de salida del Viaje (anticipación</w:t>
      </w:r>
      <w:r>
        <w:t xml:space="preserve"> </w:t>
      </w:r>
      <w:r>
        <w:rPr>
          <w:b/>
          <w:bCs/>
        </w:rPr>
        <w:t xml:space="preserve">configurable, default 7 días</w:t>
      </w:r>
      <w:r>
        <w:t xml:space="preserve">).</w:t>
      </w:r>
    </w:p>
    <w:p>
      <w:pPr>
        <w:pStyle w:val="Compact"/>
        <w:numPr>
          <w:ilvl w:val="0"/>
          <w:numId w:val="1283"/>
        </w:numPr>
      </w:pPr>
      <w:r>
        <w:t xml:space="preserve">El sistema encadena el</w:t>
      </w:r>
      <w:r>
        <w:t xml:space="preserve"> </w:t>
      </w:r>
      <w:r>
        <w:rPr>
          <w:b/>
          <w:bCs/>
        </w:rPr>
        <w:t xml:space="preserve">control económico</w:t>
      </w:r>
      <w:r>
        <w:t xml:space="preserve"> </w:t>
      </w:r>
      <w:r>
        <w:t xml:space="preserve">(CU-10 Registrar economía del viaje —</w:t>
      </w:r>
      <w:r>
        <w:t xml:space="preserve"> </w:t>
      </w:r>
      <w:r>
        <w:rPr>
          <w:rStyle w:val="VerbatimChar"/>
        </w:rPr>
        <w:t xml:space="preserve">&lt;&lt;include&gt;&gt;</w:t>
      </w:r>
      <w:r>
        <w:t xml:space="preserve">) y el</w:t>
      </w:r>
      <w:r>
        <w:t xml:space="preserve"> </w:t>
      </w:r>
      <w:r>
        <w:rPr>
          <w:b/>
          <w:bCs/>
        </w:rPr>
        <w:t xml:space="preserve">plan de cuotas</w:t>
      </w:r>
      <w:r>
        <w:t xml:space="preserve">, con o sin seña (CU-11 Definir plan de cuotas); con el</w:t>
      </w:r>
      <w:r>
        <w:t xml:space="preserve"> </w:t>
      </w:r>
      <w:r>
        <w:rPr>
          <w:b/>
          <w:bCs/>
        </w:rPr>
        <w:t xml:space="preserve">primer cobro</w:t>
      </w:r>
      <w:r>
        <w:t xml:space="preserve"> </w:t>
      </w:r>
      <w:r>
        <w:t xml:space="preserve">(CU-12 Registrar cobro de un pago A0) el Viaje pasa a</w:t>
      </w:r>
      <w:r>
        <w:t xml:space="preserve"> </w:t>
      </w:r>
      <w:r>
        <w:rPr>
          <w:rStyle w:val="VerbatimChar"/>
        </w:rPr>
        <w:t xml:space="preserve">vendido</w:t>
      </w:r>
      <w:r>
        <w:t xml:space="preserve">. También ofrece armar el</w:t>
      </w:r>
      <w:r>
        <w:t xml:space="preserve"> </w:t>
      </w:r>
      <w:r>
        <w:rPr>
          <w:b/>
          <w:bCs/>
        </w:rPr>
        <w:t xml:space="preserve">itinerario de hoteles</w:t>
      </w:r>
      <w:r>
        <w:t xml:space="preserve"> </w:t>
      </w:r>
      <w:r>
        <w:t xml:space="preserve">(CU-09 Armar itinerario de hoteles).</w:t>
      </w:r>
    </w:p>
    <w:bookmarkEnd w:id="759"/>
    <w:bookmarkStart w:id="760" w:name="_3b9bf82f1c7dbeb2869ebc5f629c11933877365"/>
    <w:p>
      <w:pPr>
        <w:pStyle w:val="Heading3"/>
      </w:pPr>
      <w:r>
        <w:t xml:space="preserve">Flujos alternativos</w:t>
      </w:r>
    </w:p>
    <w:p>
      <w:pPr>
        <w:pStyle w:val="Compact"/>
        <w:numPr>
          <w:ilvl w:val="0"/>
          <w:numId w:val="1284"/>
        </w:numPr>
      </w:pPr>
      <w:r>
        <w:rPr>
          <w:b/>
          <w:bCs/>
        </w:rPr>
        <w:t xml:space="preserve">A1 — Venta directa (sin cotización formal):</w:t>
      </w:r>
      <w:r>
        <w:t xml:space="preserve"> </w:t>
      </w:r>
      <w:r>
        <w:t xml:space="preserve">la Oportunidad se cerró</w:t>
      </w:r>
      <w:r>
        <w:t xml:space="preserve"> </w:t>
      </w:r>
      <w:r>
        <w:rPr>
          <w:rStyle w:val="VerbatimChar"/>
        </w:rPr>
        <w:t xml:space="preserve">ganada</w:t>
      </w:r>
      <w:r>
        <w:t xml:space="preserve"> </w:t>
      </w:r>
      <w:r>
        <w:t xml:space="preserve">sin Cotización escrita (CU-05 Seguir oportunidad A4) → igual se confirma el Viaje.</w:t>
      </w:r>
    </w:p>
    <w:p>
      <w:pPr>
        <w:pStyle w:val="Compact"/>
        <w:numPr>
          <w:ilvl w:val="0"/>
          <w:numId w:val="1284"/>
        </w:numPr>
      </w:pPr>
      <w:r>
        <w:rPr>
          <w:b/>
          <w:bCs/>
        </w:rPr>
        <w:t xml:space="preserve">A2 — Destino sin requisitos:</w:t>
      </w:r>
      <w:r>
        <w:t xml:space="preserve"> </w:t>
      </w:r>
      <w:r>
        <w:t xml:space="preserve">el destino no tiene requisitos configurados → no se generan Alertas de formulario.</w:t>
      </w:r>
    </w:p>
    <w:p>
      <w:pPr>
        <w:pStyle w:val="Compact"/>
        <w:numPr>
          <w:ilvl w:val="0"/>
          <w:numId w:val="1284"/>
        </w:numPr>
      </w:pPr>
      <w:r>
        <w:rPr>
          <w:b/>
          <w:bCs/>
        </w:rPr>
        <w:t xml:space="preserve">A3 — Datos faltantes:</w:t>
      </w:r>
      <w:r>
        <w:t xml:space="preserve"> </w:t>
      </w:r>
      <w:r>
        <w:t xml:space="preserve">falta destino o fechas → el sistema no confirma y pide completarlos.</w:t>
      </w:r>
    </w:p>
    <w:bookmarkEnd w:id="760"/>
    <w:bookmarkStart w:id="761" w:name="_33c87a53604370b18a327f941a64d6247c41a36"/>
    <w:p>
      <w:pPr>
        <w:pStyle w:val="Heading3"/>
      </w:pPr>
      <w:r>
        <w:t xml:space="preserve">Postcondiciones</w:t>
      </w:r>
    </w:p>
    <w:p>
      <w:pPr>
        <w:pStyle w:val="Compact"/>
        <w:numPr>
          <w:ilvl w:val="0"/>
          <w:numId w:val="1285"/>
        </w:numPr>
      </w:pPr>
      <w:r>
        <w:t xml:space="preserve">Existe un Viaje</w:t>
      </w:r>
      <w:r>
        <w:t xml:space="preserve"> </w:t>
      </w:r>
      <w:r>
        <w:rPr>
          <w:rStyle w:val="VerbatimChar"/>
        </w:rPr>
        <w:t xml:space="preserve">reservado</w:t>
      </w:r>
      <w:r>
        <w:t xml:space="preserve"> </w:t>
      </w:r>
      <w:r>
        <w:t xml:space="preserve">asociado al Cliente y a su Oportunidad, con las Alertas de formulario por destino y de salida generadas y su economía/plan cargados; pasará a</w:t>
      </w:r>
      <w:r>
        <w:t xml:space="preserve"> </w:t>
      </w:r>
      <w:r>
        <w:rPr>
          <w:rStyle w:val="VerbatimChar"/>
        </w:rPr>
        <w:t xml:space="preserve">vendido</w:t>
      </w:r>
      <w:r>
        <w:t xml:space="preserve"> </w:t>
      </w:r>
      <w:r>
        <w:t xml:space="preserve">con el primer cobro (CU-12 Registrar cobro de un pago A0).</w:t>
      </w:r>
    </w:p>
    <w:p>
      <w:pPr>
        <w:pStyle w:val="Compact"/>
        <w:numPr>
          <w:ilvl w:val="0"/>
          <w:numId w:val="1285"/>
        </w:numPr>
      </w:pPr>
      <w:r>
        <w:t xml:space="preserve">La Oportunidad queda</w:t>
      </w:r>
      <w:r>
        <w:t xml:space="preserve"> </w:t>
      </w:r>
      <w:r>
        <w:rPr>
          <w:rStyle w:val="VerbatimChar"/>
        </w:rPr>
        <w:t xml:space="preserve">ganada</w:t>
      </w:r>
      <w:r>
        <w:t xml:space="preserve"> </w:t>
      </w:r>
      <w:r>
        <w:t xml:space="preserve">y cerrada:</w:t>
      </w:r>
      <w:r>
        <w:t xml:space="preserve"> </w:t>
      </w:r>
      <w:r>
        <w:rPr>
          <w:b/>
          <w:bCs/>
        </w:rPr>
        <w:t xml:space="preserve">la cierra este CU</w:t>
      </w:r>
      <w:r>
        <w:t xml:space="preserve"> </w:t>
      </w:r>
      <w:r>
        <w:t xml:space="preserve">al confirmar la reserva.</w:t>
      </w:r>
    </w:p>
    <w:bookmarkEnd w:id="761"/>
    <w:bookmarkStart w:id="762" w:name="_5ecb430ab107352f81bfd673b9df424f1e2f214"/>
    <w:p>
      <w:pPr>
        <w:pStyle w:val="Heading3"/>
      </w:pPr>
      <w:r>
        <w:t xml:space="preserve">Reglas de negocio aplicadas</w:t>
      </w:r>
    </w:p>
    <w:p>
      <w:pPr>
        <w:pStyle w:val="Compact"/>
        <w:numPr>
          <w:ilvl w:val="0"/>
          <w:numId w:val="1286"/>
        </w:numPr>
      </w:pPr>
      <w:r>
        <w:t xml:space="preserve">La</w:t>
      </w:r>
      <w:r>
        <w:t xml:space="preserve"> </w:t>
      </w:r>
      <w:r>
        <w:rPr>
          <w:b/>
          <w:bCs/>
        </w:rPr>
        <w:t xml:space="preserve">comisión</w:t>
      </w:r>
      <w:r>
        <w:t xml:space="preserve"> </w:t>
      </w:r>
      <w:r>
        <w:t xml:space="preserve">no se calcula acá: se determina al registrar la economía (CU-10 Registrar economía del viaje, RN-01 Comisión automática).</w:t>
      </w:r>
    </w:p>
    <w:p>
      <w:pPr>
        <w:pStyle w:val="Compact"/>
        <w:numPr>
          <w:ilvl w:val="0"/>
          <w:numId w:val="1286"/>
        </w:numPr>
      </w:pPr>
      <w:r>
        <w:t xml:space="preserve">El Viaje hereda el</w:t>
      </w:r>
      <w:r>
        <w:t xml:space="preserve"> </w:t>
      </w:r>
      <w:r>
        <w:rPr>
          <w:rStyle w:val="VerbatimChar"/>
        </w:rPr>
        <w:t xml:space="preserve">responsable</w:t>
      </w:r>
      <w:r>
        <w:t xml:space="preserve"> </w:t>
      </w:r>
      <w:r>
        <w:t xml:space="preserve">de la operación.</w:t>
      </w:r>
    </w:p>
    <w:bookmarkEnd w:id="762"/>
    <w:bookmarkStart w:id="763" w:name="_ac25aebaf46bb0e65aaa6d754a1be7a6e01a1f1"/>
    <w:p>
      <w:pPr>
        <w:pStyle w:val="Heading3"/>
      </w:pPr>
      <w:r>
        <w:t xml:space="preserve">Entidades del dominio involucradas</w:t>
      </w:r>
    </w:p>
    <w:p>
      <w:pPr>
        <w:pStyle w:val="Compact"/>
        <w:numPr>
          <w:ilvl w:val="0"/>
          <w:numId w:val="1287"/>
        </w:numPr>
      </w:pPr>
      <w:r>
        <w:t xml:space="preserve">Viaje · Oportunidad · Cliente · Destino · Alerta · RequisitoDestino · Usuario</w:t>
      </w:r>
    </w:p>
    <w:bookmarkEnd w:id="763"/>
    <w:bookmarkEnd w:id="764"/>
    <w:bookmarkStart w:id="774" w:name="_02cdcdb2116a5f8d58bbe863441bb01782ff65c"/>
    <w:p>
      <w:pPr>
        <w:pStyle w:val="Heading2"/>
      </w:pPr>
      <w:r>
        <w:t xml:space="preserve">CU-08 Gestionar estado del viaje</w:t>
      </w:r>
    </w:p>
    <w:bookmarkStart w:id="765" w:name="_180be74e5ebd1ad15ca9cc5edd424b57268d4bb"/>
    <w:p>
      <w:pPr>
        <w:pStyle w:val="Heading3"/>
      </w:pPr>
      <w:r>
        <w:t xml:space="preserve">Descripción</w:t>
      </w:r>
    </w:p>
    <w:p>
      <w:pPr>
        <w:pStyle w:val="FirstParagraph"/>
      </w:pPr>
      <w:r>
        <w:t xml:space="preserve">El empleado sigue y hace avanzar el Viaje por su ciclo de vida (</w:t>
      </w:r>
      <w:r>
        <w:rPr>
          <w:rStyle w:val="VerbatimChar"/>
        </w:rPr>
        <w:t xml:space="preserve">reservado → vendido → confirmado → en curso → finalizado</w:t>
      </w:r>
      <w:r>
        <w:t xml:space="preserve">) y consulta su situación (itinerario, control económico, checklist de pagos). La</w:t>
      </w:r>
      <w:r>
        <w:t xml:space="preserve"> </w:t>
      </w:r>
      <w:r>
        <w:rPr>
          <w:b/>
          <w:bCs/>
        </w:rPr>
        <w:t xml:space="preserve">cancelación</w:t>
      </w:r>
      <w:r>
        <w:t xml:space="preserve"> </w:t>
      </w:r>
      <w:r>
        <w:t xml:space="preserve">es un flujo aparte (CU-27 Cancelar viaje).</w:t>
      </w:r>
    </w:p>
    <w:bookmarkEnd w:id="765"/>
    <w:bookmarkStart w:id="766" w:name="_10853f31452e410a59ff074ae409c5d95fed2b4"/>
    <w:p>
      <w:pPr>
        <w:pStyle w:val="Heading3"/>
      </w:pPr>
      <w:r>
        <w:t xml:space="preserve">Actor principal</w:t>
      </w:r>
    </w:p>
    <w:p>
      <w:pPr>
        <w:pStyle w:val="FirstParagraph"/>
      </w:pPr>
      <w:r>
        <w:t xml:space="preserve">empleado (el</w:t>
      </w:r>
      <w:r>
        <w:t xml:space="preserve"> </w:t>
      </w:r>
      <w:r>
        <w:rPr>
          <w:rStyle w:val="VerbatimChar"/>
        </w:rPr>
        <w:t xml:space="preserve">responsable</w:t>
      </w:r>
      <w:r>
        <w:t xml:space="preserve"> </w:t>
      </w:r>
      <w:r>
        <w:t xml:space="preserve">del Viaje)</w:t>
      </w:r>
    </w:p>
    <w:bookmarkEnd w:id="766"/>
    <w:bookmarkStart w:id="767" w:name="_9be7d2dcf6037001d112945d5a4cde7fc01ea38"/>
    <w:p>
      <w:pPr>
        <w:pStyle w:val="Heading3"/>
      </w:pPr>
      <w:r>
        <w:t xml:space="preserve">## Actores secundarios</w:t>
      </w:r>
    </w:p>
    <w:bookmarkEnd w:id="767"/>
    <w:bookmarkStart w:id="768" w:name="_40504f51f6af8c458325ff1be96e3615c6f2389"/>
    <w:p>
      <w:pPr>
        <w:pStyle w:val="Heading3"/>
      </w:pPr>
      <w:r>
        <w:t xml:space="preserve">Precondiciones</w:t>
      </w:r>
    </w:p>
    <w:p>
      <w:pPr>
        <w:pStyle w:val="Compact"/>
        <w:numPr>
          <w:ilvl w:val="0"/>
          <w:numId w:val="1288"/>
        </w:numPr>
      </w:pPr>
      <w:r>
        <w:t xml:space="preserve">El empleado está autenticado (CU-24 Iniciar sesión).</w:t>
      </w:r>
    </w:p>
    <w:p>
      <w:pPr>
        <w:pStyle w:val="Compact"/>
        <w:numPr>
          <w:ilvl w:val="0"/>
          <w:numId w:val="1288"/>
        </w:numPr>
      </w:pPr>
      <w:r>
        <w:t xml:space="preserve">Existe un Viaje (CU-07 Confirmar reserva).</w:t>
      </w:r>
    </w:p>
    <w:bookmarkEnd w:id="768"/>
    <w:bookmarkStart w:id="769" w:name="_667aeeeec803260770a1fddee6d85d2f3098503"/>
    <w:p>
      <w:pPr>
        <w:pStyle w:val="Heading3"/>
      </w:pPr>
      <w:r>
        <w:t xml:space="preserve">Flujo principal</w:t>
      </w:r>
    </w:p>
    <w:p>
      <w:pPr>
        <w:pStyle w:val="Compact"/>
        <w:numPr>
          <w:ilvl w:val="0"/>
          <w:numId w:val="1289"/>
        </w:numPr>
      </w:pPr>
      <w:r>
        <w:t xml:space="preserve">El empleado abre el Viaje y ve su estado, itinerario (CU-09 Armar itinerario de hoteles), economía y</w:t>
      </w:r>
      <w:r>
        <w:t xml:space="preserve"> </w:t>
      </w:r>
      <w:r>
        <w:rPr>
          <w:b/>
          <w:bCs/>
        </w:rPr>
        <w:t xml:space="preserve">checklist de pagos</w:t>
      </w:r>
      <w:r>
        <w:t xml:space="preserve"> </w:t>
      </w:r>
      <w:r>
        <w:t xml:space="preserve">con el</w:t>
      </w:r>
      <w:r>
        <w:t xml:space="preserve"> </w:t>
      </w:r>
      <w:r>
        <w:rPr>
          <w:b/>
          <w:bCs/>
        </w:rPr>
        <w:t xml:space="preserve">% pagado</w:t>
      </w:r>
      <w:r>
        <w:t xml:space="preserve"> </w:t>
      </w:r>
      <w:r>
        <w:t xml:space="preserve">(CU-12 Registrar cobro de un pago). &gt; El Viaje arranca en</w:t>
      </w:r>
      <w:r>
        <w:t xml:space="preserve"> </w:t>
      </w:r>
      <w:r>
        <w:rPr>
          <w:rStyle w:val="VerbatimChar"/>
        </w:rPr>
        <w:t xml:space="preserve">reservado</w:t>
      </w:r>
      <w:r>
        <w:t xml:space="preserve"> </w:t>
      </w:r>
      <w:r>
        <w:t xml:space="preserve">al crearse la venta (CU-07 Confirmar reserva).</w:t>
      </w:r>
    </w:p>
    <w:p>
      <w:pPr>
        <w:pStyle w:val="Compact"/>
        <w:numPr>
          <w:ilvl w:val="0"/>
          <w:numId w:val="1289"/>
        </w:numPr>
      </w:pPr>
      <w:r>
        <w:rPr>
          <w:rStyle w:val="VerbatimChar"/>
        </w:rPr>
        <w:t xml:space="preserve">reservado → vendido</w:t>
      </w:r>
      <w:r>
        <w:rPr>
          <w:b/>
          <w:bCs/>
        </w:rPr>
        <w:t xml:space="preserve">:</w:t>
      </w:r>
      <w:r>
        <w:t xml:space="preserve"> </w:t>
      </w:r>
      <w:r>
        <w:t xml:space="preserve">lo dispara el</w:t>
      </w:r>
      <w:r>
        <w:t xml:space="preserve"> </w:t>
      </w:r>
      <w:r>
        <w:rPr>
          <w:b/>
          <w:bCs/>
        </w:rPr>
        <w:t xml:space="preserve">primer cobro</w:t>
      </w:r>
      <w:r>
        <w:t xml:space="preserve"> </w:t>
      </w:r>
      <w:r>
        <w:t xml:space="preserve">del viaje, sea la seña, una cuota o el pago único;</w:t>
      </w:r>
      <w:r>
        <w:t xml:space="preserve"> </w:t>
      </w:r>
      <w:r>
        <w:rPr>
          <w:rStyle w:val="VerbatimChar"/>
        </w:rPr>
        <w:t xml:space="preserve">vendido → confirmado</w:t>
      </w:r>
      <w:r>
        <w:rPr>
          <w:b/>
          <w:bCs/>
        </w:rPr>
        <w:t xml:space="preserve">:</w:t>
      </w:r>
      <w:r>
        <w:t xml:space="preserve"> </w:t>
      </w:r>
      <w:r>
        <w:t xml:space="preserve">el</w:t>
      </w:r>
      <w:r>
        <w:t xml:space="preserve"> </w:t>
      </w:r>
      <w:r>
        <w:rPr>
          <w:b/>
          <w:bCs/>
        </w:rPr>
        <w:t xml:space="preserve">pago total</w:t>
      </w:r>
      <w:r>
        <w:t xml:space="preserve"> </w:t>
      </w:r>
      <w:r>
        <w:t xml:space="preserve">al saldarse (CU-12 Registrar cobro de un pago). No son acciones manuales.</w:t>
      </w:r>
    </w:p>
    <w:p>
      <w:pPr>
        <w:pStyle w:val="Compact"/>
        <w:numPr>
          <w:ilvl w:val="0"/>
          <w:numId w:val="1289"/>
        </w:numPr>
      </w:pPr>
      <w:r>
        <w:rPr>
          <w:rStyle w:val="VerbatimChar"/>
        </w:rPr>
        <w:t xml:space="preserve">confirmado → en curso → finalizado</w:t>
      </w:r>
      <w:r>
        <w:rPr>
          <w:b/>
          <w:bCs/>
        </w:rPr>
        <w:t xml:space="preserve">:</w:t>
      </w:r>
      <w:r>
        <w:t xml:space="preserve"> </w:t>
      </w:r>
      <w:r>
        <w:t xml:space="preserve">el sistema</w:t>
      </w:r>
      <w:r>
        <w:t xml:space="preserve"> </w:t>
      </w:r>
      <w:r>
        <w:rPr>
          <w:b/>
          <w:bCs/>
        </w:rPr>
        <w:t xml:space="preserve">sugiere</w:t>
      </w:r>
      <w:r>
        <w:t xml:space="preserve"> </w:t>
      </w:r>
      <w:r>
        <w:t xml:space="preserve">el cambio según las fechas de salida/regreso con una Alerta de tipo</w:t>
      </w:r>
      <w:r>
        <w:t xml:space="preserve"> </w:t>
      </w:r>
      <w:r>
        <w:rPr>
          <w:rStyle w:val="VerbatimChar"/>
        </w:rPr>
        <w:t xml:space="preserve">viaje</w:t>
      </w:r>
      <w:r>
        <w:t xml:space="preserve"> </w:t>
      </w:r>
      <w:r>
        <w:t xml:space="preserve">que le llega al responsable del Viaje el día de salida y el de regreso (CU-14 Ver y atender alertas del día);</w:t>
      </w:r>
      <w:r>
        <w:t xml:space="preserve"> </w:t>
      </w:r>
      <w:r>
        <w:rPr>
          <w:b/>
          <w:bCs/>
        </w:rPr>
        <w:t xml:space="preserve">el empleado confirma</w:t>
      </w:r>
      <w:r>
        <w:t xml:space="preserve"> </w:t>
      </w:r>
      <w:r>
        <w:t xml:space="preserve">el paso.</w:t>
      </w:r>
    </w:p>
    <w:p>
      <w:pPr>
        <w:pStyle w:val="Compact"/>
        <w:numPr>
          <w:ilvl w:val="0"/>
          <w:numId w:val="1289"/>
        </w:numPr>
      </w:pPr>
      <w:r>
        <w:t xml:space="preserve">El sistema registra el cambio y actualiza las vistas dependientes (CU-23 Ver calendario de viajes y vencimientos, dashboard).</w:t>
      </w:r>
    </w:p>
    <w:p>
      <w:pPr>
        <w:pStyle w:val="Compact"/>
        <w:numPr>
          <w:ilvl w:val="0"/>
          <w:numId w:val="1289"/>
        </w:numPr>
      </w:pPr>
      <w:r>
        <w:t xml:space="preserve">Al pasar a</w:t>
      </w:r>
      <w:r>
        <w:t xml:space="preserve"> </w:t>
      </w:r>
      <w:r>
        <w:rPr>
          <w:rStyle w:val="VerbatimChar"/>
        </w:rPr>
        <w:t xml:space="preserve">finalizado</w:t>
      </w:r>
      <w:r>
        <w:t xml:space="preserve">, el sistema habilita la</w:t>
      </w:r>
      <w:r>
        <w:t xml:space="preserve"> </w:t>
      </w:r>
      <w:r>
        <w:rPr>
          <w:b/>
          <w:bCs/>
        </w:rPr>
        <w:t xml:space="preserve">post-venta</w:t>
      </w:r>
      <w:r>
        <w:t xml:space="preserve">: agenda una Alerta de tipo</w:t>
      </w:r>
      <w:r>
        <w:t xml:space="preserve"> </w:t>
      </w:r>
      <w:r>
        <w:rPr>
          <w:rStyle w:val="VerbatimChar"/>
        </w:rPr>
        <w:t xml:space="preserve">reseña</w:t>
      </w:r>
      <w:r>
        <w:t xml:space="preserve"> </w:t>
      </w:r>
      <w:r>
        <w:t xml:space="preserve">(CU-17 Registrar reseña de hotel).</w:t>
      </w:r>
    </w:p>
    <w:bookmarkEnd w:id="769"/>
    <w:bookmarkStart w:id="770" w:name="_016c4670332c5fee6c2f4cf1ca379a7bda0717c"/>
    <w:p>
      <w:pPr>
        <w:pStyle w:val="Heading3"/>
      </w:pPr>
      <w:r>
        <w:t xml:space="preserve">Flujos alternativos</w:t>
      </w:r>
    </w:p>
    <w:p>
      <w:pPr>
        <w:pStyle w:val="Compact"/>
        <w:numPr>
          <w:ilvl w:val="0"/>
          <w:numId w:val="1290"/>
        </w:numPr>
      </w:pPr>
      <w:r>
        <w:rPr>
          <w:b/>
          <w:bCs/>
        </w:rPr>
        <w:t xml:space="preserve">A1 — Sugerencia por fecha, confirmación manual:</w:t>
      </w:r>
      <w:r>
        <w:t xml:space="preserve"> </w:t>
      </w:r>
      <w:r>
        <w:t xml:space="preserve">el sistema propone</w:t>
      </w:r>
      <w:r>
        <w:t xml:space="preserve"> </w:t>
      </w:r>
      <w:r>
        <w:rPr>
          <w:rStyle w:val="VerbatimChar"/>
        </w:rPr>
        <w:t xml:space="preserve">en curso</w:t>
      </w:r>
      <w:r>
        <w:t xml:space="preserve">/</w:t>
      </w:r>
      <w:r>
        <w:rPr>
          <w:rStyle w:val="VerbatimChar"/>
        </w:rPr>
        <w:t xml:space="preserve">finalizado</w:t>
      </w:r>
      <w:r>
        <w:t xml:space="preserve"> </w:t>
      </w:r>
      <w:r>
        <w:t xml:space="preserve">según las fechas, pero</w:t>
      </w:r>
      <w:r>
        <w:t xml:space="preserve"> </w:t>
      </w:r>
      <w:r>
        <w:rPr>
          <w:b/>
          <w:bCs/>
        </w:rPr>
        <w:t xml:space="preserve">no lo fuerza</w:t>
      </w:r>
      <w:r>
        <w:t xml:space="preserve">. Ej.: si el último vuelo está</w:t>
      </w:r>
      <w:r>
        <w:t xml:space="preserve"> </w:t>
      </w:r>
      <w:r>
        <w:rPr>
          <w:b/>
          <w:bCs/>
        </w:rPr>
        <w:t xml:space="preserve">retrasado</w:t>
      </w:r>
      <w:r>
        <w:t xml:space="preserve">, el empleado</w:t>
      </w:r>
      <w:r>
        <w:t xml:space="preserve"> </w:t>
      </w:r>
      <w:r>
        <w:rPr>
          <w:b/>
          <w:bCs/>
        </w:rPr>
        <w:t xml:space="preserve">mantiene el viaje</w:t>
      </w:r>
      <w:r>
        <w:t xml:space="preserve"> </w:t>
      </w:r>
      <w:r>
        <w:rPr>
          <w:rStyle w:val="VerbatimChar"/>
        </w:rPr>
        <w:t xml:space="preserve">en curso</w:t>
      </w:r>
      <w:r>
        <w:t xml:space="preserve"> </w:t>
      </w:r>
      <w:r>
        <w:t xml:space="preserve">aunque la fecha de regreso ya haya pasado, y lo marca</w:t>
      </w:r>
      <w:r>
        <w:t xml:space="preserve"> </w:t>
      </w:r>
      <w:r>
        <w:rPr>
          <w:rStyle w:val="VerbatimChar"/>
        </w:rPr>
        <w:t xml:space="preserve">finalizado</w:t>
      </w:r>
      <w:r>
        <w:t xml:space="preserve"> </w:t>
      </w:r>
      <w:r>
        <w:t xml:space="preserve">recién cuando realmente terminó.</w:t>
      </w:r>
    </w:p>
    <w:p>
      <w:pPr>
        <w:pStyle w:val="Compact"/>
        <w:numPr>
          <w:ilvl w:val="0"/>
          <w:numId w:val="1290"/>
        </w:numPr>
      </w:pPr>
      <w:r>
        <w:rPr>
          <w:b/>
          <w:bCs/>
        </w:rPr>
        <w:t xml:space="preserve">A2 — Corrección de estado:</w:t>
      </w:r>
      <w:r>
        <w:t xml:space="preserve"> </w:t>
      </w:r>
      <w:r>
        <w:t xml:space="preserve">el empleado retrocede al estado inmediato anterior si se cargó por error (mientras sea coherente y el viaje no esté</w:t>
      </w:r>
      <w:r>
        <w:t xml:space="preserve"> </w:t>
      </w:r>
      <w:r>
        <w:rPr>
          <w:rStyle w:val="VerbatimChar"/>
        </w:rPr>
        <w:t xml:space="preserve">finalizado</w:t>
      </w:r>
      <w:r>
        <w:t xml:space="preserve">/</w:t>
      </w:r>
      <w:r>
        <w:rPr>
          <w:rStyle w:val="VerbatimChar"/>
        </w:rPr>
        <w:t xml:space="preserve">cancelado</w:t>
      </w:r>
      <w:r>
        <w:t xml:space="preserve">).</w:t>
      </w:r>
    </w:p>
    <w:p>
      <w:pPr>
        <w:pStyle w:val="Compact"/>
        <w:numPr>
          <w:ilvl w:val="0"/>
          <w:numId w:val="1290"/>
        </w:numPr>
      </w:pPr>
      <w:r>
        <w:rPr>
          <w:b/>
          <w:bCs/>
        </w:rPr>
        <w:t xml:space="preserve">A3 — Cancelación:</w:t>
      </w:r>
      <w:r>
        <w:t xml:space="preserve"> </w:t>
      </w:r>
      <w:r>
        <w:t xml:space="preserve">el empleado cancela el Viaje → se deriva a CU-27 Cancelar viaje (estado</w:t>
      </w:r>
      <w:r>
        <w:t xml:space="preserve"> </w:t>
      </w:r>
      <w:r>
        <w:rPr>
          <w:rStyle w:val="VerbatimChar"/>
        </w:rPr>
        <w:t xml:space="preserve">cancelado</w:t>
      </w:r>
      <w:r>
        <w:t xml:space="preserve">).</w:t>
      </w:r>
    </w:p>
    <w:bookmarkEnd w:id="770"/>
    <w:bookmarkStart w:id="771" w:name="_f2c6e663179843f59860986642d16d3d733ed85"/>
    <w:p>
      <w:pPr>
        <w:pStyle w:val="Heading3"/>
      </w:pPr>
      <w:r>
        <w:t xml:space="preserve">Postcondiciones</w:t>
      </w:r>
    </w:p>
    <w:p>
      <w:pPr>
        <w:pStyle w:val="Compact"/>
        <w:numPr>
          <w:ilvl w:val="0"/>
          <w:numId w:val="1291"/>
        </w:numPr>
      </w:pPr>
      <w:r>
        <w:t xml:space="preserve">El Viaje refleja su estado operativo actual; al finalizar, queda disponible para la Reseña post-viaje y para reportes.</w:t>
      </w:r>
    </w:p>
    <w:bookmarkEnd w:id="771"/>
    <w:bookmarkStart w:id="772" w:name="_0e949d9bf1b7a75b7e7867ea497b1d8902919b0"/>
    <w:p>
      <w:pPr>
        <w:pStyle w:val="Heading3"/>
      </w:pPr>
      <w:r>
        <w:t xml:space="preserve">Reglas de negocio aplicadas</w:t>
      </w:r>
    </w:p>
    <w:p>
      <w:pPr>
        <w:pStyle w:val="Compact"/>
        <w:numPr>
          <w:ilvl w:val="0"/>
          <w:numId w:val="1292"/>
        </w:numPr>
      </w:pPr>
      <w:r>
        <w:t xml:space="preserve">Estados del Viaje:</w:t>
      </w:r>
      <w:r>
        <w:t xml:space="preserve"> </w:t>
      </w:r>
      <w:r>
        <w:rPr>
          <w:rStyle w:val="VerbatimChar"/>
        </w:rPr>
        <w:t xml:space="preserve">reservado · vendido · confirmado · en curso · finalizado · cancelado</w:t>
      </w:r>
      <w:r>
        <w:t xml:space="preserve">.</w:t>
      </w:r>
      <w:r>
        <w:t xml:space="preserve"> </w:t>
      </w:r>
      <w:r>
        <w:rPr>
          <w:rStyle w:val="VerbatimChar"/>
        </w:rPr>
        <w:t xml:space="preserve">cancelado</w:t>
      </w:r>
      <w:r>
        <w:t xml:space="preserve"> </w:t>
      </w:r>
      <w:r>
        <w:t xml:space="preserve">es terminal y se gestiona en CU-27 Cancelar viaje.</w:t>
      </w:r>
    </w:p>
    <w:p>
      <w:pPr>
        <w:pStyle w:val="Compact"/>
        <w:numPr>
          <w:ilvl w:val="0"/>
          <w:numId w:val="1292"/>
        </w:numPr>
      </w:pPr>
      <w:r>
        <w:rPr>
          <w:rStyle w:val="VerbatimChar"/>
        </w:rPr>
        <w:t xml:space="preserve">reservado</w:t>
      </w:r>
      <w:r>
        <w:t xml:space="preserve"> </w:t>
      </w:r>
      <w:r>
        <w:t xml:space="preserve">= aceptó la cotización (sin cobros);</w:t>
      </w:r>
      <w:r>
        <w:t xml:space="preserve"> </w:t>
      </w:r>
      <w:r>
        <w:rPr>
          <w:rStyle w:val="VerbatimChar"/>
        </w:rPr>
        <w:t xml:space="preserve">vendido</w:t>
      </w:r>
      <w:r>
        <w:t xml:space="preserve"> </w:t>
      </w:r>
      <w:r>
        <w:t xml:space="preserve">= primer cobro registrado (la seña, si el plan la tiene);</w:t>
      </w:r>
      <w:r>
        <w:t xml:space="preserve"> </w:t>
      </w:r>
      <w:r>
        <w:rPr>
          <w:rStyle w:val="VerbatimChar"/>
        </w:rPr>
        <w:t xml:space="preserve">confirmado</w:t>
      </w:r>
      <w:r>
        <w:t xml:space="preserve"> </w:t>
      </w:r>
      <w:r>
        <w:t xml:space="preserve">=</w:t>
      </w:r>
      <w:r>
        <w:t xml:space="preserve"> </w:t>
      </w:r>
      <w:r>
        <w:rPr>
          <w:b/>
          <w:bCs/>
        </w:rPr>
        <w:t xml:space="preserve">total pagado</w:t>
      </w:r>
      <w:r>
        <w:t xml:space="preserve">. Las dos primeras transiciones las dispara CU-12 Registrar cobro de un pago (primer cobro y saldo).</w:t>
      </w:r>
    </w:p>
    <w:p>
      <w:pPr>
        <w:pStyle w:val="Compact"/>
        <w:numPr>
          <w:ilvl w:val="0"/>
          <w:numId w:val="1292"/>
        </w:numPr>
      </w:pPr>
      <w:r>
        <w:rPr>
          <w:rStyle w:val="VerbatimChar"/>
        </w:rPr>
        <w:t xml:space="preserve">en curso</w:t>
      </w:r>
      <w:r>
        <w:t xml:space="preserve">/</w:t>
      </w:r>
      <w:r>
        <w:rPr>
          <w:rStyle w:val="VerbatimChar"/>
        </w:rPr>
        <w:t xml:space="preserve">finalizado</w:t>
      </w:r>
      <w:r>
        <w:t xml:space="preserve"> </w:t>
      </w:r>
      <w:r>
        <w:t xml:space="preserve">van por</w:t>
      </w:r>
      <w:r>
        <w:t xml:space="preserve"> </w:t>
      </w:r>
      <w:r>
        <w:rPr>
          <w:b/>
          <w:bCs/>
        </w:rPr>
        <w:t xml:space="preserve">fecha sugerida + confirmación del empleado</w:t>
      </w:r>
      <w:r>
        <w:t xml:space="preserve">; nunca se fuerzan (caso vuelo retrasado, A1).</w:t>
      </w:r>
    </w:p>
    <w:bookmarkEnd w:id="772"/>
    <w:bookmarkStart w:id="773" w:name="_37e274dbd24cf5f0146e005066d7c2082a53a3a"/>
    <w:p>
      <w:pPr>
        <w:pStyle w:val="Heading3"/>
      </w:pPr>
      <w:r>
        <w:t xml:space="preserve">Entidades del dominio involucradas</w:t>
      </w:r>
    </w:p>
    <w:p>
      <w:pPr>
        <w:pStyle w:val="Compact"/>
        <w:numPr>
          <w:ilvl w:val="0"/>
          <w:numId w:val="1293"/>
        </w:numPr>
      </w:pPr>
      <w:r>
        <w:t xml:space="preserve">Viaje · Pago · Alerta · Usuario</w:t>
      </w:r>
    </w:p>
    <w:bookmarkEnd w:id="773"/>
    <w:bookmarkEnd w:id="774"/>
    <w:bookmarkStart w:id="784" w:name="_bc59274a0c76728cd21372a0316c6ff14a9a6b6"/>
    <w:p>
      <w:pPr>
        <w:pStyle w:val="Heading2"/>
      </w:pPr>
      <w:r>
        <w:t xml:space="preserve">CU-09 Armar itinerario de hoteles</w:t>
      </w:r>
    </w:p>
    <w:bookmarkStart w:id="775" w:name="_8fadba2b7301108dd2d6bd68dd049b8b559ab15"/>
    <w:p>
      <w:pPr>
        <w:pStyle w:val="Heading3"/>
      </w:pPr>
      <w:r>
        <w:t xml:space="preserve">Descripción</w:t>
      </w:r>
    </w:p>
    <w:p>
      <w:pPr>
        <w:pStyle w:val="FirstParagraph"/>
      </w:pPr>
      <w:r>
        <w:t xml:space="preserve">El empleado asocia uno o varios Hoteles del catálogo al Viaje, definiendo cada tramo (check-in/out y orden) y, cuando corresponde, la</w:t>
      </w:r>
      <w:r>
        <w:t xml:space="preserve"> </w:t>
      </w:r>
      <w:r>
        <w:rPr>
          <w:b/>
          <w:bCs/>
        </w:rPr>
        <w:t xml:space="preserve">fecha de vencimiento de pago al proveedor</w:t>
      </w:r>
      <w:r>
        <w:t xml:space="preserve"> </w:t>
      </w:r>
      <w:r>
        <w:t xml:space="preserve">de ese hotel.</w:t>
      </w:r>
    </w:p>
    <w:bookmarkEnd w:id="775"/>
    <w:bookmarkStart w:id="776" w:name="_8c55db69971ecd395f3fb54162f81f3cb26adf7"/>
    <w:p>
      <w:pPr>
        <w:pStyle w:val="Heading3"/>
      </w:pPr>
      <w:r>
        <w:t xml:space="preserve">Actor principal</w:t>
      </w:r>
    </w:p>
    <w:p>
      <w:pPr>
        <w:pStyle w:val="FirstParagraph"/>
      </w:pPr>
      <w:r>
        <w:t xml:space="preserve">empleado</w:t>
      </w:r>
    </w:p>
    <w:bookmarkEnd w:id="776"/>
    <w:bookmarkStart w:id="777" w:name="_0401512daf8a15f09b419f5f3a5cfde647c9ea1"/>
    <w:p>
      <w:pPr>
        <w:pStyle w:val="Heading3"/>
      </w:pPr>
      <w:r>
        <w:t xml:space="preserve">## Actores secundarios</w:t>
      </w:r>
    </w:p>
    <w:bookmarkEnd w:id="777"/>
    <w:bookmarkStart w:id="778" w:name="_71f54b31b2be12dec66a302a0dc3bcb2955e5b7"/>
    <w:p>
      <w:pPr>
        <w:pStyle w:val="Heading3"/>
      </w:pPr>
      <w:r>
        <w:t xml:space="preserve">Precondiciones</w:t>
      </w:r>
    </w:p>
    <w:p>
      <w:pPr>
        <w:pStyle w:val="Compact"/>
        <w:numPr>
          <w:ilvl w:val="0"/>
          <w:numId w:val="1294"/>
        </w:numPr>
      </w:pPr>
      <w:r>
        <w:t xml:space="preserve">El empleado está autenticado (CU-24 Iniciar sesión).</w:t>
      </w:r>
    </w:p>
    <w:p>
      <w:pPr>
        <w:pStyle w:val="Compact"/>
        <w:numPr>
          <w:ilvl w:val="0"/>
          <w:numId w:val="1294"/>
        </w:numPr>
      </w:pPr>
      <w:r>
        <w:t xml:space="preserve">Existe un Viaje (CU-07 Confirmar reserva).</w:t>
      </w:r>
    </w:p>
    <w:bookmarkEnd w:id="778"/>
    <w:bookmarkStart w:id="779" w:name="_6eb1769fe5ed27e12470ac7b6df2052c90011c8"/>
    <w:p>
      <w:pPr>
        <w:pStyle w:val="Heading3"/>
      </w:pPr>
      <w:r>
        <w:t xml:space="preserve">Flujo principal</w:t>
      </w:r>
    </w:p>
    <w:p>
      <w:pPr>
        <w:pStyle w:val="Compact"/>
        <w:numPr>
          <w:ilvl w:val="0"/>
          <w:numId w:val="1295"/>
        </w:numPr>
      </w:pPr>
      <w:r>
        <w:t xml:space="preserve">El empleado abre el Viaje y entra a su</w:t>
      </w:r>
      <w:r>
        <w:t xml:space="preserve"> </w:t>
      </w:r>
      <w:r>
        <w:rPr>
          <w:b/>
          <w:bCs/>
        </w:rPr>
        <w:t xml:space="preserve">itinerario</w:t>
      </w:r>
      <w:r>
        <w:t xml:space="preserve">.</w:t>
      </w:r>
    </w:p>
    <w:p>
      <w:pPr>
        <w:pStyle w:val="Compact"/>
        <w:numPr>
          <w:ilvl w:val="0"/>
          <w:numId w:val="1295"/>
        </w:numPr>
      </w:pPr>
      <w:r>
        <w:t xml:space="preserve">Busca y agrega un Hotel del catálogo (CU-18 Buscar y recomendar hoteles).</w:t>
      </w:r>
    </w:p>
    <w:p>
      <w:pPr>
        <w:pStyle w:val="Compact"/>
        <w:numPr>
          <w:ilvl w:val="0"/>
          <w:numId w:val="1295"/>
        </w:numPr>
      </w:pPr>
      <w:r>
        <w:t xml:space="preserve">Para cada Hotel carga el tramo:</w:t>
      </w:r>
      <w:r>
        <w:t xml:space="preserve"> </w:t>
      </w:r>
      <w:r>
        <w:rPr>
          <w:b/>
          <w:bCs/>
        </w:rPr>
        <w:t xml:space="preserve">check-in</w:t>
      </w:r>
      <w:r>
        <w:t xml:space="preserve">,</w:t>
      </w:r>
      <w:r>
        <w:t xml:space="preserve"> </w:t>
      </w:r>
      <w:r>
        <w:rPr>
          <w:b/>
          <w:bCs/>
        </w:rPr>
        <w:t xml:space="preserve">check-out</w:t>
      </w:r>
      <w:r>
        <w:t xml:space="preserve">,</w:t>
      </w:r>
      <w:r>
        <w:t xml:space="preserve"> </w:t>
      </w:r>
      <w:r>
        <w:rPr>
          <w:b/>
          <w:bCs/>
        </w:rPr>
        <w:t xml:space="preserve">orden</w:t>
      </w:r>
      <w:r>
        <w:t xml:space="preserve"> </w:t>
      </w:r>
      <w:r>
        <w:t xml:space="preserve">en el itinerario y, opcionalmente, la</w:t>
      </w:r>
      <w:r>
        <w:t xml:space="preserve"> </w:t>
      </w:r>
      <w:r>
        <w:rPr>
          <w:b/>
          <w:bCs/>
        </w:rPr>
        <w:t xml:space="preserve">fecha de vencimiento de pago al proveedor</w:t>
      </w:r>
      <w:r>
        <w:t xml:space="preserve"> </w:t>
      </w:r>
      <w:r>
        <w:t xml:space="preserve">(</w:t>
      </w:r>
      <w:r>
        <w:rPr>
          <w:rStyle w:val="VerbatimChar"/>
        </w:rPr>
        <w:t xml:space="preserve">vencimiento_pago_proveedor</w:t>
      </w:r>
      <w:r>
        <w:t xml:space="preserve">).</w:t>
      </w:r>
    </w:p>
    <w:p>
      <w:pPr>
        <w:pStyle w:val="Compact"/>
        <w:numPr>
          <w:ilvl w:val="0"/>
          <w:numId w:val="1295"/>
        </w:numPr>
      </w:pPr>
      <w:r>
        <w:t xml:space="preserve">El sistema guarda la relación en</w:t>
      </w:r>
      <w:r>
        <w:t xml:space="preserve"> </w:t>
      </w:r>
      <w:r>
        <w:rPr>
          <w:rStyle w:val="VerbatimChar"/>
        </w:rPr>
        <w:t xml:space="preserve">viaje_hotel</w:t>
      </w:r>
      <w:r>
        <w:t xml:space="preserve">.</w:t>
      </w:r>
    </w:p>
    <w:p>
      <w:pPr>
        <w:pStyle w:val="Compact"/>
        <w:numPr>
          <w:ilvl w:val="0"/>
          <w:numId w:val="1295"/>
        </w:numPr>
      </w:pPr>
      <w:r>
        <w:t xml:space="preserve">Si se cargó un vencimiento de pago a proveedor, el sistema genera una Alerta de tipo</w:t>
      </w:r>
      <w:r>
        <w:t xml:space="preserve"> </w:t>
      </w:r>
      <w:r>
        <w:rPr>
          <w:rStyle w:val="VerbatimChar"/>
        </w:rPr>
        <w:t xml:space="preserve">pago</w:t>
      </w:r>
      <w:r>
        <w:t xml:space="preserve"> </w:t>
      </w:r>
      <w:r>
        <w:rPr>
          <w:b/>
          <w:bCs/>
        </w:rPr>
        <w:t xml:space="preserve">un mes antes</w:t>
      </w:r>
      <w:r>
        <w:t xml:space="preserve"> </w:t>
      </w:r>
      <w:r>
        <w:t xml:space="preserve">de esa fecha.</w:t>
      </w:r>
    </w:p>
    <w:bookmarkEnd w:id="779"/>
    <w:bookmarkStart w:id="780" w:name="_460b81b27ba02ad4a2b6016424c354bbfaca83c"/>
    <w:p>
      <w:pPr>
        <w:pStyle w:val="Heading3"/>
      </w:pPr>
      <w:r>
        <w:t xml:space="preserve">Flujos alternativos</w:t>
      </w:r>
    </w:p>
    <w:p>
      <w:pPr>
        <w:pStyle w:val="Compact"/>
        <w:numPr>
          <w:ilvl w:val="0"/>
          <w:numId w:val="1296"/>
        </w:numPr>
      </w:pPr>
      <w:r>
        <w:rPr>
          <w:b/>
          <w:bCs/>
        </w:rPr>
        <w:t xml:space="preserve">A1 — Viaje sin hoteles:</w:t>
      </w:r>
      <w:r>
        <w:t xml:space="preserve"> </w:t>
      </w:r>
      <w:r>
        <w:t xml:space="preserve">un Viaje puede no tener hoteles (solo aéreo, excursión, crucero) → el itinerario queda vacío.</w:t>
      </w:r>
    </w:p>
    <w:p>
      <w:pPr>
        <w:pStyle w:val="Compact"/>
        <w:numPr>
          <w:ilvl w:val="0"/>
          <w:numId w:val="1296"/>
        </w:numPr>
      </w:pPr>
      <w:r>
        <w:rPr>
          <w:b/>
          <w:bCs/>
        </w:rPr>
        <w:t xml:space="preserve">A5 — Hotel repetido en tramos no consecutivos:</w:t>
      </w:r>
      <w:r>
        <w:t xml:space="preserve"> </w:t>
      </w:r>
      <w:r>
        <w:t xml:space="preserve">el mismo Hotel puede agregarse en</w:t>
      </w:r>
      <w:r>
        <w:t xml:space="preserve"> </w:t>
      </w:r>
      <w:r>
        <w:rPr>
          <w:b/>
          <w:bCs/>
        </w:rPr>
        <w:t xml:space="preserve">más de un tramo</w:t>
      </w:r>
      <w:r>
        <w:t xml:space="preserve"> </w:t>
      </w:r>
      <w:r>
        <w:t xml:space="preserve">del itinerario (ej. Buenos Aires → Bariloche → Buenos Aires, con el mismo hotel porteño en ida y vuelta); cada tramo es una fila propia de</w:t>
      </w:r>
      <w:r>
        <w:t xml:space="preserve"> </w:t>
      </w:r>
      <w:r>
        <w:rPr>
          <w:rStyle w:val="VerbatimChar"/>
        </w:rPr>
        <w:t xml:space="preserve">viaje_hotel</w:t>
      </w:r>
      <w:r>
        <w:t xml:space="preserve"> </w:t>
      </w:r>
      <w:r>
        <w:t xml:space="preserve">con su propio</w:t>
      </w:r>
      <w:r>
        <w:t xml:space="preserve"> </w:t>
      </w:r>
      <w:r>
        <w:rPr>
          <w:rStyle w:val="VerbatimChar"/>
        </w:rPr>
        <w:t xml:space="preserve">check_in</w:t>
      </w:r>
      <w:r>
        <w:t xml:space="preserve">/</w:t>
      </w:r>
      <w:r>
        <w:rPr>
          <w:rStyle w:val="VerbatimChar"/>
        </w:rPr>
        <w:t xml:space="preserve">check_out</w:t>
      </w:r>
      <w:r>
        <w:t xml:space="preserve">,</w:t>
      </w:r>
      <w:r>
        <w:t xml:space="preserve"> </w:t>
      </w:r>
      <w:r>
        <w:rPr>
          <w:rStyle w:val="VerbatimChar"/>
        </w:rPr>
        <w:t xml:space="preserve">orden</w:t>
      </w:r>
      <w:r>
        <w:t xml:space="preserve"> </w:t>
      </w:r>
      <w:r>
        <w:t xml:space="preserve">y, si corresponde, su propio</w:t>
      </w:r>
      <w:r>
        <w:t xml:space="preserve"> </w:t>
      </w:r>
      <w:r>
        <w:rPr>
          <w:rStyle w:val="VerbatimChar"/>
        </w:rPr>
        <w:t xml:space="preserve">vencimiento_pago_proveedor</w:t>
      </w:r>
      <w:r>
        <w:t xml:space="preserve">.</w:t>
      </w:r>
    </w:p>
    <w:p>
      <w:pPr>
        <w:pStyle w:val="Compact"/>
        <w:numPr>
          <w:ilvl w:val="0"/>
          <w:numId w:val="1296"/>
        </w:numPr>
      </w:pPr>
      <w:r>
        <w:rPr>
          <w:b/>
          <w:bCs/>
        </w:rPr>
        <w:t xml:space="preserve">A2 — Hotel fuera del catálogo:</w:t>
      </w:r>
      <w:r>
        <w:t xml:space="preserve"> </w:t>
      </w:r>
      <w:r>
        <w:t xml:space="preserve">el hotel no existe → el empleado lo da de alta primero (CU-16 Gestionar hotel en catálogo) y vuelve a agregarlo.</w:t>
      </w:r>
    </w:p>
    <w:p>
      <w:pPr>
        <w:pStyle w:val="Compact"/>
        <w:numPr>
          <w:ilvl w:val="0"/>
          <w:numId w:val="1296"/>
        </w:numPr>
      </w:pPr>
      <w:r>
        <w:rPr>
          <w:b/>
          <w:bCs/>
        </w:rPr>
        <w:t xml:space="preserve">A3 — Editar/quitar tramo:</w:t>
      </w:r>
      <w:r>
        <w:t xml:space="preserve"> </w:t>
      </w:r>
      <w:r>
        <w:t xml:space="preserve">el empleado modifica fechas/orden o quita un Hotel del itinerario; el sistema reagenda o cierra la Alerta de pago asociada.</w:t>
      </w:r>
    </w:p>
    <w:p>
      <w:pPr>
        <w:pStyle w:val="Compact"/>
        <w:numPr>
          <w:ilvl w:val="0"/>
          <w:numId w:val="1296"/>
        </w:numPr>
      </w:pPr>
      <w:r>
        <w:rPr>
          <w:b/>
          <w:bCs/>
        </w:rPr>
        <w:t xml:space="preserve">A4 — Pago a proveedor realizado:</w:t>
      </w:r>
      <w:r>
        <w:t xml:space="preserve"> </w:t>
      </w:r>
      <w:r>
        <w:t xml:space="preserve">el empleado marca</w:t>
      </w:r>
      <w:r>
        <w:t xml:space="preserve"> </w:t>
      </w:r>
      <w:r>
        <w:rPr>
          <w:rStyle w:val="VerbatimChar"/>
        </w:rPr>
        <w:t xml:space="preserve">pago_proveedor_realizado</w:t>
      </w:r>
      <w:r>
        <w:t xml:space="preserve"> </w:t>
      </w:r>
      <w:r>
        <w:t xml:space="preserve">para ese hotel → el sistema resuelve su Alerta.</w:t>
      </w:r>
    </w:p>
    <w:bookmarkEnd w:id="780"/>
    <w:bookmarkStart w:id="781" w:name="_25d874de7c14dbb758929b58a196bc2f2225ad3"/>
    <w:p>
      <w:pPr>
        <w:pStyle w:val="Heading3"/>
      </w:pPr>
      <w:r>
        <w:t xml:space="preserve">Postcondiciones</w:t>
      </w:r>
    </w:p>
    <w:p>
      <w:pPr>
        <w:pStyle w:val="Compact"/>
        <w:numPr>
          <w:ilvl w:val="0"/>
          <w:numId w:val="1297"/>
        </w:numPr>
      </w:pPr>
      <w:r>
        <w:t xml:space="preserve">El Viaje queda con su itinerario de Hoteles (tramos y orden) y, si aplica, con las Alertas de vencimiento de pago a proveedor agendadas.</w:t>
      </w:r>
    </w:p>
    <w:bookmarkEnd w:id="781"/>
    <w:bookmarkStart w:id="782" w:name="_8d8c5e4b048c198f21ac7a2aab5c02b4cf026fb"/>
    <w:p>
      <w:pPr>
        <w:pStyle w:val="Heading3"/>
      </w:pPr>
      <w:r>
        <w:t xml:space="preserve">Reglas de negocio aplicadas</w:t>
      </w:r>
    </w:p>
    <w:p>
      <w:pPr>
        <w:pStyle w:val="Compact"/>
        <w:numPr>
          <w:ilvl w:val="0"/>
          <w:numId w:val="1298"/>
        </w:numPr>
      </w:pPr>
      <w:r>
        <w:t xml:space="preserve">Relación Viaje ⇄ Hotel</w:t>
      </w:r>
      <w:r>
        <w:t xml:space="preserve"> </w:t>
      </w:r>
      <w:r>
        <w:rPr>
          <w:b/>
          <w:bCs/>
        </w:rPr>
        <w:t xml:space="preserve">N:M</w:t>
      </w:r>
      <w:r>
        <w:t xml:space="preserve"> </w:t>
      </w:r>
      <w:r>
        <w:t xml:space="preserve">vía</w:t>
      </w:r>
      <w:r>
        <w:t xml:space="preserve"> </w:t>
      </w:r>
      <w:r>
        <w:rPr>
          <w:rStyle w:val="VerbatimChar"/>
        </w:rPr>
        <w:t xml:space="preserve">viaje_hotel</w:t>
      </w:r>
      <w:r>
        <w:t xml:space="preserve"> </w:t>
      </w:r>
      <w:r>
        <w:t xml:space="preserve">(con</w:t>
      </w:r>
      <w:r>
        <w:t xml:space="preserve"> </w:t>
      </w:r>
      <w:r>
        <w:rPr>
          <w:rStyle w:val="VerbatimChar"/>
        </w:rPr>
        <w:t xml:space="preserve">id</w:t>
      </w:r>
      <w:r>
        <w:t xml:space="preserve"> </w:t>
      </w:r>
      <w:r>
        <w:rPr>
          <w:b/>
          <w:bCs/>
        </w:rPr>
        <w:t xml:space="preserve">propio</w:t>
      </w:r>
      <w:r>
        <w:t xml:space="preserve">,</w:t>
      </w:r>
      <w:r>
        <w:t xml:space="preserve"> </w:t>
      </w:r>
      <w:r>
        <w:rPr>
          <w:rStyle w:val="VerbatimChar"/>
        </w:rPr>
        <w:t xml:space="preserve">check_in</w:t>
      </w:r>
      <w:r>
        <w:t xml:space="preserve">,</w:t>
      </w:r>
      <w:r>
        <w:t xml:space="preserve"> </w:t>
      </w:r>
      <w:r>
        <w:rPr>
          <w:rStyle w:val="VerbatimChar"/>
        </w:rPr>
        <w:t xml:space="preserve">check_out</w:t>
      </w:r>
      <w:r>
        <w:t xml:space="preserve">,</w:t>
      </w:r>
      <w:r>
        <w:t xml:space="preserve"> </w:t>
      </w:r>
      <w:r>
        <w:rPr>
          <w:rStyle w:val="VerbatimChar"/>
        </w:rPr>
        <w:t xml:space="preserve">orden</w:t>
      </w:r>
      <w:r>
        <w:t xml:space="preserve">,</w:t>
      </w:r>
      <w:r>
        <w:t xml:space="preserve"> </w:t>
      </w:r>
      <w:r>
        <w:rPr>
          <w:rStyle w:val="VerbatimChar"/>
        </w:rPr>
        <w:t xml:space="preserve">vencimiento_pago_proveedor</w:t>
      </w:r>
      <w:r>
        <w:t xml:space="preserve">,</w:t>
      </w:r>
      <w:r>
        <w:t xml:space="preserve"> </w:t>
      </w:r>
      <w:r>
        <w:rPr>
          <w:rStyle w:val="VerbatimChar"/>
        </w:rPr>
        <w:t xml:space="preserve">pago_proveedor_realizado</w:t>
      </w:r>
      <w:r>
        <w:t xml:space="preserve">). Lleva</w:t>
      </w:r>
      <w:r>
        <w:t xml:space="preserve"> </w:t>
      </w:r>
      <w:r>
        <w:rPr>
          <w:rStyle w:val="VerbatimChar"/>
        </w:rPr>
        <w:t xml:space="preserve">id</w:t>
      </w:r>
      <w:r>
        <w:t xml:space="preserve"> </w:t>
      </w:r>
      <w:r>
        <w:t xml:space="preserve">propio (no PK compuesta) porque un mismo hotel puede figurar en varios tramos del mismo viaje (A5).</w:t>
      </w:r>
    </w:p>
    <w:p>
      <w:pPr>
        <w:pStyle w:val="Compact"/>
        <w:numPr>
          <w:ilvl w:val="0"/>
          <w:numId w:val="1298"/>
        </w:numPr>
      </w:pPr>
      <w:r>
        <w:t xml:space="preserve">El aviso de vencimiento a proveedor se genera</w:t>
      </w:r>
      <w:r>
        <w:t xml:space="preserve"> </w:t>
      </w:r>
      <w:r>
        <w:rPr>
          <w:b/>
          <w:bCs/>
        </w:rPr>
        <w:t xml:space="preserve">un mes antes</w:t>
      </w:r>
      <w:r>
        <w:t xml:space="preserve"> </w:t>
      </w:r>
      <w:r>
        <w:t xml:space="preserve">(requisito del relevamiento:</w:t>
      </w:r>
      <w:r>
        <w:t xml:space="preserve"> </w:t>
      </w:r>
      <w:r>
        <w:t xml:space="preserve">“cada hotel tiene una fecha de vencimiento”</w:t>
      </w:r>
      <w:r>
        <w:t xml:space="preserve">).</w:t>
      </w:r>
    </w:p>
    <w:bookmarkEnd w:id="782"/>
    <w:bookmarkStart w:id="783" w:name="_bd33f75177d1c517a5a1b323ad416b8becfb7c0"/>
    <w:p>
      <w:pPr>
        <w:pStyle w:val="Heading3"/>
      </w:pPr>
      <w:r>
        <w:t xml:space="preserve">Entidades del dominio involucradas</w:t>
      </w:r>
    </w:p>
    <w:p>
      <w:pPr>
        <w:pStyle w:val="Compact"/>
        <w:numPr>
          <w:ilvl w:val="0"/>
          <w:numId w:val="1299"/>
        </w:numPr>
      </w:pPr>
      <w:r>
        <w:t xml:space="preserve">Viaje · Hotel (relación</w:t>
      </w:r>
      <w:r>
        <w:t xml:space="preserve"> </w:t>
      </w:r>
      <w:r>
        <w:rPr>
          <w:rStyle w:val="VerbatimChar"/>
        </w:rPr>
        <w:t xml:space="preserve">viaje_hotel</w:t>
      </w:r>
      <w:r>
        <w:t xml:space="preserve">) · Alerta · Destino · Usuario</w:t>
      </w:r>
    </w:p>
    <w:bookmarkEnd w:id="783"/>
    <w:bookmarkEnd w:id="784"/>
    <w:bookmarkStart w:id="794" w:name="_31e50c310e3d1391b8f83f8aa472fba46308a39"/>
    <w:p>
      <w:pPr>
        <w:pStyle w:val="Heading2"/>
      </w:pPr>
      <w:r>
        <w:t xml:space="preserve">CU-10 Registrar economía del viaje</w:t>
      </w:r>
    </w:p>
    <w:bookmarkStart w:id="785" w:name="_45ba84089a2189e49731d95e3441e1dc0d91540"/>
    <w:p>
      <w:pPr>
        <w:pStyle w:val="Heading3"/>
      </w:pPr>
      <w:r>
        <w:t xml:space="preserve">Descripción</w:t>
      </w:r>
    </w:p>
    <w:p>
      <w:pPr>
        <w:pStyle w:val="FirstParagraph"/>
      </w:pPr>
      <w:r>
        <w:t xml:space="preserve">Cargar la economía de un Viaje —precio de venta, costo del operador, moneda y comisión del vendedor—; el sistema</w:t>
      </w:r>
      <w:r>
        <w:t xml:space="preserve"> </w:t>
      </w:r>
      <w:r>
        <w:rPr>
          <w:b/>
          <w:bCs/>
        </w:rPr>
        <w:t xml:space="preserve">calcula automáticamente</w:t>
      </w:r>
      <w:r>
        <w:t xml:space="preserve"> </w:t>
      </w:r>
      <w:r>
        <w:t xml:space="preserve">la</w:t>
      </w:r>
      <w:r>
        <w:t xml:space="preserve"> </w:t>
      </w:r>
      <w:r>
        <w:rPr>
          <w:b/>
          <w:bCs/>
        </w:rPr>
        <w:t xml:space="preserve">ganancia</w:t>
      </w:r>
      <w:r>
        <w:t xml:space="preserve"> </w:t>
      </w:r>
      <w:r>
        <w:t xml:space="preserve">(</w:t>
      </w:r>
      <w:r>
        <w:rPr>
          <w:rStyle w:val="VerbatimChar"/>
        </w:rPr>
        <w:t xml:space="preserve">venta − costo</w:t>
      </w:r>
      <w:r>
        <w:t xml:space="preserve">) y el</w:t>
      </w:r>
      <w:r>
        <w:t xml:space="preserve"> </w:t>
      </w:r>
      <w:r>
        <w:rPr>
          <w:b/>
          <w:bCs/>
        </w:rPr>
        <w:t xml:space="preserve">margen %</w:t>
      </w:r>
      <w:r>
        <w:t xml:space="preserve">. Ver RN-01 Comisión automática.</w:t>
      </w:r>
    </w:p>
    <w:bookmarkEnd w:id="785"/>
    <w:bookmarkStart w:id="786" w:name="_67463de5399a05d52139bfdc88fde96770acff1"/>
    <w:p>
      <w:pPr>
        <w:pStyle w:val="Heading3"/>
      </w:pPr>
      <w:r>
        <w:t xml:space="preserve">Actor principal</w:t>
      </w:r>
    </w:p>
    <w:p>
      <w:pPr>
        <w:pStyle w:val="FirstParagraph"/>
      </w:pPr>
      <w:r>
        <w:t xml:space="preserve">empleado</w:t>
      </w:r>
    </w:p>
    <w:bookmarkEnd w:id="786"/>
    <w:bookmarkStart w:id="787" w:name="_2a68552745066c9fed90fc6c9628bc6a7e60470"/>
    <w:p>
      <w:pPr>
        <w:pStyle w:val="Heading3"/>
      </w:pPr>
      <w:r>
        <w:t xml:space="preserve">Actores secundarios</w:t>
      </w:r>
    </w:p>
    <w:p>
      <w:pPr>
        <w:pStyle w:val="Compact"/>
        <w:numPr>
          <w:ilvl w:val="0"/>
          <w:numId w:val="1300"/>
        </w:numPr>
      </w:pPr>
      <w:r>
        <w:t xml:space="preserve">admin — configura la comisión por defecto de cada vendedor (CU-13 Configurar porcentaje de comisión).</w:t>
      </w:r>
    </w:p>
    <w:bookmarkEnd w:id="787"/>
    <w:bookmarkStart w:id="788" w:name="_2e294829c65de519f729625d488c0f96ef36a92"/>
    <w:p>
      <w:pPr>
        <w:pStyle w:val="Heading3"/>
      </w:pPr>
      <w:r>
        <w:t xml:space="preserve">Precondiciones</w:t>
      </w:r>
    </w:p>
    <w:p>
      <w:pPr>
        <w:pStyle w:val="Compact"/>
        <w:numPr>
          <w:ilvl w:val="0"/>
          <w:numId w:val="1301"/>
        </w:numPr>
      </w:pPr>
      <w:r>
        <w:t xml:space="preserve">Existe el Viaje, creado en estado</w:t>
      </w:r>
      <w:r>
        <w:t xml:space="preserve"> </w:t>
      </w:r>
      <w:r>
        <w:rPr>
          <w:rStyle w:val="VerbatimChar"/>
        </w:rPr>
        <w:t xml:space="preserve">reservado</w:t>
      </w:r>
      <w:r>
        <w:t xml:space="preserve"> </w:t>
      </w:r>
      <w:r>
        <w:t xml:space="preserve">por CU-07 Confirmar reserva (la economía se carga antes del primer cobro).</w:t>
      </w:r>
    </w:p>
    <w:p>
      <w:pPr>
        <w:pStyle w:val="Compact"/>
        <w:numPr>
          <w:ilvl w:val="0"/>
          <w:numId w:val="1301"/>
        </w:numPr>
      </w:pPr>
      <w:r>
        <w:t xml:space="preserve">Existe el catálogo de Operadores y, si aplica, el</w:t>
      </w:r>
      <w:r>
        <w:t xml:space="preserve"> </w:t>
      </w:r>
      <w:r>
        <w:rPr>
          <w:rStyle w:val="VerbatimChar"/>
        </w:rPr>
        <w:t xml:space="preserve">vendedor</w:t>
      </w:r>
      <w:r>
        <w:t xml:space="preserve"> </w:t>
      </w:r>
      <w:r>
        <w:t xml:space="preserve">con su comisión por defecto (CU-13 Configurar porcentaje de comisión).</w:t>
      </w:r>
    </w:p>
    <w:bookmarkEnd w:id="788"/>
    <w:bookmarkStart w:id="789" w:name="_a0e63916090109ad0369f5900c93a3701f519c7"/>
    <w:p>
      <w:pPr>
        <w:pStyle w:val="Heading3"/>
      </w:pPr>
      <w:r>
        <w:t xml:space="preserve">Flujo principal</w:t>
      </w:r>
    </w:p>
    <w:p>
      <w:pPr>
        <w:pStyle w:val="Compact"/>
        <w:numPr>
          <w:ilvl w:val="0"/>
          <w:numId w:val="1302"/>
        </w:numPr>
      </w:pPr>
      <w:r>
        <w:t xml:space="preserve">El empleado abre el Viaje y entra a su control económico.</w:t>
      </w:r>
    </w:p>
    <w:p>
      <w:pPr>
        <w:pStyle w:val="Compact"/>
        <w:numPr>
          <w:ilvl w:val="0"/>
          <w:numId w:val="1302"/>
        </w:numPr>
      </w:pPr>
      <w:r>
        <w:t xml:space="preserve">Elige la</w:t>
      </w:r>
      <w:r>
        <w:t xml:space="preserve"> </w:t>
      </w:r>
      <w:r>
        <w:rPr>
          <w:rStyle w:val="VerbatimChar"/>
        </w:rPr>
        <w:t xml:space="preserve">moneda</w:t>
      </w:r>
      <w:r>
        <w:t xml:space="preserve"> </w:t>
      </w:r>
      <w:r>
        <w:t xml:space="preserve">de la operación (</w:t>
      </w:r>
      <w:r>
        <w:rPr>
          <w:b/>
          <w:bCs/>
        </w:rPr>
        <w:t xml:space="preserve">ARS / USD</w:t>
      </w:r>
      <w:r>
        <w:t xml:space="preserve">) y el Operador proveedor.</w:t>
      </w:r>
    </w:p>
    <w:p>
      <w:pPr>
        <w:pStyle w:val="Compact"/>
        <w:numPr>
          <w:ilvl w:val="0"/>
          <w:numId w:val="1302"/>
        </w:numPr>
      </w:pPr>
      <w:r>
        <w:t xml:space="preserve">Carga el</w:t>
      </w:r>
      <w:r>
        <w:t xml:space="preserve"> </w:t>
      </w:r>
      <w:r>
        <w:rPr>
          <w:rStyle w:val="VerbatimChar"/>
        </w:rPr>
        <w:t xml:space="preserve">precioVenta</w:t>
      </w:r>
      <w:r>
        <w:t xml:space="preserve"> </w:t>
      </w:r>
      <w:r>
        <w:t xml:space="preserve">y el</w:t>
      </w:r>
      <w:r>
        <w:t xml:space="preserve"> </w:t>
      </w:r>
      <w:r>
        <w:rPr>
          <w:rStyle w:val="VerbatimChar"/>
        </w:rPr>
        <w:t xml:space="preserve">costo</w:t>
      </w:r>
      <w:r>
        <w:t xml:space="preserve"> </w:t>
      </w:r>
      <w:r>
        <w:t xml:space="preserve">(del operador), en esa</w:t>
      </w:r>
      <w:r>
        <w:t xml:space="preserve"> </w:t>
      </w:r>
      <w:r>
        <w:rPr>
          <w:rStyle w:val="VerbatimChar"/>
        </w:rPr>
        <w:t xml:space="preserve">moneda</w:t>
      </w:r>
      <w:r>
        <w:t xml:space="preserve">.</w:t>
      </w:r>
    </w:p>
    <w:p>
      <w:pPr>
        <w:pStyle w:val="Compact"/>
        <w:numPr>
          <w:ilvl w:val="0"/>
          <w:numId w:val="1302"/>
        </w:numPr>
      </w:pPr>
      <w:r>
        <w:t xml:space="preserve">Indica el</w:t>
      </w:r>
      <w:r>
        <w:t xml:space="preserve"> </w:t>
      </w:r>
      <w:r>
        <w:rPr>
          <w:rStyle w:val="VerbatimChar"/>
        </w:rPr>
        <w:t xml:space="preserve">vendedor</w:t>
      </w:r>
      <w:r>
        <w:t xml:space="preserve"> </w:t>
      </w:r>
      <w:r>
        <w:t xml:space="preserve">y su</w:t>
      </w:r>
      <w:r>
        <w:t xml:space="preserve"> </w:t>
      </w:r>
      <w:r>
        <w:rPr>
          <w:rStyle w:val="VerbatimChar"/>
        </w:rPr>
        <w:t xml:space="preserve">comision_vendedor</w:t>
      </w:r>
      <w:r>
        <w:t xml:space="preserve"> </w:t>
      </w:r>
      <w:r>
        <w:t xml:space="preserve">(importe o %; toma el default del vendedor, editable — CU-13 Configurar porcentaje de comisión).</w:t>
      </w:r>
    </w:p>
    <w:p>
      <w:pPr>
        <w:pStyle w:val="Compact"/>
        <w:numPr>
          <w:ilvl w:val="0"/>
          <w:numId w:val="1302"/>
        </w:numPr>
      </w:pPr>
      <w:r>
        <w:t xml:space="preserve">El sistema aplica la RN-01 Comisión automática y</w:t>
      </w:r>
      <w:r>
        <w:t xml:space="preserve"> </w:t>
      </w:r>
      <w:r>
        <w:rPr>
          <w:b/>
          <w:bCs/>
        </w:rPr>
        <w:t xml:space="preserve">calcula</w:t>
      </w:r>
      <w:r>
        <w:t xml:space="preserve"> </w:t>
      </w:r>
      <w:r>
        <w:t xml:space="preserve">la</w:t>
      </w:r>
      <w:r>
        <w:t xml:space="preserve"> </w:t>
      </w:r>
      <w:r>
        <w:rPr>
          <w:b/>
          <w:bCs/>
        </w:rPr>
        <w:t xml:space="preserve">ganancia</w:t>
      </w:r>
      <w:r>
        <w:t xml:space="preserve"> </w:t>
      </w:r>
      <w:r>
        <w:t xml:space="preserve">(</w:t>
      </w:r>
      <w:r>
        <w:rPr>
          <w:rStyle w:val="VerbatimChar"/>
        </w:rPr>
        <w:t xml:space="preserve">precioVenta − costo</w:t>
      </w:r>
      <w:r>
        <w:t xml:space="preserve">) y el</w:t>
      </w:r>
      <w:r>
        <w:t xml:space="preserve"> </w:t>
      </w:r>
      <w:r>
        <w:rPr>
          <w:b/>
          <w:bCs/>
        </w:rPr>
        <w:t xml:space="preserve">margen %</w:t>
      </w:r>
      <w:r>
        <w:t xml:space="preserve"> </w:t>
      </w:r>
      <w:r>
        <w:t xml:space="preserve">(</w:t>
      </w:r>
      <w:r>
        <w:rPr>
          <w:rStyle w:val="VerbatimChar"/>
        </w:rPr>
        <w:t xml:space="preserve">ganancia / precioVenta</w:t>
      </w:r>
      <w:r>
        <w:t xml:space="preserve">).</w:t>
      </w:r>
    </w:p>
    <w:p>
      <w:pPr>
        <w:pStyle w:val="Compact"/>
        <w:numPr>
          <w:ilvl w:val="0"/>
          <w:numId w:val="1302"/>
        </w:numPr>
      </w:pPr>
      <w:r>
        <w:t xml:space="preserve">El empleado confirma y el sistema guarda la economía del Viaje.</w:t>
      </w:r>
    </w:p>
    <w:bookmarkEnd w:id="789"/>
    <w:bookmarkStart w:id="790" w:name="_6a5c606f59e46a8fd0b487a9c126799341f953f"/>
    <w:p>
      <w:pPr>
        <w:pStyle w:val="Heading3"/>
      </w:pPr>
      <w:r>
        <w:t xml:space="preserve">Flujos alternativos</w:t>
      </w:r>
    </w:p>
    <w:p>
      <w:pPr>
        <w:pStyle w:val="Compact"/>
        <w:numPr>
          <w:ilvl w:val="0"/>
          <w:numId w:val="1303"/>
        </w:numPr>
      </w:pPr>
      <w:r>
        <w:rPr>
          <w:b/>
          <w:bCs/>
        </w:rPr>
        <w:t xml:space="preserve">A1 — Comisión del vendedor override:</w:t>
      </w:r>
      <w:r>
        <w:t xml:space="preserve"> </w:t>
      </w:r>
      <w:r>
        <w:t xml:space="preserve">el empleado ajusta la</w:t>
      </w:r>
      <w:r>
        <w:t xml:space="preserve"> </w:t>
      </w:r>
      <w:r>
        <w:rPr>
          <w:rStyle w:val="VerbatimChar"/>
        </w:rPr>
        <w:t xml:space="preserve">comision_vendedor</w:t>
      </w:r>
      <w:r>
        <w:t xml:space="preserve"> </w:t>
      </w:r>
      <w:r>
        <w:t xml:space="preserve">de este Viaje puntual, distinta al default del vendedor; el sistema la conserva para la liquidación (CU-13 Configurar porcentaje de comisión).</w:t>
      </w:r>
    </w:p>
    <w:p>
      <w:pPr>
        <w:pStyle w:val="Compact"/>
        <w:numPr>
          <w:ilvl w:val="0"/>
          <w:numId w:val="1303"/>
        </w:numPr>
      </w:pPr>
      <w:r>
        <w:rPr>
          <w:b/>
          <w:bCs/>
        </w:rPr>
        <w:t xml:space="preserve">A2 — Venta sin vendedor:</w:t>
      </w:r>
      <w:r>
        <w:t xml:space="preserve"> </w:t>
      </w:r>
      <w:r>
        <w:t xml:space="preserve">el viaje puede no tener</w:t>
      </w:r>
      <w:r>
        <w:t xml:space="preserve"> </w:t>
      </w:r>
      <w:r>
        <w:rPr>
          <w:rStyle w:val="VerbatimChar"/>
        </w:rPr>
        <w:t xml:space="preserve">vendedor</w:t>
      </w:r>
      <w:r>
        <w:t xml:space="preserve"> </w:t>
      </w:r>
      <w:r>
        <w:t xml:space="preserve">(venta directa de la agencia): la</w:t>
      </w:r>
      <w:r>
        <w:t xml:space="preserve"> </w:t>
      </w:r>
      <w:r>
        <w:rPr>
          <w:rStyle w:val="VerbatimChar"/>
        </w:rPr>
        <w:t xml:space="preserve">comision_vendedor</w:t>
      </w:r>
      <w:r>
        <w:t xml:space="preserve"> </w:t>
      </w:r>
      <w:r>
        <w:t xml:space="preserve">queda en cero y solo se registran ganancia y margen.</w:t>
      </w:r>
    </w:p>
    <w:p>
      <w:pPr>
        <w:pStyle w:val="Compact"/>
        <w:numPr>
          <w:ilvl w:val="0"/>
          <w:numId w:val="1303"/>
        </w:numPr>
      </w:pPr>
      <w:r>
        <w:rPr>
          <w:b/>
          <w:bCs/>
        </w:rPr>
        <w:t xml:space="preserve">A3 — Costo mayor que la venta:</w:t>
      </w:r>
      <w:r>
        <w:t xml:space="preserve"> </w:t>
      </w:r>
      <w:r>
        <w:rPr>
          <w:rStyle w:val="VerbatimChar"/>
        </w:rPr>
        <w:t xml:space="preserve">costo &gt; precioVenta</w:t>
      </w:r>
      <w:r>
        <w:t xml:space="preserve"> </w:t>
      </w:r>
      <w:r>
        <w:t xml:space="preserve">→ el sistema advierte</w:t>
      </w:r>
      <w:r>
        <w:t xml:space="preserve"> </w:t>
      </w:r>
      <w:r>
        <w:rPr>
          <w:b/>
          <w:bCs/>
        </w:rPr>
        <w:t xml:space="preserve">ganancia/margen negativos</w:t>
      </w:r>
      <w:r>
        <w:t xml:space="preserve"> </w:t>
      </w:r>
      <w:r>
        <w:t xml:space="preserve">pero permite guardar (dato de gestión).</w:t>
      </w:r>
    </w:p>
    <w:p>
      <w:pPr>
        <w:pStyle w:val="Compact"/>
        <w:numPr>
          <w:ilvl w:val="0"/>
          <w:numId w:val="1303"/>
        </w:numPr>
      </w:pPr>
      <w:r>
        <w:rPr>
          <w:b/>
          <w:bCs/>
        </w:rPr>
        <w:t xml:space="preserve">A4 — Edición con plan de cuotas ya definido:</w:t>
      </w:r>
      <w:r>
        <w:t xml:space="preserve"> </w:t>
      </w:r>
      <w:r>
        <w:t xml:space="preserve">si se modifica el</w:t>
      </w:r>
      <w:r>
        <w:t xml:space="preserve"> </w:t>
      </w:r>
      <w:r>
        <w:rPr>
          <w:rStyle w:val="VerbatimChar"/>
        </w:rPr>
        <w:t xml:space="preserve">precioVenta</w:t>
      </w:r>
      <w:r>
        <w:t xml:space="preserve"> </w:t>
      </w:r>
      <w:r>
        <w:t xml:space="preserve">cuando el Viaje ya tiene su plan de Pagos (CU-11 Definir plan de cuotas), el sistema</w:t>
      </w:r>
      <w:r>
        <w:t xml:space="preserve"> </w:t>
      </w:r>
      <w:r>
        <w:rPr>
          <w:b/>
          <w:bCs/>
        </w:rPr>
        <w:t xml:space="preserve">advierte</w:t>
      </w:r>
      <w:r>
        <w:t xml:space="preserve"> </w:t>
      </w:r>
      <w:r>
        <w:t xml:space="preserve">que el plan quedó descalzado y exige</w:t>
      </w:r>
      <w:r>
        <w:t xml:space="preserve"> </w:t>
      </w:r>
      <w:r>
        <w:rPr>
          <w:b/>
          <w:bCs/>
        </w:rPr>
        <w:t xml:space="preserve">rebalancear</w:t>
      </w:r>
      <w:r>
        <w:t xml:space="preserve"> </w:t>
      </w:r>
      <w:r>
        <w:t xml:space="preserve">los Pagos para volver a cumplir</w:t>
      </w:r>
      <w:r>
        <w:t xml:space="preserve"> </w:t>
      </w:r>
      <w:r>
        <w:rPr>
          <w:rStyle w:val="VerbatimChar"/>
        </w:rPr>
        <w:t xml:space="preserve">Σ montos = precioVenta</w:t>
      </w:r>
      <w:r>
        <w:t xml:space="preserve"> </w:t>
      </w:r>
      <w:r>
        <w:t xml:space="preserve">antes de confirmar.</w:t>
      </w:r>
    </w:p>
    <w:bookmarkEnd w:id="790"/>
    <w:bookmarkStart w:id="791" w:name="_9f6eb1b2576d786b4aae5bd328b0013d41b145b"/>
    <w:p>
      <w:pPr>
        <w:pStyle w:val="Heading3"/>
      </w:pPr>
      <w:r>
        <w:t xml:space="preserve">Postcondiciones</w:t>
      </w:r>
    </w:p>
    <w:p>
      <w:pPr>
        <w:pStyle w:val="Compact"/>
        <w:numPr>
          <w:ilvl w:val="0"/>
          <w:numId w:val="1304"/>
        </w:numPr>
      </w:pPr>
      <w:r>
        <w:t xml:space="preserve">El Viaje queda con</w:t>
      </w:r>
      <w:r>
        <w:t xml:space="preserve"> </w:t>
      </w:r>
      <w:r>
        <w:rPr>
          <w:rStyle w:val="VerbatimChar"/>
        </w:rPr>
        <w:t xml:space="preserve">moneda</w:t>
      </w:r>
      <w:r>
        <w:t xml:space="preserve">,</w:t>
      </w:r>
      <w:r>
        <w:t xml:space="preserve"> </w:t>
      </w:r>
      <w:r>
        <w:rPr>
          <w:rStyle w:val="VerbatimChar"/>
        </w:rPr>
        <w:t xml:space="preserve">precioVenta</w:t>
      </w:r>
      <w:r>
        <w:t xml:space="preserve">,</w:t>
      </w:r>
      <w:r>
        <w:t xml:space="preserve"> </w:t>
      </w:r>
      <w:r>
        <w:rPr>
          <w:rStyle w:val="VerbatimChar"/>
        </w:rPr>
        <w:t xml:space="preserve">costo</w:t>
      </w:r>
      <w:r>
        <w:t xml:space="preserve">,</w:t>
      </w:r>
      <w:r>
        <w:t xml:space="preserve"> </w:t>
      </w:r>
      <w:r>
        <w:rPr>
          <w:rStyle w:val="VerbatimChar"/>
        </w:rPr>
        <w:t xml:space="preserve">operador</w:t>
      </w:r>
      <w:r>
        <w:t xml:space="preserve">,</w:t>
      </w:r>
      <w:r>
        <w:t xml:space="preserve"> </w:t>
      </w:r>
      <w:r>
        <w:rPr>
          <w:rStyle w:val="VerbatimChar"/>
        </w:rPr>
        <w:t xml:space="preserve">vendedor</w:t>
      </w:r>
      <w:r>
        <w:t xml:space="preserve"> </w:t>
      </w:r>
      <w:r>
        <w:t xml:space="preserve">y</w:t>
      </w:r>
      <w:r>
        <w:t xml:space="preserve"> </w:t>
      </w:r>
      <w:r>
        <w:rPr>
          <w:rStyle w:val="VerbatimChar"/>
        </w:rPr>
        <w:t xml:space="preserve">comision_vendedor</w:t>
      </w:r>
      <w:r>
        <w:t xml:space="preserve"> </w:t>
      </w:r>
      <w:r>
        <w:t xml:space="preserve">registrados;</w:t>
      </w:r>
      <w:r>
        <w:t xml:space="preserve"> </w:t>
      </w:r>
      <w:r>
        <w:rPr>
          <w:rStyle w:val="VerbatimChar"/>
        </w:rPr>
        <w:t xml:space="preserve">ganancia</w:t>
      </w:r>
      <w:r>
        <w:t xml:space="preserve"> </w:t>
      </w:r>
      <w:r>
        <w:t xml:space="preserve">y</w:t>
      </w:r>
      <w:r>
        <w:t xml:space="preserve"> </w:t>
      </w:r>
      <w:r>
        <w:rPr>
          <w:rStyle w:val="VerbatimChar"/>
        </w:rPr>
        <w:t xml:space="preserve">margen</w:t>
      </w:r>
      <w:r>
        <w:t xml:space="preserve"> </w:t>
      </w:r>
      <w:r>
        <w:t xml:space="preserve">calculados y disponibles para dashboard y reportes.</w:t>
      </w:r>
    </w:p>
    <w:bookmarkEnd w:id="791"/>
    <w:bookmarkStart w:id="792" w:name="_db9450f8d3007a7eb5d4d5c367bba1ab45675be"/>
    <w:p>
      <w:pPr>
        <w:pStyle w:val="Heading3"/>
      </w:pPr>
      <w:r>
        <w:t xml:space="preserve">Reglas de negocio aplicadas</w:t>
      </w:r>
    </w:p>
    <w:p>
      <w:pPr>
        <w:pStyle w:val="Compact"/>
        <w:numPr>
          <w:ilvl w:val="0"/>
          <w:numId w:val="1305"/>
        </w:numPr>
      </w:pPr>
      <w:r>
        <w:t xml:space="preserve">RN-01 Comisión automática</w:t>
      </w:r>
    </w:p>
    <w:bookmarkEnd w:id="792"/>
    <w:bookmarkStart w:id="793" w:name="_08510357e13044d0b6fcb573f9ef2ded98f375a"/>
    <w:p>
      <w:pPr>
        <w:pStyle w:val="Heading3"/>
      </w:pPr>
      <w:r>
        <w:t xml:space="preserve">Entidades del dominio involucradas</w:t>
      </w:r>
    </w:p>
    <w:p>
      <w:pPr>
        <w:pStyle w:val="Compact"/>
        <w:numPr>
          <w:ilvl w:val="0"/>
          <w:numId w:val="1306"/>
        </w:numPr>
      </w:pPr>
      <w:r>
        <w:t xml:space="preserve">Viaje · Usuario (vendedor) · Operador · Pago</w:t>
      </w:r>
    </w:p>
    <w:bookmarkEnd w:id="793"/>
    <w:bookmarkEnd w:id="794"/>
    <w:bookmarkStart w:id="804" w:name="_9fc36f2edbb342598a3b46302434346d812c096"/>
    <w:p>
      <w:pPr>
        <w:pStyle w:val="Heading2"/>
      </w:pPr>
      <w:r>
        <w:t xml:space="preserve">CU-11 Definir plan de cuotas</w:t>
      </w:r>
    </w:p>
    <w:bookmarkStart w:id="795" w:name="_d2392ba15e6d8530edfd602a73e970bcb8855df"/>
    <w:p>
      <w:pPr>
        <w:pStyle w:val="Heading3"/>
      </w:pPr>
      <w:r>
        <w:t xml:space="preserve">Descripción</w:t>
      </w:r>
    </w:p>
    <w:p>
      <w:pPr>
        <w:pStyle w:val="FirstParagraph"/>
      </w:pPr>
      <w:r>
        <w:t xml:space="preserve">Configurar los Pagos de un Viaje (seña, cuotas y saldo) con sus montos y vencimientos escalonados; el sistema agenda una Alerta de vencimiento por cada pago.</w:t>
      </w:r>
    </w:p>
    <w:bookmarkEnd w:id="795"/>
    <w:bookmarkStart w:id="796" w:name="_72b33bee9888f2ef423c355f2d0400fab833b20"/>
    <w:p>
      <w:pPr>
        <w:pStyle w:val="Heading3"/>
      </w:pPr>
      <w:r>
        <w:t xml:space="preserve">Actor principal</w:t>
      </w:r>
    </w:p>
    <w:p>
      <w:pPr>
        <w:pStyle w:val="FirstParagraph"/>
      </w:pPr>
      <w:r>
        <w:t xml:space="preserve">empleado</w:t>
      </w:r>
    </w:p>
    <w:bookmarkEnd w:id="796"/>
    <w:bookmarkStart w:id="797" w:name="_9864e036dd0f22d9f2625a28fd44a3099041f78"/>
    <w:p>
      <w:pPr>
        <w:pStyle w:val="Heading3"/>
      </w:pPr>
      <w:r>
        <w:t xml:space="preserve">Actores secundarios</w:t>
      </w:r>
    </w:p>
    <w:p>
      <w:pPr>
        <w:pStyle w:val="Compact"/>
        <w:numPr>
          <w:ilvl w:val="0"/>
          <w:numId w:val="1307"/>
        </w:numPr>
      </w:pPr>
      <w:r>
        <w:t xml:space="preserve">Pasajero / Cliente (externo: recibe los recordatorios de vencimiento).</w:t>
      </w:r>
    </w:p>
    <w:bookmarkEnd w:id="797"/>
    <w:bookmarkStart w:id="798" w:name="_f62d18a073dffeda4ac981ee1d345cdfe6e1122"/>
    <w:p>
      <w:pPr>
        <w:pStyle w:val="Heading3"/>
      </w:pPr>
      <w:r>
        <w:t xml:space="preserve">Precondiciones</w:t>
      </w:r>
    </w:p>
    <w:p>
      <w:pPr>
        <w:pStyle w:val="Compact"/>
        <w:numPr>
          <w:ilvl w:val="0"/>
          <w:numId w:val="1308"/>
        </w:numPr>
      </w:pPr>
      <w:r>
        <w:t xml:space="preserve">El Viaje tiene su economía registrada (CU-10 Registrar economía del viaje), por lo que se conoce el</w:t>
      </w:r>
      <w:r>
        <w:t xml:space="preserve"> </w:t>
      </w:r>
      <w:r>
        <w:rPr>
          <w:rStyle w:val="VerbatimChar"/>
        </w:rPr>
        <w:t xml:space="preserve">precioVenta</w:t>
      </w:r>
      <w:r>
        <w:t xml:space="preserve">.</w:t>
      </w:r>
    </w:p>
    <w:bookmarkEnd w:id="798"/>
    <w:bookmarkStart w:id="799" w:name="_f1ed915b0b033ec5e2fc4f26b90c692becf80cd"/>
    <w:p>
      <w:pPr>
        <w:pStyle w:val="Heading3"/>
      </w:pPr>
      <w:r>
        <w:t xml:space="preserve">Flujo principal</w:t>
      </w:r>
    </w:p>
    <w:p>
      <w:pPr>
        <w:pStyle w:val="Compact"/>
        <w:numPr>
          <w:ilvl w:val="0"/>
          <w:numId w:val="1309"/>
        </w:numPr>
      </w:pPr>
      <w:r>
        <w:t xml:space="preserve">El empleado abre el Viaje y entra a</w:t>
      </w:r>
      <w:r>
        <w:t xml:space="preserve"> </w:t>
      </w:r>
      <w:r>
        <w:rPr>
          <w:b/>
          <w:bCs/>
        </w:rPr>
        <w:t xml:space="preserve">plan de pagos</w:t>
      </w:r>
      <w:r>
        <w:t xml:space="preserve">.</w:t>
      </w:r>
    </w:p>
    <w:p>
      <w:pPr>
        <w:pStyle w:val="Compact"/>
        <w:numPr>
          <w:ilvl w:val="0"/>
          <w:numId w:val="1309"/>
        </w:numPr>
      </w:pPr>
      <w:r>
        <w:t xml:space="preserve">Define la cantidad de cuotas y, opcionalmente, una</w:t>
      </w:r>
      <w:r>
        <w:t xml:space="preserve"> </w:t>
      </w:r>
      <w:r>
        <w:rPr>
          <w:b/>
          <w:bCs/>
        </w:rPr>
        <w:t xml:space="preserve">seña</w:t>
      </w:r>
      <w:r>
        <w:t xml:space="preserve"> </w:t>
      </w:r>
      <w:r>
        <w:t xml:space="preserve">inicial.</w:t>
      </w:r>
    </w:p>
    <w:p>
      <w:pPr>
        <w:pStyle w:val="Compact"/>
        <w:numPr>
          <w:ilvl w:val="0"/>
          <w:numId w:val="1309"/>
        </w:numPr>
      </w:pPr>
      <w:r>
        <w:t xml:space="preserve">Para cada Pago carga:</w:t>
      </w:r>
      <w:r>
        <w:t xml:space="preserve"> </w:t>
      </w:r>
      <w:r>
        <w:rPr>
          <w:rStyle w:val="VerbatimChar"/>
        </w:rPr>
        <w:t xml:space="preserve">monto</w:t>
      </w:r>
      <w:r>
        <w:t xml:space="preserve"> </w:t>
      </w:r>
      <w:r>
        <w:t xml:space="preserve">(en la</w:t>
      </w:r>
      <w:r>
        <w:t xml:space="preserve"> </w:t>
      </w:r>
      <w:r>
        <w:rPr>
          <w:b/>
          <w:bCs/>
        </w:rPr>
        <w:t xml:space="preserve">moneda de referencia del Viaje</w:t>
      </w:r>
      <w:r>
        <w:t xml:space="preserve">,</w:t>
      </w:r>
      <w:r>
        <w:t xml:space="preserve"> </w:t>
      </w:r>
      <w:r>
        <w:rPr>
          <w:rStyle w:val="VerbatimChar"/>
        </w:rPr>
        <w:t xml:space="preserve">Viaje.moneda</w:t>
      </w:r>
      <w:r>
        <w:t xml:space="preserve">),</w:t>
      </w:r>
      <w:r>
        <w:t xml:space="preserve"> </w:t>
      </w:r>
      <w:r>
        <w:rPr>
          <w:rStyle w:val="VerbatimChar"/>
        </w:rPr>
        <w:t xml:space="preserve">tipo</w:t>
      </w:r>
      <w:r>
        <w:t xml:space="preserve"> </w:t>
      </w:r>
      <w:r>
        <w:t xml:space="preserve">(seña · cuota · saldo) y</w:t>
      </w:r>
      <w:r>
        <w:t xml:space="preserve"> </w:t>
      </w:r>
      <w:r>
        <w:rPr>
          <w:rStyle w:val="VerbatimChar"/>
        </w:rPr>
        <w:t xml:space="preserve">vencimiento</w:t>
      </w:r>
      <w:r>
        <w:t xml:space="preserve"> </w:t>
      </w:r>
      <w:r>
        <w:t xml:space="preserve">(</w:t>
      </w:r>
      <w:r>
        <w:rPr>
          <w:rStyle w:val="VerbatimChar"/>
        </w:rPr>
        <w:t xml:space="preserve">dd/mm/aa</w:t>
      </w:r>
      <w:r>
        <w:t xml:space="preserve">). La</w:t>
      </w:r>
      <w:r>
        <w:t xml:space="preserve"> </w:t>
      </w:r>
      <w:r>
        <w:rPr>
          <w:b/>
          <w:bCs/>
        </w:rPr>
        <w:t xml:space="preserve">moneda real</w:t>
      </w:r>
      <w:r>
        <w:t xml:space="preserve"> </w:t>
      </w:r>
      <w:r>
        <w:t xml:space="preserve">con que se pagará cada cuota</w:t>
      </w:r>
      <w:r>
        <w:t xml:space="preserve"> </w:t>
      </w:r>
      <w:r>
        <w:rPr>
          <w:b/>
          <w:bCs/>
        </w:rPr>
        <w:t xml:space="preserve">no se fija acá</w:t>
      </w:r>
      <w:r>
        <w:t xml:space="preserve">: se elige al cobrar (CU-12 Registrar cobro de un pago).</w:t>
      </w:r>
    </w:p>
    <w:p>
      <w:pPr>
        <w:pStyle w:val="Compact"/>
        <w:numPr>
          <w:ilvl w:val="0"/>
          <w:numId w:val="1309"/>
        </w:numPr>
      </w:pPr>
      <w:r>
        <w:t xml:space="preserve">El sistema valida que la suma de los Pagos coincida con el</w:t>
      </w:r>
      <w:r>
        <w:t xml:space="preserve"> </w:t>
      </w:r>
      <w:r>
        <w:rPr>
          <w:rStyle w:val="VerbatimChar"/>
        </w:rPr>
        <w:t xml:space="preserve">precioVenta</w:t>
      </w:r>
      <w:r>
        <w:t xml:space="preserve"> </w:t>
      </w:r>
      <w:r>
        <w:t xml:space="preserve">del Viaje (en la moneda de referencia).</w:t>
      </w:r>
    </w:p>
    <w:p>
      <w:pPr>
        <w:pStyle w:val="Compact"/>
        <w:numPr>
          <w:ilvl w:val="0"/>
          <w:numId w:val="1309"/>
        </w:numPr>
      </w:pPr>
      <w:r>
        <w:t xml:space="preserve">El sistema guarda los Pagos en estado</w:t>
      </w:r>
      <w:r>
        <w:t xml:space="preserve"> </w:t>
      </w:r>
      <w:r>
        <w:rPr>
          <w:rStyle w:val="VerbatimChar"/>
        </w:rPr>
        <w:t xml:space="preserve">pendiente</w:t>
      </w:r>
      <w:r>
        <w:t xml:space="preserve">.</w:t>
      </w:r>
    </w:p>
    <w:p>
      <w:pPr>
        <w:pStyle w:val="Compact"/>
        <w:numPr>
          <w:ilvl w:val="0"/>
          <w:numId w:val="1309"/>
        </w:numPr>
      </w:pPr>
      <w:r>
        <w:t xml:space="preserve">El sistema genera una Alerta de vencimiento por cada Pago (aviso un mes antes).</w:t>
      </w:r>
    </w:p>
    <w:bookmarkEnd w:id="799"/>
    <w:bookmarkStart w:id="800" w:name="_cdb423890cdd558b94221b2fce46784beba8d95"/>
    <w:p>
      <w:pPr>
        <w:pStyle w:val="Heading3"/>
      </w:pPr>
      <w:r>
        <w:t xml:space="preserve">Flujos alternativos</w:t>
      </w:r>
    </w:p>
    <w:p>
      <w:pPr>
        <w:pStyle w:val="Compact"/>
        <w:numPr>
          <w:ilvl w:val="0"/>
          <w:numId w:val="1310"/>
        </w:numPr>
      </w:pPr>
      <w:r>
        <w:rPr>
          <w:b/>
          <w:bCs/>
        </w:rPr>
        <w:t xml:space="preserve">A1 — La suma no coincide:</w:t>
      </w:r>
      <w:r>
        <w:t xml:space="preserve"> </w:t>
      </w:r>
      <w:r>
        <w:rPr>
          <w:rStyle w:val="VerbatimChar"/>
        </w:rPr>
        <w:t xml:space="preserve">Σ montos ≠ precioVenta</w:t>
      </w:r>
      <w:r>
        <w:t xml:space="preserve"> </w:t>
      </w:r>
      <w:r>
        <w:t xml:space="preserve">→ el sistema rechaza y muestra la diferencia hasta corregir.</w:t>
      </w:r>
    </w:p>
    <w:p>
      <w:pPr>
        <w:pStyle w:val="Compact"/>
        <w:numPr>
          <w:ilvl w:val="0"/>
          <w:numId w:val="1310"/>
        </w:numPr>
      </w:pPr>
      <w:r>
        <w:rPr>
          <w:b/>
          <w:bCs/>
        </w:rPr>
        <w:t xml:space="preserve">A2 — Pago único:</w:t>
      </w:r>
      <w:r>
        <w:t xml:space="preserve"> </w:t>
      </w:r>
      <w:r>
        <w:t xml:space="preserve">sin cuotas, se crea un solo Pago</w:t>
      </w:r>
      <w:r>
        <w:t xml:space="preserve"> </w:t>
      </w:r>
      <w:r>
        <w:rPr>
          <w:rStyle w:val="VerbatimChar"/>
        </w:rPr>
        <w:t xml:space="preserve">saldo</w:t>
      </w:r>
      <w:r>
        <w:t xml:space="preserve"> </w:t>
      </w:r>
      <w:r>
        <w:t xml:space="preserve">por el total.</w:t>
      </w:r>
    </w:p>
    <w:p>
      <w:pPr>
        <w:pStyle w:val="Compact"/>
        <w:numPr>
          <w:ilvl w:val="0"/>
          <w:numId w:val="1310"/>
        </w:numPr>
      </w:pPr>
      <w:r>
        <w:rPr>
          <w:b/>
          <w:bCs/>
        </w:rPr>
        <w:t xml:space="preserve">A3 — Reprogramar:</w:t>
      </w:r>
      <w:r>
        <w:t xml:space="preserve"> </w:t>
      </w:r>
      <w:r>
        <w:t xml:space="preserve">mientras un Pago</w:t>
      </w:r>
      <w:r>
        <w:t xml:space="preserve"> </w:t>
      </w:r>
      <w:r>
        <w:rPr>
          <w:b/>
          <w:bCs/>
        </w:rPr>
        <w:t xml:space="preserve">no esté cobrado ni anulado</w:t>
      </w:r>
      <w:r>
        <w:t xml:space="preserve"> </w:t>
      </w:r>
      <w:r>
        <w:t xml:space="preserve">(</w:t>
      </w:r>
      <w:r>
        <w:rPr>
          <w:rStyle w:val="VerbatimChar"/>
        </w:rPr>
        <w:t xml:space="preserve">pendiente</w:t>
      </w:r>
      <w:r>
        <w:t xml:space="preserve"> </w:t>
      </w:r>
      <w:r>
        <w:t xml:space="preserve">o</w:t>
      </w:r>
      <w:r>
        <w:t xml:space="preserve"> </w:t>
      </w:r>
      <w:r>
        <w:rPr>
          <w:rStyle w:val="VerbatimChar"/>
        </w:rPr>
        <w:t xml:space="preserve">vencido</w:t>
      </w:r>
      <w:r>
        <w:t xml:space="preserve">), se pueden editar monto o vencimiento; el sistema reagenda su Alerta. Si estaba</w:t>
      </w:r>
      <w:r>
        <w:t xml:space="preserve"> </w:t>
      </w:r>
      <w:r>
        <w:rPr>
          <w:rStyle w:val="VerbatimChar"/>
        </w:rPr>
        <w:t xml:space="preserve">vencido</w:t>
      </w:r>
      <w:r>
        <w:t xml:space="preserve"> </w:t>
      </w:r>
      <w:r>
        <w:t xml:space="preserve">y la fecha nueva es futura, vuelve a</w:t>
      </w:r>
      <w:r>
        <w:t xml:space="preserve"> </w:t>
      </w:r>
      <w:r>
        <w:rPr>
          <w:rStyle w:val="VerbatimChar"/>
        </w:rPr>
        <w:t xml:space="preserve">pendiente</w:t>
      </w:r>
      <w:r>
        <w:t xml:space="preserve">.</w:t>
      </w:r>
    </w:p>
    <w:p>
      <w:pPr>
        <w:pStyle w:val="Compact"/>
        <w:numPr>
          <w:ilvl w:val="0"/>
          <w:numId w:val="1310"/>
        </w:numPr>
      </w:pPr>
      <w:r>
        <w:rPr>
          <w:b/>
          <w:bCs/>
        </w:rPr>
        <w:t xml:space="preserve">A4 — Anular un pago:</w:t>
      </w:r>
      <w:r>
        <w:t xml:space="preserve"> </w:t>
      </w:r>
      <w:r>
        <w:t xml:space="preserve">mientras</w:t>
      </w:r>
      <w:r>
        <w:t xml:space="preserve"> </w:t>
      </w:r>
      <w:r>
        <w:rPr>
          <w:b/>
          <w:bCs/>
        </w:rPr>
        <w:t xml:space="preserve">no esté cobrado</w:t>
      </w:r>
      <w:r>
        <w:t xml:space="preserve"> </w:t>
      </w:r>
      <w:r>
        <w:t xml:space="preserve">(es decir,</w:t>
      </w:r>
      <w:r>
        <w:t xml:space="preserve"> </w:t>
      </w:r>
      <w:r>
        <w:rPr>
          <w:rStyle w:val="VerbatimChar"/>
        </w:rPr>
        <w:t xml:space="preserve">pendiente</w:t>
      </w:r>
      <w:r>
        <w:t xml:space="preserve"> </w:t>
      </w:r>
      <w:r>
        <w:rPr>
          <w:b/>
          <w:bCs/>
        </w:rPr>
        <w:t xml:space="preserve">o</w:t>
      </w:r>
      <w:r>
        <w:t xml:space="preserve"> </w:t>
      </w:r>
      <w:r>
        <w:rPr>
          <w:rStyle w:val="VerbatimChar"/>
        </w:rPr>
        <w:t xml:space="preserve">vencido</w:t>
      </w:r>
      <w:r>
        <w:t xml:space="preserve">), el empleado anula un Pago del plan (cambió el esquema); el sistema lo pasa a estado</w:t>
      </w:r>
      <w:r>
        <w:t xml:space="preserve"> </w:t>
      </w:r>
      <w:r>
        <w:rPr>
          <w:rStyle w:val="VerbatimChar"/>
        </w:rPr>
        <w:t xml:space="preserve">anulado</w:t>
      </w:r>
      <w:r>
        <w:t xml:space="preserve"> </w:t>
      </w:r>
      <w:r>
        <w:t xml:space="preserve">(baja lógica, conserva el registro), cierra su Alerta y vuelve a exigir que</w:t>
      </w:r>
      <w:r>
        <w:t xml:space="preserve"> </w:t>
      </w:r>
      <w:r>
        <w:rPr>
          <w:rStyle w:val="VerbatimChar"/>
        </w:rPr>
        <w:t xml:space="preserve">Σ montos = precioVenta</w:t>
      </w:r>
      <w:r>
        <w:t xml:space="preserve"> </w:t>
      </w:r>
      <w:r>
        <w:t xml:space="preserve">sobre los pagos no anulados.</w:t>
      </w:r>
    </w:p>
    <w:p>
      <w:pPr>
        <w:pStyle w:val="Compact"/>
        <w:numPr>
          <w:ilvl w:val="0"/>
          <w:numId w:val="1310"/>
        </w:numPr>
      </w:pPr>
      <w:r>
        <w:rPr>
          <w:b/>
          <w:bCs/>
        </w:rPr>
        <w:t xml:space="preserve">A5 — Cambió el</w:t>
      </w:r>
      <w:r>
        <w:t xml:space="preserve"> </w:t>
      </w:r>
      <w:r>
        <w:rPr>
          <w:rStyle w:val="VerbatimChar"/>
        </w:rPr>
        <w:t xml:space="preserve">precioVenta</w:t>
      </w:r>
      <w:r>
        <w:rPr>
          <w:b/>
          <w:bCs/>
        </w:rPr>
        <w:t xml:space="preserve">:</w:t>
      </w:r>
      <w:r>
        <w:t xml:space="preserve"> </w:t>
      </w:r>
      <w:r>
        <w:t xml:space="preserve">si se edita la economía del Viaje (CU-10 Registrar economía del viaje A4) y el plan queda descalzado, el sistema exige rebalancear los Pagos</w:t>
      </w:r>
      <w:r>
        <w:t xml:space="preserve"> </w:t>
      </w:r>
      <w:r>
        <w:rPr>
          <w:rStyle w:val="VerbatimChar"/>
        </w:rPr>
        <w:t xml:space="preserve">pendientes</w:t>
      </w:r>
      <w:r>
        <w:t xml:space="preserve"> </w:t>
      </w:r>
      <w:r>
        <w:t xml:space="preserve">hasta volver a cumplir</w:t>
      </w:r>
      <w:r>
        <w:t xml:space="preserve"> </w:t>
      </w:r>
      <w:r>
        <w:rPr>
          <w:rStyle w:val="VerbatimChar"/>
        </w:rPr>
        <w:t xml:space="preserve">Σ montos = precioVenta</w:t>
      </w:r>
      <w:r>
        <w:t xml:space="preserve">.</w:t>
      </w:r>
    </w:p>
    <w:p>
      <w:pPr>
        <w:pStyle w:val="Compact"/>
        <w:numPr>
          <w:ilvl w:val="0"/>
          <w:numId w:val="1310"/>
        </w:numPr>
      </w:pPr>
      <w:r>
        <w:rPr>
          <w:b/>
          <w:bCs/>
        </w:rPr>
        <w:t xml:space="preserve">A6 — Dividir una cuota (pago parcial):</w:t>
      </w:r>
      <w:r>
        <w:t xml:space="preserve"> </w:t>
      </w:r>
      <w:r>
        <w:t xml:space="preserve">si el cliente va a pagar solo una parte de un Pago</w:t>
      </w:r>
      <w:r>
        <w:t xml:space="preserve"> </w:t>
      </w:r>
      <w:r>
        <w:rPr>
          <w:rStyle w:val="VerbatimChar"/>
        </w:rPr>
        <w:t xml:space="preserve">pendiente</w:t>
      </w:r>
      <w:r>
        <w:t xml:space="preserve"> </w:t>
      </w:r>
      <w:r>
        <w:t xml:space="preserve">o</w:t>
      </w:r>
      <w:r>
        <w:t xml:space="preserve"> </w:t>
      </w:r>
      <w:r>
        <w:rPr>
          <w:rStyle w:val="VerbatimChar"/>
        </w:rPr>
        <w:t xml:space="preserve">vencido</w:t>
      </w:r>
      <w:r>
        <w:t xml:space="preserve">, el empleado lo divide en dos: uno por el importe que se cobra ahora y otro por el resto, con su propio vencimiento. Se sigue cumpliendo</w:t>
      </w:r>
      <w:r>
        <w:t xml:space="preserve"> </w:t>
      </w:r>
      <w:r>
        <w:rPr>
          <w:rStyle w:val="VerbatimChar"/>
        </w:rPr>
        <w:t xml:space="preserve">Σ montos = precioVenta</w:t>
      </w:r>
      <w:r>
        <w:t xml:space="preserve"> </w:t>
      </w:r>
      <w:r>
        <w:t xml:space="preserve">y el sistema agenda la Alerta del pago nuevo. Después se cobra el primero en CU-12 Registrar cobro de un pago (el Pago es indivisible).</w:t>
      </w:r>
    </w:p>
    <w:bookmarkEnd w:id="800"/>
    <w:bookmarkStart w:id="801" w:name="_470e91eef74b4ef144eb4e3fbe12a6c1232e808"/>
    <w:p>
      <w:pPr>
        <w:pStyle w:val="Heading3"/>
      </w:pPr>
      <w:r>
        <w:t xml:space="preserve">Postcondiciones</w:t>
      </w:r>
    </w:p>
    <w:p>
      <w:pPr>
        <w:pStyle w:val="Compact"/>
        <w:numPr>
          <w:ilvl w:val="0"/>
          <w:numId w:val="1311"/>
        </w:numPr>
      </w:pPr>
      <w:r>
        <w:t xml:space="preserve">El Viaje queda con su plan de Pagos definido y las Alertas de vencimiento agendadas.</w:t>
      </w:r>
    </w:p>
    <w:bookmarkEnd w:id="801"/>
    <w:bookmarkStart w:id="802" w:name="_0391ee754512520247df3a1fa6d99f2858fa706"/>
    <w:p>
      <w:pPr>
        <w:pStyle w:val="Heading3"/>
      </w:pPr>
      <w:r>
        <w:t xml:space="preserve">Reglas de negocio aplicadas</w:t>
      </w:r>
    </w:p>
    <w:p>
      <w:pPr>
        <w:pStyle w:val="Compact"/>
        <w:numPr>
          <w:ilvl w:val="0"/>
          <w:numId w:val="1312"/>
        </w:numPr>
      </w:pPr>
      <w:r>
        <w:t xml:space="preserve">La suma de los Pagos</w:t>
      </w:r>
      <w:r>
        <w:t xml:space="preserve"> </w:t>
      </w:r>
      <w:r>
        <w:rPr>
          <w:b/>
          <w:bCs/>
        </w:rPr>
        <w:t xml:space="preserve">no anulados</w:t>
      </w:r>
      <w:r>
        <w:t xml:space="preserve"> </w:t>
      </w:r>
      <w:r>
        <w:t xml:space="preserve">del plan debe igualar el</w:t>
      </w:r>
      <w:r>
        <w:t xml:space="preserve"> </w:t>
      </w:r>
      <w:r>
        <w:rPr>
          <w:rStyle w:val="VerbatimChar"/>
        </w:rPr>
        <w:t xml:space="preserve">precioVenta</w:t>
      </w:r>
      <w:r>
        <w:t xml:space="preserve"> </w:t>
      </w:r>
      <w:r>
        <w:t xml:space="preserve">del Viaje,</w:t>
      </w:r>
      <w:r>
        <w:t xml:space="preserve"> </w:t>
      </w:r>
      <w:r>
        <w:rPr>
          <w:b/>
          <w:bCs/>
        </w:rPr>
        <w:t xml:space="preserve">en la moneda de referencia del viaje</w:t>
      </w:r>
      <w:r>
        <w:t xml:space="preserve"> </w:t>
      </w:r>
      <w:r>
        <w:t xml:space="preserve">(</w:t>
      </w:r>
      <w:r>
        <w:rPr>
          <w:rStyle w:val="VerbatimChar"/>
        </w:rPr>
        <w:t xml:space="preserve">Viaje.moneda</w:t>
      </w:r>
      <w:r>
        <w:t xml:space="preserve">).</w:t>
      </w:r>
    </w:p>
    <w:p>
      <w:pPr>
        <w:pStyle w:val="Compact"/>
        <w:numPr>
          <w:ilvl w:val="0"/>
          <w:numId w:val="1312"/>
        </w:numPr>
      </w:pPr>
      <w:r>
        <w:rPr>
          <w:b/>
          <w:bCs/>
        </w:rPr>
        <w:t xml:space="preserve">Multimoneda:</w:t>
      </w:r>
      <w:r>
        <w:t xml:space="preserve"> </w:t>
      </w:r>
      <w:r>
        <w:t xml:space="preserve">el plan se denomina íntegro en la moneda de referencia, por eso</w:t>
      </w:r>
      <w:r>
        <w:t xml:space="preserve"> </w:t>
      </w:r>
      <w:r>
        <w:rPr>
          <w:rStyle w:val="VerbatimChar"/>
        </w:rPr>
        <w:t xml:space="preserve">Σ montos = precioVenta</w:t>
      </w:r>
      <w:r>
        <w:t xml:space="preserve"> </w:t>
      </w:r>
      <w:r>
        <w:t xml:space="preserve">cierra exacto sin cotizaciones. Un mismo viaje puede luego cobrarse parte en ARS y parte en USD: la moneda real y el</w:t>
      </w:r>
      <w:r>
        <w:t xml:space="preserve"> </w:t>
      </w:r>
      <w:r>
        <w:rPr>
          <w:rStyle w:val="VerbatimChar"/>
        </w:rPr>
        <w:t xml:space="preserve">tipo_cambio</w:t>
      </w:r>
      <w:r>
        <w:t xml:space="preserve"> </w:t>
      </w:r>
      <w:r>
        <w:t xml:space="preserve">se registran al cobrar cada cuota (CU-12 Registrar cobro de un pago, Pago).</w:t>
      </w:r>
    </w:p>
    <w:bookmarkEnd w:id="802"/>
    <w:bookmarkStart w:id="803" w:name="_a4dc5934367daaf68fece1d7e2b90ce197f2551"/>
    <w:p>
      <w:pPr>
        <w:pStyle w:val="Heading3"/>
      </w:pPr>
      <w:r>
        <w:t xml:space="preserve">Entidades del dominio involucradas</w:t>
      </w:r>
    </w:p>
    <w:p>
      <w:pPr>
        <w:pStyle w:val="Compact"/>
        <w:numPr>
          <w:ilvl w:val="0"/>
          <w:numId w:val="1313"/>
        </w:numPr>
      </w:pPr>
      <w:r>
        <w:t xml:space="preserve">Viaje · Pago · Alerta</w:t>
      </w:r>
    </w:p>
    <w:bookmarkEnd w:id="803"/>
    <w:bookmarkEnd w:id="804"/>
    <w:bookmarkStart w:id="814" w:name="_4f0257a6d51c553fbc1fadd6d2b2b3818850d9f"/>
    <w:p>
      <w:pPr>
        <w:pStyle w:val="Heading2"/>
      </w:pPr>
      <w:r>
        <w:t xml:space="preserve">CU-12 Registrar cobro de un pago</w:t>
      </w:r>
    </w:p>
    <w:bookmarkStart w:id="805" w:name="_4fa12c971fe393d93fb6090d9c2732ed6c88455"/>
    <w:p>
      <w:pPr>
        <w:pStyle w:val="Heading3"/>
      </w:pPr>
      <w:r>
        <w:t xml:space="preserve">Descripción</w:t>
      </w:r>
    </w:p>
    <w:p>
      <w:pPr>
        <w:pStyle w:val="FirstParagraph"/>
      </w:pPr>
      <w:r>
        <w:t xml:space="preserve">Marcar un Pago como cobrado y actualizar el estado económico del Viaje. El sistema</w:t>
      </w:r>
      <w:r>
        <w:t xml:space="preserve"> </w:t>
      </w:r>
      <w:r>
        <w:rPr>
          <w:b/>
          <w:bCs/>
        </w:rPr>
        <w:t xml:space="preserve">registra</w:t>
      </w:r>
      <w:r>
        <w:t xml:space="preserve"> </w:t>
      </w:r>
      <w:r>
        <w:t xml:space="preserve">el cobro; no procesa pagos online (Alcance y fuera de alcance).</w:t>
      </w:r>
    </w:p>
    <w:bookmarkEnd w:id="805"/>
    <w:bookmarkStart w:id="806" w:name="_405371449db4566ec6935dcba12ae671362d807"/>
    <w:p>
      <w:pPr>
        <w:pStyle w:val="Heading3"/>
      </w:pPr>
      <w:r>
        <w:t xml:space="preserve">Actor principal</w:t>
      </w:r>
    </w:p>
    <w:p>
      <w:pPr>
        <w:pStyle w:val="FirstParagraph"/>
      </w:pPr>
      <w:r>
        <w:t xml:space="preserve">empleado</w:t>
      </w:r>
    </w:p>
    <w:bookmarkEnd w:id="806"/>
    <w:bookmarkStart w:id="807" w:name="_b98c31b5fb5bfcd4f4d0bacad77604332eccd08"/>
    <w:p>
      <w:pPr>
        <w:pStyle w:val="Heading3"/>
      </w:pPr>
      <w:r>
        <w:t xml:space="preserve">## Actores secundarios</w:t>
      </w:r>
    </w:p>
    <w:bookmarkEnd w:id="807"/>
    <w:bookmarkStart w:id="808" w:name="_8602c01fc4539ca9ac4e22a84e1c3f72ac3c201"/>
    <w:p>
      <w:pPr>
        <w:pStyle w:val="Heading3"/>
      </w:pPr>
      <w:r>
        <w:t xml:space="preserve">Precondiciones</w:t>
      </w:r>
    </w:p>
    <w:p>
      <w:pPr>
        <w:pStyle w:val="Compact"/>
        <w:numPr>
          <w:ilvl w:val="0"/>
          <w:numId w:val="1314"/>
        </w:numPr>
      </w:pPr>
      <w:r>
        <w:t xml:space="preserve">Existe un Pago en estado</w:t>
      </w:r>
      <w:r>
        <w:t xml:space="preserve"> </w:t>
      </w:r>
      <w:r>
        <w:rPr>
          <w:rStyle w:val="VerbatimChar"/>
        </w:rPr>
        <w:t xml:space="preserve">pendiente</w:t>
      </w:r>
      <w:r>
        <w:t xml:space="preserve"> </w:t>
      </w:r>
      <w:r>
        <w:t xml:space="preserve">o</w:t>
      </w:r>
      <w:r>
        <w:t xml:space="preserve"> </w:t>
      </w:r>
      <w:r>
        <w:rPr>
          <w:rStyle w:val="VerbatimChar"/>
        </w:rPr>
        <w:t xml:space="preserve">vencido</w:t>
      </w:r>
      <w:r>
        <w:t xml:space="preserve"> </w:t>
      </w:r>
      <w:r>
        <w:t xml:space="preserve">para el Viaje.</w:t>
      </w:r>
    </w:p>
    <w:bookmarkEnd w:id="808"/>
    <w:bookmarkStart w:id="809" w:name="_b1dd2b6a5b3afd6f622818421c5115365937964"/>
    <w:p>
      <w:pPr>
        <w:pStyle w:val="Heading3"/>
      </w:pPr>
      <w:r>
        <w:t xml:space="preserve">Flujo principal</w:t>
      </w:r>
    </w:p>
    <w:p>
      <w:pPr>
        <w:pStyle w:val="Compact"/>
        <w:numPr>
          <w:ilvl w:val="0"/>
          <w:numId w:val="1315"/>
        </w:numPr>
      </w:pPr>
      <w:r>
        <w:t xml:space="preserve">El empleado abre el Viaje y ubica el Pago a cobrar.</w:t>
      </w:r>
    </w:p>
    <w:p>
      <w:pPr>
        <w:pStyle w:val="Compact"/>
        <w:numPr>
          <w:ilvl w:val="0"/>
          <w:numId w:val="1315"/>
        </w:numPr>
      </w:pPr>
      <w:r>
        <w:t xml:space="preserve">Registra el cobro:</w:t>
      </w:r>
      <w:r>
        <w:t xml:space="preserve"> </w:t>
      </w:r>
      <w:r>
        <w:rPr>
          <w:b/>
          <w:bCs/>
        </w:rPr>
        <w:t xml:space="preserve">fecha efectiva</w:t>
      </w:r>
      <w:r>
        <w:t xml:space="preserve"> </w:t>
      </w:r>
      <w:r>
        <w:t xml:space="preserve">(</w:t>
      </w:r>
      <w:r>
        <w:rPr>
          <w:rStyle w:val="VerbatimChar"/>
        </w:rPr>
        <w:t xml:space="preserve">dd/mm/aa</w:t>
      </w:r>
      <w:r>
        <w:t xml:space="preserve">),</w:t>
      </w:r>
      <w:r>
        <w:t xml:space="preserve"> </w:t>
      </w:r>
      <w:r>
        <w:rPr>
          <w:b/>
          <w:bCs/>
        </w:rPr>
        <w:t xml:space="preserve">forma de pago</w:t>
      </w:r>
      <w:r>
        <w:t xml:space="preserve"> </w:t>
      </w:r>
      <w:r>
        <w:t xml:space="preserve">(</w:t>
      </w:r>
      <w:r>
        <w:rPr>
          <w:rStyle w:val="VerbatimChar"/>
        </w:rPr>
        <w:t xml:space="preserve">forma_pago</w:t>
      </w:r>
      <w:r>
        <w:t xml:space="preserve">: efectivo · transferencia —incluye billeteras virtuales— · tarjeta de crédito · tarjeta de débito · cheque · depósito) y la</w:t>
      </w:r>
      <w:r>
        <w:t xml:space="preserve"> </w:t>
      </w:r>
      <w:r>
        <w:rPr>
          <w:b/>
          <w:bCs/>
        </w:rPr>
        <w:t xml:space="preserve">moneda real</w:t>
      </w:r>
      <w:r>
        <w:t xml:space="preserve"> </w:t>
      </w:r>
      <w:r>
        <w:t xml:space="preserve">del cobro (</w:t>
      </w:r>
      <w:r>
        <w:rPr>
          <w:rStyle w:val="VerbatimChar"/>
        </w:rPr>
        <w:t xml:space="preserve">moneda_pago</w:t>
      </w:r>
      <w:r>
        <w:t xml:space="preserve">: ARS / USD). Si</w:t>
      </w:r>
      <w:r>
        <w:t xml:space="preserve"> </w:t>
      </w:r>
      <w:r>
        <w:rPr>
          <w:rStyle w:val="VerbatimChar"/>
        </w:rPr>
        <w:t xml:space="preserve">moneda_pago</w:t>
      </w:r>
      <w:r>
        <w:t xml:space="preserve"> </w:t>
      </w:r>
      <w:r>
        <w:rPr>
          <w:b/>
          <w:bCs/>
        </w:rPr>
        <w:t xml:space="preserve">difiere</w:t>
      </w:r>
      <w:r>
        <w:t xml:space="preserve"> </w:t>
      </w:r>
      <w:r>
        <w:t xml:space="preserve">de la moneda de referencia del Viaje, carga el</w:t>
      </w:r>
      <w:r>
        <w:t xml:space="preserve"> </w:t>
      </w:r>
      <w:r>
        <w:rPr>
          <w:b/>
          <w:bCs/>
        </w:rPr>
        <w:t xml:space="preserve">tipo de cambio</w:t>
      </w:r>
      <w:r>
        <w:t xml:space="preserve"> </w:t>
      </w:r>
      <w:r>
        <w:t xml:space="preserve">(</w:t>
      </w:r>
      <w:r>
        <w:rPr>
          <w:rStyle w:val="VerbatimChar"/>
        </w:rPr>
        <w:t xml:space="preserve">tipo_cambio</w:t>
      </w:r>
      <w:r>
        <w:t xml:space="preserve">) del día; el sistema calcula el</w:t>
      </w:r>
      <w:r>
        <w:t xml:space="preserve"> </w:t>
      </w:r>
      <w:r>
        <w:rPr>
          <w:rStyle w:val="VerbatimChar"/>
        </w:rPr>
        <w:t xml:space="preserve">monto_cobrado</w:t>
      </w:r>
      <w:r>
        <w:t xml:space="preserve"> </w:t>
      </w:r>
      <w:r>
        <w:t xml:space="preserve">real.</w:t>
      </w:r>
    </w:p>
    <w:p>
      <w:pPr>
        <w:pStyle w:val="Compact"/>
        <w:numPr>
          <w:ilvl w:val="0"/>
          <w:numId w:val="1315"/>
        </w:numPr>
      </w:pPr>
      <w:r>
        <w:t xml:space="preserve">El sistema cambia el estado del Pago a</w:t>
      </w:r>
      <w:r>
        <w:t xml:space="preserve"> </w:t>
      </w:r>
      <w:r>
        <w:rPr>
          <w:rStyle w:val="VerbatimChar"/>
        </w:rPr>
        <w:t xml:space="preserve">pagado</w:t>
      </w:r>
      <w:r>
        <w:t xml:space="preserve">.</w:t>
      </w:r>
    </w:p>
    <w:p>
      <w:pPr>
        <w:pStyle w:val="Compact"/>
        <w:numPr>
          <w:ilvl w:val="0"/>
          <w:numId w:val="1315"/>
        </w:numPr>
      </w:pPr>
      <w:r>
        <w:t xml:space="preserve">El sistema resuelve la Alerta de vencimiento asociada a ese Pago.</w:t>
      </w:r>
    </w:p>
    <w:p>
      <w:pPr>
        <w:pStyle w:val="Compact"/>
        <w:numPr>
          <w:ilvl w:val="0"/>
          <w:numId w:val="1315"/>
        </w:numPr>
      </w:pPr>
      <w:r>
        <w:t xml:space="preserve">El sistema actualiza el saldo pendiente del Viaje (suma de los</w:t>
      </w:r>
      <w:r>
        <w:t xml:space="preserve"> </w:t>
      </w:r>
      <w:r>
        <w:rPr>
          <w:rStyle w:val="VerbatimChar"/>
        </w:rPr>
        <w:t xml:space="preserve">monto</w:t>
      </w:r>
      <w:r>
        <w:t xml:space="preserve"> </w:t>
      </w:r>
      <w:r>
        <w:t xml:space="preserve">planificados de los Pagos no cobrados, en la moneda de referencia) y el</w:t>
      </w:r>
      <w:r>
        <w:t xml:space="preserve"> </w:t>
      </w:r>
      <w:r>
        <w:rPr>
          <w:b/>
          <w:bCs/>
        </w:rPr>
        <w:t xml:space="preserve">porcentaje pagado</w:t>
      </w:r>
      <w:r>
        <w:t xml:space="preserve"> </w:t>
      </w:r>
      <w:r>
        <w:t xml:space="preserve">del total, y refleja el</w:t>
      </w:r>
      <w:r>
        <w:t xml:space="preserve"> </w:t>
      </w:r>
      <w:r>
        <w:rPr>
          <w:b/>
          <w:bCs/>
        </w:rPr>
        <w:t xml:space="preserve">checklist de pagos</w:t>
      </w:r>
      <w:r>
        <w:t xml:space="preserve"> </w:t>
      </w:r>
      <w:r>
        <w:t xml:space="preserve">(pagas / por pagar). Ver Alcance y fuera de alcance (Economía: checklist y % pagado).</w:t>
      </w:r>
    </w:p>
    <w:bookmarkEnd w:id="809"/>
    <w:bookmarkStart w:id="810" w:name="_f6ba925520183a60d0e334e73304283f422beff"/>
    <w:p>
      <w:pPr>
        <w:pStyle w:val="Heading3"/>
      </w:pPr>
      <w:r>
        <w:t xml:space="preserve">Flujos alternativos</w:t>
      </w:r>
    </w:p>
    <w:p>
      <w:pPr>
        <w:pStyle w:val="Compact"/>
        <w:numPr>
          <w:ilvl w:val="0"/>
          <w:numId w:val="1316"/>
        </w:numPr>
      </w:pPr>
      <w:r>
        <w:rPr>
          <w:b/>
          <w:bCs/>
        </w:rPr>
        <w:t xml:space="preserve">A1 — Pago vencido:</w:t>
      </w:r>
      <w:r>
        <w:t xml:space="preserve"> </w:t>
      </w:r>
      <w:r>
        <w:t xml:space="preserve">si el Pago estaba</w:t>
      </w:r>
      <w:r>
        <w:t xml:space="preserve"> </w:t>
      </w:r>
      <w:r>
        <w:rPr>
          <w:rStyle w:val="VerbatimChar"/>
        </w:rPr>
        <w:t xml:space="preserve">vencido</w:t>
      </w:r>
      <w:r>
        <w:t xml:space="preserve">, igual pasa a</w:t>
      </w:r>
      <w:r>
        <w:t xml:space="preserve"> </w:t>
      </w:r>
      <w:r>
        <w:rPr>
          <w:rStyle w:val="VerbatimChar"/>
        </w:rPr>
        <w:t xml:space="preserve">pagado</w:t>
      </w:r>
      <w:r>
        <w:t xml:space="preserve"> </w:t>
      </w:r>
      <w:r>
        <w:t xml:space="preserve">y se resuelve su Alerta.</w:t>
      </w:r>
    </w:p>
    <w:p>
      <w:pPr>
        <w:pStyle w:val="Compact"/>
        <w:numPr>
          <w:ilvl w:val="0"/>
          <w:numId w:val="1316"/>
        </w:numPr>
      </w:pPr>
      <w:r>
        <w:rPr>
          <w:b/>
          <w:bCs/>
        </w:rPr>
        <w:t xml:space="preserve">A0 — Primer cobro del viaje:</w:t>
      </w:r>
      <w:r>
        <w:t xml:space="preserve"> </w:t>
      </w:r>
      <w:r>
        <w:t xml:space="preserve">si el Viaje estaba</w:t>
      </w:r>
      <w:r>
        <w:t xml:space="preserve"> </w:t>
      </w:r>
      <w:r>
        <w:rPr>
          <w:rStyle w:val="VerbatimChar"/>
        </w:rPr>
        <w:t xml:space="preserve">reservado</w:t>
      </w:r>
      <w:r>
        <w:t xml:space="preserve">, el</w:t>
      </w:r>
      <w:r>
        <w:t xml:space="preserve"> </w:t>
      </w:r>
      <w:r>
        <w:rPr>
          <w:b/>
          <w:bCs/>
        </w:rPr>
        <w:t xml:space="preserve">primer cobro, de cualquier tipo</w:t>
      </w:r>
      <w:r>
        <w:t xml:space="preserve"> </w:t>
      </w:r>
      <w:r>
        <w:t xml:space="preserve">(seña, cuota o pago único), lo pasa a</w:t>
      </w:r>
      <w:r>
        <w:t xml:space="preserve"> </w:t>
      </w:r>
      <w:r>
        <w:rPr>
          <w:rStyle w:val="VerbatimChar"/>
        </w:rPr>
        <w:t xml:space="preserve">vendido</w:t>
      </w:r>
      <w:r>
        <w:t xml:space="preserve"> </w:t>
      </w:r>
      <w:r>
        <w:t xml:space="preserve">(CU-08 Gestionar estado del viaje). Así un plan</w:t>
      </w:r>
      <w:r>
        <w:t xml:space="preserve"> </w:t>
      </w:r>
      <w:r>
        <w:rPr>
          <w:b/>
          <w:bCs/>
        </w:rPr>
        <w:t xml:space="preserve">sin seña</w:t>
      </w:r>
      <w:r>
        <w:t xml:space="preserve"> </w:t>
      </w:r>
      <w:r>
        <w:t xml:space="preserve">(pago único, CU-11 Definir plan de cuotas A2) no deja el viaje trabado en</w:t>
      </w:r>
      <w:r>
        <w:t xml:space="preserve"> </w:t>
      </w:r>
      <w:r>
        <w:rPr>
          <w:rStyle w:val="VerbatimChar"/>
        </w:rPr>
        <w:t xml:space="preserve">reservado</w:t>
      </w:r>
      <w:r>
        <w:t xml:space="preserve">. Si con ese mismo cobro el saldo llega a cero, en la misma operación sigue a</w:t>
      </w:r>
      <w:r>
        <w:t xml:space="preserve"> </w:t>
      </w:r>
      <w:r>
        <w:rPr>
          <w:rStyle w:val="VerbatimChar"/>
        </w:rPr>
        <w:t xml:space="preserve">confirmado</w:t>
      </w:r>
      <w:r>
        <w:t xml:space="preserve"> </w:t>
      </w:r>
      <w:r>
        <w:t xml:space="preserve">(A2): la secuencia se respeta, no se saltea</w:t>
      </w:r>
      <w:r>
        <w:t xml:space="preserve"> </w:t>
      </w:r>
      <w:r>
        <w:rPr>
          <w:rStyle w:val="VerbatimChar"/>
        </w:rPr>
        <w:t xml:space="preserve">vendido</w:t>
      </w:r>
      <w:r>
        <w:t xml:space="preserve">.</w:t>
      </w:r>
    </w:p>
    <w:p>
      <w:pPr>
        <w:pStyle w:val="Compact"/>
        <w:numPr>
          <w:ilvl w:val="0"/>
          <w:numId w:val="1316"/>
        </w:numPr>
      </w:pPr>
      <w:r>
        <w:rPr>
          <w:b/>
          <w:bCs/>
        </w:rPr>
        <w:t xml:space="preserve">A2 — Último pago (viaje saldado):</w:t>
      </w:r>
      <w:r>
        <w:t xml:space="preserve"> </w:t>
      </w:r>
      <w:r>
        <w:t xml:space="preserve">al quedar el saldo en cero, el sistema pasa el Viaje de</w:t>
      </w:r>
      <w:r>
        <w:t xml:space="preserve"> </w:t>
      </w:r>
      <w:r>
        <w:rPr>
          <w:rStyle w:val="VerbatimChar"/>
        </w:rPr>
        <w:t xml:space="preserve">vendido</w:t>
      </w:r>
      <w:r>
        <w:t xml:space="preserve"> </w:t>
      </w:r>
      <w:r>
        <w:t xml:space="preserve">a</w:t>
      </w:r>
      <w:r>
        <w:t xml:space="preserve"> </w:t>
      </w:r>
      <w:r>
        <w:rPr>
          <w:rStyle w:val="VerbatimChar"/>
        </w:rPr>
        <w:t xml:space="preserve">confirmado</w:t>
      </w:r>
      <w:r>
        <w:t xml:space="preserve"> </w:t>
      </w:r>
      <w:r>
        <w:t xml:space="preserve">(= total pagado), su hito económico dentro del ciclo del viaje (CU-08 Gestionar estado del viaje).</w:t>
      </w:r>
    </w:p>
    <w:p>
      <w:pPr>
        <w:pStyle w:val="Compact"/>
        <w:numPr>
          <w:ilvl w:val="0"/>
          <w:numId w:val="1316"/>
        </w:numPr>
      </w:pPr>
      <w:r>
        <w:rPr>
          <w:b/>
          <w:bCs/>
        </w:rPr>
        <w:t xml:space="preserve">A3 — Corregir cobro:</w:t>
      </w:r>
      <w:r>
        <w:t xml:space="preserve"> </w:t>
      </w:r>
      <w:r>
        <w:t xml:space="preserve">si se registró por error, el empleado revierte el cobro y el Pago vuelve a</w:t>
      </w:r>
      <w:r>
        <w:t xml:space="preserve"> </w:t>
      </w:r>
      <w:r>
        <w:rPr>
          <w:rStyle w:val="VerbatimChar"/>
        </w:rPr>
        <w:t xml:space="preserve">pendiente</w:t>
      </w:r>
      <w:r>
        <w:t xml:space="preserve">/</w:t>
      </w:r>
      <w:r>
        <w:rPr>
          <w:rStyle w:val="VerbatimChar"/>
        </w:rPr>
        <w:t xml:space="preserve">vencido</w:t>
      </w:r>
      <w:r>
        <w:t xml:space="preserve"> </w:t>
      </w:r>
      <w:r>
        <w:t xml:space="preserve">y su Alerta se reabre. Si el Viaje había pasado a</w:t>
      </w:r>
      <w:r>
        <w:t xml:space="preserve"> </w:t>
      </w:r>
      <w:r>
        <w:rPr>
          <w:rStyle w:val="VerbatimChar"/>
        </w:rPr>
        <w:t xml:space="preserve">confirmado</w:t>
      </w:r>
      <w:r>
        <w:t xml:space="preserve"> </w:t>
      </w:r>
      <w:r>
        <w:t xml:space="preserve">por saldo cero, vuelve a</w:t>
      </w:r>
      <w:r>
        <w:t xml:space="preserve"> </w:t>
      </w:r>
      <w:r>
        <w:rPr>
          <w:rStyle w:val="VerbatimChar"/>
        </w:rPr>
        <w:t xml:space="preserve">vendido</w:t>
      </w:r>
      <w:r>
        <w:t xml:space="preserve">. Si ese era el</w:t>
      </w:r>
      <w:r>
        <w:t xml:space="preserve"> </w:t>
      </w:r>
      <w:r>
        <w:rPr>
          <w:b/>
          <w:bCs/>
        </w:rPr>
        <w:t xml:space="preserve">único cobro</w:t>
      </w:r>
      <w:r>
        <w:t xml:space="preserve"> </w:t>
      </w:r>
      <w:r>
        <w:t xml:space="preserve">del viaje (el que lo había pasado a</w:t>
      </w:r>
      <w:r>
        <w:t xml:space="preserve"> </w:t>
      </w:r>
      <w:r>
        <w:rPr>
          <w:rStyle w:val="VerbatimChar"/>
        </w:rPr>
        <w:t xml:space="preserve">vendido</w:t>
      </w:r>
      <w:r>
        <w:t xml:space="preserve"> </w:t>
      </w:r>
      <w:r>
        <w:t xml:space="preserve">en A0), el Viaje vuelve a</w:t>
      </w:r>
      <w:r>
        <w:t xml:space="preserve"> </w:t>
      </w:r>
      <w:r>
        <w:rPr>
          <w:rStyle w:val="VerbatimChar"/>
        </w:rPr>
        <w:t xml:space="preserve">reservado</w:t>
      </w:r>
      <w:r>
        <w:t xml:space="preserve">.</w:t>
      </w:r>
    </w:p>
    <w:bookmarkEnd w:id="810"/>
    <w:bookmarkStart w:id="811" w:name="_8e3846e5a047330431ebb601eba21071110f86b"/>
    <w:p>
      <w:pPr>
        <w:pStyle w:val="Heading3"/>
      </w:pPr>
      <w:r>
        <w:t xml:space="preserve">Postcondiciones</w:t>
      </w:r>
    </w:p>
    <w:p>
      <w:pPr>
        <w:pStyle w:val="Compact"/>
        <w:numPr>
          <w:ilvl w:val="0"/>
          <w:numId w:val="1317"/>
        </w:numPr>
      </w:pPr>
      <w:r>
        <w:t xml:space="preserve">El Pago queda</w:t>
      </w:r>
      <w:r>
        <w:t xml:space="preserve"> </w:t>
      </w:r>
      <w:r>
        <w:rPr>
          <w:rStyle w:val="VerbatimChar"/>
        </w:rPr>
        <w:t xml:space="preserve">pagado</w:t>
      </w:r>
      <w:r>
        <w:t xml:space="preserve">, su Alerta resuelta y el saldo del Viaje actualizado.</w:t>
      </w:r>
    </w:p>
    <w:bookmarkEnd w:id="811"/>
    <w:bookmarkStart w:id="812" w:name="_b3b55a660fd13b2f4fc7df6c5ad66b0ebe2c00c"/>
    <w:p>
      <w:pPr>
        <w:pStyle w:val="Heading3"/>
      </w:pPr>
      <w:r>
        <w:t xml:space="preserve">Reglas de negocio aplicadas</w:t>
      </w:r>
    </w:p>
    <w:p>
      <w:pPr>
        <w:pStyle w:val="Compact"/>
        <w:numPr>
          <w:ilvl w:val="0"/>
          <w:numId w:val="1318"/>
        </w:numPr>
      </w:pPr>
      <w:r>
        <w:t xml:space="preserve">Sin cobro online: solo registro de montos y vencimientos (Pago). Ver Alcance y fuera de alcance.</w:t>
      </w:r>
    </w:p>
    <w:p>
      <w:pPr>
        <w:pStyle w:val="Compact"/>
        <w:numPr>
          <w:ilvl w:val="0"/>
          <w:numId w:val="1318"/>
        </w:numPr>
      </w:pPr>
      <w:r>
        <w:rPr>
          <w:b/>
          <w:bCs/>
        </w:rPr>
        <w:t xml:space="preserve">El Pago es indivisible:</w:t>
      </w:r>
      <w:r>
        <w:t xml:space="preserve"> </w:t>
      </w:r>
      <w:r>
        <w:t xml:space="preserve">se cobra completo, sin cobros parciales. Si el cliente paga solo una parte de una cuota, antes de cobrar se</w:t>
      </w:r>
      <w:r>
        <w:t xml:space="preserve"> </w:t>
      </w:r>
      <w:r>
        <w:rPr>
          <w:b/>
          <w:bCs/>
        </w:rPr>
        <w:t xml:space="preserve">divide la cuota en dos</w:t>
      </w:r>
      <w:r>
        <w:t xml:space="preserve"> </w:t>
      </w:r>
      <w:r>
        <w:t xml:space="preserve">en CU-11 Definir plan de cuotas A6 y se cobra la parte que corresponde. Si por el tipo de cambio el importe real difiere del planificado, la diferencia queda registrada en</w:t>
      </w:r>
      <w:r>
        <w:t xml:space="preserve"> </w:t>
      </w:r>
      <w:r>
        <w:rPr>
          <w:rStyle w:val="VerbatimChar"/>
        </w:rPr>
        <w:t xml:space="preserve">monto_cobrado</w:t>
      </w:r>
      <w:r>
        <w:t xml:space="preserve"> </w:t>
      </w:r>
      <w:r>
        <w:t xml:space="preserve">y</w:t>
      </w:r>
      <w:r>
        <w:t xml:space="preserve"> </w:t>
      </w:r>
      <w:r>
        <w:rPr>
          <w:rStyle w:val="VerbatimChar"/>
        </w:rPr>
        <w:t xml:space="preserve">tipo_cambio</w:t>
      </w:r>
      <w:r>
        <w:t xml:space="preserve">; el saldo se sigue calculando sobre los</w:t>
      </w:r>
      <w:r>
        <w:t xml:space="preserve"> </w:t>
      </w:r>
      <w:r>
        <w:rPr>
          <w:rStyle w:val="VerbatimChar"/>
        </w:rPr>
        <w:t xml:space="preserve">monto</w:t>
      </w:r>
      <w:r>
        <w:t xml:space="preserve"> </w:t>
      </w:r>
      <w:r>
        <w:t xml:space="preserve">planificados.</w:t>
      </w:r>
    </w:p>
    <w:p>
      <w:pPr>
        <w:pStyle w:val="Compact"/>
        <w:numPr>
          <w:ilvl w:val="0"/>
          <w:numId w:val="1318"/>
        </w:numPr>
      </w:pPr>
      <w:r>
        <w:rPr>
          <w:b/>
          <w:bCs/>
        </w:rPr>
        <w:t xml:space="preserve">Multimoneda por cobro:</w:t>
      </w:r>
      <w:r>
        <w:t xml:space="preserve"> </w:t>
      </w:r>
      <w:r>
        <w:t xml:space="preserve">la</w:t>
      </w:r>
      <w:r>
        <w:t xml:space="preserve"> </w:t>
      </w:r>
      <w:r>
        <w:rPr>
          <w:rStyle w:val="VerbatimChar"/>
        </w:rPr>
        <w:t xml:space="preserve">moneda_pago</w:t>
      </w:r>
      <w:r>
        <w:t xml:space="preserve"> </w:t>
      </w:r>
      <w:r>
        <w:t xml:space="preserve">y el</w:t>
      </w:r>
      <w:r>
        <w:t xml:space="preserve"> </w:t>
      </w:r>
      <w:r>
        <w:rPr>
          <w:rStyle w:val="VerbatimChar"/>
        </w:rPr>
        <w:t xml:space="preserve">tipo_cambio</w:t>
      </w:r>
      <w:r>
        <w:t xml:space="preserve"> </w:t>
      </w:r>
      <w:r>
        <w:t xml:space="preserve">se registran acá, al cobrar; un mismo viaje puede cobrarse parte en ARS y parte en USD. El % pagado y el saldo se calculan sobre los</w:t>
      </w:r>
      <w:r>
        <w:t xml:space="preserve"> </w:t>
      </w:r>
      <w:r>
        <w:rPr>
          <w:rStyle w:val="VerbatimChar"/>
        </w:rPr>
        <w:t xml:space="preserve">monto</w:t>
      </w:r>
      <w:r>
        <w:t xml:space="preserve"> </w:t>
      </w:r>
      <w:r>
        <w:t xml:space="preserve">planificados en la moneda de referencia del Viaje.</w:t>
      </w:r>
    </w:p>
    <w:p>
      <w:pPr>
        <w:pStyle w:val="Compact"/>
        <w:numPr>
          <w:ilvl w:val="0"/>
          <w:numId w:val="1318"/>
        </w:numPr>
      </w:pPr>
      <w:r>
        <w:rPr>
          <w:rStyle w:val="VerbatimChar"/>
        </w:rPr>
        <w:t xml:space="preserve">forma_pago</w:t>
      </w:r>
      <w:r>
        <w:t xml:space="preserve"> </w:t>
      </w:r>
      <w:r>
        <w:t xml:space="preserve">capturada al cobrar (las billeteras virtuales se registran como</w:t>
      </w:r>
      <w:r>
        <w:t xml:space="preserve"> </w:t>
      </w:r>
      <w:r>
        <w:rPr>
          <w:rStyle w:val="VerbatimChar"/>
        </w:rPr>
        <w:t xml:space="preserve">transferencia</w:t>
      </w:r>
      <w:r>
        <w:t xml:space="preserve">); alimenta el reporte de</w:t>
      </w:r>
      <w:r>
        <w:t xml:space="preserve"> </w:t>
      </w:r>
      <w:r>
        <w:rPr>
          <w:b/>
          <w:bCs/>
        </w:rPr>
        <w:t xml:space="preserve">formas de pago</w:t>
      </w:r>
      <w:r>
        <w:t xml:space="preserve"> </w:t>
      </w:r>
      <w:r>
        <w:t xml:space="preserve">(CU-22 Generar reportes y estadísticas).</w:t>
      </w:r>
    </w:p>
    <w:bookmarkEnd w:id="812"/>
    <w:bookmarkStart w:id="813" w:name="_996680007d20151aaf6b367be4373c2d160213b"/>
    <w:p>
      <w:pPr>
        <w:pStyle w:val="Heading3"/>
      </w:pPr>
      <w:r>
        <w:t xml:space="preserve">Entidades del dominio involucradas</w:t>
      </w:r>
    </w:p>
    <w:p>
      <w:pPr>
        <w:pStyle w:val="Compact"/>
        <w:numPr>
          <w:ilvl w:val="0"/>
          <w:numId w:val="1319"/>
        </w:numPr>
      </w:pPr>
      <w:r>
        <w:t xml:space="preserve">Pago · Alerta · Viaje</w:t>
      </w:r>
    </w:p>
    <w:bookmarkEnd w:id="813"/>
    <w:bookmarkEnd w:id="814"/>
    <w:bookmarkStart w:id="824" w:name="_8d2baf2ba3bd3897cb78f634cd2f68b2267d56d"/>
    <w:p>
      <w:pPr>
        <w:pStyle w:val="Heading2"/>
      </w:pPr>
      <w:r>
        <w:t xml:space="preserve">CU-13 Configurar porcentaje de comisión</w:t>
      </w:r>
    </w:p>
    <w:bookmarkStart w:id="815" w:name="_c5aeafe79cfccf0f2aea6d84c08c04b6b2710ee"/>
    <w:p>
      <w:pPr>
        <w:pStyle w:val="Heading3"/>
      </w:pPr>
      <w:r>
        <w:t xml:space="preserve">Descripción</w:t>
      </w:r>
    </w:p>
    <w:p>
      <w:pPr>
        <w:pStyle w:val="FirstParagraph"/>
      </w:pPr>
      <w:r>
        <w:t xml:space="preserve">Definir la</w:t>
      </w:r>
      <w:r>
        <w:t xml:space="preserve"> </w:t>
      </w:r>
      <w:r>
        <w:rPr>
          <w:b/>
          <w:bCs/>
        </w:rPr>
        <w:t xml:space="preserve">comisión por defecto de cada vendedor/freelancer</w:t>
      </w:r>
      <w:r>
        <w:t xml:space="preserve">: el valor (</w:t>
      </w:r>
      <w:r>
        <w:rPr>
          <w:b/>
          <w:bCs/>
        </w:rPr>
        <w:t xml:space="preserve">importe o %</w:t>
      </w:r>
      <w:r>
        <w:t xml:space="preserve">) con el que el sistema pre-carga la</w:t>
      </w:r>
      <w:r>
        <w:t xml:space="preserve"> </w:t>
      </w:r>
      <w:r>
        <w:rPr>
          <w:rStyle w:val="VerbatimChar"/>
        </w:rPr>
        <w:t xml:space="preserve">comision_vendedor</w:t>
      </w:r>
      <w:r>
        <w:t xml:space="preserve"> </w:t>
      </w:r>
      <w:r>
        <w:t xml:space="preserve">de cada Viaje que ese vendedor genere. Cada viaje admite</w:t>
      </w:r>
      <w:r>
        <w:t xml:space="preserve"> </w:t>
      </w:r>
      <w:r>
        <w:rPr>
          <w:b/>
          <w:bCs/>
        </w:rPr>
        <w:t xml:space="preserve">override</w:t>
      </w:r>
      <w:r>
        <w:t xml:space="preserve"> </w:t>
      </w:r>
      <w:r>
        <w:t xml:space="preserve">(CU-10 Registrar economía del viaje). No configura la rentabilidad de la agencia (ganancia/margen se calculan solos). Ver RN-01 Comisión automática y.</w:t>
      </w:r>
    </w:p>
    <w:bookmarkEnd w:id="815"/>
    <w:bookmarkStart w:id="816" w:name="_84897d2eb704e7f90cd186c78d641f263ca8523"/>
    <w:p>
      <w:pPr>
        <w:pStyle w:val="Heading3"/>
      </w:pPr>
      <w:r>
        <w:t xml:space="preserve">Actor principal</w:t>
      </w:r>
    </w:p>
    <w:p>
      <w:pPr>
        <w:pStyle w:val="FirstParagraph"/>
      </w:pPr>
      <w:r>
        <w:t xml:space="preserve">admin</w:t>
      </w:r>
    </w:p>
    <w:bookmarkEnd w:id="816"/>
    <w:bookmarkStart w:id="817" w:name="_804b569122940d0b4a6357511f5a2f83d84d92f"/>
    <w:p>
      <w:pPr>
        <w:pStyle w:val="Heading3"/>
      </w:pPr>
      <w:r>
        <w:t xml:space="preserve">## Actores secundarios</w:t>
      </w:r>
    </w:p>
    <w:bookmarkEnd w:id="817"/>
    <w:bookmarkStart w:id="818" w:name="_61fa906b6daa0e4b1b892085bc38b8e35b67dc4"/>
    <w:p>
      <w:pPr>
        <w:pStyle w:val="Heading3"/>
      </w:pPr>
      <w:r>
        <w:t xml:space="preserve">Precondiciones</w:t>
      </w:r>
    </w:p>
    <w:p>
      <w:pPr>
        <w:pStyle w:val="Compact"/>
        <w:numPr>
          <w:ilvl w:val="0"/>
          <w:numId w:val="1320"/>
        </w:numPr>
      </w:pPr>
      <w:r>
        <w:t xml:space="preserve">El Usuario tiene rol</w:t>
      </w:r>
      <w:r>
        <w:t xml:space="preserve"> </w:t>
      </w:r>
      <w:r>
        <w:rPr>
          <w:rStyle w:val="VerbatimChar"/>
        </w:rPr>
        <w:t xml:space="preserve">admin</w:t>
      </w:r>
      <w:r>
        <w:t xml:space="preserve">.</w:t>
      </w:r>
    </w:p>
    <w:bookmarkEnd w:id="818"/>
    <w:bookmarkStart w:id="819" w:name="_a969e6169720f3839d22de85baa4a794de254b2"/>
    <w:p>
      <w:pPr>
        <w:pStyle w:val="Heading3"/>
      </w:pPr>
      <w:r>
        <w:t xml:space="preserve">Flujo principal</w:t>
      </w:r>
    </w:p>
    <w:p>
      <w:pPr>
        <w:pStyle w:val="Compact"/>
        <w:numPr>
          <w:ilvl w:val="0"/>
          <w:numId w:val="1321"/>
        </w:numPr>
      </w:pPr>
      <w:r>
        <w:t xml:space="preserve">El admin abre la configuración de vendedores/comisiones.</w:t>
      </w:r>
    </w:p>
    <w:p>
      <w:pPr>
        <w:pStyle w:val="Compact"/>
        <w:numPr>
          <w:ilvl w:val="0"/>
          <w:numId w:val="1321"/>
        </w:numPr>
      </w:pPr>
      <w:r>
        <w:t xml:space="preserve">Selecciona un</w:t>
      </w:r>
      <w:r>
        <w:t xml:space="preserve"> </w:t>
      </w:r>
      <w:r>
        <w:rPr>
          <w:rStyle w:val="VerbatimChar"/>
        </w:rPr>
        <w:t xml:space="preserve">vendedor</w:t>
      </w:r>
      <w:r>
        <w:t xml:space="preserve"> </w:t>
      </w:r>
      <w:r>
        <w:t xml:space="preserve">y define su comisión por defecto:</w:t>
      </w:r>
      <w:r>
        <w:t xml:space="preserve"> </w:t>
      </w:r>
      <w:r>
        <w:rPr>
          <w:b/>
          <w:bCs/>
        </w:rPr>
        <w:t xml:space="preserve">importe fijo o %</w:t>
      </w:r>
      <w:r>
        <w:t xml:space="preserve"> </w:t>
      </w:r>
      <w:r>
        <w:t xml:space="preserve">(el % se calcula sobre la ganancia).</w:t>
      </w:r>
    </w:p>
    <w:p>
      <w:pPr>
        <w:pStyle w:val="Compact"/>
        <w:numPr>
          <w:ilvl w:val="0"/>
          <w:numId w:val="1321"/>
        </w:numPr>
      </w:pPr>
      <w:r>
        <w:t xml:space="preserve">El sistema valida el valor (importe ≥ 0; si es %, 0–100).</w:t>
      </w:r>
    </w:p>
    <w:p>
      <w:pPr>
        <w:pStyle w:val="Compact"/>
        <w:numPr>
          <w:ilvl w:val="0"/>
          <w:numId w:val="1321"/>
        </w:numPr>
      </w:pPr>
      <w:r>
        <w:t xml:space="preserve">El admin confirma y el sistema guarda la comisión por defecto de ese vendedor.</w:t>
      </w:r>
    </w:p>
    <w:p>
      <w:pPr>
        <w:pStyle w:val="Compact"/>
        <w:numPr>
          <w:ilvl w:val="0"/>
          <w:numId w:val="1321"/>
        </w:numPr>
      </w:pPr>
      <w:r>
        <w:t xml:space="preserve">El nuevo valor pasa a ser el sugerido para los Viajes que ese vendedor registre a partir de entonces (CU-10 Registrar economía del viaje); no altera los ya registrados.</w:t>
      </w:r>
    </w:p>
    <w:bookmarkEnd w:id="819"/>
    <w:bookmarkStart w:id="820" w:name="_a73131a043f9da898e0bdd116751a28f1f50471"/>
    <w:p>
      <w:pPr>
        <w:pStyle w:val="Heading3"/>
      </w:pPr>
      <w:r>
        <w:t xml:space="preserve">Flujos alternativos</w:t>
      </w:r>
    </w:p>
    <w:p>
      <w:pPr>
        <w:pStyle w:val="Compact"/>
        <w:numPr>
          <w:ilvl w:val="0"/>
          <w:numId w:val="1322"/>
        </w:numPr>
      </w:pPr>
      <w:r>
        <w:rPr>
          <w:b/>
          <w:bCs/>
        </w:rPr>
        <w:t xml:space="preserve">A1 — Valor inválido:</w:t>
      </w:r>
      <w:r>
        <w:t xml:space="preserve"> </w:t>
      </w:r>
      <w:r>
        <w:t xml:space="preserve">importe negativo, o % fuera de 0–100, o no numérico → el sistema rechaza y conserva el valor anterior.</w:t>
      </w:r>
    </w:p>
    <w:p>
      <w:pPr>
        <w:pStyle w:val="Compact"/>
        <w:numPr>
          <w:ilvl w:val="0"/>
          <w:numId w:val="1322"/>
        </w:numPr>
      </w:pPr>
      <w:r>
        <w:rPr>
          <w:b/>
          <w:bCs/>
        </w:rPr>
        <w:t xml:space="preserve">A2 — Comisión por viaje (override):</w:t>
      </w:r>
      <w:r>
        <w:t xml:space="preserve"> </w:t>
      </w:r>
      <w:r>
        <w:t xml:space="preserve">al registrar la economía, el empleado puede fijar una</w:t>
      </w:r>
      <w:r>
        <w:t xml:space="preserve"> </w:t>
      </w:r>
      <w:r>
        <w:rPr>
          <w:rStyle w:val="VerbatimChar"/>
        </w:rPr>
        <w:t xml:space="preserve">comision_vendedor</w:t>
      </w:r>
      <w:r>
        <w:t xml:space="preserve"> </w:t>
      </w:r>
      <w:r>
        <w:t xml:space="preserve">distinta para ese Viaje puntual; ese override prevalece sobre el default del vendedor (CU-10 Registrar economía del viaje).</w:t>
      </w:r>
    </w:p>
    <w:bookmarkEnd w:id="820"/>
    <w:bookmarkStart w:id="821" w:name="_aa4815479141f2c93b72a71f284179faa6fc6b9"/>
    <w:p>
      <w:pPr>
        <w:pStyle w:val="Heading3"/>
      </w:pPr>
      <w:r>
        <w:t xml:space="preserve">Postcondiciones</w:t>
      </w:r>
    </w:p>
    <w:p>
      <w:pPr>
        <w:pStyle w:val="Compact"/>
        <w:numPr>
          <w:ilvl w:val="0"/>
          <w:numId w:val="1323"/>
        </w:numPr>
      </w:pPr>
      <w:r>
        <w:t xml:space="preserve">La comisión por defecto del vendedor queda actualizada como parámetro de negocio.</w:t>
      </w:r>
    </w:p>
    <w:bookmarkEnd w:id="821"/>
    <w:bookmarkStart w:id="822" w:name="_676a3d314793378b1e3c5514b846904535d65a0"/>
    <w:p>
      <w:pPr>
        <w:pStyle w:val="Heading3"/>
      </w:pPr>
      <w:r>
        <w:t xml:space="preserve">Reglas de negocio aplicadas</w:t>
      </w:r>
    </w:p>
    <w:p>
      <w:pPr>
        <w:pStyle w:val="Compact"/>
        <w:numPr>
          <w:ilvl w:val="0"/>
          <w:numId w:val="1324"/>
        </w:numPr>
      </w:pPr>
      <w:r>
        <w:t xml:space="preserve">RN-01 Comisión automática</w:t>
      </w:r>
    </w:p>
    <w:bookmarkEnd w:id="822"/>
    <w:bookmarkStart w:id="823" w:name="_d6f3834ec32d00d9ebe42becb54464e57032113"/>
    <w:p>
      <w:pPr>
        <w:pStyle w:val="Heading3"/>
      </w:pPr>
      <w:r>
        <w:t xml:space="preserve">Entidades del dominio involucradas</w:t>
      </w:r>
    </w:p>
    <w:p>
      <w:pPr>
        <w:pStyle w:val="Compact"/>
        <w:numPr>
          <w:ilvl w:val="0"/>
          <w:numId w:val="1325"/>
        </w:numPr>
      </w:pPr>
      <w:r>
        <w:t xml:space="preserve">Usuario (vendedor) · Viaje (parámetro de cálculo)</w:t>
      </w:r>
    </w:p>
    <w:bookmarkEnd w:id="823"/>
    <w:bookmarkEnd w:id="824"/>
    <w:bookmarkStart w:id="834" w:name="_78b99cf82bfe36446af5da62ae8d6d3bde230b4"/>
    <w:p>
      <w:pPr>
        <w:pStyle w:val="Heading2"/>
      </w:pPr>
      <w:r>
        <w:t xml:space="preserve">CU-14 Ver y atender alertas del día</w:t>
      </w:r>
    </w:p>
    <w:bookmarkStart w:id="825" w:name="_c03050c6ab34870f9690a30b8901af24752ef18"/>
    <w:p>
      <w:pPr>
        <w:pStyle w:val="Heading3"/>
      </w:pPr>
      <w:r>
        <w:t xml:space="preserve">Descripción</w:t>
      </w:r>
    </w:p>
    <w:p>
      <w:pPr>
        <w:pStyle w:val="FirstParagraph"/>
      </w:pPr>
      <w:r>
        <w:t xml:space="preserve">Consultar la agenda de Alertas vigentes (pagos, formularios por destino, próximas salidas, insistencia y reseñas), atenderlas y marcarlas como resueltas.</w:t>
      </w:r>
    </w:p>
    <w:bookmarkEnd w:id="825"/>
    <w:bookmarkStart w:id="826" w:name="_12cf5b35914cb8cc68ff0f254d1d81225b1a336"/>
    <w:p>
      <w:pPr>
        <w:pStyle w:val="Heading3"/>
      </w:pPr>
      <w:r>
        <w:t xml:space="preserve">Actor principal</w:t>
      </w:r>
    </w:p>
    <w:p>
      <w:pPr>
        <w:pStyle w:val="FirstParagraph"/>
      </w:pPr>
      <w:r>
        <w:t xml:space="preserve">empleado</w:t>
      </w:r>
    </w:p>
    <w:bookmarkEnd w:id="826"/>
    <w:bookmarkStart w:id="827" w:name="_6bc1ee231bea157416742a4ae6bec9c68150f00"/>
    <w:p>
      <w:pPr>
        <w:pStyle w:val="Heading3"/>
      </w:pPr>
      <w:r>
        <w:t xml:space="preserve">Actores secundarios</w:t>
      </w:r>
    </w:p>
    <w:p>
      <w:pPr>
        <w:pStyle w:val="Compact"/>
        <w:numPr>
          <w:ilvl w:val="0"/>
          <w:numId w:val="1326"/>
        </w:numPr>
      </w:pPr>
      <w:r>
        <w:t xml:space="preserve">admin · dueño (ven las Alertas de toda la empresa).</w:t>
      </w:r>
    </w:p>
    <w:bookmarkEnd w:id="827"/>
    <w:bookmarkStart w:id="828" w:name="_3c2f32d200d58ec24dcd2f60bd9ba9afff940e3"/>
    <w:p>
      <w:pPr>
        <w:pStyle w:val="Heading3"/>
      </w:pPr>
      <w:r>
        <w:t xml:space="preserve">Precondiciones</w:t>
      </w:r>
    </w:p>
    <w:p>
      <w:pPr>
        <w:pStyle w:val="Compact"/>
        <w:numPr>
          <w:ilvl w:val="0"/>
          <w:numId w:val="1327"/>
        </w:numPr>
      </w:pPr>
      <w:r>
        <w:t xml:space="preserve">El Usuario inició sesión (CU-24 Iniciar sesión).</w:t>
      </w:r>
    </w:p>
    <w:bookmarkEnd w:id="828"/>
    <w:bookmarkStart w:id="829" w:name="_b35ce4c5a8a91a431d5b0a764d6d01c4ef680a5"/>
    <w:p>
      <w:pPr>
        <w:pStyle w:val="Heading3"/>
      </w:pPr>
      <w:r>
        <w:t xml:space="preserve">Flujo principal</w:t>
      </w:r>
    </w:p>
    <w:p>
      <w:pPr>
        <w:pStyle w:val="Compact"/>
        <w:numPr>
          <w:ilvl w:val="0"/>
          <w:numId w:val="1328"/>
        </w:numPr>
      </w:pPr>
      <w:r>
        <w:t xml:space="preserve">El empleado abre la agenda de Alertas del día.</w:t>
      </w:r>
    </w:p>
    <w:p>
      <w:pPr>
        <w:pStyle w:val="Compact"/>
        <w:numPr>
          <w:ilvl w:val="0"/>
          <w:numId w:val="1328"/>
        </w:numPr>
      </w:pPr>
      <w:r>
        <w:t xml:space="preserve">El sistema lista las Alertas vigentes (estado</w:t>
      </w:r>
      <w:r>
        <w:t xml:space="preserve"> </w:t>
      </w:r>
      <w:r>
        <w:rPr>
          <w:rStyle w:val="VerbatimChar"/>
        </w:rPr>
        <w:t xml:space="preserve">pendiente</w:t>
      </w:r>
      <w:r>
        <w:t xml:space="preserve">,</w:t>
      </w:r>
      <w:r>
        <w:t xml:space="preserve"> </w:t>
      </w:r>
      <w:r>
        <w:rPr>
          <w:b/>
          <w:bCs/>
        </w:rPr>
        <w:t xml:space="preserve">incluidas las que ya pasaron su</w:t>
      </w:r>
      <w:r>
        <w:t xml:space="preserve"> </w:t>
      </w:r>
      <w:r>
        <w:rPr>
          <w:rStyle w:val="VerbatimChar"/>
        </w:rPr>
        <w:t xml:space="preserve">fecha</w:t>
      </w:r>
      <w:r>
        <w:t xml:space="preserve">), ordenadas por</w:t>
      </w:r>
      <w:r>
        <w:t xml:space="preserve"> </w:t>
      </w:r>
      <w:r>
        <w:rPr>
          <w:rStyle w:val="VerbatimChar"/>
        </w:rPr>
        <w:t xml:space="preserve">fecha</w:t>
      </w:r>
      <w:r>
        <w:t xml:space="preserve">, filtradas por propietario. Junto con la lista, muestra el</w:t>
      </w:r>
      <w:r>
        <w:t xml:space="preserve"> </w:t>
      </w:r>
      <w:r>
        <w:rPr>
          <w:b/>
          <w:bCs/>
        </w:rPr>
        <w:t xml:space="preserve">progreso del día</w:t>
      </w:r>
      <w:r>
        <w:t xml:space="preserve">: cuántas Alertas del propietario se resolvieron hoy sobre el total del día (las resueltas hoy más las vigentes).</w:t>
      </w:r>
    </w:p>
    <w:p>
      <w:pPr>
        <w:pStyle w:val="Compact"/>
        <w:numPr>
          <w:ilvl w:val="0"/>
          <w:numId w:val="1328"/>
        </w:numPr>
      </w:pPr>
      <w:r>
        <w:t xml:space="preserve">El empleado abre una Alerta y ve su contexto (Viaje, Pago u Oportunidad asociada).</w:t>
      </w:r>
    </w:p>
    <w:p>
      <w:pPr>
        <w:pStyle w:val="Compact"/>
        <w:numPr>
          <w:ilvl w:val="0"/>
          <w:numId w:val="1328"/>
        </w:numPr>
      </w:pPr>
      <w:r>
        <w:t xml:space="preserve">Realiza la acción correspondiente según el</w:t>
      </w:r>
      <w:r>
        <w:t xml:space="preserve"> </w:t>
      </w:r>
      <w:r>
        <w:rPr>
          <w:rStyle w:val="VerbatimChar"/>
        </w:rPr>
        <w:t xml:space="preserve">tipo</w:t>
      </w:r>
      <w:r>
        <w:t xml:space="preserve"> </w:t>
      </w:r>
      <w:r>
        <w:t xml:space="preserve">(pago · formulario · salida · insistencia · reseña · manual · recontacto · viaje).</w:t>
      </w:r>
    </w:p>
    <w:p>
      <w:pPr>
        <w:pStyle w:val="Compact"/>
        <w:numPr>
          <w:ilvl w:val="0"/>
          <w:numId w:val="1328"/>
        </w:numPr>
      </w:pPr>
      <w:r>
        <w:t xml:space="preserve">Marca la Alerta como</w:t>
      </w:r>
      <w:r>
        <w:t xml:space="preserve"> </w:t>
      </w:r>
      <w:r>
        <w:rPr>
          <w:rStyle w:val="VerbatimChar"/>
        </w:rPr>
        <w:t xml:space="preserve">vista</w:t>
      </w:r>
      <w:r>
        <w:t xml:space="preserve"> </w:t>
      </w:r>
      <w:r>
        <w:t xml:space="preserve">o</w:t>
      </w:r>
      <w:r>
        <w:t xml:space="preserve"> </w:t>
      </w:r>
      <w:r>
        <w:rPr>
          <w:rStyle w:val="VerbatimChar"/>
        </w:rPr>
        <w:t xml:space="preserve">resuelta</w:t>
      </w:r>
      <w:r>
        <w:t xml:space="preserve">.</w:t>
      </w:r>
    </w:p>
    <w:bookmarkEnd w:id="829"/>
    <w:bookmarkStart w:id="830" w:name="_3a8c6626e52029c5054792b594169531d56628f"/>
    <w:p>
      <w:pPr>
        <w:pStyle w:val="Heading3"/>
      </w:pPr>
      <w:r>
        <w:t xml:space="preserve">Flujos alternativos</w:t>
      </w:r>
    </w:p>
    <w:p>
      <w:pPr>
        <w:pStyle w:val="Compact"/>
        <w:numPr>
          <w:ilvl w:val="0"/>
          <w:numId w:val="1329"/>
        </w:numPr>
      </w:pPr>
      <w:r>
        <w:rPr>
          <w:b/>
          <w:bCs/>
        </w:rPr>
        <w:t xml:space="preserve">A1 — Rol admin/dueño:</w:t>
      </w:r>
      <w:r>
        <w:t xml:space="preserve"> </w:t>
      </w:r>
      <w:r>
        <w:t xml:space="preserve">el sistema muestra las Alertas de toda la empresa, no solo la cartera propia.</w:t>
      </w:r>
    </w:p>
    <w:p>
      <w:pPr>
        <w:pStyle w:val="Compact"/>
        <w:numPr>
          <w:ilvl w:val="0"/>
          <w:numId w:val="1329"/>
        </w:numPr>
      </w:pPr>
      <w:r>
        <w:rPr>
          <w:b/>
          <w:bCs/>
        </w:rPr>
        <w:t xml:space="preserve">A2 — Alerta de pago:</w:t>
      </w:r>
      <w:r>
        <w:t xml:space="preserve"> </w:t>
      </w:r>
      <w:r>
        <w:t xml:space="preserve">deriva a CU-12 Registrar cobro de un pago; al cobrar, la Alerta se resuelve sola.</w:t>
      </w:r>
    </w:p>
    <w:p>
      <w:pPr>
        <w:pStyle w:val="Compact"/>
        <w:numPr>
          <w:ilvl w:val="0"/>
          <w:numId w:val="1329"/>
        </w:numPr>
      </w:pPr>
      <w:r>
        <w:rPr>
          <w:b/>
          <w:bCs/>
        </w:rPr>
        <w:t xml:space="preserve">A3 — Agenda vacía:</w:t>
      </w:r>
      <w:r>
        <w:t xml:space="preserve"> </w:t>
      </w:r>
      <w:r>
        <w:t xml:space="preserve">no hay Alertas vigentes → el sistema muestra el día sin pendientes.</w:t>
      </w:r>
    </w:p>
    <w:p>
      <w:pPr>
        <w:pStyle w:val="Compact"/>
        <w:numPr>
          <w:ilvl w:val="0"/>
          <w:numId w:val="1329"/>
        </w:numPr>
      </w:pPr>
      <w:r>
        <w:rPr>
          <w:b/>
          <w:bCs/>
        </w:rPr>
        <w:t xml:space="preserve">A4 — Posponer:</w:t>
      </w:r>
      <w:r>
        <w:t xml:space="preserve"> </w:t>
      </w:r>
      <w:r>
        <w:t xml:space="preserve">el empleado reprograma la</w:t>
      </w:r>
      <w:r>
        <w:t xml:space="preserve"> </w:t>
      </w:r>
      <w:r>
        <w:rPr>
          <w:rStyle w:val="VerbatimChar"/>
        </w:rPr>
        <w:t xml:space="preserve">fecha</w:t>
      </w:r>
      <w:r>
        <w:t xml:space="preserve"> </w:t>
      </w:r>
      <w:r>
        <w:t xml:space="preserve">de la Alerta a un día posterior.</w:t>
      </w:r>
    </w:p>
    <w:p>
      <w:pPr>
        <w:pStyle w:val="Compact"/>
        <w:numPr>
          <w:ilvl w:val="0"/>
          <w:numId w:val="1329"/>
        </w:numPr>
      </w:pPr>
      <w:r>
        <w:rPr>
          <w:b/>
          <w:bCs/>
        </w:rPr>
        <w:t xml:space="preserve">A5 — Ver próximas:</w:t>
      </w:r>
      <w:r>
        <w:t xml:space="preserve"> </w:t>
      </w:r>
      <w:r>
        <w:t xml:space="preserve">el empleado elige ver las Alertas</w:t>
      </w:r>
      <w:r>
        <w:t xml:space="preserve"> </w:t>
      </w:r>
      <w:r>
        <w:rPr>
          <w:rStyle w:val="VerbatimChar"/>
        </w:rPr>
        <w:t xml:space="preserve">pendientes</w:t>
      </w:r>
      <w:r>
        <w:t xml:space="preserve"> </w:t>
      </w:r>
      <w:r>
        <w:t xml:space="preserve">con</w:t>
      </w:r>
      <w:r>
        <w:t xml:space="preserve"> </w:t>
      </w:r>
      <w:r>
        <w:rPr>
          <w:rStyle w:val="VerbatimChar"/>
        </w:rPr>
        <w:t xml:space="preserve">fecha</w:t>
      </w:r>
      <w:r>
        <w:t xml:space="preserve"> </w:t>
      </w:r>
      <w:r>
        <w:t xml:space="preserve">posterior a hoy, para adelantar trabajo. El sistema las lista ordenadas por</w:t>
      </w:r>
      <w:r>
        <w:t xml:space="preserve"> </w:t>
      </w:r>
      <w:r>
        <w:rPr>
          <w:rStyle w:val="VerbatimChar"/>
        </w:rPr>
        <w:t xml:space="preserve">fecha</w:t>
      </w:r>
      <w:r>
        <w:t xml:space="preserve">, con el mismo filtro por propietario, y el empleado puede atenderlas como en los pasos 3 a 5.</w:t>
      </w:r>
    </w:p>
    <w:bookmarkEnd w:id="830"/>
    <w:bookmarkStart w:id="831" w:name="_5a1f8427cb08027d9a5ee50e0bcc130069deee6"/>
    <w:p>
      <w:pPr>
        <w:pStyle w:val="Heading3"/>
      </w:pPr>
      <w:r>
        <w:t xml:space="preserve">Postcondiciones</w:t>
      </w:r>
    </w:p>
    <w:p>
      <w:pPr>
        <w:pStyle w:val="Compact"/>
        <w:numPr>
          <w:ilvl w:val="0"/>
          <w:numId w:val="1330"/>
        </w:numPr>
      </w:pPr>
      <w:r>
        <w:t xml:space="preserve">Las Alertas atendidas quedan</w:t>
      </w:r>
      <w:r>
        <w:t xml:space="preserve"> </w:t>
      </w:r>
      <w:r>
        <w:rPr>
          <w:rStyle w:val="VerbatimChar"/>
        </w:rPr>
        <w:t xml:space="preserve">vistas</w:t>
      </w:r>
      <w:r>
        <w:t xml:space="preserve">/</w:t>
      </w:r>
      <w:r>
        <w:rPr>
          <w:rStyle w:val="VerbatimChar"/>
        </w:rPr>
        <w:t xml:space="preserve">resueltas</w:t>
      </w:r>
      <w:r>
        <w:t xml:space="preserve">; las pospuestas, reagendadas.</w:t>
      </w:r>
    </w:p>
    <w:p>
      <w:pPr>
        <w:pStyle w:val="Compact"/>
        <w:numPr>
          <w:ilvl w:val="0"/>
          <w:numId w:val="1330"/>
        </w:numPr>
      </w:pPr>
      <w:r>
        <w:t xml:space="preserve">El progreso del día se actualiza con cada Alerta resuelta, también cuando se resuelve sola (A2). Las pospuestas (A4) salen del total del día, y marcar una alerta como</w:t>
      </w:r>
      <w:r>
        <w:t xml:space="preserve"> </w:t>
      </w:r>
      <w:r>
        <w:rPr>
          <w:rStyle w:val="VerbatimChar"/>
        </w:rPr>
        <w:t xml:space="preserve">vista</w:t>
      </w:r>
      <w:r>
        <w:t xml:space="preserve"> </w:t>
      </w:r>
      <w:r>
        <w:t xml:space="preserve">no cuenta como avance.</w:t>
      </w:r>
    </w:p>
    <w:bookmarkEnd w:id="831"/>
    <w:bookmarkStart w:id="832" w:name="_4c545ebcbf7b31438e6e80c3883d38d3e8849cc"/>
    <w:p>
      <w:pPr>
        <w:pStyle w:val="Heading3"/>
      </w:pPr>
      <w:r>
        <w:t xml:space="preserve">Reglas de negocio aplicadas</w:t>
      </w:r>
    </w:p>
    <w:p>
      <w:pPr>
        <w:pStyle w:val="Compact"/>
        <w:numPr>
          <w:ilvl w:val="0"/>
          <w:numId w:val="1331"/>
        </w:numPr>
      </w:pPr>
      <w:r>
        <w:t xml:space="preserve">Visibilidad por propietario.</w:t>
      </w:r>
    </w:p>
    <w:bookmarkEnd w:id="832"/>
    <w:bookmarkStart w:id="833" w:name="_62557076579f916d49caa7233a37b5587b24562"/>
    <w:p>
      <w:pPr>
        <w:pStyle w:val="Heading3"/>
      </w:pPr>
      <w:r>
        <w:t xml:space="preserve">Entidades del dominio involucradas</w:t>
      </w:r>
    </w:p>
    <w:p>
      <w:pPr>
        <w:pStyle w:val="Compact"/>
        <w:numPr>
          <w:ilvl w:val="0"/>
          <w:numId w:val="1332"/>
        </w:numPr>
      </w:pPr>
      <w:r>
        <w:t xml:space="preserve">Alerta · Viaje · Pago · Oportunidad · Usuario</w:t>
      </w:r>
    </w:p>
    <w:bookmarkEnd w:id="833"/>
    <w:bookmarkEnd w:id="834"/>
    <w:bookmarkStart w:id="844" w:name="_a9ff277d96249c13dec4ca3173263328b585074"/>
    <w:p>
      <w:pPr>
        <w:pStyle w:val="Heading2"/>
      </w:pPr>
      <w:r>
        <w:t xml:space="preserve">CU-15 Configurar recordatorios por destino</w:t>
      </w:r>
    </w:p>
    <w:bookmarkStart w:id="835" w:name="_aad8934945f163de4ca49d7848e44a4be580bd4"/>
    <w:p>
      <w:pPr>
        <w:pStyle w:val="Heading3"/>
      </w:pPr>
      <w:r>
        <w:t xml:space="preserve">Descripción</w:t>
      </w:r>
    </w:p>
    <w:p>
      <w:pPr>
        <w:pStyle w:val="FirstParagraph"/>
      </w:pPr>
      <w:r>
        <w:t xml:space="preserve">Definir, por destino, qué formularios o requisitos deben recordarse (p. ej. visa, vacunación, documentación) para que el sistema genere automáticamente Alertas de tipo</w:t>
      </w:r>
      <w:r>
        <w:t xml:space="preserve"> </w:t>
      </w:r>
      <w:r>
        <w:rPr>
          <w:rStyle w:val="VerbatimChar"/>
        </w:rPr>
        <w:t xml:space="preserve">formulario</w:t>
      </w:r>
      <w:r>
        <w:t xml:space="preserve"> </w:t>
      </w:r>
      <w:r>
        <w:t xml:space="preserve">en los Viajes a ese destino.</w:t>
      </w:r>
    </w:p>
    <w:bookmarkEnd w:id="835"/>
    <w:bookmarkStart w:id="836" w:name="_f82cee1b7ec3ecae0c8e7afec475e065fd8ee13"/>
    <w:p>
      <w:pPr>
        <w:pStyle w:val="Heading3"/>
      </w:pPr>
      <w:r>
        <w:t xml:space="preserve">Actor principal</w:t>
      </w:r>
    </w:p>
    <w:p>
      <w:pPr>
        <w:pStyle w:val="FirstParagraph"/>
      </w:pPr>
      <w:r>
        <w:t xml:space="preserve">admin (también</w:t>
      </w:r>
      <w:r>
        <w:t xml:space="preserve"> </w:t>
      </w:r>
      <w:r>
        <w:rPr>
          <w:rStyle w:val="VerbatimChar"/>
        </w:rPr>
        <w:t xml:space="preserve">dueño</w:t>
      </w:r>
      <w:r>
        <w:t xml:space="preserve">)</w:t>
      </w:r>
    </w:p>
    <w:bookmarkEnd w:id="836"/>
    <w:bookmarkStart w:id="837" w:name="_578e78a6d23baf5952523fea4672db2a000b325"/>
    <w:p>
      <w:pPr>
        <w:pStyle w:val="Heading3"/>
      </w:pPr>
      <w:r>
        <w:t xml:space="preserve">## Actores secundarios</w:t>
      </w:r>
    </w:p>
    <w:bookmarkEnd w:id="837"/>
    <w:bookmarkStart w:id="838" w:name="_0f3e67275d9ec0d787e7905934f81cdbc1a0162"/>
    <w:p>
      <w:pPr>
        <w:pStyle w:val="Heading3"/>
      </w:pPr>
      <w:r>
        <w:t xml:space="preserve">Precondiciones</w:t>
      </w:r>
    </w:p>
    <w:p>
      <w:pPr>
        <w:pStyle w:val="Compact"/>
        <w:numPr>
          <w:ilvl w:val="0"/>
          <w:numId w:val="1333"/>
        </w:numPr>
      </w:pPr>
      <w:r>
        <w:t xml:space="preserve">El Usuario inició sesión con rol</w:t>
      </w:r>
      <w:r>
        <w:t xml:space="preserve"> </w:t>
      </w:r>
      <w:r>
        <w:rPr>
          <w:rStyle w:val="VerbatimChar"/>
        </w:rPr>
        <w:t xml:space="preserve">admin</w:t>
      </w:r>
      <w:r>
        <w:t xml:space="preserve"> </w:t>
      </w:r>
      <w:r>
        <w:t xml:space="preserve">o</w:t>
      </w:r>
      <w:r>
        <w:t xml:space="preserve"> </w:t>
      </w:r>
      <w:r>
        <w:rPr>
          <w:rStyle w:val="VerbatimChar"/>
        </w:rPr>
        <w:t xml:space="preserve">dueño</w:t>
      </w:r>
      <w:r>
        <w:t xml:space="preserve"> </w:t>
      </w:r>
      <w:r>
        <w:t xml:space="preserve">(CU-24 Iniciar sesión).</w:t>
      </w:r>
    </w:p>
    <w:bookmarkEnd w:id="838"/>
    <w:bookmarkStart w:id="839" w:name="_40b5efbfdb6619ab1b5d0c98e9ed0ee48af2194"/>
    <w:p>
      <w:pPr>
        <w:pStyle w:val="Heading3"/>
      </w:pPr>
      <w:r>
        <w:t xml:space="preserve">Flujo principal</w:t>
      </w:r>
    </w:p>
    <w:p>
      <w:pPr>
        <w:pStyle w:val="Compact"/>
        <w:numPr>
          <w:ilvl w:val="0"/>
          <w:numId w:val="1334"/>
        </w:numPr>
      </w:pPr>
      <w:r>
        <w:t xml:space="preserve">El admin abre la configuración de</w:t>
      </w:r>
      <w:r>
        <w:t xml:space="preserve"> </w:t>
      </w:r>
      <w:r>
        <w:rPr>
          <w:b/>
          <w:bCs/>
        </w:rPr>
        <w:t xml:space="preserve">recordatorios por destino</w:t>
      </w:r>
      <w:r>
        <w:t xml:space="preserve">.</w:t>
      </w:r>
    </w:p>
    <w:p>
      <w:pPr>
        <w:pStyle w:val="Compact"/>
        <w:numPr>
          <w:ilvl w:val="0"/>
          <w:numId w:val="1334"/>
        </w:numPr>
      </w:pPr>
      <w:r>
        <w:t xml:space="preserve">Selecciona un destino del catálogo (CU-26 Gestionar destinos); el alta/edición del destino se hace allí, no en este flujo.</w:t>
      </w:r>
    </w:p>
    <w:p>
      <w:pPr>
        <w:pStyle w:val="Compact"/>
        <w:numPr>
          <w:ilvl w:val="0"/>
          <w:numId w:val="1334"/>
        </w:numPr>
      </w:pPr>
      <w:r>
        <w:t xml:space="preserve">Define uno o más requisitos a recordar:</w:t>
      </w:r>
      <w:r>
        <w:t xml:space="preserve"> </w:t>
      </w:r>
      <w:r>
        <w:rPr>
          <w:b/>
          <w:bCs/>
        </w:rPr>
        <w:t xml:space="preserve">nombre</w:t>
      </w:r>
      <w:r>
        <w:t xml:space="preserve">,</w:t>
      </w:r>
      <w:r>
        <w:t xml:space="preserve"> </w:t>
      </w:r>
      <w:r>
        <w:rPr>
          <w:b/>
          <w:bCs/>
        </w:rPr>
        <w:t xml:space="preserve">tipo</w:t>
      </w:r>
      <w:r>
        <w:t xml:space="preserve"> </w:t>
      </w:r>
      <w:r>
        <w:t xml:space="preserve">(visa · vacunación · documentación · seguro · formulario · otro), si es</w:t>
      </w:r>
      <w:r>
        <w:t xml:space="preserve"> </w:t>
      </w:r>
      <w:r>
        <w:rPr>
          <w:b/>
          <w:bCs/>
        </w:rPr>
        <w:t xml:space="preserve">obligatorio</w:t>
      </w:r>
      <w:r>
        <w:t xml:space="preserve"> </w:t>
      </w:r>
      <w:r>
        <w:t xml:space="preserve">o recomendado, una</w:t>
      </w:r>
      <w:r>
        <w:t xml:space="preserve"> </w:t>
      </w:r>
      <w:r>
        <w:rPr>
          <w:b/>
          <w:bCs/>
        </w:rPr>
        <w:t xml:space="preserve">descripción/instrucciones</w:t>
      </w:r>
      <w:r>
        <w:t xml:space="preserve"> </w:t>
      </w:r>
      <w:r>
        <w:t xml:space="preserve">opcional y la</w:t>
      </w:r>
      <w:r>
        <w:t xml:space="preserve"> </w:t>
      </w:r>
      <w:r>
        <w:rPr>
          <w:b/>
          <w:bCs/>
        </w:rPr>
        <w:t xml:space="preserve">anticipación</w:t>
      </w:r>
      <w:r>
        <w:t xml:space="preserve"> </w:t>
      </w:r>
      <w:r>
        <w:t xml:space="preserve">(días antes de la salida).</w:t>
      </w:r>
    </w:p>
    <w:p>
      <w:pPr>
        <w:pStyle w:val="Compact"/>
        <w:numPr>
          <w:ilvl w:val="0"/>
          <w:numId w:val="1334"/>
        </w:numPr>
      </w:pPr>
      <w:r>
        <w:t xml:space="preserve">El sistema guarda cada RequisitoDestino asociado al destino.</w:t>
      </w:r>
    </w:p>
    <w:p>
      <w:pPr>
        <w:pStyle w:val="Compact"/>
        <w:numPr>
          <w:ilvl w:val="0"/>
          <w:numId w:val="1334"/>
        </w:numPr>
      </w:pPr>
      <w:r>
        <w:t xml:space="preserve">Al crearse o confirmarse un Viaje a ese destino (CU-07 Confirmar reserva), el sistema genera automáticamente las Alertas de tipo</w:t>
      </w:r>
      <w:r>
        <w:t xml:space="preserve"> </w:t>
      </w:r>
      <w:r>
        <w:rPr>
          <w:rStyle w:val="VerbatimChar"/>
        </w:rPr>
        <w:t xml:space="preserve">formulario</w:t>
      </w:r>
      <w:r>
        <w:t xml:space="preserve"> </w:t>
      </w:r>
      <w:r>
        <w:t xml:space="preserve">según los requisitos</w:t>
      </w:r>
      <w:r>
        <w:t xml:space="preserve"> </w:t>
      </w:r>
      <w:r>
        <w:rPr>
          <w:rStyle w:val="VerbatimChar"/>
        </w:rPr>
        <w:t xml:space="preserve">activos</w:t>
      </w:r>
      <w:r>
        <w:t xml:space="preserve">.</w:t>
      </w:r>
    </w:p>
    <w:bookmarkEnd w:id="839"/>
    <w:bookmarkStart w:id="840" w:name="_ba5411b3bf18b5049764d7212ae2390db5b1d9c"/>
    <w:p>
      <w:pPr>
        <w:pStyle w:val="Heading3"/>
      </w:pPr>
      <w:r>
        <w:t xml:space="preserve">Flujos alternativos</w:t>
      </w:r>
    </w:p>
    <w:p>
      <w:pPr>
        <w:pStyle w:val="Compact"/>
        <w:numPr>
          <w:ilvl w:val="0"/>
          <w:numId w:val="1335"/>
        </w:numPr>
      </w:pPr>
      <w:r>
        <w:rPr>
          <w:b/>
          <w:bCs/>
        </w:rPr>
        <w:t xml:space="preserve">A1 — Editar regla:</w:t>
      </w:r>
      <w:r>
        <w:t xml:space="preserve"> </w:t>
      </w:r>
      <w:r>
        <w:t xml:space="preserve">el admin modifica un RequisitoDestino; el sistema aplica el cambio a los Viajes futuros (no reescribe Alertas ya emitidas).</w:t>
      </w:r>
    </w:p>
    <w:p>
      <w:pPr>
        <w:pStyle w:val="Compact"/>
        <w:numPr>
          <w:ilvl w:val="0"/>
          <w:numId w:val="1335"/>
        </w:numPr>
      </w:pPr>
      <w:r>
        <w:rPr>
          <w:b/>
          <w:bCs/>
        </w:rPr>
        <w:t xml:space="preserve">A2 — Destino sin requisitos:</w:t>
      </w:r>
      <w:r>
        <w:t xml:space="preserve"> </w:t>
      </w:r>
      <w:r>
        <w:t xml:space="preserve">no se configura nada; los Viajes a ese destino no generan Alertas de formulario.</w:t>
      </w:r>
    </w:p>
    <w:p>
      <w:pPr>
        <w:pStyle w:val="Compact"/>
        <w:numPr>
          <w:ilvl w:val="0"/>
          <w:numId w:val="1335"/>
        </w:numPr>
      </w:pPr>
      <w:r>
        <w:rPr>
          <w:b/>
          <w:bCs/>
        </w:rPr>
        <w:t xml:space="preserve">A3 — Quitar un requisito:</w:t>
      </w:r>
      <w:r>
        <w:t xml:space="preserve"> </w:t>
      </w:r>
      <w:r>
        <w:t xml:space="preserve">el admin da de baja lógica un RequisitoDestino (</w:t>
      </w:r>
      <w:r>
        <w:rPr>
          <w:rStyle w:val="VerbatimChar"/>
        </w:rPr>
        <w:t xml:space="preserve">activo = false</w:t>
      </w:r>
      <w:r>
        <w:t xml:space="preserve">); deja de generar la Alerta asociada en viajes nuevos.</w:t>
      </w:r>
    </w:p>
    <w:bookmarkEnd w:id="840"/>
    <w:bookmarkStart w:id="841" w:name="_15ca9bdec8a10dff8fa14fbe431d004c0534442"/>
    <w:p>
      <w:pPr>
        <w:pStyle w:val="Heading3"/>
      </w:pPr>
      <w:r>
        <w:t xml:space="preserve">Postcondiciones</w:t>
      </w:r>
    </w:p>
    <w:p>
      <w:pPr>
        <w:pStyle w:val="Compact"/>
        <w:numPr>
          <w:ilvl w:val="0"/>
          <w:numId w:val="1336"/>
        </w:numPr>
      </w:pPr>
      <w:r>
        <w:t xml:space="preserve">Quedan definidas las reglas de recordatorio por destino que alimentan la generación automática de Alertas</w:t>
      </w:r>
      <w:r>
        <w:t xml:space="preserve"> </w:t>
      </w:r>
      <w:r>
        <w:rPr>
          <w:rStyle w:val="VerbatimChar"/>
        </w:rPr>
        <w:t xml:space="preserve">formulario</w:t>
      </w:r>
      <w:r>
        <w:t xml:space="preserve">.</w:t>
      </w:r>
    </w:p>
    <w:bookmarkEnd w:id="841"/>
    <w:bookmarkStart w:id="842" w:name="_d3d9606af570fd0ab012c92d6fe476074464c64"/>
    <w:p>
      <w:pPr>
        <w:pStyle w:val="Heading3"/>
      </w:pPr>
      <w:r>
        <w:t xml:space="preserve">Reglas de negocio aplicadas</w:t>
      </w:r>
    </w:p>
    <w:p>
      <w:pPr>
        <w:pStyle w:val="Compact"/>
        <w:numPr>
          <w:ilvl w:val="0"/>
          <w:numId w:val="1337"/>
        </w:numPr>
      </w:pPr>
      <w:r>
        <w:t xml:space="preserve">Generación automática de Alertas</w:t>
      </w:r>
      <w:r>
        <w:t xml:space="preserve"> </w:t>
      </w:r>
      <w:r>
        <w:rPr>
          <w:rStyle w:val="VerbatimChar"/>
        </w:rPr>
        <w:t xml:space="preserve">formulario</w:t>
      </w:r>
      <w:r>
        <w:t xml:space="preserve"> </w:t>
      </w:r>
      <w:r>
        <w:t xml:space="preserve">por destino (CU-01 De la consulta a la venta, A3).</w:t>
      </w:r>
    </w:p>
    <w:bookmarkEnd w:id="842"/>
    <w:bookmarkStart w:id="843" w:name="_8aa8c5f85927141c38c01f2fedfa6cc82e22abe"/>
    <w:p>
      <w:pPr>
        <w:pStyle w:val="Heading3"/>
      </w:pPr>
      <w:r>
        <w:t xml:space="preserve">Entidades del dominio involucradas</w:t>
      </w:r>
    </w:p>
    <w:p>
      <w:pPr>
        <w:pStyle w:val="Compact"/>
        <w:numPr>
          <w:ilvl w:val="0"/>
          <w:numId w:val="1338"/>
        </w:numPr>
      </w:pPr>
      <w:r>
        <w:t xml:space="preserve">RequisitoDestino · Alerta · Viaje · Destino</w:t>
      </w:r>
    </w:p>
    <w:bookmarkEnd w:id="843"/>
    <w:bookmarkEnd w:id="844"/>
    <w:bookmarkStart w:id="854" w:name="_25b2457c031afd7d5bf6f1bd3d9f1adac5290de"/>
    <w:p>
      <w:pPr>
        <w:pStyle w:val="Heading2"/>
      </w:pPr>
      <w:r>
        <w:t xml:space="preserve">CU-16 Gestionar hotel en catálogo</w:t>
      </w:r>
    </w:p>
    <w:bookmarkStart w:id="845" w:name="_d7bdb5d408c60d04fbfb7497c88ce706b898910"/>
    <w:p>
      <w:pPr>
        <w:pStyle w:val="Heading3"/>
      </w:pPr>
      <w:r>
        <w:t xml:space="preserve">Descripción</w:t>
      </w:r>
    </w:p>
    <w:p>
      <w:pPr>
        <w:pStyle w:val="FirstParagraph"/>
      </w:pPr>
      <w:r>
        <w:t xml:space="preserve">El empleado da de alta o edita un Hotel en el</w:t>
      </w:r>
      <w:r>
        <w:t xml:space="preserve"> </w:t>
      </w:r>
      <w:r>
        <w:rPr>
          <w:b/>
          <w:bCs/>
        </w:rPr>
        <w:t xml:space="preserve">catálogo compartido</w:t>
      </w:r>
      <w:r>
        <w:t xml:space="preserve"> </w:t>
      </w:r>
      <w:r>
        <w:t xml:space="preserve">de la agencia, para poder recomendarlo, asociarlo a itinerarios y recibir reseñas.</w:t>
      </w:r>
    </w:p>
    <w:bookmarkEnd w:id="845"/>
    <w:bookmarkStart w:id="846" w:name="_6f341e0a2831776b565ec23adac6c8c6e106a84"/>
    <w:p>
      <w:pPr>
        <w:pStyle w:val="Heading3"/>
      </w:pPr>
      <w:r>
        <w:t xml:space="preserve">Actor principal</w:t>
      </w:r>
    </w:p>
    <w:p>
      <w:pPr>
        <w:pStyle w:val="FirstParagraph"/>
      </w:pPr>
      <w:r>
        <w:t xml:space="preserve">empleado. No incluye al rol</w:t>
      </w:r>
      <w:r>
        <w:t xml:space="preserve"> </w:t>
      </w:r>
      <w:r>
        <w:rPr>
          <w:rStyle w:val="VerbatimChar"/>
        </w:rPr>
        <w:t xml:space="preserve">freelance</w:t>
      </w:r>
      <w:r>
        <w:t xml:space="preserve">: el vendedor externo consulta el catálogo de hoteles, pero no lo modifica ni registra reseñas.</w:t>
      </w:r>
    </w:p>
    <w:bookmarkEnd w:id="846"/>
    <w:bookmarkStart w:id="847" w:name="_02991ecdc1705840afc48769315b1fd793cd5e2"/>
    <w:p>
      <w:pPr>
        <w:pStyle w:val="Heading3"/>
      </w:pPr>
      <w:r>
        <w:t xml:space="preserve">## Actores secundarios</w:t>
      </w:r>
    </w:p>
    <w:bookmarkEnd w:id="847"/>
    <w:bookmarkStart w:id="848" w:name="_e6c13f18a3f3dc5bee3829a7ad0a1ea188792db"/>
    <w:p>
      <w:pPr>
        <w:pStyle w:val="Heading3"/>
      </w:pPr>
      <w:r>
        <w:t xml:space="preserve">Precondiciones</w:t>
      </w:r>
    </w:p>
    <w:p>
      <w:pPr>
        <w:pStyle w:val="Compact"/>
        <w:numPr>
          <w:ilvl w:val="0"/>
          <w:numId w:val="1339"/>
        </w:numPr>
      </w:pPr>
      <w:r>
        <w:t xml:space="preserve">El empleado está autenticado (CU-24 Iniciar sesión).</w:t>
      </w:r>
    </w:p>
    <w:bookmarkEnd w:id="848"/>
    <w:bookmarkStart w:id="849" w:name="_acaff5ff997c4f6bd0643ed89b355399e5deebc"/>
    <w:p>
      <w:pPr>
        <w:pStyle w:val="Heading3"/>
      </w:pPr>
      <w:r>
        <w:t xml:space="preserve">Flujo principal</w:t>
      </w:r>
    </w:p>
    <w:p>
      <w:pPr>
        <w:pStyle w:val="Compact"/>
        <w:numPr>
          <w:ilvl w:val="0"/>
          <w:numId w:val="1340"/>
        </w:numPr>
      </w:pPr>
      <w:r>
        <w:t xml:space="preserve">El empleado abre el</w:t>
      </w:r>
      <w:r>
        <w:t xml:space="preserve"> </w:t>
      </w:r>
      <w:r>
        <w:rPr>
          <w:b/>
          <w:bCs/>
        </w:rPr>
        <w:t xml:space="preserve">catálogo de hoteles</w:t>
      </w:r>
      <w:r>
        <w:t xml:space="preserve"> </w:t>
      </w:r>
      <w:r>
        <w:t xml:space="preserve">y elige</w:t>
      </w:r>
      <w:r>
        <w:t xml:space="preserve"> </w:t>
      </w:r>
      <w:r>
        <w:rPr>
          <w:b/>
          <w:bCs/>
        </w:rPr>
        <w:t xml:space="preserve">Nuevo hotel</w:t>
      </w:r>
      <w:r>
        <w:t xml:space="preserve"> </w:t>
      </w:r>
      <w:r>
        <w:t xml:space="preserve">(o abre uno existente para editarlo).</w:t>
      </w:r>
    </w:p>
    <w:p>
      <w:pPr>
        <w:pStyle w:val="Compact"/>
        <w:numPr>
          <w:ilvl w:val="0"/>
          <w:numId w:val="1340"/>
        </w:numPr>
      </w:pPr>
      <w:r>
        <w:t xml:space="preserve">Carga o edita los datos:</w:t>
      </w:r>
      <w:r>
        <w:t xml:space="preserve"> </w:t>
      </w:r>
      <w:r>
        <w:rPr>
          <w:b/>
          <w:bCs/>
        </w:rPr>
        <w:t xml:space="preserve">nombre</w:t>
      </w:r>
      <w:r>
        <w:t xml:space="preserve">,</w:t>
      </w:r>
      <w:r>
        <w:t xml:space="preserve"> </w:t>
      </w:r>
      <w:r>
        <w:rPr>
          <w:b/>
          <w:bCs/>
        </w:rPr>
        <w:t xml:space="preserve">destino</w:t>
      </w:r>
      <w:r>
        <w:t xml:space="preserve"> </w:t>
      </w:r>
      <w:r>
        <w:t xml:space="preserve">(ciudad/país) y</w:t>
      </w:r>
      <w:r>
        <w:t xml:space="preserve"> </w:t>
      </w:r>
      <w:r>
        <w:rPr>
          <w:b/>
          <w:bCs/>
        </w:rPr>
        <w:t xml:space="preserve">categoría</w:t>
      </w:r>
      <w:r>
        <w:t xml:space="preserve"> </w:t>
      </w:r>
      <w:r>
        <w:t xml:space="preserve">(estrellas/tipo).</w:t>
      </w:r>
    </w:p>
    <w:p>
      <w:pPr>
        <w:pStyle w:val="Compact"/>
        <w:numPr>
          <w:ilvl w:val="0"/>
          <w:numId w:val="1340"/>
        </w:numPr>
      </w:pPr>
      <w:r>
        <w:t xml:space="preserve">El sistema valida los datos mínimos (</w:t>
      </w:r>
      <w:r>
        <w:rPr>
          <w:b/>
          <w:bCs/>
        </w:rPr>
        <w:t xml:space="preserve">nombre</w:t>
      </w:r>
      <w:r>
        <w:t xml:space="preserve"> </w:t>
      </w:r>
      <w:r>
        <w:t xml:space="preserve">y</w:t>
      </w:r>
      <w:r>
        <w:t xml:space="preserve"> </w:t>
      </w:r>
      <w:r>
        <w:rPr>
          <w:b/>
          <w:bCs/>
        </w:rPr>
        <w:t xml:space="preserve">destino</w:t>
      </w:r>
      <w:r>
        <w:t xml:space="preserve">) y busca posibles duplicados por nombre + destino.</w:t>
      </w:r>
    </w:p>
    <w:p>
      <w:pPr>
        <w:pStyle w:val="Compact"/>
        <w:numPr>
          <w:ilvl w:val="0"/>
          <w:numId w:val="1340"/>
        </w:numPr>
      </w:pPr>
      <w:r>
        <w:t xml:space="preserve">El sistema guarda el Hotel en el catálogo compartido.</w:t>
      </w:r>
    </w:p>
    <w:p>
      <w:pPr>
        <w:pStyle w:val="Compact"/>
        <w:numPr>
          <w:ilvl w:val="0"/>
          <w:numId w:val="1340"/>
        </w:numPr>
      </w:pPr>
      <w:r>
        <w:t xml:space="preserve">El sistema confirma; el</w:t>
      </w:r>
      <w:r>
        <w:t xml:space="preserve"> </w:t>
      </w:r>
      <w:r>
        <w:rPr>
          <w:rStyle w:val="VerbatimChar"/>
        </w:rPr>
        <w:t xml:space="preserve">Hotel</w:t>
      </w:r>
      <w:r>
        <w:t xml:space="preserve"> </w:t>
      </w:r>
      <w:r>
        <w:t xml:space="preserve">queda disponible para búsqueda y recomendación (CU-18 Buscar y recomendar hoteles), itinerarios (CU-09 Armar itinerario de hoteles) y reseñas (CU-17 Registrar reseña de hotel).</w:t>
      </w:r>
    </w:p>
    <w:bookmarkEnd w:id="849"/>
    <w:bookmarkStart w:id="850" w:name="_04c30c446aabbb4bb611d03c86f3314a46f5702"/>
    <w:p>
      <w:pPr>
        <w:pStyle w:val="Heading3"/>
      </w:pPr>
      <w:r>
        <w:t xml:space="preserve">Flujos alternativos</w:t>
      </w:r>
    </w:p>
    <w:p>
      <w:pPr>
        <w:pStyle w:val="Compact"/>
        <w:numPr>
          <w:ilvl w:val="0"/>
          <w:numId w:val="1341"/>
        </w:numPr>
      </w:pPr>
      <w:r>
        <w:rPr>
          <w:b/>
          <w:bCs/>
        </w:rPr>
        <w:t xml:space="preserve">A1 — Edición de un hotel existente:</w:t>
      </w:r>
      <w:r>
        <w:t xml:space="preserve"> </w:t>
      </w:r>
      <w:r>
        <w:t xml:space="preserve">en el paso 1 el empleado abre un</w:t>
      </w:r>
      <w:r>
        <w:t xml:space="preserve"> </w:t>
      </w:r>
      <w:r>
        <w:rPr>
          <w:rStyle w:val="VerbatimChar"/>
        </w:rPr>
        <w:t xml:space="preserve">Hotel</w:t>
      </w:r>
      <w:r>
        <w:t xml:space="preserve"> </w:t>
      </w:r>
      <w:r>
        <w:t xml:space="preserve">del catálogo y modifica sus datos.</w:t>
      </w:r>
    </w:p>
    <w:p>
      <w:pPr>
        <w:pStyle w:val="Compact"/>
        <w:numPr>
          <w:ilvl w:val="0"/>
          <w:numId w:val="1341"/>
        </w:numPr>
      </w:pPr>
      <w:r>
        <w:rPr>
          <w:b/>
          <w:bCs/>
        </w:rPr>
        <w:t xml:space="preserve">A2 — Posible duplicado:</w:t>
      </w:r>
      <w:r>
        <w:t xml:space="preserve"> </w:t>
      </w:r>
      <w:r>
        <w:t xml:space="preserve">en el paso 3 existe un</w:t>
      </w:r>
      <w:r>
        <w:t xml:space="preserve"> </w:t>
      </w:r>
      <w:r>
        <w:rPr>
          <w:rStyle w:val="VerbatimChar"/>
        </w:rPr>
        <w:t xml:space="preserve">Hotel</w:t>
      </w:r>
      <w:r>
        <w:t xml:space="preserve"> </w:t>
      </w:r>
      <w:r>
        <w:t xml:space="preserve">con el mismo nombre y destino → el sistema lo advierte y ofrece abrir el existente en lugar de crear uno nuevo.</w:t>
      </w:r>
    </w:p>
    <w:p>
      <w:pPr>
        <w:pStyle w:val="Compact"/>
        <w:numPr>
          <w:ilvl w:val="0"/>
          <w:numId w:val="1341"/>
        </w:numPr>
      </w:pPr>
      <w:r>
        <w:rPr>
          <w:b/>
          <w:bCs/>
        </w:rPr>
        <w:t xml:space="preserve">A3 — Datos mínimos incompletos:</w:t>
      </w:r>
      <w:r>
        <w:t xml:space="preserve"> </w:t>
      </w:r>
      <w:r>
        <w:t xml:space="preserve">falta el nombre o el destino → el sistema no guarda y pide completarlos.</w:t>
      </w:r>
    </w:p>
    <w:p>
      <w:pPr>
        <w:pStyle w:val="Compact"/>
        <w:numPr>
          <w:ilvl w:val="0"/>
          <w:numId w:val="1341"/>
        </w:numPr>
      </w:pPr>
      <w:r>
        <w:rPr>
          <w:b/>
          <w:bCs/>
        </w:rPr>
        <w:t xml:space="preserve">A4 — Baja de un hotel (cerró):</w:t>
      </w:r>
      <w:r>
        <w:t xml:space="preserve"> </w:t>
      </w:r>
      <w:r>
        <w:t xml:space="preserve">el empleado da de baja un</w:t>
      </w:r>
      <w:r>
        <w:t xml:space="preserve"> </w:t>
      </w:r>
      <w:r>
        <w:rPr>
          <w:rStyle w:val="VerbatimChar"/>
        </w:rPr>
        <w:t xml:space="preserve">Hotel</w:t>
      </w:r>
      <w:r>
        <w:t xml:space="preserve"> </w:t>
      </w:r>
      <w:r>
        <w:t xml:space="preserve">que dejó de operar →</w:t>
      </w:r>
      <w:r>
        <w:t xml:space="preserve"> </w:t>
      </w:r>
      <w:r>
        <w:rPr>
          <w:b/>
          <w:bCs/>
        </w:rPr>
        <w:t xml:space="preserve">siempre baja lógica</w:t>
      </w:r>
      <w:r>
        <w:t xml:space="preserve">: se marca</w:t>
      </w:r>
      <w:r>
        <w:t xml:space="preserve"> </w:t>
      </w:r>
      <w:r>
        <w:rPr>
          <w:rStyle w:val="VerbatimChar"/>
        </w:rPr>
        <w:t xml:space="preserve">estado = cerrado</w:t>
      </w:r>
      <w:r>
        <w:t xml:space="preserve"> </w:t>
      </w:r>
      <w:r>
        <w:t xml:space="preserve">(se oculta del catálogo activo pero se conserva;</w:t>
      </w:r>
      <w:r>
        <w:t xml:space="preserve"> </w:t>
      </w:r>
      <w:r>
        <w:rPr>
          <w:b/>
          <w:bCs/>
        </w:rPr>
        <w:t xml:space="preserve">nunca se elimina físicamente</w:t>
      </w:r>
      <w:r>
        <w:t xml:space="preserve">).</w:t>
      </w:r>
    </w:p>
    <w:bookmarkEnd w:id="850"/>
    <w:bookmarkStart w:id="851" w:name="_addcc349ec03979ba987fc9a9529c7276190c03"/>
    <w:p>
      <w:pPr>
        <w:pStyle w:val="Heading3"/>
      </w:pPr>
      <w:r>
        <w:t xml:space="preserve">Postcondiciones</w:t>
      </w:r>
    </w:p>
    <w:p>
      <w:pPr>
        <w:pStyle w:val="Compact"/>
        <w:numPr>
          <w:ilvl w:val="0"/>
          <w:numId w:val="1342"/>
        </w:numPr>
      </w:pPr>
      <w:r>
        <w:t xml:space="preserve">El Hotel existe en el catálogo compartido,</w:t>
      </w:r>
      <w:r>
        <w:t xml:space="preserve"> </w:t>
      </w:r>
      <w:r>
        <w:rPr>
          <w:b/>
          <w:bCs/>
        </w:rPr>
        <w:t xml:space="preserve">visible para toda la agencia</w:t>
      </w:r>
      <w:r>
        <w:t xml:space="preserve">, disponible para CU-18 Buscar y recomendar hoteles, CU-17 Registrar reseña de hotel y CU-09 Armar itinerario de hoteles.</w:t>
      </w:r>
    </w:p>
    <w:bookmarkEnd w:id="851"/>
    <w:bookmarkStart w:id="852" w:name="_9bfb7f687c0064501de501e55bab8372c184222"/>
    <w:p>
      <w:pPr>
        <w:pStyle w:val="Heading3"/>
      </w:pPr>
      <w:r>
        <w:t xml:space="preserve">Reglas de negocio aplicadas</w:t>
      </w:r>
    </w:p>
    <w:p>
      <w:pPr>
        <w:pStyle w:val="Compact"/>
        <w:numPr>
          <w:ilvl w:val="0"/>
          <w:numId w:val="1343"/>
        </w:numPr>
      </w:pPr>
      <w:r>
        <w:t xml:space="preserve">(Ninguna regla económica en este CU.)</w:t>
      </w:r>
    </w:p>
    <w:bookmarkEnd w:id="852"/>
    <w:bookmarkStart w:id="853" w:name="_92cdc5884dc496126a00255c5ed9d0e1ccea392"/>
    <w:p>
      <w:pPr>
        <w:pStyle w:val="Heading3"/>
      </w:pPr>
      <w:r>
        <w:t xml:space="preserve">Entidades del dominio involucradas</w:t>
      </w:r>
    </w:p>
    <w:p>
      <w:pPr>
        <w:pStyle w:val="Compact"/>
        <w:numPr>
          <w:ilvl w:val="0"/>
          <w:numId w:val="1344"/>
        </w:numPr>
      </w:pPr>
      <w:r>
        <w:t xml:space="preserve">Hotel · Usuario · (relación N:M con Viaje vía</w:t>
      </w:r>
      <w:r>
        <w:t xml:space="preserve"> </w:t>
      </w:r>
      <w:r>
        <w:rPr>
          <w:rStyle w:val="VerbatimChar"/>
        </w:rPr>
        <w:t xml:space="preserve">viaje_hotel</w:t>
      </w:r>
      <w:r>
        <w:t xml:space="preserve">)</w:t>
      </w:r>
    </w:p>
    <w:bookmarkEnd w:id="853"/>
    <w:bookmarkEnd w:id="854"/>
    <w:bookmarkStart w:id="864" w:name="_c8d9a5fbeae64007f66435cadc64627614bebf6"/>
    <w:p>
      <w:pPr>
        <w:pStyle w:val="Heading2"/>
      </w:pPr>
      <w:r>
        <w:t xml:space="preserve">CU-17 Registrar reseña de hotel</w:t>
      </w:r>
    </w:p>
    <w:bookmarkStart w:id="855" w:name="_c58481de430381c02194c14f011e2de1de07909"/>
    <w:p>
      <w:pPr>
        <w:pStyle w:val="Heading3"/>
      </w:pPr>
      <w:r>
        <w:t xml:space="preserve">Descripción</w:t>
      </w:r>
    </w:p>
    <w:p>
      <w:pPr>
        <w:pStyle w:val="FirstParagraph"/>
      </w:pPr>
      <w:r>
        <w:t xml:space="preserve">Tras el viaje, el empleado carga la Reseña de un Cliente sobre un Hotel en el que se alojó. La reseña alimenta el catálogo y la recomendación de hoteles.</w:t>
      </w:r>
    </w:p>
    <w:bookmarkEnd w:id="855"/>
    <w:bookmarkStart w:id="856" w:name="_7aeb51422f79e5fa8f4ae94902f59048ce4f2a9"/>
    <w:p>
      <w:pPr>
        <w:pStyle w:val="Heading3"/>
      </w:pPr>
      <w:r>
        <w:t xml:space="preserve">Actor principal</w:t>
      </w:r>
    </w:p>
    <w:p>
      <w:pPr>
        <w:pStyle w:val="FirstParagraph"/>
      </w:pPr>
      <w:r>
        <w:t xml:space="preserve">empleado. No incluye al rol</w:t>
      </w:r>
      <w:r>
        <w:t xml:space="preserve"> </w:t>
      </w:r>
      <w:r>
        <w:rPr>
          <w:rStyle w:val="VerbatimChar"/>
        </w:rPr>
        <w:t xml:space="preserve">freelance</w:t>
      </w:r>
      <w:r>
        <w:t xml:space="preserve">: el vendedor externo consulta el catálogo de hoteles, pero no lo modifica ni registra reseñas.</w:t>
      </w:r>
    </w:p>
    <w:bookmarkEnd w:id="856"/>
    <w:bookmarkStart w:id="857" w:name="_c9cd3610e8159b90ac949a11d5a3fe8085fc0c4"/>
    <w:p>
      <w:pPr>
        <w:pStyle w:val="Heading3"/>
      </w:pPr>
      <w:r>
        <w:t xml:space="preserve">Actores secundarios</w:t>
      </w:r>
    </w:p>
    <w:p>
      <w:pPr>
        <w:pStyle w:val="Compact"/>
        <w:numPr>
          <w:ilvl w:val="0"/>
          <w:numId w:val="1345"/>
        </w:numPr>
      </w:pPr>
      <w:r>
        <w:t xml:space="preserve">Pasajero / Cliente (externo: autor de la opinión; no opera el sistema).</w:t>
      </w:r>
    </w:p>
    <w:bookmarkEnd w:id="857"/>
    <w:bookmarkStart w:id="858" w:name="_64fe6b5343e070567cf252d6d51ef49169e5acd"/>
    <w:p>
      <w:pPr>
        <w:pStyle w:val="Heading3"/>
      </w:pPr>
      <w:r>
        <w:t xml:space="preserve">Precondiciones</w:t>
      </w:r>
    </w:p>
    <w:p>
      <w:pPr>
        <w:pStyle w:val="Compact"/>
        <w:numPr>
          <w:ilvl w:val="0"/>
          <w:numId w:val="1346"/>
        </w:numPr>
      </w:pPr>
      <w:r>
        <w:t xml:space="preserve">El empleado está autenticado (CU-24 Iniciar sesión).</w:t>
      </w:r>
    </w:p>
    <w:p>
      <w:pPr>
        <w:pStyle w:val="Compact"/>
        <w:numPr>
          <w:ilvl w:val="0"/>
          <w:numId w:val="1346"/>
        </w:numPr>
      </w:pPr>
      <w:r>
        <w:t xml:space="preserve">Existen el Cliente (CU-02 Registrar cliente) y el Hotel (CU-16 Gestionar hotel en catálogo).</w:t>
      </w:r>
    </w:p>
    <w:bookmarkEnd w:id="858"/>
    <w:bookmarkStart w:id="859" w:name="_f88452d91ba3f71f83a8068870369290f111eee"/>
    <w:p>
      <w:pPr>
        <w:pStyle w:val="Heading3"/>
      </w:pPr>
      <w:r>
        <w:t xml:space="preserve">Flujo principal</w:t>
      </w:r>
    </w:p>
    <w:p>
      <w:pPr>
        <w:pStyle w:val="Compact"/>
        <w:numPr>
          <w:ilvl w:val="0"/>
          <w:numId w:val="1347"/>
        </w:numPr>
      </w:pPr>
      <w:r>
        <w:t xml:space="preserve">El empleado abre</w:t>
      </w:r>
      <w:r>
        <w:t xml:space="preserve"> </w:t>
      </w:r>
      <w:r>
        <w:rPr>
          <w:b/>
          <w:bCs/>
        </w:rPr>
        <w:t xml:space="preserve">Nueva reseña</w:t>
      </w:r>
      <w:r>
        <w:t xml:space="preserve">.</w:t>
      </w:r>
    </w:p>
    <w:p>
      <w:pPr>
        <w:pStyle w:val="Compact"/>
        <w:numPr>
          <w:ilvl w:val="0"/>
          <w:numId w:val="1347"/>
        </w:numPr>
      </w:pPr>
      <w:r>
        <w:t xml:space="preserve">Selecciona el Cliente que viajó y el Hotel reseñado (opcionalmente el Viaje de origen, para trazabilidad).</w:t>
      </w:r>
    </w:p>
    <w:p>
      <w:pPr>
        <w:pStyle w:val="Compact"/>
        <w:numPr>
          <w:ilvl w:val="0"/>
          <w:numId w:val="1347"/>
        </w:numPr>
      </w:pPr>
      <w:r>
        <w:t xml:space="preserve">Carga el</w:t>
      </w:r>
      <w:r>
        <w:t xml:space="preserve"> </w:t>
      </w:r>
      <w:r>
        <w:rPr>
          <w:b/>
          <w:bCs/>
        </w:rPr>
        <w:t xml:space="preserve">puntaje</w:t>
      </w:r>
      <w:r>
        <w:t xml:space="preserve"> </w:t>
      </w:r>
      <w:r>
        <w:t xml:space="preserve">(1 a 5), el</w:t>
      </w:r>
      <w:r>
        <w:t xml:space="preserve"> </w:t>
      </w:r>
      <w:r>
        <w:rPr>
          <w:b/>
          <w:bCs/>
        </w:rPr>
        <w:t xml:space="preserve">comentario</w:t>
      </w:r>
      <w:r>
        <w:t xml:space="preserve"> </w:t>
      </w:r>
      <w:r>
        <w:t xml:space="preserve">y la</w:t>
      </w:r>
      <w:r>
        <w:t xml:space="preserve"> </w:t>
      </w:r>
      <w:r>
        <w:rPr>
          <w:b/>
          <w:bCs/>
        </w:rPr>
        <w:t xml:space="preserve">fecha</w:t>
      </w:r>
      <w:r>
        <w:t xml:space="preserve"> </w:t>
      </w:r>
      <w:r>
        <w:t xml:space="preserve">(</w:t>
      </w:r>
      <w:r>
        <w:rPr>
          <w:rStyle w:val="VerbatimChar"/>
        </w:rPr>
        <w:t xml:space="preserve">dd/mm/aa</w:t>
      </w:r>
      <w:r>
        <w:t xml:space="preserve">).</w:t>
      </w:r>
    </w:p>
    <w:p>
      <w:pPr>
        <w:pStyle w:val="Compact"/>
        <w:numPr>
          <w:ilvl w:val="0"/>
          <w:numId w:val="1347"/>
        </w:numPr>
      </w:pPr>
      <w:r>
        <w:t xml:space="preserve">El sistema valida (puntaje entre 1 y 5;</w:t>
      </w:r>
      <w:r>
        <w:t xml:space="preserve"> </w:t>
      </w:r>
      <w:r>
        <w:rPr>
          <w:rStyle w:val="VerbatimChar"/>
        </w:rPr>
        <w:t xml:space="preserve">Cliente</w:t>
      </w:r>
      <w:r>
        <w:t xml:space="preserve"> </w:t>
      </w:r>
      <w:r>
        <w:t xml:space="preserve">y</w:t>
      </w:r>
      <w:r>
        <w:t xml:space="preserve"> </w:t>
      </w:r>
      <w:r>
        <w:rPr>
          <w:rStyle w:val="VerbatimChar"/>
        </w:rPr>
        <w:t xml:space="preserve">Hotel</w:t>
      </w:r>
      <w:r>
        <w:t xml:space="preserve"> </w:t>
      </w:r>
      <w:r>
        <w:t xml:space="preserve">obligatorios) y crea la Reseña en estado</w:t>
      </w:r>
      <w:r>
        <w:t xml:space="preserve"> </w:t>
      </w:r>
      <w:r>
        <w:rPr>
          <w:rStyle w:val="VerbatimChar"/>
        </w:rPr>
        <w:t xml:space="preserve">publicada</w:t>
      </w:r>
      <w:r>
        <w:t xml:space="preserve">, asociada al</w:t>
      </w:r>
      <w:r>
        <w:t xml:space="preserve"> </w:t>
      </w:r>
      <w:r>
        <w:rPr>
          <w:rStyle w:val="VerbatimChar"/>
        </w:rPr>
        <w:t xml:space="preserve">Hotel</w:t>
      </w:r>
      <w:r>
        <w:t xml:space="preserve"> </w:t>
      </w:r>
      <w:r>
        <w:t xml:space="preserve">y al</w:t>
      </w:r>
      <w:r>
        <w:t xml:space="preserve"> </w:t>
      </w:r>
      <w:r>
        <w:rPr>
          <w:rStyle w:val="VerbatimChar"/>
        </w:rPr>
        <w:t xml:space="preserve">Cliente</w:t>
      </w:r>
      <w:r>
        <w:t xml:space="preserve">.</w:t>
      </w:r>
    </w:p>
    <w:p>
      <w:pPr>
        <w:pStyle w:val="Compact"/>
        <w:numPr>
          <w:ilvl w:val="0"/>
          <w:numId w:val="1347"/>
        </w:numPr>
      </w:pPr>
      <w:r>
        <w:t xml:space="preserve">El sistema confirma; la</w:t>
      </w:r>
      <w:r>
        <w:t xml:space="preserve"> </w:t>
      </w:r>
      <w:r>
        <w:rPr>
          <w:rStyle w:val="VerbatimChar"/>
        </w:rPr>
        <w:t xml:space="preserve">Reseña</w:t>
      </w:r>
      <w:r>
        <w:t xml:space="preserve"> </w:t>
      </w:r>
      <w:r>
        <w:t xml:space="preserve">pasa a alimentar el catálogo y la recomendación (CU-18 Buscar y recomendar hoteles).</w:t>
      </w:r>
    </w:p>
    <w:bookmarkEnd w:id="859"/>
    <w:bookmarkStart w:id="860" w:name="_852c81e0f0863bede148d36390099447fa480a7"/>
    <w:p>
      <w:pPr>
        <w:pStyle w:val="Heading3"/>
      </w:pPr>
      <w:r>
        <w:t xml:space="preserve">Flujos alternativos</w:t>
      </w:r>
    </w:p>
    <w:p>
      <w:pPr>
        <w:pStyle w:val="Compact"/>
        <w:numPr>
          <w:ilvl w:val="0"/>
          <w:numId w:val="1348"/>
        </w:numPr>
      </w:pPr>
      <w:r>
        <w:rPr>
          <w:b/>
          <w:bCs/>
        </w:rPr>
        <w:t xml:space="preserve">A1 — Con viaje asociado:</w:t>
      </w:r>
      <w:r>
        <w:t xml:space="preserve"> </w:t>
      </w:r>
      <w:r>
        <w:t xml:space="preserve">en el paso 2 se selecciona el Viaje de origen → se guarda</w:t>
      </w:r>
      <w:r>
        <w:t xml:space="preserve"> </w:t>
      </w:r>
      <w:r>
        <w:rPr>
          <w:rStyle w:val="VerbatimChar"/>
        </w:rPr>
        <w:t xml:space="preserve">viaje_id</w:t>
      </w:r>
      <w:r>
        <w:t xml:space="preserve"> </w:t>
      </w:r>
      <w:r>
        <w:t xml:space="preserve">para trazar de qué viaje surgió.</w:t>
      </w:r>
    </w:p>
    <w:p>
      <w:pPr>
        <w:pStyle w:val="Compact"/>
        <w:numPr>
          <w:ilvl w:val="0"/>
          <w:numId w:val="1348"/>
        </w:numPr>
      </w:pPr>
      <w:r>
        <w:rPr>
          <w:b/>
          <w:bCs/>
        </w:rPr>
        <w:t xml:space="preserve">A2 — Sin viaje asociado:</w:t>
      </w:r>
      <w:r>
        <w:t xml:space="preserve"> </w:t>
      </w:r>
      <w:r>
        <w:t xml:space="preserve">no se vincula viaje →</w:t>
      </w:r>
      <w:r>
        <w:t xml:space="preserve"> </w:t>
      </w:r>
      <w:r>
        <w:rPr>
          <w:rStyle w:val="VerbatimChar"/>
        </w:rPr>
        <w:t xml:space="preserve">viaje_id</w:t>
      </w:r>
      <w:r>
        <w:t xml:space="preserve"> </w:t>
      </w:r>
      <w:r>
        <w:t xml:space="preserve">queda vacío (es opcional).</w:t>
      </w:r>
    </w:p>
    <w:p>
      <w:pPr>
        <w:pStyle w:val="Compact"/>
        <w:numPr>
          <w:ilvl w:val="0"/>
          <w:numId w:val="1348"/>
        </w:numPr>
      </w:pPr>
      <w:r>
        <w:rPr>
          <w:b/>
          <w:bCs/>
        </w:rPr>
        <w:t xml:space="preserve">A3 — Datos inválidos:</w:t>
      </w:r>
      <w:r>
        <w:t xml:space="preserve"> </w:t>
      </w:r>
      <w:r>
        <w:t xml:space="preserve">el puntaje está fuera de 1–5 o falta el</w:t>
      </w:r>
      <w:r>
        <w:t xml:space="preserve"> </w:t>
      </w:r>
      <w:r>
        <w:rPr>
          <w:rStyle w:val="VerbatimChar"/>
        </w:rPr>
        <w:t xml:space="preserve">Cliente</w:t>
      </w:r>
      <w:r>
        <w:t xml:space="preserve"> </w:t>
      </w:r>
      <w:r>
        <w:t xml:space="preserve">o el</w:t>
      </w:r>
      <w:r>
        <w:t xml:space="preserve"> </w:t>
      </w:r>
      <w:r>
        <w:rPr>
          <w:rStyle w:val="VerbatimChar"/>
        </w:rPr>
        <w:t xml:space="preserve">Hotel</w:t>
      </w:r>
      <w:r>
        <w:t xml:space="preserve"> </w:t>
      </w:r>
      <w:r>
        <w:t xml:space="preserve">→ el sistema no guarda y pide corregir.</w:t>
      </w:r>
    </w:p>
    <w:bookmarkEnd w:id="860"/>
    <w:bookmarkStart w:id="861" w:name="_2fb0e7d22071600fef049ca4b9159bae65f516a"/>
    <w:p>
      <w:pPr>
        <w:pStyle w:val="Heading3"/>
      </w:pPr>
      <w:r>
        <w:t xml:space="preserve">Postcondiciones</w:t>
      </w:r>
    </w:p>
    <w:p>
      <w:pPr>
        <w:pStyle w:val="Compact"/>
        <w:numPr>
          <w:ilvl w:val="0"/>
          <w:numId w:val="1349"/>
        </w:numPr>
      </w:pPr>
      <w:r>
        <w:t xml:space="preserve">Existe una Reseña (puntaje, comentario, fecha) del</w:t>
      </w:r>
      <w:r>
        <w:t xml:space="preserve"> </w:t>
      </w:r>
      <w:r>
        <w:rPr>
          <w:rStyle w:val="VerbatimChar"/>
        </w:rPr>
        <w:t xml:space="preserve">Cliente</w:t>
      </w:r>
      <w:r>
        <w:t xml:space="preserve"> </w:t>
      </w:r>
      <w:r>
        <w:t xml:space="preserve">sobre el</w:t>
      </w:r>
      <w:r>
        <w:t xml:space="preserve"> </w:t>
      </w:r>
      <w:r>
        <w:rPr>
          <w:rStyle w:val="VerbatimChar"/>
        </w:rPr>
        <w:t xml:space="preserve">Hotel</w:t>
      </w:r>
      <w:r>
        <w:t xml:space="preserve">.</w:t>
      </w:r>
    </w:p>
    <w:p>
      <w:pPr>
        <w:pStyle w:val="Compact"/>
        <w:numPr>
          <w:ilvl w:val="0"/>
          <w:numId w:val="1349"/>
        </w:numPr>
      </w:pPr>
      <w:r>
        <w:t xml:space="preserve">El</w:t>
      </w:r>
      <w:r>
        <w:t xml:space="preserve"> </w:t>
      </w:r>
      <w:r>
        <w:rPr>
          <w:rStyle w:val="VerbatimChar"/>
        </w:rPr>
        <w:t xml:space="preserve">Hotel</w:t>
      </w:r>
      <w:r>
        <w:t xml:space="preserve"> </w:t>
      </w:r>
      <w:r>
        <w:t xml:space="preserve">suma la reseña a su valoración, disponible para la recomendación (CU-18 Buscar y recomendar hoteles).</w:t>
      </w:r>
    </w:p>
    <w:bookmarkEnd w:id="861"/>
    <w:bookmarkStart w:id="862" w:name="_c1e6211edff09e2e18e75db2adaebb4c17c6c75"/>
    <w:p>
      <w:pPr>
        <w:pStyle w:val="Heading3"/>
      </w:pPr>
      <w:r>
        <w:t xml:space="preserve">Reglas de negocio aplicadas</w:t>
      </w:r>
    </w:p>
    <w:p>
      <w:pPr>
        <w:pStyle w:val="Compact"/>
        <w:numPr>
          <w:ilvl w:val="0"/>
          <w:numId w:val="1350"/>
        </w:numPr>
      </w:pPr>
      <w:r>
        <w:t xml:space="preserve">(Ninguna regla económica en este CU.)</w:t>
      </w:r>
    </w:p>
    <w:p>
      <w:pPr>
        <w:pStyle w:val="Compact"/>
        <w:numPr>
          <w:ilvl w:val="0"/>
          <w:numId w:val="1350"/>
        </w:numPr>
      </w:pPr>
      <w:r>
        <w:t xml:space="preserve">El puntaje es un entero de</w:t>
      </w:r>
      <w:r>
        <w:t xml:space="preserve"> </w:t>
      </w:r>
      <w:r>
        <w:rPr>
          <w:b/>
          <w:bCs/>
        </w:rPr>
        <w:t xml:space="preserve">1 a 5</w:t>
      </w:r>
      <w:r>
        <w:t xml:space="preserve">; la</w:t>
      </w:r>
      <w:r>
        <w:t xml:space="preserve"> </w:t>
      </w:r>
      <w:r>
        <w:rPr>
          <w:rStyle w:val="VerbatimChar"/>
        </w:rPr>
        <w:t xml:space="preserve">Reseña</w:t>
      </w:r>
      <w:r>
        <w:t xml:space="preserve"> </w:t>
      </w:r>
      <w:r>
        <w:t xml:space="preserve">pertenece a un</w:t>
      </w:r>
      <w:r>
        <w:t xml:space="preserve"> </w:t>
      </w:r>
      <w:r>
        <w:rPr>
          <w:rStyle w:val="VerbatimChar"/>
        </w:rPr>
        <w:t xml:space="preserve">Hotel</w:t>
      </w:r>
      <w:r>
        <w:t xml:space="preserve"> </w:t>
      </w:r>
      <w:r>
        <w:t xml:space="preserve">y a un</w:t>
      </w:r>
      <w:r>
        <w:t xml:space="preserve"> </w:t>
      </w:r>
      <w:r>
        <w:rPr>
          <w:rStyle w:val="VerbatimChar"/>
        </w:rPr>
        <w:t xml:space="preserve">Cliente</w:t>
      </w:r>
      <w:r>
        <w:t xml:space="preserve">.</w:t>
      </w:r>
    </w:p>
    <w:p>
      <w:pPr>
        <w:pStyle w:val="Compact"/>
        <w:numPr>
          <w:ilvl w:val="0"/>
          <w:numId w:val="1350"/>
        </w:numPr>
      </w:pPr>
      <w:r>
        <w:t xml:space="preserve">Un mismo</w:t>
      </w:r>
      <w:r>
        <w:t xml:space="preserve"> </w:t>
      </w:r>
      <w:r>
        <w:rPr>
          <w:rStyle w:val="VerbatimChar"/>
        </w:rPr>
        <w:t xml:space="preserve">Cliente</w:t>
      </w:r>
      <w:r>
        <w:t xml:space="preserve"> </w:t>
      </w:r>
      <w:r>
        <w:t xml:space="preserve">puede dejar</w:t>
      </w:r>
      <w:r>
        <w:t xml:space="preserve"> </w:t>
      </w:r>
      <w:r>
        <w:rPr>
          <w:b/>
          <w:bCs/>
        </w:rPr>
        <w:t xml:space="preserve">varias reseñas</w:t>
      </w:r>
      <w:r>
        <w:t xml:space="preserve"> </w:t>
      </w:r>
      <w:r>
        <w:t xml:space="preserve">sobre el mismo</w:t>
      </w:r>
      <w:r>
        <w:t xml:space="preserve"> </w:t>
      </w:r>
      <w:r>
        <w:rPr>
          <w:rStyle w:val="VerbatimChar"/>
        </w:rPr>
        <w:t xml:space="preserve">Hotel</w:t>
      </w:r>
      <w:r>
        <w:t xml:space="preserve"> </w:t>
      </w:r>
      <w:r>
        <w:t xml:space="preserve">(estadías distintas).</w:t>
      </w:r>
    </w:p>
    <w:p>
      <w:pPr>
        <w:pStyle w:val="Compact"/>
        <w:numPr>
          <w:ilvl w:val="0"/>
          <w:numId w:val="1350"/>
        </w:numPr>
      </w:pPr>
      <w:r>
        <w:t xml:space="preserve">Una</w:t>
      </w:r>
      <w:r>
        <w:t xml:space="preserve"> </w:t>
      </w:r>
      <w:r>
        <w:rPr>
          <w:rStyle w:val="VerbatimChar"/>
        </w:rPr>
        <w:t xml:space="preserve">Reseña</w:t>
      </w:r>
      <w:r>
        <w:t xml:space="preserve"> </w:t>
      </w:r>
      <w:r>
        <w:t xml:space="preserve">cargada se puede</w:t>
      </w:r>
      <w:r>
        <w:t xml:space="preserve"> </w:t>
      </w:r>
      <w:r>
        <w:rPr>
          <w:b/>
          <w:bCs/>
        </w:rPr>
        <w:t xml:space="preserve">editar</w:t>
      </w:r>
      <w:r>
        <w:t xml:space="preserve"> </w:t>
      </w:r>
      <w:r>
        <w:t xml:space="preserve">para corregirla. No se elimina físicamente: la baja es una</w:t>
      </w:r>
      <w:r>
        <w:t xml:space="preserve"> </w:t>
      </w:r>
      <w:r>
        <w:rPr>
          <w:b/>
          <w:bCs/>
        </w:rPr>
        <w:t xml:space="preserve">moderación</w:t>
      </w:r>
      <w:r>
        <w:t xml:space="preserve"> </w:t>
      </w:r>
      <w:r>
        <w:t xml:space="preserve">que la deja</w:t>
      </w:r>
      <w:r>
        <w:t xml:space="preserve"> </w:t>
      </w:r>
      <w:r>
        <w:rPr>
          <w:rStyle w:val="VerbatimChar"/>
        </w:rPr>
        <w:t xml:space="preserve">oculta</w:t>
      </w:r>
      <w:r>
        <w:t xml:space="preserve"> </w:t>
      </w:r>
      <w:r>
        <w:t xml:space="preserve">(baja lógica), conservando el historial (CU-29 Eliminar reseña).</w:t>
      </w:r>
    </w:p>
    <w:bookmarkEnd w:id="862"/>
    <w:bookmarkStart w:id="863" w:name="_7bee8bd41e1ad4f4429f83f150a0661399674f6"/>
    <w:p>
      <w:pPr>
        <w:pStyle w:val="Heading3"/>
      </w:pPr>
      <w:r>
        <w:t xml:space="preserve">Entidades del dominio involucradas</w:t>
      </w:r>
    </w:p>
    <w:p>
      <w:pPr>
        <w:pStyle w:val="Compact"/>
        <w:numPr>
          <w:ilvl w:val="0"/>
          <w:numId w:val="1351"/>
        </w:numPr>
      </w:pPr>
      <w:r>
        <w:t xml:space="preserve">Reseña · Cliente · Hotel · Viaje · Usuario</w:t>
      </w:r>
    </w:p>
    <w:bookmarkEnd w:id="863"/>
    <w:bookmarkEnd w:id="864"/>
    <w:bookmarkStart w:id="874" w:name="_8d3d677a86d099505ac9522d821d46705733ff3"/>
    <w:p>
      <w:pPr>
        <w:pStyle w:val="Heading2"/>
      </w:pPr>
      <w:r>
        <w:t xml:space="preserve">CU-18 Buscar y recomendar hoteles</w:t>
      </w:r>
    </w:p>
    <w:bookmarkStart w:id="865" w:name="_80c7e1f3ab2b5d90432e7970649d96e78fa553e"/>
    <w:p>
      <w:pPr>
        <w:pStyle w:val="Heading3"/>
      </w:pPr>
      <w:r>
        <w:t xml:space="preserve">Descripción</w:t>
      </w:r>
    </w:p>
    <w:p>
      <w:pPr>
        <w:pStyle w:val="FirstParagraph"/>
      </w:pPr>
      <w:r>
        <w:t xml:space="preserve">El empleado consulta el catálogo de Hoteles filtrando por destino, categoría, rango de precio y servicios, y usa las Reseñas para recomendar opciones al Cliente al cotizar o armar el itinerario. Es una consulta de</w:t>
      </w:r>
      <w:r>
        <w:t xml:space="preserve"> </w:t>
      </w:r>
      <w:r>
        <w:rPr>
          <w:b/>
          <w:bCs/>
        </w:rPr>
        <w:t xml:space="preserve">solo lectura</w:t>
      </w:r>
      <w:r>
        <w:t xml:space="preserve"> </w:t>
      </w:r>
      <w:r>
        <w:t xml:space="preserve">sobre el catálogo.</w:t>
      </w:r>
    </w:p>
    <w:bookmarkEnd w:id="865"/>
    <w:bookmarkStart w:id="866" w:name="_be07049f125955584efb49153e8be62ecebd58f"/>
    <w:p>
      <w:pPr>
        <w:pStyle w:val="Heading3"/>
      </w:pPr>
      <w:r>
        <w:t xml:space="preserve">Actor principal</w:t>
      </w:r>
    </w:p>
    <w:p>
      <w:pPr>
        <w:pStyle w:val="FirstParagraph"/>
      </w:pPr>
      <w:r>
        <w:t xml:space="preserve">empleado</w:t>
      </w:r>
    </w:p>
    <w:bookmarkEnd w:id="866"/>
    <w:bookmarkStart w:id="867" w:name="_186970bb2baaacea4f5f15dae90b98ff9375159"/>
    <w:p>
      <w:pPr>
        <w:pStyle w:val="Heading3"/>
      </w:pPr>
      <w:r>
        <w:t xml:space="preserve">Actores secundarios</w:t>
      </w:r>
    </w:p>
    <w:p>
      <w:pPr>
        <w:pStyle w:val="Compact"/>
        <w:numPr>
          <w:ilvl w:val="0"/>
          <w:numId w:val="1352"/>
        </w:numPr>
      </w:pPr>
      <w:r>
        <w:t xml:space="preserve">Pasajero / Cliente (externo: destinatario de la recomendación; no opera el sistema).</w:t>
      </w:r>
    </w:p>
    <w:bookmarkEnd w:id="867"/>
    <w:bookmarkStart w:id="868" w:name="_99801f15a2f46fc07674930f1b76170f4131eee"/>
    <w:p>
      <w:pPr>
        <w:pStyle w:val="Heading3"/>
      </w:pPr>
      <w:r>
        <w:t xml:space="preserve">Precondiciones</w:t>
      </w:r>
    </w:p>
    <w:p>
      <w:pPr>
        <w:pStyle w:val="Compact"/>
        <w:numPr>
          <w:ilvl w:val="0"/>
          <w:numId w:val="1353"/>
        </w:numPr>
      </w:pPr>
      <w:r>
        <w:t xml:space="preserve">El empleado está autenticado (CU-24 Iniciar sesión).</w:t>
      </w:r>
    </w:p>
    <w:p>
      <w:pPr>
        <w:pStyle w:val="Compact"/>
        <w:numPr>
          <w:ilvl w:val="0"/>
          <w:numId w:val="1353"/>
        </w:numPr>
      </w:pPr>
      <w:r>
        <w:t xml:space="preserve">Hay Hoteles cargados en el catálogo (CU-16 Gestionar hotel en catálogo).</w:t>
      </w:r>
    </w:p>
    <w:bookmarkEnd w:id="868"/>
    <w:bookmarkStart w:id="869" w:name="_18c04663e95280d33581b18579d67b2034c0f26"/>
    <w:p>
      <w:pPr>
        <w:pStyle w:val="Heading3"/>
      </w:pPr>
      <w:r>
        <w:t xml:space="preserve">Flujo principal</w:t>
      </w:r>
    </w:p>
    <w:p>
      <w:pPr>
        <w:pStyle w:val="Compact"/>
        <w:numPr>
          <w:ilvl w:val="0"/>
          <w:numId w:val="1354"/>
        </w:numPr>
      </w:pPr>
      <w:r>
        <w:t xml:space="preserve">El empleado abre el</w:t>
      </w:r>
      <w:r>
        <w:t xml:space="preserve"> </w:t>
      </w:r>
      <w:r>
        <w:rPr>
          <w:b/>
          <w:bCs/>
        </w:rPr>
        <w:t xml:space="preserve">catálogo de hoteles</w:t>
      </w:r>
      <w:r>
        <w:t xml:space="preserve"> </w:t>
      </w:r>
      <w:r>
        <w:t xml:space="preserve">y filtra por</w:t>
      </w:r>
      <w:r>
        <w:t xml:space="preserve"> </w:t>
      </w:r>
      <w:r>
        <w:rPr>
          <w:b/>
          <w:bCs/>
        </w:rPr>
        <w:t xml:space="preserve">destino</w:t>
      </w:r>
      <w:r>
        <w:t xml:space="preserve">,</w:t>
      </w:r>
      <w:r>
        <w:t xml:space="preserve"> </w:t>
      </w:r>
      <w:r>
        <w:rPr>
          <w:b/>
          <w:bCs/>
        </w:rPr>
        <w:t xml:space="preserve">categoría</w:t>
      </w:r>
      <w:r>
        <w:t xml:space="preserve">,</w:t>
      </w:r>
      <w:r>
        <w:t xml:space="preserve"> </w:t>
      </w:r>
      <w:r>
        <w:rPr>
          <w:b/>
          <w:bCs/>
        </w:rPr>
        <w:t xml:space="preserve">rango de precio</w:t>
      </w:r>
      <w:r>
        <w:t xml:space="preserve"> </w:t>
      </w:r>
      <w:r>
        <w:t xml:space="preserve">y</w:t>
      </w:r>
      <w:r>
        <w:t xml:space="preserve"> </w:t>
      </w:r>
      <w:r>
        <w:rPr>
          <w:b/>
          <w:bCs/>
        </w:rPr>
        <w:t xml:space="preserve">servicios</w:t>
      </w:r>
      <w:r>
        <w:t xml:space="preserve">.</w:t>
      </w:r>
    </w:p>
    <w:p>
      <w:pPr>
        <w:pStyle w:val="Compact"/>
        <w:numPr>
          <w:ilvl w:val="0"/>
          <w:numId w:val="1354"/>
        </w:numPr>
      </w:pPr>
      <w:r>
        <w:t xml:space="preserve">El sistema lista los Hoteles que coinciden, mostrando su</w:t>
      </w:r>
      <w:r>
        <w:t xml:space="preserve"> </w:t>
      </w:r>
      <w:r>
        <w:rPr>
          <w:b/>
          <w:bCs/>
        </w:rPr>
        <w:t xml:space="preserve">puntaje promedio</w:t>
      </w:r>
      <w:r>
        <w:t xml:space="preserve"> </w:t>
      </w:r>
      <w:r>
        <w:t xml:space="preserve">(cálculo derivado de las Reseñas, no un atributo del</w:t>
      </w:r>
      <w:r>
        <w:t xml:space="preserve"> </w:t>
      </w:r>
      <w:r>
        <w:rPr>
          <w:rStyle w:val="VerbatimChar"/>
        </w:rPr>
        <w:t xml:space="preserve">Hotel</w:t>
      </w:r>
      <w:r>
        <w:t xml:space="preserve">).</w:t>
      </w:r>
    </w:p>
    <w:p>
      <w:pPr>
        <w:pStyle w:val="Compact"/>
        <w:numPr>
          <w:ilvl w:val="0"/>
          <w:numId w:val="1354"/>
        </w:numPr>
      </w:pPr>
      <w:r>
        <w:t xml:space="preserve">El empleado abre un</w:t>
      </w:r>
      <w:r>
        <w:t xml:space="preserve"> </w:t>
      </w:r>
      <w:r>
        <w:rPr>
          <w:rStyle w:val="VerbatimChar"/>
        </w:rPr>
        <w:t xml:space="preserve">Hotel</w:t>
      </w:r>
      <w:r>
        <w:t xml:space="preserve"> </w:t>
      </w:r>
      <w:r>
        <w:t xml:space="preserve">para ver su detalle y sus reseñas.</w:t>
      </w:r>
    </w:p>
    <w:p>
      <w:pPr>
        <w:pStyle w:val="Compact"/>
        <w:numPr>
          <w:ilvl w:val="0"/>
          <w:numId w:val="1354"/>
        </w:numPr>
      </w:pPr>
      <w:r>
        <w:t xml:space="preserve">El empleado usa el resultado para recomendar al</w:t>
      </w:r>
      <w:r>
        <w:t xml:space="preserve"> </w:t>
      </w:r>
      <w:r>
        <w:rPr>
          <w:rStyle w:val="VerbatimChar"/>
        </w:rPr>
        <w:t xml:space="preserve">Cliente</w:t>
      </w:r>
      <w:r>
        <w:t xml:space="preserve">, típicamente al cotizar o armar el itinerario.</w:t>
      </w:r>
    </w:p>
    <w:bookmarkEnd w:id="869"/>
    <w:bookmarkStart w:id="870" w:name="_5b268437a63c0dbfc48eb76add60dbaf167dad5"/>
    <w:p>
      <w:pPr>
        <w:pStyle w:val="Heading3"/>
      </w:pPr>
      <w:r>
        <w:t xml:space="preserve">Flujos alternativos</w:t>
      </w:r>
    </w:p>
    <w:p>
      <w:pPr>
        <w:pStyle w:val="Compact"/>
        <w:numPr>
          <w:ilvl w:val="0"/>
          <w:numId w:val="1355"/>
        </w:numPr>
      </w:pPr>
      <w:r>
        <w:rPr>
          <w:b/>
          <w:bCs/>
        </w:rPr>
        <w:t xml:space="preserve">A1 — Sin resultados:</w:t>
      </w:r>
      <w:r>
        <w:t xml:space="preserve"> </w:t>
      </w:r>
      <w:r>
        <w:t xml:space="preserve">ningún</w:t>
      </w:r>
      <w:r>
        <w:t xml:space="preserve"> </w:t>
      </w:r>
      <w:r>
        <w:rPr>
          <w:rStyle w:val="VerbatimChar"/>
        </w:rPr>
        <w:t xml:space="preserve">Hotel</w:t>
      </w:r>
      <w:r>
        <w:t xml:space="preserve"> </w:t>
      </w:r>
      <w:r>
        <w:t xml:space="preserve">coincide con los filtros → el sistema ofrece ampliar los filtros o dar de alta un hotel (CU-16 Gestionar hotel en catálogo).</w:t>
      </w:r>
    </w:p>
    <w:p>
      <w:pPr>
        <w:pStyle w:val="Compact"/>
        <w:numPr>
          <w:ilvl w:val="0"/>
          <w:numId w:val="1355"/>
        </w:numPr>
      </w:pPr>
      <w:r>
        <w:rPr>
          <w:b/>
          <w:bCs/>
        </w:rPr>
        <w:t xml:space="preserve">A2 — Orden por valoración:</w:t>
      </w:r>
      <w:r>
        <w:t xml:space="preserve"> </w:t>
      </w:r>
      <w:r>
        <w:t xml:space="preserve">el empleado ordena la lista por</w:t>
      </w:r>
      <w:r>
        <w:t xml:space="preserve"> </w:t>
      </w:r>
      <w:r>
        <w:rPr>
          <w:b/>
          <w:bCs/>
        </w:rPr>
        <w:t xml:space="preserve">puntaje promedio</w:t>
      </w:r>
      <w:r>
        <w:t xml:space="preserve"> </w:t>
      </w:r>
      <w:r>
        <w:t xml:space="preserve">para priorizar los mejor valorados.</w:t>
      </w:r>
    </w:p>
    <w:bookmarkEnd w:id="870"/>
    <w:bookmarkStart w:id="871" w:name="_05fe039b31bc3eb3a23c7c3d62e493fc97794be"/>
    <w:p>
      <w:pPr>
        <w:pStyle w:val="Heading3"/>
      </w:pPr>
      <w:r>
        <w:t xml:space="preserve">Postcondiciones</w:t>
      </w:r>
    </w:p>
    <w:p>
      <w:pPr>
        <w:pStyle w:val="Compact"/>
        <w:numPr>
          <w:ilvl w:val="0"/>
          <w:numId w:val="1356"/>
        </w:numPr>
      </w:pPr>
      <w:r>
        <w:t xml:space="preserve">El empleado obtiene una lista filtrada de</w:t>
      </w:r>
      <w:r>
        <w:t xml:space="preserve"> </w:t>
      </w:r>
      <w:r>
        <w:rPr>
          <w:rStyle w:val="VerbatimChar"/>
        </w:rPr>
        <w:t xml:space="preserve">Hoteles</w:t>
      </w:r>
      <w:r>
        <w:t xml:space="preserve"> </w:t>
      </w:r>
      <w:r>
        <w:t xml:space="preserve">con su valoración,</w:t>
      </w:r>
      <w:r>
        <w:t xml:space="preserve"> </w:t>
      </w:r>
      <w:r>
        <w:rPr>
          <w:b/>
          <w:bCs/>
        </w:rPr>
        <w:t xml:space="preserve">sin modificar</w:t>
      </w:r>
      <w:r>
        <w:t xml:space="preserve"> </w:t>
      </w:r>
      <w:r>
        <w:t xml:space="preserve">el catálogo (consulta de solo lectura).</w:t>
      </w:r>
    </w:p>
    <w:bookmarkEnd w:id="871"/>
    <w:bookmarkStart w:id="872" w:name="_abbc29a94a96c36a30afe290548ce5945ecc086"/>
    <w:p>
      <w:pPr>
        <w:pStyle w:val="Heading3"/>
      </w:pPr>
      <w:r>
        <w:t xml:space="preserve">Reglas de negocio aplicadas</w:t>
      </w:r>
    </w:p>
    <w:p>
      <w:pPr>
        <w:pStyle w:val="Compact"/>
        <w:numPr>
          <w:ilvl w:val="0"/>
          <w:numId w:val="1357"/>
        </w:numPr>
      </w:pPr>
      <w:r>
        <w:t xml:space="preserve">(Ninguna regla económica en este CU.)</w:t>
      </w:r>
    </w:p>
    <w:p>
      <w:pPr>
        <w:pStyle w:val="Compact"/>
        <w:numPr>
          <w:ilvl w:val="0"/>
          <w:numId w:val="1357"/>
        </w:numPr>
      </w:pPr>
      <w:r>
        <w:t xml:space="preserve">El</w:t>
      </w:r>
      <w:r>
        <w:t xml:space="preserve"> </w:t>
      </w:r>
      <w:r>
        <w:rPr>
          <w:b/>
          <w:bCs/>
        </w:rPr>
        <w:t xml:space="preserve">puntaje promedio</w:t>
      </w:r>
      <w:r>
        <w:t xml:space="preserve"> </w:t>
      </w:r>
      <w:r>
        <w:t xml:space="preserve">se calcula a partir de las Reseñas del</w:t>
      </w:r>
      <w:r>
        <w:t xml:space="preserve"> </w:t>
      </w:r>
      <w:r>
        <w:rPr>
          <w:rStyle w:val="VerbatimChar"/>
        </w:rPr>
        <w:t xml:space="preserve">Hotel</w:t>
      </w:r>
      <w:r>
        <w:t xml:space="preserve">; no se almacena como atributo.</w:t>
      </w:r>
    </w:p>
    <w:bookmarkEnd w:id="872"/>
    <w:bookmarkStart w:id="873" w:name="_39cd928ef249e2722a225508ead1992d0c77e18"/>
    <w:p>
      <w:pPr>
        <w:pStyle w:val="Heading3"/>
      </w:pPr>
      <w:r>
        <w:t xml:space="preserve">Entidades del dominio involucradas</w:t>
      </w:r>
    </w:p>
    <w:p>
      <w:pPr>
        <w:pStyle w:val="Compact"/>
        <w:numPr>
          <w:ilvl w:val="0"/>
          <w:numId w:val="1358"/>
        </w:numPr>
      </w:pPr>
      <w:r>
        <w:t xml:space="preserve">Hotel · Reseña · Usuario</w:t>
      </w:r>
    </w:p>
    <w:bookmarkEnd w:id="873"/>
    <w:bookmarkEnd w:id="874"/>
    <w:bookmarkStart w:id="884" w:name="_1c9c53f69c7e3da40e28ffadb75fc0b3a627631"/>
    <w:p>
      <w:pPr>
        <w:pStyle w:val="Heading2"/>
      </w:pPr>
      <w:r>
        <w:t xml:space="preserve">CU-19 Planificar contenido en redes</w:t>
      </w:r>
    </w:p>
    <w:bookmarkStart w:id="875" w:name="_f416371f76dbda7f720dbc376dd90c2da84a5a8"/>
    <w:p>
      <w:pPr>
        <w:pStyle w:val="Heading3"/>
      </w:pPr>
      <w:r>
        <w:t xml:space="preserve">Descripción</w:t>
      </w:r>
    </w:p>
    <w:p>
      <w:pPr>
        <w:pStyle w:val="FirstParagraph"/>
      </w:pPr>
      <w:r>
        <w:t xml:space="preserve">El empleado planifica las piezas de ContenidoRed en un</w:t>
      </w:r>
      <w:r>
        <w:t xml:space="preserve"> </w:t>
      </w:r>
      <w:r>
        <w:rPr>
          <w:b/>
          <w:bCs/>
        </w:rPr>
        <w:t xml:space="preserve">tablero kanban</w:t>
      </w:r>
      <w:r>
        <w:t xml:space="preserve"> </w:t>
      </w:r>
      <w:r>
        <w:t xml:space="preserve">con calendario, moviéndolas por estados hasta su publicación. El sistema organiza;</w:t>
      </w:r>
      <w:r>
        <w:t xml:space="preserve"> </w:t>
      </w:r>
      <w:r>
        <w:rPr>
          <w:b/>
          <w:bCs/>
        </w:rPr>
        <w:t xml:space="preserve">no publica automáticamente</w:t>
      </w:r>
      <w:r>
        <w:t xml:space="preserve"> </w:t>
      </w:r>
      <w:r>
        <w:t xml:space="preserve">(Alcance y fuera de alcance).</w:t>
      </w:r>
    </w:p>
    <w:bookmarkEnd w:id="875"/>
    <w:bookmarkStart w:id="876" w:name="_ea53889bd89ea22be10df761165350f73a63a72"/>
    <w:p>
      <w:pPr>
        <w:pStyle w:val="Heading3"/>
      </w:pPr>
      <w:r>
        <w:t xml:space="preserve">Actor principal</w:t>
      </w:r>
    </w:p>
    <w:p>
      <w:pPr>
        <w:pStyle w:val="FirstParagraph"/>
      </w:pPr>
      <w:r>
        <w:t xml:space="preserve">empleado con acceso al módulo de redes. No incluye al rol</w:t>
      </w:r>
      <w:r>
        <w:t xml:space="preserve"> </w:t>
      </w:r>
      <w:r>
        <w:rPr>
          <w:rStyle w:val="VerbatimChar"/>
        </w:rPr>
        <w:t xml:space="preserve">freelance</w:t>
      </w:r>
      <w:r>
        <w:t xml:space="preserve">: el vendedor externo no usa el módulo de redes.</w:t>
      </w:r>
    </w:p>
    <w:bookmarkEnd w:id="876"/>
    <w:bookmarkStart w:id="877" w:name="_46b70cba757dc89376a5a717d454d490efd2592"/>
    <w:p>
      <w:pPr>
        <w:pStyle w:val="Heading3"/>
      </w:pPr>
      <w:r>
        <w:t xml:space="preserve">## Actores secundarios</w:t>
      </w:r>
    </w:p>
    <w:bookmarkEnd w:id="877"/>
    <w:bookmarkStart w:id="878" w:name="_1e15605e5082f6ec1cabc7a9b70116e2557f4a9"/>
    <w:p>
      <w:pPr>
        <w:pStyle w:val="Heading3"/>
      </w:pPr>
      <w:r>
        <w:t xml:space="preserve">Precondiciones</w:t>
      </w:r>
    </w:p>
    <w:p>
      <w:pPr>
        <w:pStyle w:val="Compact"/>
        <w:numPr>
          <w:ilvl w:val="0"/>
          <w:numId w:val="1359"/>
        </w:numPr>
      </w:pPr>
      <w:r>
        <w:t xml:space="preserve">El empleado está autenticado (CU-24 Iniciar sesión).</w:t>
      </w:r>
    </w:p>
    <w:bookmarkEnd w:id="878"/>
    <w:bookmarkStart w:id="879" w:name="_f737eb284e1b6cac8f9f180ebd63f930fba116b"/>
    <w:p>
      <w:pPr>
        <w:pStyle w:val="Heading3"/>
      </w:pPr>
      <w:r>
        <w:t xml:space="preserve">Flujo principal</w:t>
      </w:r>
    </w:p>
    <w:p>
      <w:pPr>
        <w:pStyle w:val="Compact"/>
        <w:numPr>
          <w:ilvl w:val="0"/>
          <w:numId w:val="1360"/>
        </w:numPr>
      </w:pPr>
      <w:r>
        <w:t xml:space="preserve">El empleado abre el</w:t>
      </w:r>
      <w:r>
        <w:t xml:space="preserve"> </w:t>
      </w:r>
      <w:r>
        <w:rPr>
          <w:b/>
          <w:bCs/>
        </w:rPr>
        <w:t xml:space="preserve">tablero kanban</w:t>
      </w:r>
      <w:r>
        <w:t xml:space="preserve"> </w:t>
      </w:r>
      <w:r>
        <w:t xml:space="preserve">de contenido de redes.</w:t>
      </w:r>
    </w:p>
    <w:p>
      <w:pPr>
        <w:pStyle w:val="Compact"/>
        <w:numPr>
          <w:ilvl w:val="0"/>
          <w:numId w:val="1360"/>
        </w:numPr>
      </w:pPr>
      <w:r>
        <w:t xml:space="preserve">Crea una pieza de ContenidoRed con</w:t>
      </w:r>
      <w:r>
        <w:t xml:space="preserve"> </w:t>
      </w:r>
      <w:r>
        <w:rPr>
          <w:b/>
          <w:bCs/>
        </w:rPr>
        <w:t xml:space="preserve">título/idea</w:t>
      </w:r>
      <w:r>
        <w:t xml:space="preserve">,</w:t>
      </w:r>
      <w:r>
        <w:t xml:space="preserve"> </w:t>
      </w:r>
      <w:r>
        <w:rPr>
          <w:b/>
          <w:bCs/>
        </w:rPr>
        <w:t xml:space="preserve">canal</w:t>
      </w:r>
      <w:r>
        <w:t xml:space="preserve"> </w:t>
      </w:r>
      <w:r>
        <w:t xml:space="preserve">(Instagram · TikTok · canal de ventas de WhatsApp) y</w:t>
      </w:r>
      <w:r>
        <w:t xml:space="preserve"> </w:t>
      </w:r>
      <w:r>
        <w:rPr>
          <w:b/>
          <w:bCs/>
        </w:rPr>
        <w:t xml:space="preserve">fecha de publicación</w:t>
      </w:r>
      <w:r>
        <w:t xml:space="preserve"> </w:t>
      </w:r>
      <w:r>
        <w:t xml:space="preserve">programada; nace en la columna</w:t>
      </w:r>
      <w:r>
        <w:t xml:space="preserve"> </w:t>
      </w:r>
      <w:r>
        <w:rPr>
          <w:b/>
          <w:bCs/>
        </w:rPr>
        <w:t xml:space="preserve">idea</w:t>
      </w:r>
      <w:r>
        <w:t xml:space="preserve">.</w:t>
      </w:r>
    </w:p>
    <w:p>
      <w:pPr>
        <w:pStyle w:val="Compact"/>
        <w:numPr>
          <w:ilvl w:val="0"/>
          <w:numId w:val="1360"/>
        </w:numPr>
      </w:pPr>
      <w:r>
        <w:t xml:space="preserve">A medida que avanza, mueve la pieza entre columnas:</w:t>
      </w:r>
      <w:r>
        <w:t xml:space="preserve"> </w:t>
      </w:r>
      <w:r>
        <w:rPr>
          <w:b/>
          <w:bCs/>
        </w:rPr>
        <w:t xml:space="preserve">idea → en producción → listo → publicado</w:t>
      </w:r>
      <w:r>
        <w:t xml:space="preserve">.</w:t>
      </w:r>
    </w:p>
    <w:p>
      <w:pPr>
        <w:pStyle w:val="Compact"/>
        <w:numPr>
          <w:ilvl w:val="0"/>
          <w:numId w:val="1360"/>
        </w:numPr>
      </w:pPr>
      <w:r>
        <w:t xml:space="preserve">Edita título, canal o fecha cuando haga falta, y consulta el</w:t>
      </w:r>
      <w:r>
        <w:t xml:space="preserve"> </w:t>
      </w:r>
      <w:r>
        <w:rPr>
          <w:b/>
          <w:bCs/>
        </w:rPr>
        <w:t xml:space="preserve">calendario</w:t>
      </w:r>
      <w:r>
        <w:t xml:space="preserve"> </w:t>
      </w:r>
      <w:r>
        <w:t xml:space="preserve">de publicaciones programadas.</w:t>
      </w:r>
    </w:p>
    <w:p>
      <w:pPr>
        <w:pStyle w:val="Compact"/>
        <w:numPr>
          <w:ilvl w:val="0"/>
          <w:numId w:val="1360"/>
        </w:numPr>
      </w:pPr>
      <w:r>
        <w:t xml:space="preserve">El sistema guarda el estado kanban y la planificación.</w:t>
      </w:r>
    </w:p>
    <w:bookmarkEnd w:id="879"/>
    <w:bookmarkStart w:id="880" w:name="_3d0b026ab814060a93599974208cc39b3e792eb"/>
    <w:p>
      <w:pPr>
        <w:pStyle w:val="Heading3"/>
      </w:pPr>
      <w:r>
        <w:t xml:space="preserve">Flujos alternativos</w:t>
      </w:r>
    </w:p>
    <w:p>
      <w:pPr>
        <w:pStyle w:val="Compact"/>
        <w:numPr>
          <w:ilvl w:val="0"/>
          <w:numId w:val="1361"/>
        </w:numPr>
      </w:pPr>
      <w:r>
        <w:rPr>
          <w:b/>
          <w:bCs/>
        </w:rPr>
        <w:t xml:space="preserve">A1 — Generar borrador con IA:</w:t>
      </w:r>
      <w:r>
        <w:t xml:space="preserve"> </w:t>
      </w:r>
      <w:r>
        <w:t xml:space="preserve">desde una pieza en</w:t>
      </w:r>
      <w:r>
        <w:t xml:space="preserve"> </w:t>
      </w:r>
      <w:r>
        <w:rPr>
          <w:i/>
          <w:iCs/>
        </w:rPr>
        <w:t xml:space="preserve">idea</w:t>
      </w:r>
      <w:r>
        <w:t xml:space="preserve"> </w:t>
      </w:r>
      <w:r>
        <w:t xml:space="preserve">o</w:t>
      </w:r>
      <w:r>
        <w:t xml:space="preserve"> </w:t>
      </w:r>
      <w:r>
        <w:rPr>
          <w:i/>
          <w:iCs/>
        </w:rPr>
        <w:t xml:space="preserve">en producción</w:t>
      </w:r>
      <w:r>
        <w:t xml:space="preserve">, el empleado invoca CU-20 Generar propuesta de contenido con IA para obtener un borrador.</w:t>
      </w:r>
    </w:p>
    <w:p>
      <w:pPr>
        <w:pStyle w:val="Compact"/>
        <w:numPr>
          <w:ilvl w:val="0"/>
          <w:numId w:val="1361"/>
        </w:numPr>
      </w:pPr>
      <w:r>
        <w:rPr>
          <w:b/>
          <w:bCs/>
        </w:rPr>
        <w:t xml:space="preserve">A2 — Reprogramar:</w:t>
      </w:r>
      <w:r>
        <w:t xml:space="preserve"> </w:t>
      </w:r>
      <w:r>
        <w:t xml:space="preserve">el empleado cambia la fecha de publicación → el calendario se actualiza.</w:t>
      </w:r>
    </w:p>
    <w:p>
      <w:pPr>
        <w:pStyle w:val="Compact"/>
        <w:numPr>
          <w:ilvl w:val="0"/>
          <w:numId w:val="1361"/>
        </w:numPr>
      </w:pPr>
      <w:r>
        <w:rPr>
          <w:b/>
          <w:bCs/>
        </w:rPr>
        <w:t xml:space="preserve">A3 — Marcar publicado:</w:t>
      </w:r>
      <w:r>
        <w:t xml:space="preserve"> </w:t>
      </w:r>
      <w:r>
        <w:t xml:space="preserve">tras publicar manualmente en la red, el empleado mueve la pieza a</w:t>
      </w:r>
      <w:r>
        <w:t xml:space="preserve"> </w:t>
      </w:r>
      <w:r>
        <w:rPr>
          <w:b/>
          <w:bCs/>
        </w:rPr>
        <w:t xml:space="preserve">publicado</w:t>
      </w:r>
      <w:r>
        <w:t xml:space="preserve"> </w:t>
      </w:r>
      <w:r>
        <w:t xml:space="preserve">(Rumbo no publica por sí mismo — ver Alcance y fuera de alcance).</w:t>
      </w:r>
    </w:p>
    <w:p>
      <w:pPr>
        <w:pStyle w:val="Compact"/>
        <w:numPr>
          <w:ilvl w:val="0"/>
          <w:numId w:val="1361"/>
        </w:numPr>
      </w:pPr>
      <w:r>
        <w:rPr>
          <w:b/>
          <w:bCs/>
        </w:rPr>
        <w:t xml:space="preserve">A4 — Descartar una pieza:</w:t>
      </w:r>
      <w:r>
        <w:t xml:space="preserve"> </w:t>
      </w:r>
      <w:r>
        <w:t xml:space="preserve">la idea no va más → el empleado la pasa a</w:t>
      </w:r>
      <w:r>
        <w:t xml:space="preserve"> </w:t>
      </w:r>
      <w:r>
        <w:rPr>
          <w:rStyle w:val="VerbatimChar"/>
        </w:rPr>
        <w:t xml:space="preserve">descartado</w:t>
      </w:r>
      <w:r>
        <w:t xml:space="preserve"> </w:t>
      </w:r>
      <w:r>
        <w:t xml:space="preserve">desde cualquier columna previa a</w:t>
      </w:r>
      <w:r>
        <w:t xml:space="preserve"> </w:t>
      </w:r>
      <w:r>
        <w:rPr>
          <w:rStyle w:val="VerbatimChar"/>
        </w:rPr>
        <w:t xml:space="preserve">publicado</w:t>
      </w:r>
      <w:r>
        <w:t xml:space="preserve">. Es</w:t>
      </w:r>
      <w:r>
        <w:t xml:space="preserve"> </w:t>
      </w:r>
      <w:r>
        <w:rPr>
          <w:b/>
          <w:bCs/>
        </w:rPr>
        <w:t xml:space="preserve">baja lógica</w:t>
      </w:r>
      <w:r>
        <w:t xml:space="preserve">: la pieza se conserva, no se borra (mismo criterio que Hotel, Reseña, Destino y Operador).</w:t>
      </w:r>
    </w:p>
    <w:p>
      <w:pPr>
        <w:pStyle w:val="Compact"/>
        <w:numPr>
          <w:ilvl w:val="0"/>
          <w:numId w:val="1361"/>
        </w:numPr>
      </w:pPr>
      <w:r>
        <w:rPr>
          <w:b/>
          <w:bCs/>
        </w:rPr>
        <w:t xml:space="preserve">A5 — Retroceder una tarjeta:</w:t>
      </w:r>
      <w:r>
        <w:t xml:space="preserve"> </w:t>
      </w:r>
      <w:r>
        <w:t xml:space="preserve">el tablero se arrastra en</w:t>
      </w:r>
      <w:r>
        <w:t xml:space="preserve"> </w:t>
      </w:r>
      <w:r>
        <w:rPr>
          <w:b/>
          <w:bCs/>
        </w:rPr>
        <w:t xml:space="preserve">las dos direcciones</w:t>
      </w:r>
      <w:r>
        <w:t xml:space="preserve">; una pieza</w:t>
      </w:r>
      <w:r>
        <w:t xml:space="preserve"> </w:t>
      </w:r>
      <w:r>
        <w:rPr>
          <w:rStyle w:val="VerbatimChar"/>
        </w:rPr>
        <w:t xml:space="preserve">listo</w:t>
      </w:r>
      <w:r>
        <w:t xml:space="preserve"> </w:t>
      </w:r>
      <w:r>
        <w:t xml:space="preserve">que hay que rehacer vuelve a</w:t>
      </w:r>
      <w:r>
        <w:t xml:space="preserve"> </w:t>
      </w:r>
      <w:r>
        <w:rPr>
          <w:rStyle w:val="VerbatimChar"/>
        </w:rPr>
        <w:t xml:space="preserve">en producción</w:t>
      </w:r>
      <w:r>
        <w:t xml:space="preserve">.</w:t>
      </w:r>
    </w:p>
    <w:bookmarkEnd w:id="880"/>
    <w:bookmarkStart w:id="881" w:name="_092836d4df180b1fff7eea308da7305524738ed"/>
    <w:p>
      <w:pPr>
        <w:pStyle w:val="Heading3"/>
      </w:pPr>
      <w:r>
        <w:t xml:space="preserve">Postcondiciones</w:t>
      </w:r>
    </w:p>
    <w:p>
      <w:pPr>
        <w:pStyle w:val="Compact"/>
        <w:numPr>
          <w:ilvl w:val="0"/>
          <w:numId w:val="1362"/>
        </w:numPr>
      </w:pPr>
      <w:r>
        <w:t xml:space="preserve">La pieza de ContenidoRed queda registrada con su</w:t>
      </w:r>
      <w:r>
        <w:t xml:space="preserve"> </w:t>
      </w:r>
      <w:r>
        <w:rPr>
          <w:b/>
          <w:bCs/>
        </w:rPr>
        <w:t xml:space="preserve">estado kanban</w:t>
      </w:r>
      <w:r>
        <w:t xml:space="preserve"> </w:t>
      </w:r>
      <w:r>
        <w:t xml:space="preserve">y su</w:t>
      </w:r>
      <w:r>
        <w:t xml:space="preserve"> </w:t>
      </w:r>
      <w:r>
        <w:rPr>
          <w:b/>
          <w:bCs/>
        </w:rPr>
        <w:t xml:space="preserve">fecha</w:t>
      </w:r>
      <w:r>
        <w:t xml:space="preserve">, y el calendario refleja lo programado.</w:t>
      </w:r>
    </w:p>
    <w:bookmarkEnd w:id="881"/>
    <w:bookmarkStart w:id="882" w:name="_fa78696463c8a854f51a61de29e97cf7d565f14"/>
    <w:p>
      <w:pPr>
        <w:pStyle w:val="Heading3"/>
      </w:pPr>
      <w:r>
        <w:t xml:space="preserve">Reglas de negocio aplicadas</w:t>
      </w:r>
    </w:p>
    <w:p>
      <w:pPr>
        <w:pStyle w:val="Compact"/>
        <w:numPr>
          <w:ilvl w:val="0"/>
          <w:numId w:val="1363"/>
        </w:numPr>
      </w:pPr>
      <w:r>
        <w:t xml:space="preserve">(Ninguna regla económica en este CU.)</w:t>
      </w:r>
    </w:p>
    <w:p>
      <w:pPr>
        <w:pStyle w:val="Compact"/>
        <w:numPr>
          <w:ilvl w:val="0"/>
          <w:numId w:val="1363"/>
        </w:numPr>
      </w:pPr>
      <w:r>
        <w:rPr>
          <w:b/>
          <w:bCs/>
        </w:rPr>
        <w:t xml:space="preserve">Sin publicación automática:</w:t>
      </w:r>
      <w:r>
        <w:t xml:space="preserve"> </w:t>
      </w:r>
      <w:r>
        <w:t xml:space="preserve">el sistema planifica y organiza; la publicación en la red la hace una persona (Alcance y fuera de alcance).</w:t>
      </w:r>
    </w:p>
    <w:bookmarkEnd w:id="882"/>
    <w:bookmarkStart w:id="883" w:name="_12e1f9ed1256ae15c5839bf0f1044a540e5bd36"/>
    <w:p>
      <w:pPr>
        <w:pStyle w:val="Heading3"/>
      </w:pPr>
      <w:r>
        <w:t xml:space="preserve">Entidades del dominio involucradas</w:t>
      </w:r>
    </w:p>
    <w:p>
      <w:pPr>
        <w:pStyle w:val="Compact"/>
        <w:numPr>
          <w:ilvl w:val="0"/>
          <w:numId w:val="1364"/>
        </w:numPr>
      </w:pPr>
      <w:r>
        <w:t xml:space="preserve">ContenidoRed · Usuario</w:t>
      </w:r>
    </w:p>
    <w:bookmarkEnd w:id="883"/>
    <w:bookmarkEnd w:id="884"/>
    <w:bookmarkStart w:id="894" w:name="_561e72de4c4b02f961f30d1e3b23e3ff6008f7f"/>
    <w:p>
      <w:pPr>
        <w:pStyle w:val="Heading2"/>
      </w:pPr>
      <w:r>
        <w:t xml:space="preserve">CU-20 Generar propuesta de contenido con IA</w:t>
      </w:r>
    </w:p>
    <w:bookmarkStart w:id="885" w:name="_822218f9ffd637a5524c6bdb8ce0847eb8e91c8"/>
    <w:p>
      <w:pPr>
        <w:pStyle w:val="Heading3"/>
      </w:pPr>
      <w:r>
        <w:t xml:space="preserve">Descripción</w:t>
      </w:r>
    </w:p>
    <w:p>
      <w:pPr>
        <w:pStyle w:val="FirstParagraph"/>
      </w:pPr>
      <w:r>
        <w:t xml:space="preserve">El empleado genera</w:t>
      </w:r>
      <w:r>
        <w:t xml:space="preserve"> </w:t>
      </w:r>
      <w:r>
        <w:rPr>
          <w:b/>
          <w:bCs/>
        </w:rPr>
        <w:t xml:space="preserve">borradores</w:t>
      </w:r>
      <w:r>
        <w:t xml:space="preserve"> </w:t>
      </w:r>
      <w:r>
        <w:t xml:space="preserve">de ContenidoRed asistidos por IA para agilizar la creación de posteos. La persona revisa y edita el resultado;</w:t>
      </w:r>
      <w:r>
        <w:t xml:space="preserve"> </w:t>
      </w:r>
      <w:r>
        <w:rPr>
          <w:b/>
          <w:bCs/>
        </w:rPr>
        <w:t xml:space="preserve">no hay publicación automática</w:t>
      </w:r>
      <w:r>
        <w:t xml:space="preserve"> </w:t>
      </w:r>
      <w:r>
        <w:t xml:space="preserve">(Alcance y fuera de alcance). La IA es Claude.</w:t>
      </w:r>
    </w:p>
    <w:bookmarkEnd w:id="885"/>
    <w:bookmarkStart w:id="886" w:name="_c463bb1d841e1dc2ae0d3876bcbc246bd74de63"/>
    <w:p>
      <w:pPr>
        <w:pStyle w:val="Heading3"/>
      </w:pPr>
      <w:r>
        <w:t xml:space="preserve">Actor principal</w:t>
      </w:r>
    </w:p>
    <w:p>
      <w:pPr>
        <w:pStyle w:val="FirstParagraph"/>
      </w:pPr>
      <w:r>
        <w:t xml:space="preserve">empleado con acceso al módulo de redes. No incluye al rol</w:t>
      </w:r>
      <w:r>
        <w:t xml:space="preserve"> </w:t>
      </w:r>
      <w:r>
        <w:rPr>
          <w:rStyle w:val="VerbatimChar"/>
        </w:rPr>
        <w:t xml:space="preserve">freelance</w:t>
      </w:r>
      <w:r>
        <w:t xml:space="preserve">: el vendedor externo no usa el módulo de redes.</w:t>
      </w:r>
    </w:p>
    <w:bookmarkEnd w:id="886"/>
    <w:bookmarkStart w:id="887" w:name="_e4db607ae99161af9a0ddef5863270b71c1fc65"/>
    <w:p>
      <w:pPr>
        <w:pStyle w:val="Heading3"/>
      </w:pPr>
      <w:r>
        <w:t xml:space="preserve">Actores secundarios</w:t>
      </w:r>
    </w:p>
    <w:p>
      <w:pPr>
        <w:pStyle w:val="Compact"/>
        <w:numPr>
          <w:ilvl w:val="0"/>
          <w:numId w:val="1365"/>
        </w:numPr>
      </w:pPr>
      <w:r>
        <w:t xml:space="preserve">Servicio de IA (Claude) — genera los borradores a pedido.</w:t>
      </w:r>
    </w:p>
    <w:bookmarkEnd w:id="887"/>
    <w:bookmarkStart w:id="888" w:name="_6dd5d5d4eb3a9f6f0d2b6c106808e3b47fe3a26"/>
    <w:p>
      <w:pPr>
        <w:pStyle w:val="Heading3"/>
      </w:pPr>
      <w:r>
        <w:t xml:space="preserve">Precondiciones</w:t>
      </w:r>
    </w:p>
    <w:p>
      <w:pPr>
        <w:pStyle w:val="Compact"/>
        <w:numPr>
          <w:ilvl w:val="0"/>
          <w:numId w:val="1366"/>
        </w:numPr>
      </w:pPr>
      <w:r>
        <w:t xml:space="preserve">El empleado está autenticado (CU-24 Iniciar sesión).</w:t>
      </w:r>
    </w:p>
    <w:bookmarkEnd w:id="888"/>
    <w:bookmarkStart w:id="889" w:name="_28f4a3f571d14817f6c2af4c8dab43628589463"/>
    <w:p>
      <w:pPr>
        <w:pStyle w:val="Heading3"/>
      </w:pPr>
      <w:r>
        <w:t xml:space="preserve">Flujo principal</w:t>
      </w:r>
    </w:p>
    <w:p>
      <w:pPr>
        <w:pStyle w:val="Compact"/>
        <w:numPr>
          <w:ilvl w:val="0"/>
          <w:numId w:val="1367"/>
        </w:numPr>
      </w:pPr>
      <w:r>
        <w:t xml:space="preserve">El empleado abre</w:t>
      </w:r>
      <w:r>
        <w:t xml:space="preserve"> </w:t>
      </w:r>
      <w:r>
        <w:rPr>
          <w:b/>
          <w:bCs/>
        </w:rPr>
        <w:t xml:space="preserve">Generar propuesta con IA</w:t>
      </w:r>
      <w:r>
        <w:t xml:space="preserve"> </w:t>
      </w:r>
      <w:r>
        <w:t xml:space="preserve">(desde una pieza de ContenidoRed o desde cero).</w:t>
      </w:r>
    </w:p>
    <w:p>
      <w:pPr>
        <w:pStyle w:val="Compact"/>
        <w:numPr>
          <w:ilvl w:val="0"/>
          <w:numId w:val="1367"/>
        </w:numPr>
      </w:pPr>
      <w:r>
        <w:t xml:space="preserve">Indica el</w:t>
      </w:r>
      <w:r>
        <w:t xml:space="preserve"> </w:t>
      </w:r>
      <w:r>
        <w:rPr>
          <w:b/>
          <w:bCs/>
        </w:rPr>
        <w:t xml:space="preserve">tema/destino</w:t>
      </w:r>
      <w:r>
        <w:t xml:space="preserve">, el</w:t>
      </w:r>
      <w:r>
        <w:t xml:space="preserve"> </w:t>
      </w:r>
      <w:r>
        <w:rPr>
          <w:b/>
          <w:bCs/>
        </w:rPr>
        <w:t xml:space="preserve">canal</w:t>
      </w:r>
      <w:r>
        <w:t xml:space="preserve"> </w:t>
      </w:r>
      <w:r>
        <w:t xml:space="preserve">y el</w:t>
      </w:r>
      <w:r>
        <w:t xml:space="preserve"> </w:t>
      </w:r>
      <w:r>
        <w:rPr>
          <w:b/>
          <w:bCs/>
        </w:rPr>
        <w:t xml:space="preserve">tono/objetivo</w:t>
      </w:r>
      <w:r>
        <w:t xml:space="preserve"> </w:t>
      </w:r>
      <w:r>
        <w:t xml:space="preserve">(p. ej. promocionar un destino, anunciar una oferta).</w:t>
      </w:r>
    </w:p>
    <w:p>
      <w:pPr>
        <w:pStyle w:val="Compact"/>
        <w:numPr>
          <w:ilvl w:val="0"/>
          <w:numId w:val="1367"/>
        </w:numPr>
      </w:pPr>
      <w:r>
        <w:t xml:space="preserve">El sistema pide a la</w:t>
      </w:r>
      <w:r>
        <w:t xml:space="preserve"> </w:t>
      </w:r>
      <w:r>
        <w:rPr>
          <w:b/>
          <w:bCs/>
        </w:rPr>
        <w:t xml:space="preserve">IA</w:t>
      </w:r>
      <w:r>
        <w:t xml:space="preserve"> </w:t>
      </w:r>
      <w:r>
        <w:t xml:space="preserve">uno o varios</w:t>
      </w:r>
      <w:r>
        <w:t xml:space="preserve"> </w:t>
      </w:r>
      <w:r>
        <w:rPr>
          <w:b/>
          <w:bCs/>
        </w:rPr>
        <w:t xml:space="preserve">borradores</w:t>
      </w:r>
      <w:r>
        <w:t xml:space="preserve"> </w:t>
      </w:r>
      <w:r>
        <w:t xml:space="preserve">de texto/idea, usando únicamente lo que indicó el empleado (tema, canal, tono);</w:t>
      </w:r>
      <w:r>
        <w:t xml:space="preserve"> </w:t>
      </w:r>
      <w:r>
        <w:rPr>
          <w:b/>
          <w:bCs/>
        </w:rPr>
        <w:t xml:space="preserve">no accede a datos del negocio</w:t>
      </w:r>
      <w:r>
        <w:t xml:space="preserve"> </w:t>
      </w:r>
      <w:r>
        <w:t xml:space="preserve">(clientes, catálogo, ventas).</w:t>
      </w:r>
    </w:p>
    <w:p>
      <w:pPr>
        <w:pStyle w:val="Compact"/>
        <w:numPr>
          <w:ilvl w:val="0"/>
          <w:numId w:val="1367"/>
        </w:numPr>
      </w:pPr>
      <w:r>
        <w:t xml:space="preserve">El empleado</w:t>
      </w:r>
      <w:r>
        <w:t xml:space="preserve"> </w:t>
      </w:r>
      <w:r>
        <w:rPr>
          <w:b/>
          <w:bCs/>
        </w:rPr>
        <w:t xml:space="preserve">revisa y edita</w:t>
      </w:r>
      <w:r>
        <w:t xml:space="preserve"> </w:t>
      </w:r>
      <w:r>
        <w:t xml:space="preserve">el borrador, y guarda el elegido en una pieza de ContenidoRed (columna</w:t>
      </w:r>
      <w:r>
        <w:t xml:space="preserve"> </w:t>
      </w:r>
      <w:r>
        <w:rPr>
          <w:i/>
          <w:iCs/>
        </w:rPr>
        <w:t xml:space="preserve">idea</w:t>
      </w:r>
      <w:r>
        <w:t xml:space="preserve"> </w:t>
      </w:r>
      <w:r>
        <w:t xml:space="preserve">o</w:t>
      </w:r>
      <w:r>
        <w:t xml:space="preserve"> </w:t>
      </w:r>
      <w:r>
        <w:rPr>
          <w:i/>
          <w:iCs/>
        </w:rPr>
        <w:t xml:space="preserve">en producción</w:t>
      </w:r>
      <w:r>
        <w:t xml:space="preserve"> </w:t>
      </w:r>
      <w:r>
        <w:t xml:space="preserve">de CU-19 Planificar contenido en redes).</w:t>
      </w:r>
    </w:p>
    <w:p>
      <w:pPr>
        <w:pStyle w:val="Compact"/>
        <w:numPr>
          <w:ilvl w:val="0"/>
          <w:numId w:val="1367"/>
        </w:numPr>
      </w:pPr>
      <w:r>
        <w:t xml:space="preserve">El sistema confirma;</w:t>
      </w:r>
      <w:r>
        <w:t xml:space="preserve"> </w:t>
      </w:r>
      <w:r>
        <w:rPr>
          <w:b/>
          <w:bCs/>
        </w:rPr>
        <w:t xml:space="preserve">la publicación en la red la hace una persona</w:t>
      </w:r>
      <w:r>
        <w:t xml:space="preserve"> </w:t>
      </w:r>
      <w:r>
        <w:t xml:space="preserve">(Alcance y fuera de alcance).</w:t>
      </w:r>
    </w:p>
    <w:bookmarkEnd w:id="889"/>
    <w:bookmarkStart w:id="890" w:name="_5c01c997fd2a86fdbae14bd2520e8a792f26af8"/>
    <w:p>
      <w:pPr>
        <w:pStyle w:val="Heading3"/>
      </w:pPr>
      <w:r>
        <w:t xml:space="preserve">Flujos alternativos</w:t>
      </w:r>
    </w:p>
    <w:p>
      <w:pPr>
        <w:pStyle w:val="Compact"/>
        <w:numPr>
          <w:ilvl w:val="0"/>
          <w:numId w:val="1368"/>
        </w:numPr>
      </w:pPr>
      <w:r>
        <w:rPr>
          <w:b/>
          <w:bCs/>
        </w:rPr>
        <w:t xml:space="preserve">A1 — Regenerar:</w:t>
      </w:r>
      <w:r>
        <w:t xml:space="preserve"> </w:t>
      </w:r>
      <w:r>
        <w:t xml:space="preserve">el borrador no convence → el empleado ajusta el tema/tono y pide otra propuesta.</w:t>
      </w:r>
    </w:p>
    <w:p>
      <w:pPr>
        <w:pStyle w:val="Compact"/>
        <w:numPr>
          <w:ilvl w:val="0"/>
          <w:numId w:val="1368"/>
        </w:numPr>
      </w:pPr>
      <w:r>
        <w:rPr>
          <w:b/>
          <w:bCs/>
        </w:rPr>
        <w:t xml:space="preserve">A2 — Descartar:</w:t>
      </w:r>
      <w:r>
        <w:t xml:space="preserve"> </w:t>
      </w:r>
      <w:r>
        <w:t xml:space="preserve">ninguna propuesta sirve → no se guarda nada.</w:t>
      </w:r>
    </w:p>
    <w:p>
      <w:pPr>
        <w:pStyle w:val="Compact"/>
        <w:numPr>
          <w:ilvl w:val="0"/>
          <w:numId w:val="1368"/>
        </w:numPr>
      </w:pPr>
      <w:r>
        <w:rPr>
          <w:b/>
          <w:bCs/>
        </w:rPr>
        <w:t xml:space="preserve">A3 — Desde una pieza existente:</w:t>
      </w:r>
      <w:r>
        <w:t xml:space="preserve"> </w:t>
      </w:r>
      <w:r>
        <w:t xml:space="preserve">la propuesta se genera en el contexto de una ContenidoRed ya creada en el kanban (CU-19 Planificar contenido en redes).</w:t>
      </w:r>
    </w:p>
    <w:bookmarkEnd w:id="890"/>
    <w:bookmarkStart w:id="891" w:name="_f26815141bf56a8d073da77678065c251eee125"/>
    <w:p>
      <w:pPr>
        <w:pStyle w:val="Heading3"/>
      </w:pPr>
      <w:r>
        <w:t xml:space="preserve">Postcondiciones</w:t>
      </w:r>
    </w:p>
    <w:p>
      <w:pPr>
        <w:pStyle w:val="Compact"/>
        <w:numPr>
          <w:ilvl w:val="0"/>
          <w:numId w:val="1369"/>
        </w:numPr>
      </w:pPr>
      <w:r>
        <w:t xml:space="preserve">Existe un</w:t>
      </w:r>
      <w:r>
        <w:t xml:space="preserve"> </w:t>
      </w:r>
      <w:r>
        <w:rPr>
          <w:b/>
          <w:bCs/>
        </w:rPr>
        <w:t xml:space="preserve">borrador</w:t>
      </w:r>
      <w:r>
        <w:t xml:space="preserve"> </w:t>
      </w:r>
      <w:r>
        <w:t xml:space="preserve">de ContenidoRed generado por IA y</w:t>
      </w:r>
      <w:r>
        <w:t xml:space="preserve"> </w:t>
      </w:r>
      <w:r>
        <w:rPr>
          <w:b/>
          <w:bCs/>
        </w:rPr>
        <w:t xml:space="preserve">revisado por una persona</w:t>
      </w:r>
      <w:r>
        <w:t xml:space="preserve">, listo para avanzar en el kanban (CU-19 Planificar contenido en redes).</w:t>
      </w:r>
    </w:p>
    <w:p>
      <w:pPr>
        <w:pStyle w:val="Compact"/>
        <w:numPr>
          <w:ilvl w:val="0"/>
          <w:numId w:val="1369"/>
        </w:numPr>
      </w:pPr>
      <w:r>
        <w:t xml:space="preserve">Nada se publica automáticamente.</w:t>
      </w:r>
    </w:p>
    <w:bookmarkEnd w:id="891"/>
    <w:bookmarkStart w:id="892" w:name="_7450ef7ce74188bb23dd06dfb83897ee96b4be2"/>
    <w:p>
      <w:pPr>
        <w:pStyle w:val="Heading3"/>
      </w:pPr>
      <w:r>
        <w:t xml:space="preserve">Reglas de negocio aplicadas</w:t>
      </w:r>
    </w:p>
    <w:p>
      <w:pPr>
        <w:pStyle w:val="Compact"/>
        <w:numPr>
          <w:ilvl w:val="0"/>
          <w:numId w:val="1370"/>
        </w:numPr>
      </w:pPr>
      <w:r>
        <w:t xml:space="preserve">(Ninguna regla económica en este CU.)</w:t>
      </w:r>
    </w:p>
    <w:p>
      <w:pPr>
        <w:pStyle w:val="Compact"/>
        <w:numPr>
          <w:ilvl w:val="0"/>
          <w:numId w:val="1370"/>
        </w:numPr>
      </w:pPr>
      <w:r>
        <w:rPr>
          <w:b/>
          <w:bCs/>
        </w:rPr>
        <w:t xml:space="preserve">Sin publicación automática:</w:t>
      </w:r>
      <w:r>
        <w:t xml:space="preserve"> </w:t>
      </w:r>
      <w:r>
        <w:t xml:space="preserve">la IA propone, la persona decide y publica manualmente (Alcance y fuera de alcance).</w:t>
      </w:r>
    </w:p>
    <w:bookmarkEnd w:id="892"/>
    <w:bookmarkStart w:id="893" w:name="_f3cf3545bd07ea30a025f57eb38a8b588a856dd"/>
    <w:p>
      <w:pPr>
        <w:pStyle w:val="Heading3"/>
      </w:pPr>
      <w:r>
        <w:t xml:space="preserve">Entidades del dominio involucradas</w:t>
      </w:r>
    </w:p>
    <w:p>
      <w:pPr>
        <w:pStyle w:val="Compact"/>
        <w:numPr>
          <w:ilvl w:val="0"/>
          <w:numId w:val="1371"/>
        </w:numPr>
      </w:pPr>
      <w:r>
        <w:t xml:space="preserve">ContenidoRed · Usuario</w:t>
      </w:r>
    </w:p>
    <w:bookmarkEnd w:id="893"/>
    <w:bookmarkEnd w:id="894"/>
    <w:bookmarkStart w:id="904" w:name="_15fb729b199d1ea74107844bf8fe2a0932e172c"/>
    <w:p>
      <w:pPr>
        <w:pStyle w:val="Heading2"/>
      </w:pPr>
      <w:r>
        <w:t xml:space="preserve">CU-21 Ver dashboard y embudo</w:t>
      </w:r>
    </w:p>
    <w:bookmarkStart w:id="895" w:name="_9fc1a36fb6b5c04a36c81e3b55dd9a39f6b70c6"/>
    <w:p>
      <w:pPr>
        <w:pStyle w:val="Heading3"/>
      </w:pPr>
      <w:r>
        <w:t xml:space="preserve">Descripción</w:t>
      </w:r>
    </w:p>
    <w:p>
      <w:pPr>
        <w:pStyle w:val="FirstParagraph"/>
      </w:pPr>
      <w:r>
        <w:t xml:space="preserve">El dueño (o admin) visualiza en un</w:t>
      </w:r>
      <w:r>
        <w:t xml:space="preserve"> </w:t>
      </w:r>
      <w:r>
        <w:rPr>
          <w:b/>
          <w:bCs/>
        </w:rPr>
        <w:t xml:space="preserve">tablero en vivo</w:t>
      </w:r>
      <w:r>
        <w:t xml:space="preserve"> </w:t>
      </w:r>
      <w:r>
        <w:t xml:space="preserve">el embudo de ventas y los indicadores del negocio (ventas, comisiones, viajes por estado, cobranzas), para tener la foto del momento y decidir. Es una vista de</w:t>
      </w:r>
      <w:r>
        <w:t xml:space="preserve"> </w:t>
      </w:r>
      <w:r>
        <w:rPr>
          <w:b/>
          <w:bCs/>
        </w:rPr>
        <w:t xml:space="preserve">solo lectura</w:t>
      </w:r>
      <w:r>
        <w:t xml:space="preserve">.</w:t>
      </w:r>
    </w:p>
    <w:bookmarkEnd w:id="895"/>
    <w:bookmarkStart w:id="896" w:name="_d6727570e965b788ab216cbf8637267b492e28a"/>
    <w:p>
      <w:pPr>
        <w:pStyle w:val="Heading3"/>
      </w:pPr>
      <w:r>
        <w:t xml:space="preserve">Actor principal</w:t>
      </w:r>
    </w:p>
    <w:p>
      <w:pPr>
        <w:pStyle w:val="FirstParagraph"/>
      </w:pPr>
      <w:r>
        <w:t xml:space="preserve">dueño (también</w:t>
      </w:r>
      <w:r>
        <w:t xml:space="preserve"> </w:t>
      </w:r>
      <w:r>
        <w:rPr>
          <w:rStyle w:val="VerbatimChar"/>
        </w:rPr>
        <w:t xml:space="preserve">admin</w:t>
      </w:r>
      <w:r>
        <w:t xml:space="preserve">)</w:t>
      </w:r>
    </w:p>
    <w:bookmarkEnd w:id="896"/>
    <w:bookmarkStart w:id="897" w:name="_5a753738446ca02f94cdd8810b9b072b6f96fde"/>
    <w:p>
      <w:pPr>
        <w:pStyle w:val="Heading3"/>
      </w:pPr>
      <w:r>
        <w:t xml:space="preserve">## Actores secundarios</w:t>
      </w:r>
    </w:p>
    <w:bookmarkEnd w:id="897"/>
    <w:bookmarkStart w:id="898" w:name="_33d3c900873b34d841038cea1ba86c718ae47e3"/>
    <w:p>
      <w:pPr>
        <w:pStyle w:val="Heading3"/>
      </w:pPr>
      <w:r>
        <w:t xml:space="preserve">Precondiciones</w:t>
      </w:r>
    </w:p>
    <w:p>
      <w:pPr>
        <w:pStyle w:val="Compact"/>
        <w:numPr>
          <w:ilvl w:val="0"/>
          <w:numId w:val="1372"/>
        </w:numPr>
      </w:pPr>
      <w:r>
        <w:t xml:space="preserve">El Usuario inició sesión con rol</w:t>
      </w:r>
      <w:r>
        <w:t xml:space="preserve"> </w:t>
      </w:r>
      <w:r>
        <w:rPr>
          <w:rStyle w:val="VerbatimChar"/>
        </w:rPr>
        <w:t xml:space="preserve">admin</w:t>
      </w:r>
      <w:r>
        <w:t xml:space="preserve"> </w:t>
      </w:r>
      <w:r>
        <w:t xml:space="preserve">o</w:t>
      </w:r>
      <w:r>
        <w:t xml:space="preserve"> </w:t>
      </w:r>
      <w:r>
        <w:rPr>
          <w:rStyle w:val="VerbatimChar"/>
        </w:rPr>
        <w:t xml:space="preserve">dueño</w:t>
      </w:r>
      <w:r>
        <w:t xml:space="preserve"> </w:t>
      </w:r>
      <w:r>
        <w:t xml:space="preserve">(CU-24 Iniciar sesión).</w:t>
      </w:r>
    </w:p>
    <w:bookmarkEnd w:id="898"/>
    <w:bookmarkStart w:id="899" w:name="_5c5e0fc4eef2223b584287f6b00b58266340873"/>
    <w:p>
      <w:pPr>
        <w:pStyle w:val="Heading3"/>
      </w:pPr>
      <w:r>
        <w:t xml:space="preserve">Flujo principal</w:t>
      </w:r>
    </w:p>
    <w:p>
      <w:pPr>
        <w:pStyle w:val="Compact"/>
        <w:numPr>
          <w:ilvl w:val="0"/>
          <w:numId w:val="1373"/>
        </w:numPr>
      </w:pPr>
      <w:r>
        <w:t xml:space="preserve">El dueño abre el</w:t>
      </w:r>
      <w:r>
        <w:t xml:space="preserve"> </w:t>
      </w:r>
      <w:r>
        <w:rPr>
          <w:b/>
          <w:bCs/>
        </w:rPr>
        <w:t xml:space="preserve">dashboard</w:t>
      </w:r>
      <w:r>
        <w:t xml:space="preserve">.</w:t>
      </w:r>
    </w:p>
    <w:p>
      <w:pPr>
        <w:pStyle w:val="Compact"/>
        <w:numPr>
          <w:ilvl w:val="0"/>
          <w:numId w:val="1373"/>
        </w:numPr>
      </w:pPr>
      <w:r>
        <w:t xml:space="preserve">El sistema muestra el</w:t>
      </w:r>
      <w:r>
        <w:t xml:space="preserve"> </w:t>
      </w:r>
      <w:r>
        <w:rPr>
          <w:b/>
          <w:bCs/>
        </w:rPr>
        <w:t xml:space="preserve">embudo de ventas</w:t>
      </w:r>
      <w:r>
        <w:t xml:space="preserve">: Oportunidades por estado (</w:t>
      </w:r>
      <w:r>
        <w:rPr>
          <w:rStyle w:val="VerbatimChar"/>
        </w:rPr>
        <w:t xml:space="preserve">nueva · en_gestión · cotizada · ganada · perdida</w:t>
      </w:r>
      <w:r>
        <w:t xml:space="preserve">) y la</w:t>
      </w:r>
      <w:r>
        <w:t xml:space="preserve"> </w:t>
      </w:r>
      <w:r>
        <w:rPr>
          <w:b/>
          <w:bCs/>
        </w:rPr>
        <w:t xml:space="preserve">tasa de conversión</w:t>
      </w:r>
      <w:r>
        <w:t xml:space="preserve">.</w:t>
      </w:r>
    </w:p>
    <w:p>
      <w:pPr>
        <w:pStyle w:val="Compact"/>
        <w:numPr>
          <w:ilvl w:val="0"/>
          <w:numId w:val="1373"/>
        </w:numPr>
      </w:pPr>
      <w:r>
        <w:t xml:space="preserve">Muestra los</w:t>
      </w:r>
      <w:r>
        <w:t xml:space="preserve"> </w:t>
      </w:r>
      <w:r>
        <w:rPr>
          <w:b/>
          <w:bCs/>
        </w:rPr>
        <w:t xml:space="preserve">indicadores del período</w:t>
      </w:r>
      <w:r>
        <w:t xml:space="preserve"> </w:t>
      </w:r>
      <w:r>
        <w:t xml:space="preserve">(KPIs definidos por la agencia):</w:t>
      </w:r>
    </w:p>
    <w:p>
      <w:pPr>
        <w:pStyle w:val="Compact"/>
        <w:numPr>
          <w:ilvl w:val="0"/>
          <w:numId w:val="1374"/>
        </w:numPr>
      </w:pPr>
      <w:r>
        <w:rPr>
          <w:b/>
          <w:bCs/>
        </w:rPr>
        <w:t xml:space="preserve">Ventas del mes</w:t>
      </w:r>
      <w:r>
        <w:t xml:space="preserve"> </w:t>
      </w:r>
      <w:r>
        <w:t xml:space="preserve">y comparación con meses anteriores.</w:t>
      </w:r>
    </w:p>
    <w:p>
      <w:pPr>
        <w:pStyle w:val="Compact"/>
        <w:numPr>
          <w:ilvl w:val="0"/>
          <w:numId w:val="1374"/>
        </w:numPr>
      </w:pPr>
      <w:r>
        <w:rPr>
          <w:b/>
          <w:bCs/>
        </w:rPr>
        <w:t xml:space="preserve">Ganancia estimada</w:t>
      </w:r>
      <w:r>
        <w:t xml:space="preserve"> </w:t>
      </w:r>
      <w:r>
        <w:t xml:space="preserve">del mes.</w:t>
      </w:r>
    </w:p>
    <w:p>
      <w:pPr>
        <w:pStyle w:val="Compact"/>
        <w:numPr>
          <w:ilvl w:val="0"/>
          <w:numId w:val="1374"/>
        </w:numPr>
      </w:pPr>
      <w:r>
        <w:rPr>
          <w:b/>
          <w:bCs/>
        </w:rPr>
        <w:t xml:space="preserve">Cobrado</w:t>
      </w:r>
      <w:r>
        <w:t xml:space="preserve"> </w:t>
      </w:r>
      <w:r>
        <w:t xml:space="preserve">vs. </w:t>
      </w:r>
      <w:r>
        <w:rPr>
          <w:b/>
          <w:bCs/>
        </w:rPr>
        <w:t xml:space="preserve">pendiente de cobrar</w:t>
      </w:r>
      <w:r>
        <w:t xml:space="preserve"> </w:t>
      </w:r>
      <w:r>
        <w:t xml:space="preserve">a pasajeros, y</w:t>
      </w:r>
      <w:r>
        <w:t xml:space="preserve"> </w:t>
      </w:r>
      <w:r>
        <w:rPr>
          <w:b/>
          <w:bCs/>
        </w:rPr>
        <w:t xml:space="preserve">pendiente de pagar</w:t>
      </w:r>
      <w:r>
        <w:t xml:space="preserve"> </w:t>
      </w:r>
      <w:r>
        <w:t xml:space="preserve">a operadores (Pago).</w:t>
      </w:r>
    </w:p>
    <w:p>
      <w:pPr>
        <w:pStyle w:val="Compact"/>
        <w:numPr>
          <w:ilvl w:val="0"/>
          <w:numId w:val="1374"/>
        </w:numPr>
      </w:pPr>
      <w:r>
        <w:rPr>
          <w:b/>
          <w:bCs/>
        </w:rPr>
        <w:t xml:space="preserve">Próximos vencimientos</w:t>
      </w:r>
      <w:r>
        <w:t xml:space="preserve"> </w:t>
      </w:r>
      <w:r>
        <w:t xml:space="preserve">de pagos y</w:t>
      </w:r>
      <w:r>
        <w:t xml:space="preserve"> </w:t>
      </w:r>
      <w:r>
        <w:rPr>
          <w:b/>
          <w:bCs/>
        </w:rPr>
        <w:t xml:space="preserve">pasajeros/viajes próximos a salir</w:t>
      </w:r>
      <w:r>
        <w:t xml:space="preserve">.</w:t>
      </w:r>
    </w:p>
    <w:p>
      <w:pPr>
        <w:pStyle w:val="Compact"/>
        <w:numPr>
          <w:ilvl w:val="0"/>
          <w:numId w:val="1374"/>
        </w:numPr>
      </w:pPr>
      <w:r>
        <w:rPr>
          <w:b/>
          <w:bCs/>
        </w:rPr>
        <w:t xml:space="preserve">Consultas/presupuestos pendientes</w:t>
      </w:r>
      <w:r>
        <w:t xml:space="preserve"> </w:t>
      </w:r>
      <w:r>
        <w:t xml:space="preserve">de seguimiento,</w:t>
      </w:r>
      <w:r>
        <w:t xml:space="preserve"> </w:t>
      </w:r>
      <w:r>
        <w:rPr>
          <w:b/>
          <w:bCs/>
        </w:rPr>
        <w:t xml:space="preserve">reservas confirmadas</w:t>
      </w:r>
      <w:r>
        <w:t xml:space="preserve"> </w:t>
      </w:r>
      <w:r>
        <w:t xml:space="preserve">y</w:t>
      </w:r>
      <w:r>
        <w:t xml:space="preserve"> </w:t>
      </w:r>
      <w:r>
        <w:rPr>
          <w:b/>
          <w:bCs/>
        </w:rPr>
        <w:t xml:space="preserve">presupuestos abiertos</w:t>
      </w:r>
      <w:r>
        <w:t xml:space="preserve"> </w:t>
      </w:r>
      <w:r>
        <w:t xml:space="preserve">(Oportunidad).</w:t>
      </w:r>
    </w:p>
    <w:p>
      <w:pPr>
        <w:pStyle w:val="Compact"/>
        <w:numPr>
          <w:ilvl w:val="0"/>
          <w:numId w:val="1374"/>
        </w:numPr>
      </w:pPr>
      <w:r>
        <w:rPr>
          <w:b/>
          <w:bCs/>
        </w:rPr>
        <w:t xml:space="preserve">Alertas</w:t>
      </w:r>
      <w:r>
        <w:t xml:space="preserve"> </w:t>
      </w:r>
      <w:r>
        <w:t xml:space="preserve">de pasajeros próximos a viajar (documentación, pagos, requisitos — Alerta).</w:t>
      </w:r>
    </w:p>
    <w:p>
      <w:pPr>
        <w:pStyle w:val="Compact"/>
        <w:numPr>
          <w:ilvl w:val="0"/>
          <w:numId w:val="1374"/>
        </w:numPr>
      </w:pPr>
      <w:r>
        <w:rPr>
          <w:b/>
          <w:bCs/>
        </w:rPr>
        <w:t xml:space="preserve">Analítica:</w:t>
      </w:r>
      <w:r>
        <w:t xml:space="preserve"> </w:t>
      </w:r>
      <w:r>
        <w:t xml:space="preserve">destinos más vendidos, pasajeros por destino,</w:t>
      </w:r>
      <w:r>
        <w:t xml:space="preserve"> </w:t>
      </w:r>
      <w:r>
        <w:rPr>
          <w:b/>
          <w:bCs/>
        </w:rPr>
        <w:t xml:space="preserve">ticket promedio</w:t>
      </w:r>
      <w:r>
        <w:t xml:space="preserve"> </w:t>
      </w:r>
      <w:r>
        <w:t xml:space="preserve">y</w:t>
      </w:r>
      <w:r>
        <w:t xml:space="preserve"> </w:t>
      </w:r>
      <w:r>
        <w:rPr>
          <w:b/>
          <w:bCs/>
        </w:rPr>
        <w:t xml:space="preserve">ventas por vendedor/freelancer</w:t>
      </w:r>
      <w:r>
        <w:t xml:space="preserve">.</w:t>
      </w:r>
    </w:p>
    <w:p>
      <w:pPr>
        <w:pStyle w:val="Compact"/>
        <w:numPr>
          <w:ilvl w:val="0"/>
          <w:numId w:val="1375"/>
        </w:numPr>
      </w:pPr>
      <w:r>
        <w:t xml:space="preserve">El dueño</w:t>
      </w:r>
      <w:r>
        <w:t xml:space="preserve"> </w:t>
      </w:r>
      <w:r>
        <w:rPr>
          <w:b/>
          <w:bCs/>
        </w:rPr>
        <w:t xml:space="preserve">filtra</w:t>
      </w:r>
      <w:r>
        <w:t xml:space="preserve"> </w:t>
      </w:r>
      <w:r>
        <w:t xml:space="preserve">por período y, opcionalmente, por empleado (</w:t>
      </w:r>
      <w:r>
        <w:rPr>
          <w:rStyle w:val="VerbatimChar"/>
        </w:rPr>
        <w:t xml:space="preserve">responsable</w:t>
      </w:r>
      <w:r>
        <w:t xml:space="preserve">).</w:t>
      </w:r>
    </w:p>
    <w:p>
      <w:pPr>
        <w:pStyle w:val="Compact"/>
        <w:numPr>
          <w:ilvl w:val="0"/>
          <w:numId w:val="1375"/>
        </w:numPr>
      </w:pPr>
      <w:r>
        <w:t xml:space="preserve">Desde un indicador, navega al detalle correspondiente (CU-05 Seguir oportunidad, CU-08 Gestionar estado del viaje, CU-14 Ver y atender alertas del día).</w:t>
      </w:r>
    </w:p>
    <w:bookmarkEnd w:id="899"/>
    <w:bookmarkStart w:id="900" w:name="_528def61223bfdfc49c299180ec643f278e63dd"/>
    <w:p>
      <w:pPr>
        <w:pStyle w:val="Heading3"/>
      </w:pPr>
      <w:r>
        <w:t xml:space="preserve">Flujos alternativos</w:t>
      </w:r>
    </w:p>
    <w:p>
      <w:pPr>
        <w:pStyle w:val="Compact"/>
        <w:numPr>
          <w:ilvl w:val="0"/>
          <w:numId w:val="1376"/>
        </w:numPr>
      </w:pPr>
      <w:r>
        <w:rPr>
          <w:b/>
          <w:bCs/>
        </w:rPr>
        <w:t xml:space="preserve">A1 — Vista acotada por propiedad:</w:t>
      </w:r>
      <w:r>
        <w:t xml:space="preserve"> </w:t>
      </w:r>
      <w:r>
        <w:t xml:space="preserve">un</w:t>
      </w:r>
      <w:r>
        <w:t xml:space="preserve"> </w:t>
      </w:r>
      <w:r>
        <w:rPr>
          <w:rStyle w:val="VerbatimChar"/>
        </w:rPr>
        <w:t xml:space="preserve">empleado</w:t>
      </w:r>
      <w:r>
        <w:t xml:space="preserve"> </w:t>
      </w:r>
      <w:r>
        <w:t xml:space="preserve">puede ver su propio embudo/indicadores; un</w:t>
      </w:r>
      <w:r>
        <w:t xml:space="preserve"> </w:t>
      </w:r>
      <w:r>
        <w:rPr>
          <w:rStyle w:val="VerbatimChar"/>
        </w:rPr>
        <w:t xml:space="preserve">freelance</w:t>
      </w:r>
      <w:r>
        <w:t xml:space="preserve"> </w:t>
      </w:r>
      <w:r>
        <w:t xml:space="preserve">ve</w:t>
      </w:r>
      <w:r>
        <w:t xml:space="preserve"> </w:t>
      </w:r>
      <w:r>
        <w:rPr>
          <w:b/>
          <w:bCs/>
        </w:rPr>
        <w:t xml:space="preserve">solo lo suyo</w:t>
      </w:r>
      <w:r>
        <w:t xml:space="preserve"> </w:t>
      </w:r>
      <w:r>
        <w:t xml:space="preserve">por diseño (visibilidad restringida). El tablero de empresa completo es de</w:t>
      </w:r>
      <w:r>
        <w:t xml:space="preserve"> </w:t>
      </w:r>
      <w:r>
        <w:rPr>
          <w:rStyle w:val="VerbatimChar"/>
        </w:rPr>
        <w:t xml:space="preserve">admin</w:t>
      </w:r>
      <w:r>
        <w:t xml:space="preserve">/</w:t>
      </w:r>
      <w:r>
        <w:rPr>
          <w:rStyle w:val="VerbatimChar"/>
        </w:rPr>
        <w:t xml:space="preserve">dueño</w:t>
      </w:r>
      <w:r>
        <w:t xml:space="preserve">.</w:t>
      </w:r>
    </w:p>
    <w:p>
      <w:pPr>
        <w:pStyle w:val="Compact"/>
        <w:numPr>
          <w:ilvl w:val="0"/>
          <w:numId w:val="1376"/>
        </w:numPr>
      </w:pPr>
      <w:r>
        <w:rPr>
          <w:b/>
          <w:bCs/>
        </w:rPr>
        <w:t xml:space="preserve">A2 — Sin datos en el período:</w:t>
      </w:r>
      <w:r>
        <w:t xml:space="preserve"> </w:t>
      </w:r>
      <w:r>
        <w:t xml:space="preserve">el rango elegido no tiene actividad → el tablero se muestra vacío para ese período.</w:t>
      </w:r>
    </w:p>
    <w:bookmarkEnd w:id="900"/>
    <w:bookmarkStart w:id="901" w:name="_563d1383b596b47fdcb06e82831e4d6bce2b33e"/>
    <w:p>
      <w:pPr>
        <w:pStyle w:val="Heading3"/>
      </w:pPr>
      <w:r>
        <w:t xml:space="preserve">Postcondiciones</w:t>
      </w:r>
    </w:p>
    <w:p>
      <w:pPr>
        <w:pStyle w:val="Compact"/>
        <w:numPr>
          <w:ilvl w:val="0"/>
          <w:numId w:val="1377"/>
        </w:numPr>
      </w:pPr>
      <w:r>
        <w:t xml:space="preserve">El Usuario obtiene la foto en vivo del negocio;</w:t>
      </w:r>
      <w:r>
        <w:t xml:space="preserve"> </w:t>
      </w:r>
      <w:r>
        <w:rPr>
          <w:b/>
          <w:bCs/>
        </w:rPr>
        <w:t xml:space="preserve">no se modifican datos</w:t>
      </w:r>
      <w:r>
        <w:t xml:space="preserve"> </w:t>
      </w:r>
      <w:r>
        <w:t xml:space="preserve">desde el dashboard (solo lectura y navegación).</w:t>
      </w:r>
    </w:p>
    <w:bookmarkEnd w:id="901"/>
    <w:bookmarkStart w:id="902" w:name="_435c632885dfce37421fada4ff2ff95f60dbb7d"/>
    <w:p>
      <w:pPr>
        <w:pStyle w:val="Heading3"/>
      </w:pPr>
      <w:r>
        <w:t xml:space="preserve">Reglas de negocio aplicadas</w:t>
      </w:r>
    </w:p>
    <w:p>
      <w:pPr>
        <w:pStyle w:val="Compact"/>
        <w:numPr>
          <w:ilvl w:val="0"/>
          <w:numId w:val="1378"/>
        </w:numPr>
      </w:pPr>
      <w:r>
        <w:t xml:space="preserve">Indicadores derivados de Oportunidad, Viaje, Pago y Cliente; no se almacenan, se calculan.</w:t>
      </w:r>
    </w:p>
    <w:p>
      <w:pPr>
        <w:pStyle w:val="Compact"/>
        <w:numPr>
          <w:ilvl w:val="0"/>
          <w:numId w:val="1378"/>
        </w:numPr>
      </w:pPr>
      <w:r>
        <w:t xml:space="preserve">Visibilidad:</w:t>
      </w:r>
      <w:r>
        <w:t xml:space="preserve"> </w:t>
      </w:r>
      <w:r>
        <w:rPr>
          <w:rStyle w:val="VerbatimChar"/>
        </w:rPr>
        <w:t xml:space="preserve">admin</w:t>
      </w:r>
      <w:r>
        <w:t xml:space="preserve">/</w:t>
      </w:r>
      <w:r>
        <w:rPr>
          <w:rStyle w:val="VerbatimChar"/>
        </w:rPr>
        <w:t xml:space="preserve">dueño</w:t>
      </w:r>
      <w:r>
        <w:t xml:space="preserve"> </w:t>
      </w:r>
      <w:r>
        <w:t xml:space="preserve">ven toda la empresa; el</w:t>
      </w:r>
      <w:r>
        <w:t xml:space="preserve"> </w:t>
      </w:r>
      <w:r>
        <w:rPr>
          <w:rStyle w:val="VerbatimChar"/>
        </w:rPr>
        <w:t xml:space="preserve">empleado</w:t>
      </w:r>
      <w:r>
        <w:t xml:space="preserve">, lo suyo.</w:t>
      </w:r>
    </w:p>
    <w:bookmarkEnd w:id="902"/>
    <w:bookmarkStart w:id="903" w:name="_a87757a464f3063db953ce5fab06f0600063319"/>
    <w:p>
      <w:pPr>
        <w:pStyle w:val="Heading3"/>
      </w:pPr>
      <w:r>
        <w:t xml:space="preserve">Entidades del dominio involucradas</w:t>
      </w:r>
    </w:p>
    <w:p>
      <w:pPr>
        <w:pStyle w:val="Compact"/>
        <w:numPr>
          <w:ilvl w:val="0"/>
          <w:numId w:val="1379"/>
        </w:numPr>
      </w:pPr>
      <w:r>
        <w:t xml:space="preserve">Oportunidad · Viaje · Pago · Cliente · Alerta</w:t>
      </w:r>
    </w:p>
    <w:bookmarkEnd w:id="903"/>
    <w:bookmarkEnd w:id="904"/>
    <w:bookmarkStart w:id="914" w:name="_12d6f975404ed47e2bbb25b4a645dbbb8b2aff1"/>
    <w:p>
      <w:pPr>
        <w:pStyle w:val="Heading2"/>
      </w:pPr>
      <w:r>
        <w:t xml:space="preserve">CU-22 Generar reportes y estadísticas</w:t>
      </w:r>
    </w:p>
    <w:bookmarkStart w:id="905" w:name="_831a09cab52402216c31d51a5e881682b69314a"/>
    <w:p>
      <w:pPr>
        <w:pStyle w:val="Heading3"/>
      </w:pPr>
      <w:r>
        <w:t xml:space="preserve">Descripción</w:t>
      </w:r>
    </w:p>
    <w:p>
      <w:pPr>
        <w:pStyle w:val="FirstParagraph"/>
      </w:pPr>
      <w:r>
        <w:t xml:space="preserve">El dueño (o admin) genera</w:t>
      </w:r>
      <w:r>
        <w:t xml:space="preserve"> </w:t>
      </w:r>
      <w:r>
        <w:rPr>
          <w:b/>
          <w:bCs/>
        </w:rPr>
        <w:t xml:space="preserve">reportes del período</w:t>
      </w:r>
      <w:r>
        <w:t xml:space="preserve"> </w:t>
      </w:r>
      <w:r>
        <w:t xml:space="preserve">(mensuales) con las estadísticas del negocio —ventas, comisiones, cobranzas, destinos y clientes— para analizar y exportar. A diferencia del dashboard (foto en vivo), acá el resultado es un</w:t>
      </w:r>
      <w:r>
        <w:t xml:space="preserve"> </w:t>
      </w:r>
      <w:r>
        <w:rPr>
          <w:b/>
          <w:bCs/>
        </w:rPr>
        <w:t xml:space="preserve">reporte consolidado y exportable</w:t>
      </w:r>
      <w:r>
        <w:t xml:space="preserve">.</w:t>
      </w:r>
    </w:p>
    <w:bookmarkEnd w:id="905"/>
    <w:bookmarkStart w:id="906" w:name="_a5bb74903ac413884d644d555d52627620d31c9"/>
    <w:p>
      <w:pPr>
        <w:pStyle w:val="Heading3"/>
      </w:pPr>
      <w:r>
        <w:t xml:space="preserve">Actor principal</w:t>
      </w:r>
    </w:p>
    <w:p>
      <w:pPr>
        <w:pStyle w:val="FirstParagraph"/>
      </w:pPr>
      <w:r>
        <w:t xml:space="preserve">dueño (también</w:t>
      </w:r>
      <w:r>
        <w:t xml:space="preserve"> </w:t>
      </w:r>
      <w:r>
        <w:rPr>
          <w:rStyle w:val="VerbatimChar"/>
        </w:rPr>
        <w:t xml:space="preserve">admin</w:t>
      </w:r>
      <w:r>
        <w:t xml:space="preserve">)</w:t>
      </w:r>
    </w:p>
    <w:bookmarkEnd w:id="906"/>
    <w:bookmarkStart w:id="907" w:name="_15dbf43f90cb9e83857e050b499511884c11842"/>
    <w:p>
      <w:pPr>
        <w:pStyle w:val="Heading3"/>
      </w:pPr>
      <w:r>
        <w:t xml:space="preserve">## Actores secundarios</w:t>
      </w:r>
    </w:p>
    <w:bookmarkEnd w:id="907"/>
    <w:bookmarkStart w:id="908" w:name="_9583686c47543990faa2d5142d2719e76622777"/>
    <w:p>
      <w:pPr>
        <w:pStyle w:val="Heading3"/>
      </w:pPr>
      <w:r>
        <w:t xml:space="preserve">Precondiciones</w:t>
      </w:r>
    </w:p>
    <w:p>
      <w:pPr>
        <w:pStyle w:val="Compact"/>
        <w:numPr>
          <w:ilvl w:val="0"/>
          <w:numId w:val="1380"/>
        </w:numPr>
      </w:pPr>
      <w:r>
        <w:t xml:space="preserve">El Usuario inició sesión con rol</w:t>
      </w:r>
      <w:r>
        <w:t xml:space="preserve"> </w:t>
      </w:r>
      <w:r>
        <w:rPr>
          <w:rStyle w:val="VerbatimChar"/>
        </w:rPr>
        <w:t xml:space="preserve">admin</w:t>
      </w:r>
      <w:r>
        <w:t xml:space="preserve"> </w:t>
      </w:r>
      <w:r>
        <w:t xml:space="preserve">o</w:t>
      </w:r>
      <w:r>
        <w:t xml:space="preserve"> </w:t>
      </w:r>
      <w:r>
        <w:rPr>
          <w:rStyle w:val="VerbatimChar"/>
        </w:rPr>
        <w:t xml:space="preserve">dueño</w:t>
      </w:r>
      <w:r>
        <w:t xml:space="preserve"> </w:t>
      </w:r>
      <w:r>
        <w:t xml:space="preserve">(CU-24 Iniciar sesión).</w:t>
      </w:r>
    </w:p>
    <w:bookmarkEnd w:id="908"/>
    <w:bookmarkStart w:id="909" w:name="_7d32e0eea3f5471f01d0043da5a7c58854088b4"/>
    <w:p>
      <w:pPr>
        <w:pStyle w:val="Heading3"/>
      </w:pPr>
      <w:r>
        <w:t xml:space="preserve">Flujo principal</w:t>
      </w:r>
    </w:p>
    <w:p>
      <w:pPr>
        <w:pStyle w:val="Compact"/>
        <w:numPr>
          <w:ilvl w:val="0"/>
          <w:numId w:val="1381"/>
        </w:numPr>
      </w:pPr>
      <w:r>
        <w:t xml:space="preserve">El dueño abre</w:t>
      </w:r>
      <w:r>
        <w:t xml:space="preserve"> </w:t>
      </w:r>
      <w:r>
        <w:rPr>
          <w:b/>
          <w:bCs/>
        </w:rPr>
        <w:t xml:space="preserve">Reportes</w:t>
      </w:r>
      <w:r>
        <w:t xml:space="preserve"> </w:t>
      </w:r>
      <w:r>
        <w:t xml:space="preserve">y elige el</w:t>
      </w:r>
      <w:r>
        <w:t xml:space="preserve"> </w:t>
      </w:r>
      <w:r>
        <w:rPr>
          <w:b/>
          <w:bCs/>
        </w:rPr>
        <w:t xml:space="preserve">tipo</w:t>
      </w:r>
      <w:r>
        <w:t xml:space="preserve"> </w:t>
      </w:r>
      <w:r>
        <w:t xml:space="preserve">y el</w:t>
      </w:r>
      <w:r>
        <w:t xml:space="preserve"> </w:t>
      </w:r>
      <w:r>
        <w:rPr>
          <w:b/>
          <w:bCs/>
        </w:rPr>
        <w:t xml:space="preserve">período</w:t>
      </w:r>
      <w:r>
        <w:t xml:space="preserve"> </w:t>
      </w:r>
      <w:r>
        <w:t xml:space="preserve">(por defecto, el mes). Catálogo definido por la agencia:</w:t>
      </w:r>
    </w:p>
    <w:p>
      <w:pPr>
        <w:pStyle w:val="Compact"/>
        <w:numPr>
          <w:ilvl w:val="0"/>
          <w:numId w:val="1382"/>
        </w:numPr>
      </w:pPr>
      <w:r>
        <w:t xml:space="preserve">Ventas totales del mes ·</w:t>
      </w:r>
      <w:r>
        <w:t xml:space="preserve"> </w:t>
      </w:r>
      <w:r>
        <w:rPr>
          <w:b/>
          <w:bCs/>
        </w:rPr>
        <w:t xml:space="preserve">Ganancia/rentabilidad</w:t>
      </w:r>
      <w:r>
        <w:t xml:space="preserve">.</w:t>
      </w:r>
    </w:p>
    <w:p>
      <w:pPr>
        <w:pStyle w:val="Compact"/>
        <w:numPr>
          <w:ilvl w:val="0"/>
          <w:numId w:val="1382"/>
        </w:numPr>
      </w:pPr>
      <w:r>
        <w:rPr>
          <w:b/>
          <w:bCs/>
        </w:rPr>
        <w:t xml:space="preserve">Cobrado vs. pendiente de cobro</w:t>
      </w:r>
      <w:r>
        <w:t xml:space="preserve"> </w:t>
      </w:r>
      <w:r>
        <w:t xml:space="preserve">· Pagos realizados y</w:t>
      </w:r>
      <w:r>
        <w:t xml:space="preserve"> </w:t>
      </w:r>
      <w:r>
        <w:rPr>
          <w:b/>
          <w:bCs/>
        </w:rPr>
        <w:t xml:space="preserve">pendientes a operadores</w:t>
      </w:r>
      <w:r>
        <w:t xml:space="preserve">.</w:t>
      </w:r>
    </w:p>
    <w:p>
      <w:pPr>
        <w:pStyle w:val="Compact"/>
        <w:numPr>
          <w:ilvl w:val="0"/>
          <w:numId w:val="1382"/>
        </w:numPr>
      </w:pPr>
      <w:r>
        <w:t xml:space="preserve">Ventas</w:t>
      </w:r>
      <w:r>
        <w:t xml:space="preserve"> </w:t>
      </w:r>
      <w:r>
        <w:rPr>
          <w:b/>
          <w:bCs/>
        </w:rPr>
        <w:t xml:space="preserve">por destino</w:t>
      </w:r>
      <w:r>
        <w:t xml:space="preserve"> </w:t>
      </w:r>
      <w:r>
        <w:t xml:space="preserve">·</w:t>
      </w:r>
      <w:r>
        <w:t xml:space="preserve"> </w:t>
      </w:r>
      <w:r>
        <w:rPr>
          <w:b/>
          <w:bCs/>
        </w:rPr>
        <w:t xml:space="preserve">por operador/proveedor</w:t>
      </w:r>
      <w:r>
        <w:t xml:space="preserve"> </w:t>
      </w:r>
      <w:r>
        <w:t xml:space="preserve">·</w:t>
      </w:r>
      <w:r>
        <w:t xml:space="preserve"> </w:t>
      </w:r>
      <w:r>
        <w:rPr>
          <w:b/>
          <w:bCs/>
        </w:rPr>
        <w:t xml:space="preserve">por vendedor/freelancer y sus comisiones</w:t>
      </w:r>
      <w:r>
        <w:t xml:space="preserve">.</w:t>
      </w:r>
    </w:p>
    <w:p>
      <w:pPr>
        <w:pStyle w:val="Compact"/>
        <w:numPr>
          <w:ilvl w:val="0"/>
          <w:numId w:val="1382"/>
        </w:numPr>
      </w:pPr>
      <w:r>
        <w:rPr>
          <w:b/>
          <w:bCs/>
        </w:rPr>
        <w:t xml:space="preserve">Cantidad de pasajeros</w:t>
      </w:r>
      <w:r>
        <w:t xml:space="preserve"> </w:t>
      </w:r>
      <w:r>
        <w:t xml:space="preserve">·</w:t>
      </w:r>
      <w:r>
        <w:t xml:space="preserve"> </w:t>
      </w:r>
      <w:r>
        <w:rPr>
          <w:b/>
          <w:bCs/>
        </w:rPr>
        <w:t xml:space="preserve">formas de pago</w:t>
      </w:r>
      <w:r>
        <w:t xml:space="preserve"> </w:t>
      </w:r>
      <w:r>
        <w:t xml:space="preserve">utilizadas ·</w:t>
      </w:r>
      <w:r>
        <w:t xml:space="preserve"> </w:t>
      </w:r>
      <w:r>
        <w:rPr>
          <w:b/>
          <w:bCs/>
        </w:rPr>
        <w:t xml:space="preserve">comparación con meses anteriores</w:t>
      </w:r>
      <w:r>
        <w:t xml:space="preserve">.</w:t>
      </w:r>
    </w:p>
    <w:p>
      <w:pPr>
        <w:pStyle w:val="Compact"/>
        <w:numPr>
          <w:ilvl w:val="0"/>
          <w:numId w:val="1383"/>
        </w:numPr>
      </w:pPr>
      <w:r>
        <w:t xml:space="preserve">El sistema procesa los datos del período y arma el reporte con sus métricas y comparativas.</w:t>
      </w:r>
    </w:p>
    <w:p>
      <w:pPr>
        <w:pStyle w:val="Compact"/>
        <w:numPr>
          <w:ilvl w:val="0"/>
          <w:numId w:val="1383"/>
        </w:numPr>
      </w:pPr>
      <w:r>
        <w:t xml:space="preserve">El dueño</w:t>
      </w:r>
      <w:r>
        <w:t xml:space="preserve"> </w:t>
      </w:r>
      <w:r>
        <w:rPr>
          <w:b/>
          <w:bCs/>
        </w:rPr>
        <w:t xml:space="preserve">visualiza</w:t>
      </w:r>
      <w:r>
        <w:t xml:space="preserve"> </w:t>
      </w:r>
      <w:r>
        <w:t xml:space="preserve">el reporte (tablas y gráficos).</w:t>
      </w:r>
    </w:p>
    <w:p>
      <w:pPr>
        <w:pStyle w:val="Compact"/>
        <w:numPr>
          <w:ilvl w:val="0"/>
          <w:numId w:val="1383"/>
        </w:numPr>
      </w:pPr>
      <w:r>
        <w:rPr>
          <w:b/>
          <w:bCs/>
        </w:rPr>
        <w:t xml:space="preserve">Exporta</w:t>
      </w:r>
      <w:r>
        <w:t xml:space="preserve"> </w:t>
      </w:r>
      <w:r>
        <w:t xml:space="preserve">el reporte:</w:t>
      </w:r>
      <w:r>
        <w:t xml:space="preserve"> </w:t>
      </w:r>
      <w:r>
        <w:rPr>
          <w:b/>
          <w:bCs/>
        </w:rPr>
        <w:t xml:space="preserve">Excel</w:t>
      </w:r>
      <w:r>
        <w:t xml:space="preserve"> </w:t>
      </w:r>
      <w:r>
        <w:t xml:space="preserve">como formato principal (para trabajar los datos) y</w:t>
      </w:r>
      <w:r>
        <w:t xml:space="preserve"> </w:t>
      </w:r>
      <w:r>
        <w:rPr>
          <w:b/>
          <w:bCs/>
        </w:rPr>
        <w:t xml:space="preserve">PDF resumido</w:t>
      </w:r>
      <w:r>
        <w:t xml:space="preserve"> </w:t>
      </w:r>
      <w:r>
        <w:t xml:space="preserve">para visualizar o compartir.</w:t>
      </w:r>
    </w:p>
    <w:bookmarkEnd w:id="909"/>
    <w:bookmarkStart w:id="910" w:name="_9999b270073778806e1a3614c113712af7a429f"/>
    <w:p>
      <w:pPr>
        <w:pStyle w:val="Heading3"/>
      </w:pPr>
      <w:r>
        <w:t xml:space="preserve">Flujos alternativos</w:t>
      </w:r>
    </w:p>
    <w:p>
      <w:pPr>
        <w:pStyle w:val="Compact"/>
        <w:numPr>
          <w:ilvl w:val="0"/>
          <w:numId w:val="1384"/>
        </w:numPr>
      </w:pPr>
      <w:r>
        <w:rPr>
          <w:b/>
          <w:bCs/>
        </w:rPr>
        <w:t xml:space="preserve">A1 — Reporte mensual recurrente:</w:t>
      </w:r>
      <w:r>
        <w:t xml:space="preserve"> </w:t>
      </w:r>
      <w:r>
        <w:t xml:space="preserve">el dueño consulta el</w:t>
      </w:r>
      <w:r>
        <w:t xml:space="preserve"> </w:t>
      </w:r>
      <w:r>
        <w:rPr>
          <w:b/>
          <w:bCs/>
        </w:rPr>
        <w:t xml:space="preserve">reporte del mes</w:t>
      </w:r>
      <w:r>
        <w:t xml:space="preserve"> </w:t>
      </w:r>
      <w:r>
        <w:t xml:space="preserve">como cierre de período (requisito del relevamiento:</w:t>
      </w:r>
      <w:r>
        <w:t xml:space="preserve"> </w:t>
      </w:r>
      <w:r>
        <w:t xml:space="preserve">“reportes mensuales”</w:t>
      </w:r>
      <w:r>
        <w:t xml:space="preserve">).</w:t>
      </w:r>
    </w:p>
    <w:p>
      <w:pPr>
        <w:pStyle w:val="Compact"/>
        <w:numPr>
          <w:ilvl w:val="0"/>
          <w:numId w:val="1384"/>
        </w:numPr>
      </w:pPr>
      <w:r>
        <w:rPr>
          <w:b/>
          <w:bCs/>
        </w:rPr>
        <w:t xml:space="preserve">A2 — Comparar períodos:</w:t>
      </w:r>
      <w:r>
        <w:t xml:space="preserve"> </w:t>
      </w:r>
      <w:r>
        <w:t xml:space="preserve">el dueño contrasta dos períodos (p. ej. mes actual vs. anterior).</w:t>
      </w:r>
    </w:p>
    <w:p>
      <w:pPr>
        <w:pStyle w:val="Compact"/>
        <w:numPr>
          <w:ilvl w:val="0"/>
          <w:numId w:val="1384"/>
        </w:numPr>
      </w:pPr>
      <w:r>
        <w:rPr>
          <w:b/>
          <w:bCs/>
        </w:rPr>
        <w:t xml:space="preserve">A3 — Período sin datos:</w:t>
      </w:r>
      <w:r>
        <w:t xml:space="preserve"> </w:t>
      </w:r>
      <w:r>
        <w:t xml:space="preserve">no hay actividad → el reporte se genera vacío o avisa que no hay datos.</w:t>
      </w:r>
    </w:p>
    <w:bookmarkEnd w:id="910"/>
    <w:bookmarkStart w:id="911" w:name="_d9f5c448b876fa4d43a7f63f05f327b6a8dfc6b"/>
    <w:p>
      <w:pPr>
        <w:pStyle w:val="Heading3"/>
      </w:pPr>
      <w:r>
        <w:t xml:space="preserve">Postcondiciones</w:t>
      </w:r>
    </w:p>
    <w:p>
      <w:pPr>
        <w:pStyle w:val="Compact"/>
        <w:numPr>
          <w:ilvl w:val="0"/>
          <w:numId w:val="1385"/>
        </w:numPr>
      </w:pPr>
      <w:r>
        <w:t xml:space="preserve">Queda generado (y opcionalmente exportado) un reporte del período;</w:t>
      </w:r>
      <w:r>
        <w:t xml:space="preserve"> </w:t>
      </w:r>
      <w:r>
        <w:rPr>
          <w:b/>
          <w:bCs/>
        </w:rPr>
        <w:t xml:space="preserve">no se modifican datos</w:t>
      </w:r>
      <w:r>
        <w:t xml:space="preserve"> </w:t>
      </w:r>
      <w:r>
        <w:t xml:space="preserve">del negocio (solo lectura).</w:t>
      </w:r>
    </w:p>
    <w:bookmarkEnd w:id="911"/>
    <w:bookmarkStart w:id="912" w:name="_12183e802ee20ba771df77fe51561a89c772082"/>
    <w:p>
      <w:pPr>
        <w:pStyle w:val="Heading3"/>
      </w:pPr>
      <w:r>
        <w:t xml:space="preserve">Reglas de negocio aplicadas</w:t>
      </w:r>
    </w:p>
    <w:p>
      <w:pPr>
        <w:pStyle w:val="Compact"/>
        <w:numPr>
          <w:ilvl w:val="0"/>
          <w:numId w:val="1386"/>
        </w:numPr>
      </w:pPr>
      <w:r>
        <w:t xml:space="preserve">Métricas derivadas de Viaje, Pago, Oportunidad, Cliente y Destino; se calculan sobre el período, no se almacenan.</w:t>
      </w:r>
    </w:p>
    <w:p>
      <w:pPr>
        <w:pStyle w:val="Compact"/>
        <w:numPr>
          <w:ilvl w:val="0"/>
          <w:numId w:val="1386"/>
        </w:numPr>
      </w:pPr>
      <w:r>
        <w:t xml:space="preserve">Comisiones según RN-01 Comisión automática.</w:t>
      </w:r>
    </w:p>
    <w:bookmarkEnd w:id="912"/>
    <w:bookmarkStart w:id="913" w:name="_423317a58ae3ee3b214f52859bc25c0fc83b1a6"/>
    <w:p>
      <w:pPr>
        <w:pStyle w:val="Heading3"/>
      </w:pPr>
      <w:r>
        <w:t xml:space="preserve">Entidades del dominio involucradas</w:t>
      </w:r>
    </w:p>
    <w:p>
      <w:pPr>
        <w:pStyle w:val="Compact"/>
        <w:numPr>
          <w:ilvl w:val="0"/>
          <w:numId w:val="1387"/>
        </w:numPr>
      </w:pPr>
      <w:r>
        <w:t xml:space="preserve">Viaje · Pago · Oportunidad · Cliente · Destino · Usuario (vendedor/freelance para ventas y comisiones)</w:t>
      </w:r>
    </w:p>
    <w:bookmarkEnd w:id="913"/>
    <w:bookmarkEnd w:id="914"/>
    <w:bookmarkStart w:id="924" w:name="_4938012db43a7f89a7848cae0bc7084b7a3c073"/>
    <w:p>
      <w:pPr>
        <w:pStyle w:val="Heading2"/>
      </w:pPr>
      <w:r>
        <w:t xml:space="preserve">CU-23 Ver calendario de viajes y vencimientos</w:t>
      </w:r>
    </w:p>
    <w:bookmarkStart w:id="915" w:name="_af3f18f4ecd5abd03bc427eb81ab63e3f735594"/>
    <w:p>
      <w:pPr>
        <w:pStyle w:val="Heading3"/>
      </w:pPr>
      <w:r>
        <w:t xml:space="preserve">Descripción</w:t>
      </w:r>
    </w:p>
    <w:p>
      <w:pPr>
        <w:pStyle w:val="FirstParagraph"/>
      </w:pPr>
      <w:r>
        <w:t xml:space="preserve">El empleado consulta en un</w:t>
      </w:r>
      <w:r>
        <w:t xml:space="preserve"> </w:t>
      </w:r>
      <w:r>
        <w:rPr>
          <w:b/>
          <w:bCs/>
        </w:rPr>
        <w:t xml:space="preserve">calendario</w:t>
      </w:r>
      <w:r>
        <w:t xml:space="preserve"> </w:t>
      </w:r>
      <w:r>
        <w:t xml:space="preserve">una vista consolidada de los Viajes y de los vencimientos de Pagos y Alertas, para anticiparse a las fechas clave. Es una consulta de</w:t>
      </w:r>
      <w:r>
        <w:t xml:space="preserve"> </w:t>
      </w:r>
      <w:r>
        <w:rPr>
          <w:b/>
          <w:bCs/>
        </w:rPr>
        <w:t xml:space="preserve">solo lectura</w:t>
      </w:r>
      <w:r>
        <w:t xml:space="preserve"> </w:t>
      </w:r>
      <w:r>
        <w:t xml:space="preserve">con navegación a la gestión de cada ítem.</w:t>
      </w:r>
    </w:p>
    <w:bookmarkEnd w:id="915"/>
    <w:bookmarkStart w:id="916" w:name="_133e6b1e9df283d7a31b3f0c576134bd48aaa26"/>
    <w:p>
      <w:pPr>
        <w:pStyle w:val="Heading3"/>
      </w:pPr>
      <w:r>
        <w:t xml:space="preserve">Actor principal</w:t>
      </w:r>
    </w:p>
    <w:p>
      <w:pPr>
        <w:pStyle w:val="FirstParagraph"/>
      </w:pPr>
      <w:r>
        <w:t xml:space="preserve">empleado</w:t>
      </w:r>
    </w:p>
    <w:bookmarkEnd w:id="916"/>
    <w:bookmarkStart w:id="917" w:name="_a295b4d448f8c2a5cd94e17eca596a1d3fa9b13"/>
    <w:p>
      <w:pPr>
        <w:pStyle w:val="Heading3"/>
      </w:pPr>
      <w:r>
        <w:t xml:space="preserve">## Actores secundarios</w:t>
      </w:r>
    </w:p>
    <w:bookmarkEnd w:id="917"/>
    <w:bookmarkStart w:id="918" w:name="_c0f35afb961e9c6565bf7af734d247db91826f3"/>
    <w:p>
      <w:pPr>
        <w:pStyle w:val="Heading3"/>
      </w:pPr>
      <w:r>
        <w:t xml:space="preserve">Precondiciones</w:t>
      </w:r>
    </w:p>
    <w:p>
      <w:pPr>
        <w:pStyle w:val="Compact"/>
        <w:numPr>
          <w:ilvl w:val="0"/>
          <w:numId w:val="1388"/>
        </w:numPr>
      </w:pPr>
      <w:r>
        <w:t xml:space="preserve">El empleado está autenticado (CU-24 Iniciar sesión).</w:t>
      </w:r>
    </w:p>
    <w:bookmarkEnd w:id="918"/>
    <w:bookmarkStart w:id="919" w:name="_46d373d2eb0c478a6bd179c58f9afe1a5616e6e"/>
    <w:p>
      <w:pPr>
        <w:pStyle w:val="Heading3"/>
      </w:pPr>
      <w:r>
        <w:t xml:space="preserve">Flujo principal</w:t>
      </w:r>
    </w:p>
    <w:p>
      <w:pPr>
        <w:pStyle w:val="Compact"/>
        <w:numPr>
          <w:ilvl w:val="0"/>
          <w:numId w:val="1389"/>
        </w:numPr>
      </w:pPr>
      <w:r>
        <w:t xml:space="preserve">El empleado abre el</w:t>
      </w:r>
      <w:r>
        <w:t xml:space="preserve"> </w:t>
      </w:r>
      <w:r>
        <w:rPr>
          <w:b/>
          <w:bCs/>
        </w:rPr>
        <w:t xml:space="preserve">calendario</w:t>
      </w:r>
      <w:r>
        <w:t xml:space="preserve">.</w:t>
      </w:r>
    </w:p>
    <w:p>
      <w:pPr>
        <w:pStyle w:val="Compact"/>
        <w:numPr>
          <w:ilvl w:val="0"/>
          <w:numId w:val="1389"/>
        </w:numPr>
      </w:pPr>
      <w:r>
        <w:t xml:space="preserve">El sistema muestra, ubicados por fecha: los Viajes (por su rango salida/regreso), los</w:t>
      </w:r>
      <w:r>
        <w:t xml:space="preserve"> </w:t>
      </w:r>
      <w:r>
        <w:rPr>
          <w:b/>
          <w:bCs/>
        </w:rPr>
        <w:t xml:space="preserve">vencimientos de Pagos</w:t>
      </w:r>
      <w:r>
        <w:t xml:space="preserve"> </w:t>
      </w:r>
      <w:r>
        <w:t xml:space="preserve">y las Alertas programadas.</w:t>
      </w:r>
    </w:p>
    <w:p>
      <w:pPr>
        <w:pStyle w:val="Compact"/>
        <w:numPr>
          <w:ilvl w:val="0"/>
          <w:numId w:val="1389"/>
        </w:numPr>
      </w:pPr>
      <w:r>
        <w:t xml:space="preserve">El empleado navega por</w:t>
      </w:r>
      <w:r>
        <w:t xml:space="preserve"> </w:t>
      </w:r>
      <w:r>
        <w:rPr>
          <w:b/>
          <w:bCs/>
        </w:rPr>
        <w:t xml:space="preserve">mes / semana / día</w:t>
      </w:r>
      <w:r>
        <w:t xml:space="preserve">.</w:t>
      </w:r>
    </w:p>
    <w:p>
      <w:pPr>
        <w:pStyle w:val="Compact"/>
        <w:numPr>
          <w:ilvl w:val="0"/>
          <w:numId w:val="1389"/>
        </w:numPr>
      </w:pPr>
      <w:r>
        <w:t xml:space="preserve">El empleado abre un evento para ver su detalle y, si corresponde, salta a su gestión: Viaje, Pago o Alerta.</w:t>
      </w:r>
    </w:p>
    <w:bookmarkEnd w:id="919"/>
    <w:bookmarkStart w:id="920" w:name="_dcb9d8b90b2ad6fc9aaddede9c2c2d768b5fbe5"/>
    <w:p>
      <w:pPr>
        <w:pStyle w:val="Heading3"/>
      </w:pPr>
      <w:r>
        <w:t xml:space="preserve">Flujos alternativos</w:t>
      </w:r>
    </w:p>
    <w:p>
      <w:pPr>
        <w:pStyle w:val="Compact"/>
        <w:numPr>
          <w:ilvl w:val="0"/>
          <w:numId w:val="1390"/>
        </w:numPr>
      </w:pPr>
      <w:r>
        <w:rPr>
          <w:b/>
          <w:bCs/>
        </w:rPr>
        <w:t xml:space="preserve">A1 — Filtrar:</w:t>
      </w:r>
      <w:r>
        <w:t xml:space="preserve"> </w:t>
      </w:r>
      <w:r>
        <w:t xml:space="preserve">el empleado filtra por</w:t>
      </w:r>
      <w:r>
        <w:t xml:space="preserve"> </w:t>
      </w:r>
      <w:r>
        <w:rPr>
          <w:b/>
          <w:bCs/>
        </w:rPr>
        <w:t xml:space="preserve">tipo</w:t>
      </w:r>
      <w:r>
        <w:t xml:space="preserve"> </w:t>
      </w:r>
      <w:r>
        <w:t xml:space="preserve">(viajes / pagos / alertas) o por</w:t>
      </w:r>
      <w:r>
        <w:t xml:space="preserve"> </w:t>
      </w:r>
      <w:r>
        <w:rPr>
          <w:b/>
          <w:bCs/>
        </w:rPr>
        <w:t xml:space="preserve">estado</w:t>
      </w:r>
      <w:r>
        <w:t xml:space="preserve"> </w:t>
      </w:r>
      <w:r>
        <w:t xml:space="preserve">(p. ej. solo pagos</w:t>
      </w:r>
      <w:r>
        <w:t xml:space="preserve"> </w:t>
      </w:r>
      <w:r>
        <w:rPr>
          <w:i/>
          <w:iCs/>
        </w:rPr>
        <w:t xml:space="preserve">pendientes</w:t>
      </w:r>
      <w:r>
        <w:t xml:space="preserve"> </w:t>
      </w:r>
      <w:r>
        <w:t xml:space="preserve">o</w:t>
      </w:r>
      <w:r>
        <w:t xml:space="preserve"> </w:t>
      </w:r>
      <w:r>
        <w:rPr>
          <w:i/>
          <w:iCs/>
        </w:rPr>
        <w:t xml:space="preserve">vencidos</w:t>
      </w:r>
      <w:r>
        <w:t xml:space="preserve">, o viajes</w:t>
      </w:r>
      <w:r>
        <w:t xml:space="preserve"> </w:t>
      </w:r>
      <w:r>
        <w:rPr>
          <w:i/>
          <w:iCs/>
        </w:rPr>
        <w:t xml:space="preserve">en curso</w:t>
      </w:r>
      <w:r>
        <w:t xml:space="preserve">).</w:t>
      </w:r>
    </w:p>
    <w:p>
      <w:pPr>
        <w:pStyle w:val="Compact"/>
        <w:numPr>
          <w:ilvl w:val="0"/>
          <w:numId w:val="1390"/>
        </w:numPr>
      </w:pPr>
      <w:r>
        <w:rPr>
          <w:b/>
          <w:bCs/>
        </w:rPr>
        <w:t xml:space="preserve">A2 — Período sin eventos:</w:t>
      </w:r>
      <w:r>
        <w:t xml:space="preserve"> </w:t>
      </w:r>
      <w:r>
        <w:t xml:space="preserve">no hay ítems en el rango elegido → el calendario se muestra vacío para ese período.</w:t>
      </w:r>
    </w:p>
    <w:p>
      <w:pPr>
        <w:pStyle w:val="Compact"/>
        <w:numPr>
          <w:ilvl w:val="0"/>
          <w:numId w:val="1390"/>
        </w:numPr>
      </w:pPr>
      <w:r>
        <w:rPr>
          <w:b/>
          <w:bCs/>
        </w:rPr>
        <w:t xml:space="preserve">A3 — Ir al detalle:</w:t>
      </w:r>
      <w:r>
        <w:t xml:space="preserve"> </w:t>
      </w:r>
      <w:r>
        <w:t xml:space="preserve">desde un evento, el empleado navega a la gestión correspondiente (viaje, pago o alerta).</w:t>
      </w:r>
    </w:p>
    <w:bookmarkEnd w:id="920"/>
    <w:bookmarkStart w:id="921" w:name="_dc8e13165bbcfdc6bfe10c72a1b15f702d60639"/>
    <w:p>
      <w:pPr>
        <w:pStyle w:val="Heading3"/>
      </w:pPr>
      <w:r>
        <w:t xml:space="preserve">Postcondiciones</w:t>
      </w:r>
    </w:p>
    <w:p>
      <w:pPr>
        <w:pStyle w:val="Compact"/>
        <w:numPr>
          <w:ilvl w:val="0"/>
          <w:numId w:val="1391"/>
        </w:numPr>
      </w:pPr>
      <w:r>
        <w:t xml:space="preserve">El empleado obtiene la vista consolidada de fechas de</w:t>
      </w:r>
      <w:r>
        <w:t xml:space="preserve"> </w:t>
      </w:r>
      <w:r>
        <w:rPr>
          <w:b/>
          <w:bCs/>
        </w:rPr>
        <w:t xml:space="preserve">toda la agencia</w:t>
      </w:r>
      <w:r>
        <w:t xml:space="preserve">;</w:t>
      </w:r>
      <w:r>
        <w:t xml:space="preserve"> </w:t>
      </w:r>
      <w:r>
        <w:rPr>
          <w:b/>
          <w:bCs/>
        </w:rPr>
        <w:t xml:space="preserve">no se modifican datos desde el calendario</w:t>
      </w:r>
      <w:r>
        <w:t xml:space="preserve"> </w:t>
      </w:r>
      <w:r>
        <w:t xml:space="preserve">(solo lectura y navegación a la gestión de cada ítem).</w:t>
      </w:r>
    </w:p>
    <w:bookmarkEnd w:id="921"/>
    <w:bookmarkStart w:id="922" w:name="_4f21f4dee65eeb2a7b5b5cd4c3c2e3e409bb780"/>
    <w:p>
      <w:pPr>
        <w:pStyle w:val="Heading3"/>
      </w:pPr>
      <w:r>
        <w:t xml:space="preserve">Reglas de negocio aplicadas</w:t>
      </w:r>
    </w:p>
    <w:p>
      <w:pPr>
        <w:pStyle w:val="Compact"/>
        <w:numPr>
          <w:ilvl w:val="0"/>
          <w:numId w:val="1392"/>
        </w:numPr>
      </w:pPr>
      <w:r>
        <w:t xml:space="preserve">(Ninguna regla económica en este CU.)</w:t>
      </w:r>
    </w:p>
    <w:p>
      <w:pPr>
        <w:pStyle w:val="Compact"/>
        <w:numPr>
          <w:ilvl w:val="0"/>
          <w:numId w:val="1392"/>
        </w:numPr>
      </w:pPr>
      <w:r>
        <w:t xml:space="preserve">Vista de</w:t>
      </w:r>
      <w:r>
        <w:t xml:space="preserve"> </w:t>
      </w:r>
      <w:r>
        <w:rPr>
          <w:b/>
          <w:bCs/>
        </w:rPr>
        <w:t xml:space="preserve">solo lectura</w:t>
      </w:r>
      <w:r>
        <w:t xml:space="preserve">: los cambios se hacen en el CU de gestión de cada entidad.</w:t>
      </w:r>
    </w:p>
    <w:bookmarkEnd w:id="922"/>
    <w:bookmarkStart w:id="923" w:name="_9aa0c42aeebc01cfa410d019a8ffcf7ed8d8f3f"/>
    <w:p>
      <w:pPr>
        <w:pStyle w:val="Heading3"/>
      </w:pPr>
      <w:r>
        <w:t xml:space="preserve">Entidades del dominio involucradas</w:t>
      </w:r>
    </w:p>
    <w:p>
      <w:pPr>
        <w:pStyle w:val="Compact"/>
        <w:numPr>
          <w:ilvl w:val="0"/>
          <w:numId w:val="1393"/>
        </w:numPr>
      </w:pPr>
      <w:r>
        <w:t xml:space="preserve">Viaje · Pago · Alerta · Usuario</w:t>
      </w:r>
    </w:p>
    <w:bookmarkEnd w:id="923"/>
    <w:bookmarkEnd w:id="924"/>
    <w:bookmarkStart w:id="934" w:name="_668114fffb77d7c54baf25a426ebf9ce95b98d1"/>
    <w:p>
      <w:pPr>
        <w:pStyle w:val="Heading2"/>
      </w:pPr>
      <w:r>
        <w:t xml:space="preserve">CU-24 Iniciar sesión</w:t>
      </w:r>
    </w:p>
    <w:bookmarkStart w:id="925" w:name="_1382725f9d39d04e6a0c83f31adf86f3fb261dd"/>
    <w:p>
      <w:pPr>
        <w:pStyle w:val="Heading3"/>
      </w:pPr>
      <w:r>
        <w:t xml:space="preserve">Descripción</w:t>
      </w:r>
    </w:p>
    <w:p>
      <w:pPr>
        <w:pStyle w:val="FirstParagraph"/>
      </w:pPr>
      <w:r>
        <w:t xml:space="preserve">Autenticar a un Usuario y cargar su contexto de trabajo según el rol, aplicando la visibilidad segmentada del negocio.</w:t>
      </w:r>
    </w:p>
    <w:bookmarkEnd w:id="925"/>
    <w:bookmarkStart w:id="926" w:name="_f9738eb99785caec89a4dae1a8835c897bbc3d5"/>
    <w:p>
      <w:pPr>
        <w:pStyle w:val="Heading3"/>
      </w:pPr>
      <w:r>
        <w:t xml:space="preserve">Actor principal</w:t>
      </w:r>
    </w:p>
    <w:p>
      <w:pPr>
        <w:pStyle w:val="FirstParagraph"/>
      </w:pPr>
      <w:r>
        <w:t xml:space="preserve">empleado (cualquier Usuario:</w:t>
      </w:r>
      <w:r>
        <w:t xml:space="preserve"> </w:t>
      </w:r>
      <w:r>
        <w:rPr>
          <w:rStyle w:val="VerbatimChar"/>
        </w:rPr>
        <w:t xml:space="preserve">empleado</w:t>
      </w:r>
      <w:r>
        <w:t xml:space="preserve">,</w:t>
      </w:r>
      <w:r>
        <w:t xml:space="preserve"> </w:t>
      </w:r>
      <w:r>
        <w:rPr>
          <w:rStyle w:val="VerbatimChar"/>
        </w:rPr>
        <w:t xml:space="preserve">admin</w:t>
      </w:r>
      <w:r>
        <w:t xml:space="preserve">,</w:t>
      </w:r>
      <w:r>
        <w:t xml:space="preserve"> </w:t>
      </w:r>
      <w:r>
        <w:rPr>
          <w:rStyle w:val="VerbatimChar"/>
        </w:rPr>
        <w:t xml:space="preserve">dueño</w:t>
      </w:r>
      <w:r>
        <w:t xml:space="preserve"> </w:t>
      </w:r>
      <w:r>
        <w:t xml:space="preserve">o</w:t>
      </w:r>
      <w:r>
        <w:t xml:space="preserve"> </w:t>
      </w:r>
      <w:r>
        <w:rPr>
          <w:rStyle w:val="VerbatimChar"/>
        </w:rPr>
        <w:t xml:space="preserve">freelance</w:t>
      </w:r>
      <w:r>
        <w:t xml:space="preserve">).</w:t>
      </w:r>
    </w:p>
    <w:bookmarkEnd w:id="926"/>
    <w:bookmarkStart w:id="927" w:name="_d80fff99f85fc8fea4fa92d1ed262c45b182dfc"/>
    <w:p>
      <w:pPr>
        <w:pStyle w:val="Heading3"/>
      </w:pPr>
      <w:r>
        <w:t xml:space="preserve">## Actores secundarios</w:t>
      </w:r>
    </w:p>
    <w:bookmarkEnd w:id="927"/>
    <w:bookmarkStart w:id="928" w:name="_49b87f13b4c668e138489d316a3730911922182"/>
    <w:p>
      <w:pPr>
        <w:pStyle w:val="Heading3"/>
      </w:pPr>
      <w:r>
        <w:t xml:space="preserve">Precondiciones</w:t>
      </w:r>
    </w:p>
    <w:p>
      <w:pPr>
        <w:pStyle w:val="Compact"/>
        <w:numPr>
          <w:ilvl w:val="0"/>
          <w:numId w:val="1394"/>
        </w:numPr>
      </w:pPr>
      <w:r>
        <w:t xml:space="preserve">El Usuario fue dado de alta y está activo (CU-25 Gestionar usuarios y roles).</w:t>
      </w:r>
    </w:p>
    <w:bookmarkEnd w:id="928"/>
    <w:bookmarkStart w:id="929" w:name="_b5f2a86bb95ba287161eecf2608bd1565ab1852"/>
    <w:p>
      <w:pPr>
        <w:pStyle w:val="Heading3"/>
      </w:pPr>
      <w:r>
        <w:t xml:space="preserve">Flujo principal</w:t>
      </w:r>
    </w:p>
    <w:p>
      <w:pPr>
        <w:pStyle w:val="Compact"/>
        <w:numPr>
          <w:ilvl w:val="0"/>
          <w:numId w:val="1395"/>
        </w:numPr>
      </w:pPr>
      <w:r>
        <w:t xml:space="preserve">El Usuario ingresa sus credenciales.</w:t>
      </w:r>
    </w:p>
    <w:p>
      <w:pPr>
        <w:pStyle w:val="Compact"/>
        <w:numPr>
          <w:ilvl w:val="0"/>
          <w:numId w:val="1395"/>
        </w:numPr>
      </w:pPr>
      <w:r>
        <w:t xml:space="preserve">El sistema valida la identidad.</w:t>
      </w:r>
    </w:p>
    <w:p>
      <w:pPr>
        <w:pStyle w:val="Compact"/>
        <w:numPr>
          <w:ilvl w:val="0"/>
          <w:numId w:val="1395"/>
        </w:numPr>
      </w:pPr>
      <w:r>
        <w:t xml:space="preserve">El sistema abre una sesión.</w:t>
      </w:r>
    </w:p>
    <w:p>
      <w:pPr>
        <w:pStyle w:val="Compact"/>
        <w:numPr>
          <w:ilvl w:val="0"/>
          <w:numId w:val="1395"/>
        </w:numPr>
      </w:pPr>
      <w:r>
        <w:t xml:space="preserve">El sistema carga el contexto según el</w:t>
      </w:r>
      <w:r>
        <w:t xml:space="preserve"> </w:t>
      </w:r>
      <w:r>
        <w:rPr>
          <w:rStyle w:val="VerbatimChar"/>
        </w:rPr>
        <w:t xml:space="preserve">rol</w:t>
      </w:r>
      <w:r>
        <w:t xml:space="preserve">:</w:t>
      </w:r>
    </w:p>
    <w:p>
      <w:pPr>
        <w:pStyle w:val="Compact"/>
        <w:numPr>
          <w:ilvl w:val="0"/>
          <w:numId w:val="1396"/>
        </w:numPr>
      </w:pPr>
      <w:r>
        <w:rPr>
          <w:rStyle w:val="VerbatimChar"/>
        </w:rPr>
        <w:t xml:space="preserve">empleado</w:t>
      </w:r>
      <w:r>
        <w:t xml:space="preserve"> </w:t>
      </w:r>
      <w:r>
        <w:t xml:space="preserve">→</w:t>
      </w:r>
      <w:r>
        <w:t xml:space="preserve"> </w:t>
      </w:r>
      <w:r>
        <w:rPr>
          <w:b/>
          <w:bCs/>
        </w:rPr>
        <w:t xml:space="preserve">lectura global</w:t>
      </w:r>
      <w:r>
        <w:t xml:space="preserve"> </w:t>
      </w:r>
      <w:r>
        <w:t xml:space="preserve">de Clientes, Oportunidades, Viajes y Pagos de toda la agencia, con</w:t>
      </w:r>
      <w:r>
        <w:t xml:space="preserve"> </w:t>
      </w:r>
      <w:r>
        <w:rPr>
          <w:b/>
          <w:bCs/>
        </w:rPr>
        <w:t xml:space="preserve">vista personal</w:t>
      </w:r>
      <w:r>
        <w:t xml:space="preserve"> </w:t>
      </w:r>
      <w:r>
        <w:t xml:space="preserve">por defecto de lo que tiene a cargo (filtro</w:t>
      </w:r>
      <w:r>
        <w:t xml:space="preserve"> </w:t>
      </w:r>
      <w:r>
        <w:t xml:space="preserve">“lo mío”</w:t>
      </w:r>
      <w:r>
        <w:t xml:space="preserve">); su</w:t>
      </w:r>
      <w:r>
        <w:t xml:space="preserve"> </w:t>
      </w:r>
      <w:r>
        <w:rPr>
          <w:b/>
          <w:bCs/>
        </w:rPr>
        <w:t xml:space="preserve">agenda de Alertas</w:t>
      </w:r>
      <w:r>
        <w:t xml:space="preserve"> </w:t>
      </w:r>
      <w:r>
        <w:t xml:space="preserve">muestra las propias.</w:t>
      </w:r>
    </w:p>
    <w:p>
      <w:pPr>
        <w:pStyle w:val="Compact"/>
        <w:numPr>
          <w:ilvl w:val="0"/>
          <w:numId w:val="1396"/>
        </w:numPr>
      </w:pPr>
      <w:r>
        <w:rPr>
          <w:rStyle w:val="VerbatimChar"/>
        </w:rPr>
        <w:t xml:space="preserve">admin</w:t>
      </w:r>
      <w:r>
        <w:t xml:space="preserve"> </w:t>
      </w:r>
      <w:r>
        <w:t xml:space="preserve">/</w:t>
      </w:r>
      <w:r>
        <w:t xml:space="preserve"> </w:t>
      </w:r>
      <w:r>
        <w:rPr>
          <w:rStyle w:val="VerbatimChar"/>
        </w:rPr>
        <w:t xml:space="preserve">dueño</w:t>
      </w:r>
      <w:r>
        <w:t xml:space="preserve"> </w:t>
      </w:r>
      <w:r>
        <w:t xml:space="preserve">→ toda la empresa (incluidas todas las Alertas), más configuración y reportes.</w:t>
      </w:r>
    </w:p>
    <w:p>
      <w:pPr>
        <w:pStyle w:val="Compact"/>
        <w:numPr>
          <w:ilvl w:val="0"/>
          <w:numId w:val="1396"/>
        </w:numPr>
      </w:pPr>
      <w:r>
        <w:rPr>
          <w:rStyle w:val="VerbatimChar"/>
        </w:rPr>
        <w:t xml:space="preserve">freelance</w:t>
      </w:r>
      <w:r>
        <w:t xml:space="preserve"> </w:t>
      </w:r>
      <w:r>
        <w:t xml:space="preserve">→</w:t>
      </w:r>
      <w:r>
        <w:t xml:space="preserve"> </w:t>
      </w:r>
      <w:r>
        <w:rPr>
          <w:b/>
          <w:bCs/>
        </w:rPr>
        <w:t xml:space="preserve">solo lo suyo</w:t>
      </w:r>
      <w:r>
        <w:t xml:space="preserve"> </w:t>
      </w:r>
      <w:r>
        <w:t xml:space="preserve">(excepción al</w:t>
      </w:r>
      <w:r>
        <w:t xml:space="preserve"> </w:t>
      </w:r>
      <w:r>
        <w:rPr>
          <w:i/>
          <w:iCs/>
        </w:rPr>
        <w:t xml:space="preserve">lectura global</w:t>
      </w:r>
      <w:r>
        <w:t xml:space="preserve">): ve y opera únicamente sus Clientes, Oportunidades, Viajes, Pagos y comisiones; ve el</w:t>
      </w:r>
      <w:r>
        <w:t xml:space="preserve"> </w:t>
      </w:r>
      <w:r>
        <w:rPr>
          <w:b/>
          <w:bCs/>
        </w:rPr>
        <w:t xml:space="preserve">catálogo compartido</w:t>
      </w:r>
      <w:r>
        <w:t xml:space="preserve"> </w:t>
      </w:r>
      <w:r>
        <w:t xml:space="preserve">(Hotel, Destino, Operador) y su agenda de Alertas propias. No accede a la información de toda la agencia.</w:t>
      </w:r>
    </w:p>
    <w:bookmarkEnd w:id="929"/>
    <w:bookmarkStart w:id="930" w:name="_53f1c83c5dc720d75aac389599960c24f90aff6"/>
    <w:p>
      <w:pPr>
        <w:pStyle w:val="Heading3"/>
      </w:pPr>
      <w:r>
        <w:t xml:space="preserve">Flujos alternativos</w:t>
      </w:r>
    </w:p>
    <w:p>
      <w:pPr>
        <w:pStyle w:val="Compact"/>
        <w:numPr>
          <w:ilvl w:val="0"/>
          <w:numId w:val="1397"/>
        </w:numPr>
      </w:pPr>
      <w:r>
        <w:rPr>
          <w:b/>
          <w:bCs/>
        </w:rPr>
        <w:t xml:space="preserve">A1 — Credenciales inválidas:</w:t>
      </w:r>
      <w:r>
        <w:t xml:space="preserve"> </w:t>
      </w:r>
      <w:r>
        <w:t xml:space="preserve">el sistema rechaza el acceso y no abre sesión.</w:t>
      </w:r>
    </w:p>
    <w:p>
      <w:pPr>
        <w:pStyle w:val="Compact"/>
        <w:numPr>
          <w:ilvl w:val="0"/>
          <w:numId w:val="1397"/>
        </w:numPr>
      </w:pPr>
      <w:r>
        <w:rPr>
          <w:b/>
          <w:bCs/>
        </w:rPr>
        <w:t xml:space="preserve">A2 — Inicio con Google (OAuth):</w:t>
      </w:r>
      <w:r>
        <w:t xml:space="preserve"> </w:t>
      </w:r>
      <w:r>
        <w:t xml:space="preserve">alternativa de autenticación prevista mediante una cuenta de Google; una vez validada la identidad, el sistema abre la sesión igual que en el flujo principal.</w:t>
      </w:r>
    </w:p>
    <w:p>
      <w:pPr>
        <w:pStyle w:val="Compact"/>
        <w:numPr>
          <w:ilvl w:val="0"/>
          <w:numId w:val="1397"/>
        </w:numPr>
      </w:pPr>
      <w:r>
        <w:rPr>
          <w:b/>
          <w:bCs/>
        </w:rPr>
        <w:t xml:space="preserve">A3 — Cerrar sesión:</w:t>
      </w:r>
      <w:r>
        <w:t xml:space="preserve"> </w:t>
      </w:r>
      <w:r>
        <w:t xml:space="preserve">el Usuario cierra la sesión y el sistema descarta su contexto.</w:t>
      </w:r>
    </w:p>
    <w:bookmarkEnd w:id="930"/>
    <w:bookmarkStart w:id="931" w:name="_652529248bad3b42a225f8c2b2f6a0ffeca8a9f"/>
    <w:p>
      <w:pPr>
        <w:pStyle w:val="Heading3"/>
      </w:pPr>
      <w:r>
        <w:t xml:space="preserve">Postcondiciones</w:t>
      </w:r>
    </w:p>
    <w:p>
      <w:pPr>
        <w:pStyle w:val="Compact"/>
        <w:numPr>
          <w:ilvl w:val="0"/>
          <w:numId w:val="1398"/>
        </w:numPr>
      </w:pPr>
      <w:r>
        <w:t xml:space="preserve">Sesión activa con los permisos y la visibilidad correspondientes al</w:t>
      </w:r>
      <w:r>
        <w:t xml:space="preserve"> </w:t>
      </w:r>
      <w:r>
        <w:rPr>
          <w:rStyle w:val="VerbatimChar"/>
        </w:rPr>
        <w:t xml:space="preserve">rol</w:t>
      </w:r>
      <w:r>
        <w:t xml:space="preserve"> </w:t>
      </w:r>
      <w:r>
        <w:t xml:space="preserve">del Usuario.</w:t>
      </w:r>
    </w:p>
    <w:bookmarkEnd w:id="931"/>
    <w:bookmarkStart w:id="932" w:name="_a4a0be169dafb530ac6a66c8d50dda0c3f61d2d"/>
    <w:p>
      <w:pPr>
        <w:pStyle w:val="Heading3"/>
      </w:pPr>
      <w:r>
        <w:t xml:space="preserve">Reglas de negocio aplicadas</w:t>
      </w:r>
    </w:p>
    <w:p>
      <w:pPr>
        <w:pStyle w:val="Compact"/>
        <w:numPr>
          <w:ilvl w:val="0"/>
          <w:numId w:val="1399"/>
        </w:numPr>
      </w:pPr>
      <w:r>
        <w:t xml:space="preserve">Autorización a nivel de fila por propietario y rol.</w:t>
      </w:r>
    </w:p>
    <w:bookmarkEnd w:id="932"/>
    <w:bookmarkStart w:id="933" w:name="_300801eb6cc76008d591e3010b652da9bbf8360"/>
    <w:p>
      <w:pPr>
        <w:pStyle w:val="Heading3"/>
      </w:pPr>
      <w:r>
        <w:t xml:space="preserve">Entidades del dominio involucradas</w:t>
      </w:r>
    </w:p>
    <w:p>
      <w:pPr>
        <w:pStyle w:val="Compact"/>
        <w:numPr>
          <w:ilvl w:val="0"/>
          <w:numId w:val="1400"/>
        </w:numPr>
      </w:pPr>
      <w:r>
        <w:t xml:space="preserve">Usuario</w:t>
      </w:r>
    </w:p>
    <w:bookmarkEnd w:id="933"/>
    <w:bookmarkEnd w:id="934"/>
    <w:bookmarkStart w:id="944" w:name="_b6957e084ff1df7cee8dc2b8a49ecca5580b239"/>
    <w:p>
      <w:pPr>
        <w:pStyle w:val="Heading2"/>
      </w:pPr>
      <w:r>
        <w:t xml:space="preserve">CU-25 Gestionar usuarios y roles</w:t>
      </w:r>
    </w:p>
    <w:bookmarkStart w:id="935" w:name="_fa8e8980642c3248db4fcf5d9902b2c5d6b9734"/>
    <w:p>
      <w:pPr>
        <w:pStyle w:val="Heading3"/>
      </w:pPr>
      <w:r>
        <w:t xml:space="preserve">Descripción</w:t>
      </w:r>
    </w:p>
    <w:p>
      <w:pPr>
        <w:pStyle w:val="FirstParagraph"/>
      </w:pPr>
      <w:r>
        <w:t xml:space="preserve">Alta, baja y edición de Usuarios, asignación de su</w:t>
      </w:r>
      <w:r>
        <w:t xml:space="preserve"> </w:t>
      </w:r>
      <w:r>
        <w:rPr>
          <w:rStyle w:val="VerbatimChar"/>
        </w:rPr>
        <w:t xml:space="preserve">rol</w:t>
      </w:r>
      <w:r>
        <w:t xml:space="preserve"> </w:t>
      </w:r>
      <w:r>
        <w:t xml:space="preserve">y de la capacidad de acceso al módulo de redes (Actores).</w:t>
      </w:r>
    </w:p>
    <w:bookmarkEnd w:id="935"/>
    <w:bookmarkStart w:id="936" w:name="_3dde9172aa93be165bbf9ca8778a568778c34d1"/>
    <w:p>
      <w:pPr>
        <w:pStyle w:val="Heading3"/>
      </w:pPr>
      <w:r>
        <w:t xml:space="preserve">Actor principal</w:t>
      </w:r>
    </w:p>
    <w:p>
      <w:pPr>
        <w:pStyle w:val="FirstParagraph"/>
      </w:pPr>
      <w:r>
        <w:t xml:space="preserve">admin</w:t>
      </w:r>
    </w:p>
    <w:bookmarkEnd w:id="936"/>
    <w:bookmarkStart w:id="937" w:name="_d572730545d90e55005f72a899f3f55620a18b9"/>
    <w:p>
      <w:pPr>
        <w:pStyle w:val="Heading3"/>
      </w:pPr>
      <w:r>
        <w:t xml:space="preserve">## Actores secundarios</w:t>
      </w:r>
    </w:p>
    <w:bookmarkEnd w:id="937"/>
    <w:bookmarkStart w:id="938" w:name="_15e8c903a1917cd1a8158924dea1ca247045e8e"/>
    <w:p>
      <w:pPr>
        <w:pStyle w:val="Heading3"/>
      </w:pPr>
      <w:r>
        <w:t xml:space="preserve">Precondiciones</w:t>
      </w:r>
    </w:p>
    <w:p>
      <w:pPr>
        <w:pStyle w:val="Compact"/>
        <w:numPr>
          <w:ilvl w:val="0"/>
          <w:numId w:val="1401"/>
        </w:numPr>
      </w:pPr>
      <w:r>
        <w:t xml:space="preserve">El Usuario tiene rol</w:t>
      </w:r>
      <w:r>
        <w:t xml:space="preserve"> </w:t>
      </w:r>
      <w:r>
        <w:rPr>
          <w:rStyle w:val="VerbatimChar"/>
        </w:rPr>
        <w:t xml:space="preserve">admin</w:t>
      </w:r>
      <w:r>
        <w:t xml:space="preserve">.</w:t>
      </w:r>
    </w:p>
    <w:bookmarkEnd w:id="938"/>
    <w:bookmarkStart w:id="939" w:name="_e2336d44b3e40e7309718569f7309cdd1565a9a"/>
    <w:p>
      <w:pPr>
        <w:pStyle w:val="Heading3"/>
      </w:pPr>
      <w:r>
        <w:t xml:space="preserve">Flujo principal</w:t>
      </w:r>
    </w:p>
    <w:p>
      <w:pPr>
        <w:pStyle w:val="Compact"/>
        <w:numPr>
          <w:ilvl w:val="0"/>
          <w:numId w:val="1402"/>
        </w:numPr>
      </w:pPr>
      <w:r>
        <w:t xml:space="preserve">El admin abre la gestión de Usuarios.</w:t>
      </w:r>
    </w:p>
    <w:p>
      <w:pPr>
        <w:pStyle w:val="Compact"/>
        <w:numPr>
          <w:ilvl w:val="0"/>
          <w:numId w:val="1402"/>
        </w:numPr>
      </w:pPr>
      <w:r>
        <w:t xml:space="preserve">El sistema lista los Usuarios con su</w:t>
      </w:r>
      <w:r>
        <w:t xml:space="preserve"> </w:t>
      </w:r>
      <w:r>
        <w:rPr>
          <w:rStyle w:val="VerbatimChar"/>
        </w:rPr>
        <w:t xml:space="preserve">rol</w:t>
      </w:r>
      <w:r>
        <w:t xml:space="preserve"> </w:t>
      </w:r>
      <w:r>
        <w:t xml:space="preserve">y estado.</w:t>
      </w:r>
    </w:p>
    <w:p>
      <w:pPr>
        <w:pStyle w:val="Compact"/>
        <w:numPr>
          <w:ilvl w:val="0"/>
          <w:numId w:val="1402"/>
        </w:numPr>
      </w:pPr>
      <w:r>
        <w:t xml:space="preserve">El admin da de alta un Usuario con</w:t>
      </w:r>
      <w:r>
        <w:t xml:space="preserve"> </w:t>
      </w:r>
      <w:r>
        <w:rPr>
          <w:rStyle w:val="VerbatimChar"/>
        </w:rPr>
        <w:t xml:space="preserve">nombre</w:t>
      </w:r>
      <w:r>
        <w:t xml:space="preserve">,</w:t>
      </w:r>
      <w:r>
        <w:t xml:space="preserve"> </w:t>
      </w:r>
      <w:r>
        <w:rPr>
          <w:rStyle w:val="VerbatimChar"/>
        </w:rPr>
        <w:t xml:space="preserve">email</w:t>
      </w:r>
      <w:r>
        <w:t xml:space="preserve">,</w:t>
      </w:r>
      <w:r>
        <w:t xml:space="preserve"> </w:t>
      </w:r>
      <w:r>
        <w:rPr>
          <w:rStyle w:val="VerbatimChar"/>
        </w:rPr>
        <w:t xml:space="preserve">rol</w:t>
      </w:r>
      <w:r>
        <w:t xml:space="preserve"> </w:t>
      </w:r>
      <w:r>
        <w:t xml:space="preserve">(</w:t>
      </w:r>
      <w:r>
        <w:rPr>
          <w:rStyle w:val="VerbatimChar"/>
        </w:rPr>
        <w:t xml:space="preserve">empleado</w:t>
      </w:r>
      <w:r>
        <w:t xml:space="preserve"> </w:t>
      </w:r>
      <w:r>
        <w:t xml:space="preserve">·</w:t>
      </w:r>
      <w:r>
        <w:t xml:space="preserve"> </w:t>
      </w:r>
      <w:r>
        <w:rPr>
          <w:rStyle w:val="VerbatimChar"/>
        </w:rPr>
        <w:t xml:space="preserve">admin</w:t>
      </w:r>
      <w:r>
        <w:t xml:space="preserve"> </w:t>
      </w:r>
      <w:r>
        <w:t xml:space="preserve">·</w:t>
      </w:r>
      <w:r>
        <w:t xml:space="preserve"> </w:t>
      </w:r>
      <w:r>
        <w:rPr>
          <w:rStyle w:val="VerbatimChar"/>
        </w:rPr>
        <w:t xml:space="preserve">dueño</w:t>
      </w:r>
      <w:r>
        <w:t xml:space="preserve"> </w:t>
      </w:r>
      <w:r>
        <w:t xml:space="preserve">·</w:t>
      </w:r>
      <w:r>
        <w:t xml:space="preserve"> </w:t>
      </w:r>
      <w:r>
        <w:rPr>
          <w:rStyle w:val="VerbatimChar"/>
        </w:rPr>
        <w:t xml:space="preserve">freelance</w:t>
      </w:r>
      <w:r>
        <w:t xml:space="preserve">) y sus</w:t>
      </w:r>
      <w:r>
        <w:t xml:space="preserve"> </w:t>
      </w:r>
      <w:r>
        <w:rPr>
          <w:b/>
          <w:bCs/>
        </w:rPr>
        <w:t xml:space="preserve">credenciales de acceso</w:t>
      </w:r>
      <w:r>
        <w:t xml:space="preserve"> </w:t>
      </w:r>
      <w:r>
        <w:t xml:space="preserve">(usuario/contraseña individual).</w:t>
      </w:r>
    </w:p>
    <w:p>
      <w:pPr>
        <w:pStyle w:val="Compact"/>
        <w:numPr>
          <w:ilvl w:val="0"/>
          <w:numId w:val="1402"/>
        </w:numPr>
      </w:pPr>
      <w:r>
        <w:t xml:space="preserve">Opcionalmente asigna la</w:t>
      </w:r>
      <w:r>
        <w:t xml:space="preserve"> </w:t>
      </w:r>
      <w:r>
        <w:rPr>
          <w:b/>
          <w:bCs/>
        </w:rPr>
        <w:t xml:space="preserve">capacidad de acceso al módulo de redes</w:t>
      </w:r>
      <w:r>
        <w:t xml:space="preserve"> </w:t>
      </w:r>
      <w:r>
        <w:t xml:space="preserve">(ContenidoRed), que no es un rol sino un permiso (Actores).</w:t>
      </w:r>
    </w:p>
    <w:p>
      <w:pPr>
        <w:pStyle w:val="Compact"/>
        <w:numPr>
          <w:ilvl w:val="0"/>
          <w:numId w:val="1402"/>
        </w:numPr>
      </w:pPr>
      <w:r>
        <w:t xml:space="preserve">El sistema valida y guarda el Usuario. Si el rol es</w:t>
      </w:r>
      <w:r>
        <w:t xml:space="preserve"> </w:t>
      </w:r>
      <w:r>
        <w:rPr>
          <w:rStyle w:val="VerbatimChar"/>
        </w:rPr>
        <w:t xml:space="preserve">freelance</w:t>
      </w:r>
      <w:r>
        <w:t xml:space="preserve">, queda con</w:t>
      </w:r>
      <w:r>
        <w:t xml:space="preserve"> </w:t>
      </w:r>
      <w:r>
        <w:rPr>
          <w:b/>
          <w:bCs/>
        </w:rPr>
        <w:t xml:space="preserve">visibilidad restringida</w:t>
      </w:r>
      <w:r>
        <w:t xml:space="preserve"> </w:t>
      </w:r>
      <w:r>
        <w:t xml:space="preserve">(solo lo suyo); los Clientes que cree quedan con él como</w:t>
      </w:r>
      <w:r>
        <w:t xml:space="preserve"> </w:t>
      </w:r>
      <w:r>
        <w:rPr>
          <w:rStyle w:val="VerbatimChar"/>
        </w:rPr>
        <w:t xml:space="preserve">asesor_asignado</w:t>
      </w:r>
      <w:r>
        <w:t xml:space="preserve">.</w:t>
      </w:r>
    </w:p>
    <w:bookmarkEnd w:id="939"/>
    <w:bookmarkStart w:id="940" w:name="_11fc4d5b46cf14712eefc54bc2c37e3e76d45b6"/>
    <w:p>
      <w:pPr>
        <w:pStyle w:val="Heading3"/>
      </w:pPr>
      <w:r>
        <w:t xml:space="preserve">Flujos alternativos</w:t>
      </w:r>
    </w:p>
    <w:p>
      <w:pPr>
        <w:pStyle w:val="Compact"/>
        <w:numPr>
          <w:ilvl w:val="0"/>
          <w:numId w:val="1403"/>
        </w:numPr>
      </w:pPr>
      <w:r>
        <w:rPr>
          <w:b/>
          <w:bCs/>
        </w:rPr>
        <w:t xml:space="preserve">A1 — Email duplicado:</w:t>
      </w:r>
      <w:r>
        <w:t xml:space="preserve"> </w:t>
      </w:r>
      <w:r>
        <w:t xml:space="preserve">el</w:t>
      </w:r>
      <w:r>
        <w:t xml:space="preserve"> </w:t>
      </w:r>
      <w:r>
        <w:rPr>
          <w:rStyle w:val="VerbatimChar"/>
        </w:rPr>
        <w:t xml:space="preserve">email</w:t>
      </w:r>
      <w:r>
        <w:t xml:space="preserve"> </w:t>
      </w:r>
      <w:r>
        <w:t xml:space="preserve">ya existe → el sistema rechaza el alta.</w:t>
      </w:r>
    </w:p>
    <w:p>
      <w:pPr>
        <w:pStyle w:val="Compact"/>
        <w:numPr>
          <w:ilvl w:val="0"/>
          <w:numId w:val="1403"/>
        </w:numPr>
      </w:pPr>
      <w:r>
        <w:rPr>
          <w:b/>
          <w:bCs/>
        </w:rPr>
        <w:t xml:space="preserve">A2 — Editar rol o accesos:</w:t>
      </w:r>
      <w:r>
        <w:t xml:space="preserve"> </w:t>
      </w:r>
      <w:r>
        <w:t xml:space="preserve">el admin cambia el</w:t>
      </w:r>
      <w:r>
        <w:t xml:space="preserve"> </w:t>
      </w:r>
      <w:r>
        <w:rPr>
          <w:rStyle w:val="VerbatimChar"/>
        </w:rPr>
        <w:t xml:space="preserve">rol</w:t>
      </w:r>
      <w:r>
        <w:t xml:space="preserve"> </w:t>
      </w:r>
      <w:r>
        <w:t xml:space="preserve">o la capacidad de redes de un Usuario; aplica en su próximo inicio de sesión.</w:t>
      </w:r>
    </w:p>
    <w:p>
      <w:pPr>
        <w:pStyle w:val="Compact"/>
        <w:numPr>
          <w:ilvl w:val="0"/>
          <w:numId w:val="1403"/>
        </w:numPr>
      </w:pPr>
      <w:r>
        <w:rPr>
          <w:b/>
          <w:bCs/>
        </w:rPr>
        <w:t xml:space="preserve">A3 — Baja de usuario:</w:t>
      </w:r>
      <w:r>
        <w:t xml:space="preserve"> </w:t>
      </w:r>
      <w:r>
        <w:t xml:space="preserve">baja</w:t>
      </w:r>
      <w:r>
        <w:t xml:space="preserve"> </w:t>
      </w:r>
      <w:r>
        <w:rPr>
          <w:b/>
          <w:bCs/>
        </w:rPr>
        <w:t xml:space="preserve">lógica</w:t>
      </w:r>
      <w:r>
        <w:t xml:space="preserve"> </w:t>
      </w:r>
      <w:r>
        <w:t xml:space="preserve">(se desactiva y conserva el historial de lo gestionado); no se elimina físicamente.</w:t>
      </w:r>
    </w:p>
    <w:p>
      <w:pPr>
        <w:pStyle w:val="Compact"/>
        <w:numPr>
          <w:ilvl w:val="0"/>
          <w:numId w:val="1403"/>
        </w:numPr>
      </w:pPr>
      <w:r>
        <w:rPr>
          <w:b/>
          <w:bCs/>
        </w:rPr>
        <w:t xml:space="preserve">A4 — Último admin:</w:t>
      </w:r>
      <w:r>
        <w:t xml:space="preserve"> </w:t>
      </w:r>
      <w:r>
        <w:t xml:space="preserve">el sistema impide quitar el rol</w:t>
      </w:r>
      <w:r>
        <w:t xml:space="preserve"> </w:t>
      </w:r>
      <w:r>
        <w:rPr>
          <w:rStyle w:val="VerbatimChar"/>
        </w:rPr>
        <w:t xml:space="preserve">admin</w:t>
      </w:r>
      <w:r>
        <w:t xml:space="preserve"> </w:t>
      </w:r>
      <w:r>
        <w:t xml:space="preserve">o dar de baja al último Usuario</w:t>
      </w:r>
      <w:r>
        <w:t xml:space="preserve"> </w:t>
      </w:r>
      <w:r>
        <w:rPr>
          <w:rStyle w:val="VerbatimChar"/>
        </w:rPr>
        <w:t xml:space="preserve">admin</w:t>
      </w:r>
      <w:r>
        <w:t xml:space="preserve"> </w:t>
      </w:r>
      <w:r>
        <w:t xml:space="preserve">para no dejar la empresa sin administración.</w:t>
      </w:r>
    </w:p>
    <w:bookmarkEnd w:id="940"/>
    <w:bookmarkStart w:id="941" w:name="_fefa97cba9b0100fda9160eaa05c400311c4a93"/>
    <w:p>
      <w:pPr>
        <w:pStyle w:val="Heading3"/>
      </w:pPr>
      <w:r>
        <w:t xml:space="preserve">Postcondiciones</w:t>
      </w:r>
    </w:p>
    <w:p>
      <w:pPr>
        <w:pStyle w:val="Compact"/>
        <w:numPr>
          <w:ilvl w:val="0"/>
          <w:numId w:val="1404"/>
        </w:numPr>
      </w:pPr>
      <w:r>
        <w:t xml:space="preserve">El padrón de Usuarios, sus roles y accesos queda actualizado.</w:t>
      </w:r>
    </w:p>
    <w:bookmarkEnd w:id="941"/>
    <w:bookmarkStart w:id="942" w:name="_6cd853df7a9fd54139f27e8a6bbba3fb8c3b272"/>
    <w:p>
      <w:pPr>
        <w:pStyle w:val="Heading3"/>
      </w:pPr>
      <w:r>
        <w:t xml:space="preserve">Reglas de negocio aplicadas</w:t>
      </w:r>
    </w:p>
    <w:p>
      <w:pPr>
        <w:pStyle w:val="Compact"/>
        <w:numPr>
          <w:ilvl w:val="0"/>
          <w:numId w:val="1405"/>
        </w:numPr>
      </w:pPr>
      <w:r>
        <w:t xml:space="preserve">Modelo de roles y visibilidad.</w:t>
      </w:r>
    </w:p>
    <w:bookmarkEnd w:id="942"/>
    <w:bookmarkStart w:id="943" w:name="_fee4ab9678b6a2efb803034e6c57d7f9d493b6c"/>
    <w:p>
      <w:pPr>
        <w:pStyle w:val="Heading3"/>
      </w:pPr>
      <w:r>
        <w:t xml:space="preserve">Entidades del dominio involucradas</w:t>
      </w:r>
    </w:p>
    <w:p>
      <w:pPr>
        <w:pStyle w:val="Compact"/>
        <w:numPr>
          <w:ilvl w:val="0"/>
          <w:numId w:val="1406"/>
        </w:numPr>
      </w:pPr>
      <w:r>
        <w:t xml:space="preserve">Usuario</w:t>
      </w:r>
    </w:p>
    <w:bookmarkEnd w:id="943"/>
    <w:bookmarkEnd w:id="944"/>
    <w:bookmarkStart w:id="954" w:name="_1c69ee2e45862fba314dc410f73de44a4980f40"/>
    <w:p>
      <w:pPr>
        <w:pStyle w:val="Heading2"/>
      </w:pPr>
      <w:r>
        <w:t xml:space="preserve">CU-26 Gestionar destinos</w:t>
      </w:r>
    </w:p>
    <w:bookmarkStart w:id="945" w:name="_564a35f8a97c036854af6e33392dc9a0a406ba9"/>
    <w:p>
      <w:pPr>
        <w:pStyle w:val="Heading3"/>
      </w:pPr>
      <w:r>
        <w:t xml:space="preserve">Descripción</w:t>
      </w:r>
    </w:p>
    <w:p>
      <w:pPr>
        <w:pStyle w:val="FirstParagraph"/>
      </w:pPr>
      <w:r>
        <w:t xml:space="preserve">Alta, baja y modificación (ABM) de los</w:t>
      </w:r>
      <w:r>
        <w:t xml:space="preserve"> </w:t>
      </w:r>
      <w:r>
        <w:rPr>
          <w:b/>
          <w:bCs/>
        </w:rPr>
        <w:t xml:space="preserve">destinos</w:t>
      </w:r>
      <w:r>
        <w:t xml:space="preserve"> </w:t>
      </w:r>
      <w:r>
        <w:t xml:space="preserve">del catálogo. El catálogo de destinos es la base para el</w:t>
      </w:r>
      <w:r>
        <w:t xml:space="preserve"> </w:t>
      </w:r>
      <w:r>
        <w:rPr>
          <w:rStyle w:val="VerbatimChar"/>
        </w:rPr>
        <w:t xml:space="preserve">destino</w:t>
      </w:r>
      <w:r>
        <w:t xml:space="preserve"> </w:t>
      </w:r>
      <w:r>
        <w:t xml:space="preserve">de un Viaje y para las reglas de recordatorio por destino (CU-15 Configurar recordatorios por destino).</w:t>
      </w:r>
    </w:p>
    <w:bookmarkEnd w:id="945"/>
    <w:bookmarkStart w:id="946" w:name="_c07a6520470fd345de42a997b5da7e3676ef7aa"/>
    <w:p>
      <w:pPr>
        <w:pStyle w:val="Heading3"/>
      </w:pPr>
      <w:r>
        <w:t xml:space="preserve">Actor principal</w:t>
      </w:r>
    </w:p>
    <w:p>
      <w:pPr>
        <w:pStyle w:val="FirstParagraph"/>
      </w:pPr>
      <w:r>
        <w:t xml:space="preserve">admin</w:t>
      </w:r>
    </w:p>
    <w:bookmarkEnd w:id="946"/>
    <w:bookmarkStart w:id="947" w:name="_357ec0fb6dbf6a5be704ae0772722675a225703"/>
    <w:p>
      <w:pPr>
        <w:pStyle w:val="Heading3"/>
      </w:pPr>
      <w:r>
        <w:t xml:space="preserve">Actores secundarios</w:t>
      </w:r>
    </w:p>
    <w:p>
      <w:pPr>
        <w:pStyle w:val="Compact"/>
        <w:numPr>
          <w:ilvl w:val="0"/>
          <w:numId w:val="1407"/>
        </w:numPr>
      </w:pPr>
      <w:r>
        <w:t xml:space="preserve">dueño (ve toda la empresa y accede a configuración; puede gestionar el catálogo).</w:t>
      </w:r>
    </w:p>
    <w:bookmarkEnd w:id="947"/>
    <w:bookmarkStart w:id="948" w:name="_5a8e3c651c19ed409346c14403aae9b94def46e"/>
    <w:p>
      <w:pPr>
        <w:pStyle w:val="Heading3"/>
      </w:pPr>
      <w:r>
        <w:t xml:space="preserve">Precondiciones</w:t>
      </w:r>
    </w:p>
    <w:p>
      <w:pPr>
        <w:pStyle w:val="Compact"/>
        <w:numPr>
          <w:ilvl w:val="0"/>
          <w:numId w:val="1408"/>
        </w:numPr>
      </w:pPr>
      <w:r>
        <w:t xml:space="preserve">El Usuario inició sesión con rol</w:t>
      </w:r>
      <w:r>
        <w:t xml:space="preserve"> </w:t>
      </w:r>
      <w:r>
        <w:rPr>
          <w:rStyle w:val="VerbatimChar"/>
        </w:rPr>
        <w:t xml:space="preserve">admin</w:t>
      </w:r>
      <w:r>
        <w:t xml:space="preserve"> </w:t>
      </w:r>
      <w:r>
        <w:t xml:space="preserve">o</w:t>
      </w:r>
      <w:r>
        <w:t xml:space="preserve"> </w:t>
      </w:r>
      <w:r>
        <w:rPr>
          <w:rStyle w:val="VerbatimChar"/>
        </w:rPr>
        <w:t xml:space="preserve">dueño</w:t>
      </w:r>
      <w:r>
        <w:t xml:space="preserve"> </w:t>
      </w:r>
      <w:r>
        <w:t xml:space="preserve">(CU-24 Iniciar sesión).</w:t>
      </w:r>
    </w:p>
    <w:bookmarkEnd w:id="948"/>
    <w:bookmarkStart w:id="949" w:name="_aa7b501639603ccb733545f0d97ad4825667fa2"/>
    <w:p>
      <w:pPr>
        <w:pStyle w:val="Heading3"/>
      </w:pPr>
      <w:r>
        <w:t xml:space="preserve">Flujo principal</w:t>
      </w:r>
    </w:p>
    <w:p>
      <w:pPr>
        <w:pStyle w:val="Compact"/>
        <w:numPr>
          <w:ilvl w:val="0"/>
          <w:numId w:val="1409"/>
        </w:numPr>
      </w:pPr>
      <w:r>
        <w:t xml:space="preserve">El admin abre el catálogo de destinos.</w:t>
      </w:r>
    </w:p>
    <w:p>
      <w:pPr>
        <w:pStyle w:val="Compact"/>
        <w:numPr>
          <w:ilvl w:val="0"/>
          <w:numId w:val="1409"/>
        </w:numPr>
      </w:pPr>
      <w:r>
        <w:t xml:space="preserve">El sistema lista los destinos existentes.</w:t>
      </w:r>
    </w:p>
    <w:p>
      <w:pPr>
        <w:pStyle w:val="Compact"/>
        <w:numPr>
          <w:ilvl w:val="0"/>
          <w:numId w:val="1409"/>
        </w:numPr>
      </w:pPr>
      <w:r>
        <w:rPr>
          <w:b/>
          <w:bCs/>
        </w:rPr>
        <w:t xml:space="preserve">Alta:</w:t>
      </w:r>
      <w:r>
        <w:t xml:space="preserve"> </w:t>
      </w:r>
      <w:r>
        <w:t xml:space="preserve">el admin crea un destino con sus datos (nombre; opcional país/región y notas).</w:t>
      </w:r>
    </w:p>
    <w:p>
      <w:pPr>
        <w:pStyle w:val="Compact"/>
        <w:numPr>
          <w:ilvl w:val="0"/>
          <w:numId w:val="1409"/>
        </w:numPr>
      </w:pPr>
      <w:r>
        <w:rPr>
          <w:b/>
          <w:bCs/>
        </w:rPr>
        <w:t xml:space="preserve">Modificación:</w:t>
      </w:r>
      <w:r>
        <w:t xml:space="preserve"> </w:t>
      </w:r>
      <w:r>
        <w:t xml:space="preserve">edita los datos de un destino existente.</w:t>
      </w:r>
    </w:p>
    <w:p>
      <w:pPr>
        <w:pStyle w:val="Compact"/>
        <w:numPr>
          <w:ilvl w:val="0"/>
          <w:numId w:val="1409"/>
        </w:numPr>
      </w:pPr>
      <w:r>
        <w:rPr>
          <w:b/>
          <w:bCs/>
        </w:rPr>
        <w:t xml:space="preserve">Baja:</w:t>
      </w:r>
      <w:r>
        <w:t xml:space="preserve"> </w:t>
      </w:r>
      <w:r>
        <w:t xml:space="preserve">da de baja un destino que ya no se ofrece.</w:t>
      </w:r>
    </w:p>
    <w:p>
      <w:pPr>
        <w:pStyle w:val="Compact"/>
        <w:numPr>
          <w:ilvl w:val="0"/>
          <w:numId w:val="1409"/>
        </w:numPr>
      </w:pPr>
      <w:r>
        <w:t xml:space="preserve">El sistema valida y persiste el cambio en el catálogo compartido.</w:t>
      </w:r>
    </w:p>
    <w:bookmarkEnd w:id="949"/>
    <w:bookmarkStart w:id="950" w:name="_5a49d6d56dc98d120d1b9570c15c59af4ffc4c8"/>
    <w:p>
      <w:pPr>
        <w:pStyle w:val="Heading3"/>
      </w:pPr>
      <w:r>
        <w:t xml:space="preserve">Flujos alternativos</w:t>
      </w:r>
    </w:p>
    <w:p>
      <w:pPr>
        <w:pStyle w:val="Compact"/>
        <w:numPr>
          <w:ilvl w:val="0"/>
          <w:numId w:val="1410"/>
        </w:numPr>
      </w:pPr>
      <w:r>
        <w:rPr>
          <w:b/>
          <w:bCs/>
        </w:rPr>
        <w:t xml:space="preserve">A1 — Nombre duplicado:</w:t>
      </w:r>
      <w:r>
        <w:t xml:space="preserve"> </w:t>
      </w:r>
      <w:r>
        <w:t xml:space="preserve">el destino ya existe → el sistema rechaza el alta.</w:t>
      </w:r>
    </w:p>
    <w:p>
      <w:pPr>
        <w:pStyle w:val="Compact"/>
        <w:numPr>
          <w:ilvl w:val="0"/>
          <w:numId w:val="1410"/>
        </w:numPr>
      </w:pPr>
      <w:r>
        <w:rPr>
          <w:b/>
          <w:bCs/>
        </w:rPr>
        <w:t xml:space="preserve">A2 — Destino en uso:</w:t>
      </w:r>
      <w:r>
        <w:t xml:space="preserve"> </w:t>
      </w:r>
      <w:r>
        <w:t xml:space="preserve">si hay Viajes, Hoteles o reglas de CU-15 Configurar recordatorios por destino asociados, el sistema impide la baja física y aplica</w:t>
      </w:r>
      <w:r>
        <w:t xml:space="preserve"> </w:t>
      </w:r>
      <w:r>
        <w:rPr>
          <w:b/>
          <w:bCs/>
        </w:rPr>
        <w:t xml:space="preserve">baja lógica</w:t>
      </w:r>
      <w:r>
        <w:t xml:space="preserve"> </w:t>
      </w:r>
      <w:r>
        <w:t xml:space="preserve">(</w:t>
      </w:r>
      <w:r>
        <w:rPr>
          <w:rStyle w:val="VerbatimChar"/>
        </w:rPr>
        <w:t xml:space="preserve">activo = false</w:t>
      </w:r>
      <w:r>
        <w:t xml:space="preserve">, conserva el historial).</w:t>
      </w:r>
    </w:p>
    <w:p>
      <w:pPr>
        <w:pStyle w:val="Compact"/>
        <w:numPr>
          <w:ilvl w:val="0"/>
          <w:numId w:val="1410"/>
        </w:numPr>
      </w:pPr>
      <w:r>
        <w:rPr>
          <w:b/>
          <w:bCs/>
        </w:rPr>
        <w:t xml:space="preserve">A3 — Reactivar:</w:t>
      </w:r>
      <w:r>
        <w:t xml:space="preserve"> </w:t>
      </w:r>
      <w:r>
        <w:t xml:space="preserve">un destino dado de baja lógica puede reactivarse.</w:t>
      </w:r>
    </w:p>
    <w:bookmarkEnd w:id="950"/>
    <w:bookmarkStart w:id="951" w:name="_86d33074fcab2284e5f1d0ae0df68acd5bf3a0b"/>
    <w:p>
      <w:pPr>
        <w:pStyle w:val="Heading3"/>
      </w:pPr>
      <w:r>
        <w:t xml:space="preserve">Postcondiciones</w:t>
      </w:r>
    </w:p>
    <w:p>
      <w:pPr>
        <w:pStyle w:val="Compact"/>
        <w:numPr>
          <w:ilvl w:val="0"/>
          <w:numId w:val="1411"/>
        </w:numPr>
      </w:pPr>
      <w:r>
        <w:t xml:space="preserve">El catálogo de destinos queda actualizado y disponible para CU-07 Confirmar reserva y CU-15 Configurar recordatorios por destino.</w:t>
      </w:r>
    </w:p>
    <w:bookmarkEnd w:id="951"/>
    <w:bookmarkStart w:id="952" w:name="_13dc62756eba673c4411f0886491ae17ba539be"/>
    <w:p>
      <w:pPr>
        <w:pStyle w:val="Heading3"/>
      </w:pPr>
      <w:r>
        <w:t xml:space="preserve">Reglas de negocio aplicadas</w:t>
      </w:r>
    </w:p>
    <w:p>
      <w:pPr>
        <w:pStyle w:val="Compact"/>
        <w:numPr>
          <w:ilvl w:val="0"/>
          <w:numId w:val="1412"/>
        </w:numPr>
      </w:pPr>
      <w:r>
        <w:t xml:space="preserve">Integridad referencial: no eliminar un destino en uso (baja lógica).</w:t>
      </w:r>
    </w:p>
    <w:bookmarkEnd w:id="952"/>
    <w:bookmarkStart w:id="953" w:name="_6cfece2da799543735eecf2dd50e8d447648f04"/>
    <w:p>
      <w:pPr>
        <w:pStyle w:val="Heading3"/>
      </w:pPr>
      <w:r>
        <w:t xml:space="preserve">Entidades del dominio involucradas</w:t>
      </w:r>
    </w:p>
    <w:p>
      <w:pPr>
        <w:pStyle w:val="Compact"/>
        <w:numPr>
          <w:ilvl w:val="0"/>
          <w:numId w:val="1413"/>
        </w:numPr>
      </w:pPr>
      <w:r>
        <w:t xml:space="preserve">Destino · Viaje</w:t>
      </w:r>
    </w:p>
    <w:bookmarkEnd w:id="953"/>
    <w:bookmarkEnd w:id="954"/>
    <w:bookmarkStart w:id="964" w:name="_ba138727bccbd1490ee268ef9a8a5623fbffd0e"/>
    <w:p>
      <w:pPr>
        <w:pStyle w:val="Heading2"/>
      </w:pPr>
      <w:r>
        <w:t xml:space="preserve">CU-27 Cancelar viaje</w:t>
      </w:r>
    </w:p>
    <w:bookmarkStart w:id="955" w:name="_6261a060896a120482456de8485990e03ed4bea"/>
    <w:p>
      <w:pPr>
        <w:pStyle w:val="Heading3"/>
      </w:pPr>
      <w:r>
        <w:t xml:space="preserve">Descripción</w:t>
      </w:r>
    </w:p>
    <w:p>
      <w:pPr>
        <w:pStyle w:val="FirstParagraph"/>
      </w:pPr>
      <w:r>
        <w:t xml:space="preserve">Dar de baja un Viaje que no se concreta (el cliente desiste, fuerza mayor), registrando el motivo, anulando los Pagos no cobrados y cerrando las Alertas vigentes, sin perder el historial.</w:t>
      </w:r>
    </w:p>
    <w:bookmarkEnd w:id="955"/>
    <w:bookmarkStart w:id="956" w:name="_dfb0038ad9a6664f324bf3e967881a409f5fef7"/>
    <w:p>
      <w:pPr>
        <w:pStyle w:val="Heading3"/>
      </w:pPr>
      <w:r>
        <w:t xml:space="preserve">Actor principal</w:t>
      </w:r>
    </w:p>
    <w:p>
      <w:pPr>
        <w:pStyle w:val="FirstParagraph"/>
      </w:pPr>
      <w:r>
        <w:t xml:space="preserve">empleado</w:t>
      </w:r>
    </w:p>
    <w:bookmarkEnd w:id="956"/>
    <w:bookmarkStart w:id="957" w:name="_871c247beaf0b0f295cb705b0b55197133dc406"/>
    <w:p>
      <w:pPr>
        <w:pStyle w:val="Heading3"/>
      </w:pPr>
      <w:r>
        <w:t xml:space="preserve">Actores secundarios</w:t>
      </w:r>
    </w:p>
    <w:p>
      <w:pPr>
        <w:pStyle w:val="Compact"/>
        <w:numPr>
          <w:ilvl w:val="0"/>
          <w:numId w:val="1414"/>
        </w:numPr>
      </w:pPr>
      <w:r>
        <w:t xml:space="preserve">Pasajero / Cliente (externo: origen de la cancelación).</w:t>
      </w:r>
    </w:p>
    <w:bookmarkEnd w:id="957"/>
    <w:bookmarkStart w:id="958" w:name="_cab293cd734a826ac997a12ed13321a06d505ba"/>
    <w:p>
      <w:pPr>
        <w:pStyle w:val="Heading3"/>
      </w:pPr>
      <w:r>
        <w:t xml:space="preserve">Precondiciones</w:t>
      </w:r>
    </w:p>
    <w:p>
      <w:pPr>
        <w:pStyle w:val="Compact"/>
        <w:numPr>
          <w:ilvl w:val="0"/>
          <w:numId w:val="1415"/>
        </w:numPr>
      </w:pPr>
      <w:r>
        <w:t xml:space="preserve">Existe un Viaje en estado</w:t>
      </w:r>
      <w:r>
        <w:t xml:space="preserve"> </w:t>
      </w:r>
      <w:r>
        <w:rPr>
          <w:rStyle w:val="VerbatimChar"/>
        </w:rPr>
        <w:t xml:space="preserve">reservado</w:t>
      </w:r>
      <w:r>
        <w:t xml:space="preserve">,</w:t>
      </w:r>
      <w:r>
        <w:t xml:space="preserve"> </w:t>
      </w:r>
      <w:r>
        <w:rPr>
          <w:rStyle w:val="VerbatimChar"/>
        </w:rPr>
        <w:t xml:space="preserve">vendido</w:t>
      </w:r>
      <w:r>
        <w:t xml:space="preserve">,</w:t>
      </w:r>
      <w:r>
        <w:t xml:space="preserve"> </w:t>
      </w:r>
      <w:r>
        <w:rPr>
          <w:rStyle w:val="VerbatimChar"/>
        </w:rPr>
        <w:t xml:space="preserve">confirmado</w:t>
      </w:r>
      <w:r>
        <w:t xml:space="preserve"> </w:t>
      </w:r>
      <w:r>
        <w:t xml:space="preserve">o</w:t>
      </w:r>
      <w:r>
        <w:t xml:space="preserve"> </w:t>
      </w:r>
      <w:r>
        <w:rPr>
          <w:rStyle w:val="VerbatimChar"/>
        </w:rPr>
        <w:t xml:space="preserve">en curso</w:t>
      </w:r>
      <w:r>
        <w:t xml:space="preserve"> </w:t>
      </w:r>
      <w:r>
        <w:t xml:space="preserve">(no</w:t>
      </w:r>
      <w:r>
        <w:t xml:space="preserve"> </w:t>
      </w:r>
      <w:r>
        <w:rPr>
          <w:rStyle w:val="VerbatimChar"/>
        </w:rPr>
        <w:t xml:space="preserve">finalizado</w:t>
      </w:r>
      <w:r>
        <w:t xml:space="preserve"> </w:t>
      </w:r>
      <w:r>
        <w:t xml:space="preserve">ni ya</w:t>
      </w:r>
      <w:r>
        <w:t xml:space="preserve"> </w:t>
      </w:r>
      <w:r>
        <w:rPr>
          <w:rStyle w:val="VerbatimChar"/>
        </w:rPr>
        <w:t xml:space="preserve">cancelado</w:t>
      </w:r>
      <w:r>
        <w:t xml:space="preserve">).</w:t>
      </w:r>
    </w:p>
    <w:bookmarkEnd w:id="958"/>
    <w:bookmarkStart w:id="959" w:name="_c031c4ebacf595d11152f8a2f44d2331269a875"/>
    <w:p>
      <w:pPr>
        <w:pStyle w:val="Heading3"/>
      </w:pPr>
      <w:r>
        <w:t xml:space="preserve">Flujo principal</w:t>
      </w:r>
    </w:p>
    <w:p>
      <w:pPr>
        <w:pStyle w:val="Compact"/>
        <w:numPr>
          <w:ilvl w:val="0"/>
          <w:numId w:val="1416"/>
        </w:numPr>
      </w:pPr>
      <w:r>
        <w:t xml:space="preserve">El empleado abre el Viaje y elige</w:t>
      </w:r>
      <w:r>
        <w:t xml:space="preserve"> </w:t>
      </w:r>
      <w:r>
        <w:rPr>
          <w:b/>
          <w:bCs/>
        </w:rPr>
        <w:t xml:space="preserve">cancelar</w:t>
      </w:r>
      <w:r>
        <w:t xml:space="preserve">.</w:t>
      </w:r>
    </w:p>
    <w:p>
      <w:pPr>
        <w:pStyle w:val="Compact"/>
        <w:numPr>
          <w:ilvl w:val="0"/>
          <w:numId w:val="1416"/>
        </w:numPr>
      </w:pPr>
      <w:r>
        <w:t xml:space="preserve">Registra el</w:t>
      </w:r>
      <w:r>
        <w:t xml:space="preserve"> </w:t>
      </w:r>
      <w:r>
        <w:rPr>
          <w:b/>
          <w:bCs/>
        </w:rPr>
        <w:t xml:space="preserve">motivo</w:t>
      </w:r>
      <w:r>
        <w:t xml:space="preserve"> </w:t>
      </w:r>
      <w:r>
        <w:t xml:space="preserve">y la fecha de cancelación (</w:t>
      </w:r>
      <w:r>
        <w:rPr>
          <w:rStyle w:val="VerbatimChar"/>
        </w:rPr>
        <w:t xml:space="preserve">dd/mm/aa</w:t>
      </w:r>
      <w:r>
        <w:t xml:space="preserve">).</w:t>
      </w:r>
    </w:p>
    <w:p>
      <w:pPr>
        <w:pStyle w:val="Compact"/>
        <w:numPr>
          <w:ilvl w:val="0"/>
          <w:numId w:val="1416"/>
        </w:numPr>
      </w:pPr>
      <w:r>
        <w:t xml:space="preserve">El sistema cambia el</w:t>
      </w:r>
      <w:r>
        <w:t xml:space="preserve"> </w:t>
      </w:r>
      <w:r>
        <w:rPr>
          <w:rStyle w:val="VerbatimChar"/>
        </w:rPr>
        <w:t xml:space="preserve">estado</w:t>
      </w:r>
      <w:r>
        <w:t xml:space="preserve"> </w:t>
      </w:r>
      <w:r>
        <w:t xml:space="preserve">del Viaje a</w:t>
      </w:r>
      <w:r>
        <w:t xml:space="preserve"> </w:t>
      </w:r>
      <w:r>
        <w:rPr>
          <w:rStyle w:val="VerbatimChar"/>
        </w:rPr>
        <w:t xml:space="preserve">cancelado</w:t>
      </w:r>
      <w:r>
        <w:t xml:space="preserve">.</w:t>
      </w:r>
    </w:p>
    <w:p>
      <w:pPr>
        <w:pStyle w:val="Compact"/>
        <w:numPr>
          <w:ilvl w:val="0"/>
          <w:numId w:val="1416"/>
        </w:numPr>
      </w:pPr>
      <w:r>
        <w:t xml:space="preserve">El sistema pasa los Pagos</w:t>
      </w:r>
      <w:r>
        <w:t xml:space="preserve"> </w:t>
      </w:r>
      <w:r>
        <w:rPr>
          <w:b/>
          <w:bCs/>
        </w:rPr>
        <w:t xml:space="preserve">no cobrados</w:t>
      </w:r>
      <w:r>
        <w:t xml:space="preserve"> </w:t>
      </w:r>
      <w:r>
        <w:t xml:space="preserve">del plan (</w:t>
      </w:r>
      <w:r>
        <w:rPr>
          <w:rStyle w:val="VerbatimChar"/>
        </w:rPr>
        <w:t xml:space="preserve">pendientes</w:t>
      </w:r>
      <w:r>
        <w:t xml:space="preserve"> </w:t>
      </w:r>
      <w:r>
        <w:rPr>
          <w:b/>
          <w:bCs/>
        </w:rPr>
        <w:t xml:space="preserve">y</w:t>
      </w:r>
      <w:r>
        <w:t xml:space="preserve"> </w:t>
      </w:r>
      <w:r>
        <w:rPr>
          <w:rStyle w:val="VerbatimChar"/>
        </w:rPr>
        <w:t xml:space="preserve">vencidos</w:t>
      </w:r>
      <w:r>
        <w:t xml:space="preserve">) a estado</w:t>
      </w:r>
      <w:r>
        <w:t xml:space="preserve"> </w:t>
      </w:r>
      <w:r>
        <w:rPr>
          <w:rStyle w:val="VerbatimChar"/>
        </w:rPr>
        <w:t xml:space="preserve">anulado</w:t>
      </w:r>
      <w:r>
        <w:t xml:space="preserve"> </w:t>
      </w:r>
      <w:r>
        <w:t xml:space="preserve">(baja lógica: dejan de ser exigibles pero se conservan) y</w:t>
      </w:r>
      <w:r>
        <w:t xml:space="preserve"> </w:t>
      </w:r>
      <w:r>
        <w:rPr>
          <w:b/>
          <w:bCs/>
        </w:rPr>
        <w:t xml:space="preserve">resuelve</w:t>
      </w:r>
      <w:r>
        <w:t xml:space="preserve"> </w:t>
      </w:r>
      <w:r>
        <w:t xml:space="preserve">las Alertas vigentes del viaje,</w:t>
      </w:r>
      <w:r>
        <w:t xml:space="preserve"> </w:t>
      </w:r>
      <w:r>
        <w:rPr>
          <w:b/>
          <w:bCs/>
        </w:rPr>
        <w:t xml:space="preserve">marcándolas como cerradas por la cancelación</w:t>
      </w:r>
      <w:r>
        <w:t xml:space="preserve"> </w:t>
      </w:r>
      <w:r>
        <w:t xml:space="preserve">(</w:t>
      </w:r>
      <w:r>
        <w:rPr>
          <w:rStyle w:val="VerbatimChar"/>
        </w:rPr>
        <w:t xml:space="preserve">cerrada_por_cancelacion</w:t>
      </w:r>
      <w:r>
        <w:t xml:space="preserve">).</w:t>
      </w:r>
    </w:p>
    <w:p>
      <w:pPr>
        <w:pStyle w:val="Compact"/>
        <w:numPr>
          <w:ilvl w:val="0"/>
          <w:numId w:val="1416"/>
        </w:numPr>
      </w:pPr>
      <w:r>
        <w:t xml:space="preserve">El sistema deja constancia de que la</w:t>
      </w:r>
      <w:r>
        <w:t xml:space="preserve"> </w:t>
      </w:r>
      <w:r>
        <w:rPr>
          <w:b/>
          <w:bCs/>
        </w:rPr>
        <w:t xml:space="preserve">comisión proyectada no se realiza</w:t>
      </w:r>
      <w:r>
        <w:t xml:space="preserve"> </w:t>
      </w:r>
      <w:r>
        <w:t xml:space="preserve">(RN-01 Comisión automática) —</w:t>
      </w:r>
      <w:r>
        <w:t xml:space="preserve"> </w:t>
      </w:r>
      <w:r>
        <w:rPr>
          <w:b/>
          <w:bCs/>
        </w:rPr>
        <w:t xml:space="preserve">salvo que el Viaje ya estuviera</w:t>
      </w:r>
      <w:r>
        <w:t xml:space="preserve"> </w:t>
      </w:r>
      <w:r>
        <w:rPr>
          <w:rStyle w:val="VerbatimChar"/>
        </w:rPr>
        <w:t xml:space="preserve">en curso</w:t>
      </w:r>
      <w:r>
        <w:t xml:space="preserve">, donde el servicio ya se prestó y la comisión</w:t>
      </w:r>
      <w:r>
        <w:t xml:space="preserve"> </w:t>
      </w:r>
      <w:r>
        <w:rPr>
          <w:b/>
          <w:bCs/>
        </w:rPr>
        <w:t xml:space="preserve">se mantiene</w:t>
      </w:r>
      <w:r>
        <w:t xml:space="preserve"> </w:t>
      </w:r>
      <w:r>
        <w:t xml:space="preserve">(ver</w:t>
      </w:r>
      <w:r>
        <w:t xml:space="preserve"> </w:t>
      </w:r>
      <w:r>
        <w:rPr>
          <w:b/>
          <w:bCs/>
        </w:rPr>
        <w:t xml:space="preserve">A4</w:t>
      </w:r>
      <w:r>
        <w:t xml:space="preserve">).</w:t>
      </w:r>
    </w:p>
    <w:p>
      <w:pPr>
        <w:pStyle w:val="Compact"/>
        <w:numPr>
          <w:ilvl w:val="0"/>
          <w:numId w:val="1416"/>
        </w:numPr>
      </w:pPr>
      <w:r>
        <w:t xml:space="preserve">El Viaje permanece en el historial (baja lógica; no se elimina).</w:t>
      </w:r>
    </w:p>
    <w:bookmarkEnd w:id="959"/>
    <w:bookmarkStart w:id="960" w:name="_aa3ea86ae22680c20f841d445e09cb3dbc8eea9"/>
    <w:p>
      <w:pPr>
        <w:pStyle w:val="Heading3"/>
      </w:pPr>
      <w:r>
        <w:t xml:space="preserve">Flujos alternativos</w:t>
      </w:r>
    </w:p>
    <w:p>
      <w:pPr>
        <w:pStyle w:val="Compact"/>
        <w:numPr>
          <w:ilvl w:val="0"/>
          <w:numId w:val="1417"/>
        </w:numPr>
      </w:pPr>
      <w:r>
        <w:rPr>
          <w:b/>
          <w:bCs/>
        </w:rPr>
        <w:t xml:space="preserve">A1 — Viaje finalizado:</w:t>
      </w:r>
      <w:r>
        <w:t xml:space="preserve"> </w:t>
      </w:r>
      <w:r>
        <w:t xml:space="preserve">si el Viaje ya está</w:t>
      </w:r>
      <w:r>
        <w:t xml:space="preserve"> </w:t>
      </w:r>
      <w:r>
        <w:rPr>
          <w:rStyle w:val="VerbatimChar"/>
        </w:rPr>
        <w:t xml:space="preserve">finalizado</w:t>
      </w:r>
      <w:r>
        <w:t xml:space="preserve">, no se cancela; el sistema lo impide.</w:t>
      </w:r>
    </w:p>
    <w:p>
      <w:pPr>
        <w:pStyle w:val="Compact"/>
        <w:numPr>
          <w:ilvl w:val="0"/>
          <w:numId w:val="1417"/>
        </w:numPr>
      </w:pPr>
      <w:r>
        <w:rPr>
          <w:b/>
          <w:bCs/>
        </w:rPr>
        <w:t xml:space="preserve">A2 — Pagos ya cobrados:</w:t>
      </w:r>
      <w:r>
        <w:t xml:space="preserve"> </w:t>
      </w:r>
      <w:r>
        <w:t xml:space="preserve">si hay Pagos</w:t>
      </w:r>
      <w:r>
        <w:t xml:space="preserve"> </w:t>
      </w:r>
      <w:r>
        <w:rPr>
          <w:rStyle w:val="VerbatimChar"/>
        </w:rPr>
        <w:t xml:space="preserve">pagados</w:t>
      </w:r>
      <w:r>
        <w:t xml:space="preserve">, el sistema informa el importe cobrado; el</w:t>
      </w:r>
      <w:r>
        <w:t xml:space="preserve"> </w:t>
      </w:r>
      <w:r>
        <w:rPr>
          <w:b/>
          <w:bCs/>
        </w:rPr>
        <w:t xml:space="preserve">reembolso/penalidad queda fuera de alcance</w:t>
      </w:r>
      <w:r>
        <w:t xml:space="preserve"> </w:t>
      </w:r>
      <w:r>
        <w:t xml:space="preserve">(Rumbo no procesa pagos online — Alcance y fuera de alcance), solo se documenta el saldo.</w:t>
      </w:r>
    </w:p>
    <w:p>
      <w:pPr>
        <w:pStyle w:val="Compact"/>
        <w:numPr>
          <w:ilvl w:val="0"/>
          <w:numId w:val="1417"/>
        </w:numPr>
      </w:pPr>
      <w:r>
        <w:rPr>
          <w:b/>
          <w:bCs/>
        </w:rPr>
        <w:t xml:space="preserve">A3 — Revertir cancelación:</w:t>
      </w:r>
      <w:r>
        <w:t xml:space="preserve"> </w:t>
      </w:r>
      <w:r>
        <w:t xml:space="preserve">si fue un error y el Viaje no está</w:t>
      </w:r>
      <w:r>
        <w:t xml:space="preserve"> </w:t>
      </w:r>
      <w:r>
        <w:rPr>
          <w:rStyle w:val="VerbatimChar"/>
        </w:rPr>
        <w:t xml:space="preserve">finalizado</w:t>
      </w:r>
      <w:r>
        <w:t xml:space="preserve">, el empleado reactiva el viaje, que</w:t>
      </w:r>
      <w:r>
        <w:t xml:space="preserve"> </w:t>
      </w:r>
      <w:r>
        <w:rPr>
          <w:b/>
          <w:bCs/>
        </w:rPr>
        <w:t xml:space="preserve">vuelve al estado que tenía justo antes de cancelarse</w:t>
      </w:r>
      <w:r>
        <w:t xml:space="preserve">; sus Pagos vuelven a</w:t>
      </w:r>
      <w:r>
        <w:t xml:space="preserve"> </w:t>
      </w:r>
      <w:r>
        <w:rPr>
          <w:rStyle w:val="VerbatimChar"/>
        </w:rPr>
        <w:t xml:space="preserve">pendiente</w:t>
      </w:r>
      <w:r>
        <w:t xml:space="preserve"> </w:t>
      </w:r>
      <w:r>
        <w:t xml:space="preserve">o</w:t>
      </w:r>
      <w:r>
        <w:t xml:space="preserve"> </w:t>
      </w:r>
      <w:r>
        <w:rPr>
          <w:rStyle w:val="VerbatimChar"/>
        </w:rPr>
        <w:t xml:space="preserve">vencido</w:t>
      </w:r>
      <w:r>
        <w:t xml:space="preserve"> </w:t>
      </w:r>
      <w:r>
        <w:t xml:space="preserve">según su fecha, y se reabren</w:t>
      </w:r>
      <w:r>
        <w:t xml:space="preserve"> </w:t>
      </w:r>
      <w:r>
        <w:rPr>
          <w:b/>
          <w:bCs/>
        </w:rPr>
        <w:t xml:space="preserve">solo las Alertas que cerró la cancelación</w:t>
      </w:r>
      <w:r>
        <w:t xml:space="preserve"> </w:t>
      </w:r>
      <w:r>
        <w:t xml:space="preserve">(las marcadas en el paso 4); las que ya estaban resueltas por otro motivo (un pago cobrado, un formulario entregado) no vuelven. Si el paso 5 había dejado constancia de que la comisión no se realizaba, esa constancia se anula y la</w:t>
      </w:r>
      <w:r>
        <w:t xml:space="preserve"> </w:t>
      </w:r>
      <w:r>
        <w:rPr>
          <w:b/>
          <w:bCs/>
        </w:rPr>
        <w:t xml:space="preserve">comisión vuelve a quedar proyectada</w:t>
      </w:r>
      <w:r>
        <w:t xml:space="preserve"> </w:t>
      </w:r>
      <w:r>
        <w:t xml:space="preserve">(RN-01 Comisión automática).</w:t>
      </w:r>
    </w:p>
    <w:p>
      <w:pPr>
        <w:pStyle w:val="Compact"/>
        <w:numPr>
          <w:ilvl w:val="0"/>
          <w:numId w:val="1417"/>
        </w:numPr>
      </w:pPr>
      <w:r>
        <w:rPr>
          <w:b/>
          <w:bCs/>
        </w:rPr>
        <w:t xml:space="preserve">A4 — Viaje ya iniciado (</w:t>
      </w:r>
      <w:r>
        <w:rPr>
          <w:rStyle w:val="VerbatimChar"/>
        </w:rPr>
        <w:t xml:space="preserve">en curso</w:t>
      </w:r>
      <w:r>
        <w:rPr>
          <w:b/>
          <w:bCs/>
        </w:rPr>
        <w:t xml:space="preserve">):</w:t>
      </w:r>
      <w:r>
        <w:t xml:space="preserve"> </w:t>
      </w:r>
      <w:r>
        <w:t xml:space="preserve">si el Viaje estaba</w:t>
      </w:r>
      <w:r>
        <w:t xml:space="preserve"> </w:t>
      </w:r>
      <w:r>
        <w:rPr>
          <w:rStyle w:val="VerbatimChar"/>
        </w:rPr>
        <w:t xml:space="preserve">en curso</w:t>
      </w:r>
      <w:r>
        <w:t xml:space="preserve">, el servicio</w:t>
      </w:r>
      <w:r>
        <w:t xml:space="preserve"> </w:t>
      </w:r>
      <w:r>
        <w:rPr>
          <w:b/>
          <w:bCs/>
        </w:rPr>
        <w:t xml:space="preserve">ya se prestó</w:t>
      </w:r>
      <w:r>
        <w:t xml:space="preserve"> </w:t>
      </w:r>
      <w:r>
        <w:t xml:space="preserve">(total o parcialmente), así que la cancelación</w:t>
      </w:r>
      <w:r>
        <w:t xml:space="preserve"> </w:t>
      </w:r>
      <w:r>
        <w:rPr>
          <w:b/>
          <w:bCs/>
        </w:rPr>
        <w:t xml:space="preserve">no toca la economía ya realizada</w:t>
      </w:r>
      <w:r>
        <w:t xml:space="preserve">: la</w:t>
      </w:r>
      <w:r>
        <w:t xml:space="preserve"> </w:t>
      </w:r>
      <w:r>
        <w:rPr>
          <w:b/>
          <w:bCs/>
        </w:rPr>
        <w:t xml:space="preserve">comisión del vendedor se mantiene</w:t>
      </w:r>
      <w:r>
        <w:t xml:space="preserve"> </w:t>
      </w:r>
      <w:r>
        <w:t xml:space="preserve">(no se revierte, a diferencia del paso 5) y los Pagos ya</w:t>
      </w:r>
      <w:r>
        <w:t xml:space="preserve"> </w:t>
      </w:r>
      <w:r>
        <w:rPr>
          <w:rStyle w:val="VerbatimChar"/>
        </w:rPr>
        <w:t xml:space="preserve">pagados</w:t>
      </w:r>
      <w:r>
        <w:t xml:space="preserve"> </w:t>
      </w:r>
      <w:r>
        <w:t xml:space="preserve">quedan como están. Se anulan igual los Pagos</w:t>
      </w:r>
      <w:r>
        <w:t xml:space="preserve"> </w:t>
      </w:r>
      <w:r>
        <w:rPr>
          <w:b/>
          <w:bCs/>
        </w:rPr>
        <w:t xml:space="preserve">no cobrados</w:t>
      </w:r>
      <w:r>
        <w:t xml:space="preserve"> </w:t>
      </w:r>
      <w:r>
        <w:t xml:space="preserve">(paso 4), con lo cual</w:t>
      </w:r>
      <w:r>
        <w:t xml:space="preserve"> </w:t>
      </w:r>
      <w:r>
        <w:rPr>
          <w:rStyle w:val="VerbatimChar"/>
        </w:rPr>
        <w:t xml:space="preserve">Σ montos</w:t>
      </w:r>
      <w:r>
        <w:t xml:space="preserve"> </w:t>
      </w:r>
      <w:r>
        <w:t xml:space="preserve">deja de coincidir con el</w:t>
      </w:r>
      <w:r>
        <w:t xml:space="preserve"> </w:t>
      </w:r>
      <w:r>
        <w:rPr>
          <w:rStyle w:val="VerbatimChar"/>
        </w:rPr>
        <w:t xml:space="preserve">precioVenta</w:t>
      </w:r>
      <w:r>
        <w:t xml:space="preserve"> </w:t>
      </w:r>
      <w:r>
        <w:t xml:space="preserve">y pasa a reflejar</w:t>
      </w:r>
      <w:r>
        <w:t xml:space="preserve"> </w:t>
      </w:r>
      <w:r>
        <w:rPr>
          <w:b/>
          <w:bCs/>
        </w:rPr>
        <w:t xml:space="preserve">lo efectivamente cobrado</w:t>
      </w:r>
      <w:r>
        <w:t xml:space="preserve"> </w:t>
      </w:r>
      <w:r>
        <w:t xml:space="preserve">(CU-11 Definir plan de cuotas A4). Es la</w:t>
      </w:r>
      <w:r>
        <w:t xml:space="preserve"> </w:t>
      </w:r>
      <w:r>
        <w:rPr>
          <w:b/>
          <w:bCs/>
        </w:rPr>
        <w:t xml:space="preserve">interrupción</w:t>
      </w:r>
      <w:r>
        <w:t xml:space="preserve"> </w:t>
      </w:r>
      <w:r>
        <w:t xml:space="preserve">de un viaje en marcha, no una venta que no ocurrió. El reembolso o la penalidad por la parte no usada siguen</w:t>
      </w:r>
      <w:r>
        <w:t xml:space="preserve"> </w:t>
      </w:r>
      <w:r>
        <w:rPr>
          <w:b/>
          <w:bCs/>
        </w:rPr>
        <w:t xml:space="preserve">fuera de alcance</w:t>
      </w:r>
      <w:r>
        <w:t xml:space="preserve"> </w:t>
      </w:r>
      <w:r>
        <w:t xml:space="preserve">(A2).</w:t>
      </w:r>
    </w:p>
    <w:bookmarkEnd w:id="960"/>
    <w:bookmarkStart w:id="961" w:name="_f24a4c2cb18dcb697aa97bcecffeb360ae1c3c5"/>
    <w:p>
      <w:pPr>
        <w:pStyle w:val="Heading3"/>
      </w:pPr>
      <w:r>
        <w:t xml:space="preserve">Postcondiciones</w:t>
      </w:r>
    </w:p>
    <w:p>
      <w:pPr>
        <w:pStyle w:val="Compact"/>
        <w:numPr>
          <w:ilvl w:val="0"/>
          <w:numId w:val="1418"/>
        </w:numPr>
      </w:pPr>
      <w:r>
        <w:t xml:space="preserve">El Viaje queda en</w:t>
      </w:r>
      <w:r>
        <w:t xml:space="preserve"> </w:t>
      </w:r>
      <w:r>
        <w:rPr>
          <w:rStyle w:val="VerbatimChar"/>
        </w:rPr>
        <w:t xml:space="preserve">cancelado</w:t>
      </w:r>
      <w:r>
        <w:t xml:space="preserve">, con sus Pagos no cobrados (</w:t>
      </w:r>
      <w:r>
        <w:rPr>
          <w:rStyle w:val="VerbatimChar"/>
        </w:rPr>
        <w:t xml:space="preserve">pendientes</w:t>
      </w:r>
      <w:r>
        <w:t xml:space="preserve"> </w:t>
      </w:r>
      <w:r>
        <w:t xml:space="preserve">y</w:t>
      </w:r>
      <w:r>
        <w:t xml:space="preserve"> </w:t>
      </w:r>
      <w:r>
        <w:rPr>
          <w:rStyle w:val="VerbatimChar"/>
        </w:rPr>
        <w:t xml:space="preserve">vencidos</w:t>
      </w:r>
      <w:r>
        <w:t xml:space="preserve">) en estado</w:t>
      </w:r>
      <w:r>
        <w:t xml:space="preserve"> </w:t>
      </w:r>
      <w:r>
        <w:rPr>
          <w:rStyle w:val="VerbatimChar"/>
        </w:rPr>
        <w:t xml:space="preserve">anulado</w:t>
      </w:r>
      <w:r>
        <w:t xml:space="preserve"> </w:t>
      </w:r>
      <w:r>
        <w:t xml:space="preserve">y sus Alertas cerradas, preservando el historial.</w:t>
      </w:r>
    </w:p>
    <w:p>
      <w:pPr>
        <w:pStyle w:val="Compact"/>
        <w:numPr>
          <w:ilvl w:val="0"/>
          <w:numId w:val="1418"/>
        </w:numPr>
      </w:pPr>
      <w:r>
        <w:t xml:space="preserve">Si el Viaje estaba</w:t>
      </w:r>
      <w:r>
        <w:t xml:space="preserve"> </w:t>
      </w:r>
      <w:r>
        <w:rPr>
          <w:rStyle w:val="VerbatimChar"/>
        </w:rPr>
        <w:t xml:space="preserve">en curso</w:t>
      </w:r>
      <w:r>
        <w:t xml:space="preserve"> </w:t>
      </w:r>
      <w:r>
        <w:t xml:space="preserve">al cancelarse,</w:t>
      </w:r>
      <w:r>
        <w:t xml:space="preserve"> </w:t>
      </w:r>
      <w:r>
        <w:rPr>
          <w:b/>
          <w:bCs/>
        </w:rPr>
        <w:t xml:space="preserve">conserva además la comisión del vendedor</w:t>
      </w:r>
      <w:r>
        <w:t xml:space="preserve"> </w:t>
      </w:r>
      <w:r>
        <w:t xml:space="preserve">y los cobros ya registrados (A4).</w:t>
      </w:r>
    </w:p>
    <w:bookmarkEnd w:id="961"/>
    <w:bookmarkStart w:id="962" w:name="_db28aa7e0b8dd2f67d9bb1cf210ca450a166e1f"/>
    <w:p>
      <w:pPr>
        <w:pStyle w:val="Heading3"/>
      </w:pPr>
      <w:r>
        <w:t xml:space="preserve">Reglas de negocio aplicadas</w:t>
      </w:r>
    </w:p>
    <w:p>
      <w:pPr>
        <w:pStyle w:val="Compact"/>
        <w:numPr>
          <w:ilvl w:val="0"/>
          <w:numId w:val="1419"/>
        </w:numPr>
      </w:pPr>
      <w:r>
        <w:t xml:space="preserve">RN-01 Comisión automática: al cancelar, la comisión proyectada no se realiza</w:t>
      </w:r>
      <w:r>
        <w:t xml:space="preserve"> </w:t>
      </w:r>
      <w:r>
        <w:rPr>
          <w:b/>
          <w:bCs/>
        </w:rPr>
        <w:t xml:space="preserve">si el viaje no había empezado</w:t>
      </w:r>
      <w:r>
        <w:t xml:space="preserve"> </w:t>
      </w:r>
      <w:r>
        <w:t xml:space="preserve">(</w:t>
      </w:r>
      <w:r>
        <w:rPr>
          <w:rStyle w:val="VerbatimChar"/>
        </w:rPr>
        <w:t xml:space="preserve">reservado</w:t>
      </w:r>
      <w:r>
        <w:t xml:space="preserve">,</w:t>
      </w:r>
      <w:r>
        <w:t xml:space="preserve"> </w:t>
      </w:r>
      <w:r>
        <w:rPr>
          <w:rStyle w:val="VerbatimChar"/>
        </w:rPr>
        <w:t xml:space="preserve">vendido</w:t>
      </w:r>
      <w:r>
        <w:t xml:space="preserve"> </w:t>
      </w:r>
      <w:r>
        <w:t xml:space="preserve">o</w:t>
      </w:r>
      <w:r>
        <w:t xml:space="preserve"> </w:t>
      </w:r>
      <w:r>
        <w:rPr>
          <w:rStyle w:val="VerbatimChar"/>
        </w:rPr>
        <w:t xml:space="preserve">confirmado</w:t>
      </w:r>
      <w:r>
        <w:t xml:space="preserve">). Si estaba</w:t>
      </w:r>
      <w:r>
        <w:t xml:space="preserve"> </w:t>
      </w:r>
      <w:r>
        <w:rPr>
          <w:rStyle w:val="VerbatimChar"/>
        </w:rPr>
        <w:t xml:space="preserve">en curso</w:t>
      </w:r>
      <w:r>
        <w:t xml:space="preserve">, la comisión se mantiene porque el servicio se prestó (A4). El cálculo de la comisión no cambia; esta regla solo define cuándo se considera realizada.</w:t>
      </w:r>
    </w:p>
    <w:p>
      <w:pPr>
        <w:pStyle w:val="Compact"/>
        <w:numPr>
          <w:ilvl w:val="0"/>
          <w:numId w:val="1419"/>
        </w:numPr>
      </w:pPr>
      <w:r>
        <w:t xml:space="preserve">Sin pagos online: reembolsos/penalidades fuera de alcance (Alcance y fuera de alcance).</w:t>
      </w:r>
    </w:p>
    <w:bookmarkEnd w:id="962"/>
    <w:bookmarkStart w:id="963" w:name="_8eb5c16cc88033599503b183c6312ede087e7e0"/>
    <w:p>
      <w:pPr>
        <w:pStyle w:val="Heading3"/>
      </w:pPr>
      <w:r>
        <w:t xml:space="preserve">Entidades del dominio involucradas</w:t>
      </w:r>
    </w:p>
    <w:p>
      <w:pPr>
        <w:pStyle w:val="Compact"/>
        <w:numPr>
          <w:ilvl w:val="0"/>
          <w:numId w:val="1420"/>
        </w:numPr>
      </w:pPr>
      <w:r>
        <w:t xml:space="preserve">Viaje · Pago · Alerta · Cliente</w:t>
      </w:r>
    </w:p>
    <w:bookmarkEnd w:id="963"/>
    <w:bookmarkEnd w:id="964"/>
    <w:bookmarkStart w:id="974" w:name="_1df9e19e70bac570f31900878fb2cb75eceff41"/>
    <w:p>
      <w:pPr>
        <w:pStyle w:val="Heading2"/>
      </w:pPr>
      <w:r>
        <w:t xml:space="preserve">CU-28 Crear recordatorio manual</w:t>
      </w:r>
    </w:p>
    <w:bookmarkStart w:id="965" w:name="_e7b0e4b6672c722b0edad67492a41cc4b35e9b8"/>
    <w:p>
      <w:pPr>
        <w:pStyle w:val="Heading3"/>
      </w:pPr>
      <w:r>
        <w:t xml:space="preserve">Descripción</w:t>
      </w:r>
    </w:p>
    <w:p>
      <w:pPr>
        <w:pStyle w:val="FirstParagraph"/>
      </w:pPr>
      <w:r>
        <w:t xml:space="preserve">Crear una Alerta</w:t>
      </w:r>
      <w:r>
        <w:t xml:space="preserve"> </w:t>
      </w:r>
      <w:r>
        <w:rPr>
          <w:b/>
          <w:bCs/>
        </w:rPr>
        <w:t xml:space="preserve">manual</w:t>
      </w:r>
      <w:r>
        <w:t xml:space="preserve">: un recordatorio propio del empleado no derivado de un evento automático (como un vencimiento de pago, un formulario del destino o la reseña post-viaje), opcionalmente asociado a un Viaje, Cliente u Oportunidad.</w:t>
      </w:r>
    </w:p>
    <w:bookmarkEnd w:id="965"/>
    <w:bookmarkStart w:id="966" w:name="_de6c9c173ba4b35f503cfc1e2b50e89be0e246a"/>
    <w:p>
      <w:pPr>
        <w:pStyle w:val="Heading3"/>
      </w:pPr>
      <w:r>
        <w:t xml:space="preserve">Actor principal</w:t>
      </w:r>
    </w:p>
    <w:p>
      <w:pPr>
        <w:pStyle w:val="FirstParagraph"/>
      </w:pPr>
      <w:r>
        <w:t xml:space="preserve">empleado</w:t>
      </w:r>
    </w:p>
    <w:bookmarkEnd w:id="966"/>
    <w:bookmarkStart w:id="967" w:name="_561ed60f0fb0b1ce16c401fa8784e9bd313d574"/>
    <w:p>
      <w:pPr>
        <w:pStyle w:val="Heading3"/>
      </w:pPr>
      <w:r>
        <w:t xml:space="preserve">## Actores secundarios</w:t>
      </w:r>
    </w:p>
    <w:bookmarkEnd w:id="967"/>
    <w:bookmarkStart w:id="968" w:name="_32eda6a4d6ed7d958bc7716aca34d700e87dacd"/>
    <w:p>
      <w:pPr>
        <w:pStyle w:val="Heading3"/>
      </w:pPr>
      <w:r>
        <w:t xml:space="preserve">Precondiciones</w:t>
      </w:r>
    </w:p>
    <w:p>
      <w:pPr>
        <w:pStyle w:val="Compact"/>
        <w:numPr>
          <w:ilvl w:val="0"/>
          <w:numId w:val="1421"/>
        </w:numPr>
      </w:pPr>
      <w:r>
        <w:t xml:space="preserve">El empleado está autenticado (CU-24 Iniciar sesión).</w:t>
      </w:r>
    </w:p>
    <w:bookmarkEnd w:id="968"/>
    <w:bookmarkStart w:id="969" w:name="_8eac7d9b7ce146b3e2f1b79fcc5abd83d1894d4"/>
    <w:p>
      <w:pPr>
        <w:pStyle w:val="Heading3"/>
      </w:pPr>
      <w:r>
        <w:t xml:space="preserve">Flujo principal</w:t>
      </w:r>
    </w:p>
    <w:p>
      <w:pPr>
        <w:pStyle w:val="Compact"/>
        <w:numPr>
          <w:ilvl w:val="0"/>
          <w:numId w:val="1422"/>
        </w:numPr>
      </w:pPr>
      <w:r>
        <w:t xml:space="preserve">El empleado abre la agenda de Alertas y elige</w:t>
      </w:r>
      <w:r>
        <w:t xml:space="preserve"> </w:t>
      </w:r>
      <w:r>
        <w:rPr>
          <w:b/>
          <w:bCs/>
        </w:rPr>
        <w:t xml:space="preserve">nuevo recordatorio</w:t>
      </w:r>
      <w:r>
        <w:t xml:space="preserve">.</w:t>
      </w:r>
    </w:p>
    <w:p>
      <w:pPr>
        <w:pStyle w:val="Compact"/>
        <w:numPr>
          <w:ilvl w:val="0"/>
          <w:numId w:val="1422"/>
        </w:numPr>
      </w:pPr>
      <w:r>
        <w:t xml:space="preserve">Carga la</w:t>
      </w:r>
      <w:r>
        <w:t xml:space="preserve"> </w:t>
      </w:r>
      <w:r>
        <w:rPr>
          <w:rStyle w:val="VerbatimChar"/>
        </w:rPr>
        <w:t xml:space="preserve">fecha</w:t>
      </w:r>
      <w:r>
        <w:t xml:space="preserve"> </w:t>
      </w:r>
      <w:r>
        <w:t xml:space="preserve">(</w:t>
      </w:r>
      <w:r>
        <w:rPr>
          <w:rStyle w:val="VerbatimChar"/>
        </w:rPr>
        <w:t xml:space="preserve">dd/mm/aa</w:t>
      </w:r>
      <w:r>
        <w:t xml:space="preserve">) y una descripción de la tarea.</w:t>
      </w:r>
    </w:p>
    <w:p>
      <w:pPr>
        <w:pStyle w:val="Compact"/>
        <w:numPr>
          <w:ilvl w:val="0"/>
          <w:numId w:val="1422"/>
        </w:numPr>
      </w:pPr>
      <w:r>
        <w:t xml:space="preserve">Opcionalmente asocia el recordatorio a un Viaje, Cliente u Oportunidad.</w:t>
      </w:r>
    </w:p>
    <w:p>
      <w:pPr>
        <w:pStyle w:val="Compact"/>
        <w:numPr>
          <w:ilvl w:val="0"/>
          <w:numId w:val="1422"/>
        </w:numPr>
      </w:pPr>
      <w:r>
        <w:t xml:space="preserve">El sistema crea la Alerta de</w:t>
      </w:r>
      <w:r>
        <w:t xml:space="preserve"> </w:t>
      </w:r>
      <w:r>
        <w:rPr>
          <w:rStyle w:val="VerbatimChar"/>
        </w:rPr>
        <w:t xml:space="preserve">tipo = manual</w:t>
      </w:r>
      <w:r>
        <w:t xml:space="preserve"> </w:t>
      </w:r>
      <w:r>
        <w:t xml:space="preserve">en estado</w:t>
      </w:r>
      <w:r>
        <w:t xml:space="preserve"> </w:t>
      </w:r>
      <w:r>
        <w:rPr>
          <w:rStyle w:val="VerbatimChar"/>
        </w:rPr>
        <w:t xml:space="preserve">pendiente</w:t>
      </w:r>
      <w:r>
        <w:t xml:space="preserve">.</w:t>
      </w:r>
    </w:p>
    <w:p>
      <w:pPr>
        <w:pStyle w:val="Compact"/>
        <w:numPr>
          <w:ilvl w:val="0"/>
          <w:numId w:val="1422"/>
        </w:numPr>
      </w:pPr>
      <w:r>
        <w:t xml:space="preserve">El recordatorio aparece en la agenda del día (CU-14 Ver y atender alertas del día).</w:t>
      </w:r>
    </w:p>
    <w:bookmarkEnd w:id="969"/>
    <w:bookmarkStart w:id="970" w:name="_0cc68856cd404131b87b6b067cd44ef0ce6a7c0"/>
    <w:p>
      <w:pPr>
        <w:pStyle w:val="Heading3"/>
      </w:pPr>
      <w:r>
        <w:t xml:space="preserve">Flujos alternativos</w:t>
      </w:r>
    </w:p>
    <w:p>
      <w:pPr>
        <w:pStyle w:val="Compact"/>
        <w:numPr>
          <w:ilvl w:val="0"/>
          <w:numId w:val="1423"/>
        </w:numPr>
      </w:pPr>
      <w:r>
        <w:rPr>
          <w:b/>
          <w:bCs/>
        </w:rPr>
        <w:t xml:space="preserve">A1 — Recordatorio personal:</w:t>
      </w:r>
      <w:r>
        <w:t xml:space="preserve"> </w:t>
      </w:r>
      <w:r>
        <w:t xml:space="preserve">sin asociación a ninguna entidad → queda como tarea suelta del empleado.</w:t>
      </w:r>
    </w:p>
    <w:p>
      <w:pPr>
        <w:pStyle w:val="Compact"/>
        <w:numPr>
          <w:ilvl w:val="0"/>
          <w:numId w:val="1423"/>
        </w:numPr>
      </w:pPr>
      <w:r>
        <w:rPr>
          <w:b/>
          <w:bCs/>
        </w:rPr>
        <w:t xml:space="preserve">A2 — Reprogramar/editar:</w:t>
      </w:r>
      <w:r>
        <w:t xml:space="preserve"> </w:t>
      </w:r>
      <w:r>
        <w:t xml:space="preserve">mientras esté</w:t>
      </w:r>
      <w:r>
        <w:t xml:space="preserve"> </w:t>
      </w:r>
      <w:r>
        <w:rPr>
          <w:rStyle w:val="VerbatimChar"/>
        </w:rPr>
        <w:t xml:space="preserve">pendiente</w:t>
      </w:r>
      <w:r>
        <w:t xml:space="preserve">, el empleado cambia la fecha o la descripción.</w:t>
      </w:r>
    </w:p>
    <w:bookmarkEnd w:id="970"/>
    <w:bookmarkStart w:id="971" w:name="_f0427dd2939ca29aabe85d4c1d5ff43b0f0e5e8"/>
    <w:p>
      <w:pPr>
        <w:pStyle w:val="Heading3"/>
      </w:pPr>
      <w:r>
        <w:t xml:space="preserve">Postcondiciones</w:t>
      </w:r>
    </w:p>
    <w:p>
      <w:pPr>
        <w:pStyle w:val="Compact"/>
        <w:numPr>
          <w:ilvl w:val="0"/>
          <w:numId w:val="1424"/>
        </w:numPr>
      </w:pPr>
      <w:r>
        <w:t xml:space="preserve">Queda agendada una Alerta</w:t>
      </w:r>
      <w:r>
        <w:t xml:space="preserve"> </w:t>
      </w:r>
      <w:r>
        <w:rPr>
          <w:rStyle w:val="VerbatimChar"/>
        </w:rPr>
        <w:t xml:space="preserve">manual</w:t>
      </w:r>
      <w:r>
        <w:t xml:space="preserve">, visible y gestionable desde CU-14 Ver y atender alertas del día.</w:t>
      </w:r>
    </w:p>
    <w:bookmarkEnd w:id="971"/>
    <w:bookmarkStart w:id="972" w:name="_1a60456cd85373398c6819ba3fae401f8fa05d5"/>
    <w:p>
      <w:pPr>
        <w:pStyle w:val="Heading3"/>
      </w:pPr>
      <w:r>
        <w:t xml:space="preserve">Reglas de negocio aplicadas</w:t>
      </w:r>
    </w:p>
    <w:p>
      <w:pPr>
        <w:pStyle w:val="Compact"/>
        <w:numPr>
          <w:ilvl w:val="0"/>
          <w:numId w:val="1425"/>
        </w:numPr>
      </w:pPr>
      <w:r>
        <w:t xml:space="preserve">Visibilidad por propietario: el recordatorio pertenece al empleado que lo creó.</w:t>
      </w:r>
    </w:p>
    <w:bookmarkEnd w:id="972"/>
    <w:bookmarkStart w:id="973" w:name="_ac8dec96c805c797511f8118e38b5589cdf0f78"/>
    <w:p>
      <w:pPr>
        <w:pStyle w:val="Heading3"/>
      </w:pPr>
      <w:r>
        <w:t xml:space="preserve">Entidades del dominio involucradas</w:t>
      </w:r>
    </w:p>
    <w:p>
      <w:pPr>
        <w:pStyle w:val="Compact"/>
        <w:numPr>
          <w:ilvl w:val="0"/>
          <w:numId w:val="1426"/>
        </w:numPr>
      </w:pPr>
      <w:r>
        <w:t xml:space="preserve">Alerta · Usuario · Viaje · Cliente · Oportunidad (asociación opcional)</w:t>
      </w:r>
    </w:p>
    <w:bookmarkEnd w:id="973"/>
    <w:bookmarkEnd w:id="974"/>
    <w:bookmarkStart w:id="984" w:name="_5e8d46a74a332724e5b333e337ecfe9173fec96"/>
    <w:p>
      <w:pPr>
        <w:pStyle w:val="Heading2"/>
      </w:pPr>
      <w:r>
        <w:t xml:space="preserve">CU-29 Eliminar reseña</w:t>
      </w:r>
    </w:p>
    <w:bookmarkStart w:id="975" w:name="_0a8477f3c535464dd9c9ec3bb177f6b64f74982"/>
    <w:p>
      <w:pPr>
        <w:pStyle w:val="Heading3"/>
      </w:pPr>
      <w:r>
        <w:t xml:space="preserve">Descripción</w:t>
      </w:r>
    </w:p>
    <w:p>
      <w:pPr>
        <w:pStyle w:val="FirstParagraph"/>
      </w:pPr>
      <w:r>
        <w:t xml:space="preserve">Dar de baja una Reseña inapropiada o errónea para que deje de incidir en el catálogo y la recomendación, preservando la trazabilidad.</w:t>
      </w:r>
    </w:p>
    <w:bookmarkEnd w:id="975"/>
    <w:bookmarkStart w:id="976" w:name="_f591350afbce6078c6037ac68d1231719cf4501"/>
    <w:p>
      <w:pPr>
        <w:pStyle w:val="Heading3"/>
      </w:pPr>
      <w:r>
        <w:t xml:space="preserve">Actor principal</w:t>
      </w:r>
    </w:p>
    <w:p>
      <w:pPr>
        <w:pStyle w:val="FirstParagraph"/>
      </w:pPr>
      <w:r>
        <w:t xml:space="preserve">admin</w:t>
      </w:r>
    </w:p>
    <w:bookmarkEnd w:id="976"/>
    <w:bookmarkStart w:id="977" w:name="_7ff74fa37bfaba24b435176d0adf432105a3932"/>
    <w:p>
      <w:pPr>
        <w:pStyle w:val="Heading3"/>
      </w:pPr>
      <w:r>
        <w:t xml:space="preserve">Actores secundarios</w:t>
      </w:r>
    </w:p>
    <w:p>
      <w:pPr>
        <w:pStyle w:val="Compact"/>
        <w:numPr>
          <w:ilvl w:val="0"/>
          <w:numId w:val="1427"/>
        </w:numPr>
      </w:pPr>
      <w:r>
        <w:t xml:space="preserve">empleado (puede reportar/solicitar la baja).</w:t>
      </w:r>
    </w:p>
    <w:bookmarkEnd w:id="977"/>
    <w:bookmarkStart w:id="978" w:name="_43bd33bb7bc10454c3dc104250be371fea23832"/>
    <w:p>
      <w:pPr>
        <w:pStyle w:val="Heading3"/>
      </w:pPr>
      <w:r>
        <w:t xml:space="preserve">Precondiciones</w:t>
      </w:r>
    </w:p>
    <w:p>
      <w:pPr>
        <w:pStyle w:val="Compact"/>
        <w:numPr>
          <w:ilvl w:val="0"/>
          <w:numId w:val="1428"/>
        </w:numPr>
      </w:pPr>
      <w:r>
        <w:t xml:space="preserve">Existe una Reseña</w:t>
      </w:r>
      <w:r>
        <w:t xml:space="preserve"> </w:t>
      </w:r>
      <w:r>
        <w:rPr>
          <w:rStyle w:val="VerbatimChar"/>
        </w:rPr>
        <w:t xml:space="preserve">publicada</w:t>
      </w:r>
      <w:r>
        <w:t xml:space="preserve"> </w:t>
      </w:r>
      <w:r>
        <w:t xml:space="preserve">en el catálogo.</w:t>
      </w:r>
    </w:p>
    <w:bookmarkEnd w:id="978"/>
    <w:bookmarkStart w:id="979" w:name="_9a7bf251875c01bea21bc769db83d7fbf2c4c56"/>
    <w:p>
      <w:pPr>
        <w:pStyle w:val="Heading3"/>
      </w:pPr>
      <w:r>
        <w:t xml:space="preserve">Flujo principal</w:t>
      </w:r>
    </w:p>
    <w:p>
      <w:pPr>
        <w:pStyle w:val="Compact"/>
        <w:numPr>
          <w:ilvl w:val="0"/>
          <w:numId w:val="1429"/>
        </w:numPr>
      </w:pPr>
      <w:r>
        <w:t xml:space="preserve">El admin ubica la Reseña (desde la ficha del Hotel o el listado de reseñas).</w:t>
      </w:r>
    </w:p>
    <w:p>
      <w:pPr>
        <w:pStyle w:val="Compact"/>
        <w:numPr>
          <w:ilvl w:val="0"/>
          <w:numId w:val="1429"/>
        </w:numPr>
      </w:pPr>
      <w:r>
        <w:t xml:space="preserve">Elige</w:t>
      </w:r>
      <w:r>
        <w:t xml:space="preserve"> </w:t>
      </w:r>
      <w:r>
        <w:rPr>
          <w:b/>
          <w:bCs/>
        </w:rPr>
        <w:t xml:space="preserve">eliminarla</w:t>
      </w:r>
      <w:r>
        <w:t xml:space="preserve"> </w:t>
      </w:r>
      <w:r>
        <w:t xml:space="preserve">e indica el motivo.</w:t>
      </w:r>
    </w:p>
    <w:p>
      <w:pPr>
        <w:pStyle w:val="Compact"/>
        <w:numPr>
          <w:ilvl w:val="0"/>
          <w:numId w:val="1429"/>
        </w:numPr>
      </w:pPr>
      <w:r>
        <w:t xml:space="preserve">El sistema aplica</w:t>
      </w:r>
      <w:r>
        <w:t xml:space="preserve"> </w:t>
      </w:r>
      <w:r>
        <w:rPr>
          <w:b/>
          <w:bCs/>
        </w:rPr>
        <w:t xml:space="preserve">baja lógica</w:t>
      </w:r>
      <w:r>
        <w:t xml:space="preserve">: la Reseña pasa a</w:t>
      </w:r>
      <w:r>
        <w:t xml:space="preserve"> </w:t>
      </w:r>
      <w:r>
        <w:rPr>
          <w:rStyle w:val="VerbatimChar"/>
        </w:rPr>
        <w:t xml:space="preserve">estado = oculta</w:t>
      </w:r>
      <w:r>
        <w:t xml:space="preserve">, deja de mostrarse en el catálogo y de contar para la recomendación (CU-18 Buscar y recomendar hoteles).</w:t>
      </w:r>
    </w:p>
    <w:p>
      <w:pPr>
        <w:pStyle w:val="Compact"/>
        <w:numPr>
          <w:ilvl w:val="0"/>
          <w:numId w:val="1429"/>
        </w:numPr>
      </w:pPr>
      <w:r>
        <w:t xml:space="preserve">El registro se conserva para no romper la trazabilidad entre el Hotel, sus Reseñas y los Viajes de origen.</w:t>
      </w:r>
    </w:p>
    <w:bookmarkEnd w:id="979"/>
    <w:bookmarkStart w:id="980" w:name="_dfdf38459755eb260a6134b1d7962d67cb25e8a"/>
    <w:p>
      <w:pPr>
        <w:pStyle w:val="Heading3"/>
      </w:pPr>
      <w:r>
        <w:t xml:space="preserve">Flujos alternativos</w:t>
      </w:r>
    </w:p>
    <w:p>
      <w:pPr>
        <w:pStyle w:val="Compact"/>
        <w:numPr>
          <w:ilvl w:val="0"/>
          <w:numId w:val="1430"/>
        </w:numPr>
      </w:pPr>
      <w:r>
        <w:rPr>
          <w:b/>
          <w:bCs/>
        </w:rPr>
        <w:t xml:space="preserve">A1 — Restaurar:</w:t>
      </w:r>
      <w:r>
        <w:t xml:space="preserve"> </w:t>
      </w:r>
      <w:r>
        <w:t xml:space="preserve">el admin revierte una baja y la Reseña vuelve a</w:t>
      </w:r>
      <w:r>
        <w:t xml:space="preserve"> </w:t>
      </w:r>
      <w:r>
        <w:rPr>
          <w:rStyle w:val="VerbatimChar"/>
        </w:rPr>
        <w:t xml:space="preserve">publicada</w:t>
      </w:r>
      <w:r>
        <w:t xml:space="preserve">.</w:t>
      </w:r>
    </w:p>
    <w:p>
      <w:pPr>
        <w:pStyle w:val="Compact"/>
        <w:numPr>
          <w:ilvl w:val="0"/>
          <w:numId w:val="1430"/>
        </w:numPr>
      </w:pPr>
      <w:r>
        <w:rPr>
          <w:b/>
          <w:bCs/>
        </w:rPr>
        <w:t xml:space="preserve">A2 — Eliminación física:</w:t>
      </w:r>
      <w:r>
        <w:t xml:space="preserve"> </w:t>
      </w:r>
      <w:r>
        <w:t xml:space="preserve">solo excepcional y si no rompe la integridad referencial;</w:t>
      </w:r>
      <w:r>
        <w:t xml:space="preserve"> </w:t>
      </w:r>
      <w:r>
        <w:rPr>
          <w:b/>
          <w:bCs/>
        </w:rPr>
        <w:t xml:space="preserve">por defecto siempre baja lógica</w:t>
      </w:r>
      <w:r>
        <w:t xml:space="preserve">.</w:t>
      </w:r>
    </w:p>
    <w:bookmarkEnd w:id="980"/>
    <w:bookmarkStart w:id="981" w:name="_a2738e6ecba37fe04fac685e50164886d12bba7"/>
    <w:p>
      <w:pPr>
        <w:pStyle w:val="Heading3"/>
      </w:pPr>
      <w:r>
        <w:t xml:space="preserve">Postcondiciones</w:t>
      </w:r>
    </w:p>
    <w:p>
      <w:pPr>
        <w:pStyle w:val="Compact"/>
        <w:numPr>
          <w:ilvl w:val="0"/>
          <w:numId w:val="1431"/>
        </w:numPr>
      </w:pPr>
      <w:r>
        <w:t xml:space="preserve">La Reseña queda</w:t>
      </w:r>
      <w:r>
        <w:t xml:space="preserve"> </w:t>
      </w:r>
      <w:r>
        <w:rPr>
          <w:rStyle w:val="VerbatimChar"/>
        </w:rPr>
        <w:t xml:space="preserve">oculta</w:t>
      </w:r>
      <w:r>
        <w:t xml:space="preserve">: no aparece en el catálogo ni pondera en la recomendación; el historial se preserva.</w:t>
      </w:r>
    </w:p>
    <w:bookmarkEnd w:id="981"/>
    <w:bookmarkStart w:id="982" w:name="_6a7c6361e274736d79afaff292767cd622110fc"/>
    <w:p>
      <w:pPr>
        <w:pStyle w:val="Heading3"/>
      </w:pPr>
      <w:r>
        <w:t xml:space="preserve">Reglas de negocio aplicadas</w:t>
      </w:r>
    </w:p>
    <w:p>
      <w:pPr>
        <w:pStyle w:val="Compact"/>
        <w:numPr>
          <w:ilvl w:val="0"/>
          <w:numId w:val="1432"/>
        </w:numPr>
      </w:pPr>
      <w:r>
        <w:t xml:space="preserve">Integridad referencial: no romper los vínculos de (baja lógica).</w:t>
      </w:r>
    </w:p>
    <w:bookmarkEnd w:id="982"/>
    <w:bookmarkStart w:id="983" w:name="_7aebcb80111c4336c0ae0e18b430dbcc660534a"/>
    <w:p>
      <w:pPr>
        <w:pStyle w:val="Heading3"/>
      </w:pPr>
      <w:r>
        <w:t xml:space="preserve">Entidades del dominio involucradas</w:t>
      </w:r>
    </w:p>
    <w:p>
      <w:pPr>
        <w:pStyle w:val="Compact"/>
        <w:numPr>
          <w:ilvl w:val="0"/>
          <w:numId w:val="1433"/>
        </w:numPr>
      </w:pPr>
      <w:r>
        <w:t xml:space="preserve">Reseña · Hotel · Cliente</w:t>
      </w:r>
    </w:p>
    <w:bookmarkEnd w:id="983"/>
    <w:bookmarkEnd w:id="984"/>
    <w:bookmarkStart w:id="994" w:name="_95786ba0043a13045668ac3dcc16ccc6979f956"/>
    <w:p>
      <w:pPr>
        <w:pStyle w:val="Heading2"/>
      </w:pPr>
      <w:r>
        <w:t xml:space="preserve">CU-30 Sugerir recontacto de clientes</w:t>
      </w:r>
    </w:p>
    <w:bookmarkStart w:id="985" w:name="_5f6a9766df3b0af85d60f6d3fa0623354975fda"/>
    <w:p>
      <w:pPr>
        <w:pStyle w:val="Heading3"/>
      </w:pPr>
      <w:r>
        <w:t xml:space="preserve">Descripción</w:t>
      </w:r>
    </w:p>
    <w:p>
      <w:pPr>
        <w:pStyle w:val="FirstParagraph"/>
      </w:pPr>
      <w:r>
        <w:rPr>
          <w:b/>
          <w:bCs/>
        </w:rPr>
        <w:t xml:space="preserve">CRM proactivo:</w:t>
      </w:r>
      <w:r>
        <w:t xml:space="preserve"> </w:t>
      </w:r>
      <w:r>
        <w:t xml:space="preserve">el sistema detecta Clientes</w:t>
      </w:r>
      <w:r>
        <w:t xml:space="preserve"> </w:t>
      </w:r>
      <w:r>
        <w:rPr>
          <w:b/>
          <w:bCs/>
        </w:rPr>
        <w:t xml:space="preserve">fieles inactivos</w:t>
      </w:r>
      <w:r>
        <w:t xml:space="preserve"> </w:t>
      </w:r>
      <w:r>
        <w:t xml:space="preserve">(con historial de viajes pero sin actividad reciente) y sugiere al empleado</w:t>
      </w:r>
      <w:r>
        <w:t xml:space="preserve"> </w:t>
      </w:r>
      <w:r>
        <w:rPr>
          <w:b/>
          <w:bCs/>
        </w:rPr>
        <w:t xml:space="preserve">recontactarlos</w:t>
      </w:r>
      <w:r>
        <w:t xml:space="preserve"> </w:t>
      </w:r>
      <w:r>
        <w:t xml:space="preserve">para generar una nueva Oportunidad. La sugerencia es una ayuda,</w:t>
      </w:r>
      <w:r>
        <w:t xml:space="preserve"> </w:t>
      </w:r>
      <w:r>
        <w:rPr>
          <w:b/>
          <w:bCs/>
        </w:rPr>
        <w:t xml:space="preserve">no un envío automático</w:t>
      </w:r>
      <w:r>
        <w:t xml:space="preserve">, y respeta un</w:t>
      </w:r>
      <w:r>
        <w:t xml:space="preserve"> </w:t>
      </w:r>
      <w:r>
        <w:rPr>
          <w:b/>
          <w:bCs/>
        </w:rPr>
        <w:t xml:space="preserve">opt-out</w:t>
      </w:r>
      <w:r>
        <w:t xml:space="preserve"> </w:t>
      </w:r>
      <w:r>
        <w:t xml:space="preserve">para no ser invasiva (nace de la idea original de</w:t>
      </w:r>
      <w:r>
        <w:t xml:space="preserve"> </w:t>
      </w:r>
      <w:r>
        <w:t xml:space="preserve">“detector de oportunidades”</w:t>
      </w:r>
      <w:r>
        <w:t xml:space="preserve"> </w:t>
      </w:r>
      <w:r>
        <w:t xml:space="preserve">del relevamiento, acotada — ver Alcance y fuera de alcance).</w:t>
      </w:r>
    </w:p>
    <w:bookmarkEnd w:id="985"/>
    <w:bookmarkStart w:id="986" w:name="_2706ad3540bd8e426a2b44bb3aed2690b5ff590"/>
    <w:p>
      <w:pPr>
        <w:pStyle w:val="Heading3"/>
      </w:pPr>
      <w:r>
        <w:t xml:space="preserve">Actor principal</w:t>
      </w:r>
    </w:p>
    <w:p>
      <w:pPr>
        <w:pStyle w:val="FirstParagraph"/>
      </w:pPr>
      <w:r>
        <w:t xml:space="preserve">empleado</w:t>
      </w:r>
    </w:p>
    <w:bookmarkEnd w:id="986"/>
    <w:bookmarkStart w:id="987" w:name="_65de70a46121026fd3bb1f6503b19325a854c95"/>
    <w:p>
      <w:pPr>
        <w:pStyle w:val="Heading3"/>
      </w:pPr>
      <w:r>
        <w:t xml:space="preserve">Actores secundarios</w:t>
      </w:r>
    </w:p>
    <w:p>
      <w:pPr>
        <w:pStyle w:val="Compact"/>
        <w:numPr>
          <w:ilvl w:val="0"/>
          <w:numId w:val="1434"/>
        </w:numPr>
      </w:pPr>
      <w:r>
        <w:t xml:space="preserve">Servicio del sistema (proceso que evalúa el criterio de inactividad).</w:t>
      </w:r>
    </w:p>
    <w:bookmarkEnd w:id="987"/>
    <w:bookmarkStart w:id="988" w:name="_54a34f387f6a4838d79ead24eb220f124d6b581"/>
    <w:p>
      <w:pPr>
        <w:pStyle w:val="Heading3"/>
      </w:pPr>
      <w:r>
        <w:t xml:space="preserve">Precondiciones</w:t>
      </w:r>
    </w:p>
    <w:p>
      <w:pPr>
        <w:pStyle w:val="Compact"/>
        <w:numPr>
          <w:ilvl w:val="0"/>
          <w:numId w:val="1435"/>
        </w:numPr>
      </w:pPr>
      <w:r>
        <w:t xml:space="preserve">El empleado está autenticado (CU-24 Iniciar sesión).</w:t>
      </w:r>
    </w:p>
    <w:p>
      <w:pPr>
        <w:pStyle w:val="Compact"/>
        <w:numPr>
          <w:ilvl w:val="0"/>
          <w:numId w:val="1435"/>
        </w:numPr>
      </w:pPr>
      <w:r>
        <w:t xml:space="preserve">Existen Clientes con historial de Viajes (CU-02 Registrar cliente).</w:t>
      </w:r>
    </w:p>
    <w:bookmarkEnd w:id="988"/>
    <w:bookmarkStart w:id="989" w:name="_3bdd1cc588f61731607b75646752a6d6912d503"/>
    <w:p>
      <w:pPr>
        <w:pStyle w:val="Heading3"/>
      </w:pPr>
      <w:r>
        <w:t xml:space="preserve">Flujo principal</w:t>
      </w:r>
    </w:p>
    <w:p>
      <w:pPr>
        <w:pStyle w:val="Compact"/>
        <w:numPr>
          <w:ilvl w:val="0"/>
          <w:numId w:val="1436"/>
        </w:numPr>
      </w:pPr>
      <w:r>
        <w:t xml:space="preserve">El sistema evalúa</w:t>
      </w:r>
      <w:r>
        <w:t xml:space="preserve"> </w:t>
      </w:r>
      <w:r>
        <w:rPr>
          <w:b/>
          <w:bCs/>
        </w:rPr>
        <w:t xml:space="preserve">todos los días, a las 00:00</w:t>
      </w:r>
      <w:r>
        <w:t xml:space="preserve"> </w:t>
      </w:r>
      <w:r>
        <w:t xml:space="preserve">(en el proceso automático diario), el historial de cada Cliente y detecta a los</w:t>
      </w:r>
      <w:r>
        <w:t xml:space="preserve"> </w:t>
      </w:r>
      <w:r>
        <w:rPr>
          <w:b/>
          <w:bCs/>
        </w:rPr>
        <w:t xml:space="preserve">candidatos a recontacto</w:t>
      </w:r>
      <w:r>
        <w:t xml:space="preserve">: cumplen el criterio de fidelidad/inactividad (ver Reglas) y</w:t>
      </w:r>
      <w:r>
        <w:t xml:space="preserve"> </w:t>
      </w:r>
      <w:r>
        <w:rPr>
          <w:b/>
          <w:bCs/>
        </w:rPr>
        <w:t xml:space="preserve">no</w:t>
      </w:r>
      <w:r>
        <w:t xml:space="preserve"> </w:t>
      </w:r>
      <w:r>
        <w:t xml:space="preserve">tienen el opt-out</w:t>
      </w:r>
      <w:r>
        <w:t xml:space="preserve"> </w:t>
      </w:r>
      <w:r>
        <w:rPr>
          <w:rStyle w:val="VerbatimChar"/>
        </w:rPr>
        <w:t xml:space="preserve">no_recontactar</w:t>
      </w:r>
      <w:r>
        <w:t xml:space="preserve">.</w:t>
      </w:r>
    </w:p>
    <w:p>
      <w:pPr>
        <w:pStyle w:val="Compact"/>
        <w:numPr>
          <w:ilvl w:val="0"/>
          <w:numId w:val="1436"/>
        </w:numPr>
      </w:pPr>
      <w:r>
        <w:t xml:space="preserve">Genera una Alerta de tipo</w:t>
      </w:r>
      <w:r>
        <w:t xml:space="preserve"> </w:t>
      </w:r>
      <w:r>
        <w:rPr>
          <w:rStyle w:val="VerbatimChar"/>
        </w:rPr>
        <w:t xml:space="preserve">recontacto</w:t>
      </w:r>
      <w:r>
        <w:t xml:space="preserve"> </w:t>
      </w:r>
      <w:r>
        <w:t xml:space="preserve">para el Cliente,</w:t>
      </w:r>
      <w:r>
        <w:t xml:space="preserve"> </w:t>
      </w:r>
      <w:r>
        <w:rPr>
          <w:b/>
          <w:bCs/>
        </w:rPr>
        <w:t xml:space="preserve">asignada a su responsable</w:t>
      </w:r>
      <w:r>
        <w:t xml:space="preserve"> </w:t>
      </w:r>
      <w:r>
        <w:t xml:space="preserve">(si no tiene un responsable activo, a un</w:t>
      </w:r>
      <w:r>
        <w:t xml:space="preserve"> </w:t>
      </w:r>
      <w:r>
        <w:rPr>
          <w:rStyle w:val="VerbatimChar"/>
        </w:rPr>
        <w:t xml:space="preserve">admin</w:t>
      </w:r>
      <w:r>
        <w:t xml:space="preserve">).</w:t>
      </w:r>
      <w:r>
        <w:t xml:space="preserve"> </w:t>
      </w:r>
      <w:r>
        <w:rPr>
          <w:b/>
          <w:bCs/>
        </w:rPr>
        <w:t xml:space="preserve">No la duplica:</w:t>
      </w:r>
      <w:r>
        <w:t xml:space="preserve"> </w:t>
      </w:r>
      <w:r>
        <w:t xml:space="preserve">si el Cliente ya tiene una alerta de</w:t>
      </w:r>
      <w:r>
        <w:t xml:space="preserve"> </w:t>
      </w:r>
      <w:r>
        <w:rPr>
          <w:rStyle w:val="VerbatimChar"/>
        </w:rPr>
        <w:t xml:space="preserve">recontacto</w:t>
      </w:r>
      <w:r>
        <w:t xml:space="preserve"> </w:t>
      </w:r>
      <w:r>
        <w:t xml:space="preserve">sin resolver (</w:t>
      </w:r>
      <w:r>
        <w:rPr>
          <w:rStyle w:val="VerbatimChar"/>
        </w:rPr>
        <w:t xml:space="preserve">pendiente</w:t>
      </w:r>
      <w:r>
        <w:t xml:space="preserve"> </w:t>
      </w:r>
      <w:r>
        <w:t xml:space="preserve">o</w:t>
      </w:r>
      <w:r>
        <w:t xml:space="preserve"> </w:t>
      </w:r>
      <w:r>
        <w:rPr>
          <w:rStyle w:val="VerbatimChar"/>
        </w:rPr>
        <w:t xml:space="preserve">vista</w:t>
      </w:r>
      <w:r>
        <w:t xml:space="preserve">, incluidas las pospuestas), no genera otra.</w:t>
      </w:r>
    </w:p>
    <w:p>
      <w:pPr>
        <w:pStyle w:val="Compact"/>
        <w:numPr>
          <w:ilvl w:val="0"/>
          <w:numId w:val="1436"/>
        </w:numPr>
      </w:pPr>
      <w:r>
        <w:t xml:space="preserve">El empleado abre la sugerencia y ve el contexto del Cliente (último viaje, preferencias, historial).</w:t>
      </w:r>
    </w:p>
    <w:p>
      <w:pPr>
        <w:pStyle w:val="Compact"/>
        <w:numPr>
          <w:ilvl w:val="0"/>
          <w:numId w:val="1436"/>
        </w:numPr>
      </w:pPr>
      <w:r>
        <w:t xml:space="preserve">Decide:</w:t>
      </w:r>
      <w:r>
        <w:t xml:space="preserve"> </w:t>
      </w:r>
      <w:r>
        <w:rPr>
          <w:b/>
          <w:bCs/>
        </w:rPr>
        <w:t xml:space="preserve">recontactar</w:t>
      </w:r>
      <w:r>
        <w:t xml:space="preserve"> </w:t>
      </w:r>
      <w:r>
        <w:t xml:space="preserve">(típicamente registrando una consulta nueva, CU-04 Registrar consulta),</w:t>
      </w:r>
      <w:r>
        <w:t xml:space="preserve"> </w:t>
      </w:r>
      <w:r>
        <w:rPr>
          <w:b/>
          <w:bCs/>
        </w:rPr>
        <w:t xml:space="preserve">posponer</w:t>
      </w:r>
      <w:r>
        <w:t xml:space="preserve"> </w:t>
      </w:r>
      <w:r>
        <w:t xml:space="preserve">o</w:t>
      </w:r>
      <w:r>
        <w:t xml:space="preserve"> </w:t>
      </w:r>
      <w:r>
        <w:rPr>
          <w:b/>
          <w:bCs/>
        </w:rPr>
        <w:t xml:space="preserve">marcar que no se lo recontacte</w:t>
      </w:r>
      <w:r>
        <w:t xml:space="preserve"> </w:t>
      </w:r>
      <w:r>
        <w:t xml:space="preserve">(opt-out).</w:t>
      </w:r>
    </w:p>
    <w:p>
      <w:pPr>
        <w:pStyle w:val="Compact"/>
        <w:numPr>
          <w:ilvl w:val="0"/>
          <w:numId w:val="1436"/>
        </w:numPr>
      </w:pPr>
      <w:r>
        <w:t xml:space="preserve">El sistema registra la acción y resuelve/actualiza la Alerta.</w:t>
      </w:r>
    </w:p>
    <w:bookmarkEnd w:id="989"/>
    <w:bookmarkStart w:id="990" w:name="_797c807289ace58b08cac4ad12f23d1487f8c84"/>
    <w:p>
      <w:pPr>
        <w:pStyle w:val="Heading3"/>
      </w:pPr>
      <w:r>
        <w:t xml:space="preserve">Flujos alternativos</w:t>
      </w:r>
    </w:p>
    <w:p>
      <w:pPr>
        <w:pStyle w:val="Compact"/>
        <w:numPr>
          <w:ilvl w:val="0"/>
          <w:numId w:val="1437"/>
        </w:numPr>
      </w:pPr>
      <w:r>
        <w:rPr>
          <w:b/>
          <w:bCs/>
        </w:rPr>
        <w:t xml:space="preserve">A1 — Opt-out:</w:t>
      </w:r>
      <w:r>
        <w:t xml:space="preserve"> </w:t>
      </w:r>
      <w:r>
        <w:t xml:space="preserve">el empleado marca el Cliente como</w:t>
      </w:r>
      <w:r>
        <w:t xml:space="preserve"> </w:t>
      </w:r>
      <w:r>
        <w:rPr>
          <w:rStyle w:val="VerbatimChar"/>
        </w:rPr>
        <w:t xml:space="preserve">no_recontactar</w:t>
      </w:r>
      <w:r>
        <w:t xml:space="preserve"> </w:t>
      </w:r>
      <w:r>
        <w:t xml:space="preserve">→ deja de aparecer como candidato (evita ser molesto, p. ej. cliente de un solo viaje que no quiere seguimiento).</w:t>
      </w:r>
    </w:p>
    <w:p>
      <w:pPr>
        <w:pStyle w:val="Compact"/>
        <w:numPr>
          <w:ilvl w:val="0"/>
          <w:numId w:val="1437"/>
        </w:numPr>
      </w:pPr>
      <w:r>
        <w:rPr>
          <w:b/>
          <w:bCs/>
        </w:rPr>
        <w:t xml:space="preserve">A2 — Deriva en oportunidad:</w:t>
      </w:r>
      <w:r>
        <w:t xml:space="preserve"> </w:t>
      </w:r>
      <w:r>
        <w:t xml:space="preserve">el recontacto prospera → se registra una Oportunidad nueva (CU-04 Registrar consulta) y el cliente sale de la lista de inactivos.</w:t>
      </w:r>
    </w:p>
    <w:p>
      <w:pPr>
        <w:pStyle w:val="Compact"/>
        <w:numPr>
          <w:ilvl w:val="0"/>
          <w:numId w:val="1437"/>
        </w:numPr>
      </w:pPr>
      <w:r>
        <w:rPr>
          <w:b/>
          <w:bCs/>
        </w:rPr>
        <w:t xml:space="preserve">A3 — Posponer:</w:t>
      </w:r>
      <w:r>
        <w:t xml:space="preserve"> </w:t>
      </w:r>
      <w:r>
        <w:t xml:space="preserve">el empleado reprograma la sugerencia para más adelante.</w:t>
      </w:r>
    </w:p>
    <w:p>
      <w:pPr>
        <w:pStyle w:val="Compact"/>
        <w:numPr>
          <w:ilvl w:val="0"/>
          <w:numId w:val="1437"/>
        </w:numPr>
      </w:pPr>
      <w:r>
        <w:rPr>
          <w:b/>
          <w:bCs/>
        </w:rPr>
        <w:t xml:space="preserve">A4 — Sin candidatos:</w:t>
      </w:r>
      <w:r>
        <w:t xml:space="preserve"> </w:t>
      </w:r>
      <w:r>
        <w:t xml:space="preserve">ningún cliente cumple el criterio → no se genera nada.</w:t>
      </w:r>
    </w:p>
    <w:bookmarkEnd w:id="990"/>
    <w:bookmarkStart w:id="991" w:name="_aaa0740ef9c83d7748878735f05b890d274a214"/>
    <w:p>
      <w:pPr>
        <w:pStyle w:val="Heading3"/>
      </w:pPr>
      <w:r>
        <w:t xml:space="preserve">Postcondiciones</w:t>
      </w:r>
    </w:p>
    <w:p>
      <w:pPr>
        <w:pStyle w:val="Compact"/>
        <w:numPr>
          <w:ilvl w:val="0"/>
          <w:numId w:val="1438"/>
        </w:numPr>
      </w:pPr>
      <w:r>
        <w:t xml:space="preserve">Los Clientes fieles inactivos quedan visibles como oportunidades de recontacto; los marcados con opt-out no vuelven a sugerirse; las gestiones pueden derivar en nuevas Oportunidades.</w:t>
      </w:r>
    </w:p>
    <w:bookmarkEnd w:id="991"/>
    <w:bookmarkStart w:id="992" w:name="_9ef21fd5bf22f906c82236c64923dfdbfcdd2f1"/>
    <w:p>
      <w:pPr>
        <w:pStyle w:val="Heading3"/>
      </w:pPr>
      <w:r>
        <w:t xml:space="preserve">Reglas de negocio aplicadas</w:t>
      </w:r>
    </w:p>
    <w:p>
      <w:pPr>
        <w:pStyle w:val="Compact"/>
        <w:numPr>
          <w:ilvl w:val="0"/>
          <w:numId w:val="1439"/>
        </w:numPr>
      </w:pPr>
      <w:r>
        <w:rPr>
          <w:b/>
          <w:bCs/>
        </w:rPr>
        <w:t xml:space="preserve">Criterio de candidato (definido por la agencia):</w:t>
      </w:r>
      <w:r>
        <w:t xml:space="preserve"> </w:t>
      </w:r>
      <w:r>
        <w:t xml:space="preserve">cliente sin una nueva compra/viaje hace</w:t>
      </w:r>
      <w:r>
        <w:t xml:space="preserve"> </w:t>
      </w:r>
      <w:r>
        <w:rPr>
          <w:b/>
          <w:bCs/>
        </w:rPr>
        <w:t xml:space="preserve">≈ 6 meses</w:t>
      </w:r>
      <w:r>
        <w:t xml:space="preserve"> </w:t>
      </w:r>
      <w:r>
        <w:t xml:space="preserve">(umbral</w:t>
      </w:r>
      <w:r>
        <w:t xml:space="preserve"> </w:t>
      </w:r>
      <w:r>
        <w:rPr>
          <w:b/>
          <w:bCs/>
        </w:rPr>
        <w:t xml:space="preserve">configurable</w:t>
      </w:r>
      <w:r>
        <w:t xml:space="preserve">, default 6). Aplica a</w:t>
      </w:r>
      <w:r>
        <w:t xml:space="preserve"> </w:t>
      </w:r>
      <w:r>
        <w:rPr>
          <w:b/>
          <w:bCs/>
        </w:rPr>
        <w:t xml:space="preserve">todos</w:t>
      </w:r>
      <w:r>
        <w:t xml:space="preserve"> </w:t>
      </w:r>
      <w:r>
        <w:t xml:space="preserve">los clientes, pero</w:t>
      </w:r>
      <w:r>
        <w:t xml:space="preserve"> </w:t>
      </w:r>
      <w:r>
        <w:rPr>
          <w:b/>
          <w:bCs/>
        </w:rPr>
        <w:t xml:space="preserve">prioriza/identifica a los recurrentes</w:t>
      </w:r>
      <w:r>
        <w:t xml:space="preserve"> </w:t>
      </w:r>
      <w:r>
        <w:t xml:space="preserve">(</w:t>
      </w:r>
      <w:r>
        <w:rPr>
          <w:b/>
          <w:bCs/>
        </w:rPr>
        <w:t xml:space="preserve">≥ 2 Viajes</w:t>
      </w:r>
      <w:r>
        <w:t xml:space="preserve"> </w:t>
      </w:r>
      <w:r>
        <w:t xml:space="preserve">con la agencia). Se excluye a los</w:t>
      </w:r>
      <w:r>
        <w:t xml:space="preserve"> </w:t>
      </w:r>
      <w:r>
        <w:rPr>
          <w:rStyle w:val="VerbatimChar"/>
        </w:rPr>
        <w:t xml:space="preserve">no_recontactar</w:t>
      </w:r>
      <w:r>
        <w:t xml:space="preserve">.</w:t>
      </w:r>
    </w:p>
    <w:p>
      <w:pPr>
        <w:pStyle w:val="Compact"/>
        <w:numPr>
          <w:ilvl w:val="0"/>
          <w:numId w:val="1439"/>
        </w:numPr>
      </w:pPr>
      <w:r>
        <w:rPr>
          <w:b/>
          <w:bCs/>
        </w:rPr>
        <w:t xml:space="preserve">Segmentación comercial:</w:t>
      </w:r>
      <w:r>
        <w:t xml:space="preserve"> </w:t>
      </w:r>
      <w:r>
        <w:t xml:space="preserve">el sistema permite</w:t>
      </w:r>
      <w:r>
        <w:t xml:space="preserve"> </w:t>
      </w:r>
      <w:r>
        <w:rPr>
          <w:b/>
          <w:bCs/>
        </w:rPr>
        <w:t xml:space="preserve">generar segmentos</w:t>
      </w:r>
      <w:r>
        <w:t xml:space="preserve"> </w:t>
      </w:r>
      <w:r>
        <w:t xml:space="preserve">de Clientes para acciones dirigidas — por destino/producto (Brasil, Caribe, Europa, cruceros, nacionales) o por tipo (familias, parejas, etc.). Ver Cliente (</w:t>
      </w:r>
      <w:r>
        <w:rPr>
          <w:rStyle w:val="VerbatimChar"/>
        </w:rPr>
        <w:t xml:space="preserve">segmento</w:t>
      </w:r>
      <w:r>
        <w:t xml:space="preserve">/etiquetas).</w:t>
      </w:r>
    </w:p>
    <w:p>
      <w:pPr>
        <w:pStyle w:val="Compact"/>
        <w:numPr>
          <w:ilvl w:val="0"/>
          <w:numId w:val="1439"/>
        </w:numPr>
      </w:pPr>
      <w:r>
        <w:rPr>
          <w:b/>
          <w:bCs/>
        </w:rPr>
        <w:t xml:space="preserve">Sin envío automático:</w:t>
      </w:r>
      <w:r>
        <w:t xml:space="preserve"> </w:t>
      </w:r>
      <w:r>
        <w:t xml:space="preserve">el sistema sugiere; el contacto lo hace una persona (coherente con</w:t>
      </w:r>
      <w:r>
        <w:t xml:space="preserve"> </w:t>
      </w:r>
      <w:r>
        <w:t xml:space="preserve">“no reemplaza el asesoramiento”</w:t>
      </w:r>
      <w:r>
        <w:t xml:space="preserve">, Alcance y fuera de alcance).</w:t>
      </w:r>
    </w:p>
    <w:bookmarkEnd w:id="992"/>
    <w:bookmarkStart w:id="993" w:name="_f11715574b6e5ab29a3adac60c4eca7707d83ee"/>
    <w:p>
      <w:pPr>
        <w:pStyle w:val="Heading3"/>
      </w:pPr>
      <w:r>
        <w:t xml:space="preserve">Entidades del dominio involucradas</w:t>
      </w:r>
    </w:p>
    <w:p>
      <w:pPr>
        <w:pStyle w:val="Compact"/>
        <w:numPr>
          <w:ilvl w:val="0"/>
          <w:numId w:val="1440"/>
        </w:numPr>
      </w:pPr>
      <w:r>
        <w:t xml:space="preserve">Cliente (</w:t>
      </w:r>
      <w:r>
        <w:rPr>
          <w:rStyle w:val="VerbatimChar"/>
        </w:rPr>
        <w:t xml:space="preserve">no_recontactar</w:t>
      </w:r>
      <w:r>
        <w:t xml:space="preserve">) · Oportunidad · Alerta (</w:t>
      </w:r>
      <w:r>
        <w:rPr>
          <w:rStyle w:val="VerbatimChar"/>
        </w:rPr>
        <w:t xml:space="preserve">recontacto</w:t>
      </w:r>
      <w:r>
        <w:t xml:space="preserve">) · Viaje · Usuario</w:t>
      </w:r>
    </w:p>
    <w:bookmarkEnd w:id="993"/>
    <w:bookmarkEnd w:id="994"/>
    <w:bookmarkStart w:id="1004" w:name="_ebca738abb47356d3189941764247ea09b2d15f"/>
    <w:p>
      <w:pPr>
        <w:pStyle w:val="Heading2"/>
      </w:pPr>
      <w:r>
        <w:t xml:space="preserve">CU-31 Gestionar operadores</w:t>
      </w:r>
    </w:p>
    <w:bookmarkStart w:id="995" w:name="_0b6534f51e6f422d4afcef905747ea8a8b3a15a"/>
    <w:p>
      <w:pPr>
        <w:pStyle w:val="Heading3"/>
      </w:pPr>
      <w:r>
        <w:t xml:space="preserve">Descripción</w:t>
      </w:r>
    </w:p>
    <w:p>
      <w:pPr>
        <w:pStyle w:val="FirstParagraph"/>
      </w:pPr>
      <w:r>
        <w:t xml:space="preserve">Alta, baja y modificación (ABM) de los</w:t>
      </w:r>
      <w:r>
        <w:t xml:space="preserve"> </w:t>
      </w:r>
      <w:r>
        <w:rPr>
          <w:b/>
          <w:bCs/>
        </w:rPr>
        <w:t xml:space="preserve">operadores/proveedores</w:t>
      </w:r>
      <w:r>
        <w:t xml:space="preserve"> </w:t>
      </w:r>
      <w:r>
        <w:t xml:space="preserve">del catálogo. El catálogo de operadores es la</w:t>
      </w:r>
      <w:r>
        <w:t xml:space="preserve"> </w:t>
      </w:r>
      <w:r>
        <w:rPr>
          <w:b/>
          <w:bCs/>
        </w:rPr>
        <w:t xml:space="preserve">contraparte del</w:t>
      </w:r>
      <w:r>
        <w:t xml:space="preserve"> </w:t>
      </w:r>
      <w:r>
        <w:rPr>
          <w:rStyle w:val="VerbatimChar"/>
        </w:rPr>
        <w:t xml:space="preserve">costo</w:t>
      </w:r>
      <w:r>
        <w:t xml:space="preserve"> </w:t>
      </w:r>
      <w:r>
        <w:t xml:space="preserve">de un Viaje y la base de los reportes de</w:t>
      </w:r>
      <w:r>
        <w:t xml:space="preserve"> </w:t>
      </w:r>
      <w:r>
        <w:rPr>
          <w:b/>
          <w:bCs/>
        </w:rPr>
        <w:t xml:space="preserve">ventas por operador</w:t>
      </w:r>
      <w:r>
        <w:t xml:space="preserve"> </w:t>
      </w:r>
      <w:r>
        <w:t xml:space="preserve">y</w:t>
      </w:r>
      <w:r>
        <w:t xml:space="preserve"> </w:t>
      </w:r>
      <w:r>
        <w:rPr>
          <w:b/>
          <w:bCs/>
        </w:rPr>
        <w:t xml:space="preserve">pendiente de pago a operadores</w:t>
      </w:r>
      <w:r>
        <w:t xml:space="preserve"> </w:t>
      </w:r>
      <w:r>
        <w:t xml:space="preserve">(CU-22 Generar reportes y estadísticas, CU-21 Ver dashboard y embudo).</w:t>
      </w:r>
    </w:p>
    <w:bookmarkEnd w:id="995"/>
    <w:bookmarkStart w:id="996" w:name="_f456b7060bfba1f576f93a0f117d30be0f06c70"/>
    <w:p>
      <w:pPr>
        <w:pStyle w:val="Heading3"/>
      </w:pPr>
      <w:r>
        <w:t xml:space="preserve">Actor principal</w:t>
      </w:r>
    </w:p>
    <w:p>
      <w:pPr>
        <w:pStyle w:val="FirstParagraph"/>
      </w:pPr>
      <w:r>
        <w:t xml:space="preserve">admin</w:t>
      </w:r>
    </w:p>
    <w:bookmarkEnd w:id="996"/>
    <w:bookmarkStart w:id="997" w:name="_2f44941a3e3ad677ba928d3e64b0035057d1368"/>
    <w:p>
      <w:pPr>
        <w:pStyle w:val="Heading3"/>
      </w:pPr>
      <w:r>
        <w:t xml:space="preserve">Actores secundarios</w:t>
      </w:r>
    </w:p>
    <w:p>
      <w:pPr>
        <w:pStyle w:val="Compact"/>
        <w:numPr>
          <w:ilvl w:val="0"/>
          <w:numId w:val="1441"/>
        </w:numPr>
      </w:pPr>
      <w:r>
        <w:t xml:space="preserve">dueño (ve toda la empresa y accede a configuración; puede gestionar el catálogo).</w:t>
      </w:r>
    </w:p>
    <w:bookmarkEnd w:id="997"/>
    <w:bookmarkStart w:id="998" w:name="_c2be656467801e83563dcb86ac0e4b8037839f7"/>
    <w:p>
      <w:pPr>
        <w:pStyle w:val="Heading3"/>
      </w:pPr>
      <w:r>
        <w:t xml:space="preserve">Precondiciones</w:t>
      </w:r>
    </w:p>
    <w:p>
      <w:pPr>
        <w:pStyle w:val="Compact"/>
        <w:numPr>
          <w:ilvl w:val="0"/>
          <w:numId w:val="1442"/>
        </w:numPr>
      </w:pPr>
      <w:r>
        <w:t xml:space="preserve">El Usuario inició sesión con rol</w:t>
      </w:r>
      <w:r>
        <w:t xml:space="preserve"> </w:t>
      </w:r>
      <w:r>
        <w:rPr>
          <w:rStyle w:val="VerbatimChar"/>
        </w:rPr>
        <w:t xml:space="preserve">admin</w:t>
      </w:r>
      <w:r>
        <w:t xml:space="preserve"> </w:t>
      </w:r>
      <w:r>
        <w:t xml:space="preserve">o</w:t>
      </w:r>
      <w:r>
        <w:t xml:space="preserve"> </w:t>
      </w:r>
      <w:r>
        <w:rPr>
          <w:rStyle w:val="VerbatimChar"/>
        </w:rPr>
        <w:t xml:space="preserve">dueño</w:t>
      </w:r>
      <w:r>
        <w:t xml:space="preserve"> </w:t>
      </w:r>
      <w:r>
        <w:t xml:space="preserve">(CU-24 Iniciar sesión).</w:t>
      </w:r>
    </w:p>
    <w:bookmarkEnd w:id="998"/>
    <w:bookmarkStart w:id="999" w:name="_661370032fe9b374f3a0896601945e4e39d91b2"/>
    <w:p>
      <w:pPr>
        <w:pStyle w:val="Heading3"/>
      </w:pPr>
      <w:r>
        <w:t xml:space="preserve">Flujo principal</w:t>
      </w:r>
    </w:p>
    <w:p>
      <w:pPr>
        <w:pStyle w:val="Compact"/>
        <w:numPr>
          <w:ilvl w:val="0"/>
          <w:numId w:val="1443"/>
        </w:numPr>
      </w:pPr>
      <w:r>
        <w:t xml:space="preserve">El admin abre el catálogo de operadores.</w:t>
      </w:r>
    </w:p>
    <w:p>
      <w:pPr>
        <w:pStyle w:val="Compact"/>
        <w:numPr>
          <w:ilvl w:val="0"/>
          <w:numId w:val="1443"/>
        </w:numPr>
      </w:pPr>
      <w:r>
        <w:t xml:space="preserve">El sistema lista los operadores existentes.</w:t>
      </w:r>
    </w:p>
    <w:p>
      <w:pPr>
        <w:pStyle w:val="Compact"/>
        <w:numPr>
          <w:ilvl w:val="0"/>
          <w:numId w:val="1443"/>
        </w:numPr>
      </w:pPr>
      <w:r>
        <w:rPr>
          <w:b/>
          <w:bCs/>
        </w:rPr>
        <w:t xml:space="preserve">Alta:</w:t>
      </w:r>
      <w:r>
        <w:t xml:space="preserve"> </w:t>
      </w:r>
      <w:r>
        <w:t xml:space="preserve">el admin crea un operador con sus datos (nombre; opcional contacto / ejecutivo de cuentas).</w:t>
      </w:r>
    </w:p>
    <w:p>
      <w:pPr>
        <w:pStyle w:val="Compact"/>
        <w:numPr>
          <w:ilvl w:val="0"/>
          <w:numId w:val="1443"/>
        </w:numPr>
      </w:pPr>
      <w:r>
        <w:rPr>
          <w:b/>
          <w:bCs/>
        </w:rPr>
        <w:t xml:space="preserve">Modificación:</w:t>
      </w:r>
      <w:r>
        <w:t xml:space="preserve"> </w:t>
      </w:r>
      <w:r>
        <w:t xml:space="preserve">edita los datos de un operador existente.</w:t>
      </w:r>
    </w:p>
    <w:p>
      <w:pPr>
        <w:pStyle w:val="Compact"/>
        <w:numPr>
          <w:ilvl w:val="0"/>
          <w:numId w:val="1443"/>
        </w:numPr>
      </w:pPr>
      <w:r>
        <w:rPr>
          <w:b/>
          <w:bCs/>
        </w:rPr>
        <w:t xml:space="preserve">Baja:</w:t>
      </w:r>
      <w:r>
        <w:t xml:space="preserve"> </w:t>
      </w:r>
      <w:r>
        <w:t xml:space="preserve">da de baja un operador que ya no se usa.</w:t>
      </w:r>
    </w:p>
    <w:p>
      <w:pPr>
        <w:pStyle w:val="Compact"/>
        <w:numPr>
          <w:ilvl w:val="0"/>
          <w:numId w:val="1443"/>
        </w:numPr>
      </w:pPr>
      <w:r>
        <w:t xml:space="preserve">El sistema valida y persiste el cambio en el catálogo compartido.</w:t>
      </w:r>
    </w:p>
    <w:bookmarkEnd w:id="999"/>
    <w:bookmarkStart w:id="1000" w:name="_2de352c00487c75ea3253898d622f21a7f860df"/>
    <w:p>
      <w:pPr>
        <w:pStyle w:val="Heading3"/>
      </w:pPr>
      <w:r>
        <w:t xml:space="preserve">Flujos alternativos</w:t>
      </w:r>
    </w:p>
    <w:p>
      <w:pPr>
        <w:pStyle w:val="Compact"/>
        <w:numPr>
          <w:ilvl w:val="0"/>
          <w:numId w:val="1444"/>
        </w:numPr>
      </w:pPr>
      <w:r>
        <w:rPr>
          <w:b/>
          <w:bCs/>
        </w:rPr>
        <w:t xml:space="preserve">A1 — Nombre duplicado:</w:t>
      </w:r>
      <w:r>
        <w:t xml:space="preserve"> </w:t>
      </w:r>
      <w:r>
        <w:t xml:space="preserve">el operador ya existe → el sistema rechaza el alta.</w:t>
      </w:r>
    </w:p>
    <w:p>
      <w:pPr>
        <w:pStyle w:val="Compact"/>
        <w:numPr>
          <w:ilvl w:val="0"/>
          <w:numId w:val="1444"/>
        </w:numPr>
      </w:pPr>
      <w:r>
        <w:rPr>
          <w:b/>
          <w:bCs/>
        </w:rPr>
        <w:t xml:space="preserve">A2 — Operador en uso:</w:t>
      </w:r>
      <w:r>
        <w:t xml:space="preserve"> </w:t>
      </w:r>
      <w:r>
        <w:t xml:space="preserve">si hay Viajes asociados, el sistema impide la baja física y aplica</w:t>
      </w:r>
      <w:r>
        <w:t xml:space="preserve"> </w:t>
      </w:r>
      <w:r>
        <w:rPr>
          <w:b/>
          <w:bCs/>
        </w:rPr>
        <w:t xml:space="preserve">baja lógica</w:t>
      </w:r>
      <w:r>
        <w:t xml:space="preserve"> </w:t>
      </w:r>
      <w:r>
        <w:t xml:space="preserve">(</w:t>
      </w:r>
      <w:r>
        <w:rPr>
          <w:rStyle w:val="VerbatimChar"/>
        </w:rPr>
        <w:t xml:space="preserve">activo = false</w:t>
      </w:r>
      <w:r>
        <w:t xml:space="preserve">, conserva el historial y los reportes).</w:t>
      </w:r>
    </w:p>
    <w:p>
      <w:pPr>
        <w:pStyle w:val="Compact"/>
        <w:numPr>
          <w:ilvl w:val="0"/>
          <w:numId w:val="1444"/>
        </w:numPr>
      </w:pPr>
      <w:r>
        <w:rPr>
          <w:b/>
          <w:bCs/>
        </w:rPr>
        <w:t xml:space="preserve">A3 — Reactivar:</w:t>
      </w:r>
      <w:r>
        <w:t xml:space="preserve"> </w:t>
      </w:r>
      <w:r>
        <w:t xml:space="preserve">un operador dado de baja lógica puede reactivarse.</w:t>
      </w:r>
    </w:p>
    <w:bookmarkEnd w:id="1000"/>
    <w:bookmarkStart w:id="1001" w:name="_f925b26a13044017604087f8e6134c843bd2d04"/>
    <w:p>
      <w:pPr>
        <w:pStyle w:val="Heading3"/>
      </w:pPr>
      <w:r>
        <w:t xml:space="preserve">Postcondiciones</w:t>
      </w:r>
    </w:p>
    <w:p>
      <w:pPr>
        <w:pStyle w:val="Compact"/>
        <w:numPr>
          <w:ilvl w:val="0"/>
          <w:numId w:val="1445"/>
        </w:numPr>
      </w:pPr>
      <w:r>
        <w:t xml:space="preserve">El catálogo de operadores queda actualizado y disponible para CU-10 Registrar economía del viaje y los reportes de CU-22 Generar reportes y estadísticas.</w:t>
      </w:r>
    </w:p>
    <w:bookmarkEnd w:id="1001"/>
    <w:bookmarkStart w:id="1002" w:name="_6170a57c7b655032a903092171714f7c29b0542"/>
    <w:p>
      <w:pPr>
        <w:pStyle w:val="Heading3"/>
      </w:pPr>
      <w:r>
        <w:t xml:space="preserve">Reglas de negocio aplicadas</w:t>
      </w:r>
    </w:p>
    <w:p>
      <w:pPr>
        <w:pStyle w:val="Compact"/>
        <w:numPr>
          <w:ilvl w:val="0"/>
          <w:numId w:val="1446"/>
        </w:numPr>
      </w:pPr>
      <w:r>
        <w:t xml:space="preserve">Integridad referencial: no eliminar un operador en uso (baja lógica).</w:t>
      </w:r>
    </w:p>
    <w:bookmarkEnd w:id="1002"/>
    <w:bookmarkStart w:id="1003" w:name="_4b714a57dcee5f2e55fe3eab9d28642d5f86611"/>
    <w:p>
      <w:pPr>
        <w:pStyle w:val="Heading3"/>
      </w:pPr>
      <w:r>
        <w:t xml:space="preserve">Entidades del dominio involucradas</w:t>
      </w:r>
    </w:p>
    <w:p>
      <w:pPr>
        <w:pStyle w:val="Compact"/>
        <w:numPr>
          <w:ilvl w:val="0"/>
          <w:numId w:val="1447"/>
        </w:numPr>
      </w:pPr>
      <w:r>
        <w:t xml:space="preserve">Operador · Viaje</w:t>
      </w:r>
    </w:p>
    <w:bookmarkEnd w:id="1003"/>
    <w:bookmarkEnd w:id="1004"/>
    <w:bookmarkEnd w:id="1005"/>
    <w:bookmarkStart w:id="1115" w:name="_f2fa569d14102408fede47f27c5ff2bfb0b6c34"/>
    <w:p>
      <w:pPr>
        <w:pStyle w:val="Heading1"/>
      </w:pPr>
      <w:r>
        <w:t xml:space="preserve">Anexo C. Diagramas UML de estados, actividad y secuencia</w:t>
      </w:r>
    </w:p>
    <w:bookmarkStart w:id="1056" w:name="_cff7a8c52e3dad79aa21e5252d1ca86a31718e1"/>
    <w:p>
      <w:pPr>
        <w:pStyle w:val="Heading2"/>
      </w:pPr>
      <w:r>
        <w:t xml:space="preserve">Diagramas de estados</w:t>
      </w:r>
    </w:p>
    <w:bookmarkStart w:id="1013" w:name="_c59b0b366b82b10c319bd540076c6049f0291fe"/>
    <w:p>
      <w:pPr>
        <w:pStyle w:val="Heading3"/>
      </w:pPr>
      <w:r>
        <w:t xml:space="preserve">Estados de Viaje</w:t>
      </w:r>
    </w:p>
    <w:bookmarkStart w:id="1006" w:name="_estados"/>
    <w:p>
      <w:pPr>
        <w:pStyle w:val="Heading4"/>
      </w:pPr>
      <w:r>
        <w:t xml:space="preserve">Estados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Estado</w:t>
            </w:r>
          </w:p>
        </w:tc>
        <w:tc>
          <w:tcPr/>
          <w:p>
            <w:pPr>
              <w:pStyle w:val="Compact"/>
            </w:pPr>
            <w:r>
              <w:t xml:space="preserve">Significado</w:t>
            </w:r>
          </w:p>
        </w:tc>
        <w:tc>
          <w:tcPr/>
          <w:p>
            <w:pPr>
              <w:pStyle w:val="Compact"/>
            </w:pPr>
            <w:r>
              <w:t xml:space="preserve">Cómo se entra</w:t>
            </w:r>
          </w:p>
        </w:tc>
        <w:tc>
          <w:tcPr/>
          <w:p>
            <w:pPr>
              <w:pStyle w:val="Compact"/>
            </w:pPr>
            <w:r>
              <w:t xml:space="preserve">¿Terminal?</w:t>
            </w:r>
          </w:p>
        </w:tc>
      </w:tr>
      <w:tr>
        <w:tc>
          <w:tcPr/>
          <w:p>
            <w:pPr>
              <w:pStyle w:val="Compact"/>
            </w:pPr>
            <w:r>
              <w:rPr>
                <w:rStyle w:val="VerbatimChar"/>
              </w:rPr>
              <w:t xml:space="preserve">reservado</w:t>
            </w:r>
          </w:p>
        </w:tc>
        <w:tc>
          <w:tcPr/>
          <w:p>
            <w:pPr>
              <w:pStyle w:val="Compact"/>
            </w:pPr>
            <w:r>
              <w:t xml:space="preserve">El cliente aceptó la cotización. Economía y plan de pagos cargados,</w:t>
            </w:r>
            <w:r>
              <w:t xml:space="preserve"> </w:t>
            </w:r>
            <w:r>
              <w:rPr>
                <w:b/>
                <w:bCs/>
              </w:rPr>
              <w:t xml:space="preserve">sin ningún cobro todavía</w:t>
            </w:r>
            <w:r>
              <w:t xml:space="preserve">.</w:t>
            </w:r>
          </w:p>
        </w:tc>
        <w:tc>
          <w:tcPr/>
          <w:p>
            <w:pPr>
              <w:pStyle w:val="Compact"/>
            </w:pPr>
            <w:r>
              <w:t xml:space="preserve">Estado inicial: lo crea CU-07 Confirmar reserva</w:t>
            </w:r>
          </w:p>
        </w:tc>
        <w:tc>
          <w:tcPr/>
          <w:p>
            <w:pPr>
              <w:pStyle w:val="Compact"/>
            </w:pPr>
            <w:r>
              <w:t xml:space="preserve">No</w:t>
            </w:r>
          </w:p>
        </w:tc>
      </w:tr>
      <w:tr>
        <w:tc>
          <w:tcPr/>
          <w:p>
            <w:pPr>
              <w:pStyle w:val="Compact"/>
            </w:pPr>
            <w:r>
              <w:rPr>
                <w:rStyle w:val="VerbatimChar"/>
              </w:rPr>
              <w:t xml:space="preserve">vendido</w:t>
            </w:r>
          </w:p>
        </w:tc>
        <w:tc>
          <w:tcPr/>
          <w:p>
            <w:pPr>
              <w:pStyle w:val="Compact"/>
            </w:pPr>
            <w:r>
              <w:t xml:space="preserve">Se registró el</w:t>
            </w:r>
            <w:r>
              <w:t xml:space="preserve"> </w:t>
            </w:r>
            <w:r>
              <w:rPr>
                <w:b/>
                <w:bCs/>
              </w:rPr>
              <w:t xml:space="preserve">primer cobro</w:t>
            </w:r>
            <w:r>
              <w:t xml:space="preserve">: la seña, o la primera cuota o el pago único si el plan no tiene seña.</w:t>
            </w:r>
          </w:p>
        </w:tc>
        <w:tc>
          <w:tcPr/>
          <w:p>
            <w:pPr>
              <w:pStyle w:val="Compact"/>
            </w:pPr>
            <w:r>
              <w:t xml:space="preserve">Primer cobro (CU-12 Registrar cobro de un pago A0)</w:t>
            </w:r>
          </w:p>
        </w:tc>
        <w:tc>
          <w:tcPr/>
          <w:p>
            <w:pPr>
              <w:pStyle w:val="Compact"/>
            </w:pPr>
            <w:r>
              <w:t xml:space="preserve">No</w:t>
            </w:r>
          </w:p>
        </w:tc>
      </w:tr>
      <w:tr>
        <w:tc>
          <w:tcPr/>
          <w:p>
            <w:pPr>
              <w:pStyle w:val="Compact"/>
            </w:pPr>
            <w:r>
              <w:rPr>
                <w:rStyle w:val="VerbatimChar"/>
              </w:rPr>
              <w:t xml:space="preserve">confirmado</w:t>
            </w:r>
          </w:p>
        </w:tc>
        <w:tc>
          <w:tcPr/>
          <w:p>
            <w:pPr>
              <w:pStyle w:val="Compact"/>
            </w:pPr>
            <w:r>
              <w:t xml:space="preserve">Se pagó el</w:t>
            </w:r>
            <w:r>
              <w:t xml:space="preserve"> </w:t>
            </w:r>
            <w:r>
              <w:rPr>
                <w:b/>
                <w:bCs/>
              </w:rPr>
              <w:t xml:space="preserve">total</w:t>
            </w:r>
            <w:r>
              <w:t xml:space="preserve">: saldo en cero. Es el hito</w:t>
            </w:r>
            <w:r>
              <w:t xml:space="preserve"> </w:t>
            </w:r>
            <w:r>
              <w:rPr>
                <w:b/>
                <w:bCs/>
              </w:rPr>
              <w:t xml:space="preserve">económico</w:t>
            </w:r>
            <w:r>
              <w:t xml:space="preserve">, no el operativo.</w:t>
            </w:r>
          </w:p>
        </w:tc>
        <w:tc>
          <w:tcPr/>
          <w:p>
            <w:pPr>
              <w:pStyle w:val="Compact"/>
            </w:pPr>
            <w:r>
              <w:t xml:space="preserve">Último cobro que deja el saldo en cero (CU-12 Registrar cobro de un pago)</w:t>
            </w:r>
          </w:p>
        </w:tc>
        <w:tc>
          <w:tcPr/>
          <w:p>
            <w:pPr>
              <w:pStyle w:val="Compact"/>
            </w:pPr>
            <w:r>
              <w:t xml:space="preserve">No</w:t>
            </w:r>
          </w:p>
        </w:tc>
      </w:tr>
      <w:tr>
        <w:tc>
          <w:tcPr/>
          <w:p>
            <w:pPr>
              <w:pStyle w:val="Compact"/>
            </w:pPr>
            <w:r>
              <w:rPr>
                <w:rStyle w:val="VerbatimChar"/>
              </w:rPr>
              <w:t xml:space="preserve">en curso</w:t>
            </w:r>
          </w:p>
        </w:tc>
        <w:tc>
          <w:tcPr/>
          <w:p>
            <w:pPr>
              <w:pStyle w:val="Compact"/>
            </w:pPr>
            <w:r>
              <w:t xml:space="preserve">El viaje</w:t>
            </w:r>
            <w:r>
              <w:t xml:space="preserve"> </w:t>
            </w:r>
            <w:r>
              <w:rPr>
                <w:b/>
                <w:bCs/>
              </w:rPr>
              <w:t xml:space="preserve">inició</w:t>
            </w:r>
            <w:r>
              <w:t xml:space="preserve"> </w:t>
            </w:r>
            <w:r>
              <w:t xml:space="preserve">(pasó la fecha de salida y el empleado lo confirmó).</w:t>
            </w:r>
          </w:p>
        </w:tc>
        <w:tc>
          <w:tcPr/>
          <w:p>
            <w:pPr>
              <w:pStyle w:val="Compact"/>
            </w:pPr>
            <w:r>
              <w:t xml:space="preserve">Sugerido por fecha, confirmado por el empleado (CU-08 Gestionar estado del viaje)</w:t>
            </w:r>
          </w:p>
        </w:tc>
        <w:tc>
          <w:tcPr/>
          <w:p>
            <w:pPr>
              <w:pStyle w:val="Compact"/>
            </w:pPr>
            <w:r>
              <w:t xml:space="preserve">No</w:t>
            </w:r>
          </w:p>
        </w:tc>
      </w:tr>
      <w:tr>
        <w:tc>
          <w:tcPr/>
          <w:p>
            <w:pPr>
              <w:pStyle w:val="Compact"/>
            </w:pPr>
            <w:r>
              <w:rPr>
                <w:rStyle w:val="VerbatimChar"/>
              </w:rPr>
              <w:t xml:space="preserve">finalizado</w:t>
            </w:r>
          </w:p>
        </w:tc>
        <w:tc>
          <w:tcPr/>
          <w:p>
            <w:pPr>
              <w:pStyle w:val="Compact"/>
            </w:pPr>
            <w:r>
              <w:t xml:space="preserve">El viaje</w:t>
            </w:r>
            <w:r>
              <w:t xml:space="preserve"> </w:t>
            </w:r>
            <w:r>
              <w:rPr>
                <w:b/>
                <w:bCs/>
              </w:rPr>
              <w:t xml:space="preserve">terminó</w:t>
            </w:r>
            <w:r>
              <w:t xml:space="preserve">. Habilita la post-venta.</w:t>
            </w:r>
          </w:p>
        </w:tc>
        <w:tc>
          <w:tcPr/>
          <w:p>
            <w:pPr>
              <w:pStyle w:val="Compact"/>
            </w:pPr>
            <w:r>
              <w:t xml:space="preserve">Sugerido por fecha, confirmado por el empleado (CU-08 Gestionar estado del viaje)</w:t>
            </w:r>
          </w:p>
        </w:tc>
        <w:tc>
          <w:tcPr/>
          <w:p>
            <w:pPr>
              <w:pStyle w:val="Compact"/>
            </w:pPr>
            <w:r>
              <w:rPr>
                <w:b/>
                <w:bCs/>
              </w:rPr>
              <w:t xml:space="preserve">Sí</w:t>
            </w:r>
          </w:p>
        </w:tc>
      </w:tr>
      <w:tr>
        <w:tc>
          <w:tcPr/>
          <w:p>
            <w:pPr>
              <w:pStyle w:val="Compact"/>
            </w:pPr>
            <w:r>
              <w:rPr>
                <w:rStyle w:val="VerbatimChar"/>
              </w:rPr>
              <w:t xml:space="preserve">cancelado</w:t>
            </w:r>
          </w:p>
        </w:tc>
        <w:tc>
          <w:tcPr/>
          <w:p>
            <w:pPr>
              <w:pStyle w:val="Compact"/>
            </w:pPr>
            <w:r>
              <w:t xml:space="preserve">Baja lógica: el viaje no se concreta. Se conserva el historial.</w:t>
            </w:r>
          </w:p>
        </w:tc>
        <w:tc>
          <w:tcPr/>
          <w:p>
            <w:pPr>
              <w:pStyle w:val="Compact"/>
            </w:pPr>
            <w:r>
              <w:t xml:space="preserve">CU-27 Cancelar viaje</w:t>
            </w:r>
          </w:p>
        </w:tc>
        <w:tc>
          <w:tcPr/>
          <w:p>
            <w:pPr>
              <w:pStyle w:val="Compact"/>
            </w:pPr>
            <w:r>
              <w:rPr>
                <w:b/>
                <w:bCs/>
              </w:rPr>
              <w:t xml:space="preserve">Sí</w:t>
            </w:r>
            <w:r>
              <w:t xml:space="preserve"> </w:t>
            </w:r>
            <w:r>
              <w:t xml:space="preserve">(reversible solo por corrección, ver T9)</w:t>
            </w:r>
          </w:p>
        </w:tc>
      </w:tr>
    </w:tbl>
    <w:p>
      <w:pPr>
        <w:pStyle w:val="FirstParagraph"/>
      </w:pPr>
      <w:r>
        <w:rPr>
          <w:b/>
          <w:bCs/>
        </w:rPr>
        <w:t xml:space="preserve">Estado inicial:</w:t>
      </w:r>
      <w:r>
        <w:t xml:space="preserve"> </w:t>
      </w:r>
      <w:r>
        <w:rPr>
          <w:rStyle w:val="VerbatimChar"/>
        </w:rPr>
        <w:t xml:space="preserve">reservado</w:t>
      </w:r>
      <w:r>
        <w:t xml:space="preserve">.</w:t>
      </w:r>
      <w:r>
        <w:t xml:space="preserve"> </w:t>
      </w:r>
      <w:r>
        <w:rPr>
          <w:b/>
          <w:bCs/>
        </w:rPr>
        <w:t xml:space="preserve">Estados finales:</w:t>
      </w:r>
      <w:r>
        <w:t xml:space="preserve"> </w:t>
      </w:r>
      <w:r>
        <w:rPr>
          <w:rStyle w:val="VerbatimChar"/>
        </w:rPr>
        <w:t xml:space="preserve">finalizado</w:t>
      </w:r>
      <w:r>
        <w:t xml:space="preserve"> </w:t>
      </w:r>
      <w:r>
        <w:t xml:space="preserve">y</w:t>
      </w:r>
      <w:r>
        <w:t xml:space="preserve"> </w:t>
      </w:r>
      <w:r>
        <w:rPr>
          <w:rStyle w:val="VerbatimChar"/>
        </w:rPr>
        <w:t xml:space="preserve">cancelado</w:t>
      </w:r>
      <w:r>
        <w:t xml:space="preserve">.</w:t>
      </w:r>
    </w:p>
    <w:bookmarkEnd w:id="1006"/>
    <w:bookmarkStart w:id="1007" w:name="_transiciones"/>
    <w:p>
      <w:pPr>
        <w:pStyle w:val="Heading4"/>
      </w:pPr>
      <w:r>
        <w:t xml:space="preserve">Transiciones</w:t>
      </w:r>
    </w:p>
    <w:tbl>
      <w:tblPr>
        <w:tblStyle w:val="Table"/>
        <w:tblW w:type="pct" w:w="5000"/>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r>
              <w:t xml:space="preserve">#</w:t>
            </w:r>
          </w:p>
        </w:tc>
        <w:tc>
          <w:tcPr/>
          <w:p>
            <w:pPr>
              <w:pStyle w:val="Compact"/>
            </w:pPr>
            <w:r>
              <w:t xml:space="preserve">Origen</w:t>
            </w:r>
          </w:p>
        </w:tc>
        <w:tc>
          <w:tcPr/>
          <w:p>
            <w:pPr>
              <w:pStyle w:val="Compact"/>
            </w:pPr>
            <w:r>
              <w:t xml:space="preserve">Destino</w:t>
            </w:r>
          </w:p>
        </w:tc>
        <w:tc>
          <w:tcPr/>
          <w:p>
            <w:pPr>
              <w:pStyle w:val="Compact"/>
            </w:pPr>
            <w:r>
              <w:t xml:space="preserve">Evento / disparador</w:t>
            </w:r>
          </w:p>
        </w:tc>
        <w:tc>
          <w:tcPr/>
          <w:p>
            <w:pPr>
              <w:pStyle w:val="Compact"/>
            </w:pPr>
            <w:r>
              <w:t xml:space="preserve">Actor</w:t>
            </w:r>
          </w:p>
        </w:tc>
        <w:tc>
          <w:tcPr/>
          <w:p>
            <w:pPr>
              <w:pStyle w:val="Compact"/>
            </w:pPr>
            <w:r>
              <w:t xml:space="preserve">CU</w:t>
            </w:r>
          </w:p>
        </w:tc>
        <w:tc>
          <w:tcPr/>
          <w:p>
            <w:pPr>
              <w:pStyle w:val="Compact"/>
            </w:pPr>
            <w:r>
              <w:t xml:space="preserve">Guarda / condición</w:t>
            </w:r>
          </w:p>
        </w:tc>
        <w:tc>
          <w:tcPr/>
          <w:p>
            <w:pPr>
              <w:pStyle w:val="Compact"/>
            </w:pPr>
            <w:r>
              <w:t xml:space="preserve">Efectos colaterales</w:t>
            </w:r>
          </w:p>
        </w:tc>
      </w:tr>
      <w:tr>
        <w:tc>
          <w:tcPr/>
          <w:p>
            <w:pPr>
              <w:pStyle w:val="Compact"/>
            </w:pPr>
            <w:r>
              <w:t xml:space="preserve">T1</w:t>
            </w:r>
          </w:p>
        </w:tc>
        <w:tc>
          <w:tcPr/>
          <w:p>
            <w:pPr>
              <w:pStyle w:val="Compact"/>
            </w:pPr>
            <w:r>
              <w:rPr>
                <w:i/>
                <w:iCs/>
              </w:rPr>
              <w:t xml:space="preserve">(inicial)</w:t>
            </w:r>
          </w:p>
        </w:tc>
        <w:tc>
          <w:tcPr/>
          <w:p>
            <w:pPr>
              <w:pStyle w:val="Compact"/>
            </w:pPr>
            <w:r>
              <w:rPr>
                <w:rStyle w:val="VerbatimChar"/>
              </w:rPr>
              <w:t xml:space="preserve">reservado</w:t>
            </w:r>
          </w:p>
        </w:tc>
        <w:tc>
          <w:tcPr/>
          <w:p>
            <w:pPr>
              <w:pStyle w:val="Compact"/>
            </w:pPr>
            <w:r>
              <w:t xml:space="preserve">Se confirma la reserva desde una Oportunidad con Cotización aceptada (o ganada por venta directa)</w:t>
            </w:r>
          </w:p>
        </w:tc>
        <w:tc>
          <w:tcPr/>
          <w:p>
            <w:pPr>
              <w:pStyle w:val="Compact"/>
            </w:pPr>
            <w:r>
              <w:t xml:space="preserve">empleado</w:t>
            </w:r>
          </w:p>
        </w:tc>
        <w:tc>
          <w:tcPr/>
          <w:p>
            <w:pPr>
              <w:pStyle w:val="Compact"/>
            </w:pPr>
            <w:r>
              <w:t xml:space="preserve">CU-07 Confirmar reserva</w:t>
            </w:r>
          </w:p>
        </w:tc>
        <w:tc>
          <w:tcPr/>
          <w:p>
            <w:pPr>
              <w:pStyle w:val="Compact"/>
            </w:pPr>
            <w:r>
              <w:t xml:space="preserve">Existe Cotización aceptada u</w:t>
            </w:r>
            <w:r>
              <w:t xml:space="preserve"> </w:t>
            </w:r>
            <w:r>
              <w:rPr>
                <w:rStyle w:val="VerbatimChar"/>
              </w:rPr>
              <w:t xml:space="preserve">Oportunidad</w:t>
            </w:r>
            <w:r>
              <w:t xml:space="preserve"> </w:t>
            </w:r>
            <w:r>
              <w:t xml:space="preserve">ganada; destino y fechas cargados</w:t>
            </w:r>
          </w:p>
        </w:tc>
        <w:tc>
          <w:tcPr/>
          <w:p>
            <w:pPr>
              <w:pStyle w:val="Compact"/>
            </w:pPr>
            <w:r>
              <w:t xml:space="preserve">Se crea el Viaje; la Oportunidad pasa a</w:t>
            </w:r>
            <w:r>
              <w:t xml:space="preserve"> </w:t>
            </w:r>
            <w:r>
              <w:rPr>
                <w:rStyle w:val="VerbatimChar"/>
              </w:rPr>
              <w:t xml:space="preserve">ganada</w:t>
            </w:r>
            <w:r>
              <w:t xml:space="preserve"> </w:t>
            </w:r>
            <w:r>
              <w:t xml:space="preserve">(EST-Oportunidad T4); se generan las Alertas</w:t>
            </w:r>
            <w:r>
              <w:t xml:space="preserve"> </w:t>
            </w:r>
            <w:r>
              <w:rPr>
                <w:rStyle w:val="VerbatimChar"/>
              </w:rPr>
              <w:t xml:space="preserve">formulario</w:t>
            </w:r>
            <w:r>
              <w:t xml:space="preserve"> </w:t>
            </w:r>
            <w:r>
              <w:t xml:space="preserve">del destino y la</w:t>
            </w:r>
            <w:r>
              <w:t xml:space="preserve"> </w:t>
            </w:r>
            <w:r>
              <w:rPr>
                <w:rStyle w:val="VerbatimChar"/>
              </w:rPr>
              <w:t xml:space="preserve">salida</w:t>
            </w:r>
            <w:r>
              <w:t xml:space="preserve">; se encadenan CU-10 y CU-11</w:t>
            </w:r>
          </w:p>
        </w:tc>
      </w:tr>
      <w:tr>
        <w:tc>
          <w:tcPr/>
          <w:p>
            <w:pPr>
              <w:pStyle w:val="Compact"/>
            </w:pPr>
            <w:r>
              <w:t xml:space="preserve">T2</w:t>
            </w:r>
          </w:p>
        </w:tc>
        <w:tc>
          <w:tcPr/>
          <w:p>
            <w:pPr>
              <w:pStyle w:val="Compact"/>
            </w:pPr>
            <w:r>
              <w:rPr>
                <w:rStyle w:val="VerbatimChar"/>
              </w:rPr>
              <w:t xml:space="preserve">reservado</w:t>
            </w:r>
          </w:p>
        </w:tc>
        <w:tc>
          <w:tcPr/>
          <w:p>
            <w:pPr>
              <w:pStyle w:val="Compact"/>
            </w:pPr>
            <w:r>
              <w:rPr>
                <w:rStyle w:val="VerbatimChar"/>
              </w:rPr>
              <w:t xml:space="preserve">vendido</w:t>
            </w:r>
          </w:p>
        </w:tc>
        <w:tc>
          <w:tcPr/>
          <w:p>
            <w:pPr>
              <w:pStyle w:val="Compact"/>
            </w:pPr>
            <w:r>
              <w:rPr>
                <w:b/>
                <w:bCs/>
              </w:rPr>
              <w:t xml:space="preserve">Primer cobro del viaje</w:t>
            </w:r>
          </w:p>
        </w:tc>
        <w:tc>
          <w:tcPr/>
          <w:p>
            <w:pPr>
              <w:pStyle w:val="Compact"/>
            </w:pPr>
            <w:r>
              <w:t xml:space="preserve">sistema</w:t>
            </w:r>
          </w:p>
        </w:tc>
        <w:tc>
          <w:tcPr/>
          <w:p>
            <w:pPr>
              <w:pStyle w:val="Compact"/>
            </w:pPr>
            <w:r>
              <w:t xml:space="preserve">CU-12 Registrar cobro de un pago A0</w:t>
            </w:r>
          </w:p>
        </w:tc>
        <w:tc>
          <w:tcPr/>
          <w:p>
            <w:pPr>
              <w:pStyle w:val="Compact"/>
            </w:pPr>
            <w:r>
              <w:t xml:space="preserve">Es el primer Pago cobrado del viaje,</w:t>
            </w:r>
            <w:r>
              <w:t xml:space="preserve"> </w:t>
            </w:r>
            <w:r>
              <w:rPr>
                <w:b/>
                <w:bCs/>
              </w:rPr>
              <w:t xml:space="preserve">de cualquier tipo</w:t>
            </w:r>
            <w:r>
              <w:t xml:space="preserve"> </w:t>
            </w:r>
            <w:r>
              <w:t xml:space="preserve">(seña, cuota o saldo). Resuelto en la sync del 29/09: antes exigía</w:t>
            </w:r>
            <w:r>
              <w:t xml:space="preserve"> </w:t>
            </w:r>
            <w:r>
              <w:rPr>
                <w:rStyle w:val="VerbatimChar"/>
              </w:rPr>
              <w:t xml:space="preserve">tipo = seña</w:t>
            </w:r>
            <w:r>
              <w:t xml:space="preserve"> </w:t>
            </w:r>
            <w:r>
              <w:t xml:space="preserve">y un plan sin seña dejaba el viaje trabado en</w:t>
            </w:r>
            <w:r>
              <w:t xml:space="preserve"> </w:t>
            </w:r>
            <w:r>
              <w:rPr>
                <w:rStyle w:val="VerbatimChar"/>
              </w:rPr>
              <w:t xml:space="preserve">reservado</w:t>
            </w:r>
          </w:p>
        </w:tc>
        <w:tc>
          <w:tcPr/>
          <w:p>
            <w:pPr>
              <w:pStyle w:val="Compact"/>
            </w:pPr>
            <w:r>
              <w:t xml:space="preserve">Automática,</w:t>
            </w:r>
            <w:r>
              <w:t xml:space="preserve"> </w:t>
            </w:r>
            <w:r>
              <w:rPr>
                <w:b/>
                <w:bCs/>
              </w:rPr>
              <w:t xml:space="preserve">no es una acción manual</w:t>
            </w:r>
            <w:r>
              <w:t xml:space="preserve">. Si ese cobro deja el saldo en cero, se encadena T3 en la misma operación</w:t>
            </w:r>
          </w:p>
        </w:tc>
      </w:tr>
      <w:tr>
        <w:tc>
          <w:tcPr/>
          <w:p>
            <w:pPr>
              <w:pStyle w:val="Compact"/>
            </w:pPr>
            <w:r>
              <w:t xml:space="preserve">T3</w:t>
            </w:r>
          </w:p>
        </w:tc>
        <w:tc>
          <w:tcPr/>
          <w:p>
            <w:pPr>
              <w:pStyle w:val="Compact"/>
            </w:pPr>
            <w:r>
              <w:rPr>
                <w:rStyle w:val="VerbatimChar"/>
              </w:rPr>
              <w:t xml:space="preserve">vendido</w:t>
            </w:r>
          </w:p>
        </w:tc>
        <w:tc>
          <w:tcPr/>
          <w:p>
            <w:pPr>
              <w:pStyle w:val="Compact"/>
            </w:pPr>
            <w:r>
              <w:rPr>
                <w:rStyle w:val="VerbatimChar"/>
              </w:rPr>
              <w:t xml:space="preserve">confirmado</w:t>
            </w:r>
          </w:p>
        </w:tc>
        <w:tc>
          <w:tcPr/>
          <w:p>
            <w:pPr>
              <w:pStyle w:val="Compact"/>
            </w:pPr>
            <w:r>
              <w:rPr>
                <w:b/>
                <w:bCs/>
              </w:rPr>
              <w:t xml:space="preserve">Saldo en cero</w:t>
            </w:r>
            <w:r>
              <w:t xml:space="preserve"> </w:t>
            </w:r>
            <w:r>
              <w:t xml:space="preserve">(se cobró el último pago)</w:t>
            </w:r>
          </w:p>
        </w:tc>
        <w:tc>
          <w:tcPr/>
          <w:p>
            <w:pPr>
              <w:pStyle w:val="Compact"/>
            </w:pPr>
            <w:r>
              <w:t xml:space="preserve">sistema</w:t>
            </w:r>
          </w:p>
        </w:tc>
        <w:tc>
          <w:tcPr/>
          <w:p>
            <w:pPr>
              <w:pStyle w:val="Compact"/>
            </w:pPr>
            <w:r>
              <w:t xml:space="preserve">CU-12 Registrar cobro de un pago A2</w:t>
            </w:r>
          </w:p>
        </w:tc>
        <w:tc>
          <w:tcPr/>
          <w:p>
            <w:pPr>
              <w:pStyle w:val="Compact"/>
            </w:pPr>
            <w:r>
              <w:t xml:space="preserve">Σ de los Pagos no cobrados y no anulados = 0</w:t>
            </w:r>
          </w:p>
        </w:tc>
        <w:tc>
          <w:tcPr/>
          <w:p>
            <w:pPr>
              <w:pStyle w:val="Compact"/>
            </w:pPr>
            <w:r>
              <w:t xml:space="preserve">Automática</w:t>
            </w:r>
          </w:p>
        </w:tc>
      </w:tr>
      <w:tr>
        <w:tc>
          <w:tcPr/>
          <w:p>
            <w:pPr>
              <w:pStyle w:val="Compact"/>
            </w:pPr>
            <w:r>
              <w:t xml:space="preserve">T4</w:t>
            </w:r>
          </w:p>
        </w:tc>
        <w:tc>
          <w:tcPr/>
          <w:p>
            <w:pPr>
              <w:pStyle w:val="Compact"/>
            </w:pPr>
            <w:r>
              <w:rPr>
                <w:rStyle w:val="VerbatimChar"/>
              </w:rPr>
              <w:t xml:space="preserve">confirmado</w:t>
            </w:r>
          </w:p>
        </w:tc>
        <w:tc>
          <w:tcPr/>
          <w:p>
            <w:pPr>
              <w:pStyle w:val="Compact"/>
            </w:pPr>
            <w:r>
              <w:rPr>
                <w:rStyle w:val="VerbatimChar"/>
              </w:rPr>
              <w:t xml:space="preserve">en curso</w:t>
            </w:r>
          </w:p>
        </w:tc>
        <w:tc>
          <w:tcPr/>
          <w:p>
            <w:pPr>
              <w:pStyle w:val="Compact"/>
            </w:pPr>
            <w:r>
              <w:t xml:space="preserve">Llegó la</w:t>
            </w:r>
            <w:r>
              <w:t xml:space="preserve"> </w:t>
            </w:r>
            <w:r>
              <w:rPr>
                <w:b/>
                <w:bCs/>
              </w:rPr>
              <w:t xml:space="preserve">fecha de salida</w:t>
            </w:r>
          </w:p>
        </w:tc>
        <w:tc>
          <w:tcPr/>
          <w:p>
            <w:pPr>
              <w:pStyle w:val="Compact"/>
            </w:pPr>
            <w:r>
              <w:t xml:space="preserve">sistema</w:t>
            </w:r>
            <w:r>
              <w:t xml:space="preserve"> </w:t>
            </w:r>
            <w:r>
              <w:rPr>
                <w:b/>
                <w:bCs/>
              </w:rPr>
              <w:t xml:space="preserve">sugiere</w:t>
            </w:r>
            <w:r>
              <w:t xml:space="preserve"> </w:t>
            </w:r>
            <w:r>
              <w:t xml:space="preserve">(con una Alerta de tipo</w:t>
            </w:r>
            <w:r>
              <w:t xml:space="preserve"> </w:t>
            </w:r>
            <w:r>
              <w:rPr>
                <w:rStyle w:val="VerbatimChar"/>
              </w:rPr>
              <w:t xml:space="preserve">viaje</w:t>
            </w:r>
            <w:r>
              <w:t xml:space="preserve">), empleado</w:t>
            </w:r>
            <w:r>
              <w:t xml:space="preserve"> </w:t>
            </w:r>
            <w:r>
              <w:rPr>
                <w:b/>
                <w:bCs/>
              </w:rPr>
              <w:t xml:space="preserve">confirma</w:t>
            </w:r>
          </w:p>
        </w:tc>
        <w:tc>
          <w:tcPr/>
          <w:p>
            <w:pPr>
              <w:pStyle w:val="Compact"/>
            </w:pPr>
            <w:r>
              <w:t xml:space="preserve">CU-08 Gestionar estado del viaje</w:t>
            </w:r>
          </w:p>
        </w:tc>
        <w:tc>
          <w:tcPr/>
          <w:p>
            <w:pPr>
              <w:pStyle w:val="Compact"/>
            </w:pPr>
            <w:r>
              <w:t xml:space="preserve">Nunca se fuerza por fecha (ver A1 en Invariantes)</w:t>
            </w:r>
          </w:p>
        </w:tc>
        <w:tc>
          <w:tcPr/>
          <w:p>
            <w:pPr>
              <w:pStyle w:val="Compact"/>
            </w:pPr>
            <w:r>
              <w:t xml:space="preserve">Actualiza calendario y dashboard</w:t>
            </w:r>
          </w:p>
        </w:tc>
      </w:tr>
      <w:tr>
        <w:tc>
          <w:tcPr/>
          <w:p>
            <w:pPr>
              <w:pStyle w:val="Compact"/>
            </w:pPr>
            <w:r>
              <w:t xml:space="preserve">T5</w:t>
            </w:r>
          </w:p>
        </w:tc>
        <w:tc>
          <w:tcPr/>
          <w:p>
            <w:pPr>
              <w:pStyle w:val="Compact"/>
            </w:pPr>
            <w:r>
              <w:rPr>
                <w:rStyle w:val="VerbatimChar"/>
              </w:rPr>
              <w:t xml:space="preserve">en curso</w:t>
            </w:r>
          </w:p>
        </w:tc>
        <w:tc>
          <w:tcPr/>
          <w:p>
            <w:pPr>
              <w:pStyle w:val="Compact"/>
            </w:pPr>
            <w:r>
              <w:rPr>
                <w:rStyle w:val="VerbatimChar"/>
              </w:rPr>
              <w:t xml:space="preserve">finalizado</w:t>
            </w:r>
          </w:p>
        </w:tc>
        <w:tc>
          <w:tcPr/>
          <w:p>
            <w:pPr>
              <w:pStyle w:val="Compact"/>
            </w:pPr>
            <w:r>
              <w:t xml:space="preserve">Llegó la</w:t>
            </w:r>
            <w:r>
              <w:t xml:space="preserve"> </w:t>
            </w:r>
            <w:r>
              <w:rPr>
                <w:b/>
                <w:bCs/>
              </w:rPr>
              <w:t xml:space="preserve">fecha de regreso</w:t>
            </w:r>
          </w:p>
        </w:tc>
        <w:tc>
          <w:tcPr/>
          <w:p>
            <w:pPr>
              <w:pStyle w:val="Compact"/>
            </w:pPr>
            <w:r>
              <w:t xml:space="preserve">sistema</w:t>
            </w:r>
            <w:r>
              <w:t xml:space="preserve"> </w:t>
            </w:r>
            <w:r>
              <w:rPr>
                <w:b/>
                <w:bCs/>
              </w:rPr>
              <w:t xml:space="preserve">sugiere</w:t>
            </w:r>
            <w:r>
              <w:t xml:space="preserve"> </w:t>
            </w:r>
            <w:r>
              <w:t xml:space="preserve">(con una Alerta de tipo</w:t>
            </w:r>
            <w:r>
              <w:t xml:space="preserve"> </w:t>
            </w:r>
            <w:r>
              <w:rPr>
                <w:rStyle w:val="VerbatimChar"/>
              </w:rPr>
              <w:t xml:space="preserve">viaje</w:t>
            </w:r>
            <w:r>
              <w:t xml:space="preserve">), empleado</w:t>
            </w:r>
            <w:r>
              <w:t xml:space="preserve"> </w:t>
            </w:r>
            <w:r>
              <w:rPr>
                <w:b/>
                <w:bCs/>
              </w:rPr>
              <w:t xml:space="preserve">confirma</w:t>
            </w:r>
          </w:p>
        </w:tc>
        <w:tc>
          <w:tcPr/>
          <w:p>
            <w:pPr>
              <w:pStyle w:val="Compact"/>
            </w:pPr>
            <w:r>
              <w:t xml:space="preserve">CU-08 Gestionar estado del viaje</w:t>
            </w:r>
          </w:p>
        </w:tc>
        <w:tc>
          <w:tcPr/>
          <w:p>
            <w:pPr>
              <w:pStyle w:val="Compact"/>
            </w:pPr>
            <w:r>
              <w:t xml:space="preserve">Nunca se fuerza por fecha</w:t>
            </w:r>
          </w:p>
        </w:tc>
        <w:tc>
          <w:tcPr/>
          <w:p>
            <w:pPr>
              <w:pStyle w:val="Compact"/>
            </w:pPr>
            <w:r>
              <w:t xml:space="preserve">Habilita la post-venta: agenda una Alerta de tipo</w:t>
            </w:r>
            <w:r>
              <w:t xml:space="preserve"> </w:t>
            </w:r>
            <w:r>
              <w:rPr>
                <w:rStyle w:val="VerbatimChar"/>
              </w:rPr>
              <w:t xml:space="preserve">reseña</w:t>
            </w:r>
            <w:r>
              <w:t xml:space="preserve"> </w:t>
            </w:r>
            <w:r>
              <w:t xml:space="preserve">(CU-17 Registrar reseña de hotel)</w:t>
            </w:r>
          </w:p>
        </w:tc>
      </w:tr>
      <w:tr>
        <w:tc>
          <w:tcPr/>
          <w:p>
            <w:pPr>
              <w:pStyle w:val="Compact"/>
            </w:pPr>
            <w:r>
              <w:t xml:space="preserve">T6</w:t>
            </w:r>
          </w:p>
        </w:tc>
        <w:tc>
          <w:tcPr/>
          <w:p>
            <w:pPr>
              <w:pStyle w:val="Compact"/>
            </w:pPr>
            <w:r>
              <w:rPr>
                <w:rStyle w:val="VerbatimChar"/>
              </w:rPr>
              <w:t xml:space="preserve">reservado</w:t>
            </w:r>
            <w:r>
              <w:t xml:space="preserve"> </w:t>
            </w:r>
            <w:r>
              <w:t xml:space="preserve">·</w:t>
            </w:r>
            <w:r>
              <w:t xml:space="preserve"> </w:t>
            </w:r>
            <w:r>
              <w:rPr>
                <w:rStyle w:val="VerbatimChar"/>
              </w:rPr>
              <w:t xml:space="preserve">vendido</w:t>
            </w:r>
            <w:r>
              <w:t xml:space="preserve"> </w:t>
            </w:r>
            <w:r>
              <w:t xml:space="preserve">·</w:t>
            </w:r>
            <w:r>
              <w:t xml:space="preserve"> </w:t>
            </w:r>
            <w:r>
              <w:rPr>
                <w:rStyle w:val="VerbatimChar"/>
              </w:rPr>
              <w:t xml:space="preserve">confirmado</w:t>
            </w:r>
            <w:r>
              <w:t xml:space="preserve"> </w:t>
            </w:r>
            <w:r>
              <w:t xml:space="preserve">·</w:t>
            </w:r>
            <w:r>
              <w:t xml:space="preserve"> </w:t>
            </w:r>
            <w:r>
              <w:rPr>
                <w:rStyle w:val="VerbatimChar"/>
              </w:rPr>
              <w:t xml:space="preserve">en curso</w:t>
            </w:r>
          </w:p>
        </w:tc>
        <w:tc>
          <w:tcPr/>
          <w:p>
            <w:pPr>
              <w:pStyle w:val="Compact"/>
            </w:pPr>
            <w:r>
              <w:rPr>
                <w:rStyle w:val="VerbatimChar"/>
              </w:rPr>
              <w:t xml:space="preserve">cancelado</w:t>
            </w:r>
          </w:p>
        </w:tc>
        <w:tc>
          <w:tcPr/>
          <w:p>
            <w:pPr>
              <w:pStyle w:val="Compact"/>
            </w:pPr>
            <w:r>
              <w:t xml:space="preserve">El empleado cancela el viaje</w:t>
            </w:r>
          </w:p>
        </w:tc>
        <w:tc>
          <w:tcPr/>
          <w:p>
            <w:pPr>
              <w:pStyle w:val="Compact"/>
            </w:pPr>
            <w:r>
              <w:t xml:space="preserve">empleado</w:t>
            </w:r>
          </w:p>
        </w:tc>
        <w:tc>
          <w:tcPr/>
          <w:p>
            <w:pPr>
              <w:pStyle w:val="Compact"/>
            </w:pPr>
            <w:r>
              <w:t xml:space="preserve">CU-27 Cancelar viaje</w:t>
            </w:r>
          </w:p>
        </w:tc>
        <w:tc>
          <w:tcPr/>
          <w:p>
            <w:pPr>
              <w:pStyle w:val="Compact"/>
            </w:pPr>
            <w:r>
              <w:rPr>
                <w:b/>
                <w:bCs/>
              </w:rPr>
              <w:t xml:space="preserve">No</w:t>
            </w:r>
            <w:r>
              <w:t xml:space="preserve"> </w:t>
            </w:r>
            <w:r>
              <w:t xml:space="preserve">desde</w:t>
            </w:r>
            <w:r>
              <w:t xml:space="preserve"> </w:t>
            </w:r>
            <w:r>
              <w:rPr>
                <w:rStyle w:val="VerbatimChar"/>
              </w:rPr>
              <w:t xml:space="preserve">finalizado</w:t>
            </w:r>
            <w:r>
              <w:t xml:space="preserve"> </w:t>
            </w:r>
            <w:r>
              <w:t xml:space="preserve">(A1) ni desde</w:t>
            </w:r>
            <w:r>
              <w:t xml:space="preserve"> </w:t>
            </w:r>
            <w:r>
              <w:rPr>
                <w:rStyle w:val="VerbatimChar"/>
              </w:rPr>
              <w:t xml:space="preserve">cancelado</w:t>
            </w:r>
          </w:p>
        </w:tc>
        <w:tc>
          <w:tcPr/>
          <w:p>
            <w:pPr>
              <w:pStyle w:val="Compact"/>
            </w:pPr>
            <w:r>
              <w:t xml:space="preserve">Registra motivo y fecha; pasa los Pagos no cobrados (</w:t>
            </w:r>
            <w:r>
              <w:rPr>
                <w:rStyle w:val="VerbatimChar"/>
              </w:rPr>
              <w:t xml:space="preserve">pendiente</w:t>
            </w:r>
            <w:r>
              <w:t xml:space="preserve"> </w:t>
            </w:r>
            <w:r>
              <w:rPr>
                <w:b/>
                <w:bCs/>
              </w:rPr>
              <w:t xml:space="preserve">y</w:t>
            </w:r>
            <w:r>
              <w:t xml:space="preserve"> </w:t>
            </w:r>
            <w:r>
              <w:rPr>
                <w:rStyle w:val="VerbatimChar"/>
              </w:rPr>
              <w:t xml:space="preserve">vencido</w:t>
            </w:r>
            <w:r>
              <w:t xml:space="preserve">) a</w:t>
            </w:r>
            <w:r>
              <w:t xml:space="preserve"> </w:t>
            </w:r>
            <w:r>
              <w:rPr>
                <w:rStyle w:val="VerbatimChar"/>
              </w:rPr>
              <w:t xml:space="preserve">anulado</w:t>
            </w:r>
            <w:r>
              <w:t xml:space="preserve">; resuelve las Alertas vigentes; deja constancia de que la comisión proyectada no se realiza (RN-01 Comisión automática) —</w:t>
            </w:r>
            <w:r>
              <w:t xml:space="preserve"> </w:t>
            </w:r>
            <w:r>
              <w:rPr>
                <w:b/>
                <w:bCs/>
              </w:rPr>
              <w:t xml:space="preserve">salvo desde</w:t>
            </w:r>
            <w:r>
              <w:rPr>
                <w:b/>
                <w:bCs/>
              </w:rPr>
              <w:t xml:space="preserve"> </w:t>
            </w:r>
            <w:r>
              <w:rPr>
                <w:rStyle w:val="VerbatimChar"/>
                <w:b/>
                <w:bCs/>
              </w:rPr>
              <w:t xml:space="preserve">en curso</w:t>
            </w:r>
            <w:r>
              <w:t xml:space="preserve">, donde la comisión</w:t>
            </w:r>
            <w:r>
              <w:t xml:space="preserve"> </w:t>
            </w:r>
            <w:r>
              <w:rPr>
                <w:b/>
                <w:bCs/>
              </w:rPr>
              <w:t xml:space="preserve">se mantiene</w:t>
            </w:r>
            <w:r>
              <w:t xml:space="preserve"> </w:t>
            </w:r>
            <w:r>
              <w:t xml:space="preserve">porque el servicio ya se prestó (CU-27 Cancelar viaje A4, resuelto 21/09)</w:t>
            </w:r>
          </w:p>
        </w:tc>
      </w:tr>
      <w:tr>
        <w:tc>
          <w:tcPr/>
          <w:p>
            <w:pPr>
              <w:pStyle w:val="Compact"/>
            </w:pPr>
            <w:r>
              <w:t xml:space="preserve">T7</w:t>
            </w:r>
          </w:p>
        </w:tc>
        <w:tc>
          <w:tcPr/>
          <w:p>
            <w:pPr>
              <w:pStyle w:val="Compact"/>
            </w:pPr>
            <w:r>
              <w:rPr>
                <w:rStyle w:val="VerbatimChar"/>
              </w:rPr>
              <w:t xml:space="preserve">en curso</w:t>
            </w:r>
            <w:r>
              <w:t xml:space="preserve"> </w:t>
            </w:r>
            <w:r>
              <w:t xml:space="preserve">·</w:t>
            </w:r>
            <w:r>
              <w:t xml:space="preserve"> </w:t>
            </w:r>
            <w:r>
              <w:rPr>
                <w:rStyle w:val="VerbatimChar"/>
              </w:rPr>
              <w:t xml:space="preserve">finalizado</w:t>
            </w:r>
          </w:p>
        </w:tc>
        <w:tc>
          <w:tcPr/>
          <w:p>
            <w:pPr>
              <w:pStyle w:val="Compact"/>
            </w:pPr>
            <w:r>
              <w:rPr>
                <w:i/>
                <w:iCs/>
              </w:rPr>
              <w:t xml:space="preserve">estado inmediato anterior</w:t>
            </w:r>
          </w:p>
        </w:tc>
        <w:tc>
          <w:tcPr/>
          <w:p>
            <w:pPr>
              <w:pStyle w:val="Compact"/>
            </w:pPr>
            <w:r>
              <w:rPr>
                <w:b/>
                <w:bCs/>
              </w:rPr>
              <w:t xml:space="preserve">Corrección</w:t>
            </w:r>
            <w:r>
              <w:t xml:space="preserve">: se cargó un estado por error</w:t>
            </w:r>
          </w:p>
        </w:tc>
        <w:tc>
          <w:tcPr/>
          <w:p>
            <w:pPr>
              <w:pStyle w:val="Compact"/>
            </w:pPr>
            <w:r>
              <w:t xml:space="preserve">empleado</w:t>
            </w:r>
          </w:p>
        </w:tc>
        <w:tc>
          <w:tcPr/>
          <w:p>
            <w:pPr>
              <w:pStyle w:val="Compact"/>
            </w:pPr>
            <w:r>
              <w:t xml:space="preserve">CU-08 Gestionar estado del viaje A2</w:t>
            </w:r>
          </w:p>
        </w:tc>
        <w:tc>
          <w:tcPr/>
          <w:p>
            <w:pPr>
              <w:pStyle w:val="Compact"/>
            </w:pPr>
            <w:r>
              <w:t xml:space="preserve">Solo deshace transiciones</w:t>
            </w:r>
            <w:r>
              <w:t xml:space="preserve"> </w:t>
            </w:r>
            <w:r>
              <w:rPr>
                <w:b/>
                <w:bCs/>
              </w:rPr>
              <w:t xml:space="preserve">manuales</w:t>
            </w:r>
            <w:r>
              <w:t xml:space="preserve"> </w:t>
            </w:r>
            <w:r>
              <w:t xml:space="preserve">(T4, T5). Las automáticas (T2, T3) se deshacen revirtiendo el cobro</w:t>
            </w:r>
          </w:p>
        </w:tc>
        <w:tc>
          <w:tcPr/>
          <w:p>
            <w:pPr>
              <w:pStyle w:val="Compact"/>
            </w:pPr>
            <w:r>
              <w:t xml:space="preserve">Se marca con</w:t>
            </w:r>
            <w:r>
              <w:t xml:space="preserve"> </w:t>
            </w:r>
            <w:r>
              <w:rPr>
                <w:rStyle w:val="VerbatimChar"/>
              </w:rPr>
              <w:t xml:space="preserve">↺</w:t>
            </w:r>
            <w:r>
              <w:t xml:space="preserve"> </w:t>
            </w:r>
            <w:r>
              <w:t xml:space="preserve">en el diagrama (corrección, no flujo de negocio)</w:t>
            </w:r>
          </w:p>
        </w:tc>
      </w:tr>
      <w:tr>
        <w:tc>
          <w:tcPr/>
          <w:p>
            <w:pPr>
              <w:pStyle w:val="Compact"/>
            </w:pPr>
            <w:r>
              <w:t xml:space="preserve">T8</w:t>
            </w:r>
          </w:p>
        </w:tc>
        <w:tc>
          <w:tcPr/>
          <w:p>
            <w:pPr>
              <w:pStyle w:val="Compact"/>
            </w:pPr>
            <w:r>
              <w:rPr>
                <w:rStyle w:val="VerbatimChar"/>
              </w:rPr>
              <w:t xml:space="preserve">confirmado</w:t>
            </w:r>
          </w:p>
        </w:tc>
        <w:tc>
          <w:tcPr/>
          <w:p>
            <w:pPr>
              <w:pStyle w:val="Compact"/>
            </w:pPr>
            <w:r>
              <w:rPr>
                <w:rStyle w:val="VerbatimChar"/>
              </w:rPr>
              <w:t xml:space="preserve">vendido</w:t>
            </w:r>
          </w:p>
        </w:tc>
        <w:tc>
          <w:tcPr/>
          <w:p>
            <w:pPr>
              <w:pStyle w:val="Compact"/>
            </w:pPr>
            <w:r>
              <w:rPr>
                <w:b/>
                <w:bCs/>
              </w:rPr>
              <w:t xml:space="preserve">Reversión de un cobro</w:t>
            </w:r>
            <w:r>
              <w:t xml:space="preserve"> </w:t>
            </w:r>
            <w:r>
              <w:t xml:space="preserve">que había dejado el saldo en cero</w:t>
            </w:r>
          </w:p>
        </w:tc>
        <w:tc>
          <w:tcPr/>
          <w:p>
            <w:pPr>
              <w:pStyle w:val="Compact"/>
            </w:pPr>
            <w:r>
              <w:t xml:space="preserve">empleado</w:t>
            </w:r>
          </w:p>
        </w:tc>
        <w:tc>
          <w:tcPr/>
          <w:p>
            <w:pPr>
              <w:pStyle w:val="Compact"/>
            </w:pPr>
            <w:r>
              <w:t xml:space="preserve">CU-12 Registrar cobro de un pago A3</w:t>
            </w:r>
          </w:p>
        </w:tc>
        <w:tc>
          <w:tcPr/>
          <w:p>
            <w:pPr>
              <w:pStyle w:val="Compact"/>
            </w:pPr>
            <w:r>
              <w:t xml:space="preserve">El cobro se había registrado por error</w:t>
            </w:r>
          </w:p>
        </w:tc>
        <w:tc>
          <w:tcPr/>
          <w:p>
            <w:pPr>
              <w:pStyle w:val="Compact"/>
            </w:pPr>
            <w:r>
              <w:t xml:space="preserve">El Pago vuelve a</w:t>
            </w:r>
            <w:r>
              <w:t xml:space="preserve"> </w:t>
            </w:r>
            <w:r>
              <w:rPr>
                <w:rStyle w:val="VerbatimChar"/>
              </w:rPr>
              <w:t xml:space="preserve">pendiente</w:t>
            </w:r>
            <w:r>
              <w:t xml:space="preserve">/</w:t>
            </w:r>
            <w:r>
              <w:rPr>
                <w:rStyle w:val="VerbatimChar"/>
              </w:rPr>
              <w:t xml:space="preserve">vencido</w:t>
            </w:r>
            <w:r>
              <w:t xml:space="preserve"> </w:t>
            </w:r>
            <w:r>
              <w:t xml:space="preserve">y su Alerta se reabre</w:t>
            </w:r>
          </w:p>
        </w:tc>
      </w:tr>
      <w:tr>
        <w:tc>
          <w:tcPr/>
          <w:p>
            <w:pPr>
              <w:pStyle w:val="Compact"/>
            </w:pPr>
            <w:r>
              <w:t xml:space="preserve">T9</w:t>
            </w:r>
          </w:p>
        </w:tc>
        <w:tc>
          <w:tcPr/>
          <w:p>
            <w:pPr>
              <w:pStyle w:val="Compact"/>
            </w:pPr>
            <w:r>
              <w:rPr>
                <w:rStyle w:val="VerbatimChar"/>
              </w:rPr>
              <w:t xml:space="preserve">cancelado</w:t>
            </w:r>
          </w:p>
        </w:tc>
        <w:tc>
          <w:tcPr/>
          <w:p>
            <w:pPr>
              <w:pStyle w:val="Compact"/>
            </w:pPr>
            <w:r>
              <w:rPr>
                <w:i/>
                <w:iCs/>
              </w:rPr>
              <w:t xml:space="preserve">el estado que tenía justo antes de cancelarse</w:t>
            </w:r>
          </w:p>
        </w:tc>
        <w:tc>
          <w:tcPr/>
          <w:p>
            <w:pPr>
              <w:pStyle w:val="Compact"/>
            </w:pPr>
            <w:r>
              <w:rPr>
                <w:b/>
                <w:bCs/>
              </w:rPr>
              <w:t xml:space="preserve">Reversión de la cancelación</w:t>
            </w:r>
            <w:r>
              <w:t xml:space="preserve"> </w:t>
            </w:r>
            <w:r>
              <w:t xml:space="preserve">(fue un error)</w:t>
            </w:r>
          </w:p>
        </w:tc>
        <w:tc>
          <w:tcPr/>
          <w:p>
            <w:pPr>
              <w:pStyle w:val="Compact"/>
            </w:pPr>
            <w:r>
              <w:t xml:space="preserve">empleado</w:t>
            </w:r>
          </w:p>
        </w:tc>
        <w:tc>
          <w:tcPr/>
          <w:p>
            <w:pPr>
              <w:pStyle w:val="Compact"/>
            </w:pPr>
            <w:r>
              <w:t xml:space="preserve">CU-27 Cancelar viaje A3</w:t>
            </w:r>
          </w:p>
        </w:tc>
        <w:tc>
          <w:tcPr/>
          <w:p>
            <w:pPr>
              <w:pStyle w:val="Compact"/>
            </w:pPr>
            <w:r>
              <w:t xml:space="preserve">El viaje</w:t>
            </w:r>
            <w:r>
              <w:t xml:space="preserve"> </w:t>
            </w:r>
            <w:r>
              <w:rPr>
                <w:b/>
                <w:bCs/>
              </w:rPr>
              <w:t xml:space="preserve">no</w:t>
            </w:r>
            <w:r>
              <w:t xml:space="preserve"> </w:t>
            </w:r>
            <w:r>
              <w:t xml:space="preserve">está</w:t>
            </w:r>
            <w:r>
              <w:t xml:space="preserve"> </w:t>
            </w:r>
            <w:r>
              <w:rPr>
                <w:rStyle w:val="VerbatimChar"/>
              </w:rPr>
              <w:t xml:space="preserve">finalizado</w:t>
            </w:r>
          </w:p>
        </w:tc>
        <w:tc>
          <w:tcPr/>
          <w:p>
            <w:pPr>
              <w:pStyle w:val="Compact"/>
            </w:pPr>
            <w:r>
              <w:t xml:space="preserve">Se reponen sus Pagos (a</w:t>
            </w:r>
            <w:r>
              <w:t xml:space="preserve"> </w:t>
            </w:r>
            <w:r>
              <w:rPr>
                <w:rStyle w:val="VerbatimChar"/>
              </w:rPr>
              <w:t xml:space="preserve">pendiente</w:t>
            </w:r>
            <w:r>
              <w:t xml:space="preserve"> </w:t>
            </w:r>
            <w:r>
              <w:t xml:space="preserve">o</w:t>
            </w:r>
            <w:r>
              <w:t xml:space="preserve"> </w:t>
            </w:r>
            <w:r>
              <w:rPr>
                <w:rStyle w:val="VerbatimChar"/>
              </w:rPr>
              <w:t xml:space="preserve">vencido</w:t>
            </w:r>
            <w:r>
              <w:t xml:space="preserve"> </w:t>
            </w:r>
            <w:r>
              <w:t xml:space="preserve">según su fecha), se reabren</w:t>
            </w:r>
            <w:r>
              <w:t xml:space="preserve"> </w:t>
            </w:r>
            <w:r>
              <w:rPr>
                <w:b/>
                <w:bCs/>
              </w:rPr>
              <w:t xml:space="preserve">solo las Alertas que cerró la cancelación</w:t>
            </w:r>
            <w:r>
              <w:t xml:space="preserve"> </w:t>
            </w:r>
            <w:r>
              <w:t xml:space="preserve">y la comisión</w:t>
            </w:r>
            <w:r>
              <w:t xml:space="preserve"> </w:t>
            </w:r>
            <w:r>
              <w:rPr>
                <w:b/>
                <w:bCs/>
              </w:rPr>
              <w:t xml:space="preserve">vuelve a quedar proyectada</w:t>
            </w:r>
            <w:r>
              <w:t xml:space="preserve"> </w:t>
            </w:r>
            <w:r>
              <w:t xml:space="preserve">(sync 29/09). Se marca con</w:t>
            </w:r>
            <w:r>
              <w:t xml:space="preserve"> </w:t>
            </w:r>
            <w:r>
              <w:rPr>
                <w:rStyle w:val="VerbatimChar"/>
              </w:rPr>
              <w:t xml:space="preserve">↺</w:t>
            </w:r>
            <w:r>
              <w:t xml:space="preserve"> </w:t>
            </w:r>
            <w:r>
              <w:t xml:space="preserve">en el diagrama (corrección)</w:t>
            </w:r>
          </w:p>
        </w:tc>
      </w:tr>
      <w:tr>
        <w:tc>
          <w:tcPr/>
          <w:p>
            <w:pPr>
              <w:pStyle w:val="Compact"/>
            </w:pPr>
            <w:r>
              <w:t xml:space="preserve">T10</w:t>
            </w:r>
          </w:p>
        </w:tc>
        <w:tc>
          <w:tcPr/>
          <w:p>
            <w:pPr>
              <w:pStyle w:val="Compact"/>
            </w:pPr>
            <w:r>
              <w:rPr>
                <w:rStyle w:val="VerbatimChar"/>
              </w:rPr>
              <w:t xml:space="preserve">vendido</w:t>
            </w:r>
          </w:p>
        </w:tc>
        <w:tc>
          <w:tcPr/>
          <w:p>
            <w:pPr>
              <w:pStyle w:val="Compact"/>
            </w:pPr>
            <w:r>
              <w:rPr>
                <w:rStyle w:val="VerbatimChar"/>
              </w:rPr>
              <w:t xml:space="preserve">reservado</w:t>
            </w:r>
          </w:p>
        </w:tc>
        <w:tc>
          <w:tcPr/>
          <w:p>
            <w:pPr>
              <w:pStyle w:val="Compact"/>
            </w:pPr>
            <w:r>
              <w:rPr>
                <w:b/>
                <w:bCs/>
              </w:rPr>
              <w:t xml:space="preserve">Reversión del primer cobro</w:t>
            </w:r>
            <w:r>
              <w:t xml:space="preserve"> </w:t>
            </w:r>
            <w:r>
              <w:t xml:space="preserve">(el único cobro del viaje se había registrado por error)</w:t>
            </w:r>
          </w:p>
        </w:tc>
        <w:tc>
          <w:tcPr/>
          <w:p>
            <w:pPr>
              <w:pStyle w:val="Compact"/>
            </w:pPr>
            <w:r>
              <w:t xml:space="preserve">empleado</w:t>
            </w:r>
          </w:p>
        </w:tc>
        <w:tc>
          <w:tcPr/>
          <w:p>
            <w:pPr>
              <w:pStyle w:val="Compact"/>
            </w:pPr>
            <w:r>
              <w:t xml:space="preserve">CU-12 Registrar cobro de un pago A3</w:t>
            </w:r>
          </w:p>
        </w:tc>
        <w:tc>
          <w:tcPr/>
          <w:p>
            <w:pPr>
              <w:pStyle w:val="Compact"/>
            </w:pPr>
            <w:r>
              <w:t xml:space="preserve">No queda ningún otro Pago cobrado en el viaje</w:t>
            </w:r>
          </w:p>
        </w:tc>
        <w:tc>
          <w:tcPr/>
          <w:p>
            <w:pPr>
              <w:pStyle w:val="Compact"/>
            </w:pPr>
            <w:r>
              <w:t xml:space="preserve">El Pago vuelve a</w:t>
            </w:r>
            <w:r>
              <w:t xml:space="preserve"> </w:t>
            </w:r>
            <w:r>
              <w:rPr>
                <w:rStyle w:val="VerbatimChar"/>
              </w:rPr>
              <w:t xml:space="preserve">pendiente</w:t>
            </w:r>
            <w:r>
              <w:t xml:space="preserve">/</w:t>
            </w:r>
            <w:r>
              <w:rPr>
                <w:rStyle w:val="VerbatimChar"/>
              </w:rPr>
              <w:t xml:space="preserve">vencido</w:t>
            </w:r>
            <w:r>
              <w:t xml:space="preserve"> </w:t>
            </w:r>
            <w:r>
              <w:t xml:space="preserve">y su Alerta se reabre. Caso simétrico de T8, agregado en la sync del 29/09. Se marca con</w:t>
            </w:r>
            <w:r>
              <w:t xml:space="preserve"> </w:t>
            </w:r>
            <w:r>
              <w:rPr>
                <w:rStyle w:val="VerbatimChar"/>
              </w:rPr>
              <w:t xml:space="preserve">↺</w:t>
            </w:r>
            <w:r>
              <w:t xml:space="preserve"> </w:t>
            </w:r>
            <w:r>
              <w:t xml:space="preserve">en el diagrama (corrección)</w:t>
            </w:r>
          </w:p>
        </w:tc>
      </w:tr>
    </w:tbl>
    <w:bookmarkEnd w:id="1007"/>
    <w:bookmarkStart w:id="1008" w:name="_6a7a775f4bb609808fedee1ca6f48333cafea86"/>
    <w:p>
      <w:pPr>
        <w:pStyle w:val="Heading4"/>
      </w:pPr>
      <w:r>
        <w:t xml:space="preserve">Invariantes y reglas</w:t>
      </w:r>
    </w:p>
    <w:p>
      <w:pPr>
        <w:pStyle w:val="Compact"/>
        <w:numPr>
          <w:ilvl w:val="0"/>
          <w:numId w:val="1448"/>
        </w:numPr>
      </w:pPr>
      <w:r>
        <w:rPr>
          <w:rStyle w:val="VerbatimChar"/>
          <w:b/>
          <w:bCs/>
        </w:rPr>
        <w:t xml:space="preserve">confirmado</w:t>
      </w:r>
      <w:r>
        <w:rPr>
          <w:b/>
          <w:bCs/>
        </w:rPr>
        <w:t xml:space="preserve"> </w:t>
      </w:r>
      <w:r>
        <w:rPr>
          <w:b/>
          <w:bCs/>
        </w:rPr>
        <w:t xml:space="preserve">es económico, no operativo.</w:t>
      </w:r>
      <w:r>
        <w:t xml:space="preserve"> </w:t>
      </w:r>
      <w:r>
        <w:t xml:space="preserve">Significa</w:t>
      </w:r>
      <w:r>
        <w:t xml:space="preserve"> </w:t>
      </w:r>
      <w:r>
        <w:t xml:space="preserve">“total pagado”</w:t>
      </w:r>
      <w:r>
        <w:t xml:space="preserve"> </w:t>
      </w:r>
      <w:r>
        <w:t xml:space="preserve">y</w:t>
      </w:r>
      <w:r>
        <w:t xml:space="preserve"> </w:t>
      </w:r>
      <w:r>
        <w:rPr>
          <w:b/>
          <w:bCs/>
        </w:rPr>
        <w:t xml:space="preserve">no</w:t>
      </w:r>
      <w:r>
        <w:t xml:space="preserve"> </w:t>
      </w:r>
      <w:r>
        <w:t xml:space="preserve">debe confundirse con el acto de confirmar la reserva, que es CU-07 Confirmar reserva y produce</w:t>
      </w:r>
      <w:r>
        <w:t xml:space="preserve"> </w:t>
      </w:r>
      <w:r>
        <w:rPr>
          <w:rStyle w:val="VerbatimChar"/>
        </w:rPr>
        <w:t xml:space="preserve">reservado</w:t>
      </w:r>
      <w:r>
        <w:t xml:space="preserve"> </w:t>
      </w:r>
      <w:r>
        <w:t xml:space="preserve">(CU-07 Confirmar reserva, nota de la descripción).</w:t>
      </w:r>
    </w:p>
    <w:p>
      <w:pPr>
        <w:pStyle w:val="Compact"/>
        <w:numPr>
          <w:ilvl w:val="0"/>
          <w:numId w:val="1448"/>
        </w:numPr>
      </w:pPr>
      <w:r>
        <w:rPr>
          <w:b/>
          <w:bCs/>
        </w:rPr>
        <w:t xml:space="preserve">T2 y T3 son automáticas.</w:t>
      </w:r>
      <w:r>
        <w:t xml:space="preserve"> </w:t>
      </w:r>
      <w:r>
        <w:t xml:space="preserve">Las dispara el cobro en CU-12 Registrar cobro de un pago; el empleado no las ejecuta a mano (CU-08 Gestionar estado del viaje paso 2).</w:t>
      </w:r>
    </w:p>
    <w:p>
      <w:pPr>
        <w:pStyle w:val="Compact"/>
        <w:numPr>
          <w:ilvl w:val="0"/>
          <w:numId w:val="1448"/>
        </w:numPr>
      </w:pPr>
      <w:r>
        <w:rPr>
          <w:b/>
          <w:bCs/>
        </w:rPr>
        <w:t xml:space="preserve">T4 y T5 nunca se fuerzan por fecha.</w:t>
      </w:r>
      <w:r>
        <w:t xml:space="preserve"> </w:t>
      </w:r>
      <w:r>
        <w:t xml:space="preserve">El sistema sugiere, la persona confirma. Caso de referencia: si el vuelo de regreso está retrasado, el empleado</w:t>
      </w:r>
      <w:r>
        <w:t xml:space="preserve"> </w:t>
      </w:r>
      <w:r>
        <w:rPr>
          <w:b/>
          <w:bCs/>
        </w:rPr>
        <w:t xml:space="preserve">mantiene el viaje</w:t>
      </w:r>
      <w:r>
        <w:rPr>
          <w:b/>
          <w:bCs/>
        </w:rPr>
        <w:t xml:space="preserve"> </w:t>
      </w:r>
      <w:r>
        <w:rPr>
          <w:rStyle w:val="VerbatimChar"/>
          <w:b/>
          <w:bCs/>
        </w:rPr>
        <w:t xml:space="preserve">en curso</w:t>
      </w:r>
      <w:r>
        <w:t xml:space="preserve"> </w:t>
      </w:r>
      <w:r>
        <w:t xml:space="preserve">aunque la fecha de regreso ya haya pasado (CU-08 Gestionar estado del viaje A1).</w:t>
      </w:r>
    </w:p>
    <w:p>
      <w:pPr>
        <w:pStyle w:val="Compact"/>
        <w:numPr>
          <w:ilvl w:val="0"/>
          <w:numId w:val="1448"/>
        </w:numPr>
      </w:pPr>
      <w:r>
        <w:rPr>
          <w:b/>
          <w:bCs/>
        </w:rPr>
        <w:t xml:space="preserve">La secuencia es estricta</w:t>
      </w:r>
      <w:r>
        <w:t xml:space="preserve"> </w:t>
      </w:r>
      <w:r>
        <w:t xml:space="preserve">(resuelto 21/09): no se saltea</w:t>
      </w:r>
      <w:r>
        <w:t xml:space="preserve"> </w:t>
      </w:r>
      <w:r>
        <w:rPr>
          <w:rStyle w:val="VerbatimChar"/>
        </w:rPr>
        <w:t xml:space="preserve">confirmado</w:t>
      </w:r>
      <w:r>
        <w:t xml:space="preserve">. Un Viaje no pasa a</w:t>
      </w:r>
      <w:r>
        <w:t xml:space="preserve"> </w:t>
      </w:r>
      <w:r>
        <w:rPr>
          <w:rStyle w:val="VerbatimChar"/>
        </w:rPr>
        <w:t xml:space="preserve">en curso</w:t>
      </w:r>
      <w:r>
        <w:t xml:space="preserve"> </w:t>
      </w:r>
      <w:r>
        <w:t xml:space="preserve">sin estar</w:t>
      </w:r>
      <w:r>
        <w:t xml:space="preserve"> </w:t>
      </w:r>
      <w:r>
        <w:rPr>
          <w:b/>
          <w:bCs/>
        </w:rPr>
        <w:t xml:space="preserve">totalmente pagado</w:t>
      </w:r>
      <w:r>
        <w:t xml:space="preserve">, aunque ya haya llegado la fecha de salida.</w:t>
      </w:r>
    </w:p>
    <w:p>
      <w:pPr>
        <w:pStyle w:val="Compact"/>
        <w:numPr>
          <w:ilvl w:val="0"/>
          <w:numId w:val="1448"/>
        </w:numPr>
      </w:pPr>
      <w:r>
        <w:rPr>
          <w:rStyle w:val="VerbatimChar"/>
          <w:b/>
          <w:bCs/>
        </w:rPr>
        <w:t xml:space="preserve">finalizado</w:t>
      </w:r>
      <w:r>
        <w:rPr>
          <w:b/>
          <w:bCs/>
        </w:rPr>
        <w:t xml:space="preserve"> </w:t>
      </w:r>
      <w:r>
        <w:rPr>
          <w:b/>
          <w:bCs/>
        </w:rPr>
        <w:t xml:space="preserve">no se cancela</w:t>
      </w:r>
      <w:r>
        <w:t xml:space="preserve"> </w:t>
      </w:r>
      <w:r>
        <w:t xml:space="preserve">(CU-27 Cancelar viaje A1).</w:t>
      </w:r>
    </w:p>
    <w:p>
      <w:pPr>
        <w:pStyle w:val="Compact"/>
        <w:numPr>
          <w:ilvl w:val="0"/>
          <w:numId w:val="1448"/>
        </w:numPr>
      </w:pPr>
      <w:r>
        <w:rPr>
          <w:b/>
          <w:bCs/>
        </w:rPr>
        <w:t xml:space="preserve">Cancelar desde</w:t>
      </w:r>
      <w:r>
        <w:rPr>
          <w:b/>
          <w:bCs/>
        </w:rPr>
        <w:t xml:space="preserve"> </w:t>
      </w:r>
      <w:r>
        <w:rPr>
          <w:rStyle w:val="VerbatimChar"/>
          <w:b/>
          <w:bCs/>
        </w:rPr>
        <w:t xml:space="preserve">en curso</w:t>
      </w:r>
      <w:r>
        <w:rPr>
          <w:b/>
          <w:bCs/>
        </w:rPr>
        <w:t xml:space="preserve"> </w:t>
      </w:r>
      <w:r>
        <w:rPr>
          <w:b/>
          <w:bCs/>
        </w:rPr>
        <w:t xml:space="preserve">es una interrupción, no una venta caída</w:t>
      </w:r>
      <w:r>
        <w:t xml:space="preserve"> </w:t>
      </w:r>
      <w:r>
        <w:t xml:space="preserve">(resuelto 21/09). El viaje ya empezó, así que la cancelación</w:t>
      </w:r>
      <w:r>
        <w:t xml:space="preserve"> </w:t>
      </w:r>
      <w:r>
        <w:rPr>
          <w:b/>
          <w:bCs/>
        </w:rPr>
        <w:t xml:space="preserve">no revierte la economía realizada</w:t>
      </w:r>
      <w:r>
        <w:t xml:space="preserve">: la comisión del vendedor se mantiene y los cobros quedan; solo se anulan las cuotas no cobradas (CU-27 Cancelar viaje A4). Es la única de las cuatro</w:t>
      </w:r>
      <w:r>
        <w:t xml:space="preserve"> </w:t>
      </w:r>
      <w:r>
        <w:rPr>
          <w:rStyle w:val="VerbatimChar"/>
        </w:rPr>
        <w:t xml:space="preserve">T6</w:t>
      </w:r>
      <w:r>
        <w:t xml:space="preserve"> </w:t>
      </w:r>
      <w:r>
        <w:t xml:space="preserve">que se comporta distinto.</w:t>
      </w:r>
    </w:p>
    <w:p>
      <w:pPr>
        <w:pStyle w:val="Compact"/>
        <w:numPr>
          <w:ilvl w:val="0"/>
          <w:numId w:val="1448"/>
        </w:numPr>
      </w:pPr>
      <w:r>
        <w:t xml:space="preserve">Si al cancelar hay Pagos ya</w:t>
      </w:r>
      <w:r>
        <w:t xml:space="preserve"> </w:t>
      </w:r>
      <w:r>
        <w:rPr>
          <w:rStyle w:val="VerbatimChar"/>
        </w:rPr>
        <w:t xml:space="preserve">pagados</w:t>
      </w:r>
      <w:r>
        <w:t xml:space="preserve">, el sistema</w:t>
      </w:r>
      <w:r>
        <w:t xml:space="preserve"> </w:t>
      </w:r>
      <w:r>
        <w:rPr>
          <w:b/>
          <w:bCs/>
        </w:rPr>
        <w:t xml:space="preserve">informa el importe cobrado</w:t>
      </w:r>
      <w:r>
        <w:t xml:space="preserve"> </w:t>
      </w:r>
      <w:r>
        <w:t xml:space="preserve">pero el reembolso/penalidad está</w:t>
      </w:r>
      <w:r>
        <w:t xml:space="preserve"> </w:t>
      </w:r>
      <w:r>
        <w:rPr>
          <w:b/>
          <w:bCs/>
        </w:rPr>
        <w:t xml:space="preserve">fuera de alcance</w:t>
      </w:r>
      <w:r>
        <w:t xml:space="preserve"> </w:t>
      </w:r>
      <w:r>
        <w:t xml:space="preserve">(CU-27 Cancelar viaje A2, Alcance y fuera de alcance).</w:t>
      </w:r>
    </w:p>
    <w:p>
      <w:pPr>
        <w:pStyle w:val="Compact"/>
        <w:numPr>
          <w:ilvl w:val="0"/>
          <w:numId w:val="1448"/>
        </w:numPr>
      </w:pPr>
      <w:r>
        <w:t xml:space="preserve">Todo Viaje tiene al menos un Pago desde T1 (ver DGM — Diagrama de clases).</w:t>
      </w:r>
    </w:p>
    <w:bookmarkEnd w:id="1008"/>
    <w:bookmarkStart w:id="1012" w:name="_diagrama"/>
    <w:p>
      <w:pPr>
        <w:pStyle w:val="Heading4"/>
      </w:pPr>
      <w:r>
        <w:t xml:space="preserve">Diagrama</w:t>
      </w:r>
    </w:p>
    <w:p>
      <w:pPr>
        <w:pStyle w:val="CaptionedFigure"/>
      </w:pPr>
      <w:r>
        <w:drawing>
          <wp:inline>
            <wp:extent cx="5753100" cy="4989933"/>
            <wp:effectExtent b="0" l="0" r="0" t="0"/>
            <wp:docPr descr="Diagrama de estados de Viaje." title="" id="1010" name="Picture"/>
            <a:graphic>
              <a:graphicData uri="http://schemas.openxmlformats.org/drawingml/2006/picture">
                <pic:pic>
                  <pic:nvPicPr>
                    <pic:cNvPr descr="EST-Viaje.png" id="1011" name="Picture"/>
                    <pic:cNvPicPr>
                      <a:picLocks noChangeArrowheads="1" noChangeAspect="1"/>
                    </pic:cNvPicPr>
                  </pic:nvPicPr>
                  <pic:blipFill>
                    <a:blip r:embed="rId1009"/>
                    <a:stretch>
                      <a:fillRect/>
                    </a:stretch>
                  </pic:blipFill>
                  <pic:spPr bwMode="auto">
                    <a:xfrm>
                      <a:off x="0" y="0"/>
                      <a:ext cx="5753100" cy="4989933"/>
                    </a:xfrm>
                    <a:prstGeom prst="rect">
                      <a:avLst/>
                    </a:prstGeom>
                    <a:noFill/>
                    <a:ln w="9525">
                      <a:noFill/>
                      <a:headEnd/>
                      <a:tailEnd/>
                    </a:ln>
                  </pic:spPr>
                </pic:pic>
              </a:graphicData>
            </a:graphic>
          </wp:inline>
        </w:drawing>
      </w:r>
    </w:p>
    <w:p>
      <w:pPr>
        <w:pStyle w:val="ImageCaption"/>
      </w:pPr>
      <w:r>
        <w:t xml:space="preserve">Diagrama de estados de Viaje.</w:t>
      </w:r>
    </w:p>
    <w:p>
      <w:pPr>
        <w:pStyle w:val="FirstParagraph"/>
      </w:pPr>
      <w:r>
        <w:rPr>
          <w:b/>
          <w:bCs/>
        </w:rPr>
        <w:t xml:space="preserve">Leyenda:</w:t>
      </w:r>
      <w:r>
        <w:t xml:space="preserve"> </w:t>
      </w:r>
      <w:r>
        <w:rPr>
          <w:rStyle w:val="VerbatimChar"/>
        </w:rPr>
        <w:t xml:space="preserve">⚙</w:t>
      </w:r>
      <w:r>
        <w:t xml:space="preserve"> </w:t>
      </w:r>
      <w:r>
        <w:t xml:space="preserve">automática del sistema ·</w:t>
      </w:r>
      <w:r>
        <w:t xml:space="preserve"> </w:t>
      </w:r>
      <w:r>
        <w:rPr>
          <w:rStyle w:val="VerbatimChar"/>
        </w:rPr>
        <w:t xml:space="preserve">↺</w:t>
      </w:r>
      <w:r>
        <w:t xml:space="preserve"> </w:t>
      </w:r>
      <w:r>
        <w:t xml:space="preserve">corrección/reversión · sin símbolo, acción de una persona. 🟩</w:t>
      </w:r>
      <w:r>
        <w:t xml:space="preserve"> </w:t>
      </w:r>
      <w:r>
        <w:rPr>
          <w:rStyle w:val="VerbatimChar"/>
        </w:rPr>
        <w:t xml:space="preserve">finalizado</w:t>
      </w:r>
      <w:r>
        <w:t xml:space="preserve"> </w:t>
      </w:r>
      <w:r>
        <w:t xml:space="preserve">= cierre exitoso · 🟥</w:t>
      </w:r>
      <w:r>
        <w:t xml:space="preserve"> </w:t>
      </w:r>
      <w:r>
        <w:rPr>
          <w:rStyle w:val="VerbatimChar"/>
        </w:rPr>
        <w:t xml:space="preserve">cancelado</w:t>
      </w:r>
      <w:r>
        <w:t xml:space="preserve"> </w:t>
      </w:r>
      <w:r>
        <w:t xml:space="preserve">= baja lógica. El texto completo de cada evento, con actor, CU, guarda y efectos, está en la tabla de</w:t>
      </w:r>
      <w:r>
        <w:t xml:space="preserve"> </w:t>
      </w:r>
      <w:r>
        <w:rPr>
          <w:i/>
          <w:iCs/>
        </w:rPr>
        <w:t xml:space="preserve">Transiciones</w:t>
      </w:r>
      <w:r>
        <w:t xml:space="preserve">.</w:t>
      </w:r>
    </w:p>
    <w:p>
      <w:pPr>
        <w:pStyle w:val="BodyText"/>
      </w:pPr>
      <w:r>
        <w:rPr>
          <w:b/>
          <w:bCs/>
        </w:rPr>
        <w:t xml:space="preserve">Lo que el diagrama deja ver de un vistazo:</w:t>
      </w:r>
      <w:r>
        <w:t xml:space="preserve"> </w:t>
      </w:r>
      <w:r>
        <w:t xml:space="preserve">- La</w:t>
      </w:r>
      <w:r>
        <w:t xml:space="preserve"> </w:t>
      </w:r>
      <w:r>
        <w:rPr>
          <w:b/>
          <w:bCs/>
        </w:rPr>
        <w:t xml:space="preserve">secuencia es estricta</w:t>
      </w:r>
      <w:r>
        <w:t xml:space="preserve">: no hay flecha</w:t>
      </w:r>
      <w:r>
        <w:t xml:space="preserve"> </w:t>
      </w:r>
      <w:r>
        <w:rPr>
          <w:rStyle w:val="VerbatimChar"/>
        </w:rPr>
        <w:t xml:space="preserve">vendido → en curso</w:t>
      </w:r>
      <w:r>
        <w:t xml:space="preserve">. Un Viaje no arranca sin estar totalmente pagado (hueco 1).</w:t>
      </w:r>
      <w:r>
        <w:t xml:space="preserve"> </w:t>
      </w:r>
      <w:r>
        <w:t xml:space="preserve">- Las</w:t>
      </w:r>
      <w:r>
        <w:t xml:space="preserve"> </w:t>
      </w:r>
      <w:r>
        <w:rPr>
          <w:b/>
          <w:bCs/>
        </w:rPr>
        <w:t xml:space="preserve">cuatro flechas</w:t>
      </w:r>
      <w:r>
        <w:rPr>
          <w:b/>
          <w:bCs/>
        </w:rPr>
        <w:t xml:space="preserve"> </w:t>
      </w:r>
      <w:r>
        <w:rPr>
          <w:rStyle w:val="VerbatimChar"/>
          <w:b/>
          <w:bCs/>
        </w:rPr>
        <w:t xml:space="preserve">↺ T9</w:t>
      </w:r>
      <w:r>
        <w:t xml:space="preserve"> </w:t>
      </w:r>
      <w:r>
        <w:t xml:space="preserve">saliendo de</w:t>
      </w:r>
      <w:r>
        <w:t xml:space="preserve"> </w:t>
      </w:r>
      <w:r>
        <w:rPr>
          <w:rStyle w:val="VerbatimChar"/>
        </w:rPr>
        <w:t xml:space="preserve">cancelado</w:t>
      </w:r>
      <w:r>
        <w:t xml:space="preserve"> </w:t>
      </w:r>
      <w:r>
        <w:t xml:space="preserve">son la contracara de las cuatro</w:t>
      </w:r>
      <w:r>
        <w:t xml:space="preserve"> </w:t>
      </w:r>
      <w:r>
        <w:rPr>
          <w:rStyle w:val="VerbatimChar"/>
        </w:rPr>
        <w:t xml:space="preserve">T6</w:t>
      </w:r>
      <w:r>
        <w:t xml:space="preserve">: la cancelación se puede revertir al estado exacto que el viaje tenía antes.</w:t>
      </w:r>
      <w:r>
        <w:t xml:space="preserve"> </w:t>
      </w:r>
      <w:r>
        <w:t xml:space="preserve">-</w:t>
      </w:r>
      <w:r>
        <w:t xml:space="preserve"> </w:t>
      </w:r>
      <w:r>
        <w:rPr>
          <w:rStyle w:val="VerbatimChar"/>
        </w:rPr>
        <w:t xml:space="preserve">↺ T7</w:t>
      </w:r>
      <w:r>
        <w:t xml:space="preserve"> </w:t>
      </w:r>
      <w:r>
        <w:t xml:space="preserve">sale</w:t>
      </w:r>
      <w:r>
        <w:t xml:space="preserve"> </w:t>
      </w:r>
      <w:r>
        <w:rPr>
          <w:b/>
          <w:bCs/>
        </w:rPr>
        <w:t xml:space="preserve">solo</w:t>
      </w:r>
      <w:r>
        <w:t xml:space="preserve"> </w:t>
      </w:r>
      <w:r>
        <w:t xml:space="preserve">de</w:t>
      </w:r>
      <w:r>
        <w:t xml:space="preserve"> </w:t>
      </w:r>
      <w:r>
        <w:rPr>
          <w:rStyle w:val="VerbatimChar"/>
        </w:rPr>
        <w:t xml:space="preserve">en curso</w:t>
      </w:r>
      <w:r>
        <w:t xml:space="preserve"> </w:t>
      </w:r>
      <w:r>
        <w:t xml:space="preserve">y</w:t>
      </w:r>
      <w:r>
        <w:t xml:space="preserve"> </w:t>
      </w:r>
      <w:r>
        <w:rPr>
          <w:rStyle w:val="VerbatimChar"/>
        </w:rPr>
        <w:t xml:space="preserve">finalizado</w:t>
      </w:r>
      <w:r>
        <w:t xml:space="preserve">, las dos transiciones manuales (hueco 2). Lo que produjo un cobro se deshace revirtiendo el cobro (</w:t>
      </w:r>
      <w:r>
        <w:rPr>
          <w:rStyle w:val="VerbatimChar"/>
        </w:rPr>
        <w:t xml:space="preserve">↺ T8</w:t>
      </w:r>
      <w:r>
        <w:t xml:space="preserve"> </w:t>
      </w:r>
      <w:r>
        <w:t xml:space="preserve">y</w:t>
      </w:r>
      <w:r>
        <w:t xml:space="preserve"> </w:t>
      </w:r>
      <w:r>
        <w:rPr>
          <w:rStyle w:val="VerbatimChar"/>
        </w:rPr>
        <w:t xml:space="preserve">↺ T10</w:t>
      </w:r>
      <w:r>
        <w:t xml:space="preserve">), no a mano.</w:t>
      </w:r>
      <w:r>
        <w:t xml:space="preserve"> </w:t>
      </w:r>
      <w:r>
        <w:t xml:space="preserve">-</w:t>
      </w:r>
      <w:r>
        <w:t xml:space="preserve"> </w:t>
      </w:r>
      <w:r>
        <w:rPr>
          <w:rStyle w:val="VerbatimChar"/>
        </w:rPr>
        <w:t xml:space="preserve">finalizado</w:t>
      </w:r>
      <w:r>
        <w:t xml:space="preserve"> </w:t>
      </w:r>
      <w:r>
        <w:rPr>
          <w:b/>
          <w:bCs/>
        </w:rPr>
        <w:t xml:space="preserve">no tiene flecha a</w:t>
      </w:r>
      <w:r>
        <w:rPr>
          <w:b/>
          <w:bCs/>
        </w:rPr>
        <w:t xml:space="preserve"> </w:t>
      </w:r>
      <w:r>
        <w:rPr>
          <w:rStyle w:val="VerbatimChar"/>
          <w:b/>
          <w:bCs/>
        </w:rPr>
        <w:t xml:space="preserve">cancelado</w:t>
      </w:r>
      <w:r>
        <w:t xml:space="preserve">: un viaje terminado no se cancela.</w:t>
      </w:r>
      <w:r>
        <w:t xml:space="preserve"> </w:t>
      </w:r>
      <w:r>
        <w:t xml:space="preserve">- La</w:t>
      </w:r>
      <w:r>
        <w:t xml:space="preserve"> </w:t>
      </w:r>
      <w:r>
        <w:rPr>
          <w:rStyle w:val="VerbatimChar"/>
        </w:rPr>
        <w:t xml:space="preserve">T6</w:t>
      </w:r>
      <w:r>
        <w:t xml:space="preserve"> </w:t>
      </w:r>
      <w:r>
        <w:t xml:space="preserve">que sale de</w:t>
      </w:r>
      <w:r>
        <w:t xml:space="preserve"> </w:t>
      </w:r>
      <w:r>
        <w:rPr>
          <w:rStyle w:val="VerbatimChar"/>
          <w:b/>
          <w:bCs/>
        </w:rPr>
        <w:t xml:space="preserve">en curso</w:t>
      </w:r>
      <w:r>
        <w:t xml:space="preserve"> </w:t>
      </w:r>
      <w:r>
        <w:t xml:space="preserve">es la excepción económica: ahí cancelar</w:t>
      </w:r>
      <w:r>
        <w:t xml:space="preserve"> </w:t>
      </w:r>
      <w:r>
        <w:rPr>
          <w:b/>
          <w:bCs/>
        </w:rPr>
        <w:t xml:space="preserve">interrumpe</w:t>
      </w:r>
      <w:r>
        <w:t xml:space="preserve"> </w:t>
      </w:r>
      <w:r>
        <w:t xml:space="preserve">un viaje ya prestado y</w:t>
      </w:r>
      <w:r>
        <w:t xml:space="preserve"> </w:t>
      </w:r>
      <w:r>
        <w:rPr>
          <w:b/>
          <w:bCs/>
        </w:rPr>
        <w:t xml:space="preserve">no borra la comisión</w:t>
      </w:r>
      <w:r>
        <w:t xml:space="preserve"> </w:t>
      </w:r>
      <w:r>
        <w:t xml:space="preserve">(hueco 5).</w:t>
      </w:r>
    </w:p>
    <w:bookmarkEnd w:id="1012"/>
    <w:bookmarkEnd w:id="1013"/>
    <w:bookmarkStart w:id="1021" w:name="_c1f3a9a7d89dbf9c9d48dc4150fb6912ce424b9"/>
    <w:p>
      <w:pPr>
        <w:pStyle w:val="Heading3"/>
      </w:pPr>
      <w:r>
        <w:t xml:space="preserve">Estados de Oportunidad</w:t>
      </w:r>
    </w:p>
    <w:bookmarkStart w:id="1014" w:name="_50dfcd42be2d3ef34909e1640ff7fdfe8da304a"/>
    <w:p>
      <w:pPr>
        <w:pStyle w:val="Heading4"/>
      </w:pPr>
      <w:r>
        <w:t xml:space="preserve">Estados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Estado</w:t>
            </w:r>
          </w:p>
        </w:tc>
        <w:tc>
          <w:tcPr/>
          <w:p>
            <w:pPr>
              <w:pStyle w:val="Compact"/>
            </w:pPr>
            <w:r>
              <w:t xml:space="preserve">Significado</w:t>
            </w:r>
          </w:p>
        </w:tc>
        <w:tc>
          <w:tcPr/>
          <w:p>
            <w:pPr>
              <w:pStyle w:val="Compact"/>
            </w:pPr>
            <w:r>
              <w:t xml:space="preserve">Cómo se entra</w:t>
            </w:r>
          </w:p>
        </w:tc>
        <w:tc>
          <w:tcPr/>
          <w:p>
            <w:pPr>
              <w:pStyle w:val="Compact"/>
            </w:pPr>
            <w:r>
              <w:t xml:space="preserve">¿Terminal?</w:t>
            </w:r>
          </w:p>
        </w:tc>
      </w:tr>
      <w:tr>
        <w:tc>
          <w:tcPr/>
          <w:p>
            <w:pPr>
              <w:pStyle w:val="Compact"/>
            </w:pPr>
            <w:r>
              <w:rPr>
                <w:rStyle w:val="VerbatimChar"/>
              </w:rPr>
              <w:t xml:space="preserve">nueva</w:t>
            </w:r>
          </w:p>
        </w:tc>
        <w:tc>
          <w:tcPr/>
          <w:p>
            <w:pPr>
              <w:pStyle w:val="Compact"/>
            </w:pPr>
            <w:r>
              <w:t xml:space="preserve">Consulta recibida,</w:t>
            </w:r>
            <w:r>
              <w:t xml:space="preserve"> </w:t>
            </w:r>
            <w:r>
              <w:rPr>
                <w:b/>
                <w:bCs/>
              </w:rPr>
              <w:t xml:space="preserve">sin atender</w:t>
            </w:r>
            <w:r>
              <w:t xml:space="preserve"> </w:t>
            </w:r>
            <w:r>
              <w:t xml:space="preserve">todavía.</w:t>
            </w:r>
          </w:p>
        </w:tc>
        <w:tc>
          <w:tcPr/>
          <w:p>
            <w:pPr>
              <w:pStyle w:val="Compact"/>
            </w:pPr>
            <w:r>
              <w:t xml:space="preserve">Estado inicial: la crea CU-04 Registrar consulta</w:t>
            </w:r>
          </w:p>
        </w:tc>
        <w:tc>
          <w:tcPr/>
          <w:p>
            <w:pPr>
              <w:pStyle w:val="Compact"/>
            </w:pPr>
            <w:r>
              <w:t xml:space="preserve">No</w:t>
            </w:r>
          </w:p>
        </w:tc>
      </w:tr>
      <w:tr>
        <w:tc>
          <w:tcPr/>
          <w:p>
            <w:pPr>
              <w:pStyle w:val="Compact"/>
            </w:pPr>
            <w:r>
              <w:rPr>
                <w:rStyle w:val="VerbatimChar"/>
              </w:rPr>
              <w:t xml:space="preserve">en_gestión</w:t>
            </w:r>
          </w:p>
        </w:tc>
        <w:tc>
          <w:tcPr/>
          <w:p>
            <w:pPr>
              <w:pStyle w:val="Compact"/>
            </w:pPr>
            <w:r>
              <w:t xml:space="preserve">Se está</w:t>
            </w:r>
            <w:r>
              <w:t xml:space="preserve"> </w:t>
            </w:r>
            <w:r>
              <w:rPr>
                <w:b/>
                <w:bCs/>
              </w:rPr>
              <w:t xml:space="preserve">atendiendo/asesorando</w:t>
            </w:r>
            <w:r>
              <w:t xml:space="preserve">, antes de cotizar.</w:t>
            </w:r>
          </w:p>
        </w:tc>
        <w:tc>
          <w:tcPr/>
          <w:p>
            <w:pPr>
              <w:pStyle w:val="Compact"/>
            </w:pPr>
            <w:r>
              <w:t xml:space="preserve">El empleado empieza a trabajarla (CU-05 Seguir oportunidad)</w:t>
            </w:r>
          </w:p>
        </w:tc>
        <w:tc>
          <w:tcPr/>
          <w:p>
            <w:pPr>
              <w:pStyle w:val="Compact"/>
            </w:pPr>
            <w:r>
              <w:t xml:space="preserve">No</w:t>
            </w:r>
          </w:p>
        </w:tc>
      </w:tr>
      <w:tr>
        <w:tc>
          <w:tcPr/>
          <w:p>
            <w:pPr>
              <w:pStyle w:val="Compact"/>
            </w:pPr>
            <w:r>
              <w:rPr>
                <w:rStyle w:val="VerbatimChar"/>
              </w:rPr>
              <w:t xml:space="preserve">cotizada</w:t>
            </w:r>
          </w:p>
        </w:tc>
        <w:tc>
          <w:tcPr/>
          <w:p>
            <w:pPr>
              <w:pStyle w:val="Compact"/>
            </w:pPr>
            <w:r>
              <w:t xml:space="preserve">Se emitió y</w:t>
            </w:r>
            <w:r>
              <w:t xml:space="preserve"> </w:t>
            </w:r>
            <w:r>
              <w:rPr>
                <w:b/>
                <w:bCs/>
              </w:rPr>
              <w:t xml:space="preserve">envió</w:t>
            </w:r>
            <w:r>
              <w:t xml:space="preserve"> </w:t>
            </w:r>
            <w:r>
              <w:t xml:space="preserve">una Cotización.</w:t>
            </w:r>
          </w:p>
        </w:tc>
        <w:tc>
          <w:tcPr/>
          <w:p>
            <w:pPr>
              <w:pStyle w:val="Compact"/>
            </w:pPr>
            <w:r>
              <w:t xml:space="preserve">CU-06 Emitir cotización</w:t>
            </w:r>
          </w:p>
        </w:tc>
        <w:tc>
          <w:tcPr/>
          <w:p>
            <w:pPr>
              <w:pStyle w:val="Compact"/>
            </w:pPr>
            <w:r>
              <w:t xml:space="preserve">No</w:t>
            </w:r>
          </w:p>
        </w:tc>
      </w:tr>
      <w:tr>
        <w:tc>
          <w:tcPr/>
          <w:p>
            <w:pPr>
              <w:pStyle w:val="Compact"/>
            </w:pPr>
            <w:r>
              <w:rPr>
                <w:rStyle w:val="VerbatimChar"/>
              </w:rPr>
              <w:t xml:space="preserve">ganada</w:t>
            </w:r>
          </w:p>
        </w:tc>
        <w:tc>
          <w:tcPr/>
          <w:p>
            <w:pPr>
              <w:pStyle w:val="Compact"/>
            </w:pPr>
            <w:r>
              <w:t xml:space="preserve">El cliente compró. Deriva en Viaje.</w:t>
            </w:r>
          </w:p>
        </w:tc>
        <w:tc>
          <w:tcPr/>
          <w:p>
            <w:pPr>
              <w:pStyle w:val="Compact"/>
            </w:pPr>
            <w:r>
              <w:t xml:space="preserve">Al confirmar la reserva (CU-07 Confirmar reserva), o a mano en una venta directa (CU-05 Seguir oportunidad A4)</w:t>
            </w:r>
          </w:p>
        </w:tc>
        <w:tc>
          <w:tcPr/>
          <w:p>
            <w:pPr>
              <w:pStyle w:val="Compact"/>
            </w:pPr>
            <w:r>
              <w:rPr>
                <w:b/>
                <w:bCs/>
              </w:rPr>
              <w:t xml:space="preserve">Sí</w:t>
            </w:r>
            <w:r>
              <w:t xml:space="preserve"> </w:t>
            </w:r>
            <w:r>
              <w:t xml:space="preserve">(no vuelve atrás ni si el Viaje se cancela)</w:t>
            </w:r>
          </w:p>
        </w:tc>
      </w:tr>
      <w:tr>
        <w:tc>
          <w:tcPr/>
          <w:p>
            <w:pPr>
              <w:pStyle w:val="Compact"/>
            </w:pPr>
            <w:r>
              <w:rPr>
                <w:rStyle w:val="VerbatimChar"/>
              </w:rPr>
              <w:t xml:space="preserve">perdida</w:t>
            </w:r>
          </w:p>
        </w:tc>
        <w:tc>
          <w:tcPr/>
          <w:p>
            <w:pPr>
              <w:pStyle w:val="Compact"/>
            </w:pPr>
            <w:r>
              <w:t xml:space="preserve">No se concretó,</w:t>
            </w:r>
            <w:r>
              <w:t xml:space="preserve"> </w:t>
            </w:r>
            <w:r>
              <w:rPr>
                <w:b/>
                <w:bCs/>
              </w:rPr>
              <w:t xml:space="preserve">con motivo</w:t>
            </w:r>
            <w:r>
              <w:t xml:space="preserve"> </w:t>
            </w:r>
            <w:r>
              <w:t xml:space="preserve">registrado.</w:t>
            </w:r>
          </w:p>
        </w:tc>
        <w:tc>
          <w:tcPr/>
          <w:p>
            <w:pPr>
              <w:pStyle w:val="Compact"/>
            </w:pPr>
            <w:r>
              <w:t xml:space="preserve">Cierre en CU-05 Seguir oportunidad</w:t>
            </w:r>
          </w:p>
        </w:tc>
        <w:tc>
          <w:tcPr/>
          <w:p>
            <w:pPr>
              <w:pStyle w:val="Compact"/>
            </w:pPr>
            <w:r>
              <w:rPr>
                <w:b/>
                <w:bCs/>
              </w:rPr>
              <w:t xml:space="preserve">Sí</w:t>
            </w:r>
            <w:r>
              <w:t xml:space="preserve"> </w:t>
            </w:r>
            <w:r>
              <w:t xml:space="preserve">(reabrible a</w:t>
            </w:r>
            <w:r>
              <w:t xml:space="preserve"> </w:t>
            </w:r>
            <w:r>
              <w:rPr>
                <w:rStyle w:val="VerbatimChar"/>
              </w:rPr>
              <w:t xml:space="preserve">en_gestión</w:t>
            </w:r>
            <w:r>
              <w:t xml:space="preserve">, T8)</w:t>
            </w:r>
          </w:p>
        </w:tc>
      </w:tr>
    </w:tbl>
    <w:p>
      <w:pPr>
        <w:pStyle w:val="FirstParagraph"/>
      </w:pPr>
      <w:r>
        <w:rPr>
          <w:b/>
          <w:bCs/>
        </w:rPr>
        <w:t xml:space="preserve">Estado inicial:</w:t>
      </w:r>
      <w:r>
        <w:t xml:space="preserve"> </w:t>
      </w:r>
      <w:r>
        <w:rPr>
          <w:rStyle w:val="VerbatimChar"/>
        </w:rPr>
        <w:t xml:space="preserve">nueva</w:t>
      </w:r>
      <w:r>
        <w:t xml:space="preserve">.</w:t>
      </w:r>
      <w:r>
        <w:t xml:space="preserve"> </w:t>
      </w:r>
      <w:r>
        <w:rPr>
          <w:b/>
          <w:bCs/>
        </w:rPr>
        <w:t xml:space="preserve">Estados finales:</w:t>
      </w:r>
      <w:r>
        <w:t xml:space="preserve"> </w:t>
      </w:r>
      <w:r>
        <w:rPr>
          <w:rStyle w:val="VerbatimChar"/>
        </w:rPr>
        <w:t xml:space="preserve">ganada</w:t>
      </w:r>
      <w:r>
        <w:t xml:space="preserve"> </w:t>
      </w:r>
      <w:r>
        <w:t xml:space="preserve">y</w:t>
      </w:r>
      <w:r>
        <w:t xml:space="preserve"> </w:t>
      </w:r>
      <w:r>
        <w:rPr>
          <w:rStyle w:val="VerbatimChar"/>
        </w:rPr>
        <w:t xml:space="preserve">perdida</w:t>
      </w:r>
      <w:r>
        <w:t xml:space="preserve">.</w:t>
      </w:r>
    </w:p>
    <w:bookmarkEnd w:id="1014"/>
    <w:bookmarkStart w:id="1015" w:name="_48fb702c6c35eb97ed63cb441ac250df2ee8981"/>
    <w:p>
      <w:pPr>
        <w:pStyle w:val="Heading4"/>
      </w:pPr>
      <w:r>
        <w:t xml:space="preserve">Transiciones</w:t>
      </w:r>
    </w:p>
    <w:tbl>
      <w:tblPr>
        <w:tblStyle w:val="Table"/>
        <w:tblW w:type="pct" w:w="5000"/>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r>
              <w:t xml:space="preserve">#</w:t>
            </w:r>
          </w:p>
        </w:tc>
        <w:tc>
          <w:tcPr/>
          <w:p>
            <w:pPr>
              <w:pStyle w:val="Compact"/>
            </w:pPr>
            <w:r>
              <w:t xml:space="preserve">Origen</w:t>
            </w:r>
          </w:p>
        </w:tc>
        <w:tc>
          <w:tcPr/>
          <w:p>
            <w:pPr>
              <w:pStyle w:val="Compact"/>
            </w:pPr>
            <w:r>
              <w:t xml:space="preserve">Destino</w:t>
            </w:r>
          </w:p>
        </w:tc>
        <w:tc>
          <w:tcPr/>
          <w:p>
            <w:pPr>
              <w:pStyle w:val="Compact"/>
            </w:pPr>
            <w:r>
              <w:t xml:space="preserve">Evento / disparador</w:t>
            </w:r>
          </w:p>
        </w:tc>
        <w:tc>
          <w:tcPr/>
          <w:p>
            <w:pPr>
              <w:pStyle w:val="Compact"/>
            </w:pPr>
            <w:r>
              <w:t xml:space="preserve">Actor</w:t>
            </w:r>
          </w:p>
        </w:tc>
        <w:tc>
          <w:tcPr/>
          <w:p>
            <w:pPr>
              <w:pStyle w:val="Compact"/>
            </w:pPr>
            <w:r>
              <w:t xml:space="preserve">CU</w:t>
            </w:r>
          </w:p>
        </w:tc>
        <w:tc>
          <w:tcPr/>
          <w:p>
            <w:pPr>
              <w:pStyle w:val="Compact"/>
            </w:pPr>
            <w:r>
              <w:t xml:space="preserve">Guarda / condición</w:t>
            </w:r>
          </w:p>
        </w:tc>
        <w:tc>
          <w:tcPr/>
          <w:p>
            <w:pPr>
              <w:pStyle w:val="Compact"/>
            </w:pPr>
            <w:r>
              <w:t xml:space="preserve">Efectos colaterales</w:t>
            </w:r>
          </w:p>
        </w:tc>
      </w:tr>
      <w:tr>
        <w:tc>
          <w:tcPr/>
          <w:p>
            <w:pPr>
              <w:pStyle w:val="Compact"/>
            </w:pPr>
            <w:r>
              <w:t xml:space="preserve">T1</w:t>
            </w:r>
          </w:p>
        </w:tc>
        <w:tc>
          <w:tcPr/>
          <w:p>
            <w:pPr>
              <w:pStyle w:val="Compact"/>
            </w:pPr>
            <w:r>
              <w:rPr>
                <w:i/>
                <w:iCs/>
              </w:rPr>
              <w:t xml:space="preserve">(inicial)</w:t>
            </w:r>
          </w:p>
        </w:tc>
        <w:tc>
          <w:tcPr/>
          <w:p>
            <w:pPr>
              <w:pStyle w:val="Compact"/>
            </w:pPr>
            <w:r>
              <w:rPr>
                <w:rStyle w:val="VerbatimChar"/>
              </w:rPr>
              <w:t xml:space="preserve">nueva</w:t>
            </w:r>
          </w:p>
        </w:tc>
        <w:tc>
          <w:tcPr/>
          <w:p>
            <w:pPr>
              <w:pStyle w:val="Compact"/>
            </w:pPr>
            <w:r>
              <w:t xml:space="preserve">Llega una consulta por Instagram, WhatsApp o presencial y se registra</w:t>
            </w:r>
          </w:p>
        </w:tc>
        <w:tc>
          <w:tcPr/>
          <w:p>
            <w:pPr>
              <w:pStyle w:val="Compact"/>
            </w:pPr>
            <w:r>
              <w:t xml:space="preserve">empleado</w:t>
            </w:r>
          </w:p>
        </w:tc>
        <w:tc>
          <w:tcPr/>
          <w:p>
            <w:pPr>
              <w:pStyle w:val="Compact"/>
            </w:pPr>
            <w:r>
              <w:t xml:space="preserve">CU-04 Registrar consulta</w:t>
            </w:r>
          </w:p>
        </w:tc>
        <w:tc>
          <w:tcPr/>
          <w:p>
            <w:pPr>
              <w:pStyle w:val="Compact"/>
            </w:pPr>
            <w:r>
              <w:t xml:space="preserve">Hay que identificar o crear el Cliente (CU-02 Registrar cliente)</w:t>
            </w:r>
          </w:p>
        </w:tc>
        <w:tc>
          <w:tcPr/>
          <w:p>
            <w:pPr>
              <w:pStyle w:val="Compact"/>
            </w:pPr>
            <w:r>
              <w:t xml:space="preserve">Se crea la Oportunidad asociada al</w:t>
            </w:r>
            <w:r>
              <w:t xml:space="preserve"> </w:t>
            </w:r>
            <w:r>
              <w:rPr>
                <w:rStyle w:val="VerbatimChar"/>
              </w:rPr>
              <w:t xml:space="preserve">Cliente</w:t>
            </w:r>
            <w:r>
              <w:t xml:space="preserve"> </w:t>
            </w:r>
            <w:r>
              <w:t xml:space="preserve">y al empleado que la registra (</w:t>
            </w:r>
            <w:r>
              <w:rPr>
                <w:rStyle w:val="VerbatimChar"/>
              </w:rPr>
              <w:t xml:space="preserve">responsable</w:t>
            </w:r>
            <w:r>
              <w:t xml:space="preserve">)</w:t>
            </w:r>
          </w:p>
        </w:tc>
      </w:tr>
      <w:tr>
        <w:tc>
          <w:tcPr/>
          <w:p>
            <w:pPr>
              <w:pStyle w:val="Compact"/>
            </w:pPr>
            <w:r>
              <w:t xml:space="preserve">T2</w:t>
            </w:r>
          </w:p>
        </w:tc>
        <w:tc>
          <w:tcPr/>
          <w:p>
            <w:pPr>
              <w:pStyle w:val="Compact"/>
            </w:pPr>
            <w:r>
              <w:rPr>
                <w:rStyle w:val="VerbatimChar"/>
              </w:rPr>
              <w:t xml:space="preserve">nueva</w:t>
            </w:r>
          </w:p>
        </w:tc>
        <w:tc>
          <w:tcPr/>
          <w:p>
            <w:pPr>
              <w:pStyle w:val="Compact"/>
            </w:pPr>
            <w:r>
              <w:rPr>
                <w:rStyle w:val="VerbatimChar"/>
              </w:rPr>
              <w:t xml:space="preserve">en_gestión</w:t>
            </w:r>
          </w:p>
        </w:tc>
        <w:tc>
          <w:tcPr/>
          <w:p>
            <w:pPr>
              <w:pStyle w:val="Compact"/>
            </w:pPr>
            <w:r>
              <w:t xml:space="preserve">El empleado</w:t>
            </w:r>
            <w:r>
              <w:t xml:space="preserve"> </w:t>
            </w:r>
            <w:r>
              <w:rPr>
                <w:b/>
                <w:bCs/>
              </w:rPr>
              <w:t xml:space="preserve">empieza a atender</w:t>
            </w:r>
            <w:r>
              <w:t xml:space="preserve"> </w:t>
            </w:r>
            <w:r>
              <w:t xml:space="preserve">la consulta</w:t>
            </w:r>
          </w:p>
        </w:tc>
        <w:tc>
          <w:tcPr/>
          <w:p>
            <w:pPr>
              <w:pStyle w:val="Compact"/>
            </w:pPr>
            <w:r>
              <w:t xml:space="preserve">empleado</w:t>
            </w:r>
          </w:p>
        </w:tc>
        <w:tc>
          <w:tcPr/>
          <w:p>
            <w:pPr>
              <w:pStyle w:val="Compact"/>
            </w:pPr>
            <w:r>
              <w:t xml:space="preserve">CU-05 Seguir oportunidad paso 2</w:t>
            </w:r>
          </w:p>
        </w:tc>
        <w:tc>
          <w:tcPr/>
          <w:p>
            <w:pPr>
              <w:pStyle w:val="Compact"/>
            </w:pPr>
            <w:r>
              <w:t xml:space="preserve">—</w:t>
            </w:r>
          </w:p>
        </w:tc>
        <w:tc>
          <w:tcPr/>
          <w:p>
            <w:pPr>
              <w:pStyle w:val="Compact"/>
            </w:pPr>
            <w:r>
              <w:t xml:space="preserve">Se registran interacciones; se puede agendar una Alerta de tipo</w:t>
            </w:r>
            <w:r>
              <w:t xml:space="preserve"> </w:t>
            </w:r>
            <w:r>
              <w:rPr>
                <w:rStyle w:val="VerbatimChar"/>
              </w:rPr>
              <w:t xml:space="preserve">insistencia</w:t>
            </w:r>
          </w:p>
        </w:tc>
      </w:tr>
      <w:tr>
        <w:tc>
          <w:tcPr/>
          <w:p>
            <w:pPr>
              <w:pStyle w:val="Compact"/>
            </w:pPr>
            <w:r>
              <w:t xml:space="preserve">T3</w:t>
            </w:r>
          </w:p>
        </w:tc>
        <w:tc>
          <w:tcPr/>
          <w:p>
            <w:pPr>
              <w:pStyle w:val="Compact"/>
            </w:pPr>
            <w:r>
              <w:rPr>
                <w:rStyle w:val="VerbatimChar"/>
              </w:rPr>
              <w:t xml:space="preserve">nueva</w:t>
            </w:r>
            <w:r>
              <w:t xml:space="preserve"> </w:t>
            </w:r>
            <w:r>
              <w:t xml:space="preserve">·</w:t>
            </w:r>
            <w:r>
              <w:t xml:space="preserve"> </w:t>
            </w:r>
            <w:r>
              <w:rPr>
                <w:rStyle w:val="VerbatimChar"/>
              </w:rPr>
              <w:t xml:space="preserve">en_gestión</w:t>
            </w:r>
          </w:p>
        </w:tc>
        <w:tc>
          <w:tcPr/>
          <w:p>
            <w:pPr>
              <w:pStyle w:val="Compact"/>
            </w:pPr>
            <w:r>
              <w:rPr>
                <w:rStyle w:val="VerbatimChar"/>
              </w:rPr>
              <w:t xml:space="preserve">cotizada</w:t>
            </w:r>
          </w:p>
        </w:tc>
        <w:tc>
          <w:tcPr/>
          <w:p>
            <w:pPr>
              <w:pStyle w:val="Compact"/>
            </w:pPr>
            <w:r>
              <w:t xml:space="preserve">Se</w:t>
            </w:r>
            <w:r>
              <w:t xml:space="preserve"> </w:t>
            </w:r>
            <w:r>
              <w:rPr>
                <w:b/>
                <w:bCs/>
              </w:rPr>
              <w:t xml:space="preserve">envía</w:t>
            </w:r>
            <w:r>
              <w:t xml:space="preserve"> </w:t>
            </w:r>
            <w:r>
              <w:t xml:space="preserve">la Cotización al cliente</w:t>
            </w:r>
          </w:p>
        </w:tc>
        <w:tc>
          <w:tcPr/>
          <w:p>
            <w:pPr>
              <w:pStyle w:val="Compact"/>
            </w:pPr>
            <w:r>
              <w:t xml:space="preserve">empleado</w:t>
            </w:r>
          </w:p>
        </w:tc>
        <w:tc>
          <w:tcPr/>
          <w:p>
            <w:pPr>
              <w:pStyle w:val="Compact"/>
            </w:pPr>
            <w:r>
              <w:t xml:space="preserve">CU-06 Emitir cotización paso 5</w:t>
            </w:r>
          </w:p>
        </w:tc>
        <w:tc>
          <w:tcPr/>
          <w:p>
            <w:pPr>
              <w:pStyle w:val="Compact"/>
            </w:pPr>
            <w:r>
              <w:t xml:space="preserve">Existe una Cotización que pasó a</w:t>
            </w:r>
            <w:r>
              <w:t xml:space="preserve"> </w:t>
            </w:r>
            <w:r>
              <w:rPr>
                <w:rStyle w:val="VerbatimChar"/>
              </w:rPr>
              <w:t xml:space="preserve">enviada</w:t>
            </w:r>
          </w:p>
        </w:tc>
        <w:tc>
          <w:tcPr/>
          <w:p>
            <w:pPr>
              <w:pStyle w:val="Compact"/>
            </w:pPr>
            <w:r>
              <w:t xml:space="preserve">La Cotización queda asociada a la Oportunidad</w:t>
            </w:r>
          </w:p>
        </w:tc>
      </w:tr>
      <w:tr>
        <w:tc>
          <w:tcPr/>
          <w:p>
            <w:pPr>
              <w:pStyle w:val="Compact"/>
            </w:pPr>
            <w:r>
              <w:t xml:space="preserve">T4</w:t>
            </w:r>
          </w:p>
        </w:tc>
        <w:tc>
          <w:tcPr/>
          <w:p>
            <w:pPr>
              <w:pStyle w:val="Compact"/>
            </w:pPr>
            <w:r>
              <w:rPr>
                <w:rStyle w:val="VerbatimChar"/>
              </w:rPr>
              <w:t xml:space="preserve">nueva</w:t>
            </w:r>
            <w:r>
              <w:t xml:space="preserve"> </w:t>
            </w:r>
            <w:r>
              <w:t xml:space="preserve">·</w:t>
            </w:r>
            <w:r>
              <w:t xml:space="preserve"> </w:t>
            </w:r>
            <w:r>
              <w:rPr>
                <w:rStyle w:val="VerbatimChar"/>
              </w:rPr>
              <w:t xml:space="preserve">en_gestión</w:t>
            </w:r>
            <w:r>
              <w:t xml:space="preserve"> </w:t>
            </w:r>
            <w:r>
              <w:t xml:space="preserve">·</w:t>
            </w:r>
            <w:r>
              <w:t xml:space="preserve"> </w:t>
            </w:r>
            <w:r>
              <w:rPr>
                <w:rStyle w:val="VerbatimChar"/>
              </w:rPr>
              <w:t xml:space="preserve">cotizada</w:t>
            </w:r>
          </w:p>
        </w:tc>
        <w:tc>
          <w:tcPr/>
          <w:p>
            <w:pPr>
              <w:pStyle w:val="Compact"/>
            </w:pPr>
            <w:r>
              <w:rPr>
                <w:rStyle w:val="VerbatimChar"/>
              </w:rPr>
              <w:t xml:space="preserve">ganada</w:t>
            </w:r>
          </w:p>
        </w:tc>
        <w:tc>
          <w:tcPr/>
          <w:p>
            <w:pPr>
              <w:pStyle w:val="Compact"/>
            </w:pPr>
            <w:r>
              <w:t xml:space="preserve">El cliente</w:t>
            </w:r>
            <w:r>
              <w:t xml:space="preserve"> </w:t>
            </w:r>
            <w:r>
              <w:rPr>
                <w:b/>
                <w:bCs/>
              </w:rPr>
              <w:t xml:space="preserve">confirma la compra</w:t>
            </w:r>
          </w:p>
        </w:tc>
        <w:tc>
          <w:tcPr/>
          <w:p>
            <w:pPr>
              <w:pStyle w:val="Compact"/>
            </w:pPr>
            <w:r>
              <w:t xml:space="preserve">empleado</w:t>
            </w:r>
          </w:p>
        </w:tc>
        <w:tc>
          <w:tcPr/>
          <w:p>
            <w:pPr>
              <w:pStyle w:val="Compact"/>
            </w:pPr>
            <w:r>
              <w:t xml:space="preserve">CU-07 Confirmar reserva paso 3 (desde</w:t>
            </w:r>
            <w:r>
              <w:t xml:space="preserve"> </w:t>
            </w:r>
            <w:r>
              <w:rPr>
                <w:rStyle w:val="VerbatimChar"/>
              </w:rPr>
              <w:t xml:space="preserve">cotizada</w:t>
            </w:r>
            <w:r>
              <w:t xml:space="preserve">, con la Cotización aceptada) · CU-05 Seguir oportunidad A4 (venta directa, sin cotización)</w:t>
            </w:r>
          </w:p>
        </w:tc>
        <w:tc>
          <w:tcPr/>
          <w:p>
            <w:pPr>
              <w:pStyle w:val="Compact"/>
            </w:pPr>
            <w:r>
              <w:t xml:space="preserve">—</w:t>
            </w:r>
          </w:p>
        </w:tc>
        <w:tc>
          <w:tcPr/>
          <w:p>
            <w:pPr>
              <w:pStyle w:val="Compact"/>
            </w:pPr>
            <w:r>
              <w:rPr>
                <w:b/>
                <w:bCs/>
              </w:rPr>
              <w:t xml:space="preserve">Resuelve las Alertas de</w:t>
            </w:r>
            <w:r>
              <w:rPr>
                <w:b/>
                <w:bCs/>
              </w:rPr>
              <w:t xml:space="preserve"> </w:t>
            </w:r>
            <w:r>
              <w:rPr>
                <w:rStyle w:val="VerbatimChar"/>
                <w:b/>
                <w:bCs/>
              </w:rPr>
              <w:t xml:space="preserve">insistencia</w:t>
            </w:r>
            <w:r>
              <w:rPr>
                <w:b/>
                <w:bCs/>
              </w:rPr>
              <w:t xml:space="preserve"> </w:t>
            </w:r>
            <w:r>
              <w:rPr>
                <w:b/>
                <w:bCs/>
              </w:rPr>
              <w:t xml:space="preserve">pendientes</w:t>
            </w:r>
            <w:r>
              <w:t xml:space="preserve"> </w:t>
            </w:r>
            <w:r>
              <w:t xml:space="preserve">(CU-05 Seguir oportunidad paso 7). En el caso normal la transición la hace</w:t>
            </w:r>
            <w:r>
              <w:t xml:space="preserve"> </w:t>
            </w:r>
            <w:r>
              <w:rPr>
                <w:b/>
                <w:bCs/>
              </w:rPr>
              <w:t xml:space="preserve">CU-07 al crear el Viaje</w:t>
            </w:r>
            <w:r>
              <w:t xml:space="preserve"> </w:t>
            </w:r>
            <w:r>
              <w:t xml:space="preserve">(sync 29/09); en la venta directa se cierra a mano y CU-07 A1 crea el viaje</w:t>
            </w:r>
          </w:p>
        </w:tc>
      </w:tr>
      <w:tr>
        <w:tc>
          <w:tcPr/>
          <w:p>
            <w:pPr>
              <w:pStyle w:val="Compact"/>
            </w:pPr>
            <w:r>
              <w:t xml:space="preserve">T5</w:t>
            </w:r>
          </w:p>
        </w:tc>
        <w:tc>
          <w:tcPr/>
          <w:p>
            <w:pPr>
              <w:pStyle w:val="Compact"/>
            </w:pPr>
            <w:r>
              <w:rPr>
                <w:rStyle w:val="VerbatimChar"/>
              </w:rPr>
              <w:t xml:space="preserve">nueva</w:t>
            </w:r>
            <w:r>
              <w:t xml:space="preserve"> </w:t>
            </w:r>
            <w:r>
              <w:t xml:space="preserve">·</w:t>
            </w:r>
            <w:r>
              <w:t xml:space="preserve"> </w:t>
            </w:r>
            <w:r>
              <w:rPr>
                <w:rStyle w:val="VerbatimChar"/>
              </w:rPr>
              <w:t xml:space="preserve">en_gestión</w:t>
            </w:r>
            <w:r>
              <w:t xml:space="preserve"> </w:t>
            </w:r>
            <w:r>
              <w:t xml:space="preserve">·</w:t>
            </w:r>
            <w:r>
              <w:t xml:space="preserve"> </w:t>
            </w:r>
            <w:r>
              <w:rPr>
                <w:rStyle w:val="VerbatimChar"/>
              </w:rPr>
              <w:t xml:space="preserve">cotizada</w:t>
            </w:r>
          </w:p>
        </w:tc>
        <w:tc>
          <w:tcPr/>
          <w:p>
            <w:pPr>
              <w:pStyle w:val="Compact"/>
            </w:pPr>
            <w:r>
              <w:rPr>
                <w:rStyle w:val="VerbatimChar"/>
              </w:rPr>
              <w:t xml:space="preserve">perdida</w:t>
            </w:r>
          </w:p>
        </w:tc>
        <w:tc>
          <w:tcPr/>
          <w:p>
            <w:pPr>
              <w:pStyle w:val="Compact"/>
            </w:pPr>
            <w:r>
              <w:t xml:space="preserve">El cliente desiste o no hay acuerdo</w:t>
            </w:r>
          </w:p>
        </w:tc>
        <w:tc>
          <w:tcPr/>
          <w:p>
            <w:pPr>
              <w:pStyle w:val="Compact"/>
            </w:pPr>
            <w:r>
              <w:t xml:space="preserve">empleado</w:t>
            </w:r>
          </w:p>
        </w:tc>
        <w:tc>
          <w:tcPr/>
          <w:p>
            <w:pPr>
              <w:pStyle w:val="Compact"/>
            </w:pPr>
            <w:r>
              <w:t xml:space="preserve">CU-05 Seguir oportunidad paso 6 / A2</w:t>
            </w:r>
          </w:p>
        </w:tc>
        <w:tc>
          <w:tcPr/>
          <w:p>
            <w:pPr>
              <w:pStyle w:val="Compact"/>
            </w:pPr>
            <w:r>
              <w:rPr>
                <w:b/>
                <w:bCs/>
              </w:rPr>
              <w:t xml:space="preserve">Obligatorio registrar el motivo</w:t>
            </w:r>
            <w:r>
              <w:t xml:space="preserve"> </w:t>
            </w:r>
            <w:r>
              <w:t xml:space="preserve">(ver Invariantes)</w:t>
            </w:r>
          </w:p>
        </w:tc>
        <w:tc>
          <w:tcPr/>
          <w:p>
            <w:pPr>
              <w:pStyle w:val="Compact"/>
            </w:pPr>
            <w:r>
              <w:t xml:space="preserve">Resuelve las Alertas de</w:t>
            </w:r>
            <w:r>
              <w:t xml:space="preserve"> </w:t>
            </w:r>
            <w:r>
              <w:rPr>
                <w:rStyle w:val="VerbatimChar"/>
              </w:rPr>
              <w:t xml:space="preserve">insistencia</w:t>
            </w:r>
            <w:r>
              <w:t xml:space="preserve"> </w:t>
            </w:r>
            <w:r>
              <w:t xml:space="preserve">pendientes; queda en el historial para el embudo y los reportes</w:t>
            </w:r>
          </w:p>
        </w:tc>
      </w:tr>
      <w:tr>
        <w:tc>
          <w:tcPr/>
          <w:p>
            <w:pPr>
              <w:pStyle w:val="Compact"/>
            </w:pPr>
            <w:r>
              <w:t xml:space="preserve">T7</w:t>
            </w:r>
          </w:p>
        </w:tc>
        <w:tc>
          <w:tcPr/>
          <w:p>
            <w:pPr>
              <w:pStyle w:val="Compact"/>
            </w:pPr>
            <w:r>
              <w:rPr>
                <w:rStyle w:val="VerbatimChar"/>
              </w:rPr>
              <w:t xml:space="preserve">en_gestión</w:t>
            </w:r>
            <w:r>
              <w:t xml:space="preserve"> </w:t>
            </w:r>
            <w:r>
              <w:t xml:space="preserve">·</w:t>
            </w:r>
            <w:r>
              <w:t xml:space="preserve"> </w:t>
            </w:r>
            <w:r>
              <w:rPr>
                <w:rStyle w:val="VerbatimChar"/>
              </w:rPr>
              <w:t xml:space="preserve">cotizada</w:t>
            </w:r>
          </w:p>
        </w:tc>
        <w:tc>
          <w:tcPr/>
          <w:p>
            <w:pPr>
              <w:pStyle w:val="Compact"/>
            </w:pPr>
            <w:r>
              <w:rPr>
                <w:i/>
                <w:iCs/>
              </w:rPr>
              <w:t xml:space="preserve">(se mantiene)</w:t>
            </w:r>
          </w:p>
        </w:tc>
        <w:tc>
          <w:tcPr/>
          <w:p>
            <w:pPr>
              <w:pStyle w:val="Compact"/>
            </w:pPr>
            <w:r>
              <w:rPr>
                <w:b/>
                <w:bCs/>
              </w:rPr>
              <w:t xml:space="preserve">Insistencia vencida sin respuesta</w:t>
            </w:r>
          </w:p>
        </w:tc>
        <w:tc>
          <w:tcPr/>
          <w:p>
            <w:pPr>
              <w:pStyle w:val="Compact"/>
            </w:pPr>
            <w:r>
              <w:t xml:space="preserve">sistema / empleado</w:t>
            </w:r>
          </w:p>
        </w:tc>
        <w:tc>
          <w:tcPr/>
          <w:p>
            <w:pPr>
              <w:pStyle w:val="Compact"/>
            </w:pPr>
            <w:r>
              <w:t xml:space="preserve">CU-05 Seguir oportunidad A1</w:t>
            </w:r>
          </w:p>
        </w:tc>
        <w:tc>
          <w:tcPr/>
          <w:p>
            <w:pPr>
              <w:pStyle w:val="Compact"/>
            </w:pPr>
            <w:r>
              <w:t xml:space="preserve">—</w:t>
            </w:r>
          </w:p>
        </w:tc>
        <w:tc>
          <w:tcPr/>
          <w:p>
            <w:pPr>
              <w:pStyle w:val="Compact"/>
            </w:pPr>
            <w:r>
              <w:rPr>
                <w:b/>
                <w:bCs/>
              </w:rPr>
              <w:t xml:space="preserve">No cambia el estado</w:t>
            </w:r>
            <w:r>
              <w:t xml:space="preserve">: se reagenda o reprograma la Alerta de</w:t>
            </w:r>
            <w:r>
              <w:t xml:space="preserve"> </w:t>
            </w:r>
            <w:r>
              <w:rPr>
                <w:rStyle w:val="VerbatimChar"/>
              </w:rPr>
              <w:t xml:space="preserve">insistencia</w:t>
            </w:r>
            <w:r>
              <w:t xml:space="preserve">. Dibujar como auto-transición</w:t>
            </w:r>
          </w:p>
        </w:tc>
      </w:tr>
      <w:tr>
        <w:tc>
          <w:tcPr/>
          <w:p>
            <w:pPr>
              <w:pStyle w:val="Compact"/>
            </w:pPr>
            <w:r>
              <w:t xml:space="preserve">T8</w:t>
            </w:r>
          </w:p>
        </w:tc>
        <w:tc>
          <w:tcPr/>
          <w:p>
            <w:pPr>
              <w:pStyle w:val="Compact"/>
            </w:pPr>
            <w:r>
              <w:rPr>
                <w:rStyle w:val="VerbatimChar"/>
              </w:rPr>
              <w:t xml:space="preserve">perdida</w:t>
            </w:r>
          </w:p>
        </w:tc>
        <w:tc>
          <w:tcPr/>
          <w:p>
            <w:pPr>
              <w:pStyle w:val="Compact"/>
            </w:pPr>
            <w:r>
              <w:rPr>
                <w:rStyle w:val="VerbatimChar"/>
              </w:rPr>
              <w:t xml:space="preserve">en_gestión</w:t>
            </w:r>
          </w:p>
        </w:tc>
        <w:tc>
          <w:tcPr/>
          <w:p>
            <w:pPr>
              <w:pStyle w:val="Compact"/>
            </w:pPr>
            <w:r>
              <w:rPr>
                <w:b/>
                <w:bCs/>
              </w:rPr>
              <w:t xml:space="preserve">Reactivación</w:t>
            </w:r>
            <w:r>
              <w:t xml:space="preserve">: un cliente que había desistido retoma</w:t>
            </w:r>
          </w:p>
        </w:tc>
        <w:tc>
          <w:tcPr/>
          <w:p>
            <w:pPr>
              <w:pStyle w:val="Compact"/>
            </w:pPr>
            <w:r>
              <w:t xml:space="preserve">empleado</w:t>
            </w:r>
          </w:p>
        </w:tc>
        <w:tc>
          <w:tcPr/>
          <w:p>
            <w:pPr>
              <w:pStyle w:val="Compact"/>
            </w:pPr>
            <w:r>
              <w:t xml:space="preserve">CU-05 Seguir oportunidad A3</w:t>
            </w:r>
          </w:p>
        </w:tc>
        <w:tc>
          <w:tcPr/>
          <w:p>
            <w:pPr>
              <w:pStyle w:val="Compact"/>
            </w:pPr>
            <w:r>
              <w:t xml:space="preserve">Vuelve a</w:t>
            </w:r>
            <w:r>
              <w:t xml:space="preserve"> </w:t>
            </w:r>
            <w:r>
              <w:rPr>
                <w:rStyle w:val="VerbatimChar"/>
              </w:rPr>
              <w:t xml:space="preserve">en_gestión</w:t>
            </w:r>
            <w:r>
              <w:t xml:space="preserve"> </w:t>
            </w:r>
            <w:r>
              <w:t xml:space="preserve">porque se la está volviendo a trabajar. Alternativa: registrar una Oportunidad nueva (CU-04 Registrar consulta)</w:t>
            </w:r>
          </w:p>
        </w:tc>
        <w:tc>
          <w:tcPr/>
          <w:p>
            <w:pPr>
              <w:pStyle w:val="Compact"/>
            </w:pPr>
            <w:r>
              <w:t xml:space="preserve">—</w:t>
            </w:r>
          </w:p>
        </w:tc>
      </w:tr>
    </w:tbl>
    <w:bookmarkEnd w:id="1015"/>
    <w:bookmarkStart w:id="1016" w:name="_55248f5a9e9632050358d9a081b4e6b358926db"/>
    <w:p>
      <w:pPr>
        <w:pStyle w:val="Heading4"/>
      </w:pPr>
      <w:r>
        <w:t xml:space="preserve">Invariantes y reglas</w:t>
      </w:r>
    </w:p>
    <w:p>
      <w:pPr>
        <w:pStyle w:val="Compact"/>
        <w:numPr>
          <w:ilvl w:val="0"/>
          <w:numId w:val="1449"/>
        </w:numPr>
      </w:pPr>
      <w:r>
        <w:rPr>
          <w:rStyle w:val="VerbatimChar"/>
          <w:b/>
          <w:bCs/>
        </w:rPr>
        <w:t xml:space="preserve">perdida</w:t>
      </w:r>
      <w:r>
        <w:rPr>
          <w:b/>
          <w:bCs/>
        </w:rPr>
        <w:t xml:space="preserve"> </w:t>
      </w:r>
      <w:r>
        <w:rPr>
          <w:b/>
          <w:bCs/>
        </w:rPr>
        <w:t xml:space="preserve">exige motivo</w:t>
      </w:r>
      <w:r>
        <w:t xml:space="preserve">, de una</w:t>
      </w:r>
      <w:r>
        <w:t xml:space="preserve"> </w:t>
      </w:r>
      <w:r>
        <w:rPr>
          <w:b/>
          <w:bCs/>
        </w:rPr>
        <w:t xml:space="preserve">lista fija</w:t>
      </w:r>
      <w:r>
        <w:t xml:space="preserve">:</w:t>
      </w:r>
      <w:r>
        <w:t xml:space="preserve"> </w:t>
      </w:r>
      <w:r>
        <w:rPr>
          <w:rStyle w:val="VerbatimChar"/>
        </w:rPr>
        <w:t xml:space="preserve">precio · fechas/disponibilidad · desistió · compró en otra agencia · sin respuesta · otro</w:t>
      </w:r>
      <w:r>
        <w:t xml:space="preserve"> </w:t>
      </w:r>
      <w:r>
        <w:t xml:space="preserve">(este último con texto libre) — CU-05 Seguir oportunidad paso 6.</w:t>
      </w:r>
    </w:p>
    <w:p>
      <w:pPr>
        <w:pStyle w:val="Compact"/>
        <w:numPr>
          <w:ilvl w:val="0"/>
          <w:numId w:val="1449"/>
        </w:numPr>
      </w:pPr>
      <w:r>
        <w:rPr>
          <w:b/>
          <w:bCs/>
        </w:rPr>
        <w:t xml:space="preserve">Una</w:t>
      </w:r>
      <w:r>
        <w:rPr>
          <w:b/>
          <w:bCs/>
        </w:rPr>
        <w:t xml:space="preserve"> </w:t>
      </w:r>
      <w:r>
        <w:rPr>
          <w:rStyle w:val="VerbatimChar"/>
          <w:b/>
          <w:bCs/>
        </w:rPr>
        <w:t xml:space="preserve">Oportunidad</w:t>
      </w:r>
      <w:r>
        <w:rPr>
          <w:b/>
          <w:bCs/>
        </w:rPr>
        <w:t xml:space="preserve"> </w:t>
      </w:r>
      <w:r>
        <w:rPr>
          <w:b/>
          <w:bCs/>
        </w:rPr>
        <w:t xml:space="preserve">puede tener varias Cotizaciones</w:t>
      </w:r>
      <w:r>
        <w:t xml:space="preserve"> </w:t>
      </w:r>
      <w:r>
        <w:t xml:space="preserve">(versiones); se conserva el historial (CU-06 Emitir cotización). El estado</w:t>
      </w:r>
      <w:r>
        <w:t xml:space="preserve"> </w:t>
      </w:r>
      <w:r>
        <w:rPr>
          <w:rStyle w:val="VerbatimChar"/>
        </w:rPr>
        <w:t xml:space="preserve">cotizada</w:t>
      </w:r>
      <w:r>
        <w:t xml:space="preserve"> </w:t>
      </w:r>
      <w:r>
        <w:t xml:space="preserve">no dice cuántas hay.</w:t>
      </w:r>
    </w:p>
    <w:p>
      <w:pPr>
        <w:pStyle w:val="Compact"/>
        <w:numPr>
          <w:ilvl w:val="0"/>
          <w:numId w:val="1449"/>
        </w:numPr>
      </w:pPr>
      <w:r>
        <w:rPr>
          <w:b/>
          <w:bCs/>
        </w:rPr>
        <w:t xml:space="preserve">Se puede ganar sin cotización formal</w:t>
      </w:r>
      <w:r>
        <w:t xml:space="preserve">: CU-05 Seguir oportunidad A4 permite cerrar</w:t>
      </w:r>
      <w:r>
        <w:t xml:space="preserve"> </w:t>
      </w:r>
      <w:r>
        <w:rPr>
          <w:rStyle w:val="VerbatimChar"/>
        </w:rPr>
        <w:t xml:space="preserve">ganada</w:t>
      </w:r>
      <w:r>
        <w:t xml:space="preserve"> </w:t>
      </w:r>
      <w:r>
        <w:t xml:space="preserve">sin Cotización escrita, y CU-07 Confirmar reserva A1 lo acepta. Por eso T4 sale también de</w:t>
      </w:r>
      <w:r>
        <w:t xml:space="preserve"> </w:t>
      </w:r>
      <w:r>
        <w:rPr>
          <w:rStyle w:val="VerbatimChar"/>
        </w:rPr>
        <w:t xml:space="preserve">nueva</w:t>
      </w:r>
      <w:r>
        <w:t xml:space="preserve"> </w:t>
      </w:r>
      <w:r>
        <w:t xml:space="preserve">y</w:t>
      </w:r>
      <w:r>
        <w:t xml:space="preserve"> </w:t>
      </w:r>
      <w:r>
        <w:rPr>
          <w:rStyle w:val="VerbatimChar"/>
        </w:rPr>
        <w:t xml:space="preserve">en_gestión</w:t>
      </w:r>
      <w:r>
        <w:t xml:space="preserve">.</w:t>
      </w:r>
    </w:p>
    <w:p>
      <w:pPr>
        <w:pStyle w:val="Compact"/>
        <w:numPr>
          <w:ilvl w:val="0"/>
          <w:numId w:val="1449"/>
        </w:numPr>
      </w:pPr>
      <w:r>
        <w:rPr>
          <w:b/>
          <w:bCs/>
        </w:rPr>
        <w:t xml:space="preserve">Al cerrarse (T4 o T5) se resuelven las Alertas de</w:t>
      </w:r>
      <w:r>
        <w:rPr>
          <w:b/>
          <w:bCs/>
        </w:rPr>
        <w:t xml:space="preserve"> </w:t>
      </w:r>
      <w:r>
        <w:rPr>
          <w:rStyle w:val="VerbatimChar"/>
          <w:b/>
          <w:bCs/>
        </w:rPr>
        <w:t xml:space="preserve">insistencia</w:t>
      </w:r>
      <w:r>
        <w:rPr>
          <w:b/>
          <w:bCs/>
        </w:rPr>
        <w:t xml:space="preserve"> </w:t>
      </w:r>
      <w:r>
        <w:rPr>
          <w:b/>
          <w:bCs/>
        </w:rPr>
        <w:t xml:space="preserve">pendientes</w:t>
      </w:r>
      <w:r>
        <w:t xml:space="preserve"> </w:t>
      </w:r>
      <w:r>
        <w:t xml:space="preserve">(CU-05 Seguir oportunidad paso 7).</w:t>
      </w:r>
    </w:p>
    <w:p>
      <w:pPr>
        <w:pStyle w:val="Compact"/>
        <w:numPr>
          <w:ilvl w:val="0"/>
          <w:numId w:val="1449"/>
        </w:numPr>
      </w:pPr>
      <w:r>
        <w:rPr>
          <w:b/>
          <w:bCs/>
        </w:rPr>
        <w:t xml:space="preserve">Los 5 estados alimentan el embudo</w:t>
      </w:r>
      <w:r>
        <w:t xml:space="preserve"> </w:t>
      </w:r>
      <w:r>
        <w:t xml:space="preserve">del dashboard (CU-21 Ver dashboard y embudo); alinearlos fue la Q1 del 18/09.</w:t>
      </w:r>
    </w:p>
    <w:p>
      <w:pPr>
        <w:pStyle w:val="Compact"/>
        <w:numPr>
          <w:ilvl w:val="0"/>
          <w:numId w:val="1449"/>
        </w:numPr>
      </w:pPr>
      <w:r>
        <w:t xml:space="preserve">Visibilidad: la gestiona el</w:t>
      </w:r>
      <w:r>
        <w:t xml:space="preserve"> </w:t>
      </w:r>
      <w:r>
        <w:rPr>
          <w:rStyle w:val="VerbatimChar"/>
        </w:rPr>
        <w:t xml:space="preserve">responsable</w:t>
      </w:r>
      <w:r>
        <w:t xml:space="preserve">; es legible por toda la agencia.</w:t>
      </w:r>
    </w:p>
    <w:bookmarkEnd w:id="1016"/>
    <w:bookmarkStart w:id="1020" w:name="_e0802e074f2ea133804cb217d37115b6c290cb6"/>
    <w:p>
      <w:pPr>
        <w:pStyle w:val="Heading4"/>
      </w:pPr>
      <w:r>
        <w:t xml:space="preserve">Diagrama</w:t>
      </w:r>
    </w:p>
    <w:p>
      <w:pPr>
        <w:pStyle w:val="CaptionedFigure"/>
      </w:pPr>
      <w:r>
        <w:drawing>
          <wp:inline>
            <wp:extent cx="5753100" cy="3874536"/>
            <wp:effectExtent b="0" l="0" r="0" t="0"/>
            <wp:docPr descr="Diagrama de estados de Oportunidad." title="" id="1018" name="Picture"/>
            <a:graphic>
              <a:graphicData uri="http://schemas.openxmlformats.org/drawingml/2006/picture">
                <pic:pic>
                  <pic:nvPicPr>
                    <pic:cNvPr descr="EST-Oportunidad.png" id="1019" name="Picture"/>
                    <pic:cNvPicPr>
                      <a:picLocks noChangeArrowheads="1" noChangeAspect="1"/>
                    </pic:cNvPicPr>
                  </pic:nvPicPr>
                  <pic:blipFill>
                    <a:blip r:embed="rId1017"/>
                    <a:stretch>
                      <a:fillRect/>
                    </a:stretch>
                  </pic:blipFill>
                  <pic:spPr bwMode="auto">
                    <a:xfrm>
                      <a:off x="0" y="0"/>
                      <a:ext cx="5753100" cy="3874536"/>
                    </a:xfrm>
                    <a:prstGeom prst="rect">
                      <a:avLst/>
                    </a:prstGeom>
                    <a:noFill/>
                    <a:ln w="9525">
                      <a:noFill/>
                      <a:headEnd/>
                      <a:tailEnd/>
                    </a:ln>
                  </pic:spPr>
                </pic:pic>
              </a:graphicData>
            </a:graphic>
          </wp:inline>
        </w:drawing>
      </w:r>
    </w:p>
    <w:p>
      <w:pPr>
        <w:pStyle w:val="ImageCaption"/>
      </w:pPr>
      <w:r>
        <w:t xml:space="preserve">Diagrama de estados de Oportunidad.</w:t>
      </w:r>
    </w:p>
    <w:p>
      <w:pPr>
        <w:pStyle w:val="FirstParagraph"/>
      </w:pPr>
      <w:r>
        <w:rPr>
          <w:b/>
          <w:bCs/>
        </w:rPr>
        <w:t xml:space="preserve">Leyenda:</w:t>
      </w:r>
      <w:r>
        <w:t xml:space="preserve"> </w:t>
      </w:r>
      <w:r>
        <w:rPr>
          <w:rStyle w:val="VerbatimChar"/>
        </w:rPr>
        <w:t xml:space="preserve">↺</w:t>
      </w:r>
      <w:r>
        <w:t xml:space="preserve"> </w:t>
      </w:r>
      <w:r>
        <w:t xml:space="preserve">corrección/reversión · sin símbolo, acción de una persona. 🟩</w:t>
      </w:r>
      <w:r>
        <w:t xml:space="preserve"> </w:t>
      </w:r>
      <w:r>
        <w:rPr>
          <w:rStyle w:val="VerbatimChar"/>
        </w:rPr>
        <w:t xml:space="preserve">ganada</w:t>
      </w:r>
      <w:r>
        <w:t xml:space="preserve"> </w:t>
      </w:r>
      <w:r>
        <w:t xml:space="preserve">= cierre exitoso · 🟥</w:t>
      </w:r>
      <w:r>
        <w:t xml:space="preserve"> </w:t>
      </w:r>
      <w:r>
        <w:rPr>
          <w:rStyle w:val="VerbatimChar"/>
        </w:rPr>
        <w:t xml:space="preserve">perdida</w:t>
      </w:r>
      <w:r>
        <w:t xml:space="preserve"> </w:t>
      </w:r>
      <w:r>
        <w:t xml:space="preserve">= cierre sin venta (reabrible). El texto completo de cada evento, con actor, CU, guarda y efectos, está en la tabla de</w:t>
      </w:r>
      <w:r>
        <w:t xml:space="preserve"> </w:t>
      </w:r>
      <w:r>
        <w:rPr>
          <w:i/>
          <w:iCs/>
        </w:rPr>
        <w:t xml:space="preserve">Transiciones</w:t>
      </w:r>
      <w:r>
        <w:t xml:space="preserve">.</w:t>
      </w:r>
    </w:p>
    <w:p>
      <w:pPr>
        <w:pStyle w:val="BodyText"/>
      </w:pPr>
      <w:r>
        <w:rPr>
          <w:b/>
          <w:bCs/>
        </w:rPr>
        <w:t xml:space="preserve">Lo que el diagrama deja ver de un vistazo:</w:t>
      </w:r>
      <w:r>
        <w:t xml:space="preserve"> </w:t>
      </w:r>
      <w:r>
        <w:t xml:space="preserve">-</w:t>
      </w:r>
      <w:r>
        <w:t xml:space="preserve"> </w:t>
      </w:r>
      <w:r>
        <w:rPr>
          <w:rStyle w:val="VerbatimChar"/>
          <w:b/>
          <w:bCs/>
        </w:rPr>
        <w:t xml:space="preserve">T4</w:t>
      </w:r>
      <w:r>
        <w:rPr>
          <w:b/>
          <w:bCs/>
        </w:rPr>
        <w:t xml:space="preserve"> </w:t>
      </w:r>
      <w:r>
        <w:rPr>
          <w:b/>
          <w:bCs/>
        </w:rPr>
        <w:t xml:space="preserve">y</w:t>
      </w:r>
      <w:r>
        <w:rPr>
          <w:b/>
          <w:bCs/>
        </w:rPr>
        <w:t xml:space="preserve"> </w:t>
      </w:r>
      <w:r>
        <w:rPr>
          <w:rStyle w:val="VerbatimChar"/>
          <w:b/>
          <w:bCs/>
        </w:rPr>
        <w:t xml:space="preserve">T5</w:t>
      </w:r>
      <w:r>
        <w:rPr>
          <w:b/>
          <w:bCs/>
        </w:rPr>
        <w:t xml:space="preserve"> </w:t>
      </w:r>
      <w:r>
        <w:rPr>
          <w:b/>
          <w:bCs/>
        </w:rPr>
        <w:t xml:space="preserve">salen de los tres estados abiertos</w:t>
      </w:r>
      <w:r>
        <w:t xml:space="preserve">: una Oportunidad se puede ganar o perder en cualquier momento, incluso sin Cotización formal (invariante de</w:t>
      </w:r>
      <w:r>
        <w:t xml:space="preserve"> </w:t>
      </w:r>
      <w:r>
        <w:t xml:space="preserve">“se puede ganar sin cotización”</w:t>
      </w:r>
      <w:r>
        <w:t xml:space="preserve">).</w:t>
      </w:r>
      <w:r>
        <w:t xml:space="preserve"> </w:t>
      </w:r>
      <w:r>
        <w:t xml:space="preserve">- Está la flecha directa</w:t>
      </w:r>
      <w:r>
        <w:t xml:space="preserve"> </w:t>
      </w:r>
      <w:r>
        <w:rPr>
          <w:rStyle w:val="VerbatimChar"/>
          <w:b/>
          <w:bCs/>
        </w:rPr>
        <w:t xml:space="preserve">nueva → cotizada</w:t>
      </w:r>
      <w:r>
        <w:t xml:space="preserve"> </w:t>
      </w:r>
      <w:r>
        <w:t xml:space="preserve">además de la que pasa por</w:t>
      </w:r>
      <w:r>
        <w:t xml:space="preserve"> </w:t>
      </w:r>
      <w:r>
        <w:rPr>
          <w:rStyle w:val="VerbatimChar"/>
        </w:rPr>
        <w:t xml:space="preserve">en_gestión</w:t>
      </w:r>
      <w:r>
        <w:t xml:space="preserve"> </w:t>
      </w:r>
      <w:r>
        <w:t xml:space="preserve">(hueco 1): cotizar ya implica haber trabajado la consulta.</w:t>
      </w:r>
      <w:r>
        <w:t xml:space="preserve"> </w:t>
      </w:r>
      <w:r>
        <w:t xml:space="preserve">-</w:t>
      </w:r>
      <w:r>
        <w:t xml:space="preserve"> </w:t>
      </w:r>
      <w:r>
        <w:rPr>
          <w:rStyle w:val="VerbatimChar"/>
          <w:b/>
          <w:bCs/>
        </w:rPr>
        <w:t xml:space="preserve">ganada</w:t>
      </w:r>
      <w:r>
        <w:rPr>
          <w:b/>
          <w:bCs/>
        </w:rPr>
        <w:t xml:space="preserve"> </w:t>
      </w:r>
      <w:r>
        <w:rPr>
          <w:b/>
          <w:bCs/>
        </w:rPr>
        <w:t xml:space="preserve">no tiene flechas de salida</w:t>
      </w:r>
      <w:r>
        <w:t xml:space="preserve"> </w:t>
      </w:r>
      <w:r>
        <w:t xml:space="preserve">salvo al estado final: es terminal aunque después se cancele el Viaje, para que el embudo histórico del dashboard no cambie retroactivamente (hueco 4).</w:t>
      </w:r>
      <w:r>
        <w:t xml:space="preserve"> </w:t>
      </w:r>
      <w:r>
        <w:t xml:space="preserve">-</w:t>
      </w:r>
      <w:r>
        <w:t xml:space="preserve"> </w:t>
      </w:r>
      <w:r>
        <w:rPr>
          <w:rStyle w:val="VerbatimChar"/>
          <w:b/>
          <w:bCs/>
        </w:rPr>
        <w:t xml:space="preserve">T7</w:t>
      </w:r>
      <w:r>
        <w:rPr>
          <w:b/>
          <w:bCs/>
        </w:rPr>
        <w:t xml:space="preserve"> </w:t>
      </w:r>
      <w:r>
        <w:rPr>
          <w:b/>
          <w:bCs/>
        </w:rPr>
        <w:t xml:space="preserve">son auto-transiciones</w:t>
      </w:r>
      <w:r>
        <w:t xml:space="preserve">: la insistencia vencida reagenda la Alerta y</w:t>
      </w:r>
      <w:r>
        <w:t xml:space="preserve"> </w:t>
      </w:r>
      <w:r>
        <w:rPr>
          <w:b/>
          <w:bCs/>
        </w:rPr>
        <w:t xml:space="preserve">no mueve</w:t>
      </w:r>
      <w:r>
        <w:t xml:space="preserve"> </w:t>
      </w:r>
      <w:r>
        <w:t xml:space="preserve">la oportunidad de estado.</w:t>
      </w:r>
      <w:r>
        <w:t xml:space="preserve"> </w:t>
      </w:r>
      <w:r>
        <w:t xml:space="preserve">- La única vuelta atrás es</w:t>
      </w:r>
      <w:r>
        <w:t xml:space="preserve"> </w:t>
      </w:r>
      <w:r>
        <w:rPr>
          <w:rStyle w:val="VerbatimChar"/>
          <w:b/>
          <w:bCs/>
        </w:rPr>
        <w:t xml:space="preserve">↺ T8</w:t>
      </w:r>
      <w:r>
        <w:rPr>
          <w:b/>
          <w:bCs/>
        </w:rPr>
        <w:t xml:space="preserve">, de</w:t>
      </w:r>
      <w:r>
        <w:rPr>
          <w:b/>
          <w:bCs/>
        </w:rPr>
        <w:t xml:space="preserve"> </w:t>
      </w:r>
      <w:r>
        <w:rPr>
          <w:rStyle w:val="VerbatimChar"/>
          <w:b/>
          <w:bCs/>
        </w:rPr>
        <w:t xml:space="preserve">perdida</w:t>
      </w:r>
      <w:r>
        <w:rPr>
          <w:b/>
          <w:bCs/>
        </w:rPr>
        <w:t xml:space="preserve"> </w:t>
      </w:r>
      <w:r>
        <w:rPr>
          <w:b/>
          <w:bCs/>
        </w:rPr>
        <w:t xml:space="preserve">a</w:t>
      </w:r>
      <w:r>
        <w:rPr>
          <w:b/>
          <w:bCs/>
        </w:rPr>
        <w:t xml:space="preserve"> </w:t>
      </w:r>
      <w:r>
        <w:rPr>
          <w:rStyle w:val="VerbatimChar"/>
          <w:b/>
          <w:bCs/>
        </w:rPr>
        <w:t xml:space="preserve">en_gestión</w:t>
      </w:r>
      <w:r>
        <w:t xml:space="preserve"> </w:t>
      </w:r>
      <w:r>
        <w:t xml:space="preserve">(hueco 3), nunca a</w:t>
      </w:r>
      <w:r>
        <w:t xml:space="preserve"> </w:t>
      </w:r>
      <w:r>
        <w:rPr>
          <w:rStyle w:val="VerbatimChar"/>
        </w:rPr>
        <w:t xml:space="preserve">nueva</w:t>
      </w:r>
      <w:r>
        <w:t xml:space="preserve"> </w:t>
      </w:r>
      <w:r>
        <w:t xml:space="preserve">ni a</w:t>
      </w:r>
      <w:r>
        <w:t xml:space="preserve"> </w:t>
      </w:r>
      <w:r>
        <w:rPr>
          <w:rStyle w:val="VerbatimChar"/>
        </w:rPr>
        <w:t xml:space="preserve">cotizada</w:t>
      </w:r>
      <w:r>
        <w:t xml:space="preserve">.</w:t>
      </w:r>
    </w:p>
    <w:bookmarkEnd w:id="1020"/>
    <w:bookmarkEnd w:id="1021"/>
    <w:bookmarkStart w:id="1029" w:name="_4b9bcf3e276d06e3cde68fa371796d89931d50d"/>
    <w:p>
      <w:pPr>
        <w:pStyle w:val="Heading3"/>
      </w:pPr>
      <w:r>
        <w:t xml:space="preserve">Estados de Pago</w:t>
      </w:r>
    </w:p>
    <w:bookmarkStart w:id="1022" w:name="_6feb57f54ed11818f86d1ad4fb371988d565572"/>
    <w:p>
      <w:pPr>
        <w:pStyle w:val="Heading4"/>
      </w:pPr>
      <w:r>
        <w:t xml:space="preserve">Estados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Estado</w:t>
            </w:r>
          </w:p>
        </w:tc>
        <w:tc>
          <w:tcPr/>
          <w:p>
            <w:pPr>
              <w:pStyle w:val="Compact"/>
            </w:pPr>
            <w:r>
              <w:t xml:space="preserve">Significado</w:t>
            </w:r>
          </w:p>
        </w:tc>
        <w:tc>
          <w:tcPr/>
          <w:p>
            <w:pPr>
              <w:pStyle w:val="Compact"/>
            </w:pPr>
            <w:r>
              <w:t xml:space="preserve">Cómo se entra</w:t>
            </w:r>
          </w:p>
        </w:tc>
        <w:tc>
          <w:tcPr/>
          <w:p>
            <w:pPr>
              <w:pStyle w:val="Compact"/>
            </w:pPr>
            <w:r>
              <w:t xml:space="preserve">¿Terminal?</w:t>
            </w:r>
          </w:p>
        </w:tc>
      </w:tr>
      <w:tr>
        <w:tc>
          <w:tcPr/>
          <w:p>
            <w:pPr>
              <w:pStyle w:val="Compact"/>
            </w:pPr>
            <w:r>
              <w:rPr>
                <w:rStyle w:val="VerbatimChar"/>
              </w:rPr>
              <w:t xml:space="preserve">pendiente</w:t>
            </w:r>
          </w:p>
        </w:tc>
        <w:tc>
          <w:tcPr/>
          <w:p>
            <w:pPr>
              <w:pStyle w:val="Compact"/>
            </w:pPr>
            <w:r>
              <w:t xml:space="preserve">Cuota planificada,</w:t>
            </w:r>
            <w:r>
              <w:t xml:space="preserve"> </w:t>
            </w:r>
            <w:r>
              <w:rPr>
                <w:b/>
                <w:bCs/>
              </w:rPr>
              <w:t xml:space="preserve">todavía no cobrada</w:t>
            </w:r>
            <w:r>
              <w:t xml:space="preserve"> </w:t>
            </w:r>
            <w:r>
              <w:t xml:space="preserve">y sin vencer.</w:t>
            </w:r>
          </w:p>
        </w:tc>
        <w:tc>
          <w:tcPr/>
          <w:p>
            <w:pPr>
              <w:pStyle w:val="Compact"/>
            </w:pPr>
            <w:r>
              <w:t xml:space="preserve">Estado inicial: lo crea CU-11 Definir plan de cuotas</w:t>
            </w:r>
          </w:p>
        </w:tc>
        <w:tc>
          <w:tcPr/>
          <w:p>
            <w:pPr>
              <w:pStyle w:val="Compact"/>
            </w:pPr>
            <w:r>
              <w:t xml:space="preserve">No</w:t>
            </w:r>
          </w:p>
        </w:tc>
      </w:tr>
      <w:tr>
        <w:tc>
          <w:tcPr/>
          <w:p>
            <w:pPr>
              <w:pStyle w:val="Compact"/>
            </w:pPr>
            <w:r>
              <w:rPr>
                <w:rStyle w:val="VerbatimChar"/>
              </w:rPr>
              <w:t xml:space="preserve">pagado</w:t>
            </w:r>
          </w:p>
        </w:tc>
        <w:tc>
          <w:tcPr/>
          <w:p>
            <w:pPr>
              <w:pStyle w:val="Compact"/>
            </w:pPr>
            <w:r>
              <w:t xml:space="preserve">Se cobró</w:t>
            </w:r>
            <w:r>
              <w:t xml:space="preserve"> </w:t>
            </w:r>
            <w:r>
              <w:rPr>
                <w:b/>
                <w:bCs/>
              </w:rPr>
              <w:t xml:space="preserve">completo</w:t>
            </w:r>
            <w:r>
              <w:t xml:space="preserve"> </w:t>
            </w:r>
            <w:r>
              <w:t xml:space="preserve">(el</w:t>
            </w:r>
            <w:r>
              <w:t xml:space="preserve"> </w:t>
            </w:r>
            <w:r>
              <w:rPr>
                <w:rStyle w:val="VerbatimChar"/>
              </w:rPr>
              <w:t xml:space="preserve">Pago</w:t>
            </w:r>
            <w:r>
              <w:t xml:space="preserve"> </w:t>
            </w:r>
            <w:r>
              <w:t xml:space="preserve">es indivisible).</w:t>
            </w:r>
          </w:p>
        </w:tc>
        <w:tc>
          <w:tcPr/>
          <w:p>
            <w:pPr>
              <w:pStyle w:val="Compact"/>
            </w:pPr>
            <w:r>
              <w:t xml:space="preserve">CU-12 Registrar cobro de un pago</w:t>
            </w:r>
          </w:p>
        </w:tc>
        <w:tc>
          <w:tcPr/>
          <w:p>
            <w:pPr>
              <w:pStyle w:val="Compact"/>
            </w:pPr>
            <w:r>
              <w:t xml:space="preserve">No (reversible, T6)</w:t>
            </w:r>
          </w:p>
        </w:tc>
      </w:tr>
      <w:tr>
        <w:tc>
          <w:tcPr/>
          <w:p>
            <w:pPr>
              <w:pStyle w:val="Compact"/>
            </w:pPr>
            <w:r>
              <w:rPr>
                <w:rStyle w:val="VerbatimChar"/>
              </w:rPr>
              <w:t xml:space="preserve">vencido</w:t>
            </w:r>
          </w:p>
        </w:tc>
        <w:tc>
          <w:tcPr/>
          <w:p>
            <w:pPr>
              <w:pStyle w:val="Compact"/>
            </w:pPr>
            <w:r>
              <w:t xml:space="preserve">Pasó su</w:t>
            </w:r>
            <w:r>
              <w:t xml:space="preserve"> </w:t>
            </w:r>
            <w:r>
              <w:rPr>
                <w:rStyle w:val="VerbatimChar"/>
              </w:rPr>
              <w:t xml:space="preserve">vencimiento</w:t>
            </w:r>
            <w:r>
              <w:t xml:space="preserve"> </w:t>
            </w:r>
            <w:r>
              <w:t xml:space="preserve">sin cobrarse.</w:t>
            </w:r>
            <w:r>
              <w:t xml:space="preserve"> </w:t>
            </w:r>
            <w:r>
              <w:rPr>
                <w:b/>
                <w:bCs/>
              </w:rPr>
              <w:t xml:space="preserve">Sigue siendo exigible.</w:t>
            </w:r>
            <w:r>
              <w:t xml:space="preserve"> </w:t>
            </w:r>
            <w:r>
              <w:t xml:space="preserve">Es</w:t>
            </w:r>
            <w:r>
              <w:t xml:space="preserve"> </w:t>
            </w:r>
            <w:r>
              <w:rPr>
                <w:rStyle w:val="VerbatimChar"/>
                <w:b/>
                <w:bCs/>
              </w:rPr>
              <w:t xml:space="preserve">pendiente</w:t>
            </w:r>
            <w:r>
              <w:rPr>
                <w:b/>
                <w:bCs/>
              </w:rPr>
              <w:t xml:space="preserve"> </w:t>
            </w:r>
            <w:r>
              <w:rPr>
                <w:b/>
                <w:bCs/>
              </w:rPr>
              <w:t xml:space="preserve">con la fecha pasada</w:t>
            </w:r>
            <w:r>
              <w:t xml:space="preserve">, no un estado paralelo (regla 🔑).</w:t>
            </w:r>
          </w:p>
        </w:tc>
        <w:tc>
          <w:tcPr/>
          <w:p>
            <w:pPr>
              <w:pStyle w:val="Compact"/>
            </w:pPr>
            <w:r>
              <w:rPr>
                <w:b/>
                <w:bCs/>
              </w:rPr>
              <w:t xml:space="preserve">Proceso automático del sistema</w:t>
            </w:r>
          </w:p>
        </w:tc>
        <w:tc>
          <w:tcPr/>
          <w:p>
            <w:pPr>
              <w:pStyle w:val="Compact"/>
            </w:pPr>
            <w:r>
              <w:t xml:space="preserve">No</w:t>
            </w:r>
          </w:p>
        </w:tc>
      </w:tr>
      <w:tr>
        <w:tc>
          <w:tcPr/>
          <w:p>
            <w:pPr>
              <w:pStyle w:val="Compact"/>
            </w:pPr>
            <w:r>
              <w:rPr>
                <w:rStyle w:val="VerbatimChar"/>
              </w:rPr>
              <w:t xml:space="preserve">anulado</w:t>
            </w:r>
          </w:p>
        </w:tc>
        <w:tc>
          <w:tcPr/>
          <w:p>
            <w:pPr>
              <w:pStyle w:val="Compact"/>
            </w:pPr>
            <w:r>
              <w:rPr>
                <w:b/>
                <w:bCs/>
              </w:rPr>
              <w:t xml:space="preserve">Baja lógica</w:t>
            </w:r>
            <w:r>
              <w:t xml:space="preserve">: se dio de baja del plan. Deja de ser exigible y de contar para</w:t>
            </w:r>
            <w:r>
              <w:t xml:space="preserve"> </w:t>
            </w:r>
            <w:r>
              <w:rPr>
                <w:rStyle w:val="VerbatimChar"/>
              </w:rPr>
              <w:t xml:space="preserve">Σ montos = precioVenta</w:t>
            </w:r>
            <w:r>
              <w:t xml:space="preserve">, pero se conserva el registro.</w:t>
            </w:r>
          </w:p>
        </w:tc>
        <w:tc>
          <w:tcPr/>
          <w:p>
            <w:pPr>
              <w:pStyle w:val="Compact"/>
            </w:pPr>
            <w:r>
              <w:t xml:space="preserve">CU-11 Definir plan de cuotas A4 o CU-27 Cancelar viaje</w:t>
            </w:r>
          </w:p>
        </w:tc>
        <w:tc>
          <w:tcPr/>
          <w:p>
            <w:pPr>
              <w:pStyle w:val="Compact"/>
            </w:pPr>
            <w:r>
              <w:rPr>
                <w:b/>
                <w:bCs/>
              </w:rPr>
              <w:t xml:space="preserve">Sí</w:t>
            </w:r>
            <w:r>
              <w:t xml:space="preserve"> </w:t>
            </w:r>
            <w:r>
              <w:t xml:space="preserve">para el flujo de negocio (reversible solo por corrección, T10)</w:t>
            </w:r>
          </w:p>
        </w:tc>
      </w:tr>
    </w:tbl>
    <w:p>
      <w:pPr>
        <w:pStyle w:val="FirstParagraph"/>
      </w:pPr>
      <w:r>
        <w:rPr>
          <w:b/>
          <w:bCs/>
        </w:rPr>
        <w:t xml:space="preserve">Estado inicial:</w:t>
      </w:r>
      <w:r>
        <w:t xml:space="preserve"> </w:t>
      </w:r>
      <w:r>
        <w:rPr>
          <w:rStyle w:val="VerbatimChar"/>
        </w:rPr>
        <w:t xml:space="preserve">pendiente</w:t>
      </w:r>
      <w:r>
        <w:t xml:space="preserve">.</w:t>
      </w:r>
      <w:r>
        <w:t xml:space="preserve"> </w:t>
      </w:r>
      <w:r>
        <w:rPr>
          <w:b/>
          <w:bCs/>
        </w:rPr>
        <w:t xml:space="preserve">Estados finales:</w:t>
      </w:r>
      <w:r>
        <w:t xml:space="preserve"> </w:t>
      </w:r>
      <w:r>
        <w:rPr>
          <w:rStyle w:val="VerbatimChar"/>
        </w:rPr>
        <w:t xml:space="preserve">pagado</w:t>
      </w:r>
      <w:r>
        <w:t xml:space="preserve"> </w:t>
      </w:r>
      <w:r>
        <w:t xml:space="preserve">y</w:t>
      </w:r>
      <w:r>
        <w:t xml:space="preserve"> </w:t>
      </w:r>
      <w:r>
        <w:rPr>
          <w:rStyle w:val="VerbatimChar"/>
        </w:rPr>
        <w:t xml:space="preserve">anulado</w:t>
      </w:r>
      <w:r>
        <w:t xml:space="preserve">.</w:t>
      </w:r>
    </w:p>
    <w:bookmarkEnd w:id="1022"/>
    <w:bookmarkStart w:id="1023" w:name="_52b52d1ac9006d406c4dab55d7bc020b55d104e"/>
    <w:p>
      <w:pPr>
        <w:pStyle w:val="Heading4"/>
      </w:pPr>
      <w:r>
        <w:t xml:space="preserve">Transiciones</w:t>
      </w:r>
    </w:p>
    <w:tbl>
      <w:tblPr>
        <w:tblStyle w:val="Table"/>
        <w:tblW w:type="pct" w:w="5000"/>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r>
              <w:t xml:space="preserve">#</w:t>
            </w:r>
          </w:p>
        </w:tc>
        <w:tc>
          <w:tcPr/>
          <w:p>
            <w:pPr>
              <w:pStyle w:val="Compact"/>
            </w:pPr>
            <w:r>
              <w:t xml:space="preserve">Origen</w:t>
            </w:r>
          </w:p>
        </w:tc>
        <w:tc>
          <w:tcPr/>
          <w:p>
            <w:pPr>
              <w:pStyle w:val="Compact"/>
            </w:pPr>
            <w:r>
              <w:t xml:space="preserve">Destino</w:t>
            </w:r>
          </w:p>
        </w:tc>
        <w:tc>
          <w:tcPr/>
          <w:p>
            <w:pPr>
              <w:pStyle w:val="Compact"/>
            </w:pPr>
            <w:r>
              <w:t xml:space="preserve">Evento / disparador</w:t>
            </w:r>
          </w:p>
        </w:tc>
        <w:tc>
          <w:tcPr/>
          <w:p>
            <w:pPr>
              <w:pStyle w:val="Compact"/>
            </w:pPr>
            <w:r>
              <w:t xml:space="preserve">Actor</w:t>
            </w:r>
          </w:p>
        </w:tc>
        <w:tc>
          <w:tcPr/>
          <w:p>
            <w:pPr>
              <w:pStyle w:val="Compact"/>
            </w:pPr>
            <w:r>
              <w:t xml:space="preserve">CU</w:t>
            </w:r>
          </w:p>
        </w:tc>
        <w:tc>
          <w:tcPr/>
          <w:p>
            <w:pPr>
              <w:pStyle w:val="Compact"/>
            </w:pPr>
            <w:r>
              <w:t xml:space="preserve">Guarda / condición</w:t>
            </w:r>
          </w:p>
        </w:tc>
        <w:tc>
          <w:tcPr/>
          <w:p>
            <w:pPr>
              <w:pStyle w:val="Compact"/>
            </w:pPr>
            <w:r>
              <w:t xml:space="preserve">Efectos colaterales</w:t>
            </w:r>
          </w:p>
        </w:tc>
      </w:tr>
      <w:tr>
        <w:tc>
          <w:tcPr/>
          <w:p>
            <w:pPr>
              <w:pStyle w:val="Compact"/>
            </w:pPr>
            <w:r>
              <w:t xml:space="preserve">T1</w:t>
            </w:r>
          </w:p>
        </w:tc>
        <w:tc>
          <w:tcPr/>
          <w:p>
            <w:pPr>
              <w:pStyle w:val="Compact"/>
            </w:pPr>
            <w:r>
              <w:rPr>
                <w:i/>
                <w:iCs/>
              </w:rPr>
              <w:t xml:space="preserve">(inicial)</w:t>
            </w:r>
          </w:p>
        </w:tc>
        <w:tc>
          <w:tcPr/>
          <w:p>
            <w:pPr>
              <w:pStyle w:val="Compact"/>
            </w:pPr>
            <w:r>
              <w:rPr>
                <w:rStyle w:val="VerbatimChar"/>
              </w:rPr>
              <w:t xml:space="preserve">pendiente</w:t>
            </w:r>
          </w:p>
        </w:tc>
        <w:tc>
          <w:tcPr/>
          <w:p>
            <w:pPr>
              <w:pStyle w:val="Compact"/>
            </w:pPr>
            <w:r>
              <w:t xml:space="preserve">Se define el plan de cuotas del Viaje</w:t>
            </w:r>
          </w:p>
        </w:tc>
        <w:tc>
          <w:tcPr/>
          <w:p>
            <w:pPr>
              <w:pStyle w:val="Compact"/>
            </w:pPr>
            <w:r>
              <w:t xml:space="preserve">empleado</w:t>
            </w:r>
          </w:p>
        </w:tc>
        <w:tc>
          <w:tcPr/>
          <w:p>
            <w:pPr>
              <w:pStyle w:val="Compact"/>
            </w:pPr>
            <w:r>
              <w:t xml:space="preserve">CU-11 Definir plan de cuotas paso 5</w:t>
            </w:r>
          </w:p>
        </w:tc>
        <w:tc>
          <w:tcPr/>
          <w:p>
            <w:pPr>
              <w:pStyle w:val="Compact"/>
            </w:pPr>
            <w:r>
              <w:rPr>
                <w:rStyle w:val="VerbatimChar"/>
              </w:rPr>
              <w:t xml:space="preserve">Σ montos = precioVenta</w:t>
            </w:r>
            <w:r>
              <w:t xml:space="preserve"> </w:t>
            </w:r>
            <w:r>
              <w:t xml:space="preserve">en la moneda de referencia del Viaje</w:t>
            </w:r>
          </w:p>
        </w:tc>
        <w:tc>
          <w:tcPr/>
          <w:p>
            <w:pPr>
              <w:pStyle w:val="Compact"/>
            </w:pPr>
            <w:r>
              <w:t xml:space="preserve">Se genera</w:t>
            </w:r>
            <w:r>
              <w:t xml:space="preserve"> </w:t>
            </w:r>
            <w:r>
              <w:rPr>
                <w:b/>
                <w:bCs/>
              </w:rPr>
              <w:t xml:space="preserve">una Alerta de vencimiento por cada</w:t>
            </w:r>
            <w:r>
              <w:rPr>
                <w:b/>
                <w:bCs/>
              </w:rPr>
              <w:t xml:space="preserve"> </w:t>
            </w:r>
            <w:r>
              <w:rPr>
                <w:rStyle w:val="VerbatimChar"/>
                <w:b/>
                <w:bCs/>
              </w:rPr>
              <w:t xml:space="preserve">Pago</w:t>
            </w:r>
            <w:r>
              <w:t xml:space="preserve"> </w:t>
            </w:r>
            <w:r>
              <w:t xml:space="preserve">(aviso un mes antes)</w:t>
            </w:r>
          </w:p>
        </w:tc>
      </w:tr>
      <w:tr>
        <w:tc>
          <w:tcPr/>
          <w:p>
            <w:pPr>
              <w:pStyle w:val="Compact"/>
            </w:pPr>
            <w:r>
              <w:t xml:space="preserve">T2</w:t>
            </w:r>
          </w:p>
        </w:tc>
        <w:tc>
          <w:tcPr/>
          <w:p>
            <w:pPr>
              <w:pStyle w:val="Compact"/>
            </w:pPr>
            <w:r>
              <w:rPr>
                <w:rStyle w:val="VerbatimChar"/>
              </w:rPr>
              <w:t xml:space="preserve">pendiente</w:t>
            </w:r>
          </w:p>
        </w:tc>
        <w:tc>
          <w:tcPr/>
          <w:p>
            <w:pPr>
              <w:pStyle w:val="Compact"/>
            </w:pPr>
            <w:r>
              <w:rPr>
                <w:rStyle w:val="VerbatimChar"/>
              </w:rPr>
              <w:t xml:space="preserve">pagado</w:t>
            </w:r>
          </w:p>
        </w:tc>
        <w:tc>
          <w:tcPr/>
          <w:p>
            <w:pPr>
              <w:pStyle w:val="Compact"/>
            </w:pPr>
            <w:r>
              <w:t xml:space="preserve">El empleado</w:t>
            </w:r>
            <w:r>
              <w:t xml:space="preserve"> </w:t>
            </w:r>
            <w:r>
              <w:rPr>
                <w:b/>
                <w:bCs/>
              </w:rPr>
              <w:t xml:space="preserve">registra el cobro</w:t>
            </w:r>
          </w:p>
        </w:tc>
        <w:tc>
          <w:tcPr/>
          <w:p>
            <w:pPr>
              <w:pStyle w:val="Compact"/>
            </w:pPr>
            <w:r>
              <w:t xml:space="preserve">empleado</w:t>
            </w:r>
          </w:p>
        </w:tc>
        <w:tc>
          <w:tcPr/>
          <w:p>
            <w:pPr>
              <w:pStyle w:val="Compact"/>
            </w:pPr>
            <w:r>
              <w:t xml:space="preserve">CU-12 Registrar cobro de un pago paso 3</w:t>
            </w:r>
          </w:p>
        </w:tc>
        <w:tc>
          <w:tcPr/>
          <w:p>
            <w:pPr>
              <w:pStyle w:val="Compact"/>
            </w:pPr>
            <w:r>
              <w:t xml:space="preserve">Se cargan</w:t>
            </w:r>
            <w:r>
              <w:t xml:space="preserve"> </w:t>
            </w:r>
            <w:r>
              <w:rPr>
                <w:rStyle w:val="VerbatimChar"/>
              </w:rPr>
              <w:t xml:space="preserve">forma_pago</w:t>
            </w:r>
            <w:r>
              <w:t xml:space="preserve">,</w:t>
            </w:r>
            <w:r>
              <w:t xml:space="preserve"> </w:t>
            </w:r>
            <w:r>
              <w:rPr>
                <w:rStyle w:val="VerbatimChar"/>
              </w:rPr>
              <w:t xml:space="preserve">moneda_pago</w:t>
            </w:r>
            <w:r>
              <w:t xml:space="preserve"> </w:t>
            </w:r>
            <w:r>
              <w:t xml:space="preserve">y, si difiere de</w:t>
            </w:r>
            <w:r>
              <w:t xml:space="preserve"> </w:t>
            </w:r>
            <w:r>
              <w:rPr>
                <w:rStyle w:val="VerbatimChar"/>
              </w:rPr>
              <w:t xml:space="preserve">Viaje.moneda</w:t>
            </w:r>
            <w:r>
              <w:t xml:space="preserve">, el</w:t>
            </w:r>
            <w:r>
              <w:t xml:space="preserve"> </w:t>
            </w:r>
            <w:r>
              <w:rPr>
                <w:rStyle w:val="VerbatimChar"/>
              </w:rPr>
              <w:t xml:space="preserve">tipo_cambio</w:t>
            </w:r>
          </w:p>
        </w:tc>
        <w:tc>
          <w:tcPr/>
          <w:p>
            <w:pPr>
              <w:pStyle w:val="Compact"/>
            </w:pPr>
            <w:r>
              <w:rPr>
                <w:b/>
                <w:bCs/>
              </w:rPr>
              <w:t xml:space="preserve">Resuelve</w:t>
            </w:r>
            <w:r>
              <w:t xml:space="preserve"> </w:t>
            </w:r>
            <w:r>
              <w:t xml:space="preserve">la Alerta de vencimiento; actualiza saldo y</w:t>
            </w:r>
            <w:r>
              <w:t xml:space="preserve"> </w:t>
            </w:r>
            <w:r>
              <w:rPr>
                <w:b/>
                <w:bCs/>
              </w:rPr>
              <w:t xml:space="preserve">% pagado</w:t>
            </w:r>
            <w:r>
              <w:t xml:space="preserve"> </w:t>
            </w:r>
            <w:r>
              <w:t xml:space="preserve">del Viaje; si es la</w:t>
            </w:r>
            <w:r>
              <w:t xml:space="preserve"> </w:t>
            </w:r>
            <w:r>
              <w:rPr>
                <w:b/>
                <w:bCs/>
              </w:rPr>
              <w:t xml:space="preserve">seña</w:t>
            </w:r>
            <w:r>
              <w:t xml:space="preserve"> </w:t>
            </w:r>
            <w:r>
              <w:t xml:space="preserve">el Viaje pasa a</w:t>
            </w:r>
            <w:r>
              <w:t xml:space="preserve"> </w:t>
            </w:r>
            <w:r>
              <w:rPr>
                <w:rStyle w:val="VerbatimChar"/>
              </w:rPr>
              <w:t xml:space="preserve">vendido</w:t>
            </w:r>
            <w:r>
              <w:t xml:space="preserve">; si el saldo queda en</w:t>
            </w:r>
            <w:r>
              <w:t xml:space="preserve"> </w:t>
            </w:r>
            <w:r>
              <w:rPr>
                <w:b/>
                <w:bCs/>
              </w:rPr>
              <w:t xml:space="preserve">cero</w:t>
            </w:r>
            <w:r>
              <w:t xml:space="preserve">, pasa a</w:t>
            </w:r>
            <w:r>
              <w:t xml:space="preserve"> </w:t>
            </w:r>
            <w:r>
              <w:rPr>
                <w:rStyle w:val="VerbatimChar"/>
              </w:rPr>
              <w:t xml:space="preserve">confirmado</w:t>
            </w:r>
          </w:p>
        </w:tc>
      </w:tr>
      <w:tr>
        <w:tc>
          <w:tcPr/>
          <w:p>
            <w:pPr>
              <w:pStyle w:val="Compact"/>
            </w:pPr>
            <w:r>
              <w:t xml:space="preserve">T3</w:t>
            </w:r>
          </w:p>
        </w:tc>
        <w:tc>
          <w:tcPr/>
          <w:p>
            <w:pPr>
              <w:pStyle w:val="Compact"/>
            </w:pPr>
            <w:r>
              <w:rPr>
                <w:rStyle w:val="VerbatimChar"/>
              </w:rPr>
              <w:t xml:space="preserve">pendiente</w:t>
            </w:r>
          </w:p>
        </w:tc>
        <w:tc>
          <w:tcPr/>
          <w:p>
            <w:pPr>
              <w:pStyle w:val="Compact"/>
            </w:pPr>
            <w:r>
              <w:rPr>
                <w:rStyle w:val="VerbatimChar"/>
              </w:rPr>
              <w:t xml:space="preserve">vencido</w:t>
            </w:r>
          </w:p>
        </w:tc>
        <w:tc>
          <w:tcPr/>
          <w:p>
            <w:pPr>
              <w:pStyle w:val="Compact"/>
            </w:pPr>
            <w:r>
              <w:rPr>
                <w:b/>
                <w:bCs/>
              </w:rPr>
              <w:t xml:space="preserve">Se superó la fecha de</w:t>
            </w:r>
            <w:r>
              <w:rPr>
                <w:b/>
                <w:bCs/>
              </w:rPr>
              <w:t xml:space="preserve"> </w:t>
            </w:r>
            <w:r>
              <w:rPr>
                <w:rStyle w:val="VerbatimChar"/>
                <w:b/>
                <w:bCs/>
              </w:rPr>
              <w:t xml:space="preserve">vencimiento</w:t>
            </w:r>
            <w:r>
              <w:rPr>
                <w:b/>
                <w:bCs/>
              </w:rPr>
              <w:t xml:space="preserve"> </w:t>
            </w:r>
            <w:r>
              <w:rPr>
                <w:b/>
                <w:bCs/>
              </w:rPr>
              <w:t xml:space="preserve">sin cobro</w:t>
            </w:r>
          </w:p>
        </w:tc>
        <w:tc>
          <w:tcPr/>
          <w:p>
            <w:pPr>
              <w:pStyle w:val="Compact"/>
            </w:pPr>
            <w:r>
              <w:rPr>
                <w:b/>
                <w:bCs/>
              </w:rPr>
              <w:t xml:space="preserve">sistema</w:t>
            </w:r>
            <w:r>
              <w:t xml:space="preserve"> </w:t>
            </w:r>
            <w:r>
              <w:t xml:space="preserve">(proceso automático)</w:t>
            </w:r>
          </w:p>
        </w:tc>
        <w:tc>
          <w:tcPr/>
          <w:p>
            <w:pPr>
              <w:pStyle w:val="Compact"/>
            </w:pPr>
            <w:r>
              <w:rPr>
                <w:i/>
                <w:iCs/>
              </w:rPr>
              <w:t xml:space="preserve">ninguno</w:t>
            </w:r>
            <w:r>
              <w:t xml:space="preserve"> </w:t>
            </w:r>
            <w:r>
              <w:t xml:space="preserve">— no es un CU con actor</w:t>
            </w:r>
          </w:p>
        </w:tc>
        <w:tc>
          <w:tcPr/>
          <w:p>
            <w:pPr>
              <w:pStyle w:val="Compact"/>
            </w:pPr>
            <w:r>
              <w:t xml:space="preserve">—</w:t>
            </w:r>
          </w:p>
        </w:tc>
        <w:tc>
          <w:tcPr/>
          <w:p>
            <w:pPr>
              <w:pStyle w:val="Compact"/>
            </w:pPr>
            <w:r>
              <w:t xml:space="preserve">La Alerta asociada</w:t>
            </w:r>
            <w:r>
              <w:t xml:space="preserve"> </w:t>
            </w:r>
            <w:r>
              <w:rPr>
                <w:b/>
                <w:bCs/>
              </w:rPr>
              <w:t xml:space="preserve">no cambia</w:t>
            </w:r>
            <w:r>
              <w:t xml:space="preserve">: sigue</w:t>
            </w:r>
            <w:r>
              <w:t xml:space="preserve"> </w:t>
            </w:r>
            <w:r>
              <w:rPr>
                <w:rStyle w:val="VerbatimChar"/>
              </w:rPr>
              <w:t xml:space="preserve">pendiente</w:t>
            </w:r>
            <w:r>
              <w:t xml:space="preserve"> </w:t>
            </w:r>
            <w:r>
              <w:t xml:space="preserve">y CU-14 Ver y atender alertas del día la muestra atrasada porque su fecha ya pasó. Corre en el proceso automático diario de las 00:00.</w:t>
            </w:r>
            <w:r>
              <w:t xml:space="preserve"> </w:t>
            </w:r>
            <w:r>
              <w:rPr>
                <w:b/>
                <w:bCs/>
              </w:rPr>
              <w:t xml:space="preserve">No requiere acción humana</w:t>
            </w:r>
          </w:p>
        </w:tc>
      </w:tr>
      <w:tr>
        <w:tc>
          <w:tcPr/>
          <w:p>
            <w:pPr>
              <w:pStyle w:val="Compact"/>
            </w:pPr>
            <w:r>
              <w:t xml:space="preserve">T4</w:t>
            </w:r>
          </w:p>
        </w:tc>
        <w:tc>
          <w:tcPr/>
          <w:p>
            <w:pPr>
              <w:pStyle w:val="Compact"/>
            </w:pPr>
            <w:r>
              <w:rPr>
                <w:rStyle w:val="VerbatimChar"/>
              </w:rPr>
              <w:t xml:space="preserve">vencido</w:t>
            </w:r>
          </w:p>
        </w:tc>
        <w:tc>
          <w:tcPr/>
          <w:p>
            <w:pPr>
              <w:pStyle w:val="Compact"/>
            </w:pPr>
            <w:r>
              <w:rPr>
                <w:rStyle w:val="VerbatimChar"/>
              </w:rPr>
              <w:t xml:space="preserve">pagado</w:t>
            </w:r>
          </w:p>
        </w:tc>
        <w:tc>
          <w:tcPr/>
          <w:p>
            <w:pPr>
              <w:pStyle w:val="Compact"/>
            </w:pPr>
            <w:r>
              <w:t xml:space="preserve">El empleado registra el cobro de una cuota ya vencida</w:t>
            </w:r>
          </w:p>
        </w:tc>
        <w:tc>
          <w:tcPr/>
          <w:p>
            <w:pPr>
              <w:pStyle w:val="Compact"/>
            </w:pPr>
            <w:r>
              <w:t xml:space="preserve">empleado</w:t>
            </w:r>
          </w:p>
        </w:tc>
        <w:tc>
          <w:tcPr/>
          <w:p>
            <w:pPr>
              <w:pStyle w:val="Compact"/>
            </w:pPr>
            <w:r>
              <w:t xml:space="preserve">CU-12 Registrar cobro de un pago A1</w:t>
            </w:r>
          </w:p>
        </w:tc>
        <w:tc>
          <w:tcPr/>
          <w:p>
            <w:pPr>
              <w:pStyle w:val="Compact"/>
            </w:pPr>
            <w:r>
              <w:t xml:space="preserve">Igual que T2</w:t>
            </w:r>
          </w:p>
        </w:tc>
        <w:tc>
          <w:tcPr/>
          <w:p>
            <w:pPr>
              <w:pStyle w:val="Compact"/>
            </w:pPr>
            <w:r>
              <w:t xml:space="preserve">Igual que T2: la Alerta se resuelve lo mismo</w:t>
            </w:r>
          </w:p>
        </w:tc>
      </w:tr>
      <w:tr>
        <w:tc>
          <w:tcPr/>
          <w:p>
            <w:pPr>
              <w:pStyle w:val="Compact"/>
            </w:pPr>
            <w:r>
              <w:t xml:space="preserve">T5</w:t>
            </w:r>
          </w:p>
        </w:tc>
        <w:tc>
          <w:tcPr/>
          <w:p>
            <w:pPr>
              <w:pStyle w:val="Compact"/>
            </w:pPr>
            <w:r>
              <w:rPr>
                <w:rStyle w:val="VerbatimChar"/>
              </w:rPr>
              <w:t xml:space="preserve">pendiente</w:t>
            </w:r>
          </w:p>
        </w:tc>
        <w:tc>
          <w:tcPr/>
          <w:p>
            <w:pPr>
              <w:pStyle w:val="Compact"/>
            </w:pPr>
            <w:r>
              <w:rPr>
                <w:rStyle w:val="VerbatimChar"/>
              </w:rPr>
              <w:t xml:space="preserve">anulado</w:t>
            </w:r>
          </w:p>
        </w:tc>
        <w:tc>
          <w:tcPr/>
          <w:p>
            <w:pPr>
              <w:pStyle w:val="Compact"/>
            </w:pPr>
            <w:r>
              <w:t xml:space="preserve">Se</w:t>
            </w:r>
            <w:r>
              <w:t xml:space="preserve"> </w:t>
            </w:r>
            <w:r>
              <w:rPr>
                <w:b/>
                <w:bCs/>
              </w:rPr>
              <w:t xml:space="preserve">cambió el esquema</w:t>
            </w:r>
            <w:r>
              <w:t xml:space="preserve"> </w:t>
            </w:r>
            <w:r>
              <w:t xml:space="preserve">del plan de cuotas</w:t>
            </w:r>
          </w:p>
        </w:tc>
        <w:tc>
          <w:tcPr/>
          <w:p>
            <w:pPr>
              <w:pStyle w:val="Compact"/>
            </w:pPr>
            <w:r>
              <w:t xml:space="preserve">empleado</w:t>
            </w:r>
          </w:p>
        </w:tc>
        <w:tc>
          <w:tcPr/>
          <w:p>
            <w:pPr>
              <w:pStyle w:val="Compact"/>
            </w:pPr>
            <w:r>
              <w:t xml:space="preserve">CU-11 Definir plan de cuotas A4</w:t>
            </w:r>
          </w:p>
        </w:tc>
        <w:tc>
          <w:tcPr/>
          <w:p>
            <w:pPr>
              <w:pStyle w:val="Compact"/>
            </w:pPr>
            <w:r>
              <w:t xml:space="preserve">Solo mientras el</w:t>
            </w:r>
            <w:r>
              <w:t xml:space="preserve"> </w:t>
            </w:r>
            <w:r>
              <w:rPr>
                <w:rStyle w:val="VerbatimChar"/>
              </w:rPr>
              <w:t xml:space="preserve">Pago</w:t>
            </w:r>
            <w:r>
              <w:t xml:space="preserve"> </w:t>
            </w:r>
            <w:r>
              <w:t xml:space="preserve">esté</w:t>
            </w:r>
            <w:r>
              <w:t xml:space="preserve"> </w:t>
            </w:r>
            <w:r>
              <w:rPr>
                <w:rStyle w:val="VerbatimChar"/>
                <w:b/>
                <w:bCs/>
              </w:rPr>
              <w:t xml:space="preserve">pendiente</w:t>
            </w:r>
          </w:p>
        </w:tc>
        <w:tc>
          <w:tcPr/>
          <w:p>
            <w:pPr>
              <w:pStyle w:val="Compact"/>
            </w:pPr>
            <w:r>
              <w:t xml:space="preserve">Cierra su Alerta; vuelve a exigirse</w:t>
            </w:r>
            <w:r>
              <w:t xml:space="preserve"> </w:t>
            </w:r>
            <w:r>
              <w:rPr>
                <w:rStyle w:val="VerbatimChar"/>
              </w:rPr>
              <w:t xml:space="preserve">Σ montos = precioVenta</w:t>
            </w:r>
            <w:r>
              <w:t xml:space="preserve"> </w:t>
            </w:r>
            <w:r>
              <w:rPr>
                <w:b/>
                <w:bCs/>
              </w:rPr>
              <w:t xml:space="preserve">sobre los no anulados</w:t>
            </w:r>
          </w:p>
        </w:tc>
      </w:tr>
      <w:tr>
        <w:tc>
          <w:tcPr/>
          <w:p>
            <w:pPr>
              <w:pStyle w:val="Compact"/>
            </w:pPr>
            <w:r>
              <w:t xml:space="preserve">T6</w:t>
            </w:r>
          </w:p>
        </w:tc>
        <w:tc>
          <w:tcPr/>
          <w:p>
            <w:pPr>
              <w:pStyle w:val="Compact"/>
            </w:pPr>
            <w:r>
              <w:rPr>
                <w:rStyle w:val="VerbatimChar"/>
              </w:rPr>
              <w:t xml:space="preserve">pagado</w:t>
            </w:r>
          </w:p>
        </w:tc>
        <w:tc>
          <w:tcPr/>
          <w:p>
            <w:pPr>
              <w:pStyle w:val="Compact"/>
            </w:pPr>
            <w:r>
              <w:rPr>
                <w:rStyle w:val="VerbatimChar"/>
              </w:rPr>
              <w:t xml:space="preserve">pendiente</w:t>
            </w:r>
            <w:r>
              <w:t xml:space="preserve"> </w:t>
            </w:r>
            <w:r>
              <w:t xml:space="preserve">·</w:t>
            </w:r>
            <w:r>
              <w:t xml:space="preserve"> </w:t>
            </w:r>
            <w:r>
              <w:rPr>
                <w:rStyle w:val="VerbatimChar"/>
              </w:rPr>
              <w:t xml:space="preserve">vencido</w:t>
            </w:r>
          </w:p>
        </w:tc>
        <w:tc>
          <w:tcPr/>
          <w:p>
            <w:pPr>
              <w:pStyle w:val="Compact"/>
            </w:pPr>
            <w:r>
              <w:rPr>
                <w:b/>
                <w:bCs/>
              </w:rPr>
              <w:t xml:space="preserve">Reversión del cobro</w:t>
            </w:r>
            <w:r>
              <w:t xml:space="preserve"> </w:t>
            </w:r>
            <w:r>
              <w:t xml:space="preserve">(se registró por error)</w:t>
            </w:r>
          </w:p>
        </w:tc>
        <w:tc>
          <w:tcPr/>
          <w:p>
            <w:pPr>
              <w:pStyle w:val="Compact"/>
            </w:pPr>
            <w:r>
              <w:t xml:space="preserve">empleado</w:t>
            </w:r>
          </w:p>
        </w:tc>
        <w:tc>
          <w:tcPr/>
          <w:p>
            <w:pPr>
              <w:pStyle w:val="Compact"/>
            </w:pPr>
            <w:r>
              <w:t xml:space="preserve">CU-12 Registrar cobro de un pago A3</w:t>
            </w:r>
          </w:p>
        </w:tc>
        <w:tc>
          <w:tcPr/>
          <w:p>
            <w:pPr>
              <w:pStyle w:val="Compact"/>
            </w:pPr>
            <w:r>
              <w:t xml:space="preserve">Vuelve al estado que tenía según su</w:t>
            </w:r>
            <w:r>
              <w:t xml:space="preserve"> </w:t>
            </w:r>
            <w:r>
              <w:rPr>
                <w:rStyle w:val="VerbatimChar"/>
              </w:rPr>
              <w:t xml:space="preserve">vencimiento</w:t>
            </w:r>
          </w:p>
        </w:tc>
        <w:tc>
          <w:tcPr/>
          <w:p>
            <w:pPr>
              <w:pStyle w:val="Compact"/>
            </w:pPr>
            <w:r>
              <w:t xml:space="preserve">Su Alerta</w:t>
            </w:r>
            <w:r>
              <w:t xml:space="preserve"> </w:t>
            </w:r>
            <w:r>
              <w:rPr>
                <w:b/>
                <w:bCs/>
              </w:rPr>
              <w:t xml:space="preserve">se reabre</w:t>
            </w:r>
            <w:r>
              <w:t xml:space="preserve">; si el Viaje había pasado a</w:t>
            </w:r>
            <w:r>
              <w:t xml:space="preserve"> </w:t>
            </w:r>
            <w:r>
              <w:rPr>
                <w:rStyle w:val="VerbatimChar"/>
              </w:rPr>
              <w:t xml:space="preserve">confirmado</w:t>
            </w:r>
            <w:r>
              <w:t xml:space="preserve"> </w:t>
            </w:r>
            <w:r>
              <w:t xml:space="preserve">por saldo cero, vuelve a</w:t>
            </w:r>
            <w:r>
              <w:t xml:space="preserve"> </w:t>
            </w:r>
            <w:r>
              <w:rPr>
                <w:rStyle w:val="VerbatimChar"/>
              </w:rPr>
              <w:t xml:space="preserve">vendido</w:t>
            </w:r>
          </w:p>
        </w:tc>
      </w:tr>
      <w:tr>
        <w:tc>
          <w:tcPr/>
          <w:p>
            <w:pPr>
              <w:pStyle w:val="Compact"/>
            </w:pPr>
            <w:r>
              <w:t xml:space="preserve">T7</w:t>
            </w:r>
          </w:p>
        </w:tc>
        <w:tc>
          <w:tcPr/>
          <w:p>
            <w:pPr>
              <w:pStyle w:val="Compact"/>
            </w:pPr>
            <w:r>
              <w:rPr>
                <w:rStyle w:val="VerbatimChar"/>
              </w:rPr>
              <w:t xml:space="preserve">pendiente</w:t>
            </w:r>
            <w:r>
              <w:t xml:space="preserve"> </w:t>
            </w:r>
            <w:r>
              <w:t xml:space="preserve">·</w:t>
            </w:r>
            <w:r>
              <w:t xml:space="preserve"> </w:t>
            </w:r>
            <w:r>
              <w:rPr>
                <w:rStyle w:val="VerbatimChar"/>
              </w:rPr>
              <w:t xml:space="preserve">vencido</w:t>
            </w:r>
          </w:p>
        </w:tc>
        <w:tc>
          <w:tcPr/>
          <w:p>
            <w:pPr>
              <w:pStyle w:val="Compact"/>
            </w:pPr>
            <w:r>
              <w:rPr>
                <w:rStyle w:val="VerbatimChar"/>
              </w:rPr>
              <w:t xml:space="preserve">anulado</w:t>
            </w:r>
          </w:p>
        </w:tc>
        <w:tc>
          <w:tcPr/>
          <w:p>
            <w:pPr>
              <w:pStyle w:val="Compact"/>
            </w:pPr>
            <w:r>
              <w:rPr>
                <w:b/>
                <w:bCs/>
              </w:rPr>
              <w:t xml:space="preserve">Se canceló el Viaje</w:t>
            </w:r>
          </w:p>
        </w:tc>
        <w:tc>
          <w:tcPr/>
          <w:p>
            <w:pPr>
              <w:pStyle w:val="Compact"/>
            </w:pPr>
            <w:r>
              <w:t xml:space="preserve">empleado</w:t>
            </w:r>
          </w:p>
        </w:tc>
        <w:tc>
          <w:tcPr/>
          <w:p>
            <w:pPr>
              <w:pStyle w:val="Compact"/>
            </w:pPr>
            <w:r>
              <w:t xml:space="preserve">CU-27 Cancelar viaje paso 4</w:t>
            </w:r>
          </w:p>
        </w:tc>
        <w:tc>
          <w:tcPr/>
          <w:p>
            <w:pPr>
              <w:pStyle w:val="Compact"/>
            </w:pPr>
            <w:r>
              <w:t xml:space="preserve">Aplica a los</w:t>
            </w:r>
            <w:r>
              <w:t xml:space="preserve"> </w:t>
            </w:r>
            <w:r>
              <w:rPr>
                <w:b/>
                <w:bCs/>
              </w:rPr>
              <w:t xml:space="preserve">no cobrados</w:t>
            </w:r>
            <w:r>
              <w:t xml:space="preserve">, estén vencidos o no (regla 🔑)</w:t>
            </w:r>
          </w:p>
        </w:tc>
        <w:tc>
          <w:tcPr/>
          <w:p>
            <w:pPr>
              <w:pStyle w:val="Compact"/>
            </w:pPr>
            <w:r>
              <w:t xml:space="preserve">Se resuelven las Alertas vigentes del viaje</w:t>
            </w:r>
          </w:p>
        </w:tc>
      </w:tr>
      <w:tr>
        <w:tc>
          <w:tcPr/>
          <w:p>
            <w:pPr>
              <w:pStyle w:val="Compact"/>
            </w:pPr>
            <w:r>
              <w:t xml:space="preserve">T8</w:t>
            </w:r>
          </w:p>
        </w:tc>
        <w:tc>
          <w:tcPr/>
          <w:p>
            <w:pPr>
              <w:pStyle w:val="Compact"/>
            </w:pPr>
            <w:r>
              <w:rPr>
                <w:rStyle w:val="VerbatimChar"/>
              </w:rPr>
              <w:t xml:space="preserve">vencido</w:t>
            </w:r>
          </w:p>
        </w:tc>
        <w:tc>
          <w:tcPr/>
          <w:p>
            <w:pPr>
              <w:pStyle w:val="Compact"/>
            </w:pPr>
            <w:r>
              <w:rPr>
                <w:rStyle w:val="VerbatimChar"/>
              </w:rPr>
              <w:t xml:space="preserve">anulado</w:t>
            </w:r>
          </w:p>
        </w:tc>
        <w:tc>
          <w:tcPr/>
          <w:p>
            <w:pPr>
              <w:pStyle w:val="Compact"/>
            </w:pPr>
            <w:r>
              <w:t xml:space="preserve">Se</w:t>
            </w:r>
            <w:r>
              <w:t xml:space="preserve"> </w:t>
            </w:r>
            <w:r>
              <w:rPr>
                <w:b/>
                <w:bCs/>
              </w:rPr>
              <w:t xml:space="preserve">cambió el esquema</w:t>
            </w:r>
            <w:r>
              <w:t xml:space="preserve"> </w:t>
            </w:r>
            <w:r>
              <w:t xml:space="preserve">del plan</w:t>
            </w:r>
          </w:p>
        </w:tc>
        <w:tc>
          <w:tcPr/>
          <w:p>
            <w:pPr>
              <w:pStyle w:val="Compact"/>
            </w:pPr>
            <w:r>
              <w:t xml:space="preserve">empleado</w:t>
            </w:r>
          </w:p>
        </w:tc>
        <w:tc>
          <w:tcPr/>
          <w:p>
            <w:pPr>
              <w:pStyle w:val="Compact"/>
            </w:pPr>
            <w:r>
              <w:t xml:space="preserve">CU-11 Definir plan de cuotas A4</w:t>
            </w:r>
          </w:p>
        </w:tc>
        <w:tc>
          <w:tcPr/>
          <w:p>
            <w:pPr>
              <w:pStyle w:val="Compact"/>
            </w:pPr>
            <w:r>
              <w:t xml:space="preserve">Ídem T5, pero para una cuota ya vencida (regla 🔑)</w:t>
            </w:r>
          </w:p>
        </w:tc>
        <w:tc>
          <w:tcPr/>
          <w:p>
            <w:pPr>
              <w:pStyle w:val="Compact"/>
            </w:pPr>
            <w:r>
              <w:t xml:space="preserve">Cierra su Alerta; vuelve a exigirse</w:t>
            </w:r>
            <w:r>
              <w:t xml:space="preserve"> </w:t>
            </w:r>
            <w:r>
              <w:rPr>
                <w:rStyle w:val="VerbatimChar"/>
              </w:rPr>
              <w:t xml:space="preserve">Σ montos = precioVenta</w:t>
            </w:r>
            <w:r>
              <w:t xml:space="preserve"> </w:t>
            </w:r>
            <w:r>
              <w:t xml:space="preserve">sobre los no anulados</w:t>
            </w:r>
          </w:p>
        </w:tc>
      </w:tr>
      <w:tr>
        <w:tc>
          <w:tcPr/>
          <w:p>
            <w:pPr>
              <w:pStyle w:val="Compact"/>
            </w:pPr>
            <w:r>
              <w:t xml:space="preserve">T9</w:t>
            </w:r>
          </w:p>
        </w:tc>
        <w:tc>
          <w:tcPr/>
          <w:p>
            <w:pPr>
              <w:pStyle w:val="Compact"/>
            </w:pPr>
            <w:r>
              <w:rPr>
                <w:rStyle w:val="VerbatimChar"/>
              </w:rPr>
              <w:t xml:space="preserve">vencido</w:t>
            </w:r>
          </w:p>
        </w:tc>
        <w:tc>
          <w:tcPr/>
          <w:p>
            <w:pPr>
              <w:pStyle w:val="Compact"/>
            </w:pPr>
            <w:r>
              <w:rPr>
                <w:rStyle w:val="VerbatimChar"/>
              </w:rPr>
              <w:t xml:space="preserve">pendiente</w:t>
            </w:r>
          </w:p>
        </w:tc>
        <w:tc>
          <w:tcPr/>
          <w:p>
            <w:pPr>
              <w:pStyle w:val="Compact"/>
            </w:pPr>
            <w:r>
              <w:t xml:space="preserve">Se</w:t>
            </w:r>
            <w:r>
              <w:t xml:space="preserve"> </w:t>
            </w:r>
            <w:r>
              <w:rPr>
                <w:b/>
                <w:bCs/>
              </w:rPr>
              <w:t xml:space="preserve">reprograma el</w:t>
            </w:r>
            <w:r>
              <w:rPr>
                <w:b/>
                <w:bCs/>
              </w:rPr>
              <w:t xml:space="preserve"> </w:t>
            </w:r>
            <w:r>
              <w:rPr>
                <w:rStyle w:val="VerbatimChar"/>
                <w:b/>
                <w:bCs/>
              </w:rPr>
              <w:t xml:space="preserve">vencimiento</w:t>
            </w:r>
            <w:r>
              <w:t xml:space="preserve"> </w:t>
            </w:r>
            <w:r>
              <w:t xml:space="preserve">a una fecha futura</w:t>
            </w:r>
          </w:p>
        </w:tc>
        <w:tc>
          <w:tcPr/>
          <w:p>
            <w:pPr>
              <w:pStyle w:val="Compact"/>
            </w:pPr>
            <w:r>
              <w:t xml:space="preserve">empleado</w:t>
            </w:r>
          </w:p>
        </w:tc>
        <w:tc>
          <w:tcPr/>
          <w:p>
            <w:pPr>
              <w:pStyle w:val="Compact"/>
            </w:pPr>
            <w:r>
              <w:t xml:space="preserve">CU-11 Definir plan de cuotas A3</w:t>
            </w:r>
          </w:p>
        </w:tc>
        <w:tc>
          <w:tcPr/>
          <w:p>
            <w:pPr>
              <w:pStyle w:val="Compact"/>
            </w:pPr>
            <w:r>
              <w:t xml:space="preserve">La nueva fecha es posterior a hoy</w:t>
            </w:r>
          </w:p>
        </w:tc>
        <w:tc>
          <w:tcPr/>
          <w:p>
            <w:pPr>
              <w:pStyle w:val="Compact"/>
            </w:pPr>
            <w:r>
              <w:t xml:space="preserve">Se reagenda su Alerta</w:t>
            </w:r>
          </w:p>
        </w:tc>
      </w:tr>
      <w:tr>
        <w:tc>
          <w:tcPr/>
          <w:p>
            <w:pPr>
              <w:pStyle w:val="Compact"/>
            </w:pPr>
            <w:r>
              <w:t xml:space="preserve">T10</w:t>
            </w:r>
          </w:p>
        </w:tc>
        <w:tc>
          <w:tcPr/>
          <w:p>
            <w:pPr>
              <w:pStyle w:val="Compact"/>
            </w:pPr>
            <w:r>
              <w:rPr>
                <w:rStyle w:val="VerbatimChar"/>
              </w:rPr>
              <w:t xml:space="preserve">anulado</w:t>
            </w:r>
          </w:p>
        </w:tc>
        <w:tc>
          <w:tcPr/>
          <w:p>
            <w:pPr>
              <w:pStyle w:val="Compact"/>
            </w:pPr>
            <w:r>
              <w:rPr>
                <w:rStyle w:val="VerbatimChar"/>
              </w:rPr>
              <w:t xml:space="preserve">pendiente</w:t>
            </w:r>
            <w:r>
              <w:t xml:space="preserve"> </w:t>
            </w:r>
            <w:r>
              <w:t xml:space="preserve">·</w:t>
            </w:r>
            <w:r>
              <w:t xml:space="preserve"> </w:t>
            </w:r>
            <w:r>
              <w:rPr>
                <w:rStyle w:val="VerbatimChar"/>
              </w:rPr>
              <w:t xml:space="preserve">vencido</w:t>
            </w:r>
          </w:p>
        </w:tc>
        <w:tc>
          <w:tcPr/>
          <w:p>
            <w:pPr>
              <w:pStyle w:val="Compact"/>
            </w:pPr>
            <w:r>
              <w:rPr>
                <w:b/>
                <w:bCs/>
              </w:rPr>
              <w:t xml:space="preserve">Se revirtió la cancelación</w:t>
            </w:r>
            <w:r>
              <w:t xml:space="preserve"> </w:t>
            </w:r>
            <w:r>
              <w:t xml:space="preserve">del Viaje</w:t>
            </w:r>
          </w:p>
        </w:tc>
        <w:tc>
          <w:tcPr/>
          <w:p>
            <w:pPr>
              <w:pStyle w:val="Compact"/>
            </w:pPr>
            <w:r>
              <w:t xml:space="preserve">empleado</w:t>
            </w:r>
          </w:p>
        </w:tc>
        <w:tc>
          <w:tcPr/>
          <w:p>
            <w:pPr>
              <w:pStyle w:val="Compact"/>
            </w:pPr>
            <w:r>
              <w:t xml:space="preserve">CU-27 Cancelar viaje A3</w:t>
            </w:r>
          </w:p>
        </w:tc>
        <w:tc>
          <w:tcPr/>
          <w:p>
            <w:pPr>
              <w:pStyle w:val="Compact"/>
            </w:pPr>
            <w:r>
              <w:t xml:space="preserve">Vuelve a</w:t>
            </w:r>
            <w:r>
              <w:t xml:space="preserve"> </w:t>
            </w:r>
            <w:r>
              <w:rPr>
                <w:rStyle w:val="VerbatimChar"/>
              </w:rPr>
              <w:t xml:space="preserve">pendiente</w:t>
            </w:r>
            <w:r>
              <w:t xml:space="preserve"> </w:t>
            </w:r>
            <w:r>
              <w:t xml:space="preserve">si su</w:t>
            </w:r>
            <w:r>
              <w:t xml:space="preserve"> </w:t>
            </w:r>
            <w:r>
              <w:rPr>
                <w:rStyle w:val="VerbatimChar"/>
              </w:rPr>
              <w:t xml:space="preserve">vencimiento</w:t>
            </w:r>
            <w:r>
              <w:t xml:space="preserve"> </w:t>
            </w:r>
            <w:r>
              <w:t xml:space="preserve">es futuro, o a</w:t>
            </w:r>
            <w:r>
              <w:t xml:space="preserve"> </w:t>
            </w:r>
            <w:r>
              <w:rPr>
                <w:rStyle w:val="VerbatimChar"/>
              </w:rPr>
              <w:t xml:space="preserve">vencido</w:t>
            </w:r>
            <w:r>
              <w:t xml:space="preserve"> </w:t>
            </w:r>
            <w:r>
              <w:t xml:space="preserve">si ya pasó</w:t>
            </w:r>
          </w:p>
        </w:tc>
        <w:tc>
          <w:tcPr/>
          <w:p>
            <w:pPr>
              <w:pStyle w:val="Compact"/>
            </w:pPr>
            <w:r>
              <w:t xml:space="preserve">Se reponen sus Alertas</w:t>
            </w:r>
          </w:p>
        </w:tc>
      </w:tr>
    </w:tbl>
    <w:bookmarkEnd w:id="1023"/>
    <w:bookmarkStart w:id="1024" w:name="_ce0484ac67af8a80809599d00b4511f5a79092d"/>
    <w:p>
      <w:pPr>
        <w:pStyle w:val="Heading4"/>
      </w:pPr>
      <w:r>
        <w:t xml:space="preserve">Invariantes y reglas</w:t>
      </w:r>
    </w:p>
    <w:p>
      <w:pPr>
        <w:pStyle w:val="Compact"/>
        <w:numPr>
          <w:ilvl w:val="0"/>
          <w:numId w:val="1450"/>
        </w:numPr>
      </w:pPr>
      <w:r>
        <w:rPr>
          <w:b/>
          <w:bCs/>
        </w:rPr>
        <w:t xml:space="preserve">El</w:t>
      </w:r>
      <w:r>
        <w:rPr>
          <w:b/>
          <w:bCs/>
        </w:rPr>
        <w:t xml:space="preserve"> </w:t>
      </w:r>
      <w:r>
        <w:rPr>
          <w:rStyle w:val="VerbatimChar"/>
          <w:b/>
          <w:bCs/>
        </w:rPr>
        <w:t xml:space="preserve">Pago</w:t>
      </w:r>
      <w:r>
        <w:rPr>
          <w:b/>
          <w:bCs/>
        </w:rPr>
        <w:t xml:space="preserve"> </w:t>
      </w:r>
      <w:r>
        <w:rPr>
          <w:b/>
          <w:bCs/>
        </w:rPr>
        <w:t xml:space="preserve">es indivisible:</w:t>
      </w:r>
      <w:r>
        <w:t xml:space="preserve"> </w:t>
      </w:r>
      <w:r>
        <w:t xml:space="preserve">se cobra completo,</w:t>
      </w:r>
      <w:r>
        <w:t xml:space="preserve"> </w:t>
      </w:r>
      <w:r>
        <w:rPr>
          <w:b/>
          <w:bCs/>
        </w:rPr>
        <w:t xml:space="preserve">sin cobros parciales</w:t>
      </w:r>
      <w:r>
        <w:t xml:space="preserve"> </w:t>
      </w:r>
      <w:r>
        <w:t xml:space="preserve">(CU-12 Registrar cobro de un pago, nota de Pago). Por eso no existe un estado</w:t>
      </w:r>
      <w:r>
        <w:t xml:space="preserve"> </w:t>
      </w:r>
      <w:r>
        <w:t xml:space="preserve">“parcialmente pagado”</w:t>
      </w:r>
      <w:r>
        <w:t xml:space="preserve">.</w:t>
      </w:r>
    </w:p>
    <w:p>
      <w:pPr>
        <w:pStyle w:val="Compact"/>
        <w:numPr>
          <w:ilvl w:val="0"/>
          <w:numId w:val="1450"/>
        </w:numPr>
      </w:pPr>
      <w:r>
        <w:rPr>
          <w:rStyle w:val="VerbatimChar"/>
          <w:b/>
          <w:bCs/>
        </w:rPr>
        <w:t xml:space="preserve">Σ montos = precioVenta</w:t>
      </w:r>
      <w:r>
        <w:t xml:space="preserve"> </w:t>
      </w:r>
      <w:r>
        <w:t xml:space="preserve">sobre los Pagos</w:t>
      </w:r>
      <w:r>
        <w:t xml:space="preserve"> </w:t>
      </w:r>
      <w:r>
        <w:rPr>
          <w:b/>
          <w:bCs/>
        </w:rPr>
        <w:t xml:space="preserve">no anulados</w:t>
      </w:r>
      <w:r>
        <w:t xml:space="preserve">, en la</w:t>
      </w:r>
      <w:r>
        <w:t xml:space="preserve"> </w:t>
      </w:r>
      <w:r>
        <w:rPr>
          <w:b/>
          <w:bCs/>
        </w:rPr>
        <w:t xml:space="preserve">moneda de referencia</w:t>
      </w:r>
      <w:r>
        <w:t xml:space="preserve"> </w:t>
      </w:r>
      <w:r>
        <w:t xml:space="preserve">del Viaje (CU-11 Definir plan de cuotas paso 4 y A4).</w:t>
      </w:r>
    </w:p>
    <w:p>
      <w:pPr>
        <w:pStyle w:val="Compact"/>
        <w:numPr>
          <w:ilvl w:val="0"/>
          <w:numId w:val="1450"/>
        </w:numPr>
      </w:pPr>
      <w:r>
        <w:rPr>
          <w:b/>
          <w:bCs/>
        </w:rPr>
        <w:t xml:space="preserve">Multimoneda por cobro:</w:t>
      </w:r>
      <w:r>
        <w:t xml:space="preserve"> </w:t>
      </w:r>
      <w:r>
        <w:t xml:space="preserve">el plan se denomina íntegro en</w:t>
      </w:r>
      <w:r>
        <w:t xml:space="preserve"> </w:t>
      </w:r>
      <w:r>
        <w:rPr>
          <w:rStyle w:val="VerbatimChar"/>
        </w:rPr>
        <w:t xml:space="preserve">Viaje.moneda</w:t>
      </w:r>
      <w:r>
        <w:t xml:space="preserve">; la moneda real (</w:t>
      </w:r>
      <w:r>
        <w:rPr>
          <w:rStyle w:val="VerbatimChar"/>
        </w:rPr>
        <w:t xml:space="preserve">moneda_pago</w:t>
      </w:r>
      <w:r>
        <w:t xml:space="preserve">) y el</w:t>
      </w:r>
      <w:r>
        <w:t xml:space="preserve"> </w:t>
      </w:r>
      <w:r>
        <w:rPr>
          <w:rStyle w:val="VerbatimChar"/>
        </w:rPr>
        <w:t xml:space="preserve">tipo_cambio</w:t>
      </w:r>
      <w:r>
        <w:t xml:space="preserve"> </w:t>
      </w:r>
      <w:r>
        <w:t xml:space="preserve">se eligen recién</w:t>
      </w:r>
      <w:r>
        <w:t xml:space="preserve"> </w:t>
      </w:r>
      <w:r>
        <w:rPr>
          <w:b/>
          <w:bCs/>
        </w:rPr>
        <w:t xml:space="preserve">al cobrar</w:t>
      </w:r>
      <w:r>
        <w:t xml:space="preserve"> </w:t>
      </w:r>
      <w:r>
        <w:t xml:space="preserve">(T2/T4). El</w:t>
      </w:r>
      <w:r>
        <w:t xml:space="preserve"> </w:t>
      </w:r>
      <w:r>
        <w:rPr>
          <w:b/>
          <w:bCs/>
        </w:rPr>
        <w:t xml:space="preserve">% pagado</w:t>
      </w:r>
      <w:r>
        <w:t xml:space="preserve"> </w:t>
      </w:r>
      <w:r>
        <w:t xml:space="preserve">y el saldo se calculan siempre sobre los</w:t>
      </w:r>
      <w:r>
        <w:t xml:space="preserve"> </w:t>
      </w:r>
      <w:r>
        <w:rPr>
          <w:rStyle w:val="VerbatimChar"/>
        </w:rPr>
        <w:t xml:space="preserve">monto</w:t>
      </w:r>
      <w:r>
        <w:t xml:space="preserve"> </w:t>
      </w:r>
      <w:r>
        <w:t xml:space="preserve">planificados.</w:t>
      </w:r>
    </w:p>
    <w:p>
      <w:pPr>
        <w:pStyle w:val="Compact"/>
        <w:numPr>
          <w:ilvl w:val="0"/>
          <w:numId w:val="1450"/>
        </w:numPr>
      </w:pPr>
      <w:r>
        <w:t xml:space="preserve">🔑</w:t>
      </w:r>
      <w:r>
        <w:t xml:space="preserve"> </w:t>
      </w:r>
      <w:r>
        <w:rPr>
          <w:rStyle w:val="VerbatimChar"/>
          <w:b/>
          <w:bCs/>
        </w:rPr>
        <w:t xml:space="preserve">vencido</w:t>
      </w:r>
      <w:r>
        <w:rPr>
          <w:b/>
          <w:bCs/>
        </w:rPr>
        <w:t xml:space="preserve"> </w:t>
      </w:r>
      <w:r>
        <w:rPr>
          <w:b/>
          <w:bCs/>
        </w:rPr>
        <w:t xml:space="preserve">es</w:t>
      </w:r>
      <w:r>
        <w:rPr>
          <w:b/>
          <w:bCs/>
        </w:rPr>
        <w:t xml:space="preserve"> </w:t>
      </w:r>
      <w:r>
        <w:rPr>
          <w:b/>
          <w:bCs/>
        </w:rPr>
        <w:t xml:space="preserve">“</w:t>
      </w:r>
      <w:r>
        <w:rPr>
          <w:rStyle w:val="VerbatimChar"/>
          <w:b/>
          <w:bCs/>
        </w:rPr>
        <w:t xml:space="preserve">pendiente</w:t>
      </w:r>
      <w:r>
        <w:rPr>
          <w:b/>
          <w:bCs/>
        </w:rPr>
        <w:t xml:space="preserve"> </w:t>
      </w:r>
      <w:r>
        <w:rPr>
          <w:b/>
          <w:bCs/>
        </w:rPr>
        <w:t xml:space="preserve">con la fecha pasada”</w:t>
      </w:r>
      <w:r>
        <w:t xml:space="preserve"> </w:t>
      </w:r>
      <w:r>
        <w:t xml:space="preserve">(resuelto 21/09). Sigue siendo exigible: es un aviso de atraso, no una baja. La baja es</w:t>
      </w:r>
      <w:r>
        <w:t xml:space="preserve"> </w:t>
      </w:r>
      <w:r>
        <w:rPr>
          <w:rStyle w:val="VerbatimChar"/>
        </w:rPr>
        <w:t xml:space="preserve">anulado</w:t>
      </w:r>
      <w:r>
        <w:t xml:space="preserve">.</w:t>
      </w:r>
      <w:r>
        <w:t xml:space="preserve"> </w:t>
      </w:r>
      <w:r>
        <w:rPr>
          <w:b/>
          <w:bCs/>
        </w:rPr>
        <w:t xml:space="preserve">Toda regla de los CU que diga</w:t>
      </w:r>
      <w:r>
        <w:rPr>
          <w:b/>
          <w:bCs/>
        </w:rPr>
        <w:t xml:space="preserve"> </w:t>
      </w:r>
      <w:r>
        <w:rPr>
          <w:rStyle w:val="VerbatimChar"/>
          <w:b/>
          <w:bCs/>
        </w:rPr>
        <w:t xml:space="preserve">pendiente</w:t>
      </w:r>
      <w:r>
        <w:rPr>
          <w:b/>
          <w:bCs/>
        </w:rPr>
        <w:t xml:space="preserve"> </w:t>
      </w:r>
      <w:r>
        <w:rPr>
          <w:b/>
          <w:bCs/>
        </w:rPr>
        <w:t xml:space="preserve">aplica también a</w:t>
      </w:r>
      <w:r>
        <w:rPr>
          <w:b/>
          <w:bCs/>
        </w:rPr>
        <w:t xml:space="preserve"> </w:t>
      </w:r>
      <w:r>
        <w:rPr>
          <w:rStyle w:val="VerbatimChar"/>
          <w:b/>
          <w:bCs/>
        </w:rPr>
        <w:t xml:space="preserve">vencido</w:t>
      </w:r>
      <w:r>
        <w:rPr>
          <w:b/>
          <w:bCs/>
        </w:rPr>
        <w:t xml:space="preserve">.</w:t>
      </w:r>
    </w:p>
    <w:p>
      <w:pPr>
        <w:pStyle w:val="Compact"/>
        <w:numPr>
          <w:ilvl w:val="0"/>
          <w:numId w:val="1450"/>
        </w:numPr>
      </w:pPr>
      <w:r>
        <w:rPr>
          <w:b/>
          <w:bCs/>
        </w:rPr>
        <w:t xml:space="preserve">Se puede reprogramar</w:t>
      </w:r>
      <w:r>
        <w:t xml:space="preserve"> </w:t>
      </w:r>
      <w:r>
        <w:t xml:space="preserve">monto o vencimiento mientras el</w:t>
      </w:r>
      <w:r>
        <w:t xml:space="preserve"> </w:t>
      </w:r>
      <w:r>
        <w:rPr>
          <w:rStyle w:val="VerbatimChar"/>
        </w:rPr>
        <w:t xml:space="preserve">Pago</w:t>
      </w:r>
      <w:r>
        <w:t xml:space="preserve"> </w:t>
      </w:r>
      <w:r>
        <w:rPr>
          <w:b/>
          <w:bCs/>
        </w:rPr>
        <w:t xml:space="preserve">no esté cobrado ni anulado</w:t>
      </w:r>
      <w:r>
        <w:t xml:space="preserve">; el sistema reagenda su Alerta (CU-11 Definir plan de cuotas A3). Si sigue</w:t>
      </w:r>
      <w:r>
        <w:t xml:space="preserve"> </w:t>
      </w:r>
      <w:r>
        <w:rPr>
          <w:rStyle w:val="VerbatimChar"/>
        </w:rPr>
        <w:t xml:space="preserve">pendiente</w:t>
      </w:r>
      <w:r>
        <w:t xml:space="preserve"> </w:t>
      </w:r>
      <w:r>
        <w:t xml:space="preserve">no cambia de estado (auto-transición); si estaba</w:t>
      </w:r>
      <w:r>
        <w:t xml:space="preserve"> </w:t>
      </w:r>
      <w:r>
        <w:rPr>
          <w:rStyle w:val="VerbatimChar"/>
        </w:rPr>
        <w:t xml:space="preserve">vencido</w:t>
      </w:r>
      <w:r>
        <w:t xml:space="preserve"> </w:t>
      </w:r>
      <w:r>
        <w:t xml:space="preserve">y la fecha nueva es futura, vuelve a</w:t>
      </w:r>
      <w:r>
        <w:t xml:space="preserve"> </w:t>
      </w:r>
      <w:r>
        <w:rPr>
          <w:rStyle w:val="VerbatimChar"/>
        </w:rPr>
        <w:t xml:space="preserve">pendiente</w:t>
      </w:r>
      <w:r>
        <w:t xml:space="preserve"> </w:t>
      </w:r>
      <w:r>
        <w:t xml:space="preserve">(T9).</w:t>
      </w:r>
    </w:p>
    <w:p>
      <w:pPr>
        <w:pStyle w:val="Compact"/>
        <w:numPr>
          <w:ilvl w:val="0"/>
          <w:numId w:val="1450"/>
        </w:numPr>
      </w:pPr>
      <w:r>
        <w:rPr>
          <w:b/>
          <w:bCs/>
        </w:rPr>
        <w:t xml:space="preserve">T3 es una transición sin actor humano</w:t>
      </w:r>
      <w:r>
        <w:t xml:space="preserve">: la corre el proceso automático diario (00:00), igual que EST-Cotización T5 (</w:t>
      </w:r>
      <w:r>
        <w:rPr>
          <w:rStyle w:val="VerbatimChar"/>
        </w:rPr>
        <w:t xml:space="preserve">enviada → vencida</w:t>
      </w:r>
      <w:r>
        <w:t xml:space="preserve">).</w:t>
      </w:r>
    </w:p>
    <w:bookmarkEnd w:id="1024"/>
    <w:bookmarkStart w:id="1028" w:name="_7ce40ad5be85baf9e9764181b3fa5a5214ada7c"/>
    <w:p>
      <w:pPr>
        <w:pStyle w:val="Heading4"/>
      </w:pPr>
      <w:r>
        <w:t xml:space="preserve">Diagrama</w:t>
      </w:r>
    </w:p>
    <w:p>
      <w:pPr>
        <w:pStyle w:val="CaptionedFigure"/>
      </w:pPr>
      <w:r>
        <w:drawing>
          <wp:inline>
            <wp:extent cx="5753100" cy="2781154"/>
            <wp:effectExtent b="0" l="0" r="0" t="0"/>
            <wp:docPr descr="Diagrama de estados de Pago." title="" id="1026" name="Picture"/>
            <a:graphic>
              <a:graphicData uri="http://schemas.openxmlformats.org/drawingml/2006/picture">
                <pic:pic>
                  <pic:nvPicPr>
                    <pic:cNvPr descr="EST-Pago.png" id="1027" name="Picture"/>
                    <pic:cNvPicPr>
                      <a:picLocks noChangeArrowheads="1" noChangeAspect="1"/>
                    </pic:cNvPicPr>
                  </pic:nvPicPr>
                  <pic:blipFill>
                    <a:blip r:embed="rId1025"/>
                    <a:stretch>
                      <a:fillRect/>
                    </a:stretch>
                  </pic:blipFill>
                  <pic:spPr bwMode="auto">
                    <a:xfrm>
                      <a:off x="0" y="0"/>
                      <a:ext cx="5753100" cy="2781154"/>
                    </a:xfrm>
                    <a:prstGeom prst="rect">
                      <a:avLst/>
                    </a:prstGeom>
                    <a:noFill/>
                    <a:ln w="9525">
                      <a:noFill/>
                      <a:headEnd/>
                      <a:tailEnd/>
                    </a:ln>
                  </pic:spPr>
                </pic:pic>
              </a:graphicData>
            </a:graphic>
          </wp:inline>
        </w:drawing>
      </w:r>
    </w:p>
    <w:p>
      <w:pPr>
        <w:pStyle w:val="ImageCaption"/>
      </w:pPr>
      <w:r>
        <w:t xml:space="preserve">Diagrama de estados de Pago.</w:t>
      </w:r>
    </w:p>
    <w:p>
      <w:pPr>
        <w:pStyle w:val="FirstParagraph"/>
      </w:pPr>
      <w:r>
        <w:rPr>
          <w:b/>
          <w:bCs/>
        </w:rPr>
        <w:t xml:space="preserve">Leyenda:</w:t>
      </w:r>
      <w:r>
        <w:t xml:space="preserve"> </w:t>
      </w:r>
      <w:r>
        <w:rPr>
          <w:rStyle w:val="VerbatimChar"/>
        </w:rPr>
        <w:t xml:space="preserve">⚙</w:t>
      </w:r>
      <w:r>
        <w:t xml:space="preserve"> </w:t>
      </w:r>
      <w:r>
        <w:t xml:space="preserve">automática del sistema ·</w:t>
      </w:r>
      <w:r>
        <w:t xml:space="preserve"> </w:t>
      </w:r>
      <w:r>
        <w:rPr>
          <w:rStyle w:val="VerbatimChar"/>
        </w:rPr>
        <w:t xml:space="preserve">↺</w:t>
      </w:r>
      <w:r>
        <w:t xml:space="preserve"> </w:t>
      </w:r>
      <w:r>
        <w:t xml:space="preserve">corrección/reversión · sin símbolo, acción de una persona. 🟩</w:t>
      </w:r>
      <w:r>
        <w:t xml:space="preserve"> </w:t>
      </w:r>
      <w:r>
        <w:rPr>
          <w:rStyle w:val="VerbatimChar"/>
        </w:rPr>
        <w:t xml:space="preserve">pagado</w:t>
      </w:r>
      <w:r>
        <w:t xml:space="preserve"> </w:t>
      </w:r>
      <w:r>
        <w:t xml:space="preserve">= cobrado · 🟥</w:t>
      </w:r>
      <w:r>
        <w:t xml:space="preserve"> </w:t>
      </w:r>
      <w:r>
        <w:rPr>
          <w:rStyle w:val="VerbatimChar"/>
        </w:rPr>
        <w:t xml:space="preserve">anulado</w:t>
      </w:r>
      <w:r>
        <w:t xml:space="preserve"> </w:t>
      </w:r>
      <w:r>
        <w:t xml:space="preserve">= baja lógica · 🟧</w:t>
      </w:r>
      <w:r>
        <w:t xml:space="preserve"> </w:t>
      </w:r>
      <w:r>
        <w:rPr>
          <w:rStyle w:val="VerbatimChar"/>
        </w:rPr>
        <w:t xml:space="preserve">vencido</w:t>
      </w:r>
      <w:r>
        <w:t xml:space="preserve"> </w:t>
      </w:r>
      <w:r>
        <w:t xml:space="preserve">= en atraso,</w:t>
      </w:r>
      <w:r>
        <w:t xml:space="preserve"> </w:t>
      </w:r>
      <w:r>
        <w:rPr>
          <w:b/>
          <w:bCs/>
        </w:rPr>
        <w:t xml:space="preserve">sigue exigible</w:t>
      </w:r>
      <w:r>
        <w:t xml:space="preserve">. El texto completo de cada evento, con actor, CU, guarda y efectos, está en la tabla de</w:t>
      </w:r>
      <w:r>
        <w:t xml:space="preserve"> </w:t>
      </w:r>
      <w:r>
        <w:rPr>
          <w:i/>
          <w:iCs/>
        </w:rPr>
        <w:t xml:space="preserve">Transiciones</w:t>
      </w:r>
      <w:r>
        <w:t xml:space="preserve">.</w:t>
      </w:r>
    </w:p>
    <w:p>
      <w:pPr>
        <w:pStyle w:val="BodyText"/>
      </w:pPr>
      <w:r>
        <w:rPr>
          <w:b/>
          <w:bCs/>
        </w:rPr>
        <w:t xml:space="preserve">Lo que el diagrama deja ver de un vistazo:</w:t>
      </w:r>
      <w:r>
        <w:t xml:space="preserve"> </w:t>
      </w:r>
      <w:r>
        <w:t xml:space="preserve">- 🔑</w:t>
      </w:r>
      <w:r>
        <w:t xml:space="preserve"> </w:t>
      </w:r>
      <w:r>
        <w:rPr>
          <w:rStyle w:val="VerbatimChar"/>
          <w:b/>
          <w:bCs/>
        </w:rPr>
        <w:t xml:space="preserve">pendiente</w:t>
      </w:r>
      <w:r>
        <w:rPr>
          <w:b/>
          <w:bCs/>
        </w:rPr>
        <w:t xml:space="preserve"> </w:t>
      </w:r>
      <w:r>
        <w:rPr>
          <w:b/>
          <w:bCs/>
        </w:rPr>
        <w:t xml:space="preserve">y</w:t>
      </w:r>
      <w:r>
        <w:rPr>
          <w:b/>
          <w:bCs/>
        </w:rPr>
        <w:t xml:space="preserve"> </w:t>
      </w:r>
      <w:r>
        <w:rPr>
          <w:rStyle w:val="VerbatimChar"/>
          <w:b/>
          <w:bCs/>
        </w:rPr>
        <w:t xml:space="preserve">vencido</w:t>
      </w:r>
      <w:r>
        <w:rPr>
          <w:b/>
          <w:bCs/>
        </w:rPr>
        <w:t xml:space="preserve"> </w:t>
      </w:r>
      <w:r>
        <w:rPr>
          <w:b/>
          <w:bCs/>
        </w:rPr>
        <w:t xml:space="preserve">son el mismo mundo.</w:t>
      </w:r>
      <w:r>
        <w:t xml:space="preserve"> </w:t>
      </w:r>
      <w:r>
        <w:t xml:space="preserve">Tienen exactamente las mismas salidas — a</w:t>
      </w:r>
      <w:r>
        <w:t xml:space="preserve"> </w:t>
      </w:r>
      <w:r>
        <w:rPr>
          <w:rStyle w:val="VerbatimChar"/>
        </w:rPr>
        <w:t xml:space="preserve">pagado</w:t>
      </w:r>
      <w:r>
        <w:t xml:space="preserve"> </w:t>
      </w:r>
      <w:r>
        <w:t xml:space="preserve">(T2/T4) y a</w:t>
      </w:r>
      <w:r>
        <w:t xml:space="preserve"> </w:t>
      </w:r>
      <w:r>
        <w:rPr>
          <w:rStyle w:val="VerbatimChar"/>
        </w:rPr>
        <w:t xml:space="preserve">anulado</w:t>
      </w:r>
      <w:r>
        <w:t xml:space="preserve"> </w:t>
      </w:r>
      <w:r>
        <w:t xml:space="preserve">(T5-T7/T8-T7) — y</w:t>
      </w:r>
      <w:r>
        <w:t xml:space="preserve"> </w:t>
      </w:r>
      <w:r>
        <w:rPr>
          <w:rStyle w:val="VerbatimChar"/>
        </w:rPr>
        <w:t xml:space="preserve">vencido</w:t>
      </w:r>
      <w:r>
        <w:t xml:space="preserve"> </w:t>
      </w:r>
      <w:r>
        <w:t xml:space="preserve">vuelve a</w:t>
      </w:r>
      <w:r>
        <w:t xml:space="preserve"> </w:t>
      </w:r>
      <w:r>
        <w:rPr>
          <w:rStyle w:val="VerbatimChar"/>
        </w:rPr>
        <w:t xml:space="preserve">pendiente</w:t>
      </w:r>
      <w:r>
        <w:t xml:space="preserve"> </w:t>
      </w:r>
      <w:r>
        <w:t xml:space="preserve">si se reprograma la fecha (T9). Eso es la regla</w:t>
      </w:r>
      <w:r>
        <w:t xml:space="preserve"> </w:t>
      </w:r>
      <w:r>
        <w:t xml:space="preserve">“</w:t>
      </w:r>
      <w:r>
        <w:rPr>
          <w:rStyle w:val="VerbatimChar"/>
        </w:rPr>
        <w:t xml:space="preserve">vencido</w:t>
      </w:r>
      <w:r>
        <w:t xml:space="preserve"> </w:t>
      </w:r>
      <w:r>
        <w:t xml:space="preserve">es</w:t>
      </w:r>
      <w:r>
        <w:t xml:space="preserve"> </w:t>
      </w:r>
      <w:r>
        <w:rPr>
          <w:rStyle w:val="VerbatimChar"/>
        </w:rPr>
        <w:t xml:space="preserve">pendiente</w:t>
      </w:r>
      <w:r>
        <w:t xml:space="preserve"> </w:t>
      </w:r>
      <w:r>
        <w:t xml:space="preserve">con la fecha pasada”</w:t>
      </w:r>
      <w:r>
        <w:t xml:space="preserve"> </w:t>
      </w:r>
      <w:r>
        <w:t xml:space="preserve">hecha dibujo: es la que cierra los 4 huecos que dejaban una cuota vencida de un viaje cancelado exigible para siempre.</w:t>
      </w:r>
      <w:r>
        <w:t xml:space="preserve"> </w:t>
      </w:r>
      <w:r>
        <w:t xml:space="preserve">-</w:t>
      </w:r>
      <w:r>
        <w:t xml:space="preserve"> </w:t>
      </w:r>
      <w:r>
        <w:rPr>
          <w:rStyle w:val="VerbatimChar"/>
          <w:b/>
          <w:bCs/>
        </w:rPr>
        <w:t xml:space="preserve">⚙ T3</w:t>
      </w:r>
      <w:r>
        <w:rPr>
          <w:b/>
          <w:bCs/>
        </w:rPr>
        <w:t xml:space="preserve"> </w:t>
      </w:r>
      <w:r>
        <w:rPr>
          <w:b/>
          <w:bCs/>
        </w:rPr>
        <w:t xml:space="preserve">es la única flecha automática de este diagrama</w:t>
      </w:r>
      <w:r>
        <w:t xml:space="preserve">: ningún actor la dispara, la corre el proceso automático diario al pasar la fecha. En el resto del modelo también es automática EST-Cotización T5.</w:t>
      </w:r>
      <w:r>
        <w:t xml:space="preserve"> </w:t>
      </w:r>
      <w:r>
        <w:t xml:space="preserve">-</w:t>
      </w:r>
      <w:r>
        <w:t xml:space="preserve"> </w:t>
      </w:r>
      <w:r>
        <w:rPr>
          <w:b/>
          <w:bCs/>
        </w:rPr>
        <w:t xml:space="preserve">La única baja es</w:t>
      </w:r>
      <w:r>
        <w:rPr>
          <w:b/>
          <w:bCs/>
        </w:rPr>
        <w:t xml:space="preserve"> </w:t>
      </w:r>
      <w:r>
        <w:rPr>
          <w:rStyle w:val="VerbatimChar"/>
          <w:b/>
          <w:bCs/>
        </w:rPr>
        <w:t xml:space="preserve">anulado</w:t>
      </w:r>
      <w:r>
        <w:t xml:space="preserve">, y se alcanza desde los dos estados no cobrados, nunca desde</w:t>
      </w:r>
      <w:r>
        <w:t xml:space="preserve"> </w:t>
      </w:r>
      <w:r>
        <w:rPr>
          <w:rStyle w:val="VerbatimChar"/>
        </w:rPr>
        <w:t xml:space="preserve">pagado</w:t>
      </w:r>
      <w:r>
        <w:t xml:space="preserve">.</w:t>
      </w:r>
      <w:r>
        <w:t xml:space="preserve"> </w:t>
      </w:r>
      <w:r>
        <w:t xml:space="preserve">-</w:t>
      </w:r>
      <w:r>
        <w:t xml:space="preserve"> </w:t>
      </w:r>
      <w:r>
        <w:rPr>
          <w:b/>
          <w:bCs/>
        </w:rPr>
        <w:t xml:space="preserve">No hay estado</w:t>
      </w:r>
      <w:r>
        <w:rPr>
          <w:b/>
          <w:bCs/>
        </w:rPr>
        <w:t xml:space="preserve"> </w:t>
      </w:r>
      <w:r>
        <w:rPr>
          <w:b/>
          <w:bCs/>
        </w:rPr>
        <w:t xml:space="preserve">“parcialmente pagado”</w:t>
      </w:r>
      <w:r>
        <w:t xml:space="preserve">: el Pago es indivisible, se cobra completo.</w:t>
      </w:r>
      <w:r>
        <w:t xml:space="preserve"> </w:t>
      </w:r>
      <w:r>
        <w:t xml:space="preserve">- Tanto</w:t>
      </w:r>
      <w:r>
        <w:t xml:space="preserve"> </w:t>
      </w:r>
      <w:r>
        <w:rPr>
          <w:rStyle w:val="VerbatimChar"/>
        </w:rPr>
        <w:t xml:space="preserve">↺ T6</w:t>
      </w:r>
      <w:r>
        <w:t xml:space="preserve"> </w:t>
      </w:r>
      <w:r>
        <w:t xml:space="preserve">como</w:t>
      </w:r>
      <w:r>
        <w:t xml:space="preserve"> </w:t>
      </w:r>
      <w:r>
        <w:rPr>
          <w:rStyle w:val="VerbatimChar"/>
        </w:rPr>
        <w:t xml:space="preserve">↺ T10</w:t>
      </w:r>
      <w:r>
        <w:t xml:space="preserve"> </w:t>
      </w:r>
      <w:r>
        <w:rPr>
          <w:b/>
          <w:bCs/>
        </w:rPr>
        <w:t xml:space="preserve">se bifurcan según la fecha</w:t>
      </w:r>
      <w:r>
        <w:t xml:space="preserve">: vuelven a</w:t>
      </w:r>
      <w:r>
        <w:t xml:space="preserve"> </w:t>
      </w:r>
      <w:r>
        <w:rPr>
          <w:rStyle w:val="VerbatimChar"/>
        </w:rPr>
        <w:t xml:space="preserve">pendiente</w:t>
      </w:r>
      <w:r>
        <w:t xml:space="preserve"> </w:t>
      </w:r>
      <w:r>
        <w:t xml:space="preserve">si el</w:t>
      </w:r>
      <w:r>
        <w:t xml:space="preserve"> </w:t>
      </w:r>
      <w:r>
        <w:rPr>
          <w:rStyle w:val="VerbatimChar"/>
        </w:rPr>
        <w:t xml:space="preserve">vencimiento</w:t>
      </w:r>
      <w:r>
        <w:t xml:space="preserve"> </w:t>
      </w:r>
      <w:r>
        <w:t xml:space="preserve">es futuro, o a</w:t>
      </w:r>
      <w:r>
        <w:t xml:space="preserve"> </w:t>
      </w:r>
      <w:r>
        <w:rPr>
          <w:rStyle w:val="VerbatimChar"/>
        </w:rPr>
        <w:t xml:space="preserve">vencido</w:t>
      </w:r>
      <w:r>
        <w:t xml:space="preserve"> </w:t>
      </w:r>
      <w:r>
        <w:t xml:space="preserve">si ya pasó.</w:t>
      </w:r>
    </w:p>
    <w:bookmarkEnd w:id="1028"/>
    <w:bookmarkEnd w:id="1029"/>
    <w:bookmarkStart w:id="1037" w:name="_00ac168ec5fe246b1513494ed31cde89dd38463"/>
    <w:p>
      <w:pPr>
        <w:pStyle w:val="Heading3"/>
      </w:pPr>
      <w:r>
        <w:t xml:space="preserve">Estados de Cotización</w:t>
      </w:r>
    </w:p>
    <w:bookmarkStart w:id="1030" w:name="_e8b812894f80a24b6aa511d0313182b15f056ba"/>
    <w:p>
      <w:pPr>
        <w:pStyle w:val="Heading4"/>
      </w:pPr>
      <w:r>
        <w:t xml:space="preserve">Estados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Estado</w:t>
            </w:r>
          </w:p>
        </w:tc>
        <w:tc>
          <w:tcPr/>
          <w:p>
            <w:pPr>
              <w:pStyle w:val="Compact"/>
            </w:pPr>
            <w:r>
              <w:t xml:space="preserve">Significado</w:t>
            </w:r>
          </w:p>
        </w:tc>
        <w:tc>
          <w:tcPr/>
          <w:p>
            <w:pPr>
              <w:pStyle w:val="Compact"/>
            </w:pPr>
            <w:r>
              <w:t xml:space="preserve">Cómo se entra</w:t>
            </w:r>
          </w:p>
        </w:tc>
        <w:tc>
          <w:tcPr/>
          <w:p>
            <w:pPr>
              <w:pStyle w:val="Compact"/>
            </w:pPr>
            <w:r>
              <w:t xml:space="preserve">¿Terminal?</w:t>
            </w:r>
          </w:p>
        </w:tc>
      </w:tr>
      <w:tr>
        <w:tc>
          <w:tcPr/>
          <w:p>
            <w:pPr>
              <w:pStyle w:val="Compact"/>
            </w:pPr>
            <w:r>
              <w:rPr>
                <w:rStyle w:val="VerbatimChar"/>
              </w:rPr>
              <w:t xml:space="preserve">borrador</w:t>
            </w:r>
          </w:p>
        </w:tc>
        <w:tc>
          <w:tcPr/>
          <w:p>
            <w:pPr>
              <w:pStyle w:val="Compact"/>
            </w:pPr>
            <w:r>
              <w:t xml:space="preserve">El documento está generado pero</w:t>
            </w:r>
            <w:r>
              <w:t xml:space="preserve"> </w:t>
            </w:r>
            <w:r>
              <w:rPr>
                <w:b/>
                <w:bCs/>
              </w:rPr>
              <w:t xml:space="preserve">todavía no se envió</w:t>
            </w:r>
            <w:r>
              <w:t xml:space="preserve"> </w:t>
            </w:r>
            <w:r>
              <w:t xml:space="preserve">al cliente.</w:t>
            </w:r>
          </w:p>
        </w:tc>
        <w:tc>
          <w:tcPr/>
          <w:p>
            <w:pPr>
              <w:pStyle w:val="Compact"/>
            </w:pPr>
            <w:r>
              <w:t xml:space="preserve">Estado inicial: lo crea CU-06 Emitir cotización paso 3</w:t>
            </w:r>
          </w:p>
        </w:tc>
        <w:tc>
          <w:tcPr/>
          <w:p>
            <w:pPr>
              <w:pStyle w:val="Compact"/>
            </w:pPr>
            <w:r>
              <w:t xml:space="preserve">No</w:t>
            </w:r>
          </w:p>
        </w:tc>
      </w:tr>
      <w:tr>
        <w:tc>
          <w:tcPr/>
          <w:p>
            <w:pPr>
              <w:pStyle w:val="Compact"/>
            </w:pPr>
            <w:r>
              <w:rPr>
                <w:rStyle w:val="VerbatimChar"/>
              </w:rPr>
              <w:t xml:space="preserve">enviada</w:t>
            </w:r>
          </w:p>
        </w:tc>
        <w:tc>
          <w:tcPr/>
          <w:p>
            <w:pPr>
              <w:pStyle w:val="Compact"/>
            </w:pPr>
            <w:r>
              <w:t xml:space="preserve">Se le pasó al cliente (por WhatsApp o email,</w:t>
            </w:r>
            <w:r>
              <w:t xml:space="preserve"> </w:t>
            </w:r>
            <w:r>
              <w:rPr>
                <w:b/>
                <w:bCs/>
              </w:rPr>
              <w:t xml:space="preserve">fuera del sistema</w:t>
            </w:r>
            <w:r>
              <w:t xml:space="preserve">) y el empleado la marcó como enviada.</w:t>
            </w:r>
          </w:p>
        </w:tc>
        <w:tc>
          <w:tcPr/>
          <w:p>
            <w:pPr>
              <w:pStyle w:val="Compact"/>
            </w:pPr>
            <w:r>
              <w:t xml:space="preserve">CU-06 Emitir cotización paso 4</w:t>
            </w:r>
          </w:p>
        </w:tc>
        <w:tc>
          <w:tcPr/>
          <w:p>
            <w:pPr>
              <w:pStyle w:val="Compact"/>
            </w:pPr>
            <w:r>
              <w:t xml:space="preserve">No</w:t>
            </w:r>
          </w:p>
        </w:tc>
      </w:tr>
      <w:tr>
        <w:tc>
          <w:tcPr/>
          <w:p>
            <w:pPr>
              <w:pStyle w:val="Compact"/>
            </w:pPr>
            <w:r>
              <w:rPr>
                <w:rStyle w:val="VerbatimChar"/>
              </w:rPr>
              <w:t xml:space="preserve">aceptada</w:t>
            </w:r>
          </w:p>
        </w:tc>
        <w:tc>
          <w:tcPr/>
          <w:p>
            <w:pPr>
              <w:pStyle w:val="Compact"/>
            </w:pPr>
            <w:r>
              <w:t xml:space="preserve">El cliente aceptó.</w:t>
            </w:r>
            <w:r>
              <w:t xml:space="preserve"> </w:t>
            </w:r>
            <w:r>
              <w:rPr>
                <w:b/>
                <w:bCs/>
              </w:rPr>
              <w:t xml:space="preserve">Habilita confirmar la reserva.</w:t>
            </w:r>
          </w:p>
        </w:tc>
        <w:tc>
          <w:tcPr/>
          <w:p>
            <w:pPr>
              <w:pStyle w:val="Compact"/>
            </w:pPr>
            <w:r>
              <w:t xml:space="preserve">CU-06 Emitir cotización A2</w:t>
            </w:r>
          </w:p>
        </w:tc>
        <w:tc>
          <w:tcPr/>
          <w:p>
            <w:pPr>
              <w:pStyle w:val="Compact"/>
            </w:pPr>
            <w:r>
              <w:rPr>
                <w:b/>
                <w:bCs/>
              </w:rPr>
              <w:t xml:space="preserve">Sí</w:t>
            </w:r>
          </w:p>
        </w:tc>
      </w:tr>
      <w:tr>
        <w:tc>
          <w:tcPr/>
          <w:p>
            <w:pPr>
              <w:pStyle w:val="Compact"/>
            </w:pPr>
            <w:r>
              <w:rPr>
                <w:rStyle w:val="VerbatimChar"/>
              </w:rPr>
              <w:t xml:space="preserve">rechazada</w:t>
            </w:r>
          </w:p>
        </w:tc>
        <w:tc>
          <w:tcPr/>
          <w:p>
            <w:pPr>
              <w:pStyle w:val="Compact"/>
            </w:pPr>
            <w:r>
              <w:t xml:space="preserve">El cliente no aceptó.</w:t>
            </w:r>
          </w:p>
        </w:tc>
        <w:tc>
          <w:tcPr/>
          <w:p>
            <w:pPr>
              <w:pStyle w:val="Compact"/>
            </w:pPr>
            <w:r>
              <w:t xml:space="preserve">CU-06 Emitir cotización A3</w:t>
            </w:r>
          </w:p>
        </w:tc>
        <w:tc>
          <w:tcPr/>
          <w:p>
            <w:pPr>
              <w:pStyle w:val="Compact"/>
            </w:pPr>
            <w:r>
              <w:rPr>
                <w:b/>
                <w:bCs/>
              </w:rPr>
              <w:t xml:space="preserve">Sí</w:t>
            </w:r>
          </w:p>
        </w:tc>
      </w:tr>
      <w:tr>
        <w:tc>
          <w:tcPr/>
          <w:p>
            <w:pPr>
              <w:pStyle w:val="Compact"/>
            </w:pPr>
            <w:r>
              <w:rPr>
                <w:rStyle w:val="VerbatimChar"/>
              </w:rPr>
              <w:t xml:space="preserve">vencida</w:t>
            </w:r>
          </w:p>
        </w:tc>
        <w:tc>
          <w:tcPr/>
          <w:p>
            <w:pPr>
              <w:pStyle w:val="Compact"/>
            </w:pPr>
            <w:r>
              <w:t xml:space="preserve">Pasó su</w:t>
            </w:r>
            <w:r>
              <w:t xml:space="preserve"> </w:t>
            </w:r>
            <w:r>
              <w:rPr>
                <w:rStyle w:val="VerbatimChar"/>
              </w:rPr>
              <w:t xml:space="preserve">validez_hasta</w:t>
            </w:r>
            <w:r>
              <w:t xml:space="preserve"> </w:t>
            </w:r>
            <w:r>
              <w:t xml:space="preserve">sin que el cliente se decidiera. Los precios ya no se sostienen.</w:t>
            </w:r>
          </w:p>
        </w:tc>
        <w:tc>
          <w:tcPr/>
          <w:p>
            <w:pPr>
              <w:pStyle w:val="Compact"/>
            </w:pPr>
            <w:r>
              <w:rPr>
                <w:b/>
                <w:bCs/>
              </w:rPr>
              <w:t xml:space="preserve">Proceso automático del sistema</w:t>
            </w:r>
          </w:p>
        </w:tc>
        <w:tc>
          <w:tcPr/>
          <w:p>
            <w:pPr>
              <w:pStyle w:val="Compact"/>
            </w:pPr>
            <w:r>
              <w:rPr>
                <w:b/>
                <w:bCs/>
              </w:rPr>
              <w:t xml:space="preserve">Sí</w:t>
            </w:r>
          </w:p>
        </w:tc>
      </w:tr>
    </w:tbl>
    <w:p>
      <w:pPr>
        <w:pStyle w:val="FirstParagraph"/>
      </w:pPr>
      <w:r>
        <w:rPr>
          <w:b/>
          <w:bCs/>
        </w:rPr>
        <w:t xml:space="preserve">Estado inicial:</w:t>
      </w:r>
      <w:r>
        <w:t xml:space="preserve"> </w:t>
      </w:r>
      <w:r>
        <w:rPr>
          <w:rStyle w:val="VerbatimChar"/>
        </w:rPr>
        <w:t xml:space="preserve">borrador</w:t>
      </w:r>
      <w:r>
        <w:t xml:space="preserve">.</w:t>
      </w:r>
      <w:r>
        <w:t xml:space="preserve"> </w:t>
      </w:r>
      <w:r>
        <w:rPr>
          <w:b/>
          <w:bCs/>
        </w:rPr>
        <w:t xml:space="preserve">Estados finales:</w:t>
      </w:r>
      <w:r>
        <w:t xml:space="preserve"> </w:t>
      </w:r>
      <w:r>
        <w:rPr>
          <w:rStyle w:val="VerbatimChar"/>
        </w:rPr>
        <w:t xml:space="preserve">aceptada</w:t>
      </w:r>
      <w:r>
        <w:t xml:space="preserve">,</w:t>
      </w:r>
      <w:r>
        <w:t xml:space="preserve"> </w:t>
      </w:r>
      <w:r>
        <w:rPr>
          <w:rStyle w:val="VerbatimChar"/>
        </w:rPr>
        <w:t xml:space="preserve">rechazada</w:t>
      </w:r>
      <w:r>
        <w:t xml:space="preserve"> </w:t>
      </w:r>
      <w:r>
        <w:t xml:space="preserve">y</w:t>
      </w:r>
      <w:r>
        <w:t xml:space="preserve"> </w:t>
      </w:r>
      <w:r>
        <w:rPr>
          <w:rStyle w:val="VerbatimChar"/>
        </w:rPr>
        <w:t xml:space="preserve">vencida</w:t>
      </w:r>
      <w:r>
        <w:t xml:space="preserve">.</w:t>
      </w:r>
    </w:p>
    <w:bookmarkEnd w:id="1030"/>
    <w:bookmarkStart w:id="1031" w:name="_52e35d69d6b71f5ee13301dcd8c3065dfe65604"/>
    <w:p>
      <w:pPr>
        <w:pStyle w:val="Heading4"/>
      </w:pPr>
      <w:r>
        <w:t xml:space="preserve">Transiciones</w:t>
      </w:r>
    </w:p>
    <w:tbl>
      <w:tblPr>
        <w:tblStyle w:val="Table"/>
        <w:tblW w:type="pct" w:w="5000"/>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r>
              <w:t xml:space="preserve">#</w:t>
            </w:r>
          </w:p>
        </w:tc>
        <w:tc>
          <w:tcPr/>
          <w:p>
            <w:pPr>
              <w:pStyle w:val="Compact"/>
            </w:pPr>
            <w:r>
              <w:t xml:space="preserve">Origen</w:t>
            </w:r>
          </w:p>
        </w:tc>
        <w:tc>
          <w:tcPr/>
          <w:p>
            <w:pPr>
              <w:pStyle w:val="Compact"/>
            </w:pPr>
            <w:r>
              <w:t xml:space="preserve">Destino</w:t>
            </w:r>
          </w:p>
        </w:tc>
        <w:tc>
          <w:tcPr/>
          <w:p>
            <w:pPr>
              <w:pStyle w:val="Compact"/>
            </w:pPr>
            <w:r>
              <w:t xml:space="preserve">Evento / disparador</w:t>
            </w:r>
          </w:p>
        </w:tc>
        <w:tc>
          <w:tcPr/>
          <w:p>
            <w:pPr>
              <w:pStyle w:val="Compact"/>
            </w:pPr>
            <w:r>
              <w:t xml:space="preserve">Actor</w:t>
            </w:r>
          </w:p>
        </w:tc>
        <w:tc>
          <w:tcPr/>
          <w:p>
            <w:pPr>
              <w:pStyle w:val="Compact"/>
            </w:pPr>
            <w:r>
              <w:t xml:space="preserve">CU</w:t>
            </w:r>
          </w:p>
        </w:tc>
        <w:tc>
          <w:tcPr/>
          <w:p>
            <w:pPr>
              <w:pStyle w:val="Compact"/>
            </w:pPr>
            <w:r>
              <w:t xml:space="preserve">Guarda / condición</w:t>
            </w:r>
          </w:p>
        </w:tc>
        <w:tc>
          <w:tcPr/>
          <w:p>
            <w:pPr>
              <w:pStyle w:val="Compact"/>
            </w:pPr>
            <w:r>
              <w:t xml:space="preserve">Efectos colaterales</w:t>
            </w:r>
          </w:p>
        </w:tc>
      </w:tr>
      <w:tr>
        <w:tc>
          <w:tcPr/>
          <w:p>
            <w:pPr>
              <w:pStyle w:val="Compact"/>
            </w:pPr>
            <w:r>
              <w:t xml:space="preserve">T1</w:t>
            </w:r>
          </w:p>
        </w:tc>
        <w:tc>
          <w:tcPr/>
          <w:p>
            <w:pPr>
              <w:pStyle w:val="Compact"/>
            </w:pPr>
            <w:r>
              <w:rPr>
                <w:i/>
                <w:iCs/>
              </w:rPr>
              <w:t xml:space="preserve">(inicial)</w:t>
            </w:r>
          </w:p>
        </w:tc>
        <w:tc>
          <w:tcPr/>
          <w:p>
            <w:pPr>
              <w:pStyle w:val="Compact"/>
            </w:pPr>
            <w:r>
              <w:rPr>
                <w:rStyle w:val="VerbatimChar"/>
              </w:rPr>
              <w:t xml:space="preserve">borrador</w:t>
            </w:r>
          </w:p>
        </w:tc>
        <w:tc>
          <w:tcPr/>
          <w:p>
            <w:pPr>
              <w:pStyle w:val="Compact"/>
            </w:pPr>
            <w:r>
              <w:t xml:space="preserve">El empleado genera la cotización desde una</w:t>
            </w:r>
            <w:r>
              <w:t xml:space="preserve"> </w:t>
            </w:r>
            <w:r>
              <w:rPr>
                <w:b/>
                <w:bCs/>
              </w:rPr>
              <w:t xml:space="preserve">plantilla + formulario</w:t>
            </w:r>
          </w:p>
        </w:tc>
        <w:tc>
          <w:tcPr/>
          <w:p>
            <w:pPr>
              <w:pStyle w:val="Compact"/>
            </w:pPr>
            <w:r>
              <w:t xml:space="preserve">empleado</w:t>
            </w:r>
          </w:p>
        </w:tc>
        <w:tc>
          <w:tcPr/>
          <w:p>
            <w:pPr>
              <w:pStyle w:val="Compact"/>
            </w:pPr>
            <w:r>
              <w:t xml:space="preserve">CU-06 Emitir cotización pasos 1-3</w:t>
            </w:r>
          </w:p>
        </w:tc>
        <w:tc>
          <w:tcPr/>
          <w:p>
            <w:pPr>
              <w:pStyle w:val="Compact"/>
            </w:pPr>
            <w:r>
              <w:t xml:space="preserve">Existe una Oportunidad; se cargan</w:t>
            </w:r>
            <w:r>
              <w:t xml:space="preserve"> </w:t>
            </w:r>
            <w:r>
              <w:rPr>
                <w:rStyle w:val="VerbatimChar"/>
              </w:rPr>
              <w:t xml:space="preserve">moneda</w:t>
            </w:r>
            <w:r>
              <w:t xml:space="preserve">, ítems y el sistema calcula el</w:t>
            </w:r>
            <w:r>
              <w:t xml:space="preserve"> </w:t>
            </w:r>
            <w:r>
              <w:rPr>
                <w:rStyle w:val="VerbatimChar"/>
              </w:rPr>
              <w:t xml:space="preserve">total</w:t>
            </w:r>
          </w:p>
        </w:tc>
        <w:tc>
          <w:tcPr/>
          <w:p>
            <w:pPr>
              <w:pStyle w:val="Compact"/>
            </w:pPr>
            <w:r>
              <w:t xml:space="preserve">Se genera el</w:t>
            </w:r>
            <w:r>
              <w:t xml:space="preserve"> </w:t>
            </w:r>
            <w:r>
              <w:rPr>
                <w:b/>
                <w:bCs/>
              </w:rPr>
              <w:t xml:space="preserve">documento</w:t>
            </w:r>
            <w:r>
              <w:t xml:space="preserve"> </w:t>
            </w:r>
            <w:r>
              <w:t xml:space="preserve">y queda asociada a la Oportunidad</w:t>
            </w:r>
          </w:p>
        </w:tc>
      </w:tr>
      <w:tr>
        <w:tc>
          <w:tcPr/>
          <w:p>
            <w:pPr>
              <w:pStyle w:val="Compact"/>
            </w:pPr>
            <w:r>
              <w:t xml:space="preserve">T2</w:t>
            </w:r>
          </w:p>
        </w:tc>
        <w:tc>
          <w:tcPr/>
          <w:p>
            <w:pPr>
              <w:pStyle w:val="Compact"/>
            </w:pPr>
            <w:r>
              <w:rPr>
                <w:rStyle w:val="VerbatimChar"/>
              </w:rPr>
              <w:t xml:space="preserve">borrador</w:t>
            </w:r>
          </w:p>
        </w:tc>
        <w:tc>
          <w:tcPr/>
          <w:p>
            <w:pPr>
              <w:pStyle w:val="Compact"/>
            </w:pPr>
            <w:r>
              <w:rPr>
                <w:rStyle w:val="VerbatimChar"/>
              </w:rPr>
              <w:t xml:space="preserve">enviada</w:t>
            </w:r>
          </w:p>
        </w:tc>
        <w:tc>
          <w:tcPr/>
          <w:p>
            <w:pPr>
              <w:pStyle w:val="Compact"/>
            </w:pPr>
            <w:r>
              <w:t xml:space="preserve">El empleado</w:t>
            </w:r>
            <w:r>
              <w:t xml:space="preserve"> </w:t>
            </w:r>
            <w:r>
              <w:rPr>
                <w:b/>
                <w:bCs/>
              </w:rPr>
              <w:t xml:space="preserve">envía</w:t>
            </w:r>
            <w:r>
              <w:t xml:space="preserve"> </w:t>
            </w:r>
            <w:r>
              <w:t xml:space="preserve">la cotización al cliente y la marca como enviada</w:t>
            </w:r>
          </w:p>
        </w:tc>
        <w:tc>
          <w:tcPr/>
          <w:p>
            <w:pPr>
              <w:pStyle w:val="Compact"/>
            </w:pPr>
            <w:r>
              <w:t xml:space="preserve">empleado</w:t>
            </w:r>
          </w:p>
        </w:tc>
        <w:tc>
          <w:tcPr/>
          <w:p>
            <w:pPr>
              <w:pStyle w:val="Compact"/>
            </w:pPr>
            <w:r>
              <w:t xml:space="preserve">CU-06 Emitir cotización paso 4</w:t>
            </w:r>
          </w:p>
        </w:tc>
        <w:tc>
          <w:tcPr/>
          <w:p>
            <w:pPr>
              <w:pStyle w:val="Compact"/>
            </w:pPr>
            <w:r>
              <w:t xml:space="preserve">El envío ocurre</w:t>
            </w:r>
            <w:r>
              <w:t xml:space="preserve"> </w:t>
            </w:r>
            <w:r>
              <w:rPr>
                <w:b/>
                <w:bCs/>
              </w:rPr>
              <w:t xml:space="preserve">por fuera del sistema</w:t>
            </w:r>
            <w:r>
              <w:t xml:space="preserve"> </w:t>
            </w:r>
            <w:r>
              <w:t xml:space="preserve">(WhatsApp/email); el sistema solo registra el hecho</w:t>
            </w:r>
          </w:p>
        </w:tc>
        <w:tc>
          <w:tcPr/>
          <w:p>
            <w:pPr>
              <w:pStyle w:val="Compact"/>
            </w:pPr>
            <w:r>
              <w:t xml:space="preserve">La Oportunidad pasa a</w:t>
            </w:r>
            <w:r>
              <w:t xml:space="preserve"> </w:t>
            </w:r>
            <w:r>
              <w:rPr>
                <w:rStyle w:val="VerbatimChar"/>
              </w:rPr>
              <w:t xml:space="preserve">cotizada</w:t>
            </w:r>
            <w:r>
              <w:t xml:space="preserve"> </w:t>
            </w:r>
            <w:r>
              <w:t xml:space="preserve">(EST-Oportunidad T3)</w:t>
            </w:r>
          </w:p>
        </w:tc>
      </w:tr>
      <w:tr>
        <w:tc>
          <w:tcPr/>
          <w:p>
            <w:pPr>
              <w:pStyle w:val="Compact"/>
            </w:pPr>
            <w:r>
              <w:t xml:space="preserve">T3</w:t>
            </w:r>
          </w:p>
        </w:tc>
        <w:tc>
          <w:tcPr/>
          <w:p>
            <w:pPr>
              <w:pStyle w:val="Compact"/>
            </w:pPr>
            <w:r>
              <w:rPr>
                <w:rStyle w:val="VerbatimChar"/>
              </w:rPr>
              <w:t xml:space="preserve">enviada</w:t>
            </w:r>
          </w:p>
        </w:tc>
        <w:tc>
          <w:tcPr/>
          <w:p>
            <w:pPr>
              <w:pStyle w:val="Compact"/>
            </w:pPr>
            <w:r>
              <w:rPr>
                <w:rStyle w:val="VerbatimChar"/>
              </w:rPr>
              <w:t xml:space="preserve">aceptada</w:t>
            </w:r>
          </w:p>
        </w:tc>
        <w:tc>
          <w:tcPr/>
          <w:p>
            <w:pPr>
              <w:pStyle w:val="Compact"/>
            </w:pPr>
            <w:r>
              <w:t xml:space="preserve">El cliente</w:t>
            </w:r>
            <w:r>
              <w:t xml:space="preserve"> </w:t>
            </w:r>
            <w:r>
              <w:rPr>
                <w:b/>
                <w:bCs/>
              </w:rPr>
              <w:t xml:space="preserve">acepta</w:t>
            </w:r>
          </w:p>
        </w:tc>
        <w:tc>
          <w:tcPr/>
          <w:p>
            <w:pPr>
              <w:pStyle w:val="Compact"/>
            </w:pPr>
            <w:r>
              <w:t xml:space="preserve">empleado (lo registra)</w:t>
            </w:r>
          </w:p>
        </w:tc>
        <w:tc>
          <w:tcPr/>
          <w:p>
            <w:pPr>
              <w:pStyle w:val="Compact"/>
            </w:pPr>
            <w:r>
              <w:t xml:space="preserve">CU-06 Emitir cotización A2</w:t>
            </w:r>
          </w:p>
        </w:tc>
        <w:tc>
          <w:tcPr/>
          <w:p>
            <w:pPr>
              <w:pStyle w:val="Compact"/>
            </w:pPr>
            <w:r>
              <w:t xml:space="preserve">—</w:t>
            </w:r>
          </w:p>
        </w:tc>
        <w:tc>
          <w:tcPr/>
          <w:p>
            <w:pPr>
              <w:pStyle w:val="Compact"/>
            </w:pPr>
            <w:r>
              <w:t xml:space="preserve">Habilita CU-07 Confirmar reserva; la</w:t>
            </w:r>
            <w:r>
              <w:t xml:space="preserve"> </w:t>
            </w:r>
            <w:r>
              <w:rPr>
                <w:rStyle w:val="VerbatimChar"/>
              </w:rPr>
              <w:t xml:space="preserve">moneda</w:t>
            </w:r>
            <w:r>
              <w:t xml:space="preserve"> </w:t>
            </w:r>
            <w:r>
              <w:t xml:space="preserve">de esta cotización queda como</w:t>
            </w:r>
            <w:r>
              <w:t xml:space="preserve"> </w:t>
            </w:r>
            <w:r>
              <w:rPr>
                <w:b/>
                <w:bCs/>
              </w:rPr>
              <w:t xml:space="preserve">moneda de referencia del Viaje</w:t>
            </w:r>
            <w:r>
              <w:t xml:space="preserve">; la Oportunidad se cierra</w:t>
            </w:r>
            <w:r>
              <w:t xml:space="preserve"> </w:t>
            </w:r>
            <w:r>
              <w:rPr>
                <w:rStyle w:val="VerbatimChar"/>
              </w:rPr>
              <w:t xml:space="preserve">ganada</w:t>
            </w:r>
          </w:p>
        </w:tc>
      </w:tr>
      <w:tr>
        <w:tc>
          <w:tcPr/>
          <w:p>
            <w:pPr>
              <w:pStyle w:val="Compact"/>
            </w:pPr>
            <w:r>
              <w:t xml:space="preserve">T4</w:t>
            </w:r>
          </w:p>
        </w:tc>
        <w:tc>
          <w:tcPr/>
          <w:p>
            <w:pPr>
              <w:pStyle w:val="Compact"/>
            </w:pPr>
            <w:r>
              <w:rPr>
                <w:rStyle w:val="VerbatimChar"/>
              </w:rPr>
              <w:t xml:space="preserve">enviada</w:t>
            </w:r>
          </w:p>
        </w:tc>
        <w:tc>
          <w:tcPr/>
          <w:p>
            <w:pPr>
              <w:pStyle w:val="Compact"/>
            </w:pPr>
            <w:r>
              <w:rPr>
                <w:rStyle w:val="VerbatimChar"/>
              </w:rPr>
              <w:t xml:space="preserve">rechazada</w:t>
            </w:r>
          </w:p>
        </w:tc>
        <w:tc>
          <w:tcPr/>
          <w:p>
            <w:pPr>
              <w:pStyle w:val="Compact"/>
            </w:pPr>
            <w:r>
              <w:t xml:space="preserve">El cliente</w:t>
            </w:r>
            <w:r>
              <w:t xml:space="preserve"> </w:t>
            </w:r>
            <w:r>
              <w:rPr>
                <w:b/>
                <w:bCs/>
              </w:rPr>
              <w:t xml:space="preserve">no acepta</w:t>
            </w:r>
          </w:p>
        </w:tc>
        <w:tc>
          <w:tcPr/>
          <w:p>
            <w:pPr>
              <w:pStyle w:val="Compact"/>
            </w:pPr>
            <w:r>
              <w:t xml:space="preserve">empleado (lo registra)</w:t>
            </w:r>
          </w:p>
        </w:tc>
        <w:tc>
          <w:tcPr/>
          <w:p>
            <w:pPr>
              <w:pStyle w:val="Compact"/>
            </w:pPr>
            <w:r>
              <w:t xml:space="preserve">CU-06 Emitir cotización A3</w:t>
            </w:r>
          </w:p>
        </w:tc>
        <w:tc>
          <w:tcPr/>
          <w:p>
            <w:pPr>
              <w:pStyle w:val="Compact"/>
            </w:pPr>
            <w:r>
              <w:t xml:space="preserve">—</w:t>
            </w:r>
          </w:p>
        </w:tc>
        <w:tc>
          <w:tcPr/>
          <w:p>
            <w:pPr>
              <w:pStyle w:val="Compact"/>
            </w:pPr>
            <w:r>
              <w:t xml:space="preserve">El seguimiento continúa o la Oportunidad se cierra</w:t>
            </w:r>
            <w:r>
              <w:t xml:space="preserve"> </w:t>
            </w:r>
            <w:r>
              <w:rPr>
                <w:rStyle w:val="VerbatimChar"/>
              </w:rPr>
              <w:t xml:space="preserve">perdida</w:t>
            </w:r>
            <w:r>
              <w:t xml:space="preserve"> </w:t>
            </w:r>
            <w:r>
              <w:t xml:space="preserve">(CU-05 Seguir oportunidad)</w:t>
            </w:r>
          </w:p>
        </w:tc>
      </w:tr>
      <w:tr>
        <w:tc>
          <w:tcPr/>
          <w:p>
            <w:pPr>
              <w:pStyle w:val="Compact"/>
            </w:pPr>
            <w:r>
              <w:t xml:space="preserve">T5</w:t>
            </w:r>
          </w:p>
        </w:tc>
        <w:tc>
          <w:tcPr/>
          <w:p>
            <w:pPr>
              <w:pStyle w:val="Compact"/>
            </w:pPr>
            <w:r>
              <w:rPr>
                <w:rStyle w:val="VerbatimChar"/>
              </w:rPr>
              <w:t xml:space="preserve">enviada</w:t>
            </w:r>
          </w:p>
        </w:tc>
        <w:tc>
          <w:tcPr/>
          <w:p>
            <w:pPr>
              <w:pStyle w:val="Compact"/>
            </w:pPr>
            <w:r>
              <w:rPr>
                <w:rStyle w:val="VerbatimChar"/>
              </w:rPr>
              <w:t xml:space="preserve">vencida</w:t>
            </w:r>
          </w:p>
        </w:tc>
        <w:tc>
          <w:tcPr/>
          <w:p>
            <w:pPr>
              <w:pStyle w:val="Compact"/>
            </w:pPr>
            <w:r>
              <w:rPr>
                <w:b/>
                <w:bCs/>
              </w:rPr>
              <w:t xml:space="preserve">Pasó la</w:t>
            </w:r>
            <w:r>
              <w:rPr>
                <w:b/>
                <w:bCs/>
              </w:rPr>
              <w:t xml:space="preserve"> </w:t>
            </w:r>
            <w:r>
              <w:rPr>
                <w:rStyle w:val="VerbatimChar"/>
                <w:b/>
                <w:bCs/>
              </w:rPr>
              <w:t xml:space="preserve">validez_hasta</w:t>
            </w:r>
            <w:r>
              <w:t xml:space="preserve"> </w:t>
            </w:r>
            <w:r>
              <w:t xml:space="preserve">sin respuesta del cliente</w:t>
            </w:r>
          </w:p>
        </w:tc>
        <w:tc>
          <w:tcPr/>
          <w:p>
            <w:pPr>
              <w:pStyle w:val="Compact"/>
            </w:pPr>
            <w:r>
              <w:rPr>
                <w:b/>
                <w:bCs/>
              </w:rPr>
              <w:t xml:space="preserve">sistema</w:t>
            </w:r>
            <w:r>
              <w:t xml:space="preserve"> </w:t>
            </w:r>
            <w:r>
              <w:t xml:space="preserve">(proceso automático)</w:t>
            </w:r>
          </w:p>
        </w:tc>
        <w:tc>
          <w:tcPr/>
          <w:p>
            <w:pPr>
              <w:pStyle w:val="Compact"/>
            </w:pPr>
            <w:r>
              <w:rPr>
                <w:i/>
                <w:iCs/>
              </w:rPr>
              <w:t xml:space="preserve">ninguno</w:t>
            </w:r>
            <w:r>
              <w:t xml:space="preserve"> </w:t>
            </w:r>
            <w:r>
              <w:t xml:space="preserve">— no es un CU con actor</w:t>
            </w:r>
          </w:p>
        </w:tc>
        <w:tc>
          <w:tcPr/>
          <w:p>
            <w:pPr>
              <w:pStyle w:val="Compact"/>
            </w:pPr>
            <w:r>
              <w:t xml:space="preserve">Solo desde</w:t>
            </w:r>
            <w:r>
              <w:t xml:space="preserve"> </w:t>
            </w:r>
            <w:r>
              <w:rPr>
                <w:rStyle w:val="VerbatimChar"/>
              </w:rPr>
              <w:t xml:space="preserve">enviada</w:t>
            </w:r>
            <w:r>
              <w:t xml:space="preserve">: un</w:t>
            </w:r>
            <w:r>
              <w:t xml:space="preserve"> </w:t>
            </w:r>
            <w:r>
              <w:rPr>
                <w:rStyle w:val="VerbatimChar"/>
              </w:rPr>
              <w:t xml:space="preserve">borrador</w:t>
            </w:r>
            <w:r>
              <w:t xml:space="preserve"> </w:t>
            </w:r>
            <w:r>
              <w:t xml:space="preserve">nunca vence porque el cliente no lo vio</w:t>
            </w:r>
          </w:p>
        </w:tc>
        <w:tc>
          <w:tcPr/>
          <w:p>
            <w:pPr>
              <w:pStyle w:val="Compact"/>
            </w:pPr>
            <w:r>
              <w:t xml:space="preserve">La Oportunidad</w:t>
            </w:r>
            <w:r>
              <w:t xml:space="preserve"> </w:t>
            </w:r>
            <w:r>
              <w:rPr>
                <w:b/>
                <w:bCs/>
              </w:rPr>
              <w:t xml:space="preserve">no cambia de estado</w:t>
            </w:r>
            <w:r>
              <w:t xml:space="preserve"> </w:t>
            </w:r>
            <w:r>
              <w:t xml:space="preserve">(sigue</w:t>
            </w:r>
            <w:r>
              <w:t xml:space="preserve"> </w:t>
            </w:r>
            <w:r>
              <w:rPr>
                <w:rStyle w:val="VerbatimChar"/>
              </w:rPr>
              <w:t xml:space="preserve">cotizada</w:t>
            </w:r>
            <w:r>
              <w:t xml:space="preserve">). Para retomar hay que emitir una cotización nueva</w:t>
            </w:r>
          </w:p>
        </w:tc>
      </w:tr>
    </w:tbl>
    <w:bookmarkEnd w:id="1031"/>
    <w:bookmarkStart w:id="1032" w:name="_4ba9f8680b3d19e2fa6d7a9dc6eba090a2e1206"/>
    <w:p>
      <w:pPr>
        <w:pStyle w:val="Heading4"/>
      </w:pPr>
      <w:r>
        <w:t xml:space="preserve">Invariantes y reglas</w:t>
      </w:r>
    </w:p>
    <w:p>
      <w:pPr>
        <w:pStyle w:val="Compact"/>
        <w:numPr>
          <w:ilvl w:val="0"/>
          <w:numId w:val="1451"/>
        </w:numPr>
      </w:pPr>
      <w:r>
        <w:rPr>
          <w:b/>
          <w:bCs/>
        </w:rPr>
        <w:t xml:space="preserve">Cotizador asistido, no automático.</w:t>
      </w:r>
      <w:r>
        <w:t xml:space="preserve"> </w:t>
      </w:r>
      <w:r>
        <w:t xml:space="preserve">Los precios los carga el empleado;</w:t>
      </w:r>
      <w:r>
        <w:t xml:space="preserve"> </w:t>
      </w:r>
      <w:r>
        <w:rPr>
          <w:b/>
          <w:bCs/>
        </w:rPr>
        <w:t xml:space="preserve">no hay scraping</w:t>
      </w:r>
      <w:r>
        <w:t xml:space="preserve"> </w:t>
      </w:r>
      <w:r>
        <w:t xml:space="preserve">ni integración con proveedores (Alcance y fuera de alcance).</w:t>
      </w:r>
    </w:p>
    <w:p>
      <w:pPr>
        <w:pStyle w:val="Compact"/>
        <w:numPr>
          <w:ilvl w:val="0"/>
          <w:numId w:val="1451"/>
        </w:numPr>
      </w:pPr>
      <w:r>
        <w:rPr>
          <w:b/>
          <w:bCs/>
        </w:rPr>
        <w:t xml:space="preserve">Una Oportunidad puede tener varias Cotizaciones</w:t>
      </w:r>
      <w:r>
        <w:t xml:space="preserve">: cada revisión es una</w:t>
      </w:r>
      <w:r>
        <w:t xml:space="preserve"> </w:t>
      </w:r>
      <w:r>
        <w:rPr>
          <w:b/>
          <w:bCs/>
        </w:rPr>
        <w:t xml:space="preserve">nueva</w:t>
      </w:r>
      <w:r>
        <w:t xml:space="preserve"> </w:t>
      </w:r>
      <w:r>
        <w:rPr>
          <w:rStyle w:val="VerbatimChar"/>
        </w:rPr>
        <w:t xml:space="preserve">Cotización</w:t>
      </w:r>
      <w:r>
        <w:t xml:space="preserve"> </w:t>
      </w:r>
      <w:r>
        <w:t xml:space="preserve">(nueva instancia, nueva máquina de estados), y la anterior</w:t>
      </w:r>
      <w:r>
        <w:t xml:space="preserve"> </w:t>
      </w:r>
      <w:r>
        <w:rPr>
          <w:b/>
          <w:bCs/>
        </w:rPr>
        <w:t xml:space="preserve">queda en el historial</w:t>
      </w:r>
      <w:r>
        <w:t xml:space="preserve"> </w:t>
      </w:r>
      <w:r>
        <w:t xml:space="preserve">(CU-06 Emitir cotización A1). Esto es importante para dibujar:</w:t>
      </w:r>
      <w:r>
        <w:t xml:space="preserve"> </w:t>
      </w:r>
      <w:r>
        <w:rPr>
          <w:i/>
          <w:iCs/>
        </w:rPr>
        <w:t xml:space="preserve">versionar no es una transición</w:t>
      </w:r>
      <w:r>
        <w:t xml:space="preserve">, es crear otro objeto.</w:t>
      </w:r>
    </w:p>
    <w:p>
      <w:pPr>
        <w:pStyle w:val="Compact"/>
        <w:numPr>
          <w:ilvl w:val="0"/>
          <w:numId w:val="1451"/>
        </w:numPr>
      </w:pPr>
      <w:r>
        <w:rPr>
          <w:b/>
          <w:bCs/>
        </w:rPr>
        <w:t xml:space="preserve">La moneda de la cotización aceptada define la moneda de referencia del Viaje</w:t>
      </w:r>
      <w:r>
        <w:t xml:space="preserve">.</w:t>
      </w:r>
    </w:p>
    <w:p>
      <w:pPr>
        <w:pStyle w:val="Compact"/>
        <w:numPr>
          <w:ilvl w:val="0"/>
          <w:numId w:val="1451"/>
        </w:numPr>
      </w:pPr>
      <w:r>
        <w:rPr>
          <w:b/>
          <w:bCs/>
        </w:rPr>
        <w:t xml:space="preserve">Se puede vender sin cotización.</w:t>
      </w:r>
      <w:r>
        <w:t xml:space="preserve"> </w:t>
      </w:r>
      <w:r>
        <w:t xml:space="preserve">CU-05 Seguir oportunidad A4 y CU-07 Confirmar reserva A1 permiten cerrar</w:t>
      </w:r>
      <w:r>
        <w:t xml:space="preserve"> </w:t>
      </w:r>
      <w:r>
        <w:rPr>
          <w:rStyle w:val="VerbatimChar"/>
        </w:rPr>
        <w:t xml:space="preserve">ganada</w:t>
      </w:r>
      <w:r>
        <w:t xml:space="preserve"> </w:t>
      </w:r>
      <w:r>
        <w:t xml:space="preserve">sin cotización escrita: esta máquina de estados</w:t>
      </w:r>
      <w:r>
        <w:t xml:space="preserve"> </w:t>
      </w:r>
      <w:r>
        <w:rPr>
          <w:b/>
          <w:bCs/>
        </w:rPr>
        <w:t xml:space="preserve">no siempre se ejecuta</w:t>
      </w:r>
      <w:r>
        <w:t xml:space="preserve">.</w:t>
      </w:r>
    </w:p>
    <w:p>
      <w:pPr>
        <w:pStyle w:val="Compact"/>
        <w:numPr>
          <w:ilvl w:val="0"/>
          <w:numId w:val="1451"/>
        </w:numPr>
      </w:pPr>
      <w:r>
        <w:t xml:space="preserve">El</w:t>
      </w:r>
      <w:r>
        <w:t xml:space="preserve"> </w:t>
      </w:r>
      <w:r>
        <w:rPr>
          <w:rStyle w:val="VerbatimChar"/>
        </w:rPr>
        <w:t xml:space="preserve">total</w:t>
      </w:r>
      <w:r>
        <w:t xml:space="preserve"> </w:t>
      </w:r>
      <w:r>
        <w:t xml:space="preserve">lo calcula el sistema a partir de los ítems (CU-06 Emitir cotización paso 2).</w:t>
      </w:r>
    </w:p>
    <w:p>
      <w:pPr>
        <w:pStyle w:val="Compact"/>
        <w:numPr>
          <w:ilvl w:val="0"/>
          <w:numId w:val="1451"/>
        </w:numPr>
      </w:pPr>
      <w:r>
        <w:rPr>
          <w:b/>
          <w:bCs/>
        </w:rPr>
        <w:t xml:space="preserve">Vigencia (21/09):</w:t>
      </w:r>
      <w:r>
        <w:t xml:space="preserve"> </w:t>
      </w:r>
      <w:r>
        <w:t xml:space="preserve">la cotización vale hasta su</w:t>
      </w:r>
      <w:r>
        <w:t xml:space="preserve"> </w:t>
      </w:r>
      <w:r>
        <w:rPr>
          <w:rStyle w:val="VerbatimChar"/>
        </w:rPr>
        <w:t xml:space="preserve">validez_hasta</w:t>
      </w:r>
      <w:r>
        <w:t xml:space="preserve">, por default</w:t>
      </w:r>
      <w:r>
        <w:t xml:space="preserve"> </w:t>
      </w:r>
      <w:r>
        <w:rPr>
          <w:b/>
          <w:bCs/>
        </w:rPr>
        <w:t xml:space="preserve">1 mes</w:t>
      </w:r>
      <w:r>
        <w:t xml:space="preserve"> </w:t>
      </w:r>
      <w:r>
        <w:t xml:space="preserve">desde la</w:t>
      </w:r>
      <w:r>
        <w:t xml:space="preserve"> </w:t>
      </w:r>
      <w:r>
        <w:rPr>
          <w:rStyle w:val="VerbatimChar"/>
        </w:rPr>
        <w:t xml:space="preserve">fecha</w:t>
      </w:r>
      <w:r>
        <w:t xml:space="preserve"> </w:t>
      </w:r>
      <w:r>
        <w:t xml:space="preserve">de emisión. Pasada esa fecha pasa a</w:t>
      </w:r>
      <w:r>
        <w:t xml:space="preserve"> </w:t>
      </w:r>
      <w:r>
        <w:rPr>
          <w:rStyle w:val="VerbatimChar"/>
        </w:rPr>
        <w:t xml:space="preserve">vencida</w:t>
      </w:r>
      <w:r>
        <w:t xml:space="preserve"> </w:t>
      </w:r>
      <w:r>
        <w:t xml:space="preserve">sola (T5) y hay que emitir una nueva. Solo vencen las</w:t>
      </w:r>
      <w:r>
        <w:t xml:space="preserve"> </w:t>
      </w:r>
      <w:r>
        <w:rPr>
          <w:rStyle w:val="VerbatimChar"/>
        </w:rPr>
        <w:t xml:space="preserve">enviada</w:t>
      </w:r>
      <w:r>
        <w:t xml:space="preserve">: un</w:t>
      </w:r>
      <w:r>
        <w:t xml:space="preserve"> </w:t>
      </w:r>
      <w:r>
        <w:rPr>
          <w:rStyle w:val="VerbatimChar"/>
        </w:rPr>
        <w:t xml:space="preserve">borrador</w:t>
      </w:r>
      <w:r>
        <w:t xml:space="preserve"> </w:t>
      </w:r>
      <w:r>
        <w:t xml:space="preserve">no vence. El default de 1 mes está</w:t>
      </w:r>
      <w:r>
        <w:t xml:space="preserve"> </w:t>
      </w:r>
      <w:r>
        <w:rPr>
          <w:b/>
          <w:bCs/>
        </w:rPr>
        <w:t xml:space="preserve">sin validar con la agencia</w:t>
      </w:r>
      <w:r>
        <w:t xml:space="preserve">.</w:t>
      </w:r>
    </w:p>
    <w:bookmarkEnd w:id="1032"/>
    <w:bookmarkStart w:id="1036" w:name="_67890442ccbedf5898a65fd6720f8e4f22735bd"/>
    <w:p>
      <w:pPr>
        <w:pStyle w:val="Heading4"/>
      </w:pPr>
      <w:r>
        <w:t xml:space="preserve">Diagrama</w:t>
      </w:r>
    </w:p>
    <w:p>
      <w:pPr>
        <w:pStyle w:val="CaptionedFigure"/>
      </w:pPr>
      <w:r>
        <w:drawing>
          <wp:inline>
            <wp:extent cx="5753100" cy="5557205"/>
            <wp:effectExtent b="0" l="0" r="0" t="0"/>
            <wp:docPr descr="Diagrama de estados de Cotización." title="" id="1034" name="Picture"/>
            <a:graphic>
              <a:graphicData uri="http://schemas.openxmlformats.org/drawingml/2006/picture">
                <pic:pic>
                  <pic:nvPicPr>
                    <pic:cNvPr descr="EST-Cotización.png" id="1035" name="Picture"/>
                    <pic:cNvPicPr>
                      <a:picLocks noChangeArrowheads="1" noChangeAspect="1"/>
                    </pic:cNvPicPr>
                  </pic:nvPicPr>
                  <pic:blipFill>
                    <a:blip r:embed="rId1033"/>
                    <a:stretch>
                      <a:fillRect/>
                    </a:stretch>
                  </pic:blipFill>
                  <pic:spPr bwMode="auto">
                    <a:xfrm>
                      <a:off x="0" y="0"/>
                      <a:ext cx="5753100" cy="5557205"/>
                    </a:xfrm>
                    <a:prstGeom prst="rect">
                      <a:avLst/>
                    </a:prstGeom>
                    <a:noFill/>
                    <a:ln w="9525">
                      <a:noFill/>
                      <a:headEnd/>
                      <a:tailEnd/>
                    </a:ln>
                  </pic:spPr>
                </pic:pic>
              </a:graphicData>
            </a:graphic>
          </wp:inline>
        </w:drawing>
      </w:r>
    </w:p>
    <w:p>
      <w:pPr>
        <w:pStyle w:val="ImageCaption"/>
      </w:pPr>
      <w:r>
        <w:t xml:space="preserve">Diagrama de estados de Cotización.</w:t>
      </w:r>
    </w:p>
    <w:p>
      <w:pPr>
        <w:pStyle w:val="FirstParagraph"/>
      </w:pPr>
      <w:r>
        <w:rPr>
          <w:b/>
          <w:bCs/>
        </w:rPr>
        <w:t xml:space="preserve">Leyenda:</w:t>
      </w:r>
      <w:r>
        <w:t xml:space="preserve"> </w:t>
      </w:r>
      <w:r>
        <w:rPr>
          <w:rStyle w:val="VerbatimChar"/>
        </w:rPr>
        <w:t xml:space="preserve">⚙</w:t>
      </w:r>
      <w:r>
        <w:t xml:space="preserve"> </w:t>
      </w:r>
      <w:r>
        <w:t xml:space="preserve">automática del sistema · sin símbolo, acción de una persona. 🟩</w:t>
      </w:r>
      <w:r>
        <w:t xml:space="preserve"> </w:t>
      </w:r>
      <w:r>
        <w:rPr>
          <w:rStyle w:val="VerbatimChar"/>
        </w:rPr>
        <w:t xml:space="preserve">aceptada</w:t>
      </w:r>
      <w:r>
        <w:t xml:space="preserve"> </w:t>
      </w:r>
      <w:r>
        <w:t xml:space="preserve">= habilita la reserva · 🟥</w:t>
      </w:r>
      <w:r>
        <w:t xml:space="preserve"> </w:t>
      </w:r>
      <w:r>
        <w:rPr>
          <w:rStyle w:val="VerbatimChar"/>
        </w:rPr>
        <w:t xml:space="preserve">rechazada</w:t>
      </w:r>
      <w:r>
        <w:t xml:space="preserve"> </w:t>
      </w:r>
      <w:r>
        <w:t xml:space="preserve">= el cliente no aceptó · 🟧</w:t>
      </w:r>
      <w:r>
        <w:t xml:space="preserve"> </w:t>
      </w:r>
      <w:r>
        <w:rPr>
          <w:rStyle w:val="VerbatimChar"/>
        </w:rPr>
        <w:t xml:space="preserve">vencida</w:t>
      </w:r>
      <w:r>
        <w:t xml:space="preserve"> </w:t>
      </w:r>
      <w:r>
        <w:t xml:space="preserve">= se pasó la validez. El texto completo de cada evento, con actor, CU, guarda y efectos, está en la tabla de</w:t>
      </w:r>
      <w:r>
        <w:t xml:space="preserve"> </w:t>
      </w:r>
      <w:r>
        <w:rPr>
          <w:i/>
          <w:iCs/>
        </w:rPr>
        <w:t xml:space="preserve">Transiciones</w:t>
      </w:r>
      <w:r>
        <w:t xml:space="preserve">.</w:t>
      </w:r>
    </w:p>
    <w:p>
      <w:pPr>
        <w:pStyle w:val="BodyText"/>
      </w:pPr>
      <w:r>
        <w:rPr>
          <w:b/>
          <w:bCs/>
        </w:rPr>
        <w:t xml:space="preserve">Lo que el diagrama deja ver de un vistazo:</w:t>
      </w:r>
      <w:r>
        <w:t xml:space="preserve"> </w:t>
      </w:r>
      <w:r>
        <w:t xml:space="preserve">- Es la máquina</w:t>
      </w:r>
      <w:r>
        <w:t xml:space="preserve"> </w:t>
      </w:r>
      <w:r>
        <w:rPr>
          <w:b/>
          <w:bCs/>
        </w:rPr>
        <w:t xml:space="preserve">más simple de las seis</w:t>
      </w:r>
      <w:r>
        <w:t xml:space="preserve">: un tramo lineal (</w:t>
      </w:r>
      <w:r>
        <w:rPr>
          <w:rStyle w:val="VerbatimChar"/>
        </w:rPr>
        <w:t xml:space="preserve">borrador → enviada</w:t>
      </w:r>
      <w:r>
        <w:t xml:space="preserve">) y una</w:t>
      </w:r>
      <w:r>
        <w:t xml:space="preserve"> </w:t>
      </w:r>
      <w:r>
        <w:rPr>
          <w:b/>
          <w:bCs/>
        </w:rPr>
        <w:t xml:space="preserve">bifurcación triple</w:t>
      </w:r>
      <w:r>
        <w:t xml:space="preserve"> </w:t>
      </w:r>
      <w:r>
        <w:t xml:space="preserve">al final. No hay vueltas atrás.</w:t>
      </w:r>
      <w:r>
        <w:t xml:space="preserve"> </w:t>
      </w:r>
      <w:r>
        <w:t xml:space="preserve">-</w:t>
      </w:r>
      <w:r>
        <w:t xml:space="preserve"> </w:t>
      </w:r>
      <w:r>
        <w:rPr>
          <w:b/>
          <w:bCs/>
        </w:rPr>
        <w:t xml:space="preserve">De</w:t>
      </w:r>
      <w:r>
        <w:rPr>
          <w:b/>
          <w:bCs/>
        </w:rPr>
        <w:t xml:space="preserve"> </w:t>
      </w:r>
      <w:r>
        <w:rPr>
          <w:rStyle w:val="VerbatimChar"/>
          <w:b/>
          <w:bCs/>
        </w:rPr>
        <w:t xml:space="preserve">borrador</w:t>
      </w:r>
      <w:r>
        <w:rPr>
          <w:b/>
          <w:bCs/>
        </w:rPr>
        <w:t xml:space="preserve"> </w:t>
      </w:r>
      <w:r>
        <w:rPr>
          <w:b/>
          <w:bCs/>
        </w:rPr>
        <w:t xml:space="preserve">sale una sola flecha.</w:t>
      </w:r>
      <w:r>
        <w:t xml:space="preserve"> </w:t>
      </w:r>
      <w:r>
        <w:t xml:space="preserve">No se puede aceptar ni rechazar algo que el cliente nunca vio (hueco 2): primero se marca</w:t>
      </w:r>
      <w:r>
        <w:t xml:space="preserve"> </w:t>
      </w:r>
      <w:r>
        <w:rPr>
          <w:rStyle w:val="VerbatimChar"/>
        </w:rPr>
        <w:t xml:space="preserve">enviada</w:t>
      </w:r>
      <w:r>
        <w:t xml:space="preserve">.</w:t>
      </w:r>
      <w:r>
        <w:t xml:space="preserve"> </w:t>
      </w:r>
      <w:r>
        <w:t xml:space="preserve">-</w:t>
      </w:r>
      <w:r>
        <w:t xml:space="preserve"> </w:t>
      </w:r>
      <w:r>
        <w:rPr>
          <w:rStyle w:val="VerbatimChar"/>
          <w:b/>
          <w:bCs/>
        </w:rPr>
        <w:t xml:space="preserve">⚙ T5</w:t>
      </w:r>
      <w:r>
        <w:rPr>
          <w:b/>
          <w:bCs/>
        </w:rPr>
        <w:t xml:space="preserve"> </w:t>
      </w:r>
      <w:r>
        <w:rPr>
          <w:b/>
          <w:bCs/>
        </w:rPr>
        <w:t xml:space="preserve">sale solo de</w:t>
      </w:r>
      <w:r>
        <w:rPr>
          <w:b/>
          <w:bCs/>
        </w:rPr>
        <w:t xml:space="preserve"> </w:t>
      </w:r>
      <w:r>
        <w:rPr>
          <w:rStyle w:val="VerbatimChar"/>
          <w:b/>
          <w:bCs/>
        </w:rPr>
        <w:t xml:space="preserve">enviada</w:t>
      </w:r>
      <w:r>
        <w:rPr>
          <w:b/>
          <w:bCs/>
        </w:rPr>
        <w:t xml:space="preserve">.</w:t>
      </w:r>
      <w:r>
        <w:t xml:space="preserve"> </w:t>
      </w:r>
      <w:r>
        <w:t xml:space="preserve">Un</w:t>
      </w:r>
      <w:r>
        <w:t xml:space="preserve"> </w:t>
      </w:r>
      <w:r>
        <w:rPr>
          <w:rStyle w:val="VerbatimChar"/>
        </w:rPr>
        <w:t xml:space="preserve">borrador</w:t>
      </w:r>
      <w:r>
        <w:t xml:space="preserve"> </w:t>
      </w:r>
      <w:r>
        <w:t xml:space="preserve">no vence, porque nunca se le mostró a nadie.</w:t>
      </w:r>
      <w:r>
        <w:t xml:space="preserve"> </w:t>
      </w:r>
      <w:r>
        <w:t xml:space="preserve">-</w:t>
      </w:r>
      <w:r>
        <w:t xml:space="preserve"> </w:t>
      </w:r>
      <w:r>
        <w:rPr>
          <w:b/>
          <w:bCs/>
        </w:rPr>
        <w:t xml:space="preserve">Los tres finales son terminales de verdad</w:t>
      </w:r>
      <w:r>
        <w:t xml:space="preserve">: no hay flecha de vuelta. Si el cliente se arrepiente o el precio venció, se emite una Cotización</w:t>
      </w:r>
      <w:r>
        <w:t xml:space="preserve"> </w:t>
      </w:r>
      <w:r>
        <w:rPr>
          <w:b/>
          <w:bCs/>
        </w:rPr>
        <w:t xml:space="preserve">nueva</w:t>
      </w:r>
      <w:r>
        <w:t xml:space="preserve"> </w:t>
      </w:r>
      <w:r>
        <w:t xml:space="preserve">— versionar es crear otro objeto, no mover éste (huecos 1 y 3).</w:t>
      </w:r>
      <w:r>
        <w:t xml:space="preserve"> </w:t>
      </w:r>
      <w:r>
        <w:t xml:space="preserve">- Por eso mismo,</w:t>
      </w:r>
      <w:r>
        <w:t xml:space="preserve"> </w:t>
      </w:r>
      <w:r>
        <w:rPr>
          <w:b/>
          <w:bCs/>
        </w:rPr>
        <w:t xml:space="preserve">este diagrama describe una sola versión</w:t>
      </w:r>
      <w:r>
        <w:t xml:space="preserve">. Una Oportunidad con tres revisiones tiene tres instancias de esta máquina, cada una con su propio estado.</w:t>
      </w:r>
    </w:p>
    <w:bookmarkEnd w:id="1036"/>
    <w:bookmarkEnd w:id="1037"/>
    <w:bookmarkStart w:id="1047" w:name="_5e37c29a23da910697a680ba6011d7d00c10d04"/>
    <w:p>
      <w:pPr>
        <w:pStyle w:val="Heading3"/>
      </w:pPr>
      <w:r>
        <w:t xml:space="preserve">Estados de Alerta</w:t>
      </w:r>
    </w:p>
    <w:bookmarkStart w:id="1038" w:name="_b6dc3e8d683a451e27ef2812674301833a9872a"/>
    <w:p>
      <w:pPr>
        <w:pStyle w:val="Heading4"/>
      </w:pPr>
      <w:r>
        <w:t xml:space="preserve">Estados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Estado</w:t>
            </w:r>
          </w:p>
        </w:tc>
        <w:tc>
          <w:tcPr/>
          <w:p>
            <w:pPr>
              <w:pStyle w:val="Compact"/>
            </w:pPr>
            <w:r>
              <w:t xml:space="preserve">Significado</w:t>
            </w:r>
          </w:p>
        </w:tc>
        <w:tc>
          <w:tcPr/>
          <w:p>
            <w:pPr>
              <w:pStyle w:val="Compact"/>
            </w:pPr>
            <w:r>
              <w:t xml:space="preserve">Cómo se entra</w:t>
            </w:r>
          </w:p>
        </w:tc>
        <w:tc>
          <w:tcPr/>
          <w:p>
            <w:pPr>
              <w:pStyle w:val="Compact"/>
            </w:pPr>
            <w:r>
              <w:t xml:space="preserve">¿Terminal?</w:t>
            </w:r>
          </w:p>
        </w:tc>
      </w:tr>
      <w:tr>
        <w:tc>
          <w:tcPr/>
          <w:p>
            <w:pPr>
              <w:pStyle w:val="Compact"/>
            </w:pPr>
            <w:r>
              <w:rPr>
                <w:rStyle w:val="VerbatimChar"/>
              </w:rPr>
              <w:t xml:space="preserve">pendiente</w:t>
            </w:r>
          </w:p>
        </w:tc>
        <w:tc>
          <w:tcPr/>
          <w:p>
            <w:pPr>
              <w:pStyle w:val="Compact"/>
            </w:pPr>
            <w:r>
              <w:t xml:space="preserve">Agendada y</w:t>
            </w:r>
            <w:r>
              <w:t xml:space="preserve"> </w:t>
            </w:r>
            <w:r>
              <w:rPr>
                <w:b/>
                <w:bCs/>
              </w:rPr>
              <w:t xml:space="preserve">sin atender</w:t>
            </w:r>
            <w:r>
              <w:t xml:space="preserve">. Aparece en la agenda del día.</w:t>
            </w:r>
          </w:p>
        </w:tc>
        <w:tc>
          <w:tcPr/>
          <w:p>
            <w:pPr>
              <w:pStyle w:val="Compact"/>
            </w:pPr>
            <w:r>
              <w:t xml:space="preserve">Estado inicial: la crea cualquiera de los generadores de T1</w:t>
            </w:r>
          </w:p>
        </w:tc>
        <w:tc>
          <w:tcPr/>
          <w:p>
            <w:pPr>
              <w:pStyle w:val="Compact"/>
            </w:pPr>
            <w:r>
              <w:t xml:space="preserve">No</w:t>
            </w:r>
          </w:p>
        </w:tc>
      </w:tr>
      <w:tr>
        <w:tc>
          <w:tcPr/>
          <w:p>
            <w:pPr>
              <w:pStyle w:val="Compact"/>
            </w:pPr>
            <w:r>
              <w:rPr>
                <w:rStyle w:val="VerbatimChar"/>
              </w:rPr>
              <w:t xml:space="preserve">vista</w:t>
            </w:r>
          </w:p>
        </w:tc>
        <w:tc>
          <w:tcPr/>
          <w:p>
            <w:pPr>
              <w:pStyle w:val="Compact"/>
            </w:pPr>
            <w:r>
              <w:t xml:space="preserve">El empleado</w:t>
            </w:r>
            <w:r>
              <w:t xml:space="preserve"> </w:t>
            </w:r>
            <w:r>
              <w:rPr>
                <w:b/>
                <w:bCs/>
              </w:rPr>
              <w:t xml:space="preserve">la miró</w:t>
            </w:r>
            <w:r>
              <w:t xml:space="preserve"> </w:t>
            </w:r>
            <w:r>
              <w:t xml:space="preserve">pero todavía no la dio por cerrada.</w:t>
            </w:r>
          </w:p>
        </w:tc>
        <w:tc>
          <w:tcPr/>
          <w:p>
            <w:pPr>
              <w:pStyle w:val="Compact"/>
            </w:pPr>
            <w:r>
              <w:t xml:space="preserve">CU-14 Ver y atender alertas del día paso 5</w:t>
            </w:r>
          </w:p>
        </w:tc>
        <w:tc>
          <w:tcPr/>
          <w:p>
            <w:pPr>
              <w:pStyle w:val="Compact"/>
            </w:pPr>
            <w:r>
              <w:t xml:space="preserve">No</w:t>
            </w:r>
          </w:p>
        </w:tc>
      </w:tr>
      <w:tr>
        <w:tc>
          <w:tcPr/>
          <w:p>
            <w:pPr>
              <w:pStyle w:val="Compact"/>
            </w:pPr>
            <w:r>
              <w:rPr>
                <w:rStyle w:val="VerbatimChar"/>
              </w:rPr>
              <w:t xml:space="preserve">resuelta</w:t>
            </w:r>
          </w:p>
        </w:tc>
        <w:tc>
          <w:tcPr/>
          <w:p>
            <w:pPr>
              <w:pStyle w:val="Compact"/>
            </w:pPr>
            <w:r>
              <w:rPr>
                <w:b/>
                <w:bCs/>
              </w:rPr>
              <w:t xml:space="preserve">Cerrada</w:t>
            </w:r>
            <w:r>
              <w:t xml:space="preserve">: se hizo lo que había que hacer, o el evento que la motivaba dejó de aplicar.</w:t>
            </w:r>
          </w:p>
        </w:tc>
        <w:tc>
          <w:tcPr/>
          <w:p>
            <w:pPr>
              <w:pStyle w:val="Compact"/>
            </w:pPr>
            <w:r>
              <w:t xml:space="preserve">CU-14 Ver y atender alertas del día paso 5, o automáticamente por otro CU</w:t>
            </w:r>
          </w:p>
        </w:tc>
        <w:tc>
          <w:tcPr/>
          <w:p>
            <w:pPr>
              <w:pStyle w:val="Compact"/>
            </w:pPr>
            <w:r>
              <w:rPr>
                <w:b/>
                <w:bCs/>
              </w:rPr>
              <w:t xml:space="preserve">Sí</w:t>
            </w:r>
            <w:r>
              <w:t xml:space="preserve"> </w:t>
            </w:r>
            <w:r>
              <w:t xml:space="preserve">(reversible, T6)</w:t>
            </w:r>
          </w:p>
        </w:tc>
      </w:tr>
    </w:tbl>
    <w:p>
      <w:pPr>
        <w:pStyle w:val="FirstParagraph"/>
      </w:pPr>
      <w:r>
        <w:rPr>
          <w:b/>
          <w:bCs/>
        </w:rPr>
        <w:t xml:space="preserve">Estado inicial:</w:t>
      </w:r>
      <w:r>
        <w:t xml:space="preserve"> </w:t>
      </w:r>
      <w:r>
        <w:rPr>
          <w:rStyle w:val="VerbatimChar"/>
        </w:rPr>
        <w:t xml:space="preserve">pendiente</w:t>
      </w:r>
      <w:r>
        <w:t xml:space="preserve">.</w:t>
      </w:r>
      <w:r>
        <w:t xml:space="preserve"> </w:t>
      </w:r>
      <w:r>
        <w:rPr>
          <w:b/>
          <w:bCs/>
        </w:rPr>
        <w:t xml:space="preserve">Estado final:</w:t>
      </w:r>
      <w:r>
        <w:t xml:space="preserve"> </w:t>
      </w:r>
      <w:r>
        <w:rPr>
          <w:rStyle w:val="VerbatimChar"/>
        </w:rPr>
        <w:t xml:space="preserve">resuelta</w:t>
      </w:r>
      <w:r>
        <w:t xml:space="preserve">.</w:t>
      </w:r>
    </w:p>
    <w:bookmarkEnd w:id="1038"/>
    <w:bookmarkStart w:id="1041" w:name="_e292c28d0bcfb9b3e61fb0bfdf10ff4bb288b42"/>
    <w:p>
      <w:pPr>
        <w:pStyle w:val="Heading4"/>
      </w:pPr>
      <w:r>
        <w:t xml:space="preserve">Transiciones</w:t>
      </w:r>
    </w:p>
    <w:tbl>
      <w:tblPr>
        <w:tblStyle w:val="Table"/>
        <w:tblW w:type="pct" w:w="5000"/>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r>
              <w:t xml:space="preserve">#</w:t>
            </w:r>
          </w:p>
        </w:tc>
        <w:tc>
          <w:tcPr/>
          <w:p>
            <w:pPr>
              <w:pStyle w:val="Compact"/>
            </w:pPr>
            <w:r>
              <w:t xml:space="preserve">Origen</w:t>
            </w:r>
          </w:p>
        </w:tc>
        <w:tc>
          <w:tcPr/>
          <w:p>
            <w:pPr>
              <w:pStyle w:val="Compact"/>
            </w:pPr>
            <w:r>
              <w:t xml:space="preserve">Destino</w:t>
            </w:r>
          </w:p>
        </w:tc>
        <w:tc>
          <w:tcPr/>
          <w:p>
            <w:pPr>
              <w:pStyle w:val="Compact"/>
            </w:pPr>
            <w:r>
              <w:t xml:space="preserve">Evento / disparador</w:t>
            </w:r>
          </w:p>
        </w:tc>
        <w:tc>
          <w:tcPr/>
          <w:p>
            <w:pPr>
              <w:pStyle w:val="Compact"/>
            </w:pPr>
            <w:r>
              <w:t xml:space="preserve">Actor</w:t>
            </w:r>
          </w:p>
        </w:tc>
        <w:tc>
          <w:tcPr/>
          <w:p>
            <w:pPr>
              <w:pStyle w:val="Compact"/>
            </w:pPr>
            <w:r>
              <w:t xml:space="preserve">CU</w:t>
            </w:r>
          </w:p>
        </w:tc>
        <w:tc>
          <w:tcPr/>
          <w:p>
            <w:pPr>
              <w:pStyle w:val="Compact"/>
            </w:pPr>
            <w:r>
              <w:t xml:space="preserve">Guarda / condición</w:t>
            </w:r>
          </w:p>
        </w:tc>
        <w:tc>
          <w:tcPr/>
          <w:p>
            <w:pPr>
              <w:pStyle w:val="Compact"/>
            </w:pPr>
            <w:r>
              <w:t xml:space="preserve">Efectos colaterales</w:t>
            </w:r>
          </w:p>
        </w:tc>
      </w:tr>
      <w:tr>
        <w:tc>
          <w:tcPr/>
          <w:p>
            <w:pPr>
              <w:pStyle w:val="Compact"/>
            </w:pPr>
            <w:r>
              <w:t xml:space="preserve">T1</w:t>
            </w:r>
          </w:p>
        </w:tc>
        <w:tc>
          <w:tcPr/>
          <w:p>
            <w:pPr>
              <w:pStyle w:val="Compact"/>
            </w:pPr>
            <w:r>
              <w:rPr>
                <w:i/>
                <w:iCs/>
              </w:rPr>
              <w:t xml:space="preserve">(inicial)</w:t>
            </w:r>
          </w:p>
        </w:tc>
        <w:tc>
          <w:tcPr/>
          <w:p>
            <w:pPr>
              <w:pStyle w:val="Compact"/>
            </w:pPr>
            <w:r>
              <w:rPr>
                <w:rStyle w:val="VerbatimChar"/>
              </w:rPr>
              <w:t xml:space="preserve">pendiente</w:t>
            </w:r>
          </w:p>
        </w:tc>
        <w:tc>
          <w:tcPr/>
          <w:p>
            <w:pPr>
              <w:pStyle w:val="Compact"/>
            </w:pPr>
            <w:r>
              <w:t xml:space="preserve">Se genera la alerta.</w:t>
            </w:r>
            <w:r>
              <w:t xml:space="preserve"> </w:t>
            </w:r>
            <w:r>
              <w:rPr>
                <w:b/>
                <w:bCs/>
              </w:rPr>
              <w:t xml:space="preserve">Ocho orígenes</w:t>
            </w:r>
            <w:r>
              <w:t xml:space="preserve"> </w:t>
            </w:r>
            <w:r>
              <w:t xml:space="preserve">según el</w:t>
            </w:r>
            <w:r>
              <w:t xml:space="preserve"> </w:t>
            </w:r>
            <w:r>
              <w:rPr>
                <w:rStyle w:val="VerbatimChar"/>
              </w:rPr>
              <w:t xml:space="preserve">tipo</w:t>
            </w:r>
            <w:r>
              <w:t xml:space="preserve"> </w:t>
            </w:r>
            <w:r>
              <w:t xml:space="preserve">(ver tabla de abajo)</w:t>
            </w:r>
          </w:p>
        </w:tc>
        <w:tc>
          <w:tcPr/>
          <w:p>
            <w:pPr>
              <w:pStyle w:val="Compact"/>
            </w:pPr>
            <w:r>
              <w:t xml:space="preserve">sistema o empleado</w:t>
            </w:r>
          </w:p>
        </w:tc>
        <w:tc>
          <w:tcPr/>
          <w:p>
            <w:pPr>
              <w:pStyle w:val="Compact"/>
            </w:pPr>
            <w:r>
              <w:t xml:space="preserve">varios</w:t>
            </w:r>
          </w:p>
        </w:tc>
        <w:tc>
          <w:tcPr/>
          <w:p>
            <w:pPr>
              <w:pStyle w:val="Compact"/>
            </w:pPr>
            <w:r>
              <w:t xml:space="preserve">—</w:t>
            </w:r>
          </w:p>
        </w:tc>
        <w:tc>
          <w:tcPr/>
          <w:p>
            <w:pPr>
              <w:pStyle w:val="Compact"/>
            </w:pPr>
            <w:r>
              <w:t xml:space="preserve">Queda en la agenda del propietario (CU-14 Ver y atender alertas del día)</w:t>
            </w:r>
          </w:p>
        </w:tc>
      </w:tr>
      <w:tr>
        <w:tc>
          <w:tcPr/>
          <w:p>
            <w:pPr>
              <w:pStyle w:val="Compact"/>
            </w:pPr>
            <w:r>
              <w:t xml:space="preserve">T2</w:t>
            </w:r>
          </w:p>
        </w:tc>
        <w:tc>
          <w:tcPr/>
          <w:p>
            <w:pPr>
              <w:pStyle w:val="Compact"/>
            </w:pPr>
            <w:r>
              <w:rPr>
                <w:rStyle w:val="VerbatimChar"/>
              </w:rPr>
              <w:t xml:space="preserve">pendiente</w:t>
            </w:r>
          </w:p>
        </w:tc>
        <w:tc>
          <w:tcPr/>
          <w:p>
            <w:pPr>
              <w:pStyle w:val="Compact"/>
            </w:pPr>
            <w:r>
              <w:rPr>
                <w:rStyle w:val="VerbatimChar"/>
              </w:rPr>
              <w:t xml:space="preserve">vista</w:t>
            </w:r>
          </w:p>
        </w:tc>
        <w:tc>
          <w:tcPr/>
          <w:p>
            <w:pPr>
              <w:pStyle w:val="Compact"/>
            </w:pPr>
            <w:r>
              <w:t xml:space="preserve">El empleado</w:t>
            </w:r>
            <w:r>
              <w:t xml:space="preserve"> </w:t>
            </w:r>
            <w:r>
              <w:rPr>
                <w:b/>
                <w:bCs/>
              </w:rPr>
              <w:t xml:space="preserve">abre</w:t>
            </w:r>
            <w:r>
              <w:t xml:space="preserve"> </w:t>
            </w:r>
            <w:r>
              <w:t xml:space="preserve">la alerta y la marca como vista</w:t>
            </w:r>
          </w:p>
        </w:tc>
        <w:tc>
          <w:tcPr/>
          <w:p>
            <w:pPr>
              <w:pStyle w:val="Compact"/>
            </w:pPr>
            <w:r>
              <w:t xml:space="preserve">empleado</w:t>
            </w:r>
          </w:p>
        </w:tc>
        <w:tc>
          <w:tcPr/>
          <w:p>
            <w:pPr>
              <w:pStyle w:val="Compact"/>
            </w:pPr>
            <w:r>
              <w:t xml:space="preserve">CU-14 Ver y atender alertas del día paso 5</w:t>
            </w:r>
          </w:p>
        </w:tc>
        <w:tc>
          <w:tcPr/>
          <w:p>
            <w:pPr>
              <w:pStyle w:val="Compact"/>
            </w:pPr>
            <w:r>
              <w:t xml:space="preserve">—</w:t>
            </w:r>
          </w:p>
        </w:tc>
        <w:tc>
          <w:tcPr/>
          <w:p>
            <w:pPr>
              <w:pStyle w:val="Compact"/>
            </w:pPr>
            <w:r>
              <w:t xml:space="preserve">—</w:t>
            </w:r>
          </w:p>
        </w:tc>
      </w:tr>
      <w:tr>
        <w:tc>
          <w:tcPr/>
          <w:p>
            <w:pPr>
              <w:pStyle w:val="Compact"/>
            </w:pPr>
            <w:r>
              <w:t xml:space="preserve">T3</w:t>
            </w:r>
          </w:p>
        </w:tc>
        <w:tc>
          <w:tcPr/>
          <w:p>
            <w:pPr>
              <w:pStyle w:val="Compact"/>
            </w:pPr>
            <w:r>
              <w:rPr>
                <w:rStyle w:val="VerbatimChar"/>
              </w:rPr>
              <w:t xml:space="preserve">pendiente</w:t>
            </w:r>
          </w:p>
        </w:tc>
        <w:tc>
          <w:tcPr/>
          <w:p>
            <w:pPr>
              <w:pStyle w:val="Compact"/>
            </w:pPr>
            <w:r>
              <w:rPr>
                <w:rStyle w:val="VerbatimChar"/>
              </w:rPr>
              <w:t xml:space="preserve">resuelta</w:t>
            </w:r>
          </w:p>
        </w:tc>
        <w:tc>
          <w:tcPr/>
          <w:p>
            <w:pPr>
              <w:pStyle w:val="Compact"/>
            </w:pPr>
            <w:r>
              <w:t xml:space="preserve">El empleado la atiende y</w:t>
            </w:r>
            <w:r>
              <w:t xml:space="preserve"> </w:t>
            </w:r>
            <w:r>
              <w:rPr>
                <w:b/>
                <w:bCs/>
              </w:rPr>
              <w:t xml:space="preserve">la cierra directamente</w:t>
            </w:r>
          </w:p>
        </w:tc>
        <w:tc>
          <w:tcPr/>
          <w:p>
            <w:pPr>
              <w:pStyle w:val="Compact"/>
            </w:pPr>
            <w:r>
              <w:t xml:space="preserve">empleado</w:t>
            </w:r>
          </w:p>
        </w:tc>
        <w:tc>
          <w:tcPr/>
          <w:p>
            <w:pPr>
              <w:pStyle w:val="Compact"/>
            </w:pPr>
            <w:r>
              <w:t xml:space="preserve">CU-14 Ver y atender alertas del día paso 5</w:t>
            </w:r>
          </w:p>
        </w:tc>
        <w:tc>
          <w:tcPr/>
          <w:p>
            <w:pPr>
              <w:pStyle w:val="Compact"/>
            </w:pPr>
            <w:r>
              <w:t xml:space="preserve">—</w:t>
            </w:r>
          </w:p>
        </w:tc>
        <w:tc>
          <w:tcPr/>
          <w:p>
            <w:pPr>
              <w:pStyle w:val="Compact"/>
            </w:pPr>
            <w:r>
              <w:t xml:space="preserve">—</w:t>
            </w:r>
          </w:p>
        </w:tc>
      </w:tr>
      <w:tr>
        <w:tc>
          <w:tcPr/>
          <w:p>
            <w:pPr>
              <w:pStyle w:val="Compact"/>
            </w:pPr>
            <w:r>
              <w:t xml:space="preserve">T4</w:t>
            </w:r>
          </w:p>
        </w:tc>
        <w:tc>
          <w:tcPr/>
          <w:p>
            <w:pPr>
              <w:pStyle w:val="Compact"/>
            </w:pPr>
            <w:r>
              <w:rPr>
                <w:rStyle w:val="VerbatimChar"/>
              </w:rPr>
              <w:t xml:space="preserve">vista</w:t>
            </w:r>
          </w:p>
        </w:tc>
        <w:tc>
          <w:tcPr/>
          <w:p>
            <w:pPr>
              <w:pStyle w:val="Compact"/>
            </w:pPr>
            <w:r>
              <w:rPr>
                <w:rStyle w:val="VerbatimChar"/>
              </w:rPr>
              <w:t xml:space="preserve">resuelta</w:t>
            </w:r>
          </w:p>
        </w:tc>
        <w:tc>
          <w:tcPr/>
          <w:p>
            <w:pPr>
              <w:pStyle w:val="Compact"/>
            </w:pPr>
            <w:r>
              <w:t xml:space="preserve">El empleado</w:t>
            </w:r>
            <w:r>
              <w:t xml:space="preserve"> </w:t>
            </w:r>
            <w:r>
              <w:rPr>
                <w:b/>
                <w:bCs/>
              </w:rPr>
              <w:t xml:space="preserve">termina</w:t>
            </w:r>
            <w:r>
              <w:t xml:space="preserve"> </w:t>
            </w:r>
            <w:r>
              <w:t xml:space="preserve">de atenderla</w:t>
            </w:r>
          </w:p>
        </w:tc>
        <w:tc>
          <w:tcPr/>
          <w:p>
            <w:pPr>
              <w:pStyle w:val="Compact"/>
            </w:pPr>
            <w:r>
              <w:t xml:space="preserve">empleado</w:t>
            </w:r>
          </w:p>
        </w:tc>
        <w:tc>
          <w:tcPr/>
          <w:p>
            <w:pPr>
              <w:pStyle w:val="Compact"/>
            </w:pPr>
            <w:r>
              <w:t xml:space="preserve">CU-14 Ver y atender alertas del día paso 5</w:t>
            </w:r>
          </w:p>
        </w:tc>
        <w:tc>
          <w:tcPr/>
          <w:p>
            <w:pPr>
              <w:pStyle w:val="Compact"/>
            </w:pPr>
            <w:r>
              <w:t xml:space="preserve">Confirmada el 21/09</w:t>
            </w:r>
          </w:p>
        </w:tc>
        <w:tc>
          <w:tcPr/>
          <w:p>
            <w:pPr>
              <w:pStyle w:val="Compact"/>
            </w:pPr>
            <w:r>
              <w:t xml:space="preserve">—</w:t>
            </w:r>
          </w:p>
        </w:tc>
      </w:tr>
      <w:tr>
        <w:tc>
          <w:tcPr/>
          <w:p>
            <w:pPr>
              <w:pStyle w:val="Compact"/>
            </w:pPr>
            <w:r>
              <w:t xml:space="preserve">T5</w:t>
            </w:r>
          </w:p>
        </w:tc>
        <w:tc>
          <w:tcPr/>
          <w:p>
            <w:pPr>
              <w:pStyle w:val="Compact"/>
            </w:pPr>
            <w:r>
              <w:rPr>
                <w:rStyle w:val="VerbatimChar"/>
              </w:rPr>
              <w:t xml:space="preserve">pendiente</w:t>
            </w:r>
            <w:r>
              <w:t xml:space="preserve"> </w:t>
            </w:r>
            <w:r>
              <w:t xml:space="preserve">·</w:t>
            </w:r>
            <w:r>
              <w:t xml:space="preserve"> </w:t>
            </w:r>
            <w:r>
              <w:rPr>
                <w:rStyle w:val="VerbatimChar"/>
              </w:rPr>
              <w:t xml:space="preserve">vista</w:t>
            </w:r>
          </w:p>
        </w:tc>
        <w:tc>
          <w:tcPr/>
          <w:p>
            <w:pPr>
              <w:pStyle w:val="Compact"/>
            </w:pPr>
            <w:r>
              <w:rPr>
                <w:rStyle w:val="VerbatimChar"/>
              </w:rPr>
              <w:t xml:space="preserve">resuelta</w:t>
            </w:r>
          </w:p>
        </w:tc>
        <w:tc>
          <w:tcPr/>
          <w:p>
            <w:pPr>
              <w:pStyle w:val="Compact"/>
            </w:pPr>
            <w:r>
              <w:rPr>
                <w:b/>
                <w:bCs/>
              </w:rPr>
              <w:t xml:space="preserve">Cierre automático</w:t>
            </w:r>
            <w:r>
              <w:t xml:space="preserve">: el evento que la motivaba se cumplió o dejó de aplicar</w:t>
            </w:r>
          </w:p>
        </w:tc>
        <w:tc>
          <w:tcPr/>
          <w:p>
            <w:pPr>
              <w:pStyle w:val="Compact"/>
            </w:pPr>
            <w:r>
              <w:rPr>
                <w:b/>
                <w:bCs/>
              </w:rPr>
              <w:t xml:space="preserve">sistema</w:t>
            </w:r>
          </w:p>
        </w:tc>
        <w:tc>
          <w:tcPr/>
          <w:p>
            <w:pPr>
              <w:pStyle w:val="Compact"/>
            </w:pPr>
            <w:r>
              <w:t xml:space="preserve">ver tabla de cierres automáticos</w:t>
            </w:r>
          </w:p>
        </w:tc>
        <w:tc>
          <w:tcPr/>
          <w:p>
            <w:pPr>
              <w:pStyle w:val="Compact"/>
            </w:pPr>
            <w:r>
              <w:t xml:space="preserve">—</w:t>
            </w:r>
          </w:p>
        </w:tc>
        <w:tc>
          <w:tcPr/>
          <w:p>
            <w:pPr>
              <w:pStyle w:val="Compact"/>
            </w:pPr>
            <w:r>
              <w:t xml:space="preserve">Ninguno</w:t>
            </w:r>
          </w:p>
        </w:tc>
      </w:tr>
      <w:tr>
        <w:tc>
          <w:tcPr/>
          <w:p>
            <w:pPr>
              <w:pStyle w:val="Compact"/>
            </w:pPr>
            <w:r>
              <w:t xml:space="preserve">T6</w:t>
            </w:r>
          </w:p>
        </w:tc>
        <w:tc>
          <w:tcPr/>
          <w:p>
            <w:pPr>
              <w:pStyle w:val="Compact"/>
            </w:pPr>
            <w:r>
              <w:rPr>
                <w:rStyle w:val="VerbatimChar"/>
              </w:rPr>
              <w:t xml:space="preserve">resuelta</w:t>
            </w:r>
          </w:p>
        </w:tc>
        <w:tc>
          <w:tcPr/>
          <w:p>
            <w:pPr>
              <w:pStyle w:val="Compact"/>
            </w:pPr>
            <w:r>
              <w:rPr>
                <w:rStyle w:val="VerbatimChar"/>
              </w:rPr>
              <w:t xml:space="preserve">pendiente</w:t>
            </w:r>
          </w:p>
        </w:tc>
        <w:tc>
          <w:tcPr/>
          <w:p>
            <w:pPr>
              <w:pStyle w:val="Compact"/>
            </w:pPr>
            <w:r>
              <w:rPr>
                <w:b/>
                <w:bCs/>
              </w:rPr>
              <w:t xml:space="preserve">Reapertura</w:t>
            </w:r>
            <w:r>
              <w:t xml:space="preserve">: se revirtió el hecho que la había cerrado</w:t>
            </w:r>
          </w:p>
        </w:tc>
        <w:tc>
          <w:tcPr/>
          <w:p>
            <w:pPr>
              <w:pStyle w:val="Compact"/>
            </w:pPr>
            <w:r>
              <w:t xml:space="preserve">sistema</w:t>
            </w:r>
          </w:p>
        </w:tc>
        <w:tc>
          <w:tcPr/>
          <w:p>
            <w:pPr>
              <w:pStyle w:val="Compact"/>
            </w:pPr>
            <w:r>
              <w:t xml:space="preserve">CU-12 Registrar cobro de un pago A3 · CU-27 Cancelar viaje A3</w:t>
            </w:r>
          </w:p>
        </w:tc>
        <w:tc>
          <w:tcPr/>
          <w:p>
            <w:pPr>
              <w:pStyle w:val="Compact"/>
            </w:pPr>
            <w:r>
              <w:t xml:space="preserve">Aplica a</w:t>
            </w:r>
            <w:r>
              <w:t xml:space="preserve"> </w:t>
            </w:r>
            <w:r>
              <w:rPr>
                <w:b/>
                <w:bCs/>
              </w:rPr>
              <w:t xml:space="preserve">cualquier</w:t>
            </w:r>
            <w:r>
              <w:rPr>
                <w:b/>
                <w:bCs/>
              </w:rPr>
              <w:t xml:space="preserve"> </w:t>
            </w:r>
            <w:r>
              <w:rPr>
                <w:rStyle w:val="VerbatimChar"/>
                <w:b/>
                <w:bCs/>
              </w:rPr>
              <w:t xml:space="preserve">tipo</w:t>
            </w:r>
            <w:r>
              <w:t xml:space="preserve"> </w:t>
            </w:r>
            <w:r>
              <w:t xml:space="preserve">(generalizada el 21/09): si se deshace el cobro o la cancelación, la alerta vuelve. Al revertir una cancelación,</w:t>
            </w:r>
            <w:r>
              <w:t xml:space="preserve"> </w:t>
            </w:r>
            <w:r>
              <w:rPr>
                <w:b/>
                <w:bCs/>
              </w:rPr>
              <w:t xml:space="preserve">solo</w:t>
            </w:r>
            <w:r>
              <w:t xml:space="preserve"> </w:t>
            </w:r>
            <w:r>
              <w:t xml:space="preserve">vuelven las que tienen</w:t>
            </w:r>
            <w:r>
              <w:t xml:space="preserve"> </w:t>
            </w:r>
            <w:r>
              <w:rPr>
                <w:rStyle w:val="VerbatimChar"/>
              </w:rPr>
              <w:t xml:space="preserve">cerrada_por_cancelacion</w:t>
            </w:r>
            <w:r>
              <w:t xml:space="preserve"> </w:t>
            </w:r>
            <w:r>
              <w:t xml:space="preserve">(sync 29/09)</w:t>
            </w:r>
          </w:p>
        </w:tc>
        <w:tc>
          <w:tcPr/>
          <w:p>
            <w:pPr>
              <w:pStyle w:val="Compact"/>
            </w:pPr>
            <w:r>
              <w:t xml:space="preserve">El Pago vuelve a</w:t>
            </w:r>
            <w:r>
              <w:t xml:space="preserve"> </w:t>
            </w:r>
            <w:r>
              <w:rPr>
                <w:rStyle w:val="VerbatimChar"/>
              </w:rPr>
              <w:t xml:space="preserve">pendiente</w:t>
            </w:r>
            <w:r>
              <w:t xml:space="preserve">/</w:t>
            </w:r>
            <w:r>
              <w:rPr>
                <w:rStyle w:val="VerbatimChar"/>
              </w:rPr>
              <w:t xml:space="preserve">vencido</w:t>
            </w:r>
            <w:r>
              <w:t xml:space="preserve">, o el Viaje a su estado previo</w:t>
            </w:r>
          </w:p>
        </w:tc>
      </w:tr>
      <w:tr>
        <w:tc>
          <w:tcPr/>
          <w:p>
            <w:pPr>
              <w:pStyle w:val="Compact"/>
            </w:pPr>
            <w:r>
              <w:t xml:space="preserve">T7</w:t>
            </w:r>
          </w:p>
        </w:tc>
        <w:tc>
          <w:tcPr/>
          <w:p>
            <w:pPr>
              <w:pStyle w:val="Compact"/>
            </w:pPr>
            <w:r>
              <w:rPr>
                <w:rStyle w:val="VerbatimChar"/>
              </w:rPr>
              <w:t xml:space="preserve">vista</w:t>
            </w:r>
          </w:p>
        </w:tc>
        <w:tc>
          <w:tcPr/>
          <w:p>
            <w:pPr>
              <w:pStyle w:val="Compact"/>
            </w:pPr>
            <w:r>
              <w:rPr>
                <w:rStyle w:val="VerbatimChar"/>
              </w:rPr>
              <w:t xml:space="preserve">pendiente</w:t>
            </w:r>
          </w:p>
        </w:tc>
        <w:tc>
          <w:tcPr/>
          <w:p>
            <w:pPr>
              <w:pStyle w:val="Compact"/>
            </w:pPr>
            <w:r>
              <w:rPr>
                <w:b/>
                <w:bCs/>
              </w:rPr>
              <w:t xml:space="preserve">Corrección</w:t>
            </w:r>
            <w:r>
              <w:t xml:space="preserve">: el empleado la había marcado por error</w:t>
            </w:r>
          </w:p>
        </w:tc>
        <w:tc>
          <w:tcPr/>
          <w:p>
            <w:pPr>
              <w:pStyle w:val="Compact"/>
            </w:pPr>
            <w:r>
              <w:t xml:space="preserve">empleado</w:t>
            </w:r>
          </w:p>
        </w:tc>
        <w:tc>
          <w:tcPr/>
          <w:p>
            <w:pPr>
              <w:pStyle w:val="Compact"/>
            </w:pPr>
            <w:r>
              <w:t xml:space="preserve">—</w:t>
            </w:r>
            <w:r>
              <w:t xml:space="preserve"> </w:t>
            </w:r>
            <w:r>
              <w:rPr>
                <w:i/>
                <w:iCs/>
              </w:rPr>
              <w:t xml:space="preserve">(sumado el 21/09)</w:t>
            </w:r>
          </w:p>
        </w:tc>
        <w:tc>
          <w:tcPr/>
          <w:p>
            <w:pPr>
              <w:pStyle w:val="Compact"/>
            </w:pPr>
            <w:r>
              <w:t xml:space="preserve">—</w:t>
            </w:r>
          </w:p>
        </w:tc>
        <w:tc>
          <w:tcPr/>
          <w:p>
            <w:pPr>
              <w:pStyle w:val="Compact"/>
            </w:pPr>
            <w:r>
              <w:t xml:space="preserve">Se marca con</w:t>
            </w:r>
            <w:r>
              <w:t xml:space="preserve"> </w:t>
            </w:r>
            <w:r>
              <w:rPr>
                <w:rStyle w:val="VerbatimChar"/>
              </w:rPr>
              <w:t xml:space="preserve">↺</w:t>
            </w:r>
            <w:r>
              <w:t xml:space="preserve"> </w:t>
            </w:r>
            <w:r>
              <w:t xml:space="preserve">en el diagrama (es corrección, no flujo)</w:t>
            </w:r>
          </w:p>
        </w:tc>
      </w:tr>
      <w:tr>
        <w:tc>
          <w:tcPr/>
          <w:p>
            <w:pPr>
              <w:pStyle w:val="Compact"/>
            </w:pPr>
            <w:r>
              <w:t xml:space="preserve">T8</w:t>
            </w:r>
          </w:p>
        </w:tc>
        <w:tc>
          <w:tcPr/>
          <w:p>
            <w:pPr>
              <w:pStyle w:val="Compact"/>
            </w:pPr>
            <w:r>
              <w:rPr>
                <w:rStyle w:val="VerbatimChar"/>
              </w:rPr>
              <w:t xml:space="preserve">pendiente</w:t>
            </w:r>
          </w:p>
        </w:tc>
        <w:tc>
          <w:tcPr/>
          <w:p>
            <w:pPr>
              <w:pStyle w:val="Compact"/>
            </w:pPr>
            <w:r>
              <w:rPr>
                <w:i/>
                <w:iCs/>
              </w:rPr>
              <w:t xml:space="preserve">(se mantiene)</w:t>
            </w:r>
          </w:p>
        </w:tc>
        <w:tc>
          <w:tcPr/>
          <w:p>
            <w:pPr>
              <w:pStyle w:val="Compact"/>
            </w:pPr>
            <w:r>
              <w:rPr>
                <w:b/>
                <w:bCs/>
              </w:rPr>
              <w:t xml:space="preserve">Posponer</w:t>
            </w:r>
            <w:r>
              <w:t xml:space="preserve">: el empleado reprograma la</w:t>
            </w:r>
            <w:r>
              <w:t xml:space="preserve"> </w:t>
            </w:r>
            <w:r>
              <w:rPr>
                <w:rStyle w:val="VerbatimChar"/>
              </w:rPr>
              <w:t xml:space="preserve">fecha</w:t>
            </w:r>
            <w:r>
              <w:t xml:space="preserve"> </w:t>
            </w:r>
            <w:r>
              <w:t xml:space="preserve">a un día posterior</w:t>
            </w:r>
          </w:p>
        </w:tc>
        <w:tc>
          <w:tcPr/>
          <w:p>
            <w:pPr>
              <w:pStyle w:val="Compact"/>
            </w:pPr>
            <w:r>
              <w:t xml:space="preserve">empleado</w:t>
            </w:r>
          </w:p>
        </w:tc>
        <w:tc>
          <w:tcPr/>
          <w:p>
            <w:pPr>
              <w:pStyle w:val="Compact"/>
            </w:pPr>
            <w:r>
              <w:t xml:space="preserve">CU-14 Ver y atender alertas del día A4</w:t>
            </w:r>
          </w:p>
        </w:tc>
        <w:tc>
          <w:tcPr/>
          <w:p>
            <w:pPr>
              <w:pStyle w:val="Compact"/>
            </w:pPr>
            <w:r>
              <w:t xml:space="preserve">—</w:t>
            </w:r>
          </w:p>
        </w:tc>
        <w:tc>
          <w:tcPr/>
          <w:p>
            <w:pPr>
              <w:pStyle w:val="Compact"/>
            </w:pPr>
            <w:r>
              <w:rPr>
                <w:b/>
                <w:bCs/>
              </w:rPr>
              <w:t xml:space="preserve">No cambia el estado.</w:t>
            </w:r>
            <w:r>
              <w:t xml:space="preserve"> </w:t>
            </w:r>
            <w:r>
              <w:t xml:space="preserve">Dibujar como auto-transición</w:t>
            </w:r>
          </w:p>
        </w:tc>
      </w:tr>
      <w:tr>
        <w:tc>
          <w:tcPr/>
          <w:p>
            <w:pPr>
              <w:pStyle w:val="Compact"/>
            </w:pPr>
            <w:r>
              <w:t xml:space="preserve">T9</w:t>
            </w:r>
          </w:p>
        </w:tc>
        <w:tc>
          <w:tcPr/>
          <w:p>
            <w:pPr>
              <w:pStyle w:val="Compact"/>
            </w:pPr>
            <w:r>
              <w:rPr>
                <w:rStyle w:val="VerbatimChar"/>
              </w:rPr>
              <w:t xml:space="preserve">pendiente</w:t>
            </w:r>
          </w:p>
        </w:tc>
        <w:tc>
          <w:tcPr/>
          <w:p>
            <w:pPr>
              <w:pStyle w:val="Compact"/>
            </w:pPr>
            <w:r>
              <w:rPr>
                <w:i/>
                <w:iCs/>
              </w:rPr>
              <w:t xml:space="preserve">(se mantiene)</w:t>
            </w:r>
          </w:p>
        </w:tc>
        <w:tc>
          <w:tcPr/>
          <w:p>
            <w:pPr>
              <w:pStyle w:val="Compact"/>
            </w:pPr>
            <w:r>
              <w:rPr>
                <w:b/>
                <w:bCs/>
              </w:rPr>
              <w:t xml:space="preserve">Reprogramar/editar</w:t>
            </w:r>
            <w:r>
              <w:t xml:space="preserve"> </w:t>
            </w:r>
            <w:r>
              <w:t xml:space="preserve">una alerta</w:t>
            </w:r>
            <w:r>
              <w:t xml:space="preserve"> </w:t>
            </w:r>
            <w:r>
              <w:rPr>
                <w:rStyle w:val="VerbatimChar"/>
              </w:rPr>
              <w:t xml:space="preserve">manual</w:t>
            </w:r>
            <w:r>
              <w:t xml:space="preserve"> </w:t>
            </w:r>
            <w:r>
              <w:t xml:space="preserve">(fecha o descripción)</w:t>
            </w:r>
          </w:p>
        </w:tc>
        <w:tc>
          <w:tcPr/>
          <w:p>
            <w:pPr>
              <w:pStyle w:val="Compact"/>
            </w:pPr>
            <w:r>
              <w:t xml:space="preserve">empleado</w:t>
            </w:r>
          </w:p>
        </w:tc>
        <w:tc>
          <w:tcPr/>
          <w:p>
            <w:pPr>
              <w:pStyle w:val="Compact"/>
            </w:pPr>
            <w:r>
              <w:t xml:space="preserve">CU-28 Crear recordatorio manual A2</w:t>
            </w:r>
          </w:p>
        </w:tc>
        <w:tc>
          <w:tcPr/>
          <w:p>
            <w:pPr>
              <w:pStyle w:val="Compact"/>
            </w:pPr>
            <w:r>
              <w:t xml:space="preserve">Solo mientras esté</w:t>
            </w:r>
            <w:r>
              <w:t xml:space="preserve"> </w:t>
            </w:r>
            <w:r>
              <w:rPr>
                <w:rStyle w:val="VerbatimChar"/>
              </w:rPr>
              <w:t xml:space="preserve">pendiente</w:t>
            </w:r>
          </w:p>
        </w:tc>
        <w:tc>
          <w:tcPr/>
          <w:p>
            <w:pPr>
              <w:pStyle w:val="Compact"/>
            </w:pPr>
            <w:r>
              <w:rPr>
                <w:b/>
                <w:bCs/>
              </w:rPr>
              <w:t xml:space="preserve">No cambia el estado.</w:t>
            </w:r>
            <w:r>
              <w:t xml:space="preserve"> </w:t>
            </w:r>
            <w:r>
              <w:t xml:space="preserve">Auto-transición</w:t>
            </w:r>
          </w:p>
        </w:tc>
      </w:tr>
    </w:tbl>
    <w:bookmarkStart w:id="1039" w:name="_d1aa700b4f6f04f6f6687382cb6a533338b0bdd"/>
    <w:p>
      <w:pPr>
        <w:pStyle w:val="Heading5"/>
      </w:pPr>
      <w:r>
        <w:t xml:space="preserve">Los ocho orígenes de T1</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rPr>
                <w:rStyle w:val="VerbatimChar"/>
              </w:rPr>
              <w:t xml:space="preserve">tipo</w:t>
            </w:r>
          </w:p>
        </w:tc>
        <w:tc>
          <w:tcPr/>
          <w:p>
            <w:pPr>
              <w:pStyle w:val="Compact"/>
            </w:pPr>
            <w:r>
              <w:t xml:space="preserve">Quién la genera</w:t>
            </w:r>
          </w:p>
        </w:tc>
        <w:tc>
          <w:tcPr/>
          <w:p>
            <w:pPr>
              <w:pStyle w:val="Compact"/>
            </w:pPr>
            <w:r>
              <w:t xml:space="preserve">CU</w:t>
            </w:r>
          </w:p>
        </w:tc>
      </w:tr>
      <w:tr>
        <w:tc>
          <w:tcPr/>
          <w:p>
            <w:pPr>
              <w:pStyle w:val="Compact"/>
            </w:pPr>
            <w:r>
              <w:rPr>
                <w:rStyle w:val="VerbatimChar"/>
              </w:rPr>
              <w:t xml:space="preserve">pago</w:t>
            </w:r>
          </w:p>
        </w:tc>
        <w:tc>
          <w:tcPr/>
          <w:p>
            <w:pPr>
              <w:pStyle w:val="Compact"/>
            </w:pPr>
            <w:r>
              <w:t xml:space="preserve">Al definir el plan de cuotas:</w:t>
            </w:r>
            <w:r>
              <w:t xml:space="preserve"> </w:t>
            </w:r>
            <w:r>
              <w:rPr>
                <w:b/>
                <w:bCs/>
              </w:rPr>
              <w:t xml:space="preserve">una por cada Pago</w:t>
            </w:r>
            <w:r>
              <w:t xml:space="preserve">, con aviso un mes antes. También el vencimiento de pago a proveedor por hotel.</w:t>
            </w:r>
          </w:p>
        </w:tc>
        <w:tc>
          <w:tcPr/>
          <w:p>
            <w:pPr>
              <w:pStyle w:val="Compact"/>
            </w:pPr>
            <w:r>
              <w:t xml:space="preserve">CU-11 Definir plan de cuotas paso 6 · CU-09 Armar itinerario de hoteles</w:t>
            </w:r>
          </w:p>
        </w:tc>
      </w:tr>
      <w:tr>
        <w:tc>
          <w:tcPr/>
          <w:p>
            <w:pPr>
              <w:pStyle w:val="Compact"/>
            </w:pPr>
            <w:r>
              <w:rPr>
                <w:rStyle w:val="VerbatimChar"/>
              </w:rPr>
              <w:t xml:space="preserve">formulario</w:t>
            </w:r>
          </w:p>
        </w:tc>
        <w:tc>
          <w:tcPr/>
          <w:p>
            <w:pPr>
              <w:pStyle w:val="Compact"/>
            </w:pPr>
            <w:r>
              <w:t xml:space="preserve">Al confirmar la reserva, según los requisitos del destino</w:t>
            </w:r>
          </w:p>
        </w:tc>
        <w:tc>
          <w:tcPr/>
          <w:p>
            <w:pPr>
              <w:pStyle w:val="Compact"/>
            </w:pPr>
            <w:r>
              <w:t xml:space="preserve">CU-07 Confirmar reserva paso 4 · CU-15 Configurar recordatorios por destino</w:t>
            </w:r>
          </w:p>
        </w:tc>
      </w:tr>
      <w:tr>
        <w:tc>
          <w:tcPr/>
          <w:p>
            <w:pPr>
              <w:pStyle w:val="Compact"/>
            </w:pPr>
            <w:r>
              <w:rPr>
                <w:rStyle w:val="VerbatimChar"/>
              </w:rPr>
              <w:t xml:space="preserve">salida</w:t>
            </w:r>
          </w:p>
        </w:tc>
        <w:tc>
          <w:tcPr/>
          <w:p>
            <w:pPr>
              <w:pStyle w:val="Compact"/>
            </w:pPr>
            <w:r>
              <w:t xml:space="preserve">Al confirmar la reserva, con anticipación configurable (</w:t>
            </w:r>
            <w:r>
              <w:rPr>
                <w:b/>
                <w:bCs/>
              </w:rPr>
              <w:t xml:space="preserve">default 7 días</w:t>
            </w:r>
            <w:r>
              <w:t xml:space="preserve">, verificado con la agencia)</w:t>
            </w:r>
          </w:p>
        </w:tc>
        <w:tc>
          <w:tcPr/>
          <w:p>
            <w:pPr>
              <w:pStyle w:val="Compact"/>
            </w:pPr>
            <w:r>
              <w:t xml:space="preserve">CU-07 Confirmar reserva paso 4</w:t>
            </w:r>
          </w:p>
        </w:tc>
      </w:tr>
      <w:tr>
        <w:tc>
          <w:tcPr/>
          <w:p>
            <w:pPr>
              <w:pStyle w:val="Compact"/>
            </w:pPr>
            <w:r>
              <w:rPr>
                <w:rStyle w:val="VerbatimChar"/>
              </w:rPr>
              <w:t xml:space="preserve">insistencia</w:t>
            </w:r>
          </w:p>
        </w:tc>
        <w:tc>
          <w:tcPr/>
          <w:p>
            <w:pPr>
              <w:pStyle w:val="Compact"/>
            </w:pPr>
            <w:r>
              <w:t xml:space="preserve">Al agendar un recontacto sobre una Oportunidad</w:t>
            </w:r>
          </w:p>
        </w:tc>
        <w:tc>
          <w:tcPr/>
          <w:p>
            <w:pPr>
              <w:pStyle w:val="Compact"/>
            </w:pPr>
            <w:r>
              <w:t xml:space="preserve">CU-05 Seguir oportunidad paso 4</w:t>
            </w:r>
          </w:p>
        </w:tc>
      </w:tr>
      <w:tr>
        <w:tc>
          <w:tcPr/>
          <w:p>
            <w:pPr>
              <w:pStyle w:val="Compact"/>
            </w:pPr>
            <w:r>
              <w:rPr>
                <w:rStyle w:val="VerbatimChar"/>
              </w:rPr>
              <w:t xml:space="preserve">reseña</w:t>
            </w:r>
          </w:p>
        </w:tc>
        <w:tc>
          <w:tcPr/>
          <w:p>
            <w:pPr>
              <w:pStyle w:val="Compact"/>
            </w:pPr>
            <w:r>
              <w:t xml:space="preserve">Al pasar el Viaje a</w:t>
            </w:r>
            <w:r>
              <w:t xml:space="preserve"> </w:t>
            </w:r>
            <w:r>
              <w:rPr>
                <w:rStyle w:val="VerbatimChar"/>
              </w:rPr>
              <w:t xml:space="preserve">finalizado</w:t>
            </w:r>
          </w:p>
        </w:tc>
        <w:tc>
          <w:tcPr/>
          <w:p>
            <w:pPr>
              <w:pStyle w:val="Compact"/>
            </w:pPr>
            <w:r>
              <w:t xml:space="preserve">CU-08 Gestionar estado del viaje paso 5</w:t>
            </w:r>
          </w:p>
        </w:tc>
      </w:tr>
      <w:tr>
        <w:tc>
          <w:tcPr/>
          <w:p>
            <w:pPr>
              <w:pStyle w:val="Compact"/>
            </w:pPr>
            <w:r>
              <w:rPr>
                <w:rStyle w:val="VerbatimChar"/>
              </w:rPr>
              <w:t xml:space="preserve">manual</w:t>
            </w:r>
          </w:p>
        </w:tc>
        <w:tc>
          <w:tcPr/>
          <w:p>
            <w:pPr>
              <w:pStyle w:val="Compact"/>
            </w:pPr>
            <w:r>
              <w:t xml:space="preserve">La crea el empleado a mano</w:t>
            </w:r>
          </w:p>
        </w:tc>
        <w:tc>
          <w:tcPr/>
          <w:p>
            <w:pPr>
              <w:pStyle w:val="Compact"/>
            </w:pPr>
            <w:r>
              <w:t xml:space="preserve">CU-28 Crear recordatorio manual paso 4</w:t>
            </w:r>
          </w:p>
        </w:tc>
      </w:tr>
      <w:tr>
        <w:tc>
          <w:tcPr/>
          <w:p>
            <w:pPr>
              <w:pStyle w:val="Compact"/>
            </w:pPr>
            <w:r>
              <w:rPr>
                <w:rStyle w:val="VerbatimChar"/>
              </w:rPr>
              <w:t xml:space="preserve">recontacto</w:t>
            </w:r>
          </w:p>
        </w:tc>
        <w:tc>
          <w:tcPr/>
          <w:p>
            <w:pPr>
              <w:pStyle w:val="Compact"/>
            </w:pPr>
            <w:r>
              <w:t xml:space="preserve">Proceso automático diario: cliente fiel inactivo (≈ 6 meses, configurable). Se asigna al responsable del Cliente y no se duplica si ya tiene una sin resolver</w:t>
            </w:r>
          </w:p>
        </w:tc>
        <w:tc>
          <w:tcPr/>
          <w:p>
            <w:pPr>
              <w:pStyle w:val="Compact"/>
            </w:pPr>
            <w:r>
              <w:t xml:space="preserve">CU-30 Sugerir recontacto de clientes</w:t>
            </w:r>
          </w:p>
        </w:tc>
      </w:tr>
      <w:tr>
        <w:tc>
          <w:tcPr/>
          <w:p>
            <w:pPr>
              <w:pStyle w:val="Compact"/>
            </w:pPr>
            <w:r>
              <w:rPr>
                <w:rStyle w:val="VerbatimChar"/>
              </w:rPr>
              <w:t xml:space="preserve">viaje</w:t>
            </w:r>
          </w:p>
        </w:tc>
        <w:tc>
          <w:tcPr/>
          <w:p>
            <w:pPr>
              <w:pStyle w:val="Compact"/>
            </w:pPr>
            <w:r>
              <w:t xml:space="preserve">Proceso automático diario: el día de salida de un Viaje</w:t>
            </w:r>
            <w:r>
              <w:t xml:space="preserve"> </w:t>
            </w:r>
            <w:r>
              <w:rPr>
                <w:rStyle w:val="VerbatimChar"/>
              </w:rPr>
              <w:t xml:space="preserve">confirmado</w:t>
            </w:r>
            <w:r>
              <w:t xml:space="preserve"> </w:t>
            </w:r>
            <w:r>
              <w:t xml:space="preserve">y el de regreso de uno</w:t>
            </w:r>
            <w:r>
              <w:t xml:space="preserve"> </w:t>
            </w:r>
            <w:r>
              <w:rPr>
                <w:rStyle w:val="VerbatimChar"/>
              </w:rPr>
              <w:t xml:space="preserve">en curso</w:t>
            </w:r>
            <w:r>
              <w:t xml:space="preserve">, para su responsable (sumado en la sync 29/09)</w:t>
            </w:r>
          </w:p>
        </w:tc>
        <w:tc>
          <w:tcPr/>
          <w:p>
            <w:pPr>
              <w:pStyle w:val="Compact"/>
            </w:pPr>
            <w:r>
              <w:t xml:space="preserve">CU-08 Gestionar estado del viaje paso 3</w:t>
            </w:r>
          </w:p>
        </w:tc>
      </w:tr>
    </w:tbl>
    <w:bookmarkEnd w:id="1039"/>
    <w:bookmarkStart w:id="1040" w:name="_51498c49e8f3395c4317c3f6fb25eff6cfab768"/>
    <w:p>
      <w:pPr>
        <w:pStyle w:val="Heading5"/>
      </w:pPr>
      <w:r>
        <w:t xml:space="preserve">Los cierres automáticos de T5</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Qué pasa</w:t>
            </w:r>
          </w:p>
        </w:tc>
        <w:tc>
          <w:tcPr/>
          <w:p>
            <w:pPr>
              <w:pStyle w:val="Compact"/>
            </w:pPr>
            <w:r>
              <w:t xml:space="preserve">Qué alertas cierra</w:t>
            </w:r>
          </w:p>
        </w:tc>
        <w:tc>
          <w:tcPr/>
          <w:p>
            <w:pPr>
              <w:pStyle w:val="Compact"/>
            </w:pPr>
            <w:r>
              <w:t xml:space="preserve">CU</w:t>
            </w:r>
          </w:p>
        </w:tc>
      </w:tr>
      <w:tr>
        <w:tc>
          <w:tcPr/>
          <w:p>
            <w:pPr>
              <w:pStyle w:val="Compact"/>
            </w:pPr>
            <w:r>
              <w:t xml:space="preserve">Se</w:t>
            </w:r>
            <w:r>
              <w:t xml:space="preserve"> </w:t>
            </w:r>
            <w:r>
              <w:rPr>
                <w:b/>
                <w:bCs/>
              </w:rPr>
              <w:t xml:space="preserve">cobra</w:t>
            </w:r>
            <w:r>
              <w:t xml:space="preserve"> </w:t>
            </w:r>
            <w:r>
              <w:t xml:space="preserve">un Pago</w:t>
            </w:r>
          </w:p>
        </w:tc>
        <w:tc>
          <w:tcPr/>
          <w:p>
            <w:pPr>
              <w:pStyle w:val="Compact"/>
            </w:pPr>
            <w:r>
              <w:t xml:space="preserve">La de vencimiento de ese pago</w:t>
            </w:r>
          </w:p>
        </w:tc>
        <w:tc>
          <w:tcPr/>
          <w:p>
            <w:pPr>
              <w:pStyle w:val="Compact"/>
            </w:pPr>
            <w:r>
              <w:t xml:space="preserve">CU-12 Registrar cobro de un pago paso 4</w:t>
            </w:r>
          </w:p>
        </w:tc>
      </w:tr>
      <w:tr>
        <w:tc>
          <w:tcPr/>
          <w:p>
            <w:pPr>
              <w:pStyle w:val="Compact"/>
            </w:pPr>
            <w:r>
              <w:t xml:space="preserve">Se</w:t>
            </w:r>
            <w:r>
              <w:t xml:space="preserve"> </w:t>
            </w:r>
            <w:r>
              <w:rPr>
                <w:b/>
                <w:bCs/>
              </w:rPr>
              <w:t xml:space="preserve">anula</w:t>
            </w:r>
            <w:r>
              <w:t xml:space="preserve"> </w:t>
            </w:r>
            <w:r>
              <w:t xml:space="preserve">un Pago del plan</w:t>
            </w:r>
          </w:p>
        </w:tc>
        <w:tc>
          <w:tcPr/>
          <w:p>
            <w:pPr>
              <w:pStyle w:val="Compact"/>
            </w:pPr>
            <w:r>
              <w:t xml:space="preserve">La de ese pago</w:t>
            </w:r>
          </w:p>
        </w:tc>
        <w:tc>
          <w:tcPr/>
          <w:p>
            <w:pPr>
              <w:pStyle w:val="Compact"/>
            </w:pPr>
            <w:r>
              <w:t xml:space="preserve">CU-11 Definir plan de cuotas A4</w:t>
            </w:r>
          </w:p>
        </w:tc>
      </w:tr>
      <w:tr>
        <w:tc>
          <w:tcPr/>
          <w:p>
            <w:pPr>
              <w:pStyle w:val="Compact"/>
            </w:pPr>
            <w:r>
              <w:t xml:space="preserve">Se</w:t>
            </w:r>
            <w:r>
              <w:t xml:space="preserve"> </w:t>
            </w:r>
            <w:r>
              <w:rPr>
                <w:b/>
                <w:bCs/>
              </w:rPr>
              <w:t xml:space="preserve">cierra</w:t>
            </w:r>
            <w:r>
              <w:t xml:space="preserve"> </w:t>
            </w:r>
            <w:r>
              <w:t xml:space="preserve">una Oportunidad (</w:t>
            </w:r>
            <w:r>
              <w:rPr>
                <w:rStyle w:val="VerbatimChar"/>
              </w:rPr>
              <w:t xml:space="preserve">ganada</w:t>
            </w:r>
            <w:r>
              <w:t xml:space="preserve"> </w:t>
            </w:r>
            <w:r>
              <w:t xml:space="preserve">o</w:t>
            </w:r>
            <w:r>
              <w:t xml:space="preserve"> </w:t>
            </w:r>
            <w:r>
              <w:rPr>
                <w:rStyle w:val="VerbatimChar"/>
              </w:rPr>
              <w:t xml:space="preserve">perdida</w:t>
            </w:r>
            <w:r>
              <w:t xml:space="preserve">)</w:t>
            </w:r>
          </w:p>
        </w:tc>
        <w:tc>
          <w:tcPr/>
          <w:p>
            <w:pPr>
              <w:pStyle w:val="Compact"/>
            </w:pPr>
            <w:r>
              <w:t xml:space="preserve">Las de</w:t>
            </w:r>
            <w:r>
              <w:t xml:space="preserve"> </w:t>
            </w:r>
            <w:r>
              <w:rPr>
                <w:rStyle w:val="VerbatimChar"/>
              </w:rPr>
              <w:t xml:space="preserve">insistencia</w:t>
            </w:r>
            <w:r>
              <w:t xml:space="preserve"> </w:t>
            </w:r>
            <w:r>
              <w:t xml:space="preserve">pendientes</w:t>
            </w:r>
          </w:p>
        </w:tc>
        <w:tc>
          <w:tcPr/>
          <w:p>
            <w:pPr>
              <w:pStyle w:val="Compact"/>
            </w:pPr>
            <w:r>
              <w:t xml:space="preserve">CU-05 Seguir oportunidad paso 7</w:t>
            </w:r>
          </w:p>
        </w:tc>
      </w:tr>
      <w:tr>
        <w:tc>
          <w:tcPr/>
          <w:p>
            <w:pPr>
              <w:pStyle w:val="Compact"/>
            </w:pPr>
            <w:r>
              <w:t xml:space="preserve">Se</w:t>
            </w:r>
            <w:r>
              <w:t xml:space="preserve"> </w:t>
            </w:r>
            <w:r>
              <w:rPr>
                <w:b/>
                <w:bCs/>
              </w:rPr>
              <w:t xml:space="preserve">cancela</w:t>
            </w:r>
            <w:r>
              <w:t xml:space="preserve"> </w:t>
            </w:r>
            <w:r>
              <w:t xml:space="preserve">un Viaje</w:t>
            </w:r>
          </w:p>
        </w:tc>
        <w:tc>
          <w:tcPr/>
          <w:p>
            <w:pPr>
              <w:pStyle w:val="Compact"/>
            </w:pPr>
            <w:r>
              <w:t xml:space="preserve">Todas las vigentes de ese viaje, marcándolas con</w:t>
            </w:r>
            <w:r>
              <w:t xml:space="preserve"> </w:t>
            </w:r>
            <w:r>
              <w:rPr>
                <w:rStyle w:val="VerbatimChar"/>
              </w:rPr>
              <w:t xml:space="preserve">cerrada_por_cancelacion</w:t>
            </w:r>
          </w:p>
        </w:tc>
        <w:tc>
          <w:tcPr/>
          <w:p>
            <w:pPr>
              <w:pStyle w:val="Compact"/>
            </w:pPr>
            <w:r>
              <w:t xml:space="preserve">CU-27 Cancelar viaje paso 4</w:t>
            </w:r>
          </w:p>
        </w:tc>
      </w:tr>
      <w:tr>
        <w:tc>
          <w:tcPr/>
          <w:p>
            <w:pPr>
              <w:pStyle w:val="Compact"/>
            </w:pPr>
            <w:r>
              <w:t xml:space="preserve">El empleado</w:t>
            </w:r>
            <w:r>
              <w:t xml:space="preserve"> </w:t>
            </w:r>
            <w:r>
              <w:rPr>
                <w:b/>
                <w:bCs/>
              </w:rPr>
              <w:t xml:space="preserve">pasa el Viaje</w:t>
            </w:r>
            <w:r>
              <w:t xml:space="preserve"> </w:t>
            </w:r>
            <w:r>
              <w:t xml:space="preserve">a</w:t>
            </w:r>
            <w:r>
              <w:t xml:space="preserve"> </w:t>
            </w:r>
            <w:r>
              <w:rPr>
                <w:rStyle w:val="VerbatimChar"/>
              </w:rPr>
              <w:t xml:space="preserve">en curso</w:t>
            </w:r>
            <w:r>
              <w:t xml:space="preserve"> </w:t>
            </w:r>
            <w:r>
              <w:t xml:space="preserve">o</w:t>
            </w:r>
            <w:r>
              <w:t xml:space="preserve"> </w:t>
            </w:r>
            <w:r>
              <w:rPr>
                <w:rStyle w:val="VerbatimChar"/>
              </w:rPr>
              <w:t xml:space="preserve">finalizado</w:t>
            </w:r>
          </w:p>
        </w:tc>
        <w:tc>
          <w:tcPr/>
          <w:p>
            <w:pPr>
              <w:pStyle w:val="Compact"/>
            </w:pPr>
            <w:r>
              <w:t xml:space="preserve">La de</w:t>
            </w:r>
            <w:r>
              <w:t xml:space="preserve"> </w:t>
            </w:r>
            <w:r>
              <w:rPr>
                <w:rStyle w:val="VerbatimChar"/>
              </w:rPr>
              <w:t xml:space="preserve">viaje</w:t>
            </w:r>
            <w:r>
              <w:t xml:space="preserve"> </w:t>
            </w:r>
            <w:r>
              <w:t xml:space="preserve">que lo sugería</w:t>
            </w:r>
          </w:p>
        </w:tc>
        <w:tc>
          <w:tcPr/>
          <w:p>
            <w:pPr>
              <w:pStyle w:val="Compact"/>
            </w:pPr>
            <w:r>
              <w:t xml:space="preserve">CU-08 Gestionar estado del viaje paso 3</w:t>
            </w:r>
          </w:p>
        </w:tc>
      </w:tr>
    </w:tbl>
    <w:bookmarkEnd w:id="1040"/>
    <w:bookmarkEnd w:id="1041"/>
    <w:bookmarkStart w:id="1042" w:name="_01f8404f72be7a4fad005e06017a918c3ba15db"/>
    <w:p>
      <w:pPr>
        <w:pStyle w:val="Heading4"/>
      </w:pPr>
      <w:r>
        <w:t xml:space="preserve">Invariantes y reglas</w:t>
      </w:r>
    </w:p>
    <w:p>
      <w:pPr>
        <w:pStyle w:val="Compact"/>
        <w:numPr>
          <w:ilvl w:val="0"/>
          <w:numId w:val="1452"/>
        </w:numPr>
      </w:pPr>
      <w:r>
        <w:rPr>
          <w:b/>
          <w:bCs/>
        </w:rPr>
        <w:t xml:space="preserve">Fase 1: aviso interno, envío manual.</w:t>
      </w:r>
      <w:r>
        <w:t xml:space="preserve"> </w:t>
      </w:r>
      <w:r>
        <w:t xml:space="preserve">La alerta se genera</w:t>
      </w:r>
      <w:r>
        <w:t xml:space="preserve"> </w:t>
      </w:r>
      <w:r>
        <w:rPr>
          <w:b/>
          <w:bCs/>
        </w:rPr>
        <w:t xml:space="preserve">dentro del sistema</w:t>
      </w:r>
      <w:r>
        <w:t xml:space="preserve">; el mensaje al pasajero (WhatsApp) lo manda</w:t>
      </w:r>
      <w:r>
        <w:t xml:space="preserve"> </w:t>
      </w:r>
      <w:r>
        <w:rPr>
          <w:b/>
          <w:bCs/>
        </w:rPr>
        <w:t xml:space="preserve">una persona</w:t>
      </w:r>
      <w:r>
        <w:t xml:space="preserve"> </w:t>
      </w:r>
      <w:r>
        <w:t xml:space="preserve">cuando decide. La automatización de WhatsApp está</w:t>
      </w:r>
      <w:r>
        <w:t xml:space="preserve"> </w:t>
      </w:r>
      <w:r>
        <w:rPr>
          <w:b/>
          <w:bCs/>
        </w:rPr>
        <w:t xml:space="preserve">fuera de PC1</w:t>
      </w:r>
      <w:r>
        <w:t xml:space="preserve"> </w:t>
      </w:r>
      <w:r>
        <w:t xml:space="preserve">(Alcance y fuera de alcance).</w:t>
      </w:r>
    </w:p>
    <w:p>
      <w:pPr>
        <w:pStyle w:val="Compact"/>
        <w:numPr>
          <w:ilvl w:val="0"/>
          <w:numId w:val="1452"/>
        </w:numPr>
      </w:pPr>
      <w:r>
        <w:rPr>
          <w:b/>
          <w:bCs/>
        </w:rPr>
        <w:t xml:space="preserve">El</w:t>
      </w:r>
      <w:r>
        <w:rPr>
          <w:b/>
          <w:bCs/>
        </w:rPr>
        <w:t xml:space="preserve"> </w:t>
      </w:r>
      <w:r>
        <w:rPr>
          <w:rStyle w:val="VerbatimChar"/>
          <w:b/>
          <w:bCs/>
        </w:rPr>
        <w:t xml:space="preserve">tipo</w:t>
      </w:r>
      <w:r>
        <w:rPr>
          <w:b/>
          <w:bCs/>
        </w:rPr>
        <w:t xml:space="preserve"> </w:t>
      </w:r>
      <w:r>
        <w:rPr>
          <w:b/>
          <w:bCs/>
        </w:rPr>
        <w:t xml:space="preserve">es inmutable</w:t>
      </w:r>
      <w:r>
        <w:t xml:space="preserve">: se fija al crearla y no cambia. No es un estado.</w:t>
      </w:r>
    </w:p>
    <w:p>
      <w:pPr>
        <w:pStyle w:val="Compact"/>
        <w:numPr>
          <w:ilvl w:val="0"/>
          <w:numId w:val="1452"/>
        </w:numPr>
      </w:pPr>
      <w:r>
        <w:rPr>
          <w:b/>
          <w:bCs/>
        </w:rPr>
        <w:t xml:space="preserve">Visibilidad por propietario:</w:t>
      </w:r>
      <w:r>
        <w:t xml:space="preserve"> </w:t>
      </w:r>
      <w:r>
        <w:t xml:space="preserve">cada empleado ve</w:t>
      </w:r>
      <w:r>
        <w:t xml:space="preserve"> </w:t>
      </w:r>
      <w:r>
        <w:rPr>
          <w:b/>
          <w:bCs/>
        </w:rPr>
        <w:t xml:space="preserve">sus</w:t>
      </w:r>
      <w:r>
        <w:t xml:space="preserve"> </w:t>
      </w:r>
      <w:r>
        <w:t xml:space="preserve">alertas (agenda del día);</w:t>
      </w:r>
      <w:r>
        <w:t xml:space="preserve"> </w:t>
      </w:r>
      <w:r>
        <w:rPr>
          <w:rStyle w:val="VerbatimChar"/>
        </w:rPr>
        <w:t xml:space="preserve">admin</w:t>
      </w:r>
      <w:r>
        <w:t xml:space="preserve"> </w:t>
      </w:r>
      <w:r>
        <w:t xml:space="preserve">y</w:t>
      </w:r>
      <w:r>
        <w:t xml:space="preserve"> </w:t>
      </w:r>
      <w:r>
        <w:rPr>
          <w:rStyle w:val="VerbatimChar"/>
        </w:rPr>
        <w:t xml:space="preserve">dueño</w:t>
      </w:r>
      <w:r>
        <w:t xml:space="preserve"> </w:t>
      </w:r>
      <w:r>
        <w:t xml:space="preserve">ven las de toda la empresa (CU-14 Ver y atender alertas del día A1).</w:t>
      </w:r>
    </w:p>
    <w:p>
      <w:pPr>
        <w:pStyle w:val="Compact"/>
        <w:numPr>
          <w:ilvl w:val="0"/>
          <w:numId w:val="1452"/>
        </w:numPr>
      </w:pPr>
      <w:r>
        <w:t xml:space="preserve">Una alerta</w:t>
      </w:r>
      <w:r>
        <w:t xml:space="preserve"> </w:t>
      </w:r>
      <w:r>
        <w:rPr>
          <w:rStyle w:val="VerbatimChar"/>
        </w:rPr>
        <w:t xml:space="preserve">manual</w:t>
      </w:r>
      <w:r>
        <w:t xml:space="preserve"> </w:t>
      </w:r>
      <w:r>
        <w:t xml:space="preserve">puede quedar</w:t>
      </w:r>
      <w:r>
        <w:t xml:space="preserve"> </w:t>
      </w:r>
      <w:r>
        <w:rPr>
          <w:b/>
          <w:bCs/>
        </w:rPr>
        <w:t xml:space="preserve">suelta</w:t>
      </w:r>
      <w:r>
        <w:t xml:space="preserve">, sin asociación a ninguna entidad (CU-28 Crear recordatorio manual A1).</w:t>
      </w:r>
    </w:p>
    <w:p>
      <w:pPr>
        <w:pStyle w:val="Compact"/>
        <w:numPr>
          <w:ilvl w:val="0"/>
          <w:numId w:val="1452"/>
        </w:numPr>
      </w:pPr>
      <w:r>
        <w:t xml:space="preserve">El listado de la agenda se ordena por</w:t>
      </w:r>
      <w:r>
        <w:t xml:space="preserve"> </w:t>
      </w:r>
      <w:r>
        <w:rPr>
          <w:rStyle w:val="VerbatimChar"/>
        </w:rPr>
        <w:t xml:space="preserve">fecha</w:t>
      </w:r>
      <w:r>
        <w:t xml:space="preserve"> </w:t>
      </w:r>
      <w:r>
        <w:t xml:space="preserve">(CU-14 Ver y atender alertas del día paso 2).</w:t>
      </w:r>
    </w:p>
    <w:bookmarkEnd w:id="1042"/>
    <w:bookmarkStart w:id="1046" w:name="_a608b5a864dc33086b31a0561b265c2fad04225"/>
    <w:p>
      <w:pPr>
        <w:pStyle w:val="Heading4"/>
      </w:pPr>
      <w:r>
        <w:t xml:space="preserve">Diagrama</w:t>
      </w:r>
    </w:p>
    <w:p>
      <w:pPr>
        <w:pStyle w:val="CaptionedFigure"/>
      </w:pPr>
      <w:r>
        <w:drawing>
          <wp:inline>
            <wp:extent cx="5753100" cy="5362397"/>
            <wp:effectExtent b="0" l="0" r="0" t="0"/>
            <wp:docPr descr="Diagrama de estados de Alerta." title="" id="1044" name="Picture"/>
            <a:graphic>
              <a:graphicData uri="http://schemas.openxmlformats.org/drawingml/2006/picture">
                <pic:pic>
                  <pic:nvPicPr>
                    <pic:cNvPr descr="EST-Alerta.png" id="1045" name="Picture"/>
                    <pic:cNvPicPr>
                      <a:picLocks noChangeArrowheads="1" noChangeAspect="1"/>
                    </pic:cNvPicPr>
                  </pic:nvPicPr>
                  <pic:blipFill>
                    <a:blip r:embed="rId1043"/>
                    <a:stretch>
                      <a:fillRect/>
                    </a:stretch>
                  </pic:blipFill>
                  <pic:spPr bwMode="auto">
                    <a:xfrm>
                      <a:off x="0" y="0"/>
                      <a:ext cx="5753100" cy="5362397"/>
                    </a:xfrm>
                    <a:prstGeom prst="rect">
                      <a:avLst/>
                    </a:prstGeom>
                    <a:noFill/>
                    <a:ln w="9525">
                      <a:noFill/>
                      <a:headEnd/>
                      <a:tailEnd/>
                    </a:ln>
                  </pic:spPr>
                </pic:pic>
              </a:graphicData>
            </a:graphic>
          </wp:inline>
        </w:drawing>
      </w:r>
    </w:p>
    <w:p>
      <w:pPr>
        <w:pStyle w:val="ImageCaption"/>
      </w:pPr>
      <w:r>
        <w:t xml:space="preserve">Diagrama de estados de Alerta.</w:t>
      </w:r>
    </w:p>
    <w:p>
      <w:pPr>
        <w:pStyle w:val="FirstParagraph"/>
      </w:pPr>
      <w:r>
        <w:rPr>
          <w:b/>
          <w:bCs/>
        </w:rPr>
        <w:t xml:space="preserve">Leyenda:</w:t>
      </w:r>
      <w:r>
        <w:t xml:space="preserve"> </w:t>
      </w:r>
      <w:r>
        <w:rPr>
          <w:rStyle w:val="VerbatimChar"/>
        </w:rPr>
        <w:t xml:space="preserve">⚙</w:t>
      </w:r>
      <w:r>
        <w:t xml:space="preserve"> </w:t>
      </w:r>
      <w:r>
        <w:t xml:space="preserve">automática del sistema ·</w:t>
      </w:r>
      <w:r>
        <w:t xml:space="preserve"> </w:t>
      </w:r>
      <w:r>
        <w:rPr>
          <w:rStyle w:val="VerbatimChar"/>
        </w:rPr>
        <w:t xml:space="preserve">↺</w:t>
      </w:r>
      <w:r>
        <w:t xml:space="preserve"> </w:t>
      </w:r>
      <w:r>
        <w:t xml:space="preserve">corrección/reversión · sin símbolo, acción de una persona. 🟩</w:t>
      </w:r>
      <w:r>
        <w:t xml:space="preserve"> </w:t>
      </w:r>
      <w:r>
        <w:rPr>
          <w:rStyle w:val="VerbatimChar"/>
        </w:rPr>
        <w:t xml:space="preserve">resuelta</w:t>
      </w:r>
      <w:r>
        <w:t xml:space="preserve"> </w:t>
      </w:r>
      <w:r>
        <w:t xml:space="preserve">= cerrada. El texto completo de cada evento, con actor, CU, guarda y efectos, está en la tabla de</w:t>
      </w:r>
      <w:r>
        <w:t xml:space="preserve"> </w:t>
      </w:r>
      <w:r>
        <w:rPr>
          <w:i/>
          <w:iCs/>
        </w:rPr>
        <w:t xml:space="preserve">Transiciones</w:t>
      </w:r>
      <w:r>
        <w:t xml:space="preserve">.</w:t>
      </w:r>
    </w:p>
    <w:p>
      <w:pPr>
        <w:pStyle w:val="BodyText"/>
      </w:pPr>
      <w:r>
        <w:rPr>
          <w:b/>
          <w:bCs/>
        </w:rPr>
        <w:t xml:space="preserve">Lo que el diagrama deja ver de un vistazo:</w:t>
      </w:r>
      <w:r>
        <w:t xml:space="preserve"> </w:t>
      </w:r>
      <w:r>
        <w:t xml:space="preserve">-</w:t>
      </w:r>
      <w:r>
        <w:t xml:space="preserve"> </w:t>
      </w:r>
      <w:r>
        <w:rPr>
          <w:b/>
          <w:bCs/>
        </w:rPr>
        <w:t xml:space="preserve">Son 3 estados, no 4.</w:t>
      </w:r>
      <w:r>
        <w:t xml:space="preserve"> </w:t>
      </w:r>
      <w:r>
        <w:t xml:space="preserve">No existe</w:t>
      </w:r>
      <w:r>
        <w:t xml:space="preserve"> </w:t>
      </w:r>
      <w:r>
        <w:rPr>
          <w:rStyle w:val="VerbatimChar"/>
        </w:rPr>
        <w:t xml:space="preserve">vencida</w:t>
      </w:r>
      <w:r>
        <w:t xml:space="preserve">: una Alerta que pasó su</w:t>
      </w:r>
      <w:r>
        <w:t xml:space="preserve"> </w:t>
      </w:r>
      <w:r>
        <w:rPr>
          <w:rStyle w:val="VerbatimChar"/>
        </w:rPr>
        <w:t xml:space="preserve">fecha</w:t>
      </w:r>
      <w:r>
        <w:t xml:space="preserve"> </w:t>
      </w:r>
      <w:r>
        <w:t xml:space="preserve">sigue</w:t>
      </w:r>
      <w:r>
        <w:t xml:space="preserve"> </w:t>
      </w:r>
      <w:r>
        <w:rPr>
          <w:rStyle w:val="VerbatimChar"/>
        </w:rPr>
        <w:t xml:space="preserve">pendiente</w:t>
      </w:r>
      <w:r>
        <w:t xml:space="preserve"> </w:t>
      </w:r>
      <w:r>
        <w:t xml:space="preserve">y solo sube en el orden de la agenda. El atraso es un</w:t>
      </w:r>
      <w:r>
        <w:t xml:space="preserve"> </w:t>
      </w:r>
      <w:r>
        <w:rPr>
          <w:b/>
          <w:bCs/>
        </w:rPr>
        <w:t xml:space="preserve">filtro de la vista</w:t>
      </w:r>
      <w:r>
        <w:t xml:space="preserve">, no un estado (hueco 1) — al revés que en EST-Pago, donde el atraso sí cambia si la cuota es exigible.</w:t>
      </w:r>
      <w:r>
        <w:t xml:space="preserve"> </w:t>
      </w:r>
      <w:r>
        <w:t xml:space="preserve">-</w:t>
      </w:r>
      <w:r>
        <w:t xml:space="preserve"> </w:t>
      </w:r>
      <w:r>
        <w:rPr>
          <w:rStyle w:val="VerbatimChar"/>
          <w:b/>
          <w:bCs/>
        </w:rPr>
        <w:t xml:space="preserve">vista</w:t>
      </w:r>
      <w:r>
        <w:rPr>
          <w:b/>
          <w:bCs/>
        </w:rPr>
        <w:t xml:space="preserve"> </w:t>
      </w:r>
      <w:r>
        <w:rPr>
          <w:b/>
          <w:bCs/>
        </w:rPr>
        <w:t xml:space="preserve">no es obligatorio.</w:t>
      </w:r>
      <w:r>
        <w:t xml:space="preserve"> </w:t>
      </w:r>
      <w:r>
        <w:t xml:space="preserve">Se puede cerrar directo desde</w:t>
      </w:r>
      <w:r>
        <w:t xml:space="preserve"> </w:t>
      </w:r>
      <w:r>
        <w:rPr>
          <w:rStyle w:val="VerbatimChar"/>
        </w:rPr>
        <w:t xml:space="preserve">pendiente</w:t>
      </w:r>
      <w:r>
        <w:t xml:space="preserve"> </w:t>
      </w:r>
      <w:r>
        <w:t xml:space="preserve">(T3): el estado intermedio existe para la alerta que se miró y quedó a medio atender.</w:t>
      </w:r>
      <w:r>
        <w:t xml:space="preserve"> </w:t>
      </w:r>
      <w:r>
        <w:t xml:space="preserve">-</w:t>
      </w:r>
      <w:r>
        <w:t xml:space="preserve"> </w:t>
      </w:r>
      <w:r>
        <w:rPr>
          <w:b/>
          <w:bCs/>
        </w:rPr>
        <w:t xml:space="preserve">Hacia</w:t>
      </w:r>
      <w:r>
        <w:rPr>
          <w:b/>
          <w:bCs/>
        </w:rPr>
        <w:t xml:space="preserve"> </w:t>
      </w:r>
      <w:r>
        <w:rPr>
          <w:rStyle w:val="VerbatimChar"/>
          <w:b/>
          <w:bCs/>
        </w:rPr>
        <w:t xml:space="preserve">resuelta</w:t>
      </w:r>
      <w:r>
        <w:rPr>
          <w:b/>
          <w:bCs/>
        </w:rPr>
        <w:t xml:space="preserve"> </w:t>
      </w:r>
      <w:r>
        <w:rPr>
          <w:b/>
          <w:bCs/>
        </w:rPr>
        <w:t xml:space="preserve">llegan dos caminos por flecha</w:t>
      </w:r>
      <w:r>
        <w:t xml:space="preserve">: lo hace una persona (T3/T4) o lo hace el sistema al cumplirse el evento (</w:t>
      </w:r>
      <w:r>
        <w:rPr>
          <w:rStyle w:val="VerbatimChar"/>
        </w:rPr>
        <w:t xml:space="preserve">⚙ T5</w:t>
      </w:r>
      <w:r>
        <w:t xml:space="preserve">).</w:t>
      </w:r>
      <w:r>
        <w:t xml:space="preserve"> </w:t>
      </w:r>
      <w:r>
        <w:t xml:space="preserve">-</w:t>
      </w:r>
      <w:r>
        <w:t xml:space="preserve"> </w:t>
      </w:r>
      <w:r>
        <w:rPr>
          <w:rStyle w:val="VerbatimChar"/>
          <w:b/>
          <w:bCs/>
        </w:rPr>
        <w:t xml:space="preserve">resuelta</w:t>
      </w:r>
      <w:r>
        <w:rPr>
          <w:b/>
          <w:bCs/>
        </w:rPr>
        <w:t xml:space="preserve"> </w:t>
      </w:r>
      <w:r>
        <w:rPr>
          <w:b/>
          <w:bCs/>
        </w:rPr>
        <w:t xml:space="preserve">no es del todo terminal</w:t>
      </w:r>
      <w:r>
        <w:t xml:space="preserve">:</w:t>
      </w:r>
      <w:r>
        <w:t xml:space="preserve"> </w:t>
      </w:r>
      <w:r>
        <w:rPr>
          <w:rStyle w:val="VerbatimChar"/>
        </w:rPr>
        <w:t xml:space="preserve">↺ T6</w:t>
      </w:r>
      <w:r>
        <w:t xml:space="preserve"> </w:t>
      </w:r>
      <w:r>
        <w:t xml:space="preserve">la reabre si se revierte el hecho que la cerró. Es la misma regla que rige a Pago y Viaje —</w:t>
      </w:r>
      <w:r>
        <w:t xml:space="preserve"> </w:t>
      </w:r>
      <w:r>
        <w:rPr>
          <w:b/>
          <w:bCs/>
        </w:rPr>
        <w:t xml:space="preserve">si se deshace la causa, se deshace el efecto</w:t>
      </w:r>
      <w:r>
        <w:t xml:space="preserve">.</w:t>
      </w:r>
      <w:r>
        <w:t xml:space="preserve"> </w:t>
      </w:r>
      <w:r>
        <w:t xml:space="preserve">-</w:t>
      </w:r>
      <w:r>
        <w:t xml:space="preserve"> </w:t>
      </w:r>
      <w:r>
        <w:rPr>
          <w:b/>
          <w:bCs/>
        </w:rPr>
        <w:t xml:space="preserve">Las auto-transiciones sobre</w:t>
      </w:r>
      <w:r>
        <w:rPr>
          <w:b/>
          <w:bCs/>
        </w:rPr>
        <w:t xml:space="preserve"> </w:t>
      </w:r>
      <w:r>
        <w:rPr>
          <w:rStyle w:val="VerbatimChar"/>
          <w:b/>
          <w:bCs/>
        </w:rPr>
        <w:t xml:space="preserve">pendiente</w:t>
      </w:r>
      <w:r>
        <w:t xml:space="preserve"> </w:t>
      </w:r>
      <w:r>
        <w:t xml:space="preserve">(T8 y T9) muestran que posponer o reprogramar</w:t>
      </w:r>
      <w:r>
        <w:t xml:space="preserve"> </w:t>
      </w:r>
      <w:r>
        <w:rPr>
          <w:b/>
          <w:bCs/>
        </w:rPr>
        <w:t xml:space="preserve">no mueve la alerta de estado</w:t>
      </w:r>
      <w:r>
        <w:t xml:space="preserve">: sigue pendiente, con otra fecha.</w:t>
      </w:r>
      <w:r>
        <w:t xml:space="preserve"> </w:t>
      </w:r>
      <w:r>
        <w:t xml:space="preserve">- El</w:t>
      </w:r>
      <w:r>
        <w:t xml:space="preserve"> </w:t>
      </w:r>
      <w:r>
        <w:rPr>
          <w:rStyle w:val="VerbatimChar"/>
        </w:rPr>
        <w:t xml:space="preserve">tipo</w:t>
      </w:r>
      <w:r>
        <w:t xml:space="preserve"> </w:t>
      </w:r>
      <w:r>
        <w:t xml:space="preserve">(</w:t>
      </w:r>
      <w:r>
        <w:rPr>
          <w:rStyle w:val="VerbatimChar"/>
        </w:rPr>
        <w:t xml:space="preserve">pago</w:t>
      </w:r>
      <w:r>
        <w:t xml:space="preserve">,</w:t>
      </w:r>
      <w:r>
        <w:t xml:space="preserve"> </w:t>
      </w:r>
      <w:r>
        <w:rPr>
          <w:rStyle w:val="VerbatimChar"/>
        </w:rPr>
        <w:t xml:space="preserve">formulario</w:t>
      </w:r>
      <w:r>
        <w:t xml:space="preserve">,</w:t>
      </w:r>
      <w:r>
        <w:t xml:space="preserve"> </w:t>
      </w:r>
      <w:r>
        <w:rPr>
          <w:rStyle w:val="VerbatimChar"/>
        </w:rPr>
        <w:t xml:space="preserve">salida</w:t>
      </w:r>
      <w:r>
        <w:t xml:space="preserve">…)</w:t>
      </w:r>
      <w:r>
        <w:t xml:space="preserve"> </w:t>
      </w:r>
      <w:r>
        <w:rPr>
          <w:b/>
          <w:bCs/>
        </w:rPr>
        <w:t xml:space="preserve">no está en el diagrama a propósito</w:t>
      </w:r>
      <w:r>
        <w:t xml:space="preserve">: es un atributo fijo que se define al crearla. Determina quién la genera y qué se hace al atenderla, no por qué estados pasa.</w:t>
      </w:r>
    </w:p>
    <w:bookmarkEnd w:id="1046"/>
    <w:bookmarkEnd w:id="1047"/>
    <w:bookmarkStart w:id="1055" w:name="_af5c4e285a575b3e1ef4b33f35d3e8f0ac5087d"/>
    <w:p>
      <w:pPr>
        <w:pStyle w:val="Heading3"/>
      </w:pPr>
      <w:r>
        <w:t xml:space="preserve">Estados de ContenidoRed</w:t>
      </w:r>
    </w:p>
    <w:bookmarkStart w:id="1048" w:name="_755795898d0243980de0256d36f0d31aa4215bb"/>
    <w:p>
      <w:pPr>
        <w:pStyle w:val="Heading4"/>
      </w:pPr>
      <w:r>
        <w:t xml:space="preserve">Estados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Estado</w:t>
            </w:r>
          </w:p>
        </w:tc>
        <w:tc>
          <w:tcPr/>
          <w:p>
            <w:pPr>
              <w:pStyle w:val="Compact"/>
            </w:pPr>
            <w:r>
              <w:t xml:space="preserve">Significado</w:t>
            </w:r>
          </w:p>
        </w:tc>
        <w:tc>
          <w:tcPr/>
          <w:p>
            <w:pPr>
              <w:pStyle w:val="Compact"/>
            </w:pPr>
            <w:r>
              <w:t xml:space="preserve">Cómo se entra</w:t>
            </w:r>
          </w:p>
        </w:tc>
        <w:tc>
          <w:tcPr/>
          <w:p>
            <w:pPr>
              <w:pStyle w:val="Compact"/>
            </w:pPr>
            <w:r>
              <w:t xml:space="preserve">¿Terminal?</w:t>
            </w:r>
          </w:p>
        </w:tc>
      </w:tr>
      <w:tr>
        <w:tc>
          <w:tcPr/>
          <w:p>
            <w:pPr>
              <w:pStyle w:val="Compact"/>
            </w:pPr>
            <w:r>
              <w:rPr>
                <w:rStyle w:val="VerbatimChar"/>
              </w:rPr>
              <w:t xml:space="preserve">idea</w:t>
            </w:r>
          </w:p>
        </w:tc>
        <w:tc>
          <w:tcPr/>
          <w:p>
            <w:pPr>
              <w:pStyle w:val="Compact"/>
            </w:pPr>
            <w:r>
              <w:t xml:space="preserve">Pieza anotada,</w:t>
            </w:r>
            <w:r>
              <w:t xml:space="preserve"> </w:t>
            </w:r>
            <w:r>
              <w:rPr>
                <w:b/>
                <w:bCs/>
              </w:rPr>
              <w:t xml:space="preserve">sin producir</w:t>
            </w:r>
            <w:r>
              <w:t xml:space="preserve">. Primera columna del tablero.</w:t>
            </w:r>
          </w:p>
        </w:tc>
        <w:tc>
          <w:tcPr/>
          <w:p>
            <w:pPr>
              <w:pStyle w:val="Compact"/>
            </w:pPr>
            <w:r>
              <w:t xml:space="preserve">Estado inicial: la crea CU-19 Planificar contenido en redes paso 2</w:t>
            </w:r>
          </w:p>
        </w:tc>
        <w:tc>
          <w:tcPr/>
          <w:p>
            <w:pPr>
              <w:pStyle w:val="Compact"/>
            </w:pPr>
            <w:r>
              <w:t xml:space="preserve">No</w:t>
            </w:r>
          </w:p>
        </w:tc>
      </w:tr>
      <w:tr>
        <w:tc>
          <w:tcPr/>
          <w:p>
            <w:pPr>
              <w:pStyle w:val="Compact"/>
            </w:pPr>
            <w:r>
              <w:rPr>
                <w:rStyle w:val="VerbatimChar"/>
              </w:rPr>
              <w:t xml:space="preserve">en producción</w:t>
            </w:r>
          </w:p>
        </w:tc>
        <w:tc>
          <w:tcPr/>
          <w:p>
            <w:pPr>
              <w:pStyle w:val="Compact"/>
            </w:pPr>
            <w:r>
              <w:t xml:space="preserve">Se está</w:t>
            </w:r>
            <w:r>
              <w:t xml:space="preserve"> </w:t>
            </w:r>
            <w:r>
              <w:rPr>
                <w:b/>
                <w:bCs/>
              </w:rPr>
              <w:t xml:space="preserve">armando</w:t>
            </w:r>
            <w:r>
              <w:t xml:space="preserve"> </w:t>
            </w:r>
            <w:r>
              <w:t xml:space="preserve">el contenido (texto, imágenes).</w:t>
            </w:r>
          </w:p>
        </w:tc>
        <w:tc>
          <w:tcPr/>
          <w:p>
            <w:pPr>
              <w:pStyle w:val="Compact"/>
            </w:pPr>
            <w:r>
              <w:t xml:space="preserve">El empleado mueve la tarjeta (CU-19 Planificar contenido en redes paso 3)</w:t>
            </w:r>
          </w:p>
        </w:tc>
        <w:tc>
          <w:tcPr/>
          <w:p>
            <w:pPr>
              <w:pStyle w:val="Compact"/>
            </w:pPr>
            <w:r>
              <w:t xml:space="preserve">No</w:t>
            </w:r>
          </w:p>
        </w:tc>
      </w:tr>
      <w:tr>
        <w:tc>
          <w:tcPr/>
          <w:p>
            <w:pPr>
              <w:pStyle w:val="Compact"/>
            </w:pPr>
            <w:r>
              <w:rPr>
                <w:rStyle w:val="VerbatimChar"/>
              </w:rPr>
              <w:t xml:space="preserve">listo</w:t>
            </w:r>
          </w:p>
        </w:tc>
        <w:tc>
          <w:tcPr/>
          <w:p>
            <w:pPr>
              <w:pStyle w:val="Compact"/>
            </w:pPr>
            <w:r>
              <w:t xml:space="preserve">Contenido</w:t>
            </w:r>
            <w:r>
              <w:t xml:space="preserve"> </w:t>
            </w:r>
            <w:r>
              <w:rPr>
                <w:b/>
                <w:bCs/>
              </w:rPr>
              <w:t xml:space="preserve">terminado</w:t>
            </w:r>
            <w:r>
              <w:t xml:space="preserve">, esperando su fecha de publicación.</w:t>
            </w:r>
          </w:p>
        </w:tc>
        <w:tc>
          <w:tcPr/>
          <w:p>
            <w:pPr>
              <w:pStyle w:val="Compact"/>
            </w:pPr>
            <w:r>
              <w:t xml:space="preserve">El empleado mueve la tarjeta</w:t>
            </w:r>
          </w:p>
        </w:tc>
        <w:tc>
          <w:tcPr/>
          <w:p>
            <w:pPr>
              <w:pStyle w:val="Compact"/>
            </w:pPr>
            <w:r>
              <w:t xml:space="preserve">No</w:t>
            </w:r>
          </w:p>
        </w:tc>
      </w:tr>
      <w:tr>
        <w:tc>
          <w:tcPr/>
          <w:p>
            <w:pPr>
              <w:pStyle w:val="Compact"/>
            </w:pPr>
            <w:r>
              <w:rPr>
                <w:rStyle w:val="VerbatimChar"/>
              </w:rPr>
              <w:t xml:space="preserve">publicado</w:t>
            </w:r>
          </w:p>
        </w:tc>
        <w:tc>
          <w:tcPr/>
          <w:p>
            <w:pPr>
              <w:pStyle w:val="Compact"/>
            </w:pPr>
            <w:r>
              <w:t xml:space="preserve">Ya se</w:t>
            </w:r>
            <w:r>
              <w:t xml:space="preserve"> </w:t>
            </w:r>
            <w:r>
              <w:rPr>
                <w:b/>
                <w:bCs/>
              </w:rPr>
              <w:t xml:space="preserve">publicó manualmente</w:t>
            </w:r>
            <w:r>
              <w:t xml:space="preserve"> </w:t>
            </w:r>
            <w:r>
              <w:t xml:space="preserve">en la red.</w:t>
            </w:r>
          </w:p>
        </w:tc>
        <w:tc>
          <w:tcPr/>
          <w:p>
            <w:pPr>
              <w:pStyle w:val="Compact"/>
            </w:pPr>
            <w:r>
              <w:t xml:space="preserve">El empleado mueve la tarjeta después de publicar (CU-19 Planificar contenido en redes A3)</w:t>
            </w:r>
          </w:p>
        </w:tc>
        <w:tc>
          <w:tcPr/>
          <w:p>
            <w:pPr>
              <w:pStyle w:val="Compact"/>
            </w:pPr>
            <w:r>
              <w:rPr>
                <w:b/>
                <w:bCs/>
              </w:rPr>
              <w:t xml:space="preserve">Sí</w:t>
            </w:r>
          </w:p>
        </w:tc>
      </w:tr>
      <w:tr>
        <w:tc>
          <w:tcPr/>
          <w:p>
            <w:pPr>
              <w:pStyle w:val="Compact"/>
            </w:pPr>
            <w:r>
              <w:rPr>
                <w:rStyle w:val="VerbatimChar"/>
              </w:rPr>
              <w:t xml:space="preserve">descartado</w:t>
            </w:r>
          </w:p>
        </w:tc>
        <w:tc>
          <w:tcPr/>
          <w:p>
            <w:pPr>
              <w:pStyle w:val="Compact"/>
            </w:pPr>
            <w:r>
              <w:rPr>
                <w:b/>
                <w:bCs/>
              </w:rPr>
              <w:t xml:space="preserve">Baja lógica</w:t>
            </w:r>
            <w:r>
              <w:t xml:space="preserve">: la pieza no va más. Se conserva el registro, no se borra.</w:t>
            </w:r>
          </w:p>
        </w:tc>
        <w:tc>
          <w:tcPr/>
          <w:p>
            <w:pPr>
              <w:pStyle w:val="Compact"/>
            </w:pPr>
            <w:r>
              <w:t xml:space="preserve">El empleado la descarta desde cualquier columna previa a</w:t>
            </w:r>
            <w:r>
              <w:t xml:space="preserve"> </w:t>
            </w:r>
            <w:r>
              <w:rPr>
                <w:rStyle w:val="VerbatimChar"/>
              </w:rPr>
              <w:t xml:space="preserve">publicado</w:t>
            </w:r>
          </w:p>
        </w:tc>
        <w:tc>
          <w:tcPr/>
          <w:p>
            <w:pPr>
              <w:pStyle w:val="Compact"/>
            </w:pPr>
            <w:r>
              <w:rPr>
                <w:b/>
                <w:bCs/>
              </w:rPr>
              <w:t xml:space="preserve">Sí</w:t>
            </w:r>
          </w:p>
        </w:tc>
      </w:tr>
    </w:tbl>
    <w:p>
      <w:pPr>
        <w:pStyle w:val="FirstParagraph"/>
      </w:pPr>
      <w:r>
        <w:rPr>
          <w:b/>
          <w:bCs/>
        </w:rPr>
        <w:t xml:space="preserve">Estado inicial:</w:t>
      </w:r>
      <w:r>
        <w:t xml:space="preserve"> </w:t>
      </w:r>
      <w:r>
        <w:rPr>
          <w:rStyle w:val="VerbatimChar"/>
        </w:rPr>
        <w:t xml:space="preserve">idea</w:t>
      </w:r>
      <w:r>
        <w:t xml:space="preserve">.</w:t>
      </w:r>
      <w:r>
        <w:t xml:space="preserve"> </w:t>
      </w:r>
      <w:r>
        <w:rPr>
          <w:b/>
          <w:bCs/>
        </w:rPr>
        <w:t xml:space="preserve">Estados finales:</w:t>
      </w:r>
      <w:r>
        <w:t xml:space="preserve"> </w:t>
      </w:r>
      <w:r>
        <w:rPr>
          <w:rStyle w:val="VerbatimChar"/>
        </w:rPr>
        <w:t xml:space="preserve">publicado</w:t>
      </w:r>
      <w:r>
        <w:t xml:space="preserve"> </w:t>
      </w:r>
      <w:r>
        <w:t xml:space="preserve">y</w:t>
      </w:r>
      <w:r>
        <w:t xml:space="preserve"> </w:t>
      </w:r>
      <w:r>
        <w:rPr>
          <w:rStyle w:val="VerbatimChar"/>
        </w:rPr>
        <w:t xml:space="preserve">descartado</w:t>
      </w:r>
      <w:r>
        <w:t xml:space="preserve">.</w:t>
      </w:r>
    </w:p>
    <w:bookmarkEnd w:id="1048"/>
    <w:bookmarkStart w:id="1049" w:name="_08a45e23bfcfd71335b1b156e0c30b9342f1629"/>
    <w:p>
      <w:pPr>
        <w:pStyle w:val="Heading4"/>
      </w:pPr>
      <w:r>
        <w:t xml:space="preserve">Transiciones</w:t>
      </w:r>
    </w:p>
    <w:tbl>
      <w:tblPr>
        <w:tblStyle w:val="Table"/>
        <w:tblW w:type="pct" w:w="5000"/>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r>
              <w:t xml:space="preserve">#</w:t>
            </w:r>
          </w:p>
        </w:tc>
        <w:tc>
          <w:tcPr/>
          <w:p>
            <w:pPr>
              <w:pStyle w:val="Compact"/>
            </w:pPr>
            <w:r>
              <w:t xml:space="preserve">Origen</w:t>
            </w:r>
          </w:p>
        </w:tc>
        <w:tc>
          <w:tcPr/>
          <w:p>
            <w:pPr>
              <w:pStyle w:val="Compact"/>
            </w:pPr>
            <w:r>
              <w:t xml:space="preserve">Destino</w:t>
            </w:r>
          </w:p>
        </w:tc>
        <w:tc>
          <w:tcPr/>
          <w:p>
            <w:pPr>
              <w:pStyle w:val="Compact"/>
            </w:pPr>
            <w:r>
              <w:t xml:space="preserve">Evento / disparador</w:t>
            </w:r>
          </w:p>
        </w:tc>
        <w:tc>
          <w:tcPr/>
          <w:p>
            <w:pPr>
              <w:pStyle w:val="Compact"/>
            </w:pPr>
            <w:r>
              <w:t xml:space="preserve">Actor</w:t>
            </w:r>
          </w:p>
        </w:tc>
        <w:tc>
          <w:tcPr/>
          <w:p>
            <w:pPr>
              <w:pStyle w:val="Compact"/>
            </w:pPr>
            <w:r>
              <w:t xml:space="preserve">CU</w:t>
            </w:r>
          </w:p>
        </w:tc>
        <w:tc>
          <w:tcPr/>
          <w:p>
            <w:pPr>
              <w:pStyle w:val="Compact"/>
            </w:pPr>
            <w:r>
              <w:t xml:space="preserve">Guarda / condición</w:t>
            </w:r>
          </w:p>
        </w:tc>
        <w:tc>
          <w:tcPr/>
          <w:p>
            <w:pPr>
              <w:pStyle w:val="Compact"/>
            </w:pPr>
            <w:r>
              <w:t xml:space="preserve">Efectos colaterales</w:t>
            </w:r>
          </w:p>
        </w:tc>
      </w:tr>
      <w:tr>
        <w:tc>
          <w:tcPr/>
          <w:p>
            <w:pPr>
              <w:pStyle w:val="Compact"/>
            </w:pPr>
            <w:r>
              <w:t xml:space="preserve">T1</w:t>
            </w:r>
          </w:p>
        </w:tc>
        <w:tc>
          <w:tcPr/>
          <w:p>
            <w:pPr>
              <w:pStyle w:val="Compact"/>
            </w:pPr>
            <w:r>
              <w:rPr>
                <w:i/>
                <w:iCs/>
              </w:rPr>
              <w:t xml:space="preserve">(inicial)</w:t>
            </w:r>
          </w:p>
        </w:tc>
        <w:tc>
          <w:tcPr/>
          <w:p>
            <w:pPr>
              <w:pStyle w:val="Compact"/>
            </w:pPr>
            <w:r>
              <w:rPr>
                <w:rStyle w:val="VerbatimChar"/>
              </w:rPr>
              <w:t xml:space="preserve">idea</w:t>
            </w:r>
          </w:p>
        </w:tc>
        <w:tc>
          <w:tcPr/>
          <w:p>
            <w:pPr>
              <w:pStyle w:val="Compact"/>
            </w:pPr>
            <w:r>
              <w:t xml:space="preserve">El empleado crea una pieza con</w:t>
            </w:r>
            <w:r>
              <w:t xml:space="preserve"> </w:t>
            </w:r>
            <w:r>
              <w:rPr>
                <w:b/>
                <w:bCs/>
              </w:rPr>
              <w:t xml:space="preserve">título/idea</w:t>
            </w:r>
            <w:r>
              <w:t xml:space="preserve">,</w:t>
            </w:r>
            <w:r>
              <w:t xml:space="preserve"> </w:t>
            </w:r>
            <w:r>
              <w:rPr>
                <w:b/>
                <w:bCs/>
              </w:rPr>
              <w:t xml:space="preserve">canal</w:t>
            </w:r>
            <w:r>
              <w:t xml:space="preserve"> </w:t>
            </w:r>
            <w:r>
              <w:t xml:space="preserve">y</w:t>
            </w:r>
            <w:r>
              <w:t xml:space="preserve"> </w:t>
            </w:r>
            <w:r>
              <w:rPr>
                <w:b/>
                <w:bCs/>
              </w:rPr>
              <w:t xml:space="preserve">fecha de publicación</w:t>
            </w:r>
            <w:r>
              <w:t xml:space="preserve"> </w:t>
            </w:r>
            <w:r>
              <w:t xml:space="preserve">programada</w:t>
            </w:r>
          </w:p>
        </w:tc>
        <w:tc>
          <w:tcPr/>
          <w:p>
            <w:pPr>
              <w:pStyle w:val="Compact"/>
            </w:pPr>
            <w:r>
              <w:t xml:space="preserve">empleado</w:t>
            </w:r>
          </w:p>
        </w:tc>
        <w:tc>
          <w:tcPr/>
          <w:p>
            <w:pPr>
              <w:pStyle w:val="Compact"/>
            </w:pPr>
            <w:r>
              <w:t xml:space="preserve">CU-19 Planificar contenido en redes paso 2</w:t>
            </w:r>
          </w:p>
        </w:tc>
        <w:tc>
          <w:tcPr/>
          <w:p>
            <w:pPr>
              <w:pStyle w:val="Compact"/>
            </w:pPr>
            <w:r>
              <w:t xml:space="preserve">—</w:t>
            </w:r>
          </w:p>
        </w:tc>
        <w:tc>
          <w:tcPr/>
          <w:p>
            <w:pPr>
              <w:pStyle w:val="Compact"/>
            </w:pPr>
            <w:r>
              <w:t xml:space="preserve">Aparece en la primera columna del tablero y en el calendario</w:t>
            </w:r>
          </w:p>
        </w:tc>
      </w:tr>
      <w:tr>
        <w:tc>
          <w:tcPr/>
          <w:p>
            <w:pPr>
              <w:pStyle w:val="Compact"/>
            </w:pPr>
            <w:r>
              <w:t xml:space="preserve">T2</w:t>
            </w:r>
          </w:p>
        </w:tc>
        <w:tc>
          <w:tcPr/>
          <w:p>
            <w:pPr>
              <w:pStyle w:val="Compact"/>
            </w:pPr>
            <w:r>
              <w:rPr>
                <w:rStyle w:val="VerbatimChar"/>
              </w:rPr>
              <w:t xml:space="preserve">idea</w:t>
            </w:r>
          </w:p>
        </w:tc>
        <w:tc>
          <w:tcPr/>
          <w:p>
            <w:pPr>
              <w:pStyle w:val="Compact"/>
            </w:pPr>
            <w:r>
              <w:rPr>
                <w:rStyle w:val="VerbatimChar"/>
              </w:rPr>
              <w:t xml:space="preserve">en producción</w:t>
            </w:r>
          </w:p>
        </w:tc>
        <w:tc>
          <w:tcPr/>
          <w:p>
            <w:pPr>
              <w:pStyle w:val="Compact"/>
            </w:pPr>
            <w:r>
              <w:t xml:space="preserve">El empleado</w:t>
            </w:r>
            <w:r>
              <w:t xml:space="preserve"> </w:t>
            </w:r>
            <w:r>
              <w:rPr>
                <w:b/>
                <w:bCs/>
              </w:rPr>
              <w:t xml:space="preserve">arrastra la tarjeta</w:t>
            </w:r>
            <w:r>
              <w:t xml:space="preserve"> </w:t>
            </w:r>
            <w:r>
              <w:t xml:space="preserve">a la siguiente columna</w:t>
            </w:r>
          </w:p>
        </w:tc>
        <w:tc>
          <w:tcPr/>
          <w:p>
            <w:pPr>
              <w:pStyle w:val="Compact"/>
            </w:pPr>
            <w:r>
              <w:t xml:space="preserve">empleado</w:t>
            </w:r>
          </w:p>
        </w:tc>
        <w:tc>
          <w:tcPr/>
          <w:p>
            <w:pPr>
              <w:pStyle w:val="Compact"/>
            </w:pPr>
            <w:r>
              <w:t xml:space="preserve">CU-19 Planificar contenido en redes paso 3</w:t>
            </w:r>
          </w:p>
        </w:tc>
        <w:tc>
          <w:tcPr/>
          <w:p>
            <w:pPr>
              <w:pStyle w:val="Compact"/>
            </w:pPr>
            <w:r>
              <w:t xml:space="preserve">—</w:t>
            </w:r>
          </w:p>
        </w:tc>
        <w:tc>
          <w:tcPr/>
          <w:p>
            <w:pPr>
              <w:pStyle w:val="Compact"/>
            </w:pPr>
            <w:r>
              <w:t xml:space="preserve">—</w:t>
            </w:r>
          </w:p>
        </w:tc>
      </w:tr>
      <w:tr>
        <w:tc>
          <w:tcPr/>
          <w:p>
            <w:pPr>
              <w:pStyle w:val="Compact"/>
            </w:pPr>
            <w:r>
              <w:t xml:space="preserve">T3</w:t>
            </w:r>
          </w:p>
        </w:tc>
        <w:tc>
          <w:tcPr/>
          <w:p>
            <w:pPr>
              <w:pStyle w:val="Compact"/>
            </w:pPr>
            <w:r>
              <w:rPr>
                <w:rStyle w:val="VerbatimChar"/>
              </w:rPr>
              <w:t xml:space="preserve">en producción</w:t>
            </w:r>
          </w:p>
        </w:tc>
        <w:tc>
          <w:tcPr/>
          <w:p>
            <w:pPr>
              <w:pStyle w:val="Compact"/>
            </w:pPr>
            <w:r>
              <w:rPr>
                <w:rStyle w:val="VerbatimChar"/>
              </w:rPr>
              <w:t xml:space="preserve">listo</w:t>
            </w:r>
          </w:p>
        </w:tc>
        <w:tc>
          <w:tcPr/>
          <w:p>
            <w:pPr>
              <w:pStyle w:val="Compact"/>
            </w:pPr>
            <w:r>
              <w:t xml:space="preserve">El empleado arrastra la tarjeta</w:t>
            </w:r>
          </w:p>
        </w:tc>
        <w:tc>
          <w:tcPr/>
          <w:p>
            <w:pPr>
              <w:pStyle w:val="Compact"/>
            </w:pPr>
            <w:r>
              <w:t xml:space="preserve">empleado</w:t>
            </w:r>
          </w:p>
        </w:tc>
        <w:tc>
          <w:tcPr/>
          <w:p>
            <w:pPr>
              <w:pStyle w:val="Compact"/>
            </w:pPr>
            <w:r>
              <w:t xml:space="preserve">CU-19 Planificar contenido en redes paso 3</w:t>
            </w:r>
          </w:p>
        </w:tc>
        <w:tc>
          <w:tcPr/>
          <w:p>
            <w:pPr>
              <w:pStyle w:val="Compact"/>
            </w:pPr>
            <w:r>
              <w:t xml:space="preserve">El contenido está terminado</w:t>
            </w:r>
          </w:p>
        </w:tc>
        <w:tc>
          <w:tcPr/>
          <w:p>
            <w:pPr>
              <w:pStyle w:val="Compact"/>
            </w:pPr>
            <w:r>
              <w:t xml:space="preserve">—</w:t>
            </w:r>
          </w:p>
        </w:tc>
      </w:tr>
      <w:tr>
        <w:tc>
          <w:tcPr/>
          <w:p>
            <w:pPr>
              <w:pStyle w:val="Compact"/>
            </w:pPr>
            <w:r>
              <w:t xml:space="preserve">T4</w:t>
            </w:r>
          </w:p>
        </w:tc>
        <w:tc>
          <w:tcPr/>
          <w:p>
            <w:pPr>
              <w:pStyle w:val="Compact"/>
            </w:pPr>
            <w:r>
              <w:rPr>
                <w:rStyle w:val="VerbatimChar"/>
              </w:rPr>
              <w:t xml:space="preserve">listo</w:t>
            </w:r>
          </w:p>
        </w:tc>
        <w:tc>
          <w:tcPr/>
          <w:p>
            <w:pPr>
              <w:pStyle w:val="Compact"/>
            </w:pPr>
            <w:r>
              <w:rPr>
                <w:rStyle w:val="VerbatimChar"/>
              </w:rPr>
              <w:t xml:space="preserve">publicado</w:t>
            </w:r>
          </w:p>
        </w:tc>
        <w:tc>
          <w:tcPr/>
          <w:p>
            <w:pPr>
              <w:pStyle w:val="Compact"/>
            </w:pPr>
            <w:r>
              <w:t xml:space="preserve">El empleado</w:t>
            </w:r>
            <w:r>
              <w:t xml:space="preserve"> </w:t>
            </w:r>
            <w:r>
              <w:rPr>
                <w:b/>
                <w:bCs/>
              </w:rPr>
              <w:t xml:space="preserve">publicó manualmente</w:t>
            </w:r>
            <w:r>
              <w:t xml:space="preserve"> </w:t>
            </w:r>
            <w:r>
              <w:t xml:space="preserve">en la red y mueve la tarjeta</w:t>
            </w:r>
          </w:p>
        </w:tc>
        <w:tc>
          <w:tcPr/>
          <w:p>
            <w:pPr>
              <w:pStyle w:val="Compact"/>
            </w:pPr>
            <w:r>
              <w:t xml:space="preserve">empleado</w:t>
            </w:r>
          </w:p>
        </w:tc>
        <w:tc>
          <w:tcPr/>
          <w:p>
            <w:pPr>
              <w:pStyle w:val="Compact"/>
            </w:pPr>
            <w:r>
              <w:t xml:space="preserve">CU-19 Planificar contenido en redes A3</w:t>
            </w:r>
          </w:p>
        </w:tc>
        <w:tc>
          <w:tcPr/>
          <w:p>
            <w:pPr>
              <w:pStyle w:val="Compact"/>
            </w:pPr>
            <w:r>
              <w:rPr>
                <w:b/>
                <w:bCs/>
              </w:rPr>
              <w:t xml:space="preserve">Rumbo no publica por sí mismo</w:t>
            </w:r>
            <w:r>
              <w:t xml:space="preserve"> </w:t>
            </w:r>
            <w:r>
              <w:t xml:space="preserve">(Alcance y fuera de alcance)</w:t>
            </w:r>
          </w:p>
        </w:tc>
        <w:tc>
          <w:tcPr/>
          <w:p>
            <w:pPr>
              <w:pStyle w:val="Compact"/>
            </w:pPr>
            <w:r>
              <w:t xml:space="preserve">—</w:t>
            </w:r>
          </w:p>
        </w:tc>
      </w:tr>
      <w:tr>
        <w:tc>
          <w:tcPr/>
          <w:p>
            <w:pPr>
              <w:pStyle w:val="Compact"/>
            </w:pPr>
            <w:r>
              <w:t xml:space="preserve">T5</w:t>
            </w:r>
          </w:p>
        </w:tc>
        <w:tc>
          <w:tcPr/>
          <w:p>
            <w:pPr>
              <w:pStyle w:val="Compact"/>
            </w:pPr>
            <w:r>
              <w:rPr>
                <w:rStyle w:val="VerbatimChar"/>
              </w:rPr>
              <w:t xml:space="preserve">en producción</w:t>
            </w:r>
            <w:r>
              <w:t xml:space="preserve"> </w:t>
            </w:r>
            <w:r>
              <w:t xml:space="preserve">·</w:t>
            </w:r>
            <w:r>
              <w:t xml:space="preserve"> </w:t>
            </w:r>
            <w:r>
              <w:rPr>
                <w:rStyle w:val="VerbatimChar"/>
              </w:rPr>
              <w:t xml:space="preserve">listo</w:t>
            </w:r>
          </w:p>
        </w:tc>
        <w:tc>
          <w:tcPr/>
          <w:p>
            <w:pPr>
              <w:pStyle w:val="Compact"/>
            </w:pPr>
            <w:r>
              <w:rPr>
                <w:i/>
                <w:iCs/>
              </w:rPr>
              <w:t xml:space="preserve">columna anterior</w:t>
            </w:r>
          </w:p>
        </w:tc>
        <w:tc>
          <w:tcPr/>
          <w:p>
            <w:pPr>
              <w:pStyle w:val="Compact"/>
            </w:pPr>
            <w:r>
              <w:t xml:space="preserve">El empleado</w:t>
            </w:r>
            <w:r>
              <w:t xml:space="preserve"> </w:t>
            </w:r>
            <w:r>
              <w:rPr>
                <w:b/>
                <w:bCs/>
              </w:rPr>
              <w:t xml:space="preserve">retrocede</w:t>
            </w:r>
            <w:r>
              <w:t xml:space="preserve"> </w:t>
            </w:r>
            <w:r>
              <w:t xml:space="preserve">la tarjeta</w:t>
            </w:r>
          </w:p>
        </w:tc>
        <w:tc>
          <w:tcPr/>
          <w:p>
            <w:pPr>
              <w:pStyle w:val="Compact"/>
            </w:pPr>
            <w:r>
              <w:t xml:space="preserve">empleado</w:t>
            </w:r>
          </w:p>
        </w:tc>
        <w:tc>
          <w:tcPr/>
          <w:p>
            <w:pPr>
              <w:pStyle w:val="Compact"/>
            </w:pPr>
            <w:r>
              <w:t xml:space="preserve">CU-19 Planificar contenido en redes paso 3</w:t>
            </w:r>
          </w:p>
        </w:tc>
        <w:tc>
          <w:tcPr/>
          <w:p>
            <w:pPr>
              <w:pStyle w:val="Compact"/>
            </w:pPr>
            <w:r>
              <w:t xml:space="preserve">Confirmado el 21/09: el kanban se arrastra en</w:t>
            </w:r>
            <w:r>
              <w:t xml:space="preserve"> </w:t>
            </w:r>
            <w:r>
              <w:rPr>
                <w:b/>
                <w:bCs/>
              </w:rPr>
              <w:t xml:space="preserve">las dos direcciones</w:t>
            </w:r>
          </w:p>
        </w:tc>
        <w:tc>
          <w:tcPr/>
          <w:p>
            <w:pPr>
              <w:pStyle w:val="Compact"/>
            </w:pPr>
            <w:r>
              <w:t xml:space="preserve">—</w:t>
            </w:r>
          </w:p>
        </w:tc>
      </w:tr>
      <w:tr>
        <w:tc>
          <w:tcPr/>
          <w:p>
            <w:pPr>
              <w:pStyle w:val="Compact"/>
            </w:pPr>
            <w:r>
              <w:t xml:space="preserve">T6</w:t>
            </w:r>
          </w:p>
        </w:tc>
        <w:tc>
          <w:tcPr/>
          <w:p>
            <w:pPr>
              <w:pStyle w:val="Compact"/>
            </w:pPr>
            <w:r>
              <w:rPr>
                <w:rStyle w:val="VerbatimChar"/>
              </w:rPr>
              <w:t xml:space="preserve">idea</w:t>
            </w:r>
            <w:r>
              <w:t xml:space="preserve"> </w:t>
            </w:r>
            <w:r>
              <w:t xml:space="preserve">·</w:t>
            </w:r>
            <w:r>
              <w:t xml:space="preserve"> </w:t>
            </w:r>
            <w:r>
              <w:rPr>
                <w:rStyle w:val="VerbatimChar"/>
              </w:rPr>
              <w:t xml:space="preserve">en producción</w:t>
            </w:r>
            <w:r>
              <w:t xml:space="preserve"> </w:t>
            </w:r>
            <w:r>
              <w:t xml:space="preserve">·</w:t>
            </w:r>
            <w:r>
              <w:t xml:space="preserve"> </w:t>
            </w:r>
            <w:r>
              <w:rPr>
                <w:rStyle w:val="VerbatimChar"/>
              </w:rPr>
              <w:t xml:space="preserve">listo</w:t>
            </w:r>
          </w:p>
        </w:tc>
        <w:tc>
          <w:tcPr/>
          <w:p>
            <w:pPr>
              <w:pStyle w:val="Compact"/>
            </w:pPr>
            <w:r>
              <w:rPr>
                <w:rStyle w:val="VerbatimChar"/>
              </w:rPr>
              <w:t xml:space="preserve">descartado</w:t>
            </w:r>
          </w:p>
        </w:tc>
        <w:tc>
          <w:tcPr/>
          <w:p>
            <w:pPr>
              <w:pStyle w:val="Compact"/>
            </w:pPr>
            <w:r>
              <w:t xml:space="preserve">La pieza</w:t>
            </w:r>
            <w:r>
              <w:t xml:space="preserve"> </w:t>
            </w:r>
            <w:r>
              <w:rPr>
                <w:b/>
                <w:bCs/>
              </w:rPr>
              <w:t xml:space="preserve">no va más</w:t>
            </w:r>
          </w:p>
        </w:tc>
        <w:tc>
          <w:tcPr/>
          <w:p>
            <w:pPr>
              <w:pStyle w:val="Compact"/>
            </w:pPr>
            <w:r>
              <w:t xml:space="preserve">empleado</w:t>
            </w:r>
          </w:p>
        </w:tc>
        <w:tc>
          <w:tcPr/>
          <w:p>
            <w:pPr>
              <w:pStyle w:val="Compact"/>
            </w:pPr>
            <w:r>
              <w:t xml:space="preserve">—</w:t>
            </w:r>
            <w:r>
              <w:t xml:space="preserve"> </w:t>
            </w:r>
            <w:r>
              <w:rPr>
                <w:i/>
                <w:iCs/>
              </w:rPr>
              <w:t xml:space="preserve">(sumado el 21/09)</w:t>
            </w:r>
          </w:p>
        </w:tc>
        <w:tc>
          <w:tcPr/>
          <w:p>
            <w:pPr>
              <w:pStyle w:val="Compact"/>
            </w:pPr>
            <w:r>
              <w:rPr>
                <w:b/>
                <w:bCs/>
              </w:rPr>
              <w:t xml:space="preserve">Baja lógica</w:t>
            </w:r>
            <w:r>
              <w:t xml:space="preserve">: no se borra físicamente.</w:t>
            </w:r>
            <w:r>
              <w:t xml:space="preserve"> </w:t>
            </w:r>
            <w:r>
              <w:rPr>
                <w:b/>
                <w:bCs/>
              </w:rPr>
              <w:t xml:space="preserve">No</w:t>
            </w:r>
            <w:r>
              <w:t xml:space="preserve"> </w:t>
            </w:r>
            <w:r>
              <w:t xml:space="preserve">sale desde</w:t>
            </w:r>
            <w:r>
              <w:t xml:space="preserve"> </w:t>
            </w:r>
            <w:r>
              <w:rPr>
                <w:rStyle w:val="VerbatimChar"/>
              </w:rPr>
              <w:t xml:space="preserve">publicado</w:t>
            </w:r>
          </w:p>
        </w:tc>
        <w:tc>
          <w:tcPr/>
          <w:p>
            <w:pPr>
              <w:pStyle w:val="Compact"/>
            </w:pPr>
            <w:r>
              <w:t xml:space="preserve">—</w:t>
            </w:r>
          </w:p>
        </w:tc>
      </w:tr>
      <w:tr>
        <w:tc>
          <w:tcPr/>
          <w:p>
            <w:pPr>
              <w:pStyle w:val="Compact"/>
            </w:pPr>
            <w:r>
              <w:t xml:space="preserve">T7</w:t>
            </w:r>
          </w:p>
        </w:tc>
        <w:tc>
          <w:tcPr/>
          <w:p>
            <w:pPr>
              <w:pStyle w:val="Compact"/>
            </w:pPr>
            <w:r>
              <w:rPr>
                <w:rStyle w:val="VerbatimChar"/>
              </w:rPr>
              <w:t xml:space="preserve">idea</w:t>
            </w:r>
            <w:r>
              <w:t xml:space="preserve"> </w:t>
            </w:r>
            <w:r>
              <w:t xml:space="preserve">·</w:t>
            </w:r>
            <w:r>
              <w:t xml:space="preserve"> </w:t>
            </w:r>
            <w:r>
              <w:rPr>
                <w:rStyle w:val="VerbatimChar"/>
              </w:rPr>
              <w:t xml:space="preserve">en producción</w:t>
            </w:r>
          </w:p>
        </w:tc>
        <w:tc>
          <w:tcPr/>
          <w:p>
            <w:pPr>
              <w:pStyle w:val="Compact"/>
            </w:pPr>
            <w:r>
              <w:rPr>
                <w:i/>
                <w:iCs/>
              </w:rPr>
              <w:t xml:space="preserve">(se mantiene)</w:t>
            </w:r>
          </w:p>
        </w:tc>
        <w:tc>
          <w:tcPr/>
          <w:p>
            <w:pPr>
              <w:pStyle w:val="Compact"/>
            </w:pPr>
            <w:r>
              <w:rPr>
                <w:b/>
                <w:bCs/>
              </w:rPr>
              <w:t xml:space="preserve">Generar un borrador con IA</w:t>
            </w:r>
            <w:r>
              <w:t xml:space="preserve"> </w:t>
            </w:r>
            <w:r>
              <w:t xml:space="preserve">y guardarlo en la pieza</w:t>
            </w:r>
          </w:p>
        </w:tc>
        <w:tc>
          <w:tcPr/>
          <w:p>
            <w:pPr>
              <w:pStyle w:val="Compact"/>
            </w:pPr>
            <w:r>
              <w:t xml:space="preserve">empleado + servicio de IA (Claude)</w:t>
            </w:r>
          </w:p>
        </w:tc>
        <w:tc>
          <w:tcPr/>
          <w:p>
            <w:pPr>
              <w:pStyle w:val="Compact"/>
            </w:pPr>
            <w:r>
              <w:t xml:space="preserve">CU-20 Generar propuesta de contenido con IA / CU-19 Planificar contenido en redes A1</w:t>
            </w:r>
          </w:p>
        </w:tc>
        <w:tc>
          <w:tcPr/>
          <w:p>
            <w:pPr>
              <w:pStyle w:val="Compact"/>
            </w:pPr>
            <w:r>
              <w:t xml:space="preserve">Solo desde</w:t>
            </w:r>
            <w:r>
              <w:t xml:space="preserve"> </w:t>
            </w:r>
            <w:r>
              <w:rPr>
                <w:rStyle w:val="VerbatimChar"/>
              </w:rPr>
              <w:t xml:space="preserve">idea</w:t>
            </w:r>
            <w:r>
              <w:t xml:space="preserve"> </w:t>
            </w:r>
            <w:r>
              <w:t xml:space="preserve">o</w:t>
            </w:r>
            <w:r>
              <w:t xml:space="preserve"> </w:t>
            </w:r>
            <w:r>
              <w:rPr>
                <w:rStyle w:val="VerbatimChar"/>
              </w:rPr>
              <w:t xml:space="preserve">en producción</w:t>
            </w:r>
          </w:p>
        </w:tc>
        <w:tc>
          <w:tcPr/>
          <w:p>
            <w:pPr>
              <w:pStyle w:val="Compact"/>
            </w:pPr>
            <w:r>
              <w:rPr>
                <w:b/>
                <w:bCs/>
              </w:rPr>
              <w:t xml:space="preserve">No cambia el estado.</w:t>
            </w:r>
            <w:r>
              <w:t xml:space="preserve"> </w:t>
            </w:r>
            <w:r>
              <w:t xml:space="preserve">Dibujar como auto-transición. La IA usa solo tema/canal/tono:</w:t>
            </w:r>
            <w:r>
              <w:t xml:space="preserve"> </w:t>
            </w:r>
            <w:r>
              <w:rPr>
                <w:b/>
                <w:bCs/>
              </w:rPr>
              <w:t xml:space="preserve">no accede a datos del negocio</w:t>
            </w:r>
          </w:p>
        </w:tc>
      </w:tr>
      <w:tr>
        <w:tc>
          <w:tcPr/>
          <w:p>
            <w:pPr>
              <w:pStyle w:val="Compact"/>
            </w:pPr>
            <w:r>
              <w:t xml:space="preserve">T8</w:t>
            </w:r>
          </w:p>
        </w:tc>
        <w:tc>
          <w:tcPr/>
          <w:p>
            <w:pPr>
              <w:pStyle w:val="Compact"/>
            </w:pPr>
            <w:r>
              <w:rPr>
                <w:rStyle w:val="VerbatimChar"/>
              </w:rPr>
              <w:t xml:space="preserve">idea</w:t>
            </w:r>
            <w:r>
              <w:t xml:space="preserve"> </w:t>
            </w:r>
            <w:r>
              <w:t xml:space="preserve">·</w:t>
            </w:r>
            <w:r>
              <w:t xml:space="preserve"> </w:t>
            </w:r>
            <w:r>
              <w:rPr>
                <w:rStyle w:val="VerbatimChar"/>
              </w:rPr>
              <w:t xml:space="preserve">en producción</w:t>
            </w:r>
            <w:r>
              <w:t xml:space="preserve"> </w:t>
            </w:r>
            <w:r>
              <w:t xml:space="preserve">·</w:t>
            </w:r>
            <w:r>
              <w:t xml:space="preserve"> </w:t>
            </w:r>
            <w:r>
              <w:rPr>
                <w:rStyle w:val="VerbatimChar"/>
              </w:rPr>
              <w:t xml:space="preserve">listo</w:t>
            </w:r>
          </w:p>
        </w:tc>
        <w:tc>
          <w:tcPr/>
          <w:p>
            <w:pPr>
              <w:pStyle w:val="Compact"/>
            </w:pPr>
            <w:r>
              <w:rPr>
                <w:i/>
                <w:iCs/>
              </w:rPr>
              <w:t xml:space="preserve">(se mantiene)</w:t>
            </w:r>
          </w:p>
        </w:tc>
        <w:tc>
          <w:tcPr/>
          <w:p>
            <w:pPr>
              <w:pStyle w:val="Compact"/>
            </w:pPr>
            <w:r>
              <w:rPr>
                <w:b/>
                <w:bCs/>
              </w:rPr>
              <w:t xml:space="preserve">Reprogramar</w:t>
            </w:r>
            <w:r>
              <w:t xml:space="preserve"> </w:t>
            </w:r>
            <w:r>
              <w:t xml:space="preserve">la fecha de publicación</w:t>
            </w:r>
          </w:p>
        </w:tc>
        <w:tc>
          <w:tcPr/>
          <w:p>
            <w:pPr>
              <w:pStyle w:val="Compact"/>
            </w:pPr>
            <w:r>
              <w:t xml:space="preserve">empleado</w:t>
            </w:r>
          </w:p>
        </w:tc>
        <w:tc>
          <w:tcPr/>
          <w:p>
            <w:pPr>
              <w:pStyle w:val="Compact"/>
            </w:pPr>
            <w:r>
              <w:t xml:space="preserve">CU-19 Planificar contenido en redes A2</w:t>
            </w:r>
          </w:p>
        </w:tc>
        <w:tc>
          <w:tcPr/>
          <w:p>
            <w:pPr>
              <w:pStyle w:val="Compact"/>
            </w:pPr>
            <w:r>
              <w:t xml:space="preserve">—</w:t>
            </w:r>
          </w:p>
        </w:tc>
        <w:tc>
          <w:tcPr/>
          <w:p>
            <w:pPr>
              <w:pStyle w:val="Compact"/>
            </w:pPr>
            <w:r>
              <w:rPr>
                <w:b/>
                <w:bCs/>
              </w:rPr>
              <w:t xml:space="preserve">No cambia el estado</w:t>
            </w:r>
            <w:r>
              <w:t xml:space="preserve">; se actualiza el calendario</w:t>
            </w:r>
          </w:p>
        </w:tc>
      </w:tr>
    </w:tbl>
    <w:bookmarkEnd w:id="1049"/>
    <w:bookmarkStart w:id="1050" w:name="_c74c906c25253139723b22ff50f6a88017a221c"/>
    <w:p>
      <w:pPr>
        <w:pStyle w:val="Heading4"/>
      </w:pPr>
      <w:r>
        <w:t xml:space="preserve">Invariantes y reglas</w:t>
      </w:r>
    </w:p>
    <w:p>
      <w:pPr>
        <w:pStyle w:val="Compact"/>
        <w:numPr>
          <w:ilvl w:val="0"/>
          <w:numId w:val="1453"/>
        </w:numPr>
      </w:pPr>
      <w:r>
        <w:rPr>
          <w:b/>
          <w:bCs/>
        </w:rPr>
        <w:t xml:space="preserve">Sin publicación automática.</w:t>
      </w:r>
      <w:r>
        <w:t xml:space="preserve"> </w:t>
      </w:r>
      <w:r>
        <w:t xml:space="preserve">El sistema planifica y organiza;</w:t>
      </w:r>
      <w:r>
        <w:t xml:space="preserve"> </w:t>
      </w:r>
      <w:r>
        <w:rPr>
          <w:b/>
          <w:bCs/>
        </w:rPr>
        <w:t xml:space="preserve">la publicación en la red la hace una persona</w:t>
      </w:r>
      <w:r>
        <w:t xml:space="preserve"> </w:t>
      </w:r>
      <w:r>
        <w:t xml:space="preserve">(Alcance y fuera de alcance). Por eso T4 la ejecuta el empleado</w:t>
      </w:r>
      <w:r>
        <w:t xml:space="preserve"> </w:t>
      </w:r>
      <w:r>
        <w:rPr>
          <w:i/>
          <w:iCs/>
        </w:rPr>
        <w:t xml:space="preserve">después</w:t>
      </w:r>
      <w:r>
        <w:t xml:space="preserve"> </w:t>
      </w:r>
      <w:r>
        <w:t xml:space="preserve">de publicar, no antes.</w:t>
      </w:r>
    </w:p>
    <w:p>
      <w:pPr>
        <w:pStyle w:val="Compact"/>
        <w:numPr>
          <w:ilvl w:val="0"/>
          <w:numId w:val="1453"/>
        </w:numPr>
      </w:pPr>
      <w:r>
        <w:rPr>
          <w:b/>
          <w:bCs/>
        </w:rPr>
        <w:t xml:space="preserve">La IA propone, la persona decide.</w:t>
      </w:r>
      <w:r>
        <w:t xml:space="preserve"> </w:t>
      </w:r>
      <w:r>
        <w:t xml:space="preserve">CU-20 Generar propuesta de contenido con IA genera</w:t>
      </w:r>
      <w:r>
        <w:t xml:space="preserve"> </w:t>
      </w:r>
      <w:r>
        <w:rPr>
          <w:b/>
          <w:bCs/>
        </w:rPr>
        <w:t xml:space="preserve">borradores</w:t>
      </w:r>
      <w:r>
        <w:t xml:space="preserve"> </w:t>
      </w:r>
      <w:r>
        <w:t xml:space="preserve">que el empleado revisa y edita; nada se guarda sin intervención humana (A2: si ninguna propuesta sirve, no se guarda nada).</w:t>
      </w:r>
    </w:p>
    <w:p>
      <w:pPr>
        <w:pStyle w:val="Compact"/>
        <w:numPr>
          <w:ilvl w:val="0"/>
          <w:numId w:val="1453"/>
        </w:numPr>
      </w:pPr>
      <w:r>
        <w:rPr>
          <w:b/>
          <w:bCs/>
        </w:rPr>
        <w:t xml:space="preserve">La IA no accede a datos del negocio</w:t>
      </w:r>
      <w:r>
        <w:t xml:space="preserve"> </w:t>
      </w:r>
      <w:r>
        <w:t xml:space="preserve">(clientes, catálogo, ventas): solo usa el tema, canal y tono que indica el empleado (CU-20 Generar propuesta de contenido con IA paso 3).</w:t>
      </w:r>
    </w:p>
    <w:p>
      <w:pPr>
        <w:pStyle w:val="Compact"/>
        <w:numPr>
          <w:ilvl w:val="0"/>
          <w:numId w:val="1453"/>
        </w:numPr>
      </w:pPr>
      <w:r>
        <w:t xml:space="preserve">La pieza tiene un</w:t>
      </w:r>
      <w:r>
        <w:t xml:space="preserve"> </w:t>
      </w:r>
      <w:r>
        <w:rPr>
          <w:rStyle w:val="VerbatimChar"/>
        </w:rPr>
        <w:t xml:space="preserve">canal</w:t>
      </w:r>
      <w:r>
        <w:t xml:space="preserve"> </w:t>
      </w:r>
      <w:r>
        <w:t xml:space="preserve">(</w:t>
      </w:r>
      <w:r>
        <w:rPr>
          <w:rStyle w:val="VerbatimChar"/>
        </w:rPr>
        <w:t xml:space="preserve">instagram · tiktok · whatsapp_ventas</w:t>
      </w:r>
      <w:r>
        <w:t xml:space="preserve">) que</w:t>
      </w:r>
      <w:r>
        <w:t xml:space="preserve"> </w:t>
      </w:r>
      <w:r>
        <w:rPr>
          <w:b/>
          <w:bCs/>
        </w:rPr>
        <w:t xml:space="preserve">no</w:t>
      </w:r>
      <w:r>
        <w:t xml:space="preserve"> </w:t>
      </w:r>
      <w:r>
        <w:t xml:space="preserve">es parte de la máquina de estados.</w:t>
      </w:r>
    </w:p>
    <w:p>
      <w:pPr>
        <w:pStyle w:val="Compact"/>
        <w:numPr>
          <w:ilvl w:val="0"/>
          <w:numId w:val="1453"/>
        </w:numPr>
      </w:pPr>
      <w:r>
        <w:t xml:space="preserve">La gestión</w:t>
      </w:r>
      <w:r>
        <w:t xml:space="preserve"> </w:t>
      </w:r>
      <w:r>
        <w:rPr>
          <w:b/>
          <w:bCs/>
        </w:rPr>
        <w:t xml:space="preserve">no está restringida a un rol</w:t>
      </w:r>
      <w:r>
        <w:t xml:space="preserve">: cualquier empleado con acceso al módulo puede mover tarjetas.</w:t>
      </w:r>
    </w:p>
    <w:bookmarkEnd w:id="1050"/>
    <w:bookmarkStart w:id="1054" w:name="_4ccbe94ec785977abe2840103debc8c8fb7a5d2"/>
    <w:p>
      <w:pPr>
        <w:pStyle w:val="Heading4"/>
      </w:pPr>
      <w:r>
        <w:t xml:space="preserve">Diagrama</w:t>
      </w:r>
    </w:p>
    <w:p>
      <w:pPr>
        <w:pStyle w:val="CaptionedFigure"/>
      </w:pPr>
      <w:r>
        <w:drawing>
          <wp:inline>
            <wp:extent cx="5753100" cy="5590122"/>
            <wp:effectExtent b="0" l="0" r="0" t="0"/>
            <wp:docPr descr="Diagrama de estados de ContenidoRed." title="" id="1052" name="Picture"/>
            <a:graphic>
              <a:graphicData uri="http://schemas.openxmlformats.org/drawingml/2006/picture">
                <pic:pic>
                  <pic:nvPicPr>
                    <pic:cNvPr descr="EST-ContenidoRed.png" id="1053" name="Picture"/>
                    <pic:cNvPicPr>
                      <a:picLocks noChangeArrowheads="1" noChangeAspect="1"/>
                    </pic:cNvPicPr>
                  </pic:nvPicPr>
                  <pic:blipFill>
                    <a:blip r:embed="rId1051"/>
                    <a:stretch>
                      <a:fillRect/>
                    </a:stretch>
                  </pic:blipFill>
                  <pic:spPr bwMode="auto">
                    <a:xfrm>
                      <a:off x="0" y="0"/>
                      <a:ext cx="5753100" cy="5590122"/>
                    </a:xfrm>
                    <a:prstGeom prst="rect">
                      <a:avLst/>
                    </a:prstGeom>
                    <a:noFill/>
                    <a:ln w="9525">
                      <a:noFill/>
                      <a:headEnd/>
                      <a:tailEnd/>
                    </a:ln>
                  </pic:spPr>
                </pic:pic>
              </a:graphicData>
            </a:graphic>
          </wp:inline>
        </w:drawing>
      </w:r>
    </w:p>
    <w:p>
      <w:pPr>
        <w:pStyle w:val="ImageCaption"/>
      </w:pPr>
      <w:r>
        <w:t xml:space="preserve">Diagrama de estados de ContenidoRed.</w:t>
      </w:r>
    </w:p>
    <w:p>
      <w:pPr>
        <w:pStyle w:val="FirstParagraph"/>
      </w:pPr>
      <w:r>
        <w:rPr>
          <w:b/>
          <w:bCs/>
        </w:rPr>
        <w:t xml:space="preserve">Leyenda:</w:t>
      </w:r>
      <w:r>
        <w:t xml:space="preserve"> </w:t>
      </w:r>
      <w:r>
        <w:t xml:space="preserve">todas las flechas son acciones de una persona — acá el sistema nunca mueve una tarjeta. 🟩</w:t>
      </w:r>
      <w:r>
        <w:t xml:space="preserve"> </w:t>
      </w:r>
      <w:r>
        <w:rPr>
          <w:rStyle w:val="VerbatimChar"/>
        </w:rPr>
        <w:t xml:space="preserve">publicado</w:t>
      </w:r>
      <w:r>
        <w:t xml:space="preserve"> </w:t>
      </w:r>
      <w:r>
        <w:t xml:space="preserve">= salió en la red · 🟥</w:t>
      </w:r>
      <w:r>
        <w:t xml:space="preserve"> </w:t>
      </w:r>
      <w:r>
        <w:rPr>
          <w:rStyle w:val="VerbatimChar"/>
        </w:rPr>
        <w:t xml:space="preserve">descartado</w:t>
      </w:r>
      <w:r>
        <w:t xml:space="preserve"> </w:t>
      </w:r>
      <w:r>
        <w:t xml:space="preserve">= baja lógica, no se borra. El texto completo de cada evento, con actor, CU, guarda y efectos, está en la tabla de</w:t>
      </w:r>
      <w:r>
        <w:t xml:space="preserve"> </w:t>
      </w:r>
      <w:r>
        <w:rPr>
          <w:i/>
          <w:iCs/>
        </w:rPr>
        <w:t xml:space="preserve">Transiciones</w:t>
      </w:r>
      <w:r>
        <w:t xml:space="preserve">.</w:t>
      </w:r>
    </w:p>
    <w:p>
      <w:pPr>
        <w:pStyle w:val="BodyText"/>
      </w:pPr>
      <w:r>
        <w:rPr>
          <w:b/>
          <w:bCs/>
        </w:rPr>
        <w:t xml:space="preserve">Lo que el diagrama deja ver de un vistazo:</w:t>
      </w:r>
      <w:r>
        <w:t xml:space="preserve"> </w:t>
      </w:r>
      <w:r>
        <w:t xml:space="preserve">-</w:t>
      </w:r>
      <w:r>
        <w:t xml:space="preserve"> </w:t>
      </w:r>
      <w:r>
        <w:rPr>
          <w:b/>
          <w:bCs/>
        </w:rPr>
        <w:t xml:space="preserve">Es un tablero, no una máquina de negocio.</w:t>
      </w:r>
      <w:r>
        <w:t xml:space="preserve"> </w:t>
      </w:r>
      <w:r>
        <w:t xml:space="preserve">Las tres primeras columnas se recorren</w:t>
      </w:r>
      <w:r>
        <w:t xml:space="preserve"> </w:t>
      </w:r>
      <w:r>
        <w:rPr>
          <w:b/>
          <w:bCs/>
        </w:rPr>
        <w:t xml:space="preserve">en los dos sentidos</w:t>
      </w:r>
      <w:r>
        <w:t xml:space="preserve"> </w:t>
      </w:r>
      <w:r>
        <w:t xml:space="preserve">(T2/T3 para avanzar, T5 para retroceder): una pieza</w:t>
      </w:r>
      <w:r>
        <w:t xml:space="preserve"> </w:t>
      </w:r>
      <w:r>
        <w:rPr>
          <w:rStyle w:val="VerbatimChar"/>
        </w:rPr>
        <w:t xml:space="preserve">listo</w:t>
      </w:r>
      <w:r>
        <w:t xml:space="preserve"> </w:t>
      </w:r>
      <w:r>
        <w:t xml:space="preserve">que hay que rehacer vuelve a</w:t>
      </w:r>
      <w:r>
        <w:t xml:space="preserve"> </w:t>
      </w:r>
      <w:r>
        <w:rPr>
          <w:rStyle w:val="VerbatimChar"/>
        </w:rPr>
        <w:t xml:space="preserve">en producción</w:t>
      </w:r>
      <w:r>
        <w:t xml:space="preserve"> </w:t>
      </w:r>
      <w:r>
        <w:t xml:space="preserve">(hueco 1).</w:t>
      </w:r>
      <w:r>
        <w:t xml:space="preserve"> </w:t>
      </w:r>
      <w:r>
        <w:t xml:space="preserve">-</w:t>
      </w:r>
      <w:r>
        <w:t xml:space="preserve"> </w:t>
      </w:r>
      <w:r>
        <w:rPr>
          <w:rStyle w:val="VerbatimChar"/>
          <w:b/>
          <w:bCs/>
        </w:rPr>
        <w:t xml:space="preserve">descartado</w:t>
      </w:r>
      <w:r>
        <w:rPr>
          <w:b/>
          <w:bCs/>
        </w:rPr>
        <w:t xml:space="preserve"> </w:t>
      </w:r>
      <w:r>
        <w:rPr>
          <w:b/>
          <w:bCs/>
        </w:rPr>
        <w:t xml:space="preserve">recibe tres flechas y</w:t>
      </w:r>
      <w:r>
        <w:rPr>
          <w:b/>
          <w:bCs/>
        </w:rPr>
        <w:t xml:space="preserve"> </w:t>
      </w:r>
      <w:r>
        <w:rPr>
          <w:rStyle w:val="VerbatimChar"/>
          <w:b/>
          <w:bCs/>
        </w:rPr>
        <w:t xml:space="preserve">publicado</w:t>
      </w:r>
      <w:r>
        <w:rPr>
          <w:b/>
          <w:bCs/>
        </w:rPr>
        <w:t xml:space="preserve"> </w:t>
      </w:r>
      <w:r>
        <w:rPr>
          <w:b/>
          <w:bCs/>
        </w:rPr>
        <w:t xml:space="preserve">una sola.</w:t>
      </w:r>
      <w:r>
        <w:t xml:space="preserve"> </w:t>
      </w:r>
      <w:r>
        <w:t xml:space="preserve">Se puede descartar desde cualquier columna previa, pero solo se publica desde</w:t>
      </w:r>
      <w:r>
        <w:t xml:space="preserve"> </w:t>
      </w:r>
      <w:r>
        <w:rPr>
          <w:rStyle w:val="VerbatimChar"/>
        </w:rPr>
        <w:t xml:space="preserve">listo</w:t>
      </w:r>
      <w:r>
        <w:t xml:space="preserve">.</w:t>
      </w:r>
      <w:r>
        <w:t xml:space="preserve"> </w:t>
      </w:r>
      <w:r>
        <w:t xml:space="preserve">-</w:t>
      </w:r>
      <w:r>
        <w:t xml:space="preserve"> </w:t>
      </w:r>
      <w:r>
        <w:rPr>
          <w:b/>
          <w:bCs/>
        </w:rPr>
        <w:t xml:space="preserve">De</w:t>
      </w:r>
      <w:r>
        <w:rPr>
          <w:b/>
          <w:bCs/>
        </w:rPr>
        <w:t xml:space="preserve"> </w:t>
      </w:r>
      <w:r>
        <w:rPr>
          <w:rStyle w:val="VerbatimChar"/>
          <w:b/>
          <w:bCs/>
        </w:rPr>
        <w:t xml:space="preserve">publicado</w:t>
      </w:r>
      <w:r>
        <w:rPr>
          <w:b/>
          <w:bCs/>
        </w:rPr>
        <w:t xml:space="preserve"> </w:t>
      </w:r>
      <w:r>
        <w:rPr>
          <w:b/>
          <w:bCs/>
        </w:rPr>
        <w:t xml:space="preserve">no sale nada.</w:t>
      </w:r>
      <w:r>
        <w:t xml:space="preserve"> </w:t>
      </w:r>
      <w:r>
        <w:t xml:space="preserve">Rumbo</w:t>
      </w:r>
      <w:r>
        <w:t xml:space="preserve"> </w:t>
      </w:r>
      <w:r>
        <w:rPr>
          <w:b/>
          <w:bCs/>
        </w:rPr>
        <w:t xml:space="preserve">no publica</w:t>
      </w:r>
      <w:r>
        <w:t xml:space="preserve"> </w:t>
      </w:r>
      <w:r>
        <w:t xml:space="preserve">en la red, así que tampoco despublica: si hay que rehacer una pieza ya salida, se crea otra (hueco 3).</w:t>
      </w:r>
      <w:r>
        <w:t xml:space="preserve"> </w:t>
      </w:r>
      <w:r>
        <w:t xml:space="preserve">-</w:t>
      </w:r>
      <w:r>
        <w:t xml:space="preserve"> </w:t>
      </w:r>
      <w:r>
        <w:rPr>
          <w:b/>
          <w:bCs/>
        </w:rPr>
        <w:t xml:space="preserve">Ninguna flecha la dispara el sistema.</w:t>
      </w:r>
      <w:r>
        <w:t xml:space="preserve"> </w:t>
      </w:r>
      <w:r>
        <w:t xml:space="preserve">Es la única de las seis así.</w:t>
      </w:r>
      <w:r>
        <w:t xml:space="preserve"> </w:t>
      </w:r>
      <w:r>
        <w:rPr>
          <w:rStyle w:val="VerbatimChar"/>
        </w:rPr>
        <w:t xml:space="preserve">T4</w:t>
      </w:r>
      <w:r>
        <w:t xml:space="preserve"> </w:t>
      </w:r>
      <w:r>
        <w:t xml:space="preserve">la ejecuta el empleado</w:t>
      </w:r>
      <w:r>
        <w:t xml:space="preserve"> </w:t>
      </w:r>
      <w:r>
        <w:rPr>
          <w:b/>
          <w:bCs/>
        </w:rPr>
        <w:t xml:space="preserve">después</w:t>
      </w:r>
      <w:r>
        <w:t xml:space="preserve"> </w:t>
      </w:r>
      <w:r>
        <w:t xml:space="preserve">de haber publicado a mano: el sistema registra el hecho, no lo produce.</w:t>
      </w:r>
      <w:r>
        <w:t xml:space="preserve"> </w:t>
      </w:r>
      <w:r>
        <w:t xml:space="preserve">-</w:t>
      </w:r>
      <w:r>
        <w:t xml:space="preserve"> </w:t>
      </w:r>
      <w:r>
        <w:rPr>
          <w:b/>
          <w:bCs/>
        </w:rPr>
        <w:t xml:space="preserve">Las auto-transiciones</w:t>
      </w:r>
      <w:r>
        <w:t xml:space="preserve"> </w:t>
      </w:r>
      <w:r>
        <w:t xml:space="preserve">muestran que pedirle un borrador a la IA (T7) o correr la fecha de publicación (T8)</w:t>
      </w:r>
      <w:r>
        <w:t xml:space="preserve"> </w:t>
      </w:r>
      <w:r>
        <w:rPr>
          <w:b/>
          <w:bCs/>
        </w:rPr>
        <w:t xml:space="preserve">no mueven la tarjeta de columna</w:t>
      </w:r>
      <w:r>
        <w:t xml:space="preserve">.</w:t>
      </w:r>
    </w:p>
    <w:bookmarkEnd w:id="1054"/>
    <w:bookmarkEnd w:id="1055"/>
    <w:bookmarkEnd w:id="1056"/>
    <w:bookmarkStart w:id="1092" w:name="_601af252d4b0ebdd02285d1fb5163d8976275a1"/>
    <w:p>
      <w:pPr>
        <w:pStyle w:val="Heading2"/>
      </w:pPr>
      <w:r>
        <w:t xml:space="preserve">Diagramas de actividad</w:t>
      </w:r>
    </w:p>
    <w:bookmarkStart w:id="1063" w:name="_0dae5a21b079c653f1cf740e3e36d2102a7db83"/>
    <w:p>
      <w:pPr>
        <w:pStyle w:val="Heading3"/>
      </w:pPr>
      <w:r>
        <w:t xml:space="preserve">Actividad: De la consulta a la venta</w:t>
      </w:r>
    </w:p>
    <w:bookmarkStart w:id="1057" w:name="_274654aeb59236202dc5049d7832cfec806264e"/>
    <w:p>
      <w:pPr>
        <w:pStyle w:val="Heading4"/>
      </w:pPr>
      <w:r>
        <w:t xml:space="preserve">Qué representa</w:t>
      </w:r>
    </w:p>
    <w:p>
      <w:pPr>
        <w:pStyle w:val="FirstParagraph"/>
      </w:pPr>
      <w:r>
        <w:t xml:space="preserve">El</w:t>
      </w:r>
      <w:r>
        <w:t xml:space="preserve"> </w:t>
      </w:r>
      <w:r>
        <w:rPr>
          <w:b/>
          <w:bCs/>
        </w:rPr>
        <w:t xml:space="preserve">diagrama de actividad</w:t>
      </w:r>
      <w:r>
        <w:t xml:space="preserve"> </w:t>
      </w:r>
      <w:r>
        <w:t xml:space="preserve">de CU-01 De la consulta a la venta: los cinco pasos de su camino principal, en orden, con las decisiones, bucles y acciones en paralelo que lo desvían (el cliente no responde, desiste, paga en cuotas, el destino tiene requisitos) y quién hace cada acción: Cliente, Empleado o Sistema Rumbo.</w:t>
      </w:r>
    </w:p>
    <w:p>
      <w:pPr>
        <w:pStyle w:val="BodyText"/>
      </w:pPr>
      <w:r>
        <w:t xml:space="preserve">Notas de origen: CU-01 De la consulta a la venta · CU-02 Registrar cliente · CU-04 Registrar consulta · CU-05 Seguir oportunidad · CU-06 Emitir cotización · CU-07 Confirmar reserva · CU-10 Registrar economía del viaje · CU-11 Definir plan de cuotas · CU-12 Registrar cobro de un pago · CU-17 Registrar reseña de hotel · EST-Oportunidad · EST-Cotización · EST-Viaje · EST-Pago</w:t>
      </w:r>
    </w:p>
    <w:bookmarkEnd w:id="1057"/>
    <w:bookmarkStart w:id="1061" w:name="_3bbe91f46b53982458e9637dde16a826faebe56"/>
    <w:p>
      <w:pPr>
        <w:pStyle w:val="Heading4"/>
      </w:pPr>
      <w:r>
        <w:t xml:space="preserve">Diagrama</w:t>
      </w:r>
    </w:p>
    <w:p>
      <w:pPr>
        <w:pStyle w:val="CaptionedFigure"/>
      </w:pPr>
      <w:r>
        <w:drawing>
          <wp:inline>
            <wp:extent cx="5753100" cy="31392553"/>
            <wp:effectExtent b="0" l="0" r="0" t="0"/>
            <wp:docPr descr="Diagrama de actividad: De la consulta a la venta." title="" id="1059" name="Picture"/>
            <a:graphic>
              <a:graphicData uri="http://schemas.openxmlformats.org/drawingml/2006/picture">
                <pic:pic>
                  <pic:nvPicPr>
                    <pic:cNvPr descr="DGM-ACT-consulta-a-venta.png" id="1060" name="Picture"/>
                    <pic:cNvPicPr>
                      <a:picLocks noChangeArrowheads="1" noChangeAspect="1"/>
                    </pic:cNvPicPr>
                  </pic:nvPicPr>
                  <pic:blipFill>
                    <a:blip r:embed="rId1058"/>
                    <a:stretch>
                      <a:fillRect/>
                    </a:stretch>
                  </pic:blipFill>
                  <pic:spPr bwMode="auto">
                    <a:xfrm>
                      <a:off x="0" y="0"/>
                      <a:ext cx="5753100" cy="31392553"/>
                    </a:xfrm>
                    <a:prstGeom prst="rect">
                      <a:avLst/>
                    </a:prstGeom>
                    <a:noFill/>
                    <a:ln w="9525">
                      <a:noFill/>
                      <a:headEnd/>
                      <a:tailEnd/>
                    </a:ln>
                  </pic:spPr>
                </pic:pic>
              </a:graphicData>
            </a:graphic>
          </wp:inline>
        </w:drawing>
      </w:r>
    </w:p>
    <w:p>
      <w:pPr>
        <w:pStyle w:val="ImageCaption"/>
      </w:pPr>
      <w:r>
        <w:t xml:space="preserve">Diagrama de actividad: De la consulta a la venta.</w:t>
      </w:r>
    </w:p>
    <w:bookmarkEnd w:id="1061"/>
    <w:bookmarkStart w:id="1062" w:name="_ccb9e5b6bc5aba3440a107d05aff5917c0f41cd"/>
    <w:p>
      <w:pPr>
        <w:pStyle w:val="Heading4"/>
      </w:pPr>
      <w:r>
        <w:t xml:space="preserve">Trazabilidad con el caso de uso</w:t>
      </w:r>
    </w:p>
    <w:p>
      <w:pPr>
        <w:pStyle w:val="FirstParagraph"/>
      </w:pPr>
      <w:r>
        <w:t xml:space="preserve">Cada marco del diagrama es</w:t>
      </w:r>
      <w:r>
        <w:t xml:space="preserve"> </w:t>
      </w:r>
      <w:r>
        <w:rPr>
          <w:b/>
          <w:bCs/>
        </w:rPr>
        <w:t xml:space="preserve">un paso del camino principal</w:t>
      </w:r>
      <w:r>
        <w:t xml:space="preserve"> </w:t>
      </w:r>
      <w:r>
        <w:t xml:space="preserve">de CU-01 De la consulta a la venta, en el mismo orden y con el mismo nombre. Cada rama alternativa lleva en su guarda el código del flujo alternativo que la origina.</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Paso de CU-01</w:t>
            </w:r>
          </w:p>
        </w:tc>
        <w:tc>
          <w:tcPr/>
          <w:p>
            <w:pPr>
              <w:pStyle w:val="Compact"/>
            </w:pPr>
            <w:r>
              <w:t xml:space="preserve">Marco del diagrama</w:t>
            </w:r>
          </w:p>
        </w:tc>
        <w:tc>
          <w:tcPr/>
          <w:p>
            <w:pPr>
              <w:pStyle w:val="Compact"/>
            </w:pPr>
            <w:r>
              <w:t xml:space="preserve">Casos de uso que lo detallan</w:t>
            </w:r>
          </w:p>
        </w:tc>
        <w:tc>
          <w:tcPr/>
          <w:p>
            <w:pPr>
              <w:pStyle w:val="Compact"/>
            </w:pPr>
            <w:r>
              <w:t xml:space="preserve">Estados que cambia</w:t>
            </w:r>
          </w:p>
        </w:tc>
      </w:tr>
      <w:tr>
        <w:tc>
          <w:tcPr/>
          <w:p>
            <w:pPr>
              <w:pStyle w:val="Compact"/>
            </w:pPr>
            <w:r>
              <w:t xml:space="preserve">1 · Cliente</w:t>
            </w:r>
          </w:p>
        </w:tc>
        <w:tc>
          <w:tcPr/>
          <w:p>
            <w:pPr>
              <w:pStyle w:val="Compact"/>
            </w:pPr>
            <w:r>
              <w:t xml:space="preserve">Paso 1</w:t>
            </w:r>
          </w:p>
        </w:tc>
        <w:tc>
          <w:tcPr/>
          <w:p>
            <w:pPr>
              <w:pStyle w:val="Compact"/>
            </w:pPr>
            <w:r>
              <w:t xml:space="preserve">CU-02 Registrar cliente</w:t>
            </w:r>
          </w:p>
        </w:tc>
        <w:tc>
          <w:tcPr/>
          <w:p>
            <w:pPr>
              <w:pStyle w:val="Compact"/>
            </w:pPr>
            <w:r>
              <w:t xml:space="preserve">—</w:t>
            </w:r>
          </w:p>
        </w:tc>
      </w:tr>
      <w:tr>
        <w:tc>
          <w:tcPr/>
          <w:p>
            <w:pPr>
              <w:pStyle w:val="Compact"/>
            </w:pPr>
            <w:r>
              <w:t xml:space="preserve">2 · Consulta</w:t>
            </w:r>
          </w:p>
        </w:tc>
        <w:tc>
          <w:tcPr/>
          <w:p>
            <w:pPr>
              <w:pStyle w:val="Compact"/>
            </w:pPr>
            <w:r>
              <w:t xml:space="preserve">Paso 2</w:t>
            </w:r>
          </w:p>
        </w:tc>
        <w:tc>
          <w:tcPr/>
          <w:p>
            <w:pPr>
              <w:pStyle w:val="Compact"/>
            </w:pPr>
            <w:r>
              <w:t xml:space="preserve">CU-04 Registrar consulta, CU-05 Seguir oportunidad</w:t>
            </w:r>
          </w:p>
        </w:tc>
        <w:tc>
          <w:tcPr/>
          <w:p>
            <w:pPr>
              <w:pStyle w:val="Compact"/>
            </w:pPr>
            <w:r>
              <w:t xml:space="preserve">EST-Oportunidad T1, T2</w:t>
            </w:r>
          </w:p>
        </w:tc>
      </w:tr>
      <w:tr>
        <w:tc>
          <w:tcPr/>
          <w:p>
            <w:pPr>
              <w:pStyle w:val="Compact"/>
            </w:pPr>
            <w:r>
              <w:t xml:space="preserve">3 · Cotización</w:t>
            </w:r>
          </w:p>
        </w:tc>
        <w:tc>
          <w:tcPr/>
          <w:p>
            <w:pPr>
              <w:pStyle w:val="Compact"/>
            </w:pPr>
            <w:r>
              <w:t xml:space="preserve">Paso 3</w:t>
            </w:r>
          </w:p>
        </w:tc>
        <w:tc>
          <w:tcPr/>
          <w:p>
            <w:pPr>
              <w:pStyle w:val="Compact"/>
            </w:pPr>
            <w:r>
              <w:t xml:space="preserve">CU-06 Emitir cotización</w:t>
            </w:r>
          </w:p>
        </w:tc>
        <w:tc>
          <w:tcPr/>
          <w:p>
            <w:pPr>
              <w:pStyle w:val="Compact"/>
            </w:pPr>
            <w:r>
              <w:t xml:space="preserve">EST-Cotización T1, T2 · EST-Oportunidad T3, T5</w:t>
            </w:r>
          </w:p>
        </w:tc>
      </w:tr>
      <w:tr>
        <w:tc>
          <w:tcPr/>
          <w:p>
            <w:pPr>
              <w:pStyle w:val="Compact"/>
            </w:pPr>
            <w:r>
              <w:t xml:space="preserve">4 · Reserva y seguimiento</w:t>
            </w:r>
          </w:p>
        </w:tc>
        <w:tc>
          <w:tcPr/>
          <w:p>
            <w:pPr>
              <w:pStyle w:val="Compact"/>
            </w:pPr>
            <w:r>
              <w:t xml:space="preserve">Paso 4</w:t>
            </w:r>
          </w:p>
        </w:tc>
        <w:tc>
          <w:tcPr/>
          <w:p>
            <w:pPr>
              <w:pStyle w:val="Compact"/>
            </w:pPr>
            <w:r>
              <w:t xml:space="preserve">CU-07 Confirmar reserva (formulario y salida), CU-10 Registrar economía del viaje, CU-11 Definir plan de cuotas (vencimientos), CU-12 Registrar cobro de un pago</w:t>
            </w:r>
          </w:p>
        </w:tc>
        <w:tc>
          <w:tcPr/>
          <w:p>
            <w:pPr>
              <w:pStyle w:val="Compact"/>
            </w:pPr>
            <w:r>
              <w:t xml:space="preserve">EST-Viaje T1, T2, T3 · EST-Oportunidad T4 · EST-Pago T1, T2</w:t>
            </w:r>
          </w:p>
        </w:tc>
      </w:tr>
      <w:tr>
        <w:tc>
          <w:tcPr/>
          <w:p>
            <w:pPr>
              <w:pStyle w:val="Compact"/>
            </w:pPr>
            <w:r>
              <w:t xml:space="preserve">5 · Post-venta</w:t>
            </w:r>
          </w:p>
        </w:tc>
        <w:tc>
          <w:tcPr/>
          <w:p>
            <w:pPr>
              <w:pStyle w:val="Compact"/>
            </w:pPr>
            <w:r>
              <w:t xml:space="preserve">Paso 5</w:t>
            </w:r>
          </w:p>
        </w:tc>
        <w:tc>
          <w:tcPr/>
          <w:p>
            <w:pPr>
              <w:pStyle w:val="Compact"/>
            </w:pPr>
            <w:r>
              <w:t xml:space="preserve">CU-17 Registrar reseña de hotel</w:t>
            </w:r>
          </w:p>
        </w:tc>
        <w:tc>
          <w:tcPr/>
          <w:p>
            <w:pPr>
              <w:pStyle w:val="Compact"/>
            </w:pPr>
            <w:r>
              <w:t xml:space="preserve">EST-Viaje T4, T5</w:t>
            </w:r>
          </w:p>
        </w:tc>
      </w:tr>
    </w:tbl>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Flujo alternativo</w:t>
            </w:r>
          </w:p>
        </w:tc>
        <w:tc>
          <w:tcPr/>
          <w:p>
            <w:pPr>
              <w:pStyle w:val="Compact"/>
            </w:pPr>
            <w:r>
              <w:t xml:space="preserve">Dónde está</w:t>
            </w:r>
          </w:p>
        </w:tc>
      </w:tr>
      <w:tr>
        <w:tc>
          <w:tcPr/>
          <w:p>
            <w:pPr>
              <w:pStyle w:val="Compact"/>
            </w:pPr>
            <w:r>
              <w:rPr>
                <w:b/>
                <w:bCs/>
              </w:rPr>
              <w:t xml:space="preserve">A1</w:t>
            </w:r>
            <w:r>
              <w:t xml:space="preserve"> </w:t>
            </w:r>
            <w:r>
              <w:t xml:space="preserve">· El cliente no responde</w:t>
            </w:r>
          </w:p>
        </w:tc>
        <w:tc>
          <w:tcPr/>
          <w:p>
            <w:pPr>
              <w:pStyle w:val="Compact"/>
            </w:pPr>
            <w:r>
              <w:t xml:space="preserve">Paso 3: bucle de insistencia que vuelve a la decisión «¿responde?»</w:t>
            </w:r>
          </w:p>
        </w:tc>
      </w:tr>
      <w:tr>
        <w:tc>
          <w:tcPr/>
          <w:p>
            <w:pPr>
              <w:pStyle w:val="Compact"/>
            </w:pPr>
            <w:r>
              <w:rPr>
                <w:b/>
                <w:bCs/>
              </w:rPr>
              <w:t xml:space="preserve">A2</w:t>
            </w:r>
            <w:r>
              <w:t xml:space="preserve"> </w:t>
            </w:r>
            <w:r>
              <w:t xml:space="preserve">· Pago en cuotas</w:t>
            </w:r>
          </w:p>
        </w:tc>
        <w:tc>
          <w:tcPr/>
          <w:p>
            <w:pPr>
              <w:pStyle w:val="Compact"/>
            </w:pPr>
            <w:r>
              <w:t xml:space="preserve">Paso 4: bucle</w:t>
            </w:r>
            <w:r>
              <w:t xml:space="preserve"> </w:t>
            </w:r>
            <w:r>
              <w:rPr>
                <w:rStyle w:val="VerbatimChar"/>
              </w:rPr>
              <w:t xml:space="preserve">[queda saldo]</w:t>
            </w:r>
            <w:r>
              <w:t xml:space="preserve">, en paralelo con los avisos</w:t>
            </w:r>
          </w:p>
        </w:tc>
      </w:tr>
      <w:tr>
        <w:tc>
          <w:tcPr/>
          <w:p>
            <w:pPr>
              <w:pStyle w:val="Compact"/>
            </w:pPr>
            <w:r>
              <w:rPr>
                <w:b/>
                <w:bCs/>
              </w:rPr>
              <w:t xml:space="preserve">A3</w:t>
            </w:r>
            <w:r>
              <w:t xml:space="preserve"> </w:t>
            </w:r>
            <w:r>
              <w:t xml:space="preserve">· Destino con requisitos</w:t>
            </w:r>
          </w:p>
        </w:tc>
        <w:tc>
          <w:tcPr/>
          <w:p>
            <w:pPr>
              <w:pStyle w:val="Compact"/>
            </w:pPr>
            <w:r>
              <w:t xml:space="preserve">Paso 4: decisión</w:t>
            </w:r>
            <w:r>
              <w:t xml:space="preserve"> </w:t>
            </w:r>
            <w:r>
              <w:rPr>
                <w:rStyle w:val="VerbatimChar"/>
              </w:rPr>
              <w:t xml:space="preserve">[destino con requisitos]</w:t>
            </w:r>
            <w:r>
              <w:t xml:space="preserve"> </w:t>
            </w:r>
            <w:r>
              <w:t xml:space="preserve">al confirmar la reserva</w:t>
            </w:r>
          </w:p>
        </w:tc>
      </w:tr>
      <w:tr>
        <w:tc>
          <w:tcPr/>
          <w:p>
            <w:pPr>
              <w:pStyle w:val="Compact"/>
            </w:pPr>
            <w:r>
              <w:rPr>
                <w:i/>
                <w:iCs/>
              </w:rPr>
              <w:t xml:space="preserve">CU-04 A1</w:t>
            </w:r>
            <w:r>
              <w:t xml:space="preserve"> </w:t>
            </w:r>
            <w:r>
              <w:t xml:space="preserve">· Cliente nuevo</w:t>
            </w:r>
          </w:p>
        </w:tc>
        <w:tc>
          <w:tcPr/>
          <w:p>
            <w:pPr>
              <w:pStyle w:val="Compact"/>
            </w:pPr>
            <w:r>
              <w:t xml:space="preserve">Paso 1: rama</w:t>
            </w:r>
            <w:r>
              <w:t xml:space="preserve"> </w:t>
            </w:r>
            <w:r>
              <w:rPr>
                <w:rStyle w:val="VerbatimChar"/>
              </w:rPr>
              <w:t xml:space="preserve">[no tiene ficha]</w:t>
            </w:r>
          </w:p>
        </w:tc>
      </w:tr>
      <w:tr>
        <w:tc>
          <w:tcPr/>
          <w:p>
            <w:pPr>
              <w:pStyle w:val="Compact"/>
            </w:pPr>
            <w:r>
              <w:rPr>
                <w:i/>
                <w:iCs/>
              </w:rPr>
              <w:t xml:space="preserve">CU-05 A2</w:t>
            </w:r>
            <w:r>
              <w:t xml:space="preserve"> </w:t>
            </w:r>
            <w:r>
              <w:t xml:space="preserve">· Oportunidad perdida</w:t>
            </w:r>
          </w:p>
        </w:tc>
        <w:tc>
          <w:tcPr/>
          <w:p>
            <w:pPr>
              <w:pStyle w:val="Compact"/>
            </w:pPr>
            <w:r>
              <w:t xml:space="preserve">Paso 3: rama que termina en un final de actividad</w:t>
            </w:r>
          </w:p>
        </w:tc>
      </w:tr>
    </w:tbl>
    <w:bookmarkEnd w:id="1062"/>
    <w:bookmarkEnd w:id="1063"/>
    <w:bookmarkStart w:id="1070" w:name="_8c8ffd7def927218ccdef2446cbe661770c5d00"/>
    <w:p>
      <w:pPr>
        <w:pStyle w:val="Heading3"/>
      </w:pPr>
      <w:r>
        <w:t xml:space="preserve">Actividad: Confirmar reserva</w:t>
      </w:r>
    </w:p>
    <w:bookmarkStart w:id="1064" w:name="_ca0f4d101cc0d414d75858b9b9024ecd96e4c8e"/>
    <w:p>
      <w:pPr>
        <w:pStyle w:val="Heading4"/>
      </w:pPr>
      <w:r>
        <w:t xml:space="preserve">Qué representa</w:t>
      </w:r>
    </w:p>
    <w:p>
      <w:pPr>
        <w:pStyle w:val="FirstParagraph"/>
      </w:pPr>
      <w:r>
        <w:t xml:space="preserve">El</w:t>
      </w:r>
      <w:r>
        <w:t xml:space="preserve"> </w:t>
      </w:r>
      <w:r>
        <w:rPr>
          <w:b/>
          <w:bCs/>
        </w:rPr>
        <w:t xml:space="preserve">diagrama de actividad</w:t>
      </w:r>
      <w:r>
        <w:t xml:space="preserve"> </w:t>
      </w:r>
      <w:r>
        <w:t xml:space="preserve">de CU-07 Confirmar reserva: el momento en que una Oportunidad ganada se convierte en Viaje. Crea el viaje, genera en paralelo las alertas del destino y de la salida, e incluye el control económico (CU-10 Registrar economía del viaje) y el plan de cuotas (CU-11 Definir plan de cuotas) con su validación</w:t>
      </w:r>
      <w:r>
        <w:t xml:space="preserve"> </w:t>
      </w:r>
      <w:r>
        <w:rPr>
          <w:rStyle w:val="VerbatimChar"/>
        </w:rPr>
        <w:t xml:space="preserve">Σ montos = precioVenta</w:t>
      </w:r>
      <w:r>
        <w:t xml:space="preserve">.</w:t>
      </w:r>
    </w:p>
    <w:p>
      <w:pPr>
        <w:pStyle w:val="BodyText"/>
      </w:pPr>
      <w:r>
        <w:t xml:space="preserve">Notas de origen: CU-07 Confirmar reserva · CU-10 Registrar economía del viaje · CU-11 Definir plan de cuotas · CU-09 Armar itinerario de hoteles · CU-15 Configurar recordatorios por destino · RN-01 Comisión automática · EST-Viaje · EST-Pago · EST-Alerta · EST-Oportunidad</w:t>
      </w:r>
    </w:p>
    <w:bookmarkEnd w:id="1064"/>
    <w:bookmarkStart w:id="1068" w:name="_3db8dd0d130d14e0c5dc2b1f59438d2a73cd1d0"/>
    <w:p>
      <w:pPr>
        <w:pStyle w:val="Heading4"/>
      </w:pPr>
      <w:r>
        <w:t xml:space="preserve">Diagrama</w:t>
      </w:r>
    </w:p>
    <w:p>
      <w:pPr>
        <w:pStyle w:val="CaptionedFigure"/>
      </w:pPr>
      <w:r>
        <w:drawing>
          <wp:inline>
            <wp:extent cx="5753100" cy="22065780"/>
            <wp:effectExtent b="0" l="0" r="0" t="0"/>
            <wp:docPr descr="Diagrama de actividad: Confirmar reserva." title="" id="1066" name="Picture"/>
            <a:graphic>
              <a:graphicData uri="http://schemas.openxmlformats.org/drawingml/2006/picture">
                <pic:pic>
                  <pic:nvPicPr>
                    <pic:cNvPr descr="DGM-ACT-confirmar-reserva.png" id="1067" name="Picture"/>
                    <pic:cNvPicPr>
                      <a:picLocks noChangeArrowheads="1" noChangeAspect="1"/>
                    </pic:cNvPicPr>
                  </pic:nvPicPr>
                  <pic:blipFill>
                    <a:blip r:embed="rId1065"/>
                    <a:stretch>
                      <a:fillRect/>
                    </a:stretch>
                  </pic:blipFill>
                  <pic:spPr bwMode="auto">
                    <a:xfrm>
                      <a:off x="0" y="0"/>
                      <a:ext cx="5753100" cy="22065780"/>
                    </a:xfrm>
                    <a:prstGeom prst="rect">
                      <a:avLst/>
                    </a:prstGeom>
                    <a:noFill/>
                    <a:ln w="9525">
                      <a:noFill/>
                      <a:headEnd/>
                      <a:tailEnd/>
                    </a:ln>
                  </pic:spPr>
                </pic:pic>
              </a:graphicData>
            </a:graphic>
          </wp:inline>
        </w:drawing>
      </w:r>
    </w:p>
    <w:p>
      <w:pPr>
        <w:pStyle w:val="ImageCaption"/>
      </w:pPr>
      <w:r>
        <w:t xml:space="preserve">Diagrama de actividad: Confirmar reserva.</w:t>
      </w:r>
    </w:p>
    <w:bookmarkEnd w:id="1068"/>
    <w:bookmarkStart w:id="1069" w:name="_dcd8b83ede588d3471f1c8f6f2aeee9f7f7dd66"/>
    <w:p>
      <w:pPr>
        <w:pStyle w:val="Heading4"/>
      </w:pPr>
      <w:r>
        <w:t xml:space="preserve">Trazabilidad con el caso de uso</w:t>
      </w:r>
    </w:p>
    <w:p>
      <w:pPr>
        <w:pStyle w:val="FirstParagraph"/>
      </w:pPr>
      <w:r>
        <w:t xml:space="preserve">Cada marco es</w:t>
      </w:r>
      <w:r>
        <w:t xml:space="preserve"> </w:t>
      </w:r>
      <w:r>
        <w:rPr>
          <w:b/>
          <w:bCs/>
        </w:rPr>
        <w:t xml:space="preserve">un paso del camino principal</w:t>
      </w:r>
      <w:r>
        <w:t xml:space="preserve"> </w:t>
      </w:r>
      <w:r>
        <w:t xml:space="preserve">de CU-07 Confirmar reserva, en el mismo orden. Cada rama alternativa lleva en su guarda el código del flujo alternativo que la origina.</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Paso de CU-07</w:t>
            </w:r>
          </w:p>
        </w:tc>
        <w:tc>
          <w:tcPr/>
          <w:p>
            <w:pPr>
              <w:pStyle w:val="Compact"/>
            </w:pPr>
            <w:r>
              <w:t xml:space="preserve">Marco del diagrama</w:t>
            </w:r>
          </w:p>
        </w:tc>
        <w:tc>
          <w:tcPr/>
          <w:p>
            <w:pPr>
              <w:pStyle w:val="Compact"/>
            </w:pPr>
            <w:r>
              <w:t xml:space="preserve">Detalle</w:t>
            </w:r>
          </w:p>
        </w:tc>
        <w:tc>
          <w:tcPr/>
          <w:p>
            <w:pPr>
              <w:pStyle w:val="Compact"/>
            </w:pPr>
            <w:r>
              <w:t xml:space="preserve">Estados que cambia</w:t>
            </w:r>
          </w:p>
        </w:tc>
      </w:tr>
      <w:tr>
        <w:tc>
          <w:tcPr/>
          <w:p>
            <w:pPr>
              <w:pStyle w:val="Compact"/>
            </w:pPr>
            <w:r>
              <w:t xml:space="preserve">1 · Elegir «Confirmar reserva»</w:t>
            </w:r>
          </w:p>
        </w:tc>
        <w:tc>
          <w:tcPr/>
          <w:p>
            <w:pPr>
              <w:pStyle w:val="Compact"/>
            </w:pPr>
            <w:r>
              <w:t xml:space="preserve">Paso 1</w:t>
            </w:r>
          </w:p>
        </w:tc>
        <w:tc>
          <w:tcPr/>
          <w:p>
            <w:pPr>
              <w:pStyle w:val="Compact"/>
            </w:pPr>
            <w:r>
              <w:t xml:space="preserve">Precondición: cotización</w:t>
            </w:r>
            <w:r>
              <w:t xml:space="preserve"> </w:t>
            </w:r>
            <w:r>
              <w:rPr>
                <w:rStyle w:val="VerbatimChar"/>
              </w:rPr>
              <w:t xml:space="preserve">aceptada</w:t>
            </w:r>
            <w:r>
              <w:t xml:space="preserve">, u oportunidad</w:t>
            </w:r>
            <w:r>
              <w:t xml:space="preserve"> </w:t>
            </w:r>
            <w:r>
              <w:rPr>
                <w:rStyle w:val="VerbatimChar"/>
              </w:rPr>
              <w:t xml:space="preserve">ganada</w:t>
            </w:r>
            <w:r>
              <w:t xml:space="preserve"> </w:t>
            </w:r>
            <w:r>
              <w:t xml:space="preserve">por venta directa</w:t>
            </w:r>
          </w:p>
        </w:tc>
        <w:tc>
          <w:tcPr/>
          <w:p>
            <w:pPr>
              <w:pStyle w:val="Compact"/>
            </w:pPr>
            <w:r>
              <w:t xml:space="preserve">—</w:t>
            </w:r>
          </w:p>
        </w:tc>
      </w:tr>
      <w:tr>
        <w:tc>
          <w:tcPr/>
          <w:p>
            <w:pPr>
              <w:pStyle w:val="Compact"/>
            </w:pPr>
            <w:r>
              <w:t xml:space="preserve">2 · Cargar los datos del viaje</w:t>
            </w:r>
          </w:p>
        </w:tc>
        <w:tc>
          <w:tcPr/>
          <w:p>
            <w:pPr>
              <w:pStyle w:val="Compact"/>
            </w:pPr>
            <w:r>
              <w:t xml:space="preserve">Paso 2</w:t>
            </w:r>
          </w:p>
        </w:tc>
        <w:tc>
          <w:tcPr/>
          <w:p>
            <w:pPr>
              <w:pStyle w:val="Compact"/>
            </w:pPr>
            <w:r>
              <w:t xml:space="preserve">Destino desde CU-26 Gestionar destinos</w:t>
            </w:r>
          </w:p>
        </w:tc>
        <w:tc>
          <w:tcPr/>
          <w:p>
            <w:pPr>
              <w:pStyle w:val="Compact"/>
            </w:pPr>
            <w:r>
              <w:t xml:space="preserve">—</w:t>
            </w:r>
          </w:p>
        </w:tc>
      </w:tr>
      <w:tr>
        <w:tc>
          <w:tcPr/>
          <w:p>
            <w:pPr>
              <w:pStyle w:val="Compact"/>
            </w:pPr>
            <w:r>
              <w:t xml:space="preserve">3 · Crear el viaje</w:t>
            </w:r>
          </w:p>
        </w:tc>
        <w:tc>
          <w:tcPr/>
          <w:p>
            <w:pPr>
              <w:pStyle w:val="Compact"/>
            </w:pPr>
            <w:r>
              <w:t xml:space="preserve">Paso 3</w:t>
            </w:r>
          </w:p>
        </w:tc>
        <w:tc>
          <w:tcPr/>
          <w:p>
            <w:pPr>
              <w:pStyle w:val="Compact"/>
            </w:pPr>
            <w:r>
              <w:t xml:space="preserve">—</w:t>
            </w:r>
          </w:p>
        </w:tc>
        <w:tc>
          <w:tcPr/>
          <w:p>
            <w:pPr>
              <w:pStyle w:val="Compact"/>
            </w:pPr>
            <w:r>
              <w:t xml:space="preserve">EST-Viaje T1 · EST-Oportunidad T4</w:t>
            </w:r>
          </w:p>
        </w:tc>
      </w:tr>
      <w:tr>
        <w:tc>
          <w:tcPr/>
          <w:p>
            <w:pPr>
              <w:pStyle w:val="Compact"/>
            </w:pPr>
            <w:r>
              <w:t xml:space="preserve">4 · Generar alertas de formulario y salida</w:t>
            </w:r>
          </w:p>
        </w:tc>
        <w:tc>
          <w:tcPr/>
          <w:p>
            <w:pPr>
              <w:pStyle w:val="Compact"/>
            </w:pPr>
            <w:r>
              <w:t xml:space="preserve">Paso 4</w:t>
            </w:r>
          </w:p>
        </w:tc>
        <w:tc>
          <w:tcPr/>
          <w:p>
            <w:pPr>
              <w:pStyle w:val="Compact"/>
            </w:pPr>
            <w:r>
              <w:t xml:space="preserve">Requisitos de CU-15 Configurar recordatorios por destino</w:t>
            </w:r>
          </w:p>
        </w:tc>
        <w:tc>
          <w:tcPr/>
          <w:p>
            <w:pPr>
              <w:pStyle w:val="Compact"/>
            </w:pPr>
            <w:r>
              <w:t xml:space="preserve">EST-Alerta T1</w:t>
            </w:r>
          </w:p>
        </w:tc>
      </w:tr>
      <w:tr>
        <w:tc>
          <w:tcPr/>
          <w:p>
            <w:pPr>
              <w:pStyle w:val="Compact"/>
            </w:pPr>
            <w:r>
              <w:t xml:space="preserve">5 · Economía, plan de cuotas e itinerario</w:t>
            </w:r>
          </w:p>
        </w:tc>
        <w:tc>
          <w:tcPr/>
          <w:p>
            <w:pPr>
              <w:pStyle w:val="Compact"/>
            </w:pPr>
            <w:r>
              <w:t xml:space="preserve">Paso 5</w:t>
            </w:r>
          </w:p>
        </w:tc>
        <w:tc>
          <w:tcPr/>
          <w:p>
            <w:pPr>
              <w:pStyle w:val="Compact"/>
            </w:pPr>
            <w:r>
              <w:t xml:space="preserve">CU-10 Registrar economía del viaje pasos 2–6 · CU-11 Definir plan de cuotas pasos 2–6 · CU-09 Armar itinerario de hoteles</w:t>
            </w:r>
          </w:p>
        </w:tc>
        <w:tc>
          <w:tcPr/>
          <w:p>
            <w:pPr>
              <w:pStyle w:val="Compact"/>
            </w:pPr>
            <w:r>
              <w:t xml:space="preserve">EST-Pago T1 · EST-Alerta T1</w:t>
            </w:r>
          </w:p>
        </w:tc>
      </w:tr>
    </w:tbl>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Flujo alternativo</w:t>
            </w:r>
          </w:p>
        </w:tc>
        <w:tc>
          <w:tcPr/>
          <w:p>
            <w:pPr>
              <w:pStyle w:val="Compact"/>
            </w:pPr>
            <w:r>
              <w:t xml:space="preserve">Dónde está</w:t>
            </w:r>
          </w:p>
        </w:tc>
      </w:tr>
      <w:tr>
        <w:tc>
          <w:tcPr/>
          <w:p>
            <w:pPr>
              <w:pStyle w:val="Compact"/>
            </w:pPr>
            <w:r>
              <w:rPr>
                <w:b/>
                <w:bCs/>
              </w:rPr>
              <w:t xml:space="preserve">A1</w:t>
            </w:r>
            <w:r>
              <w:t xml:space="preserve"> </w:t>
            </w:r>
            <w:r>
              <w:t xml:space="preserve">· Venta directa, sin cotización formal</w:t>
            </w:r>
          </w:p>
        </w:tc>
        <w:tc>
          <w:tcPr/>
          <w:p>
            <w:pPr>
              <w:pStyle w:val="Compact"/>
            </w:pPr>
            <w:r>
              <w:t xml:space="preserve">Paso 1: rama</w:t>
            </w:r>
            <w:r>
              <w:t xml:space="preserve"> </w:t>
            </w:r>
            <w:r>
              <w:rPr>
                <w:rStyle w:val="VerbatimChar"/>
              </w:rPr>
              <w:t xml:space="preserve">[venta directa]</w:t>
            </w:r>
          </w:p>
        </w:tc>
      </w:tr>
      <w:tr>
        <w:tc>
          <w:tcPr/>
          <w:p>
            <w:pPr>
              <w:pStyle w:val="Compact"/>
            </w:pPr>
            <w:r>
              <w:rPr>
                <w:b/>
                <w:bCs/>
              </w:rPr>
              <w:t xml:space="preserve">A2</w:t>
            </w:r>
            <w:r>
              <w:t xml:space="preserve"> </w:t>
            </w:r>
            <w:r>
              <w:t xml:space="preserve">· Destino sin requisitos</w:t>
            </w:r>
          </w:p>
        </w:tc>
        <w:tc>
          <w:tcPr/>
          <w:p>
            <w:pPr>
              <w:pStyle w:val="Compact"/>
            </w:pPr>
            <w:r>
              <w:t xml:space="preserve">Paso 4: rama</w:t>
            </w:r>
            <w:r>
              <w:t xml:space="preserve"> </w:t>
            </w:r>
            <w:r>
              <w:rPr>
                <w:rStyle w:val="VerbatimChar"/>
              </w:rPr>
              <w:t xml:space="preserve">[sin requisitos]</w:t>
            </w:r>
            <w:r>
              <w:t xml:space="preserve"> </w:t>
            </w:r>
            <w:r>
              <w:t xml:space="preserve">de la decisión dentro del paralelo</w:t>
            </w:r>
          </w:p>
        </w:tc>
      </w:tr>
      <w:tr>
        <w:tc>
          <w:tcPr/>
          <w:p>
            <w:pPr>
              <w:pStyle w:val="Compact"/>
            </w:pPr>
            <w:r>
              <w:rPr>
                <w:b/>
                <w:bCs/>
              </w:rPr>
              <w:t xml:space="preserve">A3</w:t>
            </w:r>
            <w:r>
              <w:t xml:space="preserve"> </w:t>
            </w:r>
            <w:r>
              <w:t xml:space="preserve">· Datos faltantes</w:t>
            </w:r>
          </w:p>
        </w:tc>
        <w:tc>
          <w:tcPr/>
          <w:p>
            <w:pPr>
              <w:pStyle w:val="Compact"/>
            </w:pPr>
            <w:r>
              <w:t xml:space="preserve">Paso 2: bucle que vuelve a pedir los datos</w:t>
            </w:r>
          </w:p>
        </w:tc>
      </w:tr>
      <w:tr>
        <w:tc>
          <w:tcPr/>
          <w:p>
            <w:pPr>
              <w:pStyle w:val="Compact"/>
            </w:pPr>
            <w:r>
              <w:rPr>
                <w:i/>
                <w:iCs/>
              </w:rPr>
              <w:t xml:space="preserve">CU-11 A1</w:t>
            </w:r>
            <w:r>
              <w:t xml:space="preserve"> </w:t>
            </w:r>
            <w:r>
              <w:t xml:space="preserve">· La suma no coincide</w:t>
            </w:r>
          </w:p>
        </w:tc>
        <w:tc>
          <w:tcPr/>
          <w:p>
            <w:pPr>
              <w:pStyle w:val="Compact"/>
            </w:pPr>
            <w:r>
              <w:t xml:space="preserve">Paso 5: bucle</w:t>
            </w:r>
            <w:r>
              <w:t xml:space="preserve"> </w:t>
            </w:r>
            <w:r>
              <w:rPr>
                <w:rStyle w:val="VerbatimChar"/>
              </w:rPr>
              <w:t xml:space="preserve">[Σ montos ≠ precio de venta]</w:t>
            </w:r>
          </w:p>
        </w:tc>
      </w:tr>
    </w:tbl>
    <w:p>
      <w:pPr>
        <w:pStyle w:val="FirstParagraph"/>
      </w:pPr>
      <w:r>
        <w:t xml:space="preserve">Los flujos alternativos propios de CU-10 Registrar economía del viaje (override de comisión, venta sin vendedor, costo mayor que la venta)</w:t>
      </w:r>
      <w:r>
        <w:t xml:space="preserve"> </w:t>
      </w:r>
      <w:r>
        <w:rPr>
          <w:b/>
          <w:bCs/>
        </w:rPr>
        <w:t xml:space="preserve">no se dibujan</w:t>
      </w:r>
      <w:r>
        <w:t xml:space="preserve">: no desvían el flujo de CU-07.</w:t>
      </w:r>
    </w:p>
    <w:bookmarkEnd w:id="1069"/>
    <w:bookmarkEnd w:id="1070"/>
    <w:bookmarkStart w:id="1077" w:name="_14e0a7f502aa1a55fa88029d68d4a52c1603a77"/>
    <w:p>
      <w:pPr>
        <w:pStyle w:val="Heading3"/>
      </w:pPr>
      <w:r>
        <w:t xml:space="preserve">Actividad: Registrar cobro de un pago</w:t>
      </w:r>
    </w:p>
    <w:bookmarkStart w:id="1071" w:name="_2ce1e75505ebaf4f05a41de86b68c5baedce617"/>
    <w:p>
      <w:pPr>
        <w:pStyle w:val="Heading4"/>
      </w:pPr>
      <w:r>
        <w:t xml:space="preserve">Qué representa</w:t>
      </w:r>
    </w:p>
    <w:p>
      <w:pPr>
        <w:pStyle w:val="FirstParagraph"/>
      </w:pPr>
      <w:r>
        <w:t xml:space="preserve">El</w:t>
      </w:r>
      <w:r>
        <w:t xml:space="preserve"> </w:t>
      </w:r>
      <w:r>
        <w:rPr>
          <w:b/>
          <w:bCs/>
        </w:rPr>
        <w:t xml:space="preserve">diagrama de actividad</w:t>
      </w:r>
      <w:r>
        <w:t xml:space="preserve"> </w:t>
      </w:r>
      <w:r>
        <w:t xml:space="preserve">de CU-12 Registrar cobro de un pago: el camino de la plata. El empleado registra un cobro (con tipo de cambio si se paga en otra moneda), el sistema marca el Pago, cierra su Alerta y actualiza el saldo; según el caso, el Viaje avanza a</w:t>
      </w:r>
      <w:r>
        <w:t xml:space="preserve"> </w:t>
      </w:r>
      <w:r>
        <w:rPr>
          <w:rStyle w:val="VerbatimChar"/>
        </w:rPr>
        <w:t xml:space="preserve">vendido</w:t>
      </w:r>
      <w:r>
        <w:t xml:space="preserve"> </w:t>
      </w:r>
      <w:r>
        <w:t xml:space="preserve">(primer cobro) o a</w:t>
      </w:r>
      <w:r>
        <w:t xml:space="preserve"> </w:t>
      </w:r>
      <w:r>
        <w:rPr>
          <w:rStyle w:val="VerbatimChar"/>
        </w:rPr>
        <w:t xml:space="preserve">confirmado</w:t>
      </w:r>
      <w:r>
        <w:t xml:space="preserve"> </w:t>
      </w:r>
      <w:r>
        <w:t xml:space="preserve">(saldo en cero). Incluye como</w:t>
      </w:r>
      <w:r>
        <w:t xml:space="preserve"> </w:t>
      </w:r>
      <w:r>
        <w:rPr>
          <w:b/>
          <w:bCs/>
        </w:rPr>
        <w:t xml:space="preserve">flujo aparte</w:t>
      </w:r>
      <w:r>
        <w:t xml:space="preserve"> </w:t>
      </w:r>
      <w:r>
        <w:t xml:space="preserve">la corrección de un cobro mal registrado (A3), que ocurre en otro momento y tiene su propio inicio.</w:t>
      </w:r>
    </w:p>
    <w:p>
      <w:pPr>
        <w:pStyle w:val="BodyText"/>
      </w:pPr>
      <w:r>
        <w:t xml:space="preserve">Notas de origen: CU-12 Registrar cobro de un pago · CU-08 Gestionar estado del viaje · Pago · EST-Pago · EST-Viaje · EST-Alerta ·</w:t>
      </w:r>
    </w:p>
    <w:bookmarkEnd w:id="1071"/>
    <w:bookmarkStart w:id="1075" w:name="_c467ef8a3acec6a18dd06701d8e44f24c422d24"/>
    <w:p>
      <w:pPr>
        <w:pStyle w:val="Heading4"/>
      </w:pPr>
      <w:r>
        <w:t xml:space="preserve">Diagrama</w:t>
      </w:r>
    </w:p>
    <w:p>
      <w:pPr>
        <w:pStyle w:val="CaptionedFigure"/>
      </w:pPr>
      <w:r>
        <w:drawing>
          <wp:inline>
            <wp:extent cx="5753100" cy="35145071"/>
            <wp:effectExtent b="0" l="0" r="0" t="0"/>
            <wp:docPr descr="Diagrama de actividad: Registrar cobro de un pago." title="" id="1073" name="Picture"/>
            <a:graphic>
              <a:graphicData uri="http://schemas.openxmlformats.org/drawingml/2006/picture">
                <pic:pic>
                  <pic:nvPicPr>
                    <pic:cNvPr descr="DGM-ACT-registrar-cobro.png" id="1074" name="Picture"/>
                    <pic:cNvPicPr>
                      <a:picLocks noChangeArrowheads="1" noChangeAspect="1"/>
                    </pic:cNvPicPr>
                  </pic:nvPicPr>
                  <pic:blipFill>
                    <a:blip r:embed="rId1072"/>
                    <a:stretch>
                      <a:fillRect/>
                    </a:stretch>
                  </pic:blipFill>
                  <pic:spPr bwMode="auto">
                    <a:xfrm>
                      <a:off x="0" y="0"/>
                      <a:ext cx="5753100" cy="35145071"/>
                    </a:xfrm>
                    <a:prstGeom prst="rect">
                      <a:avLst/>
                    </a:prstGeom>
                    <a:noFill/>
                    <a:ln w="9525">
                      <a:noFill/>
                      <a:headEnd/>
                      <a:tailEnd/>
                    </a:ln>
                  </pic:spPr>
                </pic:pic>
              </a:graphicData>
            </a:graphic>
          </wp:inline>
        </w:drawing>
      </w:r>
    </w:p>
    <w:p>
      <w:pPr>
        <w:pStyle w:val="ImageCaption"/>
      </w:pPr>
      <w:r>
        <w:t xml:space="preserve">Diagrama de actividad: Registrar cobro de un pago.</w:t>
      </w:r>
    </w:p>
    <w:bookmarkEnd w:id="1075"/>
    <w:bookmarkStart w:id="1076" w:name="_fdcfb4d68ba02a98ff094e112bb4d08902b518b"/>
    <w:p>
      <w:pPr>
        <w:pStyle w:val="Heading4"/>
      </w:pPr>
      <w:r>
        <w:t xml:space="preserve">Trazabilidad con el caso de uso</w:t>
      </w:r>
    </w:p>
    <w:p>
      <w:pPr>
        <w:pStyle w:val="FirstParagraph"/>
      </w:pPr>
      <w:r>
        <w:t xml:space="preserve">Cada marco es</w:t>
      </w:r>
      <w:r>
        <w:t xml:space="preserve"> </w:t>
      </w:r>
      <w:r>
        <w:rPr>
          <w:b/>
          <w:bCs/>
        </w:rPr>
        <w:t xml:space="preserve">un paso del camino principal</w:t>
      </w:r>
      <w:r>
        <w:t xml:space="preserve"> </w:t>
      </w:r>
      <w:r>
        <w:t xml:space="preserve">de CU-12 Registrar cobro de un pago, en el mismo orden.</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Paso de CU-12</w:t>
            </w:r>
          </w:p>
        </w:tc>
        <w:tc>
          <w:tcPr/>
          <w:p>
            <w:pPr>
              <w:pStyle w:val="Compact"/>
            </w:pPr>
            <w:r>
              <w:t xml:space="preserve">Marco del diagrama</w:t>
            </w:r>
          </w:p>
        </w:tc>
        <w:tc>
          <w:tcPr/>
          <w:p>
            <w:pPr>
              <w:pStyle w:val="Compact"/>
            </w:pPr>
            <w:r>
              <w:t xml:space="preserve">Estados que cambia</w:t>
            </w:r>
          </w:p>
        </w:tc>
      </w:tr>
      <w:tr>
        <w:tc>
          <w:tcPr/>
          <w:p>
            <w:pPr>
              <w:pStyle w:val="Compact"/>
            </w:pPr>
            <w:r>
              <w:t xml:space="preserve">1 · Ubicar el pago</w:t>
            </w:r>
          </w:p>
        </w:tc>
        <w:tc>
          <w:tcPr/>
          <w:p>
            <w:pPr>
              <w:pStyle w:val="Compact"/>
            </w:pPr>
            <w:r>
              <w:t xml:space="preserve">Paso 1</w:t>
            </w:r>
          </w:p>
        </w:tc>
        <w:tc>
          <w:tcPr/>
          <w:p>
            <w:pPr>
              <w:pStyle w:val="Compact"/>
            </w:pPr>
            <w:r>
              <w:t xml:space="preserve">—</w:t>
            </w:r>
          </w:p>
        </w:tc>
      </w:tr>
      <w:tr>
        <w:tc>
          <w:tcPr/>
          <w:p>
            <w:pPr>
              <w:pStyle w:val="Compact"/>
            </w:pPr>
            <w:r>
              <w:t xml:space="preserve">2 · Registrar el cobro (fecha, forma de pago, moneda, tipo de cambio)</w:t>
            </w:r>
          </w:p>
        </w:tc>
        <w:tc>
          <w:tcPr/>
          <w:p>
            <w:pPr>
              <w:pStyle w:val="Compact"/>
            </w:pPr>
            <w:r>
              <w:t xml:space="preserve">Paso 2</w:t>
            </w:r>
          </w:p>
        </w:tc>
        <w:tc>
          <w:tcPr/>
          <w:p>
            <w:pPr>
              <w:pStyle w:val="Compact"/>
            </w:pPr>
            <w:r>
              <w:t xml:space="preserve">—</w:t>
            </w:r>
          </w:p>
        </w:tc>
      </w:tr>
      <w:tr>
        <w:tc>
          <w:tcPr/>
          <w:p>
            <w:pPr>
              <w:pStyle w:val="Compact"/>
            </w:pPr>
            <w:r>
              <w:t xml:space="preserve">3 · Marcar el pago como pagado</w:t>
            </w:r>
          </w:p>
        </w:tc>
        <w:tc>
          <w:tcPr/>
          <w:p>
            <w:pPr>
              <w:pStyle w:val="Compact"/>
            </w:pPr>
            <w:r>
              <w:t xml:space="preserve">Paso 3</w:t>
            </w:r>
          </w:p>
        </w:tc>
        <w:tc>
          <w:tcPr/>
          <w:p>
            <w:pPr>
              <w:pStyle w:val="Compact"/>
            </w:pPr>
            <w:r>
              <w:t xml:space="preserve">EST-Pago T2 o T4</w:t>
            </w:r>
          </w:p>
        </w:tc>
      </w:tr>
      <w:tr>
        <w:tc>
          <w:tcPr/>
          <w:p>
            <w:pPr>
              <w:pStyle w:val="Compact"/>
            </w:pPr>
            <w:r>
              <w:t xml:space="preserve">4 · Resolver la alerta del pago</w:t>
            </w:r>
          </w:p>
        </w:tc>
        <w:tc>
          <w:tcPr/>
          <w:p>
            <w:pPr>
              <w:pStyle w:val="Compact"/>
            </w:pPr>
            <w:r>
              <w:t xml:space="preserve">Paso 4</w:t>
            </w:r>
          </w:p>
        </w:tc>
        <w:tc>
          <w:tcPr/>
          <w:p>
            <w:pPr>
              <w:pStyle w:val="Compact"/>
            </w:pPr>
            <w:r>
              <w:t xml:space="preserve">EST-Alerta T5</w:t>
            </w:r>
          </w:p>
        </w:tc>
      </w:tr>
      <w:tr>
        <w:tc>
          <w:tcPr/>
          <w:p>
            <w:pPr>
              <w:pStyle w:val="Compact"/>
            </w:pPr>
            <w:r>
              <w:t xml:space="preserve">5 · Actualizar saldo, % pagado y checklist</w:t>
            </w:r>
          </w:p>
        </w:tc>
        <w:tc>
          <w:tcPr/>
          <w:p>
            <w:pPr>
              <w:pStyle w:val="Compact"/>
            </w:pPr>
            <w:r>
              <w:t xml:space="preserve">Paso 5</w:t>
            </w:r>
          </w:p>
        </w:tc>
        <w:tc>
          <w:tcPr/>
          <w:p>
            <w:pPr>
              <w:pStyle w:val="Compact"/>
            </w:pPr>
            <w:r>
              <w:t xml:space="preserve">EST-Viaje T2, T3</w:t>
            </w:r>
          </w:p>
        </w:tc>
      </w:tr>
    </w:tbl>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Flujo alternativo</w:t>
            </w:r>
          </w:p>
        </w:tc>
        <w:tc>
          <w:tcPr/>
          <w:p>
            <w:pPr>
              <w:pStyle w:val="Compact"/>
            </w:pPr>
            <w:r>
              <w:t xml:space="preserve">Dónde está</w:t>
            </w:r>
          </w:p>
        </w:tc>
      </w:tr>
      <w:tr>
        <w:tc>
          <w:tcPr/>
          <w:p>
            <w:pPr>
              <w:pStyle w:val="Compact"/>
            </w:pPr>
            <w:r>
              <w:rPr>
                <w:b/>
                <w:bCs/>
              </w:rPr>
              <w:t xml:space="preserve">A0</w:t>
            </w:r>
            <w:r>
              <w:t xml:space="preserve"> </w:t>
            </w:r>
            <w:r>
              <w:t xml:space="preserve">· Primer cobro del viaje</w:t>
            </w:r>
          </w:p>
        </w:tc>
        <w:tc>
          <w:tcPr/>
          <w:p>
            <w:pPr>
              <w:pStyle w:val="Compact"/>
            </w:pPr>
            <w:r>
              <w:t xml:space="preserve">Paso 5: rama</w:t>
            </w:r>
            <w:r>
              <w:t xml:space="preserve"> </w:t>
            </w:r>
            <w:r>
              <w:rPr>
                <w:rStyle w:val="VerbatimChar"/>
              </w:rPr>
              <w:t xml:space="preserve">[primer cobro y viaje reservado]</w:t>
            </w:r>
          </w:p>
        </w:tc>
      </w:tr>
      <w:tr>
        <w:tc>
          <w:tcPr/>
          <w:p>
            <w:pPr>
              <w:pStyle w:val="Compact"/>
            </w:pPr>
            <w:r>
              <w:rPr>
                <w:b/>
                <w:bCs/>
              </w:rPr>
              <w:t xml:space="preserve">A1</w:t>
            </w:r>
            <w:r>
              <w:t xml:space="preserve"> </w:t>
            </w:r>
            <w:r>
              <w:t xml:space="preserve">· Pago vencido</w:t>
            </w:r>
          </w:p>
        </w:tc>
        <w:tc>
          <w:tcPr/>
          <w:p>
            <w:pPr>
              <w:pStyle w:val="Compact"/>
            </w:pPr>
            <w:r>
              <w:t xml:space="preserve">Paso 3: rama</w:t>
            </w:r>
            <w:r>
              <w:t xml:space="preserve"> </w:t>
            </w:r>
            <w:r>
              <w:rPr>
                <w:rStyle w:val="VerbatimChar"/>
              </w:rPr>
              <w:t xml:space="preserve">[estaba vencido]</w:t>
            </w:r>
          </w:p>
        </w:tc>
      </w:tr>
      <w:tr>
        <w:tc>
          <w:tcPr/>
          <w:p>
            <w:pPr>
              <w:pStyle w:val="Compact"/>
            </w:pPr>
            <w:r>
              <w:rPr>
                <w:b/>
                <w:bCs/>
              </w:rPr>
              <w:t xml:space="preserve">A2</w:t>
            </w:r>
            <w:r>
              <w:t xml:space="preserve"> </w:t>
            </w:r>
            <w:r>
              <w:t xml:space="preserve">· Último pago, viaje saldado</w:t>
            </w:r>
          </w:p>
        </w:tc>
        <w:tc>
          <w:tcPr/>
          <w:p>
            <w:pPr>
              <w:pStyle w:val="Compact"/>
            </w:pPr>
            <w:r>
              <w:t xml:space="preserve">Paso 5: rama</w:t>
            </w:r>
            <w:r>
              <w:t xml:space="preserve"> </w:t>
            </w:r>
            <w:r>
              <w:rPr>
                <w:rStyle w:val="VerbatimChar"/>
              </w:rPr>
              <w:t xml:space="preserve">[saldo en cero y viaje vendido]</w:t>
            </w:r>
          </w:p>
        </w:tc>
      </w:tr>
      <w:tr>
        <w:tc>
          <w:tcPr/>
          <w:p>
            <w:pPr>
              <w:pStyle w:val="Compact"/>
            </w:pPr>
            <w:r>
              <w:rPr>
                <w:b/>
                <w:bCs/>
              </w:rPr>
              <w:t xml:space="preserve">A3</w:t>
            </w:r>
            <w:r>
              <w:t xml:space="preserve"> </w:t>
            </w:r>
            <w:r>
              <w:t xml:space="preserve">· Corregir el cobro</w:t>
            </w:r>
          </w:p>
        </w:tc>
        <w:tc>
          <w:tcPr/>
          <w:p>
            <w:pPr>
              <w:pStyle w:val="Compact"/>
            </w:pPr>
            <w:r>
              <w:t xml:space="preserve">Flujo aparte, con su propio inicio y final · EST-Pago T6 · EST-Alerta T6 · EST-Viaje T8 y T10</w:t>
            </w:r>
          </w:p>
        </w:tc>
      </w:tr>
    </w:tbl>
    <w:bookmarkEnd w:id="1076"/>
    <w:bookmarkEnd w:id="1077"/>
    <w:bookmarkStart w:id="1084" w:name="_786730b0019060f71c740a7e058d79e7fceaa3c"/>
    <w:p>
      <w:pPr>
        <w:pStyle w:val="Heading3"/>
      </w:pPr>
      <w:r>
        <w:t xml:space="preserve">Actividad: Cancelar viaje</w:t>
      </w:r>
    </w:p>
    <w:bookmarkStart w:id="1078" w:name="_c60e21719372526be0448e93955670e0adc809a"/>
    <w:p>
      <w:pPr>
        <w:pStyle w:val="Heading4"/>
      </w:pPr>
      <w:r>
        <w:t xml:space="preserve">Qué representa</w:t>
      </w:r>
    </w:p>
    <w:p>
      <w:pPr>
        <w:pStyle w:val="FirstParagraph"/>
      </w:pPr>
      <w:r>
        <w:t xml:space="preserve">El</w:t>
      </w:r>
      <w:r>
        <w:t xml:space="preserve"> </w:t>
      </w:r>
      <w:r>
        <w:rPr>
          <w:b/>
          <w:bCs/>
        </w:rPr>
        <w:t xml:space="preserve">diagrama de actividad</w:t>
      </w:r>
      <w:r>
        <w:t xml:space="preserve"> </w:t>
      </w:r>
      <w:r>
        <w:t xml:space="preserve">de CU-27 Cancelar viaje: el flujo que más ramifica según el estado del Viaje. Un viaje</w:t>
      </w:r>
      <w:r>
        <w:t xml:space="preserve"> </w:t>
      </w:r>
      <w:r>
        <w:rPr>
          <w:rStyle w:val="VerbatimChar"/>
        </w:rPr>
        <w:t xml:space="preserve">finalizado</w:t>
      </w:r>
      <w:r>
        <w:t xml:space="preserve"> </w:t>
      </w:r>
      <w:r>
        <w:t xml:space="preserve">no se cancela; los Pagos no cobrados se anulan, los cobrados solo se informan, y la comisión del vendedor se pierde o se mantiene según el viaje hubiera empezado o no (regla del 21/09). Incluye como</w:t>
      </w:r>
      <w:r>
        <w:t xml:space="preserve"> </w:t>
      </w:r>
      <w:r>
        <w:rPr>
          <w:b/>
          <w:bCs/>
        </w:rPr>
        <w:t xml:space="preserve">flujo aparte</w:t>
      </w:r>
      <w:r>
        <w:t xml:space="preserve"> </w:t>
      </w:r>
      <w:r>
        <w:t xml:space="preserve">la reversión de una cancelación hecha por error (A3).</w:t>
      </w:r>
    </w:p>
    <w:p>
      <w:pPr>
        <w:pStyle w:val="BodyText"/>
      </w:pPr>
      <w:r>
        <w:t xml:space="preserve">Notas de origen: CU-27 Cancelar viaje · CU-08 Gestionar estado del viaje · RN-01 Comisión automática · EST-Viaje · EST-Pago · EST-Alerta · Alcance y fuera de alcance</w:t>
      </w:r>
    </w:p>
    <w:bookmarkEnd w:id="1078"/>
    <w:bookmarkStart w:id="1082" w:name="_7a8fdc05218fec822c79780fc8e959e44bed86e"/>
    <w:p>
      <w:pPr>
        <w:pStyle w:val="Heading4"/>
      </w:pPr>
      <w:r>
        <w:t xml:space="preserve">Diagrama</w:t>
      </w:r>
    </w:p>
    <w:p>
      <w:pPr>
        <w:pStyle w:val="CaptionedFigure"/>
      </w:pPr>
      <w:r>
        <w:drawing>
          <wp:inline>
            <wp:extent cx="5753100" cy="28873267"/>
            <wp:effectExtent b="0" l="0" r="0" t="0"/>
            <wp:docPr descr="Diagrama de actividad: Cancelar viaje." title="" id="1080" name="Picture"/>
            <a:graphic>
              <a:graphicData uri="http://schemas.openxmlformats.org/drawingml/2006/picture">
                <pic:pic>
                  <pic:nvPicPr>
                    <pic:cNvPr descr="DGM-ACT-cancelar-viaje.png" id="1081" name="Picture"/>
                    <pic:cNvPicPr>
                      <a:picLocks noChangeArrowheads="1" noChangeAspect="1"/>
                    </pic:cNvPicPr>
                  </pic:nvPicPr>
                  <pic:blipFill>
                    <a:blip r:embed="rId1079"/>
                    <a:stretch>
                      <a:fillRect/>
                    </a:stretch>
                  </pic:blipFill>
                  <pic:spPr bwMode="auto">
                    <a:xfrm>
                      <a:off x="0" y="0"/>
                      <a:ext cx="5753100" cy="28873267"/>
                    </a:xfrm>
                    <a:prstGeom prst="rect">
                      <a:avLst/>
                    </a:prstGeom>
                    <a:noFill/>
                    <a:ln w="9525">
                      <a:noFill/>
                      <a:headEnd/>
                      <a:tailEnd/>
                    </a:ln>
                  </pic:spPr>
                </pic:pic>
              </a:graphicData>
            </a:graphic>
          </wp:inline>
        </w:drawing>
      </w:r>
    </w:p>
    <w:p>
      <w:pPr>
        <w:pStyle w:val="ImageCaption"/>
      </w:pPr>
      <w:r>
        <w:t xml:space="preserve">Diagrama de actividad: Cancelar viaje.</w:t>
      </w:r>
    </w:p>
    <w:bookmarkEnd w:id="1082"/>
    <w:bookmarkStart w:id="1083" w:name="_a6d34f0cee58be79c8e275f031118437d952cd7"/>
    <w:p>
      <w:pPr>
        <w:pStyle w:val="Heading4"/>
      </w:pPr>
      <w:r>
        <w:t xml:space="preserve">Trazabilidad con el caso de uso</w:t>
      </w:r>
    </w:p>
    <w:p>
      <w:pPr>
        <w:pStyle w:val="FirstParagraph"/>
      </w:pPr>
      <w:r>
        <w:t xml:space="preserve">Cada marco es</w:t>
      </w:r>
      <w:r>
        <w:t xml:space="preserve"> </w:t>
      </w:r>
      <w:r>
        <w:rPr>
          <w:b/>
          <w:bCs/>
        </w:rPr>
        <w:t xml:space="preserve">un paso del camino principal</w:t>
      </w:r>
      <w:r>
        <w:t xml:space="preserve"> </w:t>
      </w:r>
      <w:r>
        <w:t xml:space="preserve">de CU-27 Cancelar viaje, en el mismo orden.</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Paso de CU-27</w:t>
            </w:r>
          </w:p>
        </w:tc>
        <w:tc>
          <w:tcPr/>
          <w:p>
            <w:pPr>
              <w:pStyle w:val="Compact"/>
            </w:pPr>
            <w:r>
              <w:t xml:space="preserve">Marco del diagrama</w:t>
            </w:r>
          </w:p>
        </w:tc>
        <w:tc>
          <w:tcPr/>
          <w:p>
            <w:pPr>
              <w:pStyle w:val="Compact"/>
            </w:pPr>
            <w:r>
              <w:t xml:space="preserve">Estados que cambia</w:t>
            </w:r>
          </w:p>
        </w:tc>
      </w:tr>
      <w:tr>
        <w:tc>
          <w:tcPr/>
          <w:p>
            <w:pPr>
              <w:pStyle w:val="Compact"/>
            </w:pPr>
            <w:r>
              <w:t xml:space="preserve">1 · Elegir cancelar</w:t>
            </w:r>
          </w:p>
        </w:tc>
        <w:tc>
          <w:tcPr/>
          <w:p>
            <w:pPr>
              <w:pStyle w:val="Compact"/>
            </w:pPr>
            <w:r>
              <w:t xml:space="preserve">Paso 1</w:t>
            </w:r>
          </w:p>
        </w:tc>
        <w:tc>
          <w:tcPr/>
          <w:p>
            <w:pPr>
              <w:pStyle w:val="Compact"/>
            </w:pPr>
            <w:r>
              <w:t xml:space="preserve">—</w:t>
            </w:r>
          </w:p>
        </w:tc>
      </w:tr>
      <w:tr>
        <w:tc>
          <w:tcPr/>
          <w:p>
            <w:pPr>
              <w:pStyle w:val="Compact"/>
            </w:pPr>
            <w:r>
              <w:t xml:space="preserve">2 · Registrar motivo y fecha</w:t>
            </w:r>
          </w:p>
        </w:tc>
        <w:tc>
          <w:tcPr/>
          <w:p>
            <w:pPr>
              <w:pStyle w:val="Compact"/>
            </w:pPr>
            <w:r>
              <w:t xml:space="preserve">Paso 2</w:t>
            </w:r>
          </w:p>
        </w:tc>
        <w:tc>
          <w:tcPr/>
          <w:p>
            <w:pPr>
              <w:pStyle w:val="Compact"/>
            </w:pPr>
            <w:r>
              <w:t xml:space="preserve">—</w:t>
            </w:r>
          </w:p>
        </w:tc>
      </w:tr>
      <w:tr>
        <w:tc>
          <w:tcPr/>
          <w:p>
            <w:pPr>
              <w:pStyle w:val="Compact"/>
            </w:pPr>
            <w:r>
              <w:t xml:space="preserve">3 · Cambiar el estado del viaje</w:t>
            </w:r>
          </w:p>
        </w:tc>
        <w:tc>
          <w:tcPr/>
          <w:p>
            <w:pPr>
              <w:pStyle w:val="Compact"/>
            </w:pPr>
            <w:r>
              <w:t xml:space="preserve">Paso 3</w:t>
            </w:r>
          </w:p>
        </w:tc>
        <w:tc>
          <w:tcPr/>
          <w:p>
            <w:pPr>
              <w:pStyle w:val="Compact"/>
            </w:pPr>
            <w:r>
              <w:t xml:space="preserve">EST-Viaje T6</w:t>
            </w:r>
          </w:p>
        </w:tc>
      </w:tr>
      <w:tr>
        <w:tc>
          <w:tcPr/>
          <w:p>
            <w:pPr>
              <w:pStyle w:val="Compact"/>
            </w:pPr>
            <w:r>
              <w:t xml:space="preserve">4 · Anular pagos no cobrados y resolver alertas</w:t>
            </w:r>
          </w:p>
        </w:tc>
        <w:tc>
          <w:tcPr/>
          <w:p>
            <w:pPr>
              <w:pStyle w:val="Compact"/>
            </w:pPr>
            <w:r>
              <w:t xml:space="preserve">Paso 4</w:t>
            </w:r>
          </w:p>
        </w:tc>
        <w:tc>
          <w:tcPr/>
          <w:p>
            <w:pPr>
              <w:pStyle w:val="Compact"/>
            </w:pPr>
            <w:r>
              <w:t xml:space="preserve">EST-Pago T7 · EST-Alerta T5</w:t>
            </w:r>
          </w:p>
        </w:tc>
      </w:tr>
      <w:tr>
        <w:tc>
          <w:tcPr/>
          <w:p>
            <w:pPr>
              <w:pStyle w:val="Compact"/>
            </w:pPr>
            <w:r>
              <w:t xml:space="preserve">5 · Constancia sobre la comisión</w:t>
            </w:r>
          </w:p>
        </w:tc>
        <w:tc>
          <w:tcPr/>
          <w:p>
            <w:pPr>
              <w:pStyle w:val="Compact"/>
            </w:pPr>
            <w:r>
              <w:t xml:space="preserve">Paso 5</w:t>
            </w:r>
          </w:p>
        </w:tc>
        <w:tc>
          <w:tcPr/>
          <w:p>
            <w:pPr>
              <w:pStyle w:val="Compact"/>
            </w:pPr>
            <w:r>
              <w:t xml:space="preserve">—</w:t>
            </w:r>
          </w:p>
        </w:tc>
      </w:tr>
      <w:tr>
        <w:tc>
          <w:tcPr/>
          <w:p>
            <w:pPr>
              <w:pStyle w:val="Compact"/>
            </w:pPr>
            <w:r>
              <w:t xml:space="preserve">6 · Conservar el historial</w:t>
            </w:r>
          </w:p>
        </w:tc>
        <w:tc>
          <w:tcPr/>
          <w:p>
            <w:pPr>
              <w:pStyle w:val="Compact"/>
            </w:pPr>
            <w:r>
              <w:t xml:space="preserve">Paso 6</w:t>
            </w:r>
          </w:p>
        </w:tc>
        <w:tc>
          <w:tcPr/>
          <w:p>
            <w:pPr>
              <w:pStyle w:val="Compact"/>
            </w:pPr>
            <w:r>
              <w:t xml:space="preserve">—</w:t>
            </w:r>
          </w:p>
        </w:tc>
      </w:tr>
    </w:tbl>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Flujo alternativo</w:t>
            </w:r>
          </w:p>
        </w:tc>
        <w:tc>
          <w:tcPr/>
          <w:p>
            <w:pPr>
              <w:pStyle w:val="Compact"/>
            </w:pPr>
            <w:r>
              <w:t xml:space="preserve">Dónde está</w:t>
            </w:r>
          </w:p>
        </w:tc>
      </w:tr>
      <w:tr>
        <w:tc>
          <w:tcPr/>
          <w:p>
            <w:pPr>
              <w:pStyle w:val="Compact"/>
            </w:pPr>
            <w:r>
              <w:rPr>
                <w:b/>
                <w:bCs/>
              </w:rPr>
              <w:t xml:space="preserve">A1</w:t>
            </w:r>
            <w:r>
              <w:t xml:space="preserve"> </w:t>
            </w:r>
            <w:r>
              <w:t xml:space="preserve">· Viaje finalizado</w:t>
            </w:r>
          </w:p>
        </w:tc>
        <w:tc>
          <w:tcPr/>
          <w:p>
            <w:pPr>
              <w:pStyle w:val="Compact"/>
            </w:pPr>
            <w:r>
              <w:t xml:space="preserve">Paso 1: rama</w:t>
            </w:r>
            <w:r>
              <w:t xml:space="preserve"> </w:t>
            </w:r>
            <w:r>
              <w:rPr>
                <w:rStyle w:val="VerbatimChar"/>
              </w:rPr>
              <w:t xml:space="preserve">[finalizado]</w:t>
            </w:r>
            <w:r>
              <w:t xml:space="preserve">, que termina en un final de actividad</w:t>
            </w:r>
          </w:p>
        </w:tc>
      </w:tr>
      <w:tr>
        <w:tc>
          <w:tcPr/>
          <w:p>
            <w:pPr>
              <w:pStyle w:val="Compact"/>
            </w:pPr>
            <w:r>
              <w:rPr>
                <w:b/>
                <w:bCs/>
              </w:rPr>
              <w:t xml:space="preserve">A2</w:t>
            </w:r>
            <w:r>
              <w:t xml:space="preserve"> </w:t>
            </w:r>
            <w:r>
              <w:t xml:space="preserve">· Pagos ya cobrados</w:t>
            </w:r>
          </w:p>
        </w:tc>
        <w:tc>
          <w:tcPr/>
          <w:p>
            <w:pPr>
              <w:pStyle w:val="Compact"/>
            </w:pPr>
            <w:r>
              <w:t xml:space="preserve">Paso 4: rama</w:t>
            </w:r>
            <w:r>
              <w:t xml:space="preserve"> </w:t>
            </w:r>
            <w:r>
              <w:rPr>
                <w:rStyle w:val="VerbatimChar"/>
              </w:rPr>
              <w:t xml:space="preserve">[hay pagos cobrados]</w:t>
            </w:r>
          </w:p>
        </w:tc>
      </w:tr>
      <w:tr>
        <w:tc>
          <w:tcPr/>
          <w:p>
            <w:pPr>
              <w:pStyle w:val="Compact"/>
            </w:pPr>
            <w:r>
              <w:rPr>
                <w:b/>
                <w:bCs/>
              </w:rPr>
              <w:t xml:space="preserve">A3</w:t>
            </w:r>
            <w:r>
              <w:t xml:space="preserve"> </w:t>
            </w:r>
            <w:r>
              <w:t xml:space="preserve">· Revertir la cancelación</w:t>
            </w:r>
          </w:p>
        </w:tc>
        <w:tc>
          <w:tcPr/>
          <w:p>
            <w:pPr>
              <w:pStyle w:val="Compact"/>
            </w:pPr>
            <w:r>
              <w:t xml:space="preserve">Flujo aparte, con su propio inicio y final · EST-Viaje T9 · EST-Pago T10 · EST-Alerta T6</w:t>
            </w:r>
          </w:p>
        </w:tc>
      </w:tr>
      <w:tr>
        <w:tc>
          <w:tcPr/>
          <w:p>
            <w:pPr>
              <w:pStyle w:val="Compact"/>
            </w:pPr>
            <w:r>
              <w:rPr>
                <w:b/>
                <w:bCs/>
              </w:rPr>
              <w:t xml:space="preserve">A4</w:t>
            </w:r>
            <w:r>
              <w:t xml:space="preserve"> </w:t>
            </w:r>
            <w:r>
              <w:t xml:space="preserve">· Viaje ya iniciado</w:t>
            </w:r>
          </w:p>
        </w:tc>
        <w:tc>
          <w:tcPr/>
          <w:p>
            <w:pPr>
              <w:pStyle w:val="Compact"/>
            </w:pPr>
            <w:r>
              <w:t xml:space="preserve">Paso 5: rama</w:t>
            </w:r>
            <w:r>
              <w:t xml:space="preserve"> </w:t>
            </w:r>
            <w:r>
              <w:rPr>
                <w:rStyle w:val="VerbatimChar"/>
              </w:rPr>
              <w:t xml:space="preserve">[estaba en curso]</w:t>
            </w:r>
          </w:p>
        </w:tc>
      </w:tr>
    </w:tbl>
    <w:bookmarkEnd w:id="1083"/>
    <w:bookmarkEnd w:id="1084"/>
    <w:bookmarkStart w:id="1091" w:name="_2bbcd27a2486d816d3868d42d2d3b238f605938"/>
    <w:p>
      <w:pPr>
        <w:pStyle w:val="Heading3"/>
      </w:pPr>
      <w:r>
        <w:t xml:space="preserve">Actividad: Proceso automático diario</w:t>
      </w:r>
    </w:p>
    <w:bookmarkStart w:id="1085" w:name="_ab754b6e0767de52445c68857886a47dc5565cf"/>
    <w:p>
      <w:pPr>
        <w:pStyle w:val="Heading4"/>
      </w:pPr>
      <w:r>
        <w:t xml:space="preserve">Qué representa</w:t>
      </w:r>
    </w:p>
    <w:p>
      <w:pPr>
        <w:pStyle w:val="FirstParagraph"/>
      </w:pPr>
      <w:r>
        <w:t xml:space="preserve">El</w:t>
      </w:r>
      <w:r>
        <w:t xml:space="preserve"> </w:t>
      </w:r>
      <w:r>
        <w:rPr>
          <w:b/>
          <w:bCs/>
        </w:rPr>
        <w:t xml:space="preserve">diagrama de actividad</w:t>
      </w:r>
      <w:r>
        <w:t xml:space="preserve"> </w:t>
      </w:r>
      <w:r>
        <w:t xml:space="preserve">de lo que el sistema hace</w:t>
      </w:r>
      <w:r>
        <w:t xml:space="preserve"> </w:t>
      </w:r>
      <w:r>
        <w:rPr>
          <w:b/>
          <w:bCs/>
        </w:rPr>
        <w:t xml:space="preserve">solo, sin que nadie lo dispare</w:t>
      </w:r>
      <w:r>
        <w:t xml:space="preserve">: vencer pagos y cotizaciones, sugerir el avance de los viajes según sus fechas y detectar clientes para recontactar.</w:t>
      </w:r>
      <w:r>
        <w:t xml:space="preserve"> </w:t>
      </w:r>
      <w:r>
        <w:rPr>
          <w:b/>
          <w:bCs/>
        </w:rPr>
        <w:t xml:space="preserve">No es un caso de uso</w:t>
      </w:r>
      <w:r>
        <w:t xml:space="preserve">: no tiene actor humano. Junta en una sola corrida las transiciones marcadas con ⚙ en los diagramas de estado y los pasos automáticos de los CU. Las cuatro tareas son</w:t>
      </w:r>
      <w:r>
        <w:t xml:space="preserve"> </w:t>
      </w:r>
      <w:r>
        <w:rPr>
          <w:b/>
          <w:bCs/>
        </w:rPr>
        <w:t xml:space="preserve">independientes</w:t>
      </w:r>
      <w:r>
        <w:t xml:space="preserve">, por eso van en paralelo. Corre</w:t>
      </w:r>
      <w:r>
        <w:t xml:space="preserve"> </w:t>
      </w:r>
      <w:r>
        <w:rPr>
          <w:b/>
          <w:bCs/>
        </w:rPr>
        <w:t xml:space="preserve">una vez por día, a las 00:00</w:t>
      </w:r>
      <w:r>
        <w:t xml:space="preserve"> </w:t>
      </w:r>
      <w:r>
        <w:t xml:space="preserve">(sync 29/09).</w:t>
      </w:r>
    </w:p>
    <w:p>
      <w:pPr>
        <w:pStyle w:val="BodyText"/>
      </w:pPr>
      <w:r>
        <w:rPr>
          <w:b/>
          <w:bCs/>
        </w:rPr>
        <w:t xml:space="preserve">Qué no hace esta corrida:</w:t>
      </w:r>
      <w:r>
        <w:t xml:space="preserve"> </w:t>
      </w:r>
      <w:r>
        <w:t xml:space="preserve">no</w:t>
      </w:r>
      <w:r>
        <w:t xml:space="preserve"> </w:t>
      </w:r>
      <w:r>
        <w:rPr>
          <w:i/>
          <w:iCs/>
        </w:rPr>
        <w:t xml:space="preserve">genera</w:t>
      </w:r>
      <w:r>
        <w:t xml:space="preserve"> </w:t>
      </w:r>
      <w:r>
        <w:t xml:space="preserve">las alertas de pago, formulario y salida (solo las de</w:t>
      </w:r>
      <w:r>
        <w:t xml:space="preserve"> </w:t>
      </w:r>
      <w:r>
        <w:rPr>
          <w:rStyle w:val="VerbatimChar"/>
        </w:rPr>
        <w:t xml:space="preserve">viaje</w:t>
      </w:r>
      <w:r>
        <w:t xml:space="preserve"> </w:t>
      </w:r>
      <w:r>
        <w:t xml:space="preserve">y</w:t>
      </w:r>
      <w:r>
        <w:t xml:space="preserve"> </w:t>
      </w:r>
      <w:r>
        <w:rPr>
          <w:rStyle w:val="VerbatimChar"/>
        </w:rPr>
        <w:t xml:space="preserve">recontacto</w:t>
      </w:r>
      <w:r>
        <w:t xml:space="preserve">). Esas se crean con su fecha al confirmar la reserva y al definir el plan de cuotas (DGM-ACT — Confirmar reserva), y aparecen en la agenda cuando llega su fecha (CU-14 Ver y atender alertas del día).</w:t>
      </w:r>
    </w:p>
    <w:p>
      <w:pPr>
        <w:pStyle w:val="BodyText"/>
      </w:pPr>
      <w:r>
        <w:t xml:space="preserve">Notas de origen: EST-Pago · EST-Cotización · EST-Viaje · EST-Alerta · CU-06 Emitir cotización · CU-08 Gestionar estado del viaje · CU-30 Sugerir recontacto de clientes · CU-14 Ver y atender alertas del día</w:t>
      </w:r>
    </w:p>
    <w:bookmarkEnd w:id="1085"/>
    <w:bookmarkStart w:id="1089" w:name="_3456ebe6d8edd1c09be98be431fccdd657be535"/>
    <w:p>
      <w:pPr>
        <w:pStyle w:val="Heading4"/>
      </w:pPr>
      <w:r>
        <w:t xml:space="preserve">Diagrama</w:t>
      </w:r>
    </w:p>
    <w:p>
      <w:pPr>
        <w:pStyle w:val="CaptionedFigure"/>
      </w:pPr>
      <w:r>
        <w:drawing>
          <wp:inline>
            <wp:extent cx="5753100" cy="3412234"/>
            <wp:effectExtent b="0" l="0" r="0" t="0"/>
            <wp:docPr descr="Diagrama de actividad: Proceso automático diario." title="" id="1087" name="Picture"/>
            <a:graphic>
              <a:graphicData uri="http://schemas.openxmlformats.org/drawingml/2006/picture">
                <pic:pic>
                  <pic:nvPicPr>
                    <pic:cNvPr descr="DGM-ACT-proceso-diario.png" id="1088" name="Picture"/>
                    <pic:cNvPicPr>
                      <a:picLocks noChangeArrowheads="1" noChangeAspect="1"/>
                    </pic:cNvPicPr>
                  </pic:nvPicPr>
                  <pic:blipFill>
                    <a:blip r:embed="rId1086"/>
                    <a:stretch>
                      <a:fillRect/>
                    </a:stretch>
                  </pic:blipFill>
                  <pic:spPr bwMode="auto">
                    <a:xfrm>
                      <a:off x="0" y="0"/>
                      <a:ext cx="5753100" cy="3412234"/>
                    </a:xfrm>
                    <a:prstGeom prst="rect">
                      <a:avLst/>
                    </a:prstGeom>
                    <a:noFill/>
                    <a:ln w="9525">
                      <a:noFill/>
                      <a:headEnd/>
                      <a:tailEnd/>
                    </a:ln>
                  </pic:spPr>
                </pic:pic>
              </a:graphicData>
            </a:graphic>
          </wp:inline>
        </w:drawing>
      </w:r>
    </w:p>
    <w:p>
      <w:pPr>
        <w:pStyle w:val="ImageCaption"/>
      </w:pPr>
      <w:r>
        <w:t xml:space="preserve">Diagrama de actividad: Proceso automático diario.</w:t>
      </w:r>
    </w:p>
    <w:bookmarkEnd w:id="1089"/>
    <w:bookmarkStart w:id="1090" w:name="_ba31629bbeda27489034311fd684ffc05122841"/>
    <w:p>
      <w:pPr>
        <w:pStyle w:val="Heading4"/>
      </w:pPr>
      <w:r>
        <w:t xml:space="preserve">Trazabilidad con las fuentes</w:t>
      </w:r>
    </w:p>
    <w:p>
      <w:pPr>
        <w:pStyle w:val="FirstParagraph"/>
      </w:pPr>
      <w:r>
        <w:t xml:space="preserve">Como no hay un caso de uso propio, cada marco es</w:t>
      </w:r>
      <w:r>
        <w:t xml:space="preserve"> </w:t>
      </w:r>
      <w:r>
        <w:rPr>
          <w:b/>
          <w:bCs/>
        </w:rPr>
        <w:t xml:space="preserve">una tarea</w:t>
      </w:r>
      <w:r>
        <w:t xml:space="preserve"> </w:t>
      </w:r>
      <w:r>
        <w:t xml:space="preserve">y se traza a la transición o al paso del CU que la define.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Tarea</w:t>
            </w:r>
          </w:p>
        </w:tc>
        <w:tc>
          <w:tcPr/>
          <w:p>
            <w:pPr>
              <w:pStyle w:val="Compact"/>
            </w:pPr>
            <w:r>
              <w:t xml:space="preserve">Fuente</w:t>
            </w:r>
          </w:p>
        </w:tc>
        <w:tc>
          <w:tcPr/>
          <w:p>
            <w:pPr>
              <w:pStyle w:val="Compact"/>
            </w:pPr>
            <w:r>
              <w:t xml:space="preserve">Estados que cambia</w:t>
            </w:r>
          </w:p>
        </w:tc>
      </w:tr>
      <w:tr>
        <w:tc>
          <w:tcPr/>
          <w:p>
            <w:pPr>
              <w:pStyle w:val="Compact"/>
            </w:pPr>
            <w:r>
              <w:t xml:space="preserve">1 · Vencer pagos</w:t>
            </w:r>
          </w:p>
        </w:tc>
        <w:tc>
          <w:tcPr/>
          <w:p>
            <w:pPr>
              <w:pStyle w:val="Compact"/>
            </w:pPr>
            <w:r>
              <w:t xml:space="preserve">EST-Pago T3</w:t>
            </w:r>
          </w:p>
        </w:tc>
        <w:tc>
          <w:tcPr/>
          <w:p>
            <w:pPr>
              <w:pStyle w:val="Compact"/>
            </w:pPr>
            <w:r>
              <w:t xml:space="preserve">EST-Pago T3</w:t>
            </w:r>
          </w:p>
        </w:tc>
      </w:tr>
      <w:tr>
        <w:tc>
          <w:tcPr/>
          <w:p>
            <w:pPr>
              <w:pStyle w:val="Compact"/>
            </w:pPr>
            <w:r>
              <w:t xml:space="preserve">2 · Vencer cotizaciones</w:t>
            </w:r>
          </w:p>
        </w:tc>
        <w:tc>
          <w:tcPr/>
          <w:p>
            <w:pPr>
              <w:pStyle w:val="Compact"/>
            </w:pPr>
            <w:r>
              <w:t xml:space="preserve">EST-Cotización T5 · CU-06 Emitir cotización A5</w:t>
            </w:r>
          </w:p>
        </w:tc>
        <w:tc>
          <w:tcPr/>
          <w:p>
            <w:pPr>
              <w:pStyle w:val="Compact"/>
            </w:pPr>
            <w:r>
              <w:t xml:space="preserve">EST-Cotización T5</w:t>
            </w:r>
          </w:p>
        </w:tc>
      </w:tr>
      <w:tr>
        <w:tc>
          <w:tcPr/>
          <w:p>
            <w:pPr>
              <w:pStyle w:val="Compact"/>
            </w:pPr>
            <w:r>
              <w:t xml:space="preserve">3 · Sugerir el avance de los viajes</w:t>
            </w:r>
          </w:p>
        </w:tc>
        <w:tc>
          <w:tcPr/>
          <w:p>
            <w:pPr>
              <w:pStyle w:val="Compact"/>
            </w:pPr>
            <w:r>
              <w:t xml:space="preserve">CU-08 Gestionar estado del viaje paso 3 y A1 · EST-Viaje T4, T5</w:t>
            </w:r>
          </w:p>
        </w:tc>
        <w:tc>
          <w:tcPr/>
          <w:p>
            <w:pPr>
              <w:pStyle w:val="Compact"/>
            </w:pPr>
            <w:r>
              <w:t xml:space="preserve">EST-Alerta T1 (alerta</w:t>
            </w:r>
            <w:r>
              <w:t xml:space="preserve"> </w:t>
            </w:r>
            <w:r>
              <w:rPr>
                <w:rStyle w:val="VerbatimChar"/>
              </w:rPr>
              <w:t xml:space="preserve">viaje</w:t>
            </w:r>
            <w:r>
              <w:t xml:space="preserve">); el viaje no cambia: confirma el empleado</w:t>
            </w:r>
          </w:p>
        </w:tc>
      </w:tr>
      <w:tr>
        <w:tc>
          <w:tcPr/>
          <w:p>
            <w:pPr>
              <w:pStyle w:val="Compact"/>
            </w:pPr>
            <w:r>
              <w:t xml:space="preserve">4 · Detectar recontactos</w:t>
            </w:r>
          </w:p>
        </w:tc>
        <w:tc>
          <w:tcPr/>
          <w:p>
            <w:pPr>
              <w:pStyle w:val="Compact"/>
            </w:pPr>
            <w:r>
              <w:t xml:space="preserve">CU-30 Sugerir recontacto de clientes pasos 1–2 y A4</w:t>
            </w:r>
          </w:p>
        </w:tc>
        <w:tc>
          <w:tcPr/>
          <w:p>
            <w:pPr>
              <w:pStyle w:val="Compact"/>
            </w:pPr>
            <w:r>
              <w:t xml:space="preserve">EST-Alerta T1</w:t>
            </w:r>
          </w:p>
        </w:tc>
      </w:tr>
    </w:tbl>
    <w:bookmarkEnd w:id="1090"/>
    <w:bookmarkEnd w:id="1091"/>
    <w:bookmarkEnd w:id="1092"/>
    <w:bookmarkStart w:id="1114" w:name="_4052175cbf06c6acebbca1b59a4ab105961d3e0"/>
    <w:p>
      <w:pPr>
        <w:pStyle w:val="Heading2"/>
      </w:pPr>
      <w:r>
        <w:t xml:space="preserve">Diagramas de secuencia</w:t>
      </w:r>
    </w:p>
    <w:bookmarkStart w:id="1099" w:name="_dddf1f993de277bede72cb348d313a75c5a37f8"/>
    <w:p>
      <w:pPr>
        <w:pStyle w:val="Heading3"/>
      </w:pPr>
      <w:r>
        <w:t xml:space="preserve">Secuencia: Confirmar reserva</w:t>
      </w:r>
    </w:p>
    <w:bookmarkStart w:id="1093" w:name="_f89bb8ca28accce777d64d38702f3cfb60ede2d"/>
    <w:p>
      <w:pPr>
        <w:pStyle w:val="Heading4"/>
      </w:pPr>
      <w:r>
        <w:t xml:space="preserve">Qué representa</w:t>
      </w:r>
    </w:p>
    <w:p>
      <w:pPr>
        <w:pStyle w:val="FirstParagraph"/>
      </w:pPr>
      <w:r>
        <w:t xml:space="preserve">El</w:t>
      </w:r>
      <w:r>
        <w:t xml:space="preserve"> </w:t>
      </w:r>
      <w:r>
        <w:rPr>
          <w:b/>
          <w:bCs/>
        </w:rPr>
        <w:t xml:space="preserve">diagrama de secuencia</w:t>
      </w:r>
      <w:r>
        <w:t xml:space="preserve"> </w:t>
      </w:r>
      <w:r>
        <w:t xml:space="preserve">de CU-07 Confirmar reserva: los mensajes entre el empleado y las clases del sistema al convertir en Viaje una Oportunidad con su cotización aceptada (y cerrarla como</w:t>
      </w:r>
      <w:r>
        <w:t xml:space="preserve"> </w:t>
      </w:r>
      <w:r>
        <w:rPr>
          <w:rStyle w:val="VerbatimChar"/>
        </w:rPr>
        <w:t xml:space="preserve">ganada</w:t>
      </w:r>
      <w:r>
        <w:t xml:space="preserve">), con las alertas generadas en paralelo y el plan de cuotas (CU-10 Registrar economía del viaje, CU-11 Definir plan de cuotas). Es la vista de secuencia</w:t>
      </w:r>
      <w:r>
        <w:t xml:space="preserve"> </w:t>
      </w:r>
      <w:r>
        <w:rPr>
          <w:b/>
          <w:bCs/>
        </w:rPr>
        <w:t xml:space="preserve">de análisis</w:t>
      </w:r>
      <w:r>
        <w:t xml:space="preserve"> </w:t>
      </w:r>
      <w:r>
        <w:t xml:space="preserve">(clases como participantes), distinta de DGM-SEC — De la consulta a la venta (vista de negocio, con</w:t>
      </w:r>
      <w:r>
        <w:t xml:space="preserve"> </w:t>
      </w:r>
      <w:r>
        <w:t xml:space="preserve">“Sistema Rumbo”</w:t>
      </w:r>
      <w:r>
        <w:t xml:space="preserve"> </w:t>
      </w:r>
      <w:r>
        <w:t xml:space="preserve">como caja negra) y complementaria de DGM-ACT — Confirmar reserva (mismo CU, notación de actividad).</w:t>
      </w:r>
    </w:p>
    <w:p>
      <w:pPr>
        <w:pStyle w:val="BodyText"/>
      </w:pPr>
      <w:r>
        <w:t xml:space="preserve">Notas de origen: CU-07 Confirmar reserva · CU-10 Registrar economía del viaje · CU-11 Definir plan de cuotas · RN-01 Comisión automática · EST-Viaje · EST-Pago · EST-Alerta · EST-Oportunidad ·</w:t>
      </w:r>
    </w:p>
    <w:bookmarkEnd w:id="1093"/>
    <w:bookmarkStart w:id="1097" w:name="_2d4f0940202fbc2b76d718d59f03949bbd0fd71"/>
    <w:p>
      <w:pPr>
        <w:pStyle w:val="Heading4"/>
      </w:pPr>
      <w:r>
        <w:t xml:space="preserve">Diagrama</w:t>
      </w:r>
    </w:p>
    <w:p>
      <w:pPr>
        <w:pStyle w:val="CaptionedFigure"/>
      </w:pPr>
      <w:r>
        <w:drawing>
          <wp:inline>
            <wp:extent cx="5753100" cy="6560295"/>
            <wp:effectExtent b="0" l="0" r="0" t="0"/>
            <wp:docPr descr="Diagrama de secuencia: Confirmar reserva." title="" id="1095" name="Picture"/>
            <a:graphic>
              <a:graphicData uri="http://schemas.openxmlformats.org/drawingml/2006/picture">
                <pic:pic>
                  <pic:nvPicPr>
                    <pic:cNvPr descr="DGM-SEC-confirmar-reserva.png" id="1096" name="Picture"/>
                    <pic:cNvPicPr>
                      <a:picLocks noChangeArrowheads="1" noChangeAspect="1"/>
                    </pic:cNvPicPr>
                  </pic:nvPicPr>
                  <pic:blipFill>
                    <a:blip r:embed="rId1094"/>
                    <a:stretch>
                      <a:fillRect/>
                    </a:stretch>
                  </pic:blipFill>
                  <pic:spPr bwMode="auto">
                    <a:xfrm>
                      <a:off x="0" y="0"/>
                      <a:ext cx="5753100" cy="6560295"/>
                    </a:xfrm>
                    <a:prstGeom prst="rect">
                      <a:avLst/>
                    </a:prstGeom>
                    <a:noFill/>
                    <a:ln w="9525">
                      <a:noFill/>
                      <a:headEnd/>
                      <a:tailEnd/>
                    </a:ln>
                  </pic:spPr>
                </pic:pic>
              </a:graphicData>
            </a:graphic>
          </wp:inline>
        </w:drawing>
      </w:r>
    </w:p>
    <w:p>
      <w:pPr>
        <w:pStyle w:val="ImageCaption"/>
      </w:pPr>
      <w:r>
        <w:t xml:space="preserve">Diagrama de secuencia: Confirmar reserva.</w:t>
      </w:r>
    </w:p>
    <w:bookmarkEnd w:id="1097"/>
    <w:bookmarkStart w:id="1098" w:name="_18c03d452667bd4ac3f7328d4072501ae980794"/>
    <w:p>
      <w:pPr>
        <w:pStyle w:val="Heading4"/>
      </w:pPr>
      <w:r>
        <w:t xml:space="preserve">Trazabilidad con el caso de uso</w:t>
      </w:r>
    </w:p>
    <w:p>
      <w:pPr>
        <w:pStyle w:val="FirstParagraph"/>
      </w:pPr>
      <w:r>
        <w:t xml:space="preserve">Cada</w:t>
      </w:r>
      <w:r>
        <w:t xml:space="preserve"> </w:t>
      </w:r>
      <w:r>
        <w:rPr>
          <w:rStyle w:val="VerbatimChar"/>
        </w:rPr>
        <w:t xml:space="preserve">Note over</w:t>
      </w:r>
      <w:r>
        <w:t xml:space="preserve"> </w:t>
      </w:r>
      <w:r>
        <w:t xml:space="preserve">marca</w:t>
      </w:r>
      <w:r>
        <w:t xml:space="preserve"> </w:t>
      </w:r>
      <w:r>
        <w:rPr>
          <w:b/>
          <w:bCs/>
        </w:rPr>
        <w:t xml:space="preserve">un paso del camino principal</w:t>
      </w:r>
      <w:r>
        <w:t xml:space="preserve"> </w:t>
      </w:r>
      <w:r>
        <w:t xml:space="preserve">de CU-07 Confirmar reserva, en el mismo orden que DGM-ACT — Confirmar reserva.</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Paso de CU-07</w:t>
            </w:r>
          </w:p>
        </w:tc>
        <w:tc>
          <w:tcPr/>
          <w:p>
            <w:pPr>
              <w:pStyle w:val="Compact"/>
            </w:pPr>
            <w:r>
              <w:t xml:space="preserve">Marco del diagrama</w:t>
            </w:r>
          </w:p>
        </w:tc>
        <w:tc>
          <w:tcPr/>
          <w:p>
            <w:pPr>
              <w:pStyle w:val="Compact"/>
            </w:pPr>
            <w:r>
              <w:t xml:space="preserve">Mensajes clave</w:t>
            </w:r>
          </w:p>
        </w:tc>
        <w:tc>
          <w:tcPr/>
          <w:p>
            <w:pPr>
              <w:pStyle w:val="Compact"/>
            </w:pPr>
            <w:r>
              <w:t xml:space="preserve">Estados que cambia</w:t>
            </w:r>
          </w:p>
        </w:tc>
      </w:tr>
      <w:tr>
        <w:tc>
          <w:tcPr/>
          <w:p>
            <w:pPr>
              <w:pStyle w:val="Compact"/>
            </w:pPr>
            <w:r>
              <w:t xml:space="preserve">1 · Elegir «Confirmar reserva»</w:t>
            </w:r>
          </w:p>
        </w:tc>
        <w:tc>
          <w:tcPr/>
          <w:p>
            <w:pPr>
              <w:pStyle w:val="Compact"/>
            </w:pPr>
            <w:r>
              <w:t xml:space="preserve">Paso 1</w:t>
            </w:r>
          </w:p>
        </w:tc>
        <w:tc>
          <w:tcPr/>
          <w:p>
            <w:pPr>
              <w:pStyle w:val="Compact"/>
            </w:pPr>
            <w:r>
              <w:rPr>
                <w:rStyle w:val="VerbatimChar"/>
              </w:rPr>
              <w:t xml:space="preserve">E-&gt;&gt;I-&gt;&gt;S</w:t>
            </w:r>
            <w:r>
              <w:t xml:space="preserve"> </w:t>
            </w:r>
            <w:r>
              <w:t xml:space="preserve">·</w:t>
            </w:r>
            <w:r>
              <w:t xml:space="preserve"> </w:t>
            </w:r>
            <w:r>
              <w:rPr>
                <w:rStyle w:val="VerbatimChar"/>
              </w:rPr>
              <w:t xml:space="preserve">S-&gt;&gt;O</w:t>
            </w:r>
            <w:r>
              <w:t xml:space="preserve"> </w:t>
            </w:r>
            <w:r>
              <w:t xml:space="preserve">(busca en BD)</w:t>
            </w:r>
          </w:p>
        </w:tc>
        <w:tc>
          <w:tcPr/>
          <w:p>
            <w:pPr>
              <w:pStyle w:val="Compact"/>
            </w:pPr>
            <w:r>
              <w:t xml:space="preserve">—</w:t>
            </w:r>
          </w:p>
        </w:tc>
      </w:tr>
      <w:tr>
        <w:tc>
          <w:tcPr/>
          <w:p>
            <w:pPr>
              <w:pStyle w:val="Compact"/>
            </w:pPr>
            <w:r>
              <w:t xml:space="preserve">2 · Cargar los datos del viaje</w:t>
            </w:r>
          </w:p>
        </w:tc>
        <w:tc>
          <w:tcPr/>
          <w:p>
            <w:pPr>
              <w:pStyle w:val="Compact"/>
            </w:pPr>
            <w:r>
              <w:t xml:space="preserve">Paso 2</w:t>
            </w:r>
          </w:p>
        </w:tc>
        <w:tc>
          <w:tcPr/>
          <w:p>
            <w:pPr>
              <w:pStyle w:val="Compact"/>
            </w:pPr>
            <w:r>
              <w:rPr>
                <w:rStyle w:val="VerbatimChar"/>
              </w:rPr>
              <w:t xml:space="preserve">E-&gt;&gt;I-&gt;&gt;S</w:t>
            </w:r>
          </w:p>
        </w:tc>
        <w:tc>
          <w:tcPr/>
          <w:p>
            <w:pPr>
              <w:pStyle w:val="Compact"/>
            </w:pPr>
            <w:r>
              <w:t xml:space="preserve">—</w:t>
            </w:r>
          </w:p>
        </w:tc>
      </w:tr>
      <w:tr>
        <w:tc>
          <w:tcPr/>
          <w:p>
            <w:pPr>
              <w:pStyle w:val="Compact"/>
            </w:pPr>
            <w:r>
              <w:t xml:space="preserve">3 · Crear el viaje</w:t>
            </w:r>
          </w:p>
        </w:tc>
        <w:tc>
          <w:tcPr/>
          <w:p>
            <w:pPr>
              <w:pStyle w:val="Compact"/>
            </w:pPr>
            <w:r>
              <w:t xml:space="preserve">Paso 3</w:t>
            </w:r>
          </w:p>
        </w:tc>
        <w:tc>
          <w:tcPr/>
          <w:p>
            <w:pPr>
              <w:pStyle w:val="Compact"/>
            </w:pPr>
            <w:r>
              <w:rPr>
                <w:rStyle w:val="VerbatimChar"/>
              </w:rPr>
              <w:t xml:space="preserve">S-&gt;&gt;V</w:t>
            </w:r>
            <w:r>
              <w:t xml:space="preserve"> </w:t>
            </w:r>
            <w:r>
              <w:t xml:space="preserve">·</w:t>
            </w:r>
            <w:r>
              <w:t xml:space="preserve"> </w:t>
            </w:r>
            <w:r>
              <w:rPr>
                <w:rStyle w:val="VerbatimChar"/>
              </w:rPr>
              <w:t xml:space="preserve">S-&gt;&gt;O</w:t>
            </w:r>
            <w:r>
              <w:t xml:space="preserve"> </w:t>
            </w:r>
            <w:r>
              <w:t xml:space="preserve">(ambas guardan en BD)</w:t>
            </w:r>
          </w:p>
        </w:tc>
        <w:tc>
          <w:tcPr/>
          <w:p>
            <w:pPr>
              <w:pStyle w:val="Compact"/>
            </w:pPr>
            <w:r>
              <w:t xml:space="preserve">EST-Viaje T1</w:t>
            </w:r>
          </w:p>
        </w:tc>
      </w:tr>
      <w:tr>
        <w:tc>
          <w:tcPr/>
          <w:p>
            <w:pPr>
              <w:pStyle w:val="Compact"/>
            </w:pPr>
            <w:r>
              <w:t xml:space="preserve">4 · Generar alertas de formulario y salida</w:t>
            </w:r>
          </w:p>
        </w:tc>
        <w:tc>
          <w:tcPr/>
          <w:p>
            <w:pPr>
              <w:pStyle w:val="Compact"/>
            </w:pPr>
            <w:r>
              <w:t xml:space="preserve">Paso 4</w:t>
            </w:r>
          </w:p>
        </w:tc>
        <w:tc>
          <w:tcPr/>
          <w:p>
            <w:pPr>
              <w:pStyle w:val="Compact"/>
            </w:pPr>
            <w:r>
              <w:rPr>
                <w:rStyle w:val="VerbatimChar"/>
              </w:rPr>
              <w:t xml:space="preserve">par</w:t>
            </w:r>
            <w:r>
              <w:t xml:space="preserve"> </w:t>
            </w:r>
            <w:r>
              <w:t xml:space="preserve">→</w:t>
            </w:r>
            <w:r>
              <w:t xml:space="preserve"> </w:t>
            </w:r>
            <w:r>
              <w:rPr>
                <w:rStyle w:val="VerbatimChar"/>
              </w:rPr>
              <w:t xml:space="preserve">S-&gt;&gt;A</w:t>
            </w:r>
            <w:r>
              <w:t xml:space="preserve"> </w:t>
            </w:r>
            <w:r>
              <w:t xml:space="preserve">×2 (guardan en BD)</w:t>
            </w:r>
          </w:p>
        </w:tc>
        <w:tc>
          <w:tcPr/>
          <w:p>
            <w:pPr>
              <w:pStyle w:val="Compact"/>
            </w:pPr>
            <w:r>
              <w:t xml:space="preserve">EST-Alerta T1</w:t>
            </w:r>
          </w:p>
        </w:tc>
      </w:tr>
      <w:tr>
        <w:tc>
          <w:tcPr/>
          <w:p>
            <w:pPr>
              <w:pStyle w:val="Compact"/>
            </w:pPr>
            <w:r>
              <w:t xml:space="preserve">5 · Economía, plan de cuotas e itinerario</w:t>
            </w:r>
          </w:p>
        </w:tc>
        <w:tc>
          <w:tcPr/>
          <w:p>
            <w:pPr>
              <w:pStyle w:val="Compact"/>
            </w:pPr>
            <w:r>
              <w:t xml:space="preserve">Paso 5</w:t>
            </w:r>
          </w:p>
        </w:tc>
        <w:tc>
          <w:tcPr/>
          <w:p>
            <w:pPr>
              <w:pStyle w:val="Compact"/>
            </w:pPr>
            <w:r>
              <w:rPr>
                <w:rStyle w:val="VerbatimChar"/>
              </w:rPr>
              <w:t xml:space="preserve">E-&gt;&gt;I-&gt;&gt;S</w:t>
            </w:r>
            <w:r>
              <w:t xml:space="preserve"> </w:t>
            </w:r>
            <w:r>
              <w:t xml:space="preserve">×2 ·</w:t>
            </w:r>
            <w:r>
              <w:t xml:space="preserve"> </w:t>
            </w:r>
            <w:r>
              <w:rPr>
                <w:rStyle w:val="VerbatimChar"/>
              </w:rPr>
              <w:t xml:space="preserve">S-&gt;&gt;V</w:t>
            </w:r>
            <w:r>
              <w:t xml:space="preserve"> </w:t>
            </w:r>
            <w:r>
              <w:t xml:space="preserve">·</w:t>
            </w:r>
            <w:r>
              <w:t xml:space="preserve"> </w:t>
            </w:r>
            <w:r>
              <w:rPr>
                <w:rStyle w:val="VerbatimChar"/>
              </w:rPr>
              <w:t xml:space="preserve">S-&gt;&gt;P</w:t>
            </w:r>
            <w:r>
              <w:t xml:space="preserve"> </w:t>
            </w:r>
            <w:r>
              <w:t xml:space="preserve">·</w:t>
            </w:r>
            <w:r>
              <w:t xml:space="preserve"> </w:t>
            </w:r>
            <w:r>
              <w:rPr>
                <w:rStyle w:val="VerbatimChar"/>
              </w:rPr>
              <w:t xml:space="preserve">S-&gt;&gt;A</w:t>
            </w:r>
            <w:r>
              <w:t xml:space="preserve"> </w:t>
            </w:r>
            <w:r>
              <w:t xml:space="preserve">(todas guardan en BD)</w:t>
            </w:r>
          </w:p>
        </w:tc>
        <w:tc>
          <w:tcPr/>
          <w:p>
            <w:pPr>
              <w:pStyle w:val="Compact"/>
            </w:pPr>
            <w:r>
              <w:t xml:space="preserve">EST-Pago T1 · EST-Alerta T1</w:t>
            </w:r>
          </w:p>
        </w:tc>
      </w:tr>
    </w:tbl>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Flujo alternativo</w:t>
            </w:r>
          </w:p>
        </w:tc>
        <w:tc>
          <w:tcPr/>
          <w:p>
            <w:pPr>
              <w:pStyle w:val="Compact"/>
            </w:pPr>
            <w:r>
              <w:t xml:space="preserve">Dónde está</w:t>
            </w:r>
          </w:p>
        </w:tc>
      </w:tr>
      <w:tr>
        <w:tc>
          <w:tcPr/>
          <w:p>
            <w:pPr>
              <w:pStyle w:val="Compact"/>
            </w:pPr>
            <w:r>
              <w:rPr>
                <w:b/>
                <w:bCs/>
              </w:rPr>
              <w:t xml:space="preserve">A1</w:t>
            </w:r>
            <w:r>
              <w:t xml:space="preserve"> </w:t>
            </w:r>
            <w:r>
              <w:t xml:space="preserve">· Venta directa, sin cotización formal</w:t>
            </w:r>
          </w:p>
        </w:tc>
        <w:tc>
          <w:tcPr/>
          <w:p>
            <w:pPr>
              <w:pStyle w:val="Compact"/>
            </w:pPr>
            <w:r>
              <w:t xml:space="preserve">Paso 1: rama</w:t>
            </w:r>
            <w:r>
              <w:t xml:space="preserve"> </w:t>
            </w:r>
            <w:r>
              <w:rPr>
                <w:rStyle w:val="VerbatimChar"/>
              </w:rPr>
              <w:t xml:space="preserve">alt sin cotización formal</w:t>
            </w:r>
          </w:p>
        </w:tc>
      </w:tr>
      <w:tr>
        <w:tc>
          <w:tcPr/>
          <w:p>
            <w:pPr>
              <w:pStyle w:val="Compact"/>
            </w:pPr>
            <w:r>
              <w:rPr>
                <w:b/>
                <w:bCs/>
              </w:rPr>
              <w:t xml:space="preserve">A2</w:t>
            </w:r>
            <w:r>
              <w:t xml:space="preserve"> </w:t>
            </w:r>
            <w:r>
              <w:t xml:space="preserve">· Destino sin requisitos</w:t>
            </w:r>
          </w:p>
        </w:tc>
        <w:tc>
          <w:tcPr/>
          <w:p>
            <w:pPr>
              <w:pStyle w:val="Compact"/>
            </w:pPr>
            <w:r>
              <w:t xml:space="preserve">Paso 4: rama</w:t>
            </w:r>
            <w:r>
              <w:t xml:space="preserve"> </w:t>
            </w:r>
            <w:r>
              <w:rPr>
                <w:rStyle w:val="VerbatimChar"/>
              </w:rPr>
              <w:t xml:space="preserve">else sin requisitos</w:t>
            </w:r>
            <w:r>
              <w:t xml:space="preserve"> </w:t>
            </w:r>
            <w:r>
              <w:t xml:space="preserve">dentro del</w:t>
            </w:r>
            <w:r>
              <w:t xml:space="preserve"> </w:t>
            </w:r>
            <w:r>
              <w:rPr>
                <w:rStyle w:val="VerbatimChar"/>
              </w:rPr>
              <w:t xml:space="preserve">par</w:t>
            </w:r>
          </w:p>
        </w:tc>
      </w:tr>
      <w:tr>
        <w:tc>
          <w:tcPr/>
          <w:p>
            <w:pPr>
              <w:pStyle w:val="Compact"/>
            </w:pPr>
            <w:r>
              <w:rPr>
                <w:b/>
                <w:bCs/>
              </w:rPr>
              <w:t xml:space="preserve">A3</w:t>
            </w:r>
            <w:r>
              <w:t xml:space="preserve"> </w:t>
            </w:r>
            <w:r>
              <w:t xml:space="preserve">· Datos faltantes</w:t>
            </w:r>
          </w:p>
        </w:tc>
        <w:tc>
          <w:tcPr/>
          <w:p>
            <w:pPr>
              <w:pStyle w:val="Compact"/>
            </w:pPr>
            <w:r>
              <w:t xml:space="preserve">Paso 2: rama</w:t>
            </w:r>
            <w:r>
              <w:t xml:space="preserve"> </w:t>
            </w:r>
            <w:r>
              <w:rPr>
                <w:rStyle w:val="VerbatimChar"/>
              </w:rPr>
              <w:t xml:space="preserve">alt falta destino o fechas</w:t>
            </w:r>
          </w:p>
        </w:tc>
      </w:tr>
      <w:tr>
        <w:tc>
          <w:tcPr/>
          <w:p>
            <w:pPr>
              <w:pStyle w:val="Compact"/>
            </w:pPr>
            <w:r>
              <w:rPr>
                <w:i/>
                <w:iCs/>
              </w:rPr>
              <w:t xml:space="preserve">CU-11 A1</w:t>
            </w:r>
            <w:r>
              <w:t xml:space="preserve"> </w:t>
            </w:r>
            <w:r>
              <w:t xml:space="preserve">· La suma no coincide</w:t>
            </w:r>
          </w:p>
        </w:tc>
        <w:tc>
          <w:tcPr/>
          <w:p>
            <w:pPr>
              <w:pStyle w:val="Compact"/>
            </w:pPr>
            <w:r>
              <w:t xml:space="preserve">Paso 5:</w:t>
            </w:r>
            <w:r>
              <w:t xml:space="preserve"> </w:t>
            </w:r>
            <w:r>
              <w:rPr>
                <w:rStyle w:val="VerbatimChar"/>
              </w:rPr>
              <w:t xml:space="preserve">loop Σ montos ≠ precio de venta</w:t>
            </w:r>
          </w:p>
        </w:tc>
      </w:tr>
    </w:tbl>
    <w:p>
      <w:pPr>
        <w:pStyle w:val="FirstParagraph"/>
      </w:pPr>
      <w:r>
        <w:t xml:space="preserve">Los flujos alternativos propios de CU-10 Registrar economía del viaje (override de comisión, venta sin vendedor, costo mayor que la venta)</w:t>
      </w:r>
      <w:r>
        <w:t xml:space="preserve"> </w:t>
      </w:r>
      <w:r>
        <w:rPr>
          <w:b/>
          <w:bCs/>
        </w:rPr>
        <w:t xml:space="preserve">no se dibujan</w:t>
      </w:r>
      <w:r>
        <w:t xml:space="preserve">: no desvían el flujo de CU-07, igual que en DGM-ACT — Confirmar reserva.</w:t>
      </w:r>
    </w:p>
    <w:bookmarkEnd w:id="1098"/>
    <w:bookmarkEnd w:id="1099"/>
    <w:bookmarkStart w:id="1106" w:name="_08732fa8b886708acca5cd7117033e38084056d"/>
    <w:p>
      <w:pPr>
        <w:pStyle w:val="Heading3"/>
      </w:pPr>
      <w:r>
        <w:t xml:space="preserve">Secuencia: Registrar cobro de un pago</w:t>
      </w:r>
    </w:p>
    <w:bookmarkStart w:id="1100" w:name="_e1420acc29d472752aad2bd3689bd15522f3094"/>
    <w:p>
      <w:pPr>
        <w:pStyle w:val="Heading4"/>
      </w:pPr>
      <w:r>
        <w:t xml:space="preserve">Qué representa</w:t>
      </w:r>
    </w:p>
    <w:p>
      <w:pPr>
        <w:pStyle w:val="FirstParagraph"/>
      </w:pPr>
      <w:r>
        <w:t xml:space="preserve">El</w:t>
      </w:r>
      <w:r>
        <w:t xml:space="preserve"> </w:t>
      </w:r>
      <w:r>
        <w:rPr>
          <w:b/>
          <w:bCs/>
        </w:rPr>
        <w:t xml:space="preserve">diagrama de secuencia</w:t>
      </w:r>
      <w:r>
        <w:t xml:space="preserve"> </w:t>
      </w:r>
      <w:r>
        <w:t xml:space="preserve">de CU-12 Registrar cobro de un pago: los mensajes entre el empleado y las clases del sistema al registrar un cobro, resolver la alerta de vencimiento y avanzar el Viaje a</w:t>
      </w:r>
      <w:r>
        <w:t xml:space="preserve"> </w:t>
      </w:r>
      <w:r>
        <w:rPr>
          <w:rStyle w:val="VerbatimChar"/>
        </w:rPr>
        <w:t xml:space="preserve">vendido</w:t>
      </w:r>
      <w:r>
        <w:t xml:space="preserve"> </w:t>
      </w:r>
      <w:r>
        <w:t xml:space="preserve">o</w:t>
      </w:r>
      <w:r>
        <w:t xml:space="preserve"> </w:t>
      </w:r>
      <w:r>
        <w:rPr>
          <w:rStyle w:val="VerbatimChar"/>
        </w:rPr>
        <w:t xml:space="preserve">confirmado</w:t>
      </w:r>
      <w:r>
        <w:t xml:space="preserve"> </w:t>
      </w:r>
      <w:r>
        <w:t xml:space="preserve">según corresponda. Incluye como continuación cronológica (no como rama) la corrección de un cobro mal registrado (A3). Vista de secuencia</w:t>
      </w:r>
      <w:r>
        <w:t xml:space="preserve"> </w:t>
      </w:r>
      <w:r>
        <w:rPr>
          <w:b/>
          <w:bCs/>
        </w:rPr>
        <w:t xml:space="preserve">de análisis</w:t>
      </w:r>
      <w:r>
        <w:t xml:space="preserve"> </w:t>
      </w:r>
      <w:r>
        <w:t xml:space="preserve">(clases como participantes), complementaria de DGM-ACT — Registrar cobro de un pago (mismo CU, notación de actividad).</w:t>
      </w:r>
    </w:p>
    <w:p>
      <w:pPr>
        <w:pStyle w:val="BodyText"/>
      </w:pPr>
      <w:r>
        <w:t xml:space="preserve">Notas de origen: CU-12 Registrar cobro de un pago · CU-08 Gestionar estado del viaje · Pago · EST-Pago · EST-Viaje · EST-Alerta · ·</w:t>
      </w:r>
    </w:p>
    <w:bookmarkEnd w:id="1100"/>
    <w:bookmarkStart w:id="1104" w:name="_4cbc26df84af9182e78f08edb8950885418277f"/>
    <w:p>
      <w:pPr>
        <w:pStyle w:val="Heading4"/>
      </w:pPr>
      <w:r>
        <w:t xml:space="preserve">Diagrama</w:t>
      </w:r>
    </w:p>
    <w:p>
      <w:pPr>
        <w:pStyle w:val="CaptionedFigure"/>
      </w:pPr>
      <w:r>
        <w:drawing>
          <wp:inline>
            <wp:extent cx="5753100" cy="8218714"/>
            <wp:effectExtent b="0" l="0" r="0" t="0"/>
            <wp:docPr descr="Diagrama de secuencia: Registrar cobro de un pago." title="" id="1102" name="Picture"/>
            <a:graphic>
              <a:graphicData uri="http://schemas.openxmlformats.org/drawingml/2006/picture">
                <pic:pic>
                  <pic:nvPicPr>
                    <pic:cNvPr descr="DGM-SEC-registrar-cobro.png" id="1103" name="Picture"/>
                    <pic:cNvPicPr>
                      <a:picLocks noChangeArrowheads="1" noChangeAspect="1"/>
                    </pic:cNvPicPr>
                  </pic:nvPicPr>
                  <pic:blipFill>
                    <a:blip r:embed="rId1101"/>
                    <a:stretch>
                      <a:fillRect/>
                    </a:stretch>
                  </pic:blipFill>
                  <pic:spPr bwMode="auto">
                    <a:xfrm>
                      <a:off x="0" y="0"/>
                      <a:ext cx="5753100" cy="8218714"/>
                    </a:xfrm>
                    <a:prstGeom prst="rect">
                      <a:avLst/>
                    </a:prstGeom>
                    <a:noFill/>
                    <a:ln w="9525">
                      <a:noFill/>
                      <a:headEnd/>
                      <a:tailEnd/>
                    </a:ln>
                  </pic:spPr>
                </pic:pic>
              </a:graphicData>
            </a:graphic>
          </wp:inline>
        </w:drawing>
      </w:r>
    </w:p>
    <w:p>
      <w:pPr>
        <w:pStyle w:val="ImageCaption"/>
      </w:pPr>
      <w:r>
        <w:t xml:space="preserve">Diagrama de secuencia: Registrar cobro de un pago.</w:t>
      </w:r>
    </w:p>
    <w:bookmarkEnd w:id="1104"/>
    <w:bookmarkStart w:id="1105" w:name="_d3e894d7ed4c148fb938b1e97376b78e1530110"/>
    <w:p>
      <w:pPr>
        <w:pStyle w:val="Heading4"/>
      </w:pPr>
      <w:r>
        <w:t xml:space="preserve">Trazabilidad con el caso de uso</w:t>
      </w:r>
    </w:p>
    <w:p>
      <w:pPr>
        <w:pStyle w:val="FirstParagraph"/>
      </w:pPr>
      <w:r>
        <w:t xml:space="preserve">Cada</w:t>
      </w:r>
      <w:r>
        <w:t xml:space="preserve"> </w:t>
      </w:r>
      <w:r>
        <w:rPr>
          <w:rStyle w:val="VerbatimChar"/>
        </w:rPr>
        <w:t xml:space="preserve">Note over</w:t>
      </w:r>
      <w:r>
        <w:t xml:space="preserve"> </w:t>
      </w:r>
      <w:r>
        <w:t xml:space="preserve">marca</w:t>
      </w:r>
      <w:r>
        <w:t xml:space="preserve"> </w:t>
      </w:r>
      <w:r>
        <w:rPr>
          <w:b/>
          <w:bCs/>
        </w:rPr>
        <w:t xml:space="preserve">un paso del camino principal</w:t>
      </w:r>
      <w:r>
        <w:t xml:space="preserve"> </w:t>
      </w:r>
      <w:r>
        <w:t xml:space="preserve">de CU-12 Registrar cobro de un pago, en el mismo orden que DGM-ACT — Registrar cobro de un pago.</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Paso de CU-12</w:t>
            </w:r>
          </w:p>
        </w:tc>
        <w:tc>
          <w:tcPr/>
          <w:p>
            <w:pPr>
              <w:pStyle w:val="Compact"/>
            </w:pPr>
            <w:r>
              <w:t xml:space="preserve">Marco del diagrama</w:t>
            </w:r>
          </w:p>
        </w:tc>
        <w:tc>
          <w:tcPr/>
          <w:p>
            <w:pPr>
              <w:pStyle w:val="Compact"/>
            </w:pPr>
            <w:r>
              <w:t xml:space="preserve">Mensajes clave</w:t>
            </w:r>
          </w:p>
        </w:tc>
        <w:tc>
          <w:tcPr/>
          <w:p>
            <w:pPr>
              <w:pStyle w:val="Compact"/>
            </w:pPr>
            <w:r>
              <w:t xml:space="preserve">Estados que cambia</w:t>
            </w:r>
          </w:p>
        </w:tc>
      </w:tr>
      <w:tr>
        <w:tc>
          <w:tcPr/>
          <w:p>
            <w:pPr>
              <w:pStyle w:val="Compact"/>
            </w:pPr>
            <w:r>
              <w:t xml:space="preserve">1 · Ubicar el pago</w:t>
            </w:r>
          </w:p>
        </w:tc>
        <w:tc>
          <w:tcPr/>
          <w:p>
            <w:pPr>
              <w:pStyle w:val="Compact"/>
            </w:pPr>
            <w:r>
              <w:t xml:space="preserve">Paso 1</w:t>
            </w:r>
          </w:p>
        </w:tc>
        <w:tc>
          <w:tcPr/>
          <w:p>
            <w:pPr>
              <w:pStyle w:val="Compact"/>
            </w:pPr>
            <w:r>
              <w:rPr>
                <w:rStyle w:val="VerbatimChar"/>
              </w:rPr>
              <w:t xml:space="preserve">E-&gt;&gt;I-&gt;&gt;S</w:t>
            </w:r>
            <w:r>
              <w:t xml:space="preserve"> </w:t>
            </w:r>
            <w:r>
              <w:t xml:space="preserve">·</w:t>
            </w:r>
            <w:r>
              <w:t xml:space="preserve"> </w:t>
            </w:r>
            <w:r>
              <w:rPr>
                <w:rStyle w:val="VerbatimChar"/>
              </w:rPr>
              <w:t xml:space="preserve">S-&gt;&gt;P</w:t>
            </w:r>
            <w:r>
              <w:t xml:space="preserve"> </w:t>
            </w:r>
            <w:r>
              <w:t xml:space="preserve">(busca en BD)</w:t>
            </w:r>
          </w:p>
        </w:tc>
        <w:tc>
          <w:tcPr/>
          <w:p>
            <w:pPr>
              <w:pStyle w:val="Compact"/>
            </w:pPr>
            <w:r>
              <w:t xml:space="preserve">—</w:t>
            </w:r>
          </w:p>
        </w:tc>
      </w:tr>
      <w:tr>
        <w:tc>
          <w:tcPr/>
          <w:p>
            <w:pPr>
              <w:pStyle w:val="Compact"/>
            </w:pPr>
            <w:r>
              <w:t xml:space="preserve">2 · Registrar el cobro (fecha, forma de pago, moneda, tipo de cambio)</w:t>
            </w:r>
          </w:p>
        </w:tc>
        <w:tc>
          <w:tcPr/>
          <w:p>
            <w:pPr>
              <w:pStyle w:val="Compact"/>
            </w:pPr>
            <w:r>
              <w:t xml:space="preserve">Paso 2</w:t>
            </w:r>
          </w:p>
        </w:tc>
        <w:tc>
          <w:tcPr/>
          <w:p>
            <w:pPr>
              <w:pStyle w:val="Compact"/>
            </w:pPr>
            <w:r>
              <w:rPr>
                <w:rStyle w:val="VerbatimChar"/>
              </w:rPr>
              <w:t xml:space="preserve">E-&gt;&gt;I-&gt;&gt;S</w:t>
            </w:r>
            <w:r>
              <w:t xml:space="preserve"> </w:t>
            </w:r>
            <w:r>
              <w:t xml:space="preserve">×2</w:t>
            </w:r>
          </w:p>
        </w:tc>
        <w:tc>
          <w:tcPr/>
          <w:p>
            <w:pPr>
              <w:pStyle w:val="Compact"/>
            </w:pPr>
            <w:r>
              <w:t xml:space="preserve">—</w:t>
            </w:r>
          </w:p>
        </w:tc>
      </w:tr>
      <w:tr>
        <w:tc>
          <w:tcPr/>
          <w:p>
            <w:pPr>
              <w:pStyle w:val="Compact"/>
            </w:pPr>
            <w:r>
              <w:t xml:space="preserve">3 · Marcar el pago como pagado</w:t>
            </w:r>
          </w:p>
        </w:tc>
        <w:tc>
          <w:tcPr/>
          <w:p>
            <w:pPr>
              <w:pStyle w:val="Compact"/>
            </w:pPr>
            <w:r>
              <w:t xml:space="preserve">Paso 3</w:t>
            </w:r>
          </w:p>
        </w:tc>
        <w:tc>
          <w:tcPr/>
          <w:p>
            <w:pPr>
              <w:pStyle w:val="Compact"/>
            </w:pPr>
            <w:r>
              <w:rPr>
                <w:rStyle w:val="VerbatimChar"/>
              </w:rPr>
              <w:t xml:space="preserve">S-&gt;&gt;P</w:t>
            </w:r>
            <w:r>
              <w:t xml:space="preserve"> </w:t>
            </w:r>
            <w:r>
              <w:t xml:space="preserve">(guarda en BD)</w:t>
            </w:r>
          </w:p>
        </w:tc>
        <w:tc>
          <w:tcPr/>
          <w:p>
            <w:pPr>
              <w:pStyle w:val="Compact"/>
            </w:pPr>
            <w:r>
              <w:t xml:space="preserve">EST-Pago T2 o T4</w:t>
            </w:r>
          </w:p>
        </w:tc>
      </w:tr>
      <w:tr>
        <w:tc>
          <w:tcPr/>
          <w:p>
            <w:pPr>
              <w:pStyle w:val="Compact"/>
            </w:pPr>
            <w:r>
              <w:t xml:space="preserve">4 · Resolver la alerta del pago</w:t>
            </w:r>
          </w:p>
        </w:tc>
        <w:tc>
          <w:tcPr/>
          <w:p>
            <w:pPr>
              <w:pStyle w:val="Compact"/>
            </w:pPr>
            <w:r>
              <w:t xml:space="preserve">Paso 4</w:t>
            </w:r>
          </w:p>
        </w:tc>
        <w:tc>
          <w:tcPr/>
          <w:p>
            <w:pPr>
              <w:pStyle w:val="Compact"/>
            </w:pPr>
            <w:r>
              <w:rPr>
                <w:rStyle w:val="VerbatimChar"/>
              </w:rPr>
              <w:t xml:space="preserve">S-&gt;&gt;A</w:t>
            </w:r>
            <w:r>
              <w:t xml:space="preserve"> </w:t>
            </w:r>
            <w:r>
              <w:t xml:space="preserve">(guarda en BD)</w:t>
            </w:r>
          </w:p>
        </w:tc>
        <w:tc>
          <w:tcPr/>
          <w:p>
            <w:pPr>
              <w:pStyle w:val="Compact"/>
            </w:pPr>
            <w:r>
              <w:t xml:space="preserve">EST-Alerta T5</w:t>
            </w:r>
          </w:p>
        </w:tc>
      </w:tr>
      <w:tr>
        <w:tc>
          <w:tcPr/>
          <w:p>
            <w:pPr>
              <w:pStyle w:val="Compact"/>
            </w:pPr>
            <w:r>
              <w:t xml:space="preserve">5 · Actualizar saldo, % pagado y checklist</w:t>
            </w:r>
          </w:p>
        </w:tc>
        <w:tc>
          <w:tcPr/>
          <w:p>
            <w:pPr>
              <w:pStyle w:val="Compact"/>
            </w:pPr>
            <w:r>
              <w:t xml:space="preserve">Paso 5</w:t>
            </w:r>
          </w:p>
        </w:tc>
        <w:tc>
          <w:tcPr/>
          <w:p>
            <w:pPr>
              <w:pStyle w:val="Compact"/>
            </w:pPr>
            <w:r>
              <w:rPr>
                <w:rStyle w:val="VerbatimChar"/>
              </w:rPr>
              <w:t xml:space="preserve">S-&gt;&gt;V</w:t>
            </w:r>
            <w:r>
              <w:t xml:space="preserve"> </w:t>
            </w:r>
            <w:r>
              <w:t xml:space="preserve">(guarda en BD)</w:t>
            </w:r>
          </w:p>
        </w:tc>
        <w:tc>
          <w:tcPr/>
          <w:p>
            <w:pPr>
              <w:pStyle w:val="Compact"/>
            </w:pPr>
            <w:r>
              <w:t xml:space="preserve">EST-Viaje T2, T3</w:t>
            </w:r>
          </w:p>
        </w:tc>
      </w:tr>
    </w:tbl>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Flujo alternativo</w:t>
            </w:r>
          </w:p>
        </w:tc>
        <w:tc>
          <w:tcPr/>
          <w:p>
            <w:pPr>
              <w:pStyle w:val="Compact"/>
            </w:pPr>
            <w:r>
              <w:t xml:space="preserve">Dónde está</w:t>
            </w:r>
          </w:p>
        </w:tc>
      </w:tr>
      <w:tr>
        <w:tc>
          <w:tcPr/>
          <w:p>
            <w:pPr>
              <w:pStyle w:val="Compact"/>
            </w:pPr>
            <w:r>
              <w:rPr>
                <w:b/>
                <w:bCs/>
              </w:rPr>
              <w:t xml:space="preserve">A0</w:t>
            </w:r>
            <w:r>
              <w:t xml:space="preserve"> </w:t>
            </w:r>
            <w:r>
              <w:t xml:space="preserve">· Primer cobro del viaje</w:t>
            </w:r>
          </w:p>
        </w:tc>
        <w:tc>
          <w:tcPr/>
          <w:p>
            <w:pPr>
              <w:pStyle w:val="Compact"/>
            </w:pPr>
            <w:r>
              <w:t xml:space="preserve">Paso 5:</w:t>
            </w:r>
            <w:r>
              <w:t xml:space="preserve"> </w:t>
            </w:r>
            <w:r>
              <w:rPr>
                <w:rStyle w:val="VerbatimChar"/>
              </w:rPr>
              <w:t xml:space="preserve">alt primer cobro y viaje reservado</w:t>
            </w:r>
          </w:p>
        </w:tc>
      </w:tr>
      <w:tr>
        <w:tc>
          <w:tcPr/>
          <w:p>
            <w:pPr>
              <w:pStyle w:val="Compact"/>
            </w:pPr>
            <w:r>
              <w:rPr>
                <w:b/>
                <w:bCs/>
              </w:rPr>
              <w:t xml:space="preserve">A1</w:t>
            </w:r>
            <w:r>
              <w:t xml:space="preserve"> </w:t>
            </w:r>
            <w:r>
              <w:t xml:space="preserve">· Pago vencido</w:t>
            </w:r>
          </w:p>
        </w:tc>
        <w:tc>
          <w:tcPr/>
          <w:p>
            <w:pPr>
              <w:pStyle w:val="Compact"/>
            </w:pPr>
            <w:r>
              <w:t xml:space="preserve">Paso 3: rama</w:t>
            </w:r>
            <w:r>
              <w:t xml:space="preserve"> </w:t>
            </w:r>
            <w:r>
              <w:rPr>
                <w:rStyle w:val="VerbatimChar"/>
              </w:rPr>
              <w:t xml:space="preserve">else estaba vencido</w:t>
            </w:r>
          </w:p>
        </w:tc>
      </w:tr>
      <w:tr>
        <w:tc>
          <w:tcPr/>
          <w:p>
            <w:pPr>
              <w:pStyle w:val="Compact"/>
            </w:pPr>
            <w:r>
              <w:rPr>
                <w:b/>
                <w:bCs/>
              </w:rPr>
              <w:t xml:space="preserve">A2</w:t>
            </w:r>
            <w:r>
              <w:t xml:space="preserve"> </w:t>
            </w:r>
            <w:r>
              <w:t xml:space="preserve">· Último pago, viaje saldado</w:t>
            </w:r>
          </w:p>
        </w:tc>
        <w:tc>
          <w:tcPr/>
          <w:p>
            <w:pPr>
              <w:pStyle w:val="Compact"/>
            </w:pPr>
            <w:r>
              <w:t xml:space="preserve">Paso 5:</w:t>
            </w:r>
            <w:r>
              <w:t xml:space="preserve"> </w:t>
            </w:r>
            <w:r>
              <w:rPr>
                <w:rStyle w:val="VerbatimChar"/>
              </w:rPr>
              <w:t xml:space="preserve">alt saldo en cero y viaje vendido</w:t>
            </w:r>
          </w:p>
        </w:tc>
      </w:tr>
      <w:tr>
        <w:tc>
          <w:tcPr/>
          <w:p>
            <w:pPr>
              <w:pStyle w:val="Compact"/>
            </w:pPr>
            <w:r>
              <w:rPr>
                <w:b/>
                <w:bCs/>
              </w:rPr>
              <w:t xml:space="preserve">A3</w:t>
            </w:r>
            <w:r>
              <w:t xml:space="preserve"> </w:t>
            </w:r>
            <w:r>
              <w:t xml:space="preserve">· Corregir el cobro</w:t>
            </w:r>
          </w:p>
        </w:tc>
        <w:tc>
          <w:tcPr/>
          <w:p>
            <w:pPr>
              <w:pStyle w:val="Compact"/>
            </w:pPr>
            <w:r>
              <w:t xml:space="preserve">Continuación cronológica al final, sin rama · EST-Pago T6 · EST-Alerta T6 · EST-Viaje T8 y T10</w:t>
            </w:r>
          </w:p>
        </w:tc>
      </w:tr>
    </w:tbl>
    <w:bookmarkEnd w:id="1105"/>
    <w:bookmarkEnd w:id="1106"/>
    <w:bookmarkStart w:id="1113" w:name="_d4258522201f90c4ac5e95a29ac5c47529fc12b"/>
    <w:p>
      <w:pPr>
        <w:pStyle w:val="Heading3"/>
      </w:pPr>
      <w:r>
        <w:t xml:space="preserve">Secuencia: Cancelar viaje</w:t>
      </w:r>
    </w:p>
    <w:bookmarkStart w:id="1107" w:name="_683d8ab976c26a5a25df2939ad44f9210d1170b"/>
    <w:p>
      <w:pPr>
        <w:pStyle w:val="Heading4"/>
      </w:pPr>
      <w:r>
        <w:t xml:space="preserve">Qué representa</w:t>
      </w:r>
    </w:p>
    <w:p>
      <w:pPr>
        <w:pStyle w:val="FirstParagraph"/>
      </w:pPr>
      <w:r>
        <w:t xml:space="preserve">El</w:t>
      </w:r>
      <w:r>
        <w:t xml:space="preserve"> </w:t>
      </w:r>
      <w:r>
        <w:rPr>
          <w:b/>
          <w:bCs/>
        </w:rPr>
        <w:t xml:space="preserve">diagrama de secuencia</w:t>
      </w:r>
      <w:r>
        <w:t xml:space="preserve"> </w:t>
      </w:r>
      <w:r>
        <w:t xml:space="preserve">de CU-27 Cancelar viaje: los mensajes entre el empleado y las clases del sistema al cancelar un Viaje, anular sus Pagos no cobrados, resolver sus Alertas y dejar constancia sobre la comisión según el viaje hubiera empezado o no. Incluye como continuación cronológica (no como rama) revertir una cancelación hecha por error (A3). Vista de secuencia</w:t>
      </w:r>
      <w:r>
        <w:t xml:space="preserve"> </w:t>
      </w:r>
      <w:r>
        <w:rPr>
          <w:b/>
          <w:bCs/>
        </w:rPr>
        <w:t xml:space="preserve">de análisis</w:t>
      </w:r>
      <w:r>
        <w:t xml:space="preserve"> </w:t>
      </w:r>
      <w:r>
        <w:t xml:space="preserve">(clases como participantes), complementaria de DGM-ACT — Cancelar viaje (mismo CU, notación de actividad). Es el tercero y último de los</w:t>
      </w:r>
      <w:r>
        <w:t xml:space="preserve"> </w:t>
      </w:r>
      <w:r>
        <w:rPr>
          <w:rStyle w:val="VerbatimChar"/>
        </w:rPr>
        <w:t xml:space="preserve">DGM-SEC</w:t>
      </w:r>
      <w:r>
        <w:t xml:space="preserve"> </w:t>
      </w:r>
      <w:r>
        <w:t xml:space="preserve">de análisis acordados, después de DGM-SEC — Confirmar reserva y DGM-SEC — Registrar cobro de un pago.</w:t>
      </w:r>
    </w:p>
    <w:p>
      <w:pPr>
        <w:pStyle w:val="BodyText"/>
      </w:pPr>
      <w:r>
        <w:t xml:space="preserve">Notas de origen: CU-27 Cancelar viaje · CU-08 Gestionar estado del viaje · RN-01 Comisión automática · EST-Viaje · EST-Pago · EST-Alerta · Alcance y fuera de alcance ·</w:t>
      </w:r>
    </w:p>
    <w:bookmarkEnd w:id="1107"/>
    <w:bookmarkStart w:id="1111" w:name="_80634de009be3475de9ae2af39279fdf0df1465"/>
    <w:p>
      <w:pPr>
        <w:pStyle w:val="Heading4"/>
      </w:pPr>
      <w:r>
        <w:t xml:space="preserve">Diagrama</w:t>
      </w:r>
    </w:p>
    <w:p>
      <w:pPr>
        <w:pStyle w:val="CaptionedFigure"/>
      </w:pPr>
      <w:r>
        <w:drawing>
          <wp:inline>
            <wp:extent cx="5753100" cy="7132669"/>
            <wp:effectExtent b="0" l="0" r="0" t="0"/>
            <wp:docPr descr="Diagrama de secuencia: Cancelar viaje." title="" id="1109" name="Picture"/>
            <a:graphic>
              <a:graphicData uri="http://schemas.openxmlformats.org/drawingml/2006/picture">
                <pic:pic>
                  <pic:nvPicPr>
                    <pic:cNvPr descr="DGM-SEC-cancelar-viaje.png" id="1110" name="Picture"/>
                    <pic:cNvPicPr>
                      <a:picLocks noChangeArrowheads="1" noChangeAspect="1"/>
                    </pic:cNvPicPr>
                  </pic:nvPicPr>
                  <pic:blipFill>
                    <a:blip r:embed="rId1108"/>
                    <a:stretch>
                      <a:fillRect/>
                    </a:stretch>
                  </pic:blipFill>
                  <pic:spPr bwMode="auto">
                    <a:xfrm>
                      <a:off x="0" y="0"/>
                      <a:ext cx="5753100" cy="7132669"/>
                    </a:xfrm>
                    <a:prstGeom prst="rect">
                      <a:avLst/>
                    </a:prstGeom>
                    <a:noFill/>
                    <a:ln w="9525">
                      <a:noFill/>
                      <a:headEnd/>
                      <a:tailEnd/>
                    </a:ln>
                  </pic:spPr>
                </pic:pic>
              </a:graphicData>
            </a:graphic>
          </wp:inline>
        </w:drawing>
      </w:r>
    </w:p>
    <w:p>
      <w:pPr>
        <w:pStyle w:val="ImageCaption"/>
      </w:pPr>
      <w:r>
        <w:t xml:space="preserve">Diagrama de secuencia: Cancelar viaje.</w:t>
      </w:r>
    </w:p>
    <w:bookmarkEnd w:id="1111"/>
    <w:bookmarkStart w:id="1112" w:name="_ce61f5afae45228fe5a2ddcdc6e33b5f8ee12e1"/>
    <w:p>
      <w:pPr>
        <w:pStyle w:val="Heading4"/>
      </w:pPr>
      <w:r>
        <w:t xml:space="preserve">Trazabilidad con el caso de uso</w:t>
      </w:r>
    </w:p>
    <w:p>
      <w:pPr>
        <w:pStyle w:val="FirstParagraph"/>
      </w:pPr>
      <w:r>
        <w:t xml:space="preserve">Cada</w:t>
      </w:r>
      <w:r>
        <w:t xml:space="preserve"> </w:t>
      </w:r>
      <w:r>
        <w:rPr>
          <w:rStyle w:val="VerbatimChar"/>
        </w:rPr>
        <w:t xml:space="preserve">Note over</w:t>
      </w:r>
      <w:r>
        <w:t xml:space="preserve"> </w:t>
      </w:r>
      <w:r>
        <w:t xml:space="preserve">marca</w:t>
      </w:r>
      <w:r>
        <w:t xml:space="preserve"> </w:t>
      </w:r>
      <w:r>
        <w:rPr>
          <w:b/>
          <w:bCs/>
        </w:rPr>
        <w:t xml:space="preserve">un paso del camino principal</w:t>
      </w:r>
      <w:r>
        <w:t xml:space="preserve"> </w:t>
      </w:r>
      <w:r>
        <w:t xml:space="preserve">de CU-27 Cancelar viaje, en el mismo orden que DGM-ACT — Cancelar viaje.</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Paso de CU-27</w:t>
            </w:r>
          </w:p>
        </w:tc>
        <w:tc>
          <w:tcPr/>
          <w:p>
            <w:pPr>
              <w:pStyle w:val="Compact"/>
            </w:pPr>
            <w:r>
              <w:t xml:space="preserve">Marco del diagrama</w:t>
            </w:r>
          </w:p>
        </w:tc>
        <w:tc>
          <w:tcPr/>
          <w:p>
            <w:pPr>
              <w:pStyle w:val="Compact"/>
            </w:pPr>
            <w:r>
              <w:t xml:space="preserve">Mensajes clave</w:t>
            </w:r>
          </w:p>
        </w:tc>
        <w:tc>
          <w:tcPr/>
          <w:p>
            <w:pPr>
              <w:pStyle w:val="Compact"/>
            </w:pPr>
            <w:r>
              <w:t xml:space="preserve">Estados que cambia</w:t>
            </w:r>
          </w:p>
        </w:tc>
      </w:tr>
      <w:tr>
        <w:tc>
          <w:tcPr/>
          <w:p>
            <w:pPr>
              <w:pStyle w:val="Compact"/>
            </w:pPr>
            <w:r>
              <w:t xml:space="preserve">1 · Elegir cancelar</w:t>
            </w:r>
          </w:p>
        </w:tc>
        <w:tc>
          <w:tcPr/>
          <w:p>
            <w:pPr>
              <w:pStyle w:val="Compact"/>
            </w:pPr>
            <w:r>
              <w:t xml:space="preserve">Paso 1</w:t>
            </w:r>
          </w:p>
        </w:tc>
        <w:tc>
          <w:tcPr/>
          <w:p>
            <w:pPr>
              <w:pStyle w:val="Compact"/>
            </w:pPr>
            <w:r>
              <w:rPr>
                <w:rStyle w:val="VerbatimChar"/>
              </w:rPr>
              <w:t xml:space="preserve">E-&gt;&gt;I-&gt;&gt;S</w:t>
            </w:r>
            <w:r>
              <w:t xml:space="preserve"> </w:t>
            </w:r>
            <w:r>
              <w:t xml:space="preserve">·</w:t>
            </w:r>
            <w:r>
              <w:t xml:space="preserve"> </w:t>
            </w:r>
            <w:r>
              <w:rPr>
                <w:rStyle w:val="VerbatimChar"/>
              </w:rPr>
              <w:t xml:space="preserve">S-&gt;&gt;V</w:t>
            </w:r>
            <w:r>
              <w:t xml:space="preserve"> </w:t>
            </w:r>
            <w:r>
              <w:t xml:space="preserve">(busca en BD)</w:t>
            </w:r>
          </w:p>
        </w:tc>
        <w:tc>
          <w:tcPr/>
          <w:p>
            <w:pPr>
              <w:pStyle w:val="Compact"/>
            </w:pPr>
            <w:r>
              <w:t xml:space="preserve">—</w:t>
            </w:r>
          </w:p>
        </w:tc>
      </w:tr>
      <w:tr>
        <w:tc>
          <w:tcPr/>
          <w:p>
            <w:pPr>
              <w:pStyle w:val="Compact"/>
            </w:pPr>
            <w:r>
              <w:t xml:space="preserve">2 · Registrar motivo y fecha</w:t>
            </w:r>
          </w:p>
        </w:tc>
        <w:tc>
          <w:tcPr/>
          <w:p>
            <w:pPr>
              <w:pStyle w:val="Compact"/>
            </w:pPr>
            <w:r>
              <w:t xml:space="preserve">Paso 2</w:t>
            </w:r>
          </w:p>
        </w:tc>
        <w:tc>
          <w:tcPr/>
          <w:p>
            <w:pPr>
              <w:pStyle w:val="Compact"/>
            </w:pPr>
            <w:r>
              <w:rPr>
                <w:rStyle w:val="VerbatimChar"/>
              </w:rPr>
              <w:t xml:space="preserve">E-&gt;&gt;I-&gt;&gt;S</w:t>
            </w:r>
          </w:p>
        </w:tc>
        <w:tc>
          <w:tcPr/>
          <w:p>
            <w:pPr>
              <w:pStyle w:val="Compact"/>
            </w:pPr>
            <w:r>
              <w:t xml:space="preserve">—</w:t>
            </w:r>
          </w:p>
        </w:tc>
      </w:tr>
      <w:tr>
        <w:tc>
          <w:tcPr/>
          <w:p>
            <w:pPr>
              <w:pStyle w:val="Compact"/>
            </w:pPr>
            <w:r>
              <w:t xml:space="preserve">3 · Cambiar el estado del viaje</w:t>
            </w:r>
          </w:p>
        </w:tc>
        <w:tc>
          <w:tcPr/>
          <w:p>
            <w:pPr>
              <w:pStyle w:val="Compact"/>
            </w:pPr>
            <w:r>
              <w:t xml:space="preserve">Paso 3</w:t>
            </w:r>
          </w:p>
        </w:tc>
        <w:tc>
          <w:tcPr/>
          <w:p>
            <w:pPr>
              <w:pStyle w:val="Compact"/>
            </w:pPr>
            <w:r>
              <w:rPr>
                <w:rStyle w:val="VerbatimChar"/>
              </w:rPr>
              <w:t xml:space="preserve">S-&gt;&gt;V</w:t>
            </w:r>
            <w:r>
              <w:t xml:space="preserve"> </w:t>
            </w:r>
            <w:r>
              <w:t xml:space="preserve">(guarda en BD)</w:t>
            </w:r>
          </w:p>
        </w:tc>
        <w:tc>
          <w:tcPr/>
          <w:p>
            <w:pPr>
              <w:pStyle w:val="Compact"/>
            </w:pPr>
            <w:r>
              <w:t xml:space="preserve">EST-Viaje T6</w:t>
            </w:r>
          </w:p>
        </w:tc>
      </w:tr>
      <w:tr>
        <w:tc>
          <w:tcPr/>
          <w:p>
            <w:pPr>
              <w:pStyle w:val="Compact"/>
            </w:pPr>
            <w:r>
              <w:t xml:space="preserve">4 · Anular pagos no cobrados y resolver alertas</w:t>
            </w:r>
          </w:p>
        </w:tc>
        <w:tc>
          <w:tcPr/>
          <w:p>
            <w:pPr>
              <w:pStyle w:val="Compact"/>
            </w:pPr>
            <w:r>
              <w:t xml:space="preserve">Paso 4</w:t>
            </w:r>
          </w:p>
        </w:tc>
        <w:tc>
          <w:tcPr/>
          <w:p>
            <w:pPr>
              <w:pStyle w:val="Compact"/>
            </w:pPr>
            <w:r>
              <w:rPr>
                <w:rStyle w:val="VerbatimChar"/>
              </w:rPr>
              <w:t xml:space="preserve">S-&gt;&gt;P</w:t>
            </w:r>
            <w:r>
              <w:t xml:space="preserve"> </w:t>
            </w:r>
            <w:r>
              <w:t xml:space="preserve">·</w:t>
            </w:r>
            <w:r>
              <w:t xml:space="preserve"> </w:t>
            </w:r>
            <w:r>
              <w:rPr>
                <w:rStyle w:val="VerbatimChar"/>
              </w:rPr>
              <w:t xml:space="preserve">S-&gt;&gt;A</w:t>
            </w:r>
            <w:r>
              <w:t xml:space="preserve"> </w:t>
            </w:r>
            <w:r>
              <w:t xml:space="preserve">(guardan en BD)</w:t>
            </w:r>
          </w:p>
        </w:tc>
        <w:tc>
          <w:tcPr/>
          <w:p>
            <w:pPr>
              <w:pStyle w:val="Compact"/>
            </w:pPr>
            <w:r>
              <w:t xml:space="preserve">EST-Pago T7 · EST-Alerta T5</w:t>
            </w:r>
          </w:p>
        </w:tc>
      </w:tr>
      <w:tr>
        <w:tc>
          <w:tcPr/>
          <w:p>
            <w:pPr>
              <w:pStyle w:val="Compact"/>
            </w:pPr>
            <w:r>
              <w:t xml:space="preserve">5 · Constancia sobre la comisión</w:t>
            </w:r>
          </w:p>
        </w:tc>
        <w:tc>
          <w:tcPr/>
          <w:p>
            <w:pPr>
              <w:pStyle w:val="Compact"/>
            </w:pPr>
            <w:r>
              <w:t xml:space="preserve">Paso 5</w:t>
            </w:r>
          </w:p>
        </w:tc>
        <w:tc>
          <w:tcPr/>
          <w:p>
            <w:pPr>
              <w:pStyle w:val="Compact"/>
            </w:pPr>
            <w:r>
              <w:rPr>
                <w:rStyle w:val="VerbatimChar"/>
              </w:rPr>
              <w:t xml:space="preserve">S-&gt;&gt;V</w:t>
            </w:r>
            <w:r>
              <w:t xml:space="preserve"> </w:t>
            </w:r>
            <w:r>
              <w:t xml:space="preserve">(guarda en BD) si no había empezado</w:t>
            </w:r>
          </w:p>
        </w:tc>
        <w:tc>
          <w:tcPr/>
          <w:p>
            <w:pPr>
              <w:pStyle w:val="Compact"/>
            </w:pPr>
            <w:r>
              <w:t xml:space="preserve">—</w:t>
            </w:r>
          </w:p>
        </w:tc>
      </w:tr>
      <w:tr>
        <w:tc>
          <w:tcPr/>
          <w:p>
            <w:pPr>
              <w:pStyle w:val="Compact"/>
            </w:pPr>
            <w:r>
              <w:t xml:space="preserve">6 · Conservar el historial</w:t>
            </w:r>
          </w:p>
        </w:tc>
        <w:tc>
          <w:tcPr/>
          <w:p>
            <w:pPr>
              <w:pStyle w:val="Compact"/>
            </w:pPr>
            <w:r>
              <w:t xml:space="preserve">Paso 6</w:t>
            </w:r>
          </w:p>
        </w:tc>
        <w:tc>
          <w:tcPr/>
          <w:p>
            <w:pPr>
              <w:pStyle w:val="Compact"/>
            </w:pPr>
            <w:r>
              <w:rPr>
                <w:rStyle w:val="VerbatimChar"/>
              </w:rPr>
              <w:t xml:space="preserve">S-&gt;&gt;V</w:t>
            </w:r>
            <w:r>
              <w:t xml:space="preserve"> </w:t>
            </w:r>
            <w:r>
              <w:t xml:space="preserve">(guarda en BD)</w:t>
            </w:r>
          </w:p>
        </w:tc>
        <w:tc>
          <w:tcPr/>
          <w:p>
            <w:pPr>
              <w:pStyle w:val="Compact"/>
            </w:pPr>
            <w:r>
              <w:t xml:space="preserve">—</w:t>
            </w:r>
          </w:p>
        </w:tc>
      </w:tr>
    </w:tbl>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Flujo alternativo</w:t>
            </w:r>
          </w:p>
        </w:tc>
        <w:tc>
          <w:tcPr/>
          <w:p>
            <w:pPr>
              <w:pStyle w:val="Compact"/>
            </w:pPr>
            <w:r>
              <w:t xml:space="preserve">Dónde está</w:t>
            </w:r>
          </w:p>
        </w:tc>
      </w:tr>
      <w:tr>
        <w:tc>
          <w:tcPr/>
          <w:p>
            <w:pPr>
              <w:pStyle w:val="Compact"/>
            </w:pPr>
            <w:r>
              <w:rPr>
                <w:b/>
                <w:bCs/>
              </w:rPr>
              <w:t xml:space="preserve">A1</w:t>
            </w:r>
            <w:r>
              <w:t xml:space="preserve"> </w:t>
            </w:r>
            <w:r>
              <w:t xml:space="preserve">· Viaje finalizado</w:t>
            </w:r>
          </w:p>
        </w:tc>
        <w:tc>
          <w:tcPr/>
          <w:p>
            <w:pPr>
              <w:pStyle w:val="Compact"/>
            </w:pPr>
            <w:r>
              <w:t xml:space="preserve">Paso 1: rama</w:t>
            </w:r>
            <w:r>
              <w:t xml:space="preserve"> </w:t>
            </w:r>
            <w:r>
              <w:rPr>
                <w:rStyle w:val="VerbatimChar"/>
              </w:rPr>
              <w:t xml:space="preserve">alt finalizado</w:t>
            </w:r>
            <w:r>
              <w:t xml:space="preserve">, no llega a cancelar</w:t>
            </w:r>
          </w:p>
        </w:tc>
      </w:tr>
      <w:tr>
        <w:tc>
          <w:tcPr/>
          <w:p>
            <w:pPr>
              <w:pStyle w:val="Compact"/>
            </w:pPr>
            <w:r>
              <w:rPr>
                <w:b/>
                <w:bCs/>
              </w:rPr>
              <w:t xml:space="preserve">A2</w:t>
            </w:r>
            <w:r>
              <w:t xml:space="preserve"> </w:t>
            </w:r>
            <w:r>
              <w:t xml:space="preserve">· Pagos ya cobrados</w:t>
            </w:r>
          </w:p>
        </w:tc>
        <w:tc>
          <w:tcPr/>
          <w:p>
            <w:pPr>
              <w:pStyle w:val="Compact"/>
            </w:pPr>
            <w:r>
              <w:t xml:space="preserve">Paso 4: rama</w:t>
            </w:r>
            <w:r>
              <w:t xml:space="preserve"> </w:t>
            </w:r>
            <w:r>
              <w:rPr>
                <w:rStyle w:val="VerbatimChar"/>
              </w:rPr>
              <w:t xml:space="preserve">alt hay pagos cobrados</w:t>
            </w:r>
          </w:p>
        </w:tc>
      </w:tr>
      <w:tr>
        <w:tc>
          <w:tcPr/>
          <w:p>
            <w:pPr>
              <w:pStyle w:val="Compact"/>
            </w:pPr>
            <w:r>
              <w:rPr>
                <w:b/>
                <w:bCs/>
              </w:rPr>
              <w:t xml:space="preserve">A3</w:t>
            </w:r>
            <w:r>
              <w:t xml:space="preserve"> </w:t>
            </w:r>
            <w:r>
              <w:t xml:space="preserve">· Revertir la cancelación</w:t>
            </w:r>
          </w:p>
        </w:tc>
        <w:tc>
          <w:tcPr/>
          <w:p>
            <w:pPr>
              <w:pStyle w:val="Compact"/>
            </w:pPr>
            <w:r>
              <w:t xml:space="preserve">Continuación cronológica al final, sin rama · EST-Viaje T9 · EST-Pago T10 · EST-Alerta T6</w:t>
            </w:r>
          </w:p>
        </w:tc>
      </w:tr>
      <w:tr>
        <w:tc>
          <w:tcPr/>
          <w:p>
            <w:pPr>
              <w:pStyle w:val="Compact"/>
            </w:pPr>
            <w:r>
              <w:rPr>
                <w:b/>
                <w:bCs/>
              </w:rPr>
              <w:t xml:space="preserve">A4</w:t>
            </w:r>
            <w:r>
              <w:t xml:space="preserve"> </w:t>
            </w:r>
            <w:r>
              <w:t xml:space="preserve">· Viaje ya iniciado</w:t>
            </w:r>
          </w:p>
        </w:tc>
        <w:tc>
          <w:tcPr/>
          <w:p>
            <w:pPr>
              <w:pStyle w:val="Compact"/>
            </w:pPr>
            <w:r>
              <w:t xml:space="preserve">Paso 5: rama</w:t>
            </w:r>
            <w:r>
              <w:t xml:space="preserve"> </w:t>
            </w:r>
            <w:r>
              <w:rPr>
                <w:rStyle w:val="VerbatimChar"/>
              </w:rPr>
              <w:t xml:space="preserve">else estaba en curso</w:t>
            </w:r>
          </w:p>
        </w:tc>
      </w:tr>
    </w:tbl>
    <w:bookmarkEnd w:id="1112"/>
    <w:bookmarkEnd w:id="1113"/>
    <w:bookmarkEnd w:id="1114"/>
    <w:bookmarkEnd w:id="1115"/>
    <w:bookmarkStart w:id="1116" w:name="_1637357aeb64424037c2ea5387e63bbcfe8b919"/>
    <w:p>
      <w:pPr>
        <w:pStyle w:val="Heading1"/>
      </w:pPr>
      <w:r>
        <w:t xml:space="preserve">Anexo D. Script SQL del modelo de datos</w:t>
      </w:r>
    </w:p>
    <w:p>
      <w:pPr>
        <w:pStyle w:val="FirstParagraph"/>
      </w:pPr>
      <w:r>
        <w:t xml:space="preserve">Script</w:t>
      </w:r>
      <w:r>
        <w:t xml:space="preserve"> </w:t>
      </w:r>
      <w:r>
        <w:rPr>
          <w:rStyle w:val="VerbatimChar"/>
        </w:rPr>
        <w:t xml:space="preserve">rumbo.sql</w:t>
      </w:r>
      <w:r>
        <w:t xml:space="preserve"> </w:t>
      </w:r>
      <w:r>
        <w:t xml:space="preserve">completo, validado en PostgreSQL 18.</w:t>
      </w:r>
    </w:p>
    <w:p>
      <w:pPr>
        <w:pStyle w:val="SourceCode"/>
      </w:pPr>
      <w:r>
        <w:rPr>
          <w:rStyle w:val="CommentTok"/>
        </w:rPr>
        <w:t xml:space="preserve">-- =============================================================================</w:t>
      </w:r>
      <w:r>
        <w:br/>
      </w:r>
      <w:r>
        <w:rPr>
          <w:rStyle w:val="CommentTok"/>
        </w:rPr>
        <w:t xml:space="preserve">-- Rumbo — modelo de datos (PostgreSQL 13 o superior)</w:t>
      </w:r>
      <w:r>
        <w:br/>
      </w:r>
      <w:r>
        <w:rPr>
          <w:rStyle w:val="CommentTok"/>
        </w:rPr>
        <w:t xml:space="preserve">-- Fuente: 03-Dominio/Diagramas/DGM-ER.md · Índice: 05-Diseño/Datos/Modelo de datos SQL.md</w:t>
      </w:r>
      <w:r>
        <w:br/>
      </w:r>
      <w:r>
        <w:rPr>
          <w:rStyle w:val="CommentTok"/>
        </w:rPr>
        <w:t xml:space="preserve">-- DDL escrito a mano para el PC1. En PC2, la primera migración de Alembic lo reproduce.</w:t>
      </w:r>
      <w:r>
        <w:br/>
      </w:r>
      <w:r>
        <w:rPr>
          <w:rStyle w:val="CommentTok"/>
        </w:rPr>
        <w:t xml:space="preserve">-- Se ejecuta sobre una base vacía:  psql -d rumbo -v ON_ERROR_STOP=1 -f rumbo.sql</w:t>
      </w:r>
      <w:r>
        <w:br/>
      </w:r>
      <w:r>
        <w:rPr>
          <w:rStyle w:val="CommentTok"/>
        </w:rPr>
        <w:t xml:space="preserve">-- =============================================================================</w:t>
      </w:r>
      <w:r>
        <w:br/>
      </w:r>
      <w:r>
        <w:br/>
      </w:r>
      <w:r>
        <w:rPr>
          <w:rStyle w:val="ControlFlowTok"/>
        </w:rPr>
        <w:t xml:space="preserve">BEGIN</w:t>
      </w:r>
      <w:r>
        <w:rPr>
          <w:rStyle w:val="NormalTok"/>
        </w:rPr>
        <w:t xml:space="preserve">;</w:t>
      </w:r>
      <w:r>
        <w:br/>
      </w:r>
      <w:r>
        <w:br/>
      </w:r>
      <w:r>
        <w:rPr>
          <w:rStyle w:val="CommentTok"/>
        </w:rPr>
        <w:t xml:space="preserve">-- -----------------------------------------------------------------------------</w:t>
      </w:r>
      <w:r>
        <w:br/>
      </w:r>
      <w:r>
        <w:rPr>
          <w:rStyle w:val="CommentTok"/>
        </w:rPr>
        <w:t xml:space="preserve">-- Enumeraciones (20), con los valores del DGM-ER</w:t>
      </w:r>
      <w:r>
        <w:br/>
      </w:r>
      <w:r>
        <w:rPr>
          <w:rStyle w:val="CommentTok"/>
        </w:rPr>
        <w:t xml:space="preserve">-- -----------------------------------------------------------------------------</w:t>
      </w:r>
      <w:r>
        <w:br/>
      </w:r>
      <w:r>
        <w:rPr>
          <w:rStyle w:val="KeywordTok"/>
        </w:rPr>
        <w:t xml:space="preserve">CREATE</w:t>
      </w:r>
      <w:r>
        <w:rPr>
          <w:rStyle w:val="NormalTok"/>
        </w:rPr>
        <w:t xml:space="preserve"> </w:t>
      </w:r>
      <w:r>
        <w:rPr>
          <w:rStyle w:val="KeywordTok"/>
        </w:rPr>
        <w:t xml:space="preserve">TYPE</w:t>
      </w:r>
      <w:r>
        <w:rPr>
          <w:rStyle w:val="NormalTok"/>
        </w:rPr>
        <w:t xml:space="preserve"> rol_usuario        </w:t>
      </w:r>
      <w:r>
        <w:rPr>
          <w:rStyle w:val="KeywordTok"/>
        </w:rPr>
        <w:t xml:space="preserve">AS</w:t>
      </w:r>
      <w:r>
        <w:rPr>
          <w:rStyle w:val="NormalTok"/>
        </w:rPr>
        <w:t xml:space="preserve"> ENUM (</w:t>
      </w:r>
      <w:r>
        <w:rPr>
          <w:rStyle w:val="StringTok"/>
        </w:rPr>
        <w:t xml:space="preserve">'admin'</w:t>
      </w:r>
      <w:r>
        <w:rPr>
          <w:rStyle w:val="NormalTok"/>
        </w:rPr>
        <w:t xml:space="preserve">, </w:t>
      </w:r>
      <w:r>
        <w:rPr>
          <w:rStyle w:val="StringTok"/>
        </w:rPr>
        <w:t xml:space="preserve">'empleado'</w:t>
      </w:r>
      <w:r>
        <w:rPr>
          <w:rStyle w:val="NormalTok"/>
        </w:rPr>
        <w:t xml:space="preserve">, </w:t>
      </w:r>
      <w:r>
        <w:rPr>
          <w:rStyle w:val="StringTok"/>
        </w:rPr>
        <w:t xml:space="preserve">'dueno'</w:t>
      </w:r>
      <w:r>
        <w:rPr>
          <w:rStyle w:val="NormalTok"/>
        </w:rPr>
        <w:t xml:space="preserve">, </w:t>
      </w:r>
      <w:r>
        <w:rPr>
          <w:rStyle w:val="StringTok"/>
        </w:rPr>
        <w:t xml:space="preserve">'freelance'</w:t>
      </w:r>
      <w:r>
        <w:rPr>
          <w:rStyle w:val="NormalTok"/>
        </w:rPr>
        <w:t xml:space="preserve">);</w:t>
      </w:r>
      <w:r>
        <w:br/>
      </w:r>
      <w:r>
        <w:rPr>
          <w:rStyle w:val="KeywordTok"/>
        </w:rPr>
        <w:t xml:space="preserve">CREATE</w:t>
      </w:r>
      <w:r>
        <w:rPr>
          <w:rStyle w:val="NormalTok"/>
        </w:rPr>
        <w:t xml:space="preserve"> </w:t>
      </w:r>
      <w:r>
        <w:rPr>
          <w:rStyle w:val="KeywordTok"/>
        </w:rPr>
        <w:t xml:space="preserve">TYPE</w:t>
      </w:r>
      <w:r>
        <w:rPr>
          <w:rStyle w:val="NormalTok"/>
        </w:rPr>
        <w:t xml:space="preserve"> tipo_comision      </w:t>
      </w:r>
      <w:r>
        <w:rPr>
          <w:rStyle w:val="KeywordTok"/>
        </w:rPr>
        <w:t xml:space="preserve">AS</w:t>
      </w:r>
      <w:r>
        <w:rPr>
          <w:rStyle w:val="NormalTok"/>
        </w:rPr>
        <w:t xml:space="preserve"> ENUM (</w:t>
      </w:r>
      <w:r>
        <w:rPr>
          <w:rStyle w:val="StringTok"/>
        </w:rPr>
        <w:t xml:space="preserve">'importe'</w:t>
      </w:r>
      <w:r>
        <w:rPr>
          <w:rStyle w:val="NormalTok"/>
        </w:rPr>
        <w:t xml:space="preserve">, </w:t>
      </w:r>
      <w:r>
        <w:rPr>
          <w:rStyle w:val="StringTok"/>
        </w:rPr>
        <w:t xml:space="preserve">'porcentaje'</w:t>
      </w:r>
      <w:r>
        <w:rPr>
          <w:rStyle w:val="NormalTok"/>
        </w:rPr>
        <w:t xml:space="preserve">);  </w:t>
      </w:r>
      <w:r>
        <w:rPr>
          <w:rStyle w:val="CommentTok"/>
        </w:rPr>
        <w:t xml:space="preserve">-- el porcentaje es sobre la ganancia (DEC-0007, DEC-0013)</w:t>
      </w:r>
      <w:r>
        <w:br/>
      </w:r>
      <w:r>
        <w:rPr>
          <w:rStyle w:val="KeywordTok"/>
        </w:rPr>
        <w:t xml:space="preserve">CREATE</w:t>
      </w:r>
      <w:r>
        <w:rPr>
          <w:rStyle w:val="NormalTok"/>
        </w:rPr>
        <w:t xml:space="preserve"> </w:t>
      </w:r>
      <w:r>
        <w:rPr>
          <w:rStyle w:val="KeywordTok"/>
        </w:rPr>
        <w:t xml:space="preserve">TYPE</w:t>
      </w:r>
      <w:r>
        <w:rPr>
          <w:rStyle w:val="NormalTok"/>
        </w:rPr>
        <w:t xml:space="preserve"> segmento_cliente   </w:t>
      </w:r>
      <w:r>
        <w:rPr>
          <w:rStyle w:val="KeywordTok"/>
        </w:rPr>
        <w:t xml:space="preserve">AS</w:t>
      </w:r>
      <w:r>
        <w:rPr>
          <w:rStyle w:val="NormalTok"/>
        </w:rPr>
        <w:t xml:space="preserve"> ENUM (</w:t>
      </w:r>
      <w:r>
        <w:rPr>
          <w:rStyle w:val="StringTok"/>
        </w:rPr>
        <w:t xml:space="preserve">'familia'</w:t>
      </w:r>
      <w:r>
        <w:rPr>
          <w:rStyle w:val="NormalTok"/>
        </w:rPr>
        <w:t xml:space="preserve">, </w:t>
      </w:r>
      <w:r>
        <w:rPr>
          <w:rStyle w:val="StringTok"/>
        </w:rPr>
        <w:t xml:space="preserve">'amigos'</w:t>
      </w:r>
      <w:r>
        <w:rPr>
          <w:rStyle w:val="NormalTok"/>
        </w:rPr>
        <w:t xml:space="preserve">, </w:t>
      </w:r>
      <w:r>
        <w:rPr>
          <w:rStyle w:val="StringTok"/>
        </w:rPr>
        <w:t xml:space="preserve">'individual'</w:t>
      </w:r>
      <w:r>
        <w:rPr>
          <w:rStyle w:val="NormalTok"/>
        </w:rPr>
        <w:t xml:space="preserve">, </w:t>
      </w:r>
      <w:r>
        <w:rPr>
          <w:rStyle w:val="StringTok"/>
        </w:rPr>
        <w:t xml:space="preserve">'pareja'</w:t>
      </w:r>
      <w:r>
        <w:rPr>
          <w:rStyle w:val="NormalTok"/>
        </w:rPr>
        <w:t xml:space="preserve">);</w:t>
      </w:r>
      <w:r>
        <w:br/>
      </w:r>
      <w:r>
        <w:rPr>
          <w:rStyle w:val="KeywordTok"/>
        </w:rPr>
        <w:t xml:space="preserve">CREATE</w:t>
      </w:r>
      <w:r>
        <w:rPr>
          <w:rStyle w:val="NormalTok"/>
        </w:rPr>
        <w:t xml:space="preserve"> </w:t>
      </w:r>
      <w:r>
        <w:rPr>
          <w:rStyle w:val="KeywordTok"/>
        </w:rPr>
        <w:t xml:space="preserve">TYPE</w:t>
      </w:r>
      <w:r>
        <w:rPr>
          <w:rStyle w:val="NormalTok"/>
        </w:rPr>
        <w:t xml:space="preserve"> canal_oportunidad  </w:t>
      </w:r>
      <w:r>
        <w:rPr>
          <w:rStyle w:val="KeywordTok"/>
        </w:rPr>
        <w:t xml:space="preserve">AS</w:t>
      </w:r>
      <w:r>
        <w:rPr>
          <w:rStyle w:val="NormalTok"/>
        </w:rPr>
        <w:t xml:space="preserve"> ENUM (</w:t>
      </w:r>
      <w:r>
        <w:rPr>
          <w:rStyle w:val="StringTok"/>
        </w:rPr>
        <w:t xml:space="preserve">'instagram'</w:t>
      </w:r>
      <w:r>
        <w:rPr>
          <w:rStyle w:val="NormalTok"/>
        </w:rPr>
        <w:t xml:space="preserve">, </w:t>
      </w:r>
      <w:r>
        <w:rPr>
          <w:rStyle w:val="StringTok"/>
        </w:rPr>
        <w:t xml:space="preserve">'whatsapp'</w:t>
      </w:r>
      <w:r>
        <w:rPr>
          <w:rStyle w:val="NormalTok"/>
        </w:rPr>
        <w:t xml:space="preserve">, </w:t>
      </w:r>
      <w:r>
        <w:rPr>
          <w:rStyle w:val="StringTok"/>
        </w:rPr>
        <w:t xml:space="preserve">'presencial'</w:t>
      </w:r>
      <w:r>
        <w:rPr>
          <w:rStyle w:val="NormalTok"/>
        </w:rPr>
        <w:t xml:space="preserve">);</w:t>
      </w:r>
      <w:r>
        <w:br/>
      </w:r>
      <w:r>
        <w:rPr>
          <w:rStyle w:val="KeywordTok"/>
        </w:rPr>
        <w:t xml:space="preserve">CREATE</w:t>
      </w:r>
      <w:r>
        <w:rPr>
          <w:rStyle w:val="NormalTok"/>
        </w:rPr>
        <w:t xml:space="preserve"> </w:t>
      </w:r>
      <w:r>
        <w:rPr>
          <w:rStyle w:val="KeywordTok"/>
        </w:rPr>
        <w:t xml:space="preserve">TYPE</w:t>
      </w:r>
      <w:r>
        <w:rPr>
          <w:rStyle w:val="NormalTok"/>
        </w:rPr>
        <w:t xml:space="preserve"> estado_oportunidad </w:t>
      </w:r>
      <w:r>
        <w:rPr>
          <w:rStyle w:val="KeywordTok"/>
        </w:rPr>
        <w:t xml:space="preserve">AS</w:t>
      </w:r>
      <w:r>
        <w:rPr>
          <w:rStyle w:val="NormalTok"/>
        </w:rPr>
        <w:t xml:space="preserve"> ENUM (</w:t>
      </w:r>
      <w:r>
        <w:rPr>
          <w:rStyle w:val="StringTok"/>
        </w:rPr>
        <w:t xml:space="preserve">'nueva'</w:t>
      </w:r>
      <w:r>
        <w:rPr>
          <w:rStyle w:val="NormalTok"/>
        </w:rPr>
        <w:t xml:space="preserve">, </w:t>
      </w:r>
      <w:r>
        <w:rPr>
          <w:rStyle w:val="StringTok"/>
        </w:rPr>
        <w:t xml:space="preserve">'en_gestion'</w:t>
      </w:r>
      <w:r>
        <w:rPr>
          <w:rStyle w:val="NormalTok"/>
        </w:rPr>
        <w:t xml:space="preserve">, </w:t>
      </w:r>
      <w:r>
        <w:rPr>
          <w:rStyle w:val="StringTok"/>
        </w:rPr>
        <w:t xml:space="preserve">'cotizada'</w:t>
      </w:r>
      <w:r>
        <w:rPr>
          <w:rStyle w:val="NormalTok"/>
        </w:rPr>
        <w:t xml:space="preserve">, </w:t>
      </w:r>
      <w:r>
        <w:rPr>
          <w:rStyle w:val="StringTok"/>
        </w:rPr>
        <w:t xml:space="preserve">'ganada'</w:t>
      </w:r>
      <w:r>
        <w:rPr>
          <w:rStyle w:val="NormalTok"/>
        </w:rPr>
        <w:t xml:space="preserve">, </w:t>
      </w:r>
      <w:r>
        <w:rPr>
          <w:rStyle w:val="StringTok"/>
        </w:rPr>
        <w:t xml:space="preserve">'perdida'</w:t>
      </w:r>
      <w:r>
        <w:rPr>
          <w:rStyle w:val="NormalTok"/>
        </w:rPr>
        <w:t xml:space="preserve">);</w:t>
      </w:r>
      <w:r>
        <w:br/>
      </w:r>
      <w:r>
        <w:rPr>
          <w:rStyle w:val="KeywordTok"/>
        </w:rPr>
        <w:t xml:space="preserve">CREATE</w:t>
      </w:r>
      <w:r>
        <w:rPr>
          <w:rStyle w:val="NormalTok"/>
        </w:rPr>
        <w:t xml:space="preserve"> </w:t>
      </w:r>
      <w:r>
        <w:rPr>
          <w:rStyle w:val="KeywordTok"/>
        </w:rPr>
        <w:t xml:space="preserve">TYPE</w:t>
      </w:r>
      <w:r>
        <w:rPr>
          <w:rStyle w:val="NormalTok"/>
        </w:rPr>
        <w:t xml:space="preserve"> motivo_perdida     </w:t>
      </w:r>
      <w:r>
        <w:rPr>
          <w:rStyle w:val="KeywordTok"/>
        </w:rPr>
        <w:t xml:space="preserve">AS</w:t>
      </w:r>
      <w:r>
        <w:rPr>
          <w:rStyle w:val="NormalTok"/>
        </w:rPr>
        <w:t xml:space="preserve"> ENUM (</w:t>
      </w:r>
      <w:r>
        <w:rPr>
          <w:rStyle w:val="StringTok"/>
        </w:rPr>
        <w:t xml:space="preserve">'precio'</w:t>
      </w:r>
      <w:r>
        <w:rPr>
          <w:rStyle w:val="NormalTok"/>
        </w:rPr>
        <w:t xml:space="preserve">, </w:t>
      </w:r>
      <w:r>
        <w:rPr>
          <w:rStyle w:val="StringTok"/>
        </w:rPr>
        <w:t xml:space="preserve">'fechas_disponibilidad'</w:t>
      </w:r>
      <w:r>
        <w:rPr>
          <w:rStyle w:val="NormalTok"/>
        </w:rPr>
        <w:t xml:space="preserve">, </w:t>
      </w:r>
      <w:r>
        <w:rPr>
          <w:rStyle w:val="StringTok"/>
        </w:rPr>
        <w:t xml:space="preserve">'desistio'</w:t>
      </w:r>
      <w:r>
        <w:rPr>
          <w:rStyle w:val="NormalTok"/>
        </w:rPr>
        <w:t xml:space="preserve">, </w:t>
      </w:r>
      <w:r>
        <w:rPr>
          <w:rStyle w:val="StringTok"/>
        </w:rPr>
        <w:t xml:space="preserve">'otra_agencia'</w:t>
      </w:r>
      <w:r>
        <w:rPr>
          <w:rStyle w:val="NormalTok"/>
        </w:rPr>
        <w:t xml:space="preserve">, </w:t>
      </w:r>
      <w:r>
        <w:rPr>
          <w:rStyle w:val="StringTok"/>
        </w:rPr>
        <w:t xml:space="preserve">'sin_respuesta'</w:t>
      </w:r>
      <w:r>
        <w:rPr>
          <w:rStyle w:val="NormalTok"/>
        </w:rPr>
        <w:t xml:space="preserve">, </w:t>
      </w:r>
      <w:r>
        <w:rPr>
          <w:rStyle w:val="StringTok"/>
        </w:rPr>
        <w:t xml:space="preserve">'otro'</w:t>
      </w:r>
      <w:r>
        <w:rPr>
          <w:rStyle w:val="NormalTok"/>
        </w:rPr>
        <w:t xml:space="preserve">);</w:t>
      </w:r>
      <w:r>
        <w:br/>
      </w:r>
      <w:r>
        <w:rPr>
          <w:rStyle w:val="KeywordTok"/>
        </w:rPr>
        <w:t xml:space="preserve">CREATE</w:t>
      </w:r>
      <w:r>
        <w:rPr>
          <w:rStyle w:val="NormalTok"/>
        </w:rPr>
        <w:t xml:space="preserve"> </w:t>
      </w:r>
      <w:r>
        <w:rPr>
          <w:rStyle w:val="KeywordTok"/>
        </w:rPr>
        <w:t xml:space="preserve">TYPE</w:t>
      </w:r>
      <w:r>
        <w:rPr>
          <w:rStyle w:val="NormalTok"/>
        </w:rPr>
        <w:t xml:space="preserve"> moneda             </w:t>
      </w:r>
      <w:r>
        <w:rPr>
          <w:rStyle w:val="KeywordTok"/>
        </w:rPr>
        <w:t xml:space="preserve">AS</w:t>
      </w:r>
      <w:r>
        <w:rPr>
          <w:rStyle w:val="NormalTok"/>
        </w:rPr>
        <w:t xml:space="preserve"> ENUM (</w:t>
      </w:r>
      <w:r>
        <w:rPr>
          <w:rStyle w:val="StringTok"/>
        </w:rPr>
        <w:t xml:space="preserve">'ARS'</w:t>
      </w:r>
      <w:r>
        <w:rPr>
          <w:rStyle w:val="NormalTok"/>
        </w:rPr>
        <w:t xml:space="preserve">, </w:t>
      </w:r>
      <w:r>
        <w:rPr>
          <w:rStyle w:val="StringTok"/>
        </w:rPr>
        <w:t xml:space="preserve">'USD'</w:t>
      </w:r>
      <w:r>
        <w:rPr>
          <w:rStyle w:val="NormalTok"/>
        </w:rPr>
        <w:t xml:space="preserve">);</w:t>
      </w:r>
      <w:r>
        <w:br/>
      </w:r>
      <w:r>
        <w:rPr>
          <w:rStyle w:val="KeywordTok"/>
        </w:rPr>
        <w:t xml:space="preserve">CREATE</w:t>
      </w:r>
      <w:r>
        <w:rPr>
          <w:rStyle w:val="NormalTok"/>
        </w:rPr>
        <w:t xml:space="preserve"> </w:t>
      </w:r>
      <w:r>
        <w:rPr>
          <w:rStyle w:val="KeywordTok"/>
        </w:rPr>
        <w:t xml:space="preserve">TYPE</w:t>
      </w:r>
      <w:r>
        <w:rPr>
          <w:rStyle w:val="NormalTok"/>
        </w:rPr>
        <w:t xml:space="preserve"> estado_cotizacion  </w:t>
      </w:r>
      <w:r>
        <w:rPr>
          <w:rStyle w:val="KeywordTok"/>
        </w:rPr>
        <w:t xml:space="preserve">AS</w:t>
      </w:r>
      <w:r>
        <w:rPr>
          <w:rStyle w:val="NormalTok"/>
        </w:rPr>
        <w:t xml:space="preserve"> ENUM (</w:t>
      </w:r>
      <w:r>
        <w:rPr>
          <w:rStyle w:val="StringTok"/>
        </w:rPr>
        <w:t xml:space="preserve">'borrador'</w:t>
      </w:r>
      <w:r>
        <w:rPr>
          <w:rStyle w:val="NormalTok"/>
        </w:rPr>
        <w:t xml:space="preserve">, </w:t>
      </w:r>
      <w:r>
        <w:rPr>
          <w:rStyle w:val="StringTok"/>
        </w:rPr>
        <w:t xml:space="preserve">'enviada'</w:t>
      </w:r>
      <w:r>
        <w:rPr>
          <w:rStyle w:val="NormalTok"/>
        </w:rPr>
        <w:t xml:space="preserve">, </w:t>
      </w:r>
      <w:r>
        <w:rPr>
          <w:rStyle w:val="StringTok"/>
        </w:rPr>
        <w:t xml:space="preserve">'aceptada'</w:t>
      </w:r>
      <w:r>
        <w:rPr>
          <w:rStyle w:val="NormalTok"/>
        </w:rPr>
        <w:t xml:space="preserve">, </w:t>
      </w:r>
      <w:r>
        <w:rPr>
          <w:rStyle w:val="StringTok"/>
        </w:rPr>
        <w:t xml:space="preserve">'rechazada'</w:t>
      </w:r>
      <w:r>
        <w:rPr>
          <w:rStyle w:val="NormalTok"/>
        </w:rPr>
        <w:t xml:space="preserve">, </w:t>
      </w:r>
      <w:r>
        <w:rPr>
          <w:rStyle w:val="StringTok"/>
        </w:rPr>
        <w:t xml:space="preserve">'vencida'</w:t>
      </w:r>
      <w:r>
        <w:rPr>
          <w:rStyle w:val="NormalTok"/>
        </w:rPr>
        <w:t xml:space="preserve">);</w:t>
      </w:r>
      <w:r>
        <w:br/>
      </w:r>
      <w:r>
        <w:rPr>
          <w:rStyle w:val="KeywordTok"/>
        </w:rPr>
        <w:t xml:space="preserve">CREATE</w:t>
      </w:r>
      <w:r>
        <w:rPr>
          <w:rStyle w:val="NormalTok"/>
        </w:rPr>
        <w:t xml:space="preserve"> </w:t>
      </w:r>
      <w:r>
        <w:rPr>
          <w:rStyle w:val="KeywordTok"/>
        </w:rPr>
        <w:t xml:space="preserve">TYPE</w:t>
      </w:r>
      <w:r>
        <w:rPr>
          <w:rStyle w:val="NormalTok"/>
        </w:rPr>
        <w:t xml:space="preserve"> categoria_viaje    </w:t>
      </w:r>
      <w:r>
        <w:rPr>
          <w:rStyle w:val="KeywordTok"/>
        </w:rPr>
        <w:t xml:space="preserve">AS</w:t>
      </w:r>
      <w:r>
        <w:rPr>
          <w:rStyle w:val="NormalTok"/>
        </w:rPr>
        <w:t xml:space="preserve"> ENUM (</w:t>
      </w:r>
      <w:r>
        <w:rPr>
          <w:rStyle w:val="StringTok"/>
        </w:rPr>
        <w:t xml:space="preserve">'grupal'</w:t>
      </w:r>
      <w:r>
        <w:rPr>
          <w:rStyle w:val="NormalTok"/>
        </w:rPr>
        <w:t xml:space="preserve">, </w:t>
      </w:r>
      <w:r>
        <w:rPr>
          <w:rStyle w:val="StringTok"/>
        </w:rPr>
        <w:t xml:space="preserve">'individual'</w:t>
      </w:r>
      <w:r>
        <w:rPr>
          <w:rStyle w:val="NormalTok"/>
        </w:rPr>
        <w:t xml:space="preserve">);</w:t>
      </w:r>
      <w:r>
        <w:br/>
      </w:r>
      <w:r>
        <w:rPr>
          <w:rStyle w:val="KeywordTok"/>
        </w:rPr>
        <w:t xml:space="preserve">CREATE</w:t>
      </w:r>
      <w:r>
        <w:rPr>
          <w:rStyle w:val="NormalTok"/>
        </w:rPr>
        <w:t xml:space="preserve"> </w:t>
      </w:r>
      <w:r>
        <w:rPr>
          <w:rStyle w:val="KeywordTok"/>
        </w:rPr>
        <w:t xml:space="preserve">TYPE</w:t>
      </w:r>
      <w:r>
        <w:rPr>
          <w:rStyle w:val="NormalTok"/>
        </w:rPr>
        <w:t xml:space="preserve"> estado_viaje       </w:t>
      </w:r>
      <w:r>
        <w:rPr>
          <w:rStyle w:val="KeywordTok"/>
        </w:rPr>
        <w:t xml:space="preserve">AS</w:t>
      </w:r>
      <w:r>
        <w:rPr>
          <w:rStyle w:val="NormalTok"/>
        </w:rPr>
        <w:t xml:space="preserve"> ENUM (</w:t>
      </w:r>
      <w:r>
        <w:rPr>
          <w:rStyle w:val="StringTok"/>
        </w:rPr>
        <w:t xml:space="preserve">'reservado'</w:t>
      </w:r>
      <w:r>
        <w:rPr>
          <w:rStyle w:val="NormalTok"/>
        </w:rPr>
        <w:t xml:space="preserve">, </w:t>
      </w:r>
      <w:r>
        <w:rPr>
          <w:rStyle w:val="StringTok"/>
        </w:rPr>
        <w:t xml:space="preserve">'vendido'</w:t>
      </w:r>
      <w:r>
        <w:rPr>
          <w:rStyle w:val="NormalTok"/>
        </w:rPr>
        <w:t xml:space="preserve">, </w:t>
      </w:r>
      <w:r>
        <w:rPr>
          <w:rStyle w:val="StringTok"/>
        </w:rPr>
        <w:t xml:space="preserve">'confirmado'</w:t>
      </w:r>
      <w:r>
        <w:rPr>
          <w:rStyle w:val="NormalTok"/>
        </w:rPr>
        <w:t xml:space="preserve">, </w:t>
      </w:r>
      <w:r>
        <w:rPr>
          <w:rStyle w:val="StringTok"/>
        </w:rPr>
        <w:t xml:space="preserve">'en_curso'</w:t>
      </w:r>
      <w:r>
        <w:rPr>
          <w:rStyle w:val="NormalTok"/>
        </w:rPr>
        <w:t xml:space="preserve">, </w:t>
      </w:r>
      <w:r>
        <w:rPr>
          <w:rStyle w:val="StringTok"/>
        </w:rPr>
        <w:t xml:space="preserve">'finalizado'</w:t>
      </w:r>
      <w:r>
        <w:rPr>
          <w:rStyle w:val="NormalTok"/>
        </w:rPr>
        <w:t xml:space="preserve">, </w:t>
      </w:r>
      <w:r>
        <w:rPr>
          <w:rStyle w:val="StringTok"/>
        </w:rPr>
        <w:t xml:space="preserve">'cancelado'</w:t>
      </w:r>
      <w:r>
        <w:rPr>
          <w:rStyle w:val="NormalTok"/>
        </w:rPr>
        <w:t xml:space="preserve">);</w:t>
      </w:r>
      <w:r>
        <w:br/>
      </w:r>
      <w:r>
        <w:rPr>
          <w:rStyle w:val="KeywordTok"/>
        </w:rPr>
        <w:t xml:space="preserve">CREATE</w:t>
      </w:r>
      <w:r>
        <w:rPr>
          <w:rStyle w:val="NormalTok"/>
        </w:rPr>
        <w:t xml:space="preserve"> </w:t>
      </w:r>
      <w:r>
        <w:rPr>
          <w:rStyle w:val="KeywordTok"/>
        </w:rPr>
        <w:t xml:space="preserve">TYPE</w:t>
      </w:r>
      <w:r>
        <w:rPr>
          <w:rStyle w:val="NormalTok"/>
        </w:rPr>
        <w:t xml:space="preserve"> tipo_pago          </w:t>
      </w:r>
      <w:r>
        <w:rPr>
          <w:rStyle w:val="KeywordTok"/>
        </w:rPr>
        <w:t xml:space="preserve">AS</w:t>
      </w:r>
      <w:r>
        <w:rPr>
          <w:rStyle w:val="NormalTok"/>
        </w:rPr>
        <w:t xml:space="preserve"> ENUM (</w:t>
      </w:r>
      <w:r>
        <w:rPr>
          <w:rStyle w:val="StringTok"/>
        </w:rPr>
        <w:t xml:space="preserve">'sena'</w:t>
      </w:r>
      <w:r>
        <w:rPr>
          <w:rStyle w:val="NormalTok"/>
        </w:rPr>
        <w:t xml:space="preserve">, </w:t>
      </w:r>
      <w:r>
        <w:rPr>
          <w:rStyle w:val="StringTok"/>
        </w:rPr>
        <w:t xml:space="preserve">'cuota'</w:t>
      </w:r>
      <w:r>
        <w:rPr>
          <w:rStyle w:val="NormalTok"/>
        </w:rPr>
        <w:t xml:space="preserve">, </w:t>
      </w:r>
      <w:r>
        <w:rPr>
          <w:rStyle w:val="StringTok"/>
        </w:rPr>
        <w:t xml:space="preserve">'saldo'</w:t>
      </w:r>
      <w:r>
        <w:rPr>
          <w:rStyle w:val="NormalTok"/>
        </w:rPr>
        <w:t xml:space="preserve">);</w:t>
      </w:r>
      <w:r>
        <w:br/>
      </w:r>
      <w:r>
        <w:rPr>
          <w:rStyle w:val="KeywordTok"/>
        </w:rPr>
        <w:t xml:space="preserve">CREATE</w:t>
      </w:r>
      <w:r>
        <w:rPr>
          <w:rStyle w:val="NormalTok"/>
        </w:rPr>
        <w:t xml:space="preserve"> </w:t>
      </w:r>
      <w:r>
        <w:rPr>
          <w:rStyle w:val="KeywordTok"/>
        </w:rPr>
        <w:t xml:space="preserve">TYPE</w:t>
      </w:r>
      <w:r>
        <w:rPr>
          <w:rStyle w:val="NormalTok"/>
        </w:rPr>
        <w:t xml:space="preserve"> estado_pago        </w:t>
      </w:r>
      <w:r>
        <w:rPr>
          <w:rStyle w:val="KeywordTok"/>
        </w:rPr>
        <w:t xml:space="preserve">AS</w:t>
      </w:r>
      <w:r>
        <w:rPr>
          <w:rStyle w:val="NormalTok"/>
        </w:rPr>
        <w:t xml:space="preserve"> ENUM (</w:t>
      </w:r>
      <w:r>
        <w:rPr>
          <w:rStyle w:val="StringTok"/>
        </w:rPr>
        <w:t xml:space="preserve">'pendiente'</w:t>
      </w:r>
      <w:r>
        <w:rPr>
          <w:rStyle w:val="NormalTok"/>
        </w:rPr>
        <w:t xml:space="preserve">, </w:t>
      </w:r>
      <w:r>
        <w:rPr>
          <w:rStyle w:val="StringTok"/>
        </w:rPr>
        <w:t xml:space="preserve">'pagado'</w:t>
      </w:r>
      <w:r>
        <w:rPr>
          <w:rStyle w:val="NormalTok"/>
        </w:rPr>
        <w:t xml:space="preserve">, </w:t>
      </w:r>
      <w:r>
        <w:rPr>
          <w:rStyle w:val="StringTok"/>
        </w:rPr>
        <w:t xml:space="preserve">'vencido'</w:t>
      </w:r>
      <w:r>
        <w:rPr>
          <w:rStyle w:val="NormalTok"/>
        </w:rPr>
        <w:t xml:space="preserve">, </w:t>
      </w:r>
      <w:r>
        <w:rPr>
          <w:rStyle w:val="StringTok"/>
        </w:rPr>
        <w:t xml:space="preserve">'anulado'</w:t>
      </w:r>
      <w:r>
        <w:rPr>
          <w:rStyle w:val="NormalTok"/>
        </w:rPr>
        <w:t xml:space="preserve">);</w:t>
      </w:r>
      <w:r>
        <w:br/>
      </w:r>
      <w:r>
        <w:rPr>
          <w:rStyle w:val="KeywordTok"/>
        </w:rPr>
        <w:t xml:space="preserve">CREATE</w:t>
      </w:r>
      <w:r>
        <w:rPr>
          <w:rStyle w:val="NormalTok"/>
        </w:rPr>
        <w:t xml:space="preserve"> </w:t>
      </w:r>
      <w:r>
        <w:rPr>
          <w:rStyle w:val="KeywordTok"/>
        </w:rPr>
        <w:t xml:space="preserve">TYPE</w:t>
      </w:r>
      <w:r>
        <w:rPr>
          <w:rStyle w:val="NormalTok"/>
        </w:rPr>
        <w:t xml:space="preserve"> forma_pago         </w:t>
      </w:r>
      <w:r>
        <w:rPr>
          <w:rStyle w:val="KeywordTok"/>
        </w:rPr>
        <w:t xml:space="preserve">AS</w:t>
      </w:r>
      <w:r>
        <w:rPr>
          <w:rStyle w:val="NormalTok"/>
        </w:rPr>
        <w:t xml:space="preserve"> ENUM (</w:t>
      </w:r>
      <w:r>
        <w:rPr>
          <w:rStyle w:val="StringTok"/>
        </w:rPr>
        <w:t xml:space="preserve">'efectivo'</w:t>
      </w:r>
      <w:r>
        <w:rPr>
          <w:rStyle w:val="NormalTok"/>
        </w:rPr>
        <w:t xml:space="preserve">, </w:t>
      </w:r>
      <w:r>
        <w:rPr>
          <w:rStyle w:val="StringTok"/>
        </w:rPr>
        <w:t xml:space="preserve">'transferencia'</w:t>
      </w:r>
      <w:r>
        <w:rPr>
          <w:rStyle w:val="NormalTok"/>
        </w:rPr>
        <w:t xml:space="preserve">, </w:t>
      </w:r>
      <w:r>
        <w:rPr>
          <w:rStyle w:val="StringTok"/>
        </w:rPr>
        <w:t xml:space="preserve">'tarjeta_credito'</w:t>
      </w:r>
      <w:r>
        <w:rPr>
          <w:rStyle w:val="NormalTok"/>
        </w:rPr>
        <w:t xml:space="preserve">, </w:t>
      </w:r>
      <w:r>
        <w:rPr>
          <w:rStyle w:val="StringTok"/>
        </w:rPr>
        <w:t xml:space="preserve">'tarjeta_debito'</w:t>
      </w:r>
      <w:r>
        <w:rPr>
          <w:rStyle w:val="NormalTok"/>
        </w:rPr>
        <w:t xml:space="preserve">, </w:t>
      </w:r>
      <w:r>
        <w:rPr>
          <w:rStyle w:val="StringTok"/>
        </w:rPr>
        <w:t xml:space="preserve">'cheque'</w:t>
      </w:r>
      <w:r>
        <w:rPr>
          <w:rStyle w:val="NormalTok"/>
        </w:rPr>
        <w:t xml:space="preserve">, </w:t>
      </w:r>
      <w:r>
        <w:rPr>
          <w:rStyle w:val="StringTok"/>
        </w:rPr>
        <w:t xml:space="preserve">'deposito'</w:t>
      </w:r>
      <w:r>
        <w:rPr>
          <w:rStyle w:val="NormalTok"/>
        </w:rPr>
        <w:t xml:space="preserve">);</w:t>
      </w:r>
      <w:r>
        <w:br/>
      </w:r>
      <w:r>
        <w:rPr>
          <w:rStyle w:val="KeywordTok"/>
        </w:rPr>
        <w:t xml:space="preserve">CREATE</w:t>
      </w:r>
      <w:r>
        <w:rPr>
          <w:rStyle w:val="NormalTok"/>
        </w:rPr>
        <w:t xml:space="preserve"> </w:t>
      </w:r>
      <w:r>
        <w:rPr>
          <w:rStyle w:val="KeywordTok"/>
        </w:rPr>
        <w:t xml:space="preserve">TYPE</w:t>
      </w:r>
      <w:r>
        <w:rPr>
          <w:rStyle w:val="NormalTok"/>
        </w:rPr>
        <w:t xml:space="preserve"> tipo_requisito     </w:t>
      </w:r>
      <w:r>
        <w:rPr>
          <w:rStyle w:val="KeywordTok"/>
        </w:rPr>
        <w:t xml:space="preserve">AS</w:t>
      </w:r>
      <w:r>
        <w:rPr>
          <w:rStyle w:val="NormalTok"/>
        </w:rPr>
        <w:t xml:space="preserve"> ENUM (</w:t>
      </w:r>
      <w:r>
        <w:rPr>
          <w:rStyle w:val="StringTok"/>
        </w:rPr>
        <w:t xml:space="preserve">'visa'</w:t>
      </w:r>
      <w:r>
        <w:rPr>
          <w:rStyle w:val="NormalTok"/>
        </w:rPr>
        <w:t xml:space="preserve">, </w:t>
      </w:r>
      <w:r>
        <w:rPr>
          <w:rStyle w:val="StringTok"/>
        </w:rPr>
        <w:t xml:space="preserve">'vacunacion'</w:t>
      </w:r>
      <w:r>
        <w:rPr>
          <w:rStyle w:val="NormalTok"/>
        </w:rPr>
        <w:t xml:space="preserve">, </w:t>
      </w:r>
      <w:r>
        <w:rPr>
          <w:rStyle w:val="StringTok"/>
        </w:rPr>
        <w:t xml:space="preserve">'documentacion'</w:t>
      </w:r>
      <w:r>
        <w:rPr>
          <w:rStyle w:val="NormalTok"/>
        </w:rPr>
        <w:t xml:space="preserve">, </w:t>
      </w:r>
      <w:r>
        <w:rPr>
          <w:rStyle w:val="StringTok"/>
        </w:rPr>
        <w:t xml:space="preserve">'seguro'</w:t>
      </w:r>
      <w:r>
        <w:rPr>
          <w:rStyle w:val="NormalTok"/>
        </w:rPr>
        <w:t xml:space="preserve">, </w:t>
      </w:r>
      <w:r>
        <w:rPr>
          <w:rStyle w:val="StringTok"/>
        </w:rPr>
        <w:t xml:space="preserve">'formulario'</w:t>
      </w:r>
      <w:r>
        <w:rPr>
          <w:rStyle w:val="NormalTok"/>
        </w:rPr>
        <w:t xml:space="preserve">, </w:t>
      </w:r>
      <w:r>
        <w:rPr>
          <w:rStyle w:val="StringTok"/>
        </w:rPr>
        <w:t xml:space="preserve">'otro'</w:t>
      </w:r>
      <w:r>
        <w:rPr>
          <w:rStyle w:val="NormalTok"/>
        </w:rPr>
        <w:t xml:space="preserve">);</w:t>
      </w:r>
      <w:r>
        <w:br/>
      </w:r>
      <w:r>
        <w:rPr>
          <w:rStyle w:val="KeywordTok"/>
        </w:rPr>
        <w:t xml:space="preserve">CREATE</w:t>
      </w:r>
      <w:r>
        <w:rPr>
          <w:rStyle w:val="NormalTok"/>
        </w:rPr>
        <w:t xml:space="preserve"> </w:t>
      </w:r>
      <w:r>
        <w:rPr>
          <w:rStyle w:val="KeywordTok"/>
        </w:rPr>
        <w:t xml:space="preserve">TYPE</w:t>
      </w:r>
      <w:r>
        <w:rPr>
          <w:rStyle w:val="NormalTok"/>
        </w:rPr>
        <w:t xml:space="preserve"> estado_hotel       </w:t>
      </w:r>
      <w:r>
        <w:rPr>
          <w:rStyle w:val="KeywordTok"/>
        </w:rPr>
        <w:t xml:space="preserve">AS</w:t>
      </w:r>
      <w:r>
        <w:rPr>
          <w:rStyle w:val="NormalTok"/>
        </w:rPr>
        <w:t xml:space="preserve"> ENUM (</w:t>
      </w:r>
      <w:r>
        <w:rPr>
          <w:rStyle w:val="StringTok"/>
        </w:rPr>
        <w:t xml:space="preserve">'activo'</w:t>
      </w:r>
      <w:r>
        <w:rPr>
          <w:rStyle w:val="NormalTok"/>
        </w:rPr>
        <w:t xml:space="preserve">, </w:t>
      </w:r>
      <w:r>
        <w:rPr>
          <w:rStyle w:val="StringTok"/>
        </w:rPr>
        <w:t xml:space="preserve">'cerrado'</w:t>
      </w:r>
      <w:r>
        <w:rPr>
          <w:rStyle w:val="NormalTok"/>
        </w:rPr>
        <w:t xml:space="preserve">);</w:t>
      </w:r>
      <w:r>
        <w:br/>
      </w:r>
      <w:r>
        <w:rPr>
          <w:rStyle w:val="KeywordTok"/>
        </w:rPr>
        <w:t xml:space="preserve">CREATE</w:t>
      </w:r>
      <w:r>
        <w:rPr>
          <w:rStyle w:val="NormalTok"/>
        </w:rPr>
        <w:t xml:space="preserve"> </w:t>
      </w:r>
      <w:r>
        <w:rPr>
          <w:rStyle w:val="KeywordTok"/>
        </w:rPr>
        <w:t xml:space="preserve">TYPE</w:t>
      </w:r>
      <w:r>
        <w:rPr>
          <w:rStyle w:val="NormalTok"/>
        </w:rPr>
        <w:t xml:space="preserve"> estado_resena      </w:t>
      </w:r>
      <w:r>
        <w:rPr>
          <w:rStyle w:val="KeywordTok"/>
        </w:rPr>
        <w:t xml:space="preserve">AS</w:t>
      </w:r>
      <w:r>
        <w:rPr>
          <w:rStyle w:val="NormalTok"/>
        </w:rPr>
        <w:t xml:space="preserve"> ENUM (</w:t>
      </w:r>
      <w:r>
        <w:rPr>
          <w:rStyle w:val="StringTok"/>
        </w:rPr>
        <w:t xml:space="preserve">'publicada'</w:t>
      </w:r>
      <w:r>
        <w:rPr>
          <w:rStyle w:val="NormalTok"/>
        </w:rPr>
        <w:t xml:space="preserve">, </w:t>
      </w:r>
      <w:r>
        <w:rPr>
          <w:rStyle w:val="StringTok"/>
        </w:rPr>
        <w:t xml:space="preserve">'oculta'</w:t>
      </w:r>
      <w:r>
        <w:rPr>
          <w:rStyle w:val="NormalTok"/>
        </w:rPr>
        <w:t xml:space="preserve">);</w:t>
      </w:r>
      <w:r>
        <w:br/>
      </w:r>
      <w:r>
        <w:rPr>
          <w:rStyle w:val="KeywordTok"/>
        </w:rPr>
        <w:t xml:space="preserve">CREATE</w:t>
      </w:r>
      <w:r>
        <w:rPr>
          <w:rStyle w:val="NormalTok"/>
        </w:rPr>
        <w:t xml:space="preserve"> </w:t>
      </w:r>
      <w:r>
        <w:rPr>
          <w:rStyle w:val="KeywordTok"/>
        </w:rPr>
        <w:t xml:space="preserve">TYPE</w:t>
      </w:r>
      <w:r>
        <w:rPr>
          <w:rStyle w:val="NormalTok"/>
        </w:rPr>
        <w:t xml:space="preserve"> tipo_alerta        </w:t>
      </w:r>
      <w:r>
        <w:rPr>
          <w:rStyle w:val="KeywordTok"/>
        </w:rPr>
        <w:t xml:space="preserve">AS</w:t>
      </w:r>
      <w:r>
        <w:rPr>
          <w:rStyle w:val="NormalTok"/>
        </w:rPr>
        <w:t xml:space="preserve"> ENUM (</w:t>
      </w:r>
      <w:r>
        <w:rPr>
          <w:rStyle w:val="StringTok"/>
        </w:rPr>
        <w:t xml:space="preserve">'pago'</w:t>
      </w:r>
      <w:r>
        <w:rPr>
          <w:rStyle w:val="NormalTok"/>
        </w:rPr>
        <w:t xml:space="preserve">, </w:t>
      </w:r>
      <w:r>
        <w:rPr>
          <w:rStyle w:val="StringTok"/>
        </w:rPr>
        <w:t xml:space="preserve">'formulario'</w:t>
      </w:r>
      <w:r>
        <w:rPr>
          <w:rStyle w:val="NormalTok"/>
        </w:rPr>
        <w:t xml:space="preserve">, </w:t>
      </w:r>
      <w:r>
        <w:rPr>
          <w:rStyle w:val="StringTok"/>
        </w:rPr>
        <w:t xml:space="preserve">'salida'</w:t>
      </w:r>
      <w:r>
        <w:rPr>
          <w:rStyle w:val="NormalTok"/>
        </w:rPr>
        <w:t xml:space="preserve">, </w:t>
      </w:r>
      <w:r>
        <w:rPr>
          <w:rStyle w:val="StringTok"/>
        </w:rPr>
        <w:t xml:space="preserve">'insistencia'</w:t>
      </w:r>
      <w:r>
        <w:rPr>
          <w:rStyle w:val="NormalTok"/>
        </w:rPr>
        <w:t xml:space="preserve">, </w:t>
      </w:r>
      <w:r>
        <w:rPr>
          <w:rStyle w:val="StringTok"/>
        </w:rPr>
        <w:t xml:space="preserve">'resena'</w:t>
      </w:r>
      <w:r>
        <w:rPr>
          <w:rStyle w:val="NormalTok"/>
        </w:rPr>
        <w:t xml:space="preserve">, </w:t>
      </w:r>
      <w:r>
        <w:rPr>
          <w:rStyle w:val="StringTok"/>
        </w:rPr>
        <w:t xml:space="preserve">'manual'</w:t>
      </w:r>
      <w:r>
        <w:rPr>
          <w:rStyle w:val="NormalTok"/>
        </w:rPr>
        <w:t xml:space="preserve">, </w:t>
      </w:r>
      <w:r>
        <w:rPr>
          <w:rStyle w:val="StringTok"/>
        </w:rPr>
        <w:t xml:space="preserve">'recontacto'</w:t>
      </w:r>
      <w:r>
        <w:rPr>
          <w:rStyle w:val="NormalTok"/>
        </w:rPr>
        <w:t xml:space="preserve">, </w:t>
      </w:r>
      <w:r>
        <w:rPr>
          <w:rStyle w:val="StringTok"/>
        </w:rPr>
        <w:t xml:space="preserve">'viaje'</w:t>
      </w:r>
      <w:r>
        <w:rPr>
          <w:rStyle w:val="NormalTok"/>
        </w:rPr>
        <w:t xml:space="preserve">);</w:t>
      </w:r>
      <w:r>
        <w:br/>
      </w:r>
      <w:r>
        <w:rPr>
          <w:rStyle w:val="KeywordTok"/>
        </w:rPr>
        <w:t xml:space="preserve">CREATE</w:t>
      </w:r>
      <w:r>
        <w:rPr>
          <w:rStyle w:val="NormalTok"/>
        </w:rPr>
        <w:t xml:space="preserve"> </w:t>
      </w:r>
      <w:r>
        <w:rPr>
          <w:rStyle w:val="KeywordTok"/>
        </w:rPr>
        <w:t xml:space="preserve">TYPE</w:t>
      </w:r>
      <w:r>
        <w:rPr>
          <w:rStyle w:val="NormalTok"/>
        </w:rPr>
        <w:t xml:space="preserve"> estado_alerta      </w:t>
      </w:r>
      <w:r>
        <w:rPr>
          <w:rStyle w:val="KeywordTok"/>
        </w:rPr>
        <w:t xml:space="preserve">AS</w:t>
      </w:r>
      <w:r>
        <w:rPr>
          <w:rStyle w:val="NormalTok"/>
        </w:rPr>
        <w:t xml:space="preserve"> ENUM (</w:t>
      </w:r>
      <w:r>
        <w:rPr>
          <w:rStyle w:val="StringTok"/>
        </w:rPr>
        <w:t xml:space="preserve">'pendiente'</w:t>
      </w:r>
      <w:r>
        <w:rPr>
          <w:rStyle w:val="NormalTok"/>
        </w:rPr>
        <w:t xml:space="preserve">, </w:t>
      </w:r>
      <w:r>
        <w:rPr>
          <w:rStyle w:val="StringTok"/>
        </w:rPr>
        <w:t xml:space="preserve">'vista'</w:t>
      </w:r>
      <w:r>
        <w:rPr>
          <w:rStyle w:val="NormalTok"/>
        </w:rPr>
        <w:t xml:space="preserve">, </w:t>
      </w:r>
      <w:r>
        <w:rPr>
          <w:rStyle w:val="StringTok"/>
        </w:rPr>
        <w:t xml:space="preserve">'resuelta'</w:t>
      </w:r>
      <w:r>
        <w:rPr>
          <w:rStyle w:val="NormalTok"/>
        </w:rPr>
        <w:t xml:space="preserve">);</w:t>
      </w:r>
      <w:r>
        <w:br/>
      </w:r>
      <w:r>
        <w:rPr>
          <w:rStyle w:val="KeywordTok"/>
        </w:rPr>
        <w:t xml:space="preserve">CREATE</w:t>
      </w:r>
      <w:r>
        <w:rPr>
          <w:rStyle w:val="NormalTok"/>
        </w:rPr>
        <w:t xml:space="preserve"> </w:t>
      </w:r>
      <w:r>
        <w:rPr>
          <w:rStyle w:val="KeywordTok"/>
        </w:rPr>
        <w:t xml:space="preserve">TYPE</w:t>
      </w:r>
      <w:r>
        <w:rPr>
          <w:rStyle w:val="NormalTok"/>
        </w:rPr>
        <w:t xml:space="preserve"> canal_contenido    </w:t>
      </w:r>
      <w:r>
        <w:rPr>
          <w:rStyle w:val="KeywordTok"/>
        </w:rPr>
        <w:t xml:space="preserve">AS</w:t>
      </w:r>
      <w:r>
        <w:rPr>
          <w:rStyle w:val="NormalTok"/>
        </w:rPr>
        <w:t xml:space="preserve"> ENUM (</w:t>
      </w:r>
      <w:r>
        <w:rPr>
          <w:rStyle w:val="StringTok"/>
        </w:rPr>
        <w:t xml:space="preserve">'instagram'</w:t>
      </w:r>
      <w:r>
        <w:rPr>
          <w:rStyle w:val="NormalTok"/>
        </w:rPr>
        <w:t xml:space="preserve">, </w:t>
      </w:r>
      <w:r>
        <w:rPr>
          <w:rStyle w:val="StringTok"/>
        </w:rPr>
        <w:t xml:space="preserve">'tiktok'</w:t>
      </w:r>
      <w:r>
        <w:rPr>
          <w:rStyle w:val="NormalTok"/>
        </w:rPr>
        <w:t xml:space="preserve">, </w:t>
      </w:r>
      <w:r>
        <w:rPr>
          <w:rStyle w:val="StringTok"/>
        </w:rPr>
        <w:t xml:space="preserve">'whatsapp_ventas'</w:t>
      </w:r>
      <w:r>
        <w:rPr>
          <w:rStyle w:val="NormalTok"/>
        </w:rPr>
        <w:t xml:space="preserve">);</w:t>
      </w:r>
      <w:r>
        <w:br/>
      </w:r>
      <w:r>
        <w:rPr>
          <w:rStyle w:val="KeywordTok"/>
        </w:rPr>
        <w:t xml:space="preserve">CREATE</w:t>
      </w:r>
      <w:r>
        <w:rPr>
          <w:rStyle w:val="NormalTok"/>
        </w:rPr>
        <w:t xml:space="preserve"> </w:t>
      </w:r>
      <w:r>
        <w:rPr>
          <w:rStyle w:val="KeywordTok"/>
        </w:rPr>
        <w:t xml:space="preserve">TYPE</w:t>
      </w:r>
      <w:r>
        <w:rPr>
          <w:rStyle w:val="NormalTok"/>
        </w:rPr>
        <w:t xml:space="preserve"> estado_kanban      </w:t>
      </w:r>
      <w:r>
        <w:rPr>
          <w:rStyle w:val="KeywordTok"/>
        </w:rPr>
        <w:t xml:space="preserve">AS</w:t>
      </w:r>
      <w:r>
        <w:rPr>
          <w:rStyle w:val="NormalTok"/>
        </w:rPr>
        <w:t xml:space="preserve"> ENUM (</w:t>
      </w:r>
      <w:r>
        <w:rPr>
          <w:rStyle w:val="StringTok"/>
        </w:rPr>
        <w:t xml:space="preserve">'idea'</w:t>
      </w:r>
      <w:r>
        <w:rPr>
          <w:rStyle w:val="NormalTok"/>
        </w:rPr>
        <w:t xml:space="preserve">, </w:t>
      </w:r>
      <w:r>
        <w:rPr>
          <w:rStyle w:val="StringTok"/>
        </w:rPr>
        <w:t xml:space="preserve">'en_produccion'</w:t>
      </w:r>
      <w:r>
        <w:rPr>
          <w:rStyle w:val="NormalTok"/>
        </w:rPr>
        <w:t xml:space="preserve">, </w:t>
      </w:r>
      <w:r>
        <w:rPr>
          <w:rStyle w:val="StringTok"/>
        </w:rPr>
        <w:t xml:space="preserve">'listo'</w:t>
      </w:r>
      <w:r>
        <w:rPr>
          <w:rStyle w:val="NormalTok"/>
        </w:rPr>
        <w:t xml:space="preserve">, </w:t>
      </w:r>
      <w:r>
        <w:rPr>
          <w:rStyle w:val="StringTok"/>
        </w:rPr>
        <w:t xml:space="preserve">'publicado'</w:t>
      </w:r>
      <w:r>
        <w:rPr>
          <w:rStyle w:val="NormalTok"/>
        </w:rPr>
        <w:t xml:space="preserve">, </w:t>
      </w:r>
      <w:r>
        <w:rPr>
          <w:rStyle w:val="StringTok"/>
        </w:rPr>
        <w:t xml:space="preserve">'descartado'</w:t>
      </w:r>
      <w:r>
        <w:rPr>
          <w:rStyle w:val="NormalTok"/>
        </w:rPr>
        <w:t xml:space="preserve">);</w:t>
      </w:r>
      <w:r>
        <w:br/>
      </w:r>
      <w:r>
        <w:br/>
      </w:r>
      <w:r>
        <w:rPr>
          <w:rStyle w:val="CommentTok"/>
        </w:rPr>
        <w:t xml:space="preserve">-- -----------------------------------------------------------------------------</w:t>
      </w:r>
      <w:r>
        <w:br/>
      </w:r>
      <w:r>
        <w:rPr>
          <w:rStyle w:val="CommentTok"/>
        </w:rPr>
        <w:t xml:space="preserve">-- Auditoría (DEC-0008): en las 13 tablas de entidad y en configuracion van</w:t>
      </w:r>
      <w:r>
        <w:br/>
      </w:r>
      <w:r>
        <w:rPr>
          <w:rStyle w:val="CommentTok"/>
        </w:rPr>
        <w:t xml:space="preserve">--   created_by / updated_by  uuid NULL → usuario   (vacío = lo hizo el proceso automático)</w:t>
      </w:r>
      <w:r>
        <w:br/>
      </w:r>
      <w:r>
        <w:rPr>
          <w:rStyle w:val="CommentTok"/>
        </w:rPr>
        <w:t xml:space="preserve">--   created_at / updated_at  timestamptz NOT NULL</w:t>
      </w:r>
      <w:r>
        <w:br/>
      </w:r>
      <w:r>
        <w:rPr>
          <w:rStyle w:val="CommentTok"/>
        </w:rPr>
        <w:t xml:space="preserve">-- viaje_hotel no las lleva: hereda la auditoría de viaje.</w:t>
      </w:r>
      <w:r>
        <w:br/>
      </w:r>
      <w:r>
        <w:rPr>
          <w:rStyle w:val="CommentTok"/>
        </w:rPr>
        <w:t xml:space="preserve">-- Todas las bajas son lógicas, así que las FK usan la regla por defecto (NO ACTION).</w:t>
      </w:r>
      <w:r>
        <w:br/>
      </w:r>
      <w:r>
        <w:rPr>
          <w:rStyle w:val="CommentTok"/>
        </w:rPr>
        <w:t xml:space="preserve">-- -----------------------------------------------------------------------------</w:t>
      </w:r>
      <w:r>
        <w:br/>
      </w:r>
      <w:r>
        <w:br/>
      </w:r>
      <w:r>
        <w:rPr>
          <w:rStyle w:val="CommentTok"/>
        </w:rPr>
        <w:t xml:space="preserve">-- Catálogos y usuarios -------------------------------------------------------</w:t>
      </w:r>
      <w:r>
        <w:br/>
      </w:r>
      <w:r>
        <w:br/>
      </w:r>
      <w:r>
        <w:rPr>
          <w:rStyle w:val="KeywordTok"/>
        </w:rPr>
        <w:t xml:space="preserve">CREATE</w:t>
      </w:r>
      <w:r>
        <w:rPr>
          <w:rStyle w:val="NormalTok"/>
        </w:rPr>
        <w:t xml:space="preserve"> </w:t>
      </w:r>
      <w:r>
        <w:rPr>
          <w:rStyle w:val="KeywordTok"/>
        </w:rPr>
        <w:t xml:space="preserve">TABLE</w:t>
      </w:r>
      <w:r>
        <w:rPr>
          <w:rStyle w:val="NormalTok"/>
        </w:rPr>
        <w:t xml:space="preserve"> usuario (</w:t>
      </w:r>
      <w:r>
        <w:br/>
      </w:r>
      <w:r>
        <w:rPr>
          <w:rStyle w:val="NormalTok"/>
        </w:rPr>
        <w:t xml:space="preserve">    </w:t>
      </w:r>
      <w:r>
        <w:rPr>
          <w:rStyle w:val="KeywordTok"/>
        </w:rPr>
        <w:t xml:space="preserve">id</w:t>
      </w:r>
      <w:r>
        <w:rPr>
          <w:rStyle w:val="NormalTok"/>
        </w:rPr>
        <w:t xml:space="preserve">            uuid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KeywordTok"/>
        </w:rPr>
        <w:t xml:space="preserve">DEFAULT</w:t>
      </w:r>
      <w:r>
        <w:rPr>
          <w:rStyle w:val="NormalTok"/>
        </w:rPr>
        <w:t xml:space="preserve"> gen_random_uuid(),</w:t>
      </w:r>
      <w:r>
        <w:br/>
      </w:r>
      <w:r>
        <w:rPr>
          <w:rStyle w:val="NormalTok"/>
        </w:rPr>
        <w:t xml:space="preserve">    nombre        </w:t>
      </w:r>
      <w:r>
        <w:rPr>
          <w:rStyle w:val="DataTypeTok"/>
        </w:rPr>
        <w:t xml:space="preserve">varchar</w:t>
      </w:r>
      <w:r>
        <w:rPr>
          <w:rStyle w:val="NormalTok"/>
        </w:rPr>
        <w:t xml:space="preserve">(</w:t>
      </w:r>
      <w:r>
        <w:rPr>
          <w:rStyle w:val="DecValTok"/>
        </w:rPr>
        <w:t xml:space="preserve">120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email         </w:t>
      </w:r>
      <w:r>
        <w:rPr>
          <w:rStyle w:val="DataTypeTok"/>
        </w:rPr>
        <w:t xml:space="preserve">varchar</w:t>
      </w:r>
      <w:r>
        <w:rPr>
          <w:rStyle w:val="NormalTok"/>
        </w:rPr>
        <w:t xml:space="preserve">(</w:t>
      </w:r>
      <w:r>
        <w:rPr>
          <w:rStyle w:val="DecValTok"/>
        </w:rPr>
        <w:t xml:space="preserve">254</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UNIQUE</w:t>
      </w:r>
      <w:r>
        <w:rPr>
          <w:rStyle w:val="NormalTok"/>
        </w:rPr>
        <w:t xml:space="preserve">,</w:t>
      </w:r>
      <w:r>
        <w:br/>
      </w:r>
      <w:r>
        <w:rPr>
          <w:rStyle w:val="NormalTok"/>
        </w:rPr>
        <w:t xml:space="preserve">    password_hash </w:t>
      </w:r>
      <w:r>
        <w:rPr>
          <w:rStyle w:val="DataTypeTok"/>
        </w:rPr>
        <w:t xml:space="preserve">varchar</w:t>
      </w:r>
      <w:r>
        <w:rPr>
          <w:rStyle w:val="NormalTok"/>
        </w:rPr>
        <w:t xml:space="preserve">(</w:t>
      </w:r>
      <w:r>
        <w:rPr>
          <w:rStyle w:val="DecValTok"/>
        </w:rPr>
        <w:t xml:space="preserve">255</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CommentTok"/>
        </w:rPr>
        <w:t xml:space="preserve">-- login propio, DEC-0008</w:t>
      </w:r>
      <w:r>
        <w:br/>
      </w:r>
      <w:r>
        <w:rPr>
          <w:rStyle w:val="NormalTok"/>
        </w:rPr>
        <w:t xml:space="preserve">    rol           rol_usuario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activo        </w:t>
      </w:r>
      <w:r>
        <w:rPr>
          <w:rStyle w:val="DataTypeTok"/>
        </w:rPr>
        <w:t xml:space="preserve">boolean</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KeywordTok"/>
        </w:rPr>
        <w:t xml:space="preserve">true</w:t>
      </w:r>
      <w:r>
        <w:rPr>
          <w:rStyle w:val="NormalTok"/>
        </w:rPr>
        <w:t xml:space="preserve">,  </w:t>
      </w:r>
      <w:r>
        <w:rPr>
          <w:rStyle w:val="CommentTok"/>
        </w:rPr>
        <w:t xml:space="preserve">-- baja lógica; inactivo no inicia sesión (DEC-0013)</w:t>
      </w:r>
      <w:r>
        <w:br/>
      </w:r>
      <w:r>
        <w:rPr>
          <w:rStyle w:val="NormalTok"/>
        </w:rPr>
        <w:t xml:space="preserve">    acceso_redes  </w:t>
      </w:r>
      <w:r>
        <w:rPr>
          <w:rStyle w:val="DataTypeTok"/>
        </w:rPr>
        <w:t xml:space="preserve">boolean</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KeywordTok"/>
        </w:rPr>
        <w:t xml:space="preserve">false</w:t>
      </w:r>
      <w:r>
        <w:rPr>
          <w:rStyle w:val="NormalTok"/>
        </w:rPr>
        <w:t xml:space="preserve">, </w:t>
      </w:r>
      <w:r>
        <w:rPr>
          <w:rStyle w:val="CommentTok"/>
        </w:rPr>
        <w:t xml:space="preserve">-- capacidad; admin y dueño la tienen por rol (DEC-0013)</w:t>
      </w:r>
      <w:r>
        <w:br/>
      </w:r>
      <w:r>
        <w:rPr>
          <w:rStyle w:val="NormalTok"/>
        </w:rPr>
        <w:t xml:space="preserve">    comision_default_tipo  tipo_comision,              </w:t>
      </w:r>
      <w:r>
        <w:rPr>
          <w:rStyle w:val="CommentTok"/>
        </w:rPr>
        <w:t xml:space="preserve">-- comisión por defecto del vendedor (CU-13)</w:t>
      </w:r>
      <w:r>
        <w:br/>
      </w:r>
      <w:r>
        <w:rPr>
          <w:rStyle w:val="NormalTok"/>
        </w:rPr>
        <w:t xml:space="preserve">    comision_default_valor </w:t>
      </w:r>
      <w:r>
        <w:rPr>
          <w:rStyle w:val="DataTypeTok"/>
        </w:rPr>
        <w:t xml:space="preserve">numeric</w:t>
      </w:r>
      <w:r>
        <w:rPr>
          <w:rStyle w:val="NormalTok"/>
        </w:rPr>
        <w:t xml:space="preserve">(</w:t>
      </w:r>
      <w:r>
        <w:rPr>
          <w:rStyle w:val="DecValTok"/>
        </w:rPr>
        <w:t xml:space="preserve">14</w:t>
      </w:r>
      <w:r>
        <w:rPr>
          <w:rStyle w:val="NormalTok"/>
        </w:rPr>
        <w:t xml:space="preserve">,</w:t>
      </w:r>
      <w:r>
        <w:rPr>
          <w:rStyle w:val="DecValTok"/>
        </w:rPr>
        <w:t xml:space="preserve">2</w:t>
      </w:r>
      <w:r>
        <w:rPr>
          <w:rStyle w:val="NormalTok"/>
        </w:rPr>
        <w:t xml:space="preserve">) </w:t>
      </w:r>
      <w:r>
        <w:rPr>
          <w:rStyle w:val="KeywordTok"/>
        </w:rPr>
        <w:t xml:space="preserve">CHECK</w:t>
      </w:r>
      <w:r>
        <w:rPr>
          <w:rStyle w:val="NormalTok"/>
        </w:rPr>
        <w:t xml:space="preserve"> (comision_default_valor </w:t>
      </w:r>
      <w:r>
        <w:rPr>
          <w:rStyle w:val="OperatorTok"/>
        </w:rPr>
        <w:t xml:space="preserve">&gt;=</w:t>
      </w:r>
      <w:r>
        <w:rPr>
          <w:rStyle w:val="NormalTok"/>
        </w:rPr>
        <w:t xml:space="preserve"> </w:t>
      </w:r>
      <w:r>
        <w:rPr>
          <w:rStyle w:val="DecValTok"/>
        </w:rPr>
        <w:t xml:space="preserve">0</w:t>
      </w:r>
      <w:r>
        <w:rPr>
          <w:rStyle w:val="NormalTok"/>
        </w:rPr>
        <w:t xml:space="preserve">),</w:t>
      </w:r>
      <w:r>
        <w:br/>
      </w:r>
      <w:r>
        <w:rPr>
          <w:rStyle w:val="NormalTok"/>
        </w:rPr>
        <w:t xml:space="preserve">    created_by    uuid </w:t>
      </w:r>
      <w:r>
        <w:rPr>
          <w:rStyle w:val="KeywordTok"/>
        </w:rPr>
        <w:t xml:space="preserve">REFERENCES</w:t>
      </w:r>
      <w:r>
        <w:rPr>
          <w:rStyle w:val="NormalTok"/>
        </w:rPr>
        <w:t xml:space="preserve"> usuario (</w:t>
      </w:r>
      <w:r>
        <w:rPr>
          <w:rStyle w:val="KeywordTok"/>
        </w:rPr>
        <w:t xml:space="preserve">id</w:t>
      </w:r>
      <w:r>
        <w:rPr>
          <w:rStyle w:val="NormalTok"/>
        </w:rPr>
        <w:t xml:space="preserve">),</w:t>
      </w:r>
      <w:r>
        <w:br/>
      </w:r>
      <w:r>
        <w:rPr>
          <w:rStyle w:val="NormalTok"/>
        </w:rPr>
        <w:t xml:space="preserve">    updated_by    uuid </w:t>
      </w:r>
      <w:r>
        <w:rPr>
          <w:rStyle w:val="KeywordTok"/>
        </w:rPr>
        <w:t xml:space="preserve">REFERENCES</w:t>
      </w:r>
      <w:r>
        <w:rPr>
          <w:rStyle w:val="NormalTok"/>
        </w:rPr>
        <w:t xml:space="preserve"> usuario (</w:t>
      </w:r>
      <w:r>
        <w:rPr>
          <w:rStyle w:val="KeywordTok"/>
        </w:rPr>
        <w:t xml:space="preserve">id</w:t>
      </w:r>
      <w:r>
        <w:rPr>
          <w:rStyle w:val="NormalTok"/>
        </w:rPr>
        <w:t xml:space="preserve">),</w:t>
      </w:r>
      <w:r>
        <w:br/>
      </w:r>
      <w:r>
        <w:rPr>
          <w:rStyle w:val="NormalTok"/>
        </w:rPr>
        <w:t xml:space="preserve">    created_at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w:t>
      </w:r>
      <w:r>
        <w:br/>
      </w:r>
      <w:r>
        <w:rPr>
          <w:rStyle w:val="NormalTok"/>
        </w:rPr>
        <w:t xml:space="preserve">    updated_at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w:t>
      </w:r>
      <w:r>
        <w:br/>
      </w:r>
      <w:r>
        <w:rPr>
          <w:rStyle w:val="NormalTok"/>
        </w:rPr>
        <w:t xml:space="preserve">    </w:t>
      </w:r>
      <w:r>
        <w:rPr>
          <w:rStyle w:val="KeywordTok"/>
        </w:rPr>
        <w:t xml:space="preserve">CONSTRAINT</w:t>
      </w:r>
      <w:r>
        <w:rPr>
          <w:rStyle w:val="NormalTok"/>
        </w:rPr>
        <w:t xml:space="preserve"> usuario_comision_default_ck </w:t>
      </w:r>
      <w:r>
        <w:rPr>
          <w:rStyle w:val="KeywordTok"/>
        </w:rPr>
        <w:t xml:space="preserve">CHECK</w:t>
      </w:r>
      <w:r>
        <w:rPr>
          <w:rStyle w:val="NormalTok"/>
        </w:rPr>
        <w:t xml:space="preserve"> (</w:t>
      </w:r>
      <w:r>
        <w:br/>
      </w:r>
      <w:r>
        <w:rPr>
          <w:rStyle w:val="NormalTok"/>
        </w:rPr>
        <w:t xml:space="preserve">        (comision_default_tipo </w:t>
      </w:r>
      <w:r>
        <w:rPr>
          <w:rStyle w:val="KeywordTok"/>
        </w:rPr>
        <w:t xml:space="preserve">IS</w:t>
      </w:r>
      <w:r>
        <w:rPr>
          <w:rStyle w:val="NormalTok"/>
        </w:rPr>
        <w:t xml:space="preserve"> </w:t>
      </w:r>
      <w:r>
        <w:rPr>
          <w:rStyle w:val="KeywordTok"/>
        </w:rPr>
        <w:t xml:space="preserve">NULL</w:t>
      </w:r>
      <w:r>
        <w:rPr>
          <w:rStyle w:val="NormalTok"/>
        </w:rPr>
        <w:t xml:space="preserve">) </w:t>
      </w:r>
      <w:r>
        <w:rPr>
          <w:rStyle w:val="OperatorTok"/>
        </w:rPr>
        <w:t xml:space="preserve">=</w:t>
      </w:r>
      <w:r>
        <w:rPr>
          <w:rStyle w:val="NormalTok"/>
        </w:rPr>
        <w:t xml:space="preserve"> (comision_default_valor </w:t>
      </w:r>
      <w:r>
        <w:rPr>
          <w:rStyle w:val="KeywordTok"/>
        </w:rPr>
        <w:t xml:space="preserve">IS</w:t>
      </w:r>
      <w:r>
        <w:rPr>
          <w:rStyle w:val="NormalTok"/>
        </w:rPr>
        <w:t xml:space="preserve"> </w:t>
      </w:r>
      <w:r>
        <w:rPr>
          <w:rStyle w:val="KeywordTok"/>
        </w:rPr>
        <w:t xml:space="preserve">NULL</w:t>
      </w:r>
      <w:r>
        <w:rPr>
          <w:rStyle w:val="NormalTok"/>
        </w:rPr>
        <w:t xml:space="preserve">)</w:t>
      </w:r>
      <w:r>
        <w:br/>
      </w:r>
      <w:r>
        <w:rPr>
          <w:rStyle w:val="NormalTok"/>
        </w:rPr>
        <w:t xml:space="preserve">        </w:t>
      </w:r>
      <w:r>
        <w:rPr>
          <w:rStyle w:val="KeywordTok"/>
        </w:rPr>
        <w:t xml:space="preserve">AND</w:t>
      </w:r>
      <w:r>
        <w:rPr>
          <w:rStyle w:val="NormalTok"/>
        </w:rPr>
        <w:t xml:space="preserve"> (comision_default_tipo </w:t>
      </w:r>
      <w:r>
        <w:rPr>
          <w:rStyle w:val="KeywordTok"/>
        </w:rPr>
        <w:t xml:space="preserve">IS</w:t>
      </w:r>
      <w:r>
        <w:rPr>
          <w:rStyle w:val="NormalTok"/>
        </w:rPr>
        <w:t xml:space="preserve"> </w:t>
      </w:r>
      <w:r>
        <w:rPr>
          <w:rStyle w:val="KeywordTok"/>
        </w:rPr>
        <w:t xml:space="preserve">DISTINCT</w:t>
      </w:r>
      <w:r>
        <w:rPr>
          <w:rStyle w:val="NormalTok"/>
        </w:rPr>
        <w:t xml:space="preserve"> </w:t>
      </w:r>
      <w:r>
        <w:rPr>
          <w:rStyle w:val="KeywordTok"/>
        </w:rPr>
        <w:t xml:space="preserve">FROM</w:t>
      </w:r>
      <w:r>
        <w:rPr>
          <w:rStyle w:val="NormalTok"/>
        </w:rPr>
        <w:t xml:space="preserve"> </w:t>
      </w:r>
      <w:r>
        <w:rPr>
          <w:rStyle w:val="StringTok"/>
        </w:rPr>
        <w:t xml:space="preserve">'porcentaje'</w:t>
      </w:r>
      <w:r>
        <w:rPr>
          <w:rStyle w:val="NormalTok"/>
        </w:rPr>
        <w:t xml:space="preserve"> </w:t>
      </w:r>
      <w:r>
        <w:rPr>
          <w:rStyle w:val="KeywordTok"/>
        </w:rPr>
        <w:t xml:space="preserve">OR</w:t>
      </w:r>
      <w:r>
        <w:rPr>
          <w:rStyle w:val="NormalTok"/>
        </w:rPr>
        <w:t xml:space="preserve"> comision_default_valor </w:t>
      </w:r>
      <w:r>
        <w:rPr>
          <w:rStyle w:val="OperatorTok"/>
        </w:rPr>
        <w:t xml:space="preserve">&lt;=</w:t>
      </w:r>
      <w:r>
        <w:rPr>
          <w:rStyle w:val="NormalTok"/>
        </w:rPr>
        <w:t xml:space="preserve"> </w:t>
      </w:r>
      <w:r>
        <w:rPr>
          <w:rStyle w:val="DecValTok"/>
        </w:rPr>
        <w:t xml:space="preserve">100</w:t>
      </w:r>
      <w:r>
        <w:rPr>
          <w:rStyle w:val="NormalTok"/>
        </w:rPr>
        <w:t xml:space="preserve">)</w:t>
      </w:r>
      <w:r>
        <w:br/>
      </w:r>
      <w:r>
        <w:rPr>
          <w:rStyle w:val="NormalTok"/>
        </w:rPr>
        <w:t xml:space="preserve">    )</w:t>
      </w:r>
      <w:r>
        <w:br/>
      </w:r>
      <w:r>
        <w:rPr>
          <w:rStyle w:val="NormalTok"/>
        </w:rPr>
        <w:t xml:space="preserve">);</w:t>
      </w:r>
      <w:r>
        <w:br/>
      </w:r>
      <w:r>
        <w:br/>
      </w:r>
      <w:r>
        <w:rPr>
          <w:rStyle w:val="CommentTok"/>
        </w:rPr>
        <w:t xml:space="preserve">-- Parámetros del negocio que edita admin (DEC-0013). Una sola fila; no es una entidad del dominio.</w:t>
      </w:r>
      <w:r>
        <w:br/>
      </w:r>
      <w:r>
        <w:rPr>
          <w:rStyle w:val="KeywordTok"/>
        </w:rPr>
        <w:t xml:space="preserve">CREATE</w:t>
      </w:r>
      <w:r>
        <w:rPr>
          <w:rStyle w:val="NormalTok"/>
        </w:rPr>
        <w:t xml:space="preserve"> </w:t>
      </w:r>
      <w:r>
        <w:rPr>
          <w:rStyle w:val="KeywordTok"/>
        </w:rPr>
        <w:t xml:space="preserve">TABLE</w:t>
      </w:r>
      <w:r>
        <w:rPr>
          <w:rStyle w:val="NormalTok"/>
        </w:rPr>
        <w:t xml:space="preserve"> configuracion (</w:t>
      </w:r>
      <w:r>
        <w:br/>
      </w:r>
      <w:r>
        <w:rPr>
          <w:rStyle w:val="NormalTok"/>
        </w:rPr>
        <w:t xml:space="preserve">    </w:t>
      </w:r>
      <w:r>
        <w:rPr>
          <w:rStyle w:val="KeywordTok"/>
        </w:rPr>
        <w:t xml:space="preserve">id</w:t>
      </w:r>
      <w:r>
        <w:rPr>
          <w:rStyle w:val="NormalTok"/>
        </w:rPr>
        <w:t xml:space="preserve">                        </w:t>
      </w:r>
      <w:r>
        <w:rPr>
          <w:rStyle w:val="DataTypeTok"/>
        </w:rPr>
        <w:t xml:space="preserve">smallint</w:t>
      </w:r>
      <w:r>
        <w:rPr>
          <w:rStyle w:val="NormalTok"/>
        </w:rPr>
        <w:t xml:space="preserve">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KeywordTok"/>
        </w:rPr>
        <w:t xml:space="preserve">DEFAULT</w:t>
      </w:r>
      <w:r>
        <w:rPr>
          <w:rStyle w:val="NormalTok"/>
        </w:rPr>
        <w:t xml:space="preserve"> </w:t>
      </w:r>
      <w:r>
        <w:rPr>
          <w:rStyle w:val="DecValTok"/>
        </w:rPr>
        <w:t xml:space="preserve">1</w:t>
      </w:r>
      <w:r>
        <w:rPr>
          <w:rStyle w:val="NormalTok"/>
        </w:rPr>
        <w:t xml:space="preserve"> </w:t>
      </w:r>
      <w:r>
        <w:rPr>
          <w:rStyle w:val="KeywordTok"/>
        </w:rPr>
        <w:t xml:space="preserve">CHECK</w:t>
      </w:r>
      <w:r>
        <w:rPr>
          <w:rStyle w:val="NormalTok"/>
        </w:rPr>
        <w:t xml:space="preserve"> (</w:t>
      </w:r>
      <w:r>
        <w:rPr>
          <w:rStyle w:val="KeywordTok"/>
        </w:rPr>
        <w:t xml:space="preserve">id</w:t>
      </w:r>
      <w:r>
        <w:rPr>
          <w:rStyle w:val="NormalTok"/>
        </w:rPr>
        <w:t xml:space="preserve">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vigencia_cotizacion_meses </w:t>
      </w:r>
      <w:r>
        <w:rPr>
          <w:rStyle w:val="DataTypeTok"/>
        </w:rPr>
        <w:t xml:space="preserve">integer</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DecValTok"/>
        </w:rPr>
        <w:t xml:space="preserve">1</w:t>
      </w:r>
      <w:r>
        <w:rPr>
          <w:rStyle w:val="NormalTok"/>
        </w:rPr>
        <w:t xml:space="preserve"> </w:t>
      </w:r>
      <w:r>
        <w:rPr>
          <w:rStyle w:val="KeywordTok"/>
        </w:rPr>
        <w:t xml:space="preserve">CHECK</w:t>
      </w:r>
      <w:r>
        <w:rPr>
          <w:rStyle w:val="NormalTok"/>
        </w:rPr>
        <w:t xml:space="preserve"> (vigencia_cotizacion_meses </w:t>
      </w:r>
      <w:r>
        <w:rPr>
          <w:rStyle w:val="OperatorTok"/>
        </w:rPr>
        <w:t xml:space="preserve">&gt;=</w:t>
      </w:r>
      <w:r>
        <w:rPr>
          <w:rStyle w:val="NormalTok"/>
        </w:rPr>
        <w:t xml:space="preserve"> </w:t>
      </w:r>
      <w:r>
        <w:rPr>
          <w:rStyle w:val="DecValTok"/>
        </w:rPr>
        <w:t xml:space="preserve">1</w:t>
      </w:r>
      <w:r>
        <w:rPr>
          <w:rStyle w:val="NormalTok"/>
        </w:rPr>
        <w:t xml:space="preserve">),</w:t>
      </w:r>
      <w:r>
        <w:br/>
      </w:r>
      <w:r>
        <w:rPr>
          <w:rStyle w:val="NormalTok"/>
        </w:rPr>
        <w:t xml:space="preserve">    anticipacion_salida_dias  </w:t>
      </w:r>
      <w:r>
        <w:rPr>
          <w:rStyle w:val="DataTypeTok"/>
        </w:rPr>
        <w:t xml:space="preserve">integer</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DecValTok"/>
        </w:rPr>
        <w:t xml:space="preserve">7</w:t>
      </w:r>
      <w:r>
        <w:rPr>
          <w:rStyle w:val="NormalTok"/>
        </w:rPr>
        <w:t xml:space="preserve"> </w:t>
      </w:r>
      <w:r>
        <w:rPr>
          <w:rStyle w:val="KeywordTok"/>
        </w:rPr>
        <w:t xml:space="preserve">CHECK</w:t>
      </w:r>
      <w:r>
        <w:rPr>
          <w:rStyle w:val="NormalTok"/>
        </w:rPr>
        <w:t xml:space="preserve"> (anticipacion_salida_dias </w:t>
      </w:r>
      <w:r>
        <w:rPr>
          <w:rStyle w:val="OperatorTok"/>
        </w:rPr>
        <w:t xml:space="preserve">&gt;=</w:t>
      </w:r>
      <w:r>
        <w:rPr>
          <w:rStyle w:val="NormalTok"/>
        </w:rPr>
        <w:t xml:space="preserve"> </w:t>
      </w:r>
      <w:r>
        <w:rPr>
          <w:rStyle w:val="DecValTok"/>
        </w:rPr>
        <w:t xml:space="preserve">0</w:t>
      </w:r>
      <w:r>
        <w:rPr>
          <w:rStyle w:val="NormalTok"/>
        </w:rPr>
        <w:t xml:space="preserve">),</w:t>
      </w:r>
      <w:r>
        <w:br/>
      </w:r>
      <w:r>
        <w:rPr>
          <w:rStyle w:val="NormalTok"/>
        </w:rPr>
        <w:t xml:space="preserve">    recontacto_meses          </w:t>
      </w:r>
      <w:r>
        <w:rPr>
          <w:rStyle w:val="DataTypeTok"/>
        </w:rPr>
        <w:t xml:space="preserve">integer</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DecValTok"/>
        </w:rPr>
        <w:t xml:space="preserve">6</w:t>
      </w:r>
      <w:r>
        <w:rPr>
          <w:rStyle w:val="NormalTok"/>
        </w:rPr>
        <w:t xml:space="preserve"> </w:t>
      </w:r>
      <w:r>
        <w:rPr>
          <w:rStyle w:val="KeywordTok"/>
        </w:rPr>
        <w:t xml:space="preserve">CHECK</w:t>
      </w:r>
      <w:r>
        <w:rPr>
          <w:rStyle w:val="NormalTok"/>
        </w:rPr>
        <w:t xml:space="preserve"> (recontacto_meses </w:t>
      </w:r>
      <w:r>
        <w:rPr>
          <w:rStyle w:val="OperatorTok"/>
        </w:rPr>
        <w:t xml:space="preserve">&gt;=</w:t>
      </w:r>
      <w:r>
        <w:rPr>
          <w:rStyle w:val="NormalTok"/>
        </w:rPr>
        <w:t xml:space="preserve"> </w:t>
      </w:r>
      <w:r>
        <w:rPr>
          <w:rStyle w:val="DecValTok"/>
        </w:rPr>
        <w:t xml:space="preserve">1</w:t>
      </w:r>
      <w:r>
        <w:rPr>
          <w:rStyle w:val="NormalTok"/>
        </w:rPr>
        <w:t xml:space="preserve">),</w:t>
      </w:r>
      <w:r>
        <w:br/>
      </w:r>
      <w:r>
        <w:rPr>
          <w:rStyle w:val="NormalTok"/>
        </w:rPr>
        <w:t xml:space="preserve">    created_by                uuid </w:t>
      </w:r>
      <w:r>
        <w:rPr>
          <w:rStyle w:val="KeywordTok"/>
        </w:rPr>
        <w:t xml:space="preserve">REFERENCES</w:t>
      </w:r>
      <w:r>
        <w:rPr>
          <w:rStyle w:val="NormalTok"/>
        </w:rPr>
        <w:t xml:space="preserve"> usuario (</w:t>
      </w:r>
      <w:r>
        <w:rPr>
          <w:rStyle w:val="KeywordTok"/>
        </w:rPr>
        <w:t xml:space="preserve">id</w:t>
      </w:r>
      <w:r>
        <w:rPr>
          <w:rStyle w:val="NormalTok"/>
        </w:rPr>
        <w:t xml:space="preserve">),</w:t>
      </w:r>
      <w:r>
        <w:br/>
      </w:r>
      <w:r>
        <w:rPr>
          <w:rStyle w:val="NormalTok"/>
        </w:rPr>
        <w:t xml:space="preserve">    updated_by                uuid </w:t>
      </w:r>
      <w:r>
        <w:rPr>
          <w:rStyle w:val="KeywordTok"/>
        </w:rPr>
        <w:t xml:space="preserve">REFERENCES</w:t>
      </w:r>
      <w:r>
        <w:rPr>
          <w:rStyle w:val="NormalTok"/>
        </w:rPr>
        <w:t xml:space="preserve"> usuario (</w:t>
      </w:r>
      <w:r>
        <w:rPr>
          <w:rStyle w:val="KeywordTok"/>
        </w:rPr>
        <w:t xml:space="preserve">id</w:t>
      </w:r>
      <w:r>
        <w:rPr>
          <w:rStyle w:val="NormalTok"/>
        </w:rPr>
        <w:t xml:space="preserve">),</w:t>
      </w:r>
      <w:r>
        <w:br/>
      </w:r>
      <w:r>
        <w:rPr>
          <w:rStyle w:val="NormalTok"/>
        </w:rPr>
        <w:t xml:space="preserve">    created_at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w:t>
      </w:r>
      <w:r>
        <w:br/>
      </w:r>
      <w:r>
        <w:rPr>
          <w:rStyle w:val="NormalTok"/>
        </w:rPr>
        <w:t xml:space="preserve">    updated_at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w:t>
      </w:r>
      <w:r>
        <w:br/>
      </w:r>
      <w:r>
        <w:rPr>
          <w:rStyle w:val="NormalTok"/>
        </w:rPr>
        <w:t xml:space="preserve">);</w:t>
      </w:r>
      <w:r>
        <w:br/>
      </w:r>
      <w:r>
        <w:rPr>
          <w:rStyle w:val="KeywordTok"/>
        </w:rPr>
        <w:t xml:space="preserve">INSERT</w:t>
      </w:r>
      <w:r>
        <w:rPr>
          <w:rStyle w:val="NormalTok"/>
        </w:rPr>
        <w:t xml:space="preserve"> </w:t>
      </w:r>
      <w:r>
        <w:rPr>
          <w:rStyle w:val="KeywordTok"/>
        </w:rPr>
        <w:t xml:space="preserve">INTO</w:t>
      </w:r>
      <w:r>
        <w:rPr>
          <w:rStyle w:val="NormalTok"/>
        </w:rPr>
        <w:t xml:space="preserve"> configuracion </w:t>
      </w:r>
      <w:r>
        <w:rPr>
          <w:rStyle w:val="KeywordTok"/>
        </w:rPr>
        <w:t xml:space="preserve">DEFAULT</w:t>
      </w:r>
      <w:r>
        <w:rPr>
          <w:rStyle w:val="NormalTok"/>
        </w:rPr>
        <w:t xml:space="preserve"> </w:t>
      </w:r>
      <w:r>
        <w:rPr>
          <w:rStyle w:val="KeywordTok"/>
        </w:rPr>
        <w:t xml:space="preserve">VALUES</w:t>
      </w:r>
      <w:r>
        <w:rPr>
          <w:rStyle w:val="NormalTok"/>
        </w:rPr>
        <w:t xml:space="preserve">;  </w:t>
      </w:r>
      <w:r>
        <w:rPr>
          <w:rStyle w:val="CommentTok"/>
        </w:rPr>
        <w:t xml:space="preserve">-- valores validados con la agencia</w:t>
      </w:r>
      <w:r>
        <w:br/>
      </w:r>
      <w:r>
        <w:br/>
      </w:r>
      <w:r>
        <w:rPr>
          <w:rStyle w:val="KeywordTok"/>
        </w:rPr>
        <w:t xml:space="preserve">CREATE</w:t>
      </w:r>
      <w:r>
        <w:rPr>
          <w:rStyle w:val="NormalTok"/>
        </w:rPr>
        <w:t xml:space="preserve"> </w:t>
      </w:r>
      <w:r>
        <w:rPr>
          <w:rStyle w:val="KeywordTok"/>
        </w:rPr>
        <w:t xml:space="preserve">TABLE</w:t>
      </w:r>
      <w:r>
        <w:rPr>
          <w:rStyle w:val="NormalTok"/>
        </w:rPr>
        <w:t xml:space="preserve"> destino (</w:t>
      </w:r>
      <w:r>
        <w:br/>
      </w:r>
      <w:r>
        <w:rPr>
          <w:rStyle w:val="NormalTok"/>
        </w:rPr>
        <w:t xml:space="preserve">    </w:t>
      </w:r>
      <w:r>
        <w:rPr>
          <w:rStyle w:val="KeywordTok"/>
        </w:rPr>
        <w:t xml:space="preserve">id</w:t>
      </w:r>
      <w:r>
        <w:rPr>
          <w:rStyle w:val="NormalTok"/>
        </w:rPr>
        <w:t xml:space="preserve">         uuid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KeywordTok"/>
        </w:rPr>
        <w:t xml:space="preserve">DEFAULT</w:t>
      </w:r>
      <w:r>
        <w:rPr>
          <w:rStyle w:val="NormalTok"/>
        </w:rPr>
        <w:t xml:space="preserve"> gen_random_uuid(),</w:t>
      </w:r>
      <w:r>
        <w:br/>
      </w:r>
      <w:r>
        <w:rPr>
          <w:rStyle w:val="NormalTok"/>
        </w:rPr>
        <w:t xml:space="preserve">    nombre     </w:t>
      </w:r>
      <w:r>
        <w:rPr>
          <w:rStyle w:val="DataTypeTok"/>
        </w:rPr>
        <w:t xml:space="preserve">varchar</w:t>
      </w:r>
      <w:r>
        <w:rPr>
          <w:rStyle w:val="NormalTok"/>
        </w:rPr>
        <w:t xml:space="preserve">(</w:t>
      </w:r>
      <w:r>
        <w:rPr>
          <w:rStyle w:val="DecValTok"/>
        </w:rPr>
        <w:t xml:space="preserve">120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pais       </w:t>
      </w:r>
      <w:r>
        <w:rPr>
          <w:rStyle w:val="DataTypeTok"/>
        </w:rPr>
        <w:t xml:space="preserve">varchar</w:t>
      </w:r>
      <w:r>
        <w:rPr>
          <w:rStyle w:val="NormalTok"/>
        </w:rPr>
        <w:t xml:space="preserve">(</w:t>
      </w:r>
      <w:r>
        <w:rPr>
          <w:rStyle w:val="DecValTok"/>
        </w:rPr>
        <w:t xml:space="preserve">80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region     </w:t>
      </w:r>
      <w:r>
        <w:rPr>
          <w:rStyle w:val="DataTypeTok"/>
        </w:rPr>
        <w:t xml:space="preserve">varchar</w:t>
      </w:r>
      <w:r>
        <w:rPr>
          <w:rStyle w:val="NormalTok"/>
        </w:rPr>
        <w:t xml:space="preserve">(</w:t>
      </w:r>
      <w:r>
        <w:rPr>
          <w:rStyle w:val="DecValTok"/>
        </w:rPr>
        <w:t xml:space="preserve">80</w:t>
      </w:r>
      <w:r>
        <w:rPr>
          <w:rStyle w:val="NormalTok"/>
        </w:rPr>
        <w:t xml:space="preserve">),</w:t>
      </w:r>
      <w:r>
        <w:br/>
      </w:r>
      <w:r>
        <w:rPr>
          <w:rStyle w:val="NormalTok"/>
        </w:rPr>
        <w:t xml:space="preserve">    activo     </w:t>
      </w:r>
      <w:r>
        <w:rPr>
          <w:rStyle w:val="DataTypeTok"/>
        </w:rPr>
        <w:t xml:space="preserve">boolean</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KeywordTok"/>
        </w:rPr>
        <w:t xml:space="preserve">true</w:t>
      </w:r>
      <w:r>
        <w:rPr>
          <w:rStyle w:val="NormalTok"/>
        </w:rPr>
        <w:t xml:space="preserve">,    </w:t>
      </w:r>
      <w:r>
        <w:rPr>
          <w:rStyle w:val="CommentTok"/>
        </w:rPr>
        <w:t xml:space="preserve">-- baja lógica</w:t>
      </w:r>
      <w:r>
        <w:br/>
      </w:r>
      <w:r>
        <w:rPr>
          <w:rStyle w:val="NormalTok"/>
        </w:rPr>
        <w:t xml:space="preserve">    notas      text,</w:t>
      </w:r>
      <w:r>
        <w:br/>
      </w:r>
      <w:r>
        <w:rPr>
          <w:rStyle w:val="NormalTok"/>
        </w:rPr>
        <w:t xml:space="preserve">    created_by uuid </w:t>
      </w:r>
      <w:r>
        <w:rPr>
          <w:rStyle w:val="KeywordTok"/>
        </w:rPr>
        <w:t xml:space="preserve">REFERENCES</w:t>
      </w:r>
      <w:r>
        <w:rPr>
          <w:rStyle w:val="NormalTok"/>
        </w:rPr>
        <w:t xml:space="preserve"> usuario (</w:t>
      </w:r>
      <w:r>
        <w:rPr>
          <w:rStyle w:val="KeywordTok"/>
        </w:rPr>
        <w:t xml:space="preserve">id</w:t>
      </w:r>
      <w:r>
        <w:rPr>
          <w:rStyle w:val="NormalTok"/>
        </w:rPr>
        <w:t xml:space="preserve">),</w:t>
      </w:r>
      <w:r>
        <w:br/>
      </w:r>
      <w:r>
        <w:rPr>
          <w:rStyle w:val="NormalTok"/>
        </w:rPr>
        <w:t xml:space="preserve">    updated_by uuid </w:t>
      </w:r>
      <w:r>
        <w:rPr>
          <w:rStyle w:val="KeywordTok"/>
        </w:rPr>
        <w:t xml:space="preserve">REFERENCES</w:t>
      </w:r>
      <w:r>
        <w:rPr>
          <w:rStyle w:val="NormalTok"/>
        </w:rPr>
        <w:t xml:space="preserve"> usuario (</w:t>
      </w:r>
      <w:r>
        <w:rPr>
          <w:rStyle w:val="KeywordTok"/>
        </w:rPr>
        <w:t xml:space="preserve">id</w:t>
      </w:r>
      <w:r>
        <w:rPr>
          <w:rStyle w:val="NormalTok"/>
        </w:rPr>
        <w:t xml:space="preserve">),</w:t>
      </w:r>
      <w:r>
        <w:br/>
      </w:r>
      <w:r>
        <w:rPr>
          <w:rStyle w:val="NormalTok"/>
        </w:rPr>
        <w:t xml:space="preserve">    created_at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w:t>
      </w:r>
      <w:r>
        <w:br/>
      </w:r>
      <w:r>
        <w:rPr>
          <w:rStyle w:val="NormalTok"/>
        </w:rPr>
        <w:t xml:space="preserve">    updated_at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w:t>
      </w:r>
      <w:r>
        <w:br/>
      </w:r>
      <w:r>
        <w:rPr>
          <w:rStyle w:val="NormalTok"/>
        </w:rPr>
        <w:t xml:space="preserve">);</w:t>
      </w:r>
      <w:r>
        <w:br/>
      </w:r>
      <w:r>
        <w:br/>
      </w:r>
      <w:r>
        <w:rPr>
          <w:rStyle w:val="KeywordTok"/>
        </w:rPr>
        <w:t xml:space="preserve">CREATE</w:t>
      </w:r>
      <w:r>
        <w:rPr>
          <w:rStyle w:val="NormalTok"/>
        </w:rPr>
        <w:t xml:space="preserve"> </w:t>
      </w:r>
      <w:r>
        <w:rPr>
          <w:rStyle w:val="KeywordTok"/>
        </w:rPr>
        <w:t xml:space="preserve">TABLE</w:t>
      </w:r>
      <w:r>
        <w:rPr>
          <w:rStyle w:val="NormalTok"/>
        </w:rPr>
        <w:t xml:space="preserve"> requisito_destino (</w:t>
      </w:r>
      <w:r>
        <w:br/>
      </w:r>
      <w:r>
        <w:rPr>
          <w:rStyle w:val="NormalTok"/>
        </w:rPr>
        <w:t xml:space="preserve">    </w:t>
      </w:r>
      <w:r>
        <w:rPr>
          <w:rStyle w:val="KeywordTok"/>
        </w:rPr>
        <w:t xml:space="preserve">id</w:t>
      </w:r>
      <w:r>
        <w:rPr>
          <w:rStyle w:val="NormalTok"/>
        </w:rPr>
        <w:t xml:space="preserve">                uuid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KeywordTok"/>
        </w:rPr>
        <w:t xml:space="preserve">DEFAULT</w:t>
      </w:r>
      <w:r>
        <w:rPr>
          <w:rStyle w:val="NormalTok"/>
        </w:rPr>
        <w:t xml:space="preserve"> gen_random_uuid(),</w:t>
      </w:r>
      <w:r>
        <w:br/>
      </w:r>
      <w:r>
        <w:rPr>
          <w:rStyle w:val="NormalTok"/>
        </w:rPr>
        <w:t xml:space="preserve">    destino_id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destino (</w:t>
      </w:r>
      <w:r>
        <w:rPr>
          <w:rStyle w:val="KeywordTok"/>
        </w:rPr>
        <w:t xml:space="preserve">id</w:t>
      </w:r>
      <w:r>
        <w:rPr>
          <w:rStyle w:val="NormalTok"/>
        </w:rPr>
        <w:t xml:space="preserve">),</w:t>
      </w:r>
      <w:r>
        <w:br/>
      </w:r>
      <w:r>
        <w:rPr>
          <w:rStyle w:val="NormalTok"/>
        </w:rPr>
        <w:t xml:space="preserve">    nombre            </w:t>
      </w:r>
      <w:r>
        <w:rPr>
          <w:rStyle w:val="DataTypeTok"/>
        </w:rPr>
        <w:t xml:space="preserve">varchar</w:t>
      </w:r>
      <w:r>
        <w:rPr>
          <w:rStyle w:val="NormalTok"/>
        </w:rPr>
        <w:t xml:space="preserve">(</w:t>
      </w:r>
      <w:r>
        <w:rPr>
          <w:rStyle w:val="DecValTok"/>
        </w:rPr>
        <w:t xml:space="preserve">120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CommentTok"/>
        </w:rPr>
        <w:t xml:space="preserve">-- ej. «Visa EE.UU.»</w:t>
      </w:r>
      <w:r>
        <w:br/>
      </w:r>
      <w:r>
        <w:rPr>
          <w:rStyle w:val="NormalTok"/>
        </w:rPr>
        <w:t xml:space="preserve">    tipo              tipo_requisito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obligatorio       </w:t>
      </w:r>
      <w:r>
        <w:rPr>
          <w:rStyle w:val="DataTypeTok"/>
        </w:rPr>
        <w:t xml:space="preserve">boolean</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CommentTok"/>
        </w:rPr>
        <w:t xml:space="preserve">-- obligatorio o recomendado</w:t>
      </w:r>
      <w:r>
        <w:br/>
      </w:r>
      <w:r>
        <w:rPr>
          <w:rStyle w:val="NormalTok"/>
        </w:rPr>
        <w:t xml:space="preserve">    descripcion       text,</w:t>
      </w:r>
      <w:r>
        <w:br/>
      </w:r>
      <w:r>
        <w:rPr>
          <w:rStyle w:val="NormalTok"/>
        </w:rPr>
        <w:t xml:space="preserve">    anticipacion_dias </w:t>
      </w:r>
      <w:r>
        <w:rPr>
          <w:rStyle w:val="DataTypeTok"/>
        </w:rPr>
        <w:t xml:space="preserve">integer</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CHECK</w:t>
      </w:r>
      <w:r>
        <w:rPr>
          <w:rStyle w:val="NormalTok"/>
        </w:rPr>
        <w:t xml:space="preserve"> (anticipacion_dias </w:t>
      </w:r>
      <w:r>
        <w:rPr>
          <w:rStyle w:val="OperatorTok"/>
        </w:rPr>
        <w:t xml:space="preserve">&gt;=</w:t>
      </w:r>
      <w:r>
        <w:rPr>
          <w:rStyle w:val="NormalTok"/>
        </w:rPr>
        <w:t xml:space="preserve"> </w:t>
      </w:r>
      <w:r>
        <w:rPr>
          <w:rStyle w:val="DecValTok"/>
        </w:rPr>
        <w:t xml:space="preserve">0</w:t>
      </w:r>
      <w:r>
        <w:rPr>
          <w:rStyle w:val="NormalTok"/>
        </w:rPr>
        <w:t xml:space="preserve">),</w:t>
      </w:r>
      <w:r>
        <w:br/>
      </w:r>
      <w:r>
        <w:rPr>
          <w:rStyle w:val="NormalTok"/>
        </w:rPr>
        <w:t xml:space="preserve">    activo            </w:t>
      </w:r>
      <w:r>
        <w:rPr>
          <w:rStyle w:val="DataTypeTok"/>
        </w:rPr>
        <w:t xml:space="preserve">boolean</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KeywordTok"/>
        </w:rPr>
        <w:t xml:space="preserve">true</w:t>
      </w:r>
      <w:r>
        <w:rPr>
          <w:rStyle w:val="NormalTok"/>
        </w:rPr>
        <w:t xml:space="preserve">,</w:t>
      </w:r>
      <w:r>
        <w:br/>
      </w:r>
      <w:r>
        <w:rPr>
          <w:rStyle w:val="NormalTok"/>
        </w:rPr>
        <w:t xml:space="preserve">    created_by        uuid </w:t>
      </w:r>
      <w:r>
        <w:rPr>
          <w:rStyle w:val="KeywordTok"/>
        </w:rPr>
        <w:t xml:space="preserve">REFERENCES</w:t>
      </w:r>
      <w:r>
        <w:rPr>
          <w:rStyle w:val="NormalTok"/>
        </w:rPr>
        <w:t xml:space="preserve"> usuario (</w:t>
      </w:r>
      <w:r>
        <w:rPr>
          <w:rStyle w:val="KeywordTok"/>
        </w:rPr>
        <w:t xml:space="preserve">id</w:t>
      </w:r>
      <w:r>
        <w:rPr>
          <w:rStyle w:val="NormalTok"/>
        </w:rPr>
        <w:t xml:space="preserve">),</w:t>
      </w:r>
      <w:r>
        <w:br/>
      </w:r>
      <w:r>
        <w:rPr>
          <w:rStyle w:val="NormalTok"/>
        </w:rPr>
        <w:t xml:space="preserve">    updated_by        uuid </w:t>
      </w:r>
      <w:r>
        <w:rPr>
          <w:rStyle w:val="KeywordTok"/>
        </w:rPr>
        <w:t xml:space="preserve">REFERENCES</w:t>
      </w:r>
      <w:r>
        <w:rPr>
          <w:rStyle w:val="NormalTok"/>
        </w:rPr>
        <w:t xml:space="preserve"> usuario (</w:t>
      </w:r>
      <w:r>
        <w:rPr>
          <w:rStyle w:val="KeywordTok"/>
        </w:rPr>
        <w:t xml:space="preserve">id</w:t>
      </w:r>
      <w:r>
        <w:rPr>
          <w:rStyle w:val="NormalTok"/>
        </w:rPr>
        <w:t xml:space="preserve">),</w:t>
      </w:r>
      <w:r>
        <w:br/>
      </w:r>
      <w:r>
        <w:rPr>
          <w:rStyle w:val="NormalTok"/>
        </w:rPr>
        <w:t xml:space="preserve">    created_at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w:t>
      </w:r>
      <w:r>
        <w:br/>
      </w:r>
      <w:r>
        <w:rPr>
          <w:rStyle w:val="NormalTok"/>
        </w:rPr>
        <w:t xml:space="preserve">    updated_at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w:t>
      </w:r>
      <w:r>
        <w:br/>
      </w:r>
      <w:r>
        <w:rPr>
          <w:rStyle w:val="NormalTok"/>
        </w:rPr>
        <w:t xml:space="preserve">);</w:t>
      </w:r>
      <w:r>
        <w:br/>
      </w:r>
      <w:r>
        <w:br/>
      </w:r>
      <w:r>
        <w:rPr>
          <w:rStyle w:val="KeywordTok"/>
        </w:rPr>
        <w:t xml:space="preserve">CREATE</w:t>
      </w:r>
      <w:r>
        <w:rPr>
          <w:rStyle w:val="NormalTok"/>
        </w:rPr>
        <w:t xml:space="preserve"> </w:t>
      </w:r>
      <w:r>
        <w:rPr>
          <w:rStyle w:val="KeywordTok"/>
        </w:rPr>
        <w:t xml:space="preserve">TABLE</w:t>
      </w:r>
      <w:r>
        <w:rPr>
          <w:rStyle w:val="NormalTok"/>
        </w:rPr>
        <w:t xml:space="preserve"> operador (</w:t>
      </w:r>
      <w:r>
        <w:br/>
      </w:r>
      <w:r>
        <w:rPr>
          <w:rStyle w:val="NormalTok"/>
        </w:rPr>
        <w:t xml:space="preserve">    </w:t>
      </w:r>
      <w:r>
        <w:rPr>
          <w:rStyle w:val="KeywordTok"/>
        </w:rPr>
        <w:t xml:space="preserve">id</w:t>
      </w:r>
      <w:r>
        <w:rPr>
          <w:rStyle w:val="NormalTok"/>
        </w:rPr>
        <w:t xml:space="preserve">         uuid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KeywordTok"/>
        </w:rPr>
        <w:t xml:space="preserve">DEFAULT</w:t>
      </w:r>
      <w:r>
        <w:rPr>
          <w:rStyle w:val="NormalTok"/>
        </w:rPr>
        <w:t xml:space="preserve"> gen_random_uuid(),</w:t>
      </w:r>
      <w:r>
        <w:br/>
      </w:r>
      <w:r>
        <w:rPr>
          <w:rStyle w:val="NormalTok"/>
        </w:rPr>
        <w:t xml:space="preserve">    nombre     </w:t>
      </w:r>
      <w:r>
        <w:rPr>
          <w:rStyle w:val="DataTypeTok"/>
        </w:rPr>
        <w:t xml:space="preserve">varchar</w:t>
      </w:r>
      <w:r>
        <w:rPr>
          <w:rStyle w:val="NormalTok"/>
        </w:rPr>
        <w:t xml:space="preserve">(</w:t>
      </w:r>
      <w:r>
        <w:rPr>
          <w:rStyle w:val="DecValTok"/>
        </w:rPr>
        <w:t xml:space="preserve">120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contacto   </w:t>
      </w:r>
      <w:r>
        <w:rPr>
          <w:rStyle w:val="DataTypeTok"/>
        </w:rPr>
        <w:t xml:space="preserve">varchar</w:t>
      </w:r>
      <w:r>
        <w:rPr>
          <w:rStyle w:val="NormalTok"/>
        </w:rPr>
        <w:t xml:space="preserve">(</w:t>
      </w:r>
      <w:r>
        <w:rPr>
          <w:rStyle w:val="DecValTok"/>
        </w:rPr>
        <w:t xml:space="preserve">200</w:t>
      </w:r>
      <w:r>
        <w:rPr>
          <w:rStyle w:val="NormalTok"/>
        </w:rPr>
        <w:t xml:space="preserve">),</w:t>
      </w:r>
      <w:r>
        <w:br/>
      </w:r>
      <w:r>
        <w:rPr>
          <w:rStyle w:val="NormalTok"/>
        </w:rPr>
        <w:t xml:space="preserve">    activo     </w:t>
      </w:r>
      <w:r>
        <w:rPr>
          <w:rStyle w:val="DataTypeTok"/>
        </w:rPr>
        <w:t xml:space="preserve">boolean</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KeywordTok"/>
        </w:rPr>
        <w:t xml:space="preserve">true</w:t>
      </w:r>
      <w:r>
        <w:rPr>
          <w:rStyle w:val="NormalTok"/>
        </w:rPr>
        <w:t xml:space="preserve">,    </w:t>
      </w:r>
      <w:r>
        <w:rPr>
          <w:rStyle w:val="CommentTok"/>
        </w:rPr>
        <w:t xml:space="preserve">-- baja lógica, DEC-0009</w:t>
      </w:r>
      <w:r>
        <w:br/>
      </w:r>
      <w:r>
        <w:rPr>
          <w:rStyle w:val="NormalTok"/>
        </w:rPr>
        <w:t xml:space="preserve">    created_by uuid </w:t>
      </w:r>
      <w:r>
        <w:rPr>
          <w:rStyle w:val="KeywordTok"/>
        </w:rPr>
        <w:t xml:space="preserve">REFERENCES</w:t>
      </w:r>
      <w:r>
        <w:rPr>
          <w:rStyle w:val="NormalTok"/>
        </w:rPr>
        <w:t xml:space="preserve"> usuario (</w:t>
      </w:r>
      <w:r>
        <w:rPr>
          <w:rStyle w:val="KeywordTok"/>
        </w:rPr>
        <w:t xml:space="preserve">id</w:t>
      </w:r>
      <w:r>
        <w:rPr>
          <w:rStyle w:val="NormalTok"/>
        </w:rPr>
        <w:t xml:space="preserve">),</w:t>
      </w:r>
      <w:r>
        <w:br/>
      </w:r>
      <w:r>
        <w:rPr>
          <w:rStyle w:val="NormalTok"/>
        </w:rPr>
        <w:t xml:space="preserve">    updated_by uuid </w:t>
      </w:r>
      <w:r>
        <w:rPr>
          <w:rStyle w:val="KeywordTok"/>
        </w:rPr>
        <w:t xml:space="preserve">REFERENCES</w:t>
      </w:r>
      <w:r>
        <w:rPr>
          <w:rStyle w:val="NormalTok"/>
        </w:rPr>
        <w:t xml:space="preserve"> usuario (</w:t>
      </w:r>
      <w:r>
        <w:rPr>
          <w:rStyle w:val="KeywordTok"/>
        </w:rPr>
        <w:t xml:space="preserve">id</w:t>
      </w:r>
      <w:r>
        <w:rPr>
          <w:rStyle w:val="NormalTok"/>
        </w:rPr>
        <w:t xml:space="preserve">),</w:t>
      </w:r>
      <w:r>
        <w:br/>
      </w:r>
      <w:r>
        <w:rPr>
          <w:rStyle w:val="NormalTok"/>
        </w:rPr>
        <w:t xml:space="preserve">    created_at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w:t>
      </w:r>
      <w:r>
        <w:br/>
      </w:r>
      <w:r>
        <w:rPr>
          <w:rStyle w:val="NormalTok"/>
        </w:rPr>
        <w:t xml:space="preserve">    updated_at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w:t>
      </w:r>
      <w:r>
        <w:br/>
      </w:r>
      <w:r>
        <w:rPr>
          <w:rStyle w:val="NormalTok"/>
        </w:rPr>
        <w:t xml:space="preserve">);</w:t>
      </w:r>
      <w:r>
        <w:br/>
      </w:r>
      <w:r>
        <w:br/>
      </w:r>
      <w:r>
        <w:rPr>
          <w:rStyle w:val="KeywordTok"/>
        </w:rPr>
        <w:t xml:space="preserve">CREATE</w:t>
      </w:r>
      <w:r>
        <w:rPr>
          <w:rStyle w:val="NormalTok"/>
        </w:rPr>
        <w:t xml:space="preserve"> </w:t>
      </w:r>
      <w:r>
        <w:rPr>
          <w:rStyle w:val="KeywordTok"/>
        </w:rPr>
        <w:t xml:space="preserve">TABLE</w:t>
      </w:r>
      <w:r>
        <w:rPr>
          <w:rStyle w:val="NormalTok"/>
        </w:rPr>
        <w:t xml:space="preserve"> hotel (</w:t>
      </w:r>
      <w:r>
        <w:br/>
      </w:r>
      <w:r>
        <w:rPr>
          <w:rStyle w:val="NormalTok"/>
        </w:rPr>
        <w:t xml:space="preserve">    </w:t>
      </w:r>
      <w:r>
        <w:rPr>
          <w:rStyle w:val="KeywordTok"/>
        </w:rPr>
        <w:t xml:space="preserve">id</w:t>
      </w:r>
      <w:r>
        <w:rPr>
          <w:rStyle w:val="NormalTok"/>
        </w:rPr>
        <w:t xml:space="preserve">                uuid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KeywordTok"/>
        </w:rPr>
        <w:t xml:space="preserve">DEFAULT</w:t>
      </w:r>
      <w:r>
        <w:rPr>
          <w:rStyle w:val="NormalTok"/>
        </w:rPr>
        <w:t xml:space="preserve"> gen_random_uuid(),</w:t>
      </w:r>
      <w:r>
        <w:br/>
      </w:r>
      <w:r>
        <w:rPr>
          <w:rStyle w:val="NormalTok"/>
        </w:rPr>
        <w:t xml:space="preserve">    destino_id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destino (</w:t>
      </w:r>
      <w:r>
        <w:rPr>
          <w:rStyle w:val="KeywordTok"/>
        </w:rPr>
        <w:t xml:space="preserve">id</w:t>
      </w:r>
      <w:r>
        <w:rPr>
          <w:rStyle w:val="NormalTok"/>
        </w:rPr>
        <w:t xml:space="preserve">),</w:t>
      </w:r>
      <w:r>
        <w:br/>
      </w:r>
      <w:r>
        <w:rPr>
          <w:rStyle w:val="NormalTok"/>
        </w:rPr>
        <w:t xml:space="preserve">    nombre            </w:t>
      </w:r>
      <w:r>
        <w:rPr>
          <w:rStyle w:val="DataTypeTok"/>
        </w:rPr>
        <w:t xml:space="preserve">varchar</w:t>
      </w:r>
      <w:r>
        <w:rPr>
          <w:rStyle w:val="NormalTok"/>
        </w:rPr>
        <w:t xml:space="preserve">(</w:t>
      </w:r>
      <w:r>
        <w:rPr>
          <w:rStyle w:val="DecValTok"/>
        </w:rPr>
        <w:t xml:space="preserve">120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categoria         </w:t>
      </w:r>
      <w:r>
        <w:rPr>
          <w:rStyle w:val="DataTypeTok"/>
        </w:rPr>
        <w:t xml:space="preserve">varchar</w:t>
      </w:r>
      <w:r>
        <w:rPr>
          <w:rStyle w:val="NormalTok"/>
        </w:rPr>
        <w:t xml:space="preserve">(</w:t>
      </w:r>
      <w:r>
        <w:rPr>
          <w:rStyle w:val="DecValTok"/>
        </w:rPr>
        <w:t xml:space="preserve">40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CommentTok"/>
        </w:rPr>
        <w:t xml:space="preserve">-- estrellas o tipo</w:t>
      </w:r>
      <w:r>
        <w:br/>
      </w:r>
      <w:r>
        <w:rPr>
          <w:rStyle w:val="NormalTok"/>
        </w:rPr>
        <w:t xml:space="preserve">    precio_referencia </w:t>
      </w:r>
      <w:r>
        <w:rPr>
          <w:rStyle w:val="DataTypeTok"/>
        </w:rPr>
        <w:t xml:space="preserve">numeric</w:t>
      </w:r>
      <w:r>
        <w:rPr>
          <w:rStyle w:val="NormalTok"/>
        </w:rPr>
        <w:t xml:space="preserve">(</w:t>
      </w:r>
      <w:r>
        <w:rPr>
          <w:rStyle w:val="DecValTok"/>
        </w:rPr>
        <w:t xml:space="preserve">14</w:t>
      </w:r>
      <w:r>
        <w:rPr>
          <w:rStyle w:val="NormalTok"/>
        </w:rPr>
        <w:t xml:space="preserve">,</w:t>
      </w:r>
      <w:r>
        <w:rPr>
          <w:rStyle w:val="DecValTok"/>
        </w:rPr>
        <w:t xml:space="preserve">2</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CHECK</w:t>
      </w:r>
      <w:r>
        <w:rPr>
          <w:rStyle w:val="NormalTok"/>
        </w:rPr>
        <w:t xml:space="preserve"> (precio_referencia </w:t>
      </w:r>
      <w:r>
        <w:rPr>
          <w:rStyle w:val="OperatorTok"/>
        </w:rPr>
        <w:t xml:space="preserve">&gt;=</w:t>
      </w:r>
      <w:r>
        <w:rPr>
          <w:rStyle w:val="NormalTok"/>
        </w:rPr>
        <w:t xml:space="preserve"> </w:t>
      </w:r>
      <w:r>
        <w:rPr>
          <w:rStyle w:val="DecValTok"/>
        </w:rPr>
        <w:t xml:space="preserve">0</w:t>
      </w:r>
      <w:r>
        <w:rPr>
          <w:rStyle w:val="NormalTok"/>
        </w:rPr>
        <w:t xml:space="preserve">),  </w:t>
      </w:r>
      <w:r>
        <w:rPr>
          <w:rStyle w:val="CommentTok"/>
        </w:rPr>
        <w:t xml:space="preserve">-- por noche</w:t>
      </w:r>
      <w:r>
        <w:br/>
      </w:r>
      <w:r>
        <w:rPr>
          <w:rStyle w:val="NormalTok"/>
        </w:rPr>
        <w:t xml:space="preserve">    servicios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CommentTok"/>
        </w:rPr>
        <w:t xml:space="preserve">-- amenities filtrables</w:t>
      </w:r>
      <w:r>
        <w:br/>
      </w:r>
      <w:r>
        <w:rPr>
          <w:rStyle w:val="NormalTok"/>
        </w:rPr>
        <w:t xml:space="preserve">    estado            estado_hotel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'activo'</w:t>
      </w:r>
      <w:r>
        <w:rPr>
          <w:rStyle w:val="NormalTok"/>
        </w:rPr>
        <w:t xml:space="preserve">,</w:t>
      </w:r>
      <w:r>
        <w:br/>
      </w:r>
      <w:r>
        <w:rPr>
          <w:rStyle w:val="NormalTok"/>
        </w:rPr>
        <w:t xml:space="preserve">    created_by        uuid </w:t>
      </w:r>
      <w:r>
        <w:rPr>
          <w:rStyle w:val="KeywordTok"/>
        </w:rPr>
        <w:t xml:space="preserve">REFERENCES</w:t>
      </w:r>
      <w:r>
        <w:rPr>
          <w:rStyle w:val="NormalTok"/>
        </w:rPr>
        <w:t xml:space="preserve"> usuario (</w:t>
      </w:r>
      <w:r>
        <w:rPr>
          <w:rStyle w:val="KeywordTok"/>
        </w:rPr>
        <w:t xml:space="preserve">id</w:t>
      </w:r>
      <w:r>
        <w:rPr>
          <w:rStyle w:val="NormalTok"/>
        </w:rPr>
        <w:t xml:space="preserve">),</w:t>
      </w:r>
      <w:r>
        <w:br/>
      </w:r>
      <w:r>
        <w:rPr>
          <w:rStyle w:val="NormalTok"/>
        </w:rPr>
        <w:t xml:space="preserve">    updated_by        uuid </w:t>
      </w:r>
      <w:r>
        <w:rPr>
          <w:rStyle w:val="KeywordTok"/>
        </w:rPr>
        <w:t xml:space="preserve">REFERENCES</w:t>
      </w:r>
      <w:r>
        <w:rPr>
          <w:rStyle w:val="NormalTok"/>
        </w:rPr>
        <w:t xml:space="preserve"> usuario (</w:t>
      </w:r>
      <w:r>
        <w:rPr>
          <w:rStyle w:val="KeywordTok"/>
        </w:rPr>
        <w:t xml:space="preserve">id</w:t>
      </w:r>
      <w:r>
        <w:rPr>
          <w:rStyle w:val="NormalTok"/>
        </w:rPr>
        <w:t xml:space="preserve">),</w:t>
      </w:r>
      <w:r>
        <w:br/>
      </w:r>
      <w:r>
        <w:rPr>
          <w:rStyle w:val="NormalTok"/>
        </w:rPr>
        <w:t xml:space="preserve">    created_at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w:t>
      </w:r>
      <w:r>
        <w:br/>
      </w:r>
      <w:r>
        <w:rPr>
          <w:rStyle w:val="NormalTok"/>
        </w:rPr>
        <w:t xml:space="preserve">    updated_at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w:t>
      </w:r>
      <w:r>
        <w:br/>
      </w:r>
      <w:r>
        <w:rPr>
          <w:rStyle w:val="NormalTok"/>
        </w:rPr>
        <w:t xml:space="preserve">);</w:t>
      </w:r>
      <w:r>
        <w:br/>
      </w:r>
      <w:r>
        <w:br/>
      </w:r>
      <w:r>
        <w:rPr>
          <w:rStyle w:val="CommentTok"/>
        </w:rPr>
        <w:t xml:space="preserve">-- Circuito comercial ---------------------------------------------------------</w:t>
      </w:r>
      <w:r>
        <w:br/>
      </w:r>
      <w:r>
        <w:br/>
      </w:r>
      <w:r>
        <w:rPr>
          <w:rStyle w:val="KeywordTok"/>
        </w:rPr>
        <w:t xml:space="preserve">CREATE</w:t>
      </w:r>
      <w:r>
        <w:rPr>
          <w:rStyle w:val="NormalTok"/>
        </w:rPr>
        <w:t xml:space="preserve"> </w:t>
      </w:r>
      <w:r>
        <w:rPr>
          <w:rStyle w:val="KeywordTok"/>
        </w:rPr>
        <w:t xml:space="preserve">TABLE</w:t>
      </w:r>
      <w:r>
        <w:rPr>
          <w:rStyle w:val="NormalTok"/>
        </w:rPr>
        <w:t xml:space="preserve"> cliente (</w:t>
      </w:r>
      <w:r>
        <w:br/>
      </w:r>
      <w:r>
        <w:rPr>
          <w:rStyle w:val="NormalTok"/>
        </w:rPr>
        <w:t xml:space="preserve">    </w:t>
      </w:r>
      <w:r>
        <w:rPr>
          <w:rStyle w:val="KeywordTok"/>
        </w:rPr>
        <w:t xml:space="preserve">id</w:t>
      </w:r>
      <w:r>
        <w:rPr>
          <w:rStyle w:val="NormalTok"/>
        </w:rPr>
        <w:t xml:space="preserve">                 uuid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KeywordTok"/>
        </w:rPr>
        <w:t xml:space="preserve">DEFAULT</w:t>
      </w:r>
      <w:r>
        <w:rPr>
          <w:rStyle w:val="NormalTok"/>
        </w:rPr>
        <w:t xml:space="preserve"> gen_random_uuid(),</w:t>
      </w:r>
      <w:r>
        <w:br/>
      </w:r>
      <w:r>
        <w:rPr>
          <w:rStyle w:val="NormalTok"/>
        </w:rPr>
        <w:t xml:space="preserve">    asesor_asignado_id uuid </w:t>
      </w:r>
      <w:r>
        <w:rPr>
          <w:rStyle w:val="KeywordTok"/>
        </w:rPr>
        <w:t xml:space="preserve">REFERENCES</w:t>
      </w:r>
      <w:r>
        <w:rPr>
          <w:rStyle w:val="NormalTok"/>
        </w:rPr>
        <w:t xml:space="preserve"> usuario (</w:t>
      </w:r>
      <w:r>
        <w:rPr>
          <w:rStyle w:val="KeywordTok"/>
        </w:rPr>
        <w:t xml:space="preserve">id</w:t>
      </w:r>
      <w:r>
        <w:rPr>
          <w:rStyle w:val="NormalTok"/>
        </w:rPr>
        <w:t xml:space="preserve">),</w:t>
      </w:r>
      <w:r>
        <w:br/>
      </w:r>
      <w:r>
        <w:rPr>
          <w:rStyle w:val="NormalTok"/>
        </w:rPr>
        <w:t xml:space="preserve">    nombre             </w:t>
      </w:r>
      <w:r>
        <w:rPr>
          <w:rStyle w:val="DataTypeTok"/>
        </w:rPr>
        <w:t xml:space="preserve">varchar</w:t>
      </w:r>
      <w:r>
        <w:rPr>
          <w:rStyle w:val="NormalTok"/>
        </w:rPr>
        <w:t xml:space="preserve">(</w:t>
      </w:r>
      <w:r>
        <w:rPr>
          <w:rStyle w:val="DecValTok"/>
        </w:rPr>
        <w:t xml:space="preserve">120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contacto           </w:t>
      </w:r>
      <w:r>
        <w:rPr>
          <w:rStyle w:val="DataTypeTok"/>
        </w:rPr>
        <w:t xml:space="preserve">varchar</w:t>
      </w:r>
      <w:r>
        <w:rPr>
          <w:rStyle w:val="NormalTok"/>
        </w:rPr>
        <w:t xml:space="preserve">(</w:t>
      </w:r>
      <w:r>
        <w:rPr>
          <w:rStyle w:val="DecValTok"/>
        </w:rPr>
        <w:t xml:space="preserve">200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CommentTok"/>
        </w:rPr>
        <w:t xml:space="preserve">-- whatsapp, instagram o email</w:t>
      </w:r>
      <w:r>
        <w:br/>
      </w:r>
      <w:r>
        <w:rPr>
          <w:rStyle w:val="NormalTok"/>
        </w:rPr>
        <w:t xml:space="preserve">    segmento           segmento_cliente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etiquetas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w:t>
      </w:r>
      <w:r>
        <w:rPr>
          <w:rStyle w:val="NormalTok"/>
        </w:rPr>
        <w:t xml:space="preserve">,  </w:t>
      </w:r>
      <w:r>
        <w:rPr>
          <w:rStyle w:val="CommentTok"/>
        </w:rPr>
        <w:t xml:space="preserve">-- segmentación comercial libre</w:t>
      </w:r>
      <w:r>
        <w:br/>
      </w:r>
      <w:r>
        <w:rPr>
          <w:rStyle w:val="NormalTok"/>
        </w:rPr>
        <w:t xml:space="preserve">    preferencias       text,</w:t>
      </w:r>
      <w:r>
        <w:br/>
      </w:r>
      <w:r>
        <w:rPr>
          <w:rStyle w:val="NormalTok"/>
        </w:rPr>
        <w:t xml:space="preserve">    no_recontactar     </w:t>
      </w:r>
      <w:r>
        <w:rPr>
          <w:rStyle w:val="DataTypeTok"/>
        </w:rPr>
        <w:t xml:space="preserve">boolean</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KeywordTok"/>
        </w:rPr>
        <w:t xml:space="preserve">false</w:t>
      </w:r>
      <w:r>
        <w:rPr>
          <w:rStyle w:val="NormalTok"/>
        </w:rPr>
        <w:t xml:space="preserve">, </w:t>
      </w:r>
      <w:r>
        <w:rPr>
          <w:rStyle w:val="CommentTok"/>
        </w:rPr>
        <w:t xml:space="preserve">-- opt-out del CRM proactivo</w:t>
      </w:r>
      <w:r>
        <w:br/>
      </w:r>
      <w:r>
        <w:rPr>
          <w:rStyle w:val="NormalTok"/>
        </w:rPr>
        <w:t xml:space="preserve">    created_by         uuid </w:t>
      </w:r>
      <w:r>
        <w:rPr>
          <w:rStyle w:val="KeywordTok"/>
        </w:rPr>
        <w:t xml:space="preserve">REFERENCES</w:t>
      </w:r>
      <w:r>
        <w:rPr>
          <w:rStyle w:val="NormalTok"/>
        </w:rPr>
        <w:t xml:space="preserve"> usuario (</w:t>
      </w:r>
      <w:r>
        <w:rPr>
          <w:rStyle w:val="KeywordTok"/>
        </w:rPr>
        <w:t xml:space="preserve">id</w:t>
      </w:r>
      <w:r>
        <w:rPr>
          <w:rStyle w:val="NormalTok"/>
        </w:rPr>
        <w:t xml:space="preserve">),</w:t>
      </w:r>
      <w:r>
        <w:br/>
      </w:r>
      <w:r>
        <w:rPr>
          <w:rStyle w:val="NormalTok"/>
        </w:rPr>
        <w:t xml:space="preserve">    updated_by         uuid </w:t>
      </w:r>
      <w:r>
        <w:rPr>
          <w:rStyle w:val="KeywordTok"/>
        </w:rPr>
        <w:t xml:space="preserve">REFERENCES</w:t>
      </w:r>
      <w:r>
        <w:rPr>
          <w:rStyle w:val="NormalTok"/>
        </w:rPr>
        <w:t xml:space="preserve"> usuario (</w:t>
      </w:r>
      <w:r>
        <w:rPr>
          <w:rStyle w:val="KeywordTok"/>
        </w:rPr>
        <w:t xml:space="preserve">id</w:t>
      </w:r>
      <w:r>
        <w:rPr>
          <w:rStyle w:val="NormalTok"/>
        </w:rPr>
        <w:t xml:space="preserve">),</w:t>
      </w:r>
      <w:r>
        <w:br/>
      </w:r>
      <w:r>
        <w:rPr>
          <w:rStyle w:val="NormalTok"/>
        </w:rPr>
        <w:t xml:space="preserve">    created_at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w:t>
      </w:r>
      <w:r>
        <w:br/>
      </w:r>
      <w:r>
        <w:rPr>
          <w:rStyle w:val="NormalTok"/>
        </w:rPr>
        <w:t xml:space="preserve">    updated_at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w:t>
      </w:r>
      <w:r>
        <w:br/>
      </w:r>
      <w:r>
        <w:rPr>
          <w:rStyle w:val="NormalTok"/>
        </w:rPr>
        <w:t xml:space="preserve">);</w:t>
      </w:r>
      <w:r>
        <w:br/>
      </w:r>
      <w:r>
        <w:br/>
      </w:r>
      <w:r>
        <w:rPr>
          <w:rStyle w:val="KeywordTok"/>
        </w:rPr>
        <w:t xml:space="preserve">CREATE</w:t>
      </w:r>
      <w:r>
        <w:rPr>
          <w:rStyle w:val="NormalTok"/>
        </w:rPr>
        <w:t xml:space="preserve"> </w:t>
      </w:r>
      <w:r>
        <w:rPr>
          <w:rStyle w:val="KeywordTok"/>
        </w:rPr>
        <w:t xml:space="preserve">TABLE</w:t>
      </w:r>
      <w:r>
        <w:rPr>
          <w:rStyle w:val="NormalTok"/>
        </w:rPr>
        <w:t xml:space="preserve"> oportunidad (</w:t>
      </w:r>
      <w:r>
        <w:br/>
      </w:r>
      <w:r>
        <w:rPr>
          <w:rStyle w:val="NormalTok"/>
        </w:rPr>
        <w:t xml:space="preserve">    </w:t>
      </w:r>
      <w:r>
        <w:rPr>
          <w:rStyle w:val="KeywordTok"/>
        </w:rPr>
        <w:t xml:space="preserve">id</w:t>
      </w:r>
      <w:r>
        <w:rPr>
          <w:rStyle w:val="NormalTok"/>
        </w:rPr>
        <w:t xml:space="preserve">                    uuid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KeywordTok"/>
        </w:rPr>
        <w:t xml:space="preserve">DEFAULT</w:t>
      </w:r>
      <w:r>
        <w:rPr>
          <w:rStyle w:val="NormalTok"/>
        </w:rPr>
        <w:t xml:space="preserve"> gen_random_uuid(),</w:t>
      </w:r>
      <w:r>
        <w:br/>
      </w:r>
      <w:r>
        <w:rPr>
          <w:rStyle w:val="NormalTok"/>
        </w:rPr>
        <w:t xml:space="preserve">    cliente_id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cliente (</w:t>
      </w:r>
      <w:r>
        <w:rPr>
          <w:rStyle w:val="KeywordTok"/>
        </w:rPr>
        <w:t xml:space="preserve">id</w:t>
      </w:r>
      <w:r>
        <w:rPr>
          <w:rStyle w:val="NormalTok"/>
        </w:rPr>
        <w:t xml:space="preserve">),</w:t>
      </w:r>
      <w:r>
        <w:br/>
      </w:r>
      <w:r>
        <w:rPr>
          <w:rStyle w:val="NormalTok"/>
        </w:rPr>
        <w:t xml:space="preserve">    responsable_id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usuario (</w:t>
      </w:r>
      <w:r>
        <w:rPr>
          <w:rStyle w:val="KeywordTok"/>
        </w:rPr>
        <w:t xml:space="preserve">id</w:t>
      </w:r>
      <w:r>
        <w:rPr>
          <w:rStyle w:val="NormalTok"/>
        </w:rPr>
        <w:t xml:space="preserve">),</w:t>
      </w:r>
      <w:r>
        <w:br/>
      </w:r>
      <w:r>
        <w:rPr>
          <w:rStyle w:val="NormalTok"/>
        </w:rPr>
        <w:t xml:space="preserve">    canal                 canal_oportunidad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destino_consultado    </w:t>
      </w:r>
      <w:r>
        <w:rPr>
          <w:rStyle w:val="DataTypeTok"/>
        </w:rPr>
        <w:t xml:space="preserve">varchar</w:t>
      </w:r>
      <w:r>
        <w:rPr>
          <w:rStyle w:val="NormalTok"/>
        </w:rPr>
        <w:t xml:space="preserve">(</w:t>
      </w:r>
      <w:r>
        <w:rPr>
          <w:rStyle w:val="DecValTok"/>
        </w:rPr>
        <w:t xml:space="preserve">200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CommentTok"/>
        </w:rPr>
        <w:t xml:space="preserve">-- texto libre, se normaliza al derivar (DEC-0006)</w:t>
      </w:r>
      <w:r>
        <w:br/>
      </w:r>
      <w:r>
        <w:rPr>
          <w:rStyle w:val="NormalTok"/>
        </w:rPr>
        <w:t xml:space="preserve">    fecha_desde_tentativa </w:t>
      </w:r>
      <w:r>
        <w:rPr>
          <w:rStyle w:val="DataTypeTok"/>
        </w:rPr>
        <w:t xml:space="preserve">date</w:t>
      </w:r>
      <w:r>
        <w:rPr>
          <w:rStyle w:val="NormalTok"/>
        </w:rPr>
        <w:t xml:space="preserve">,</w:t>
      </w:r>
      <w:r>
        <w:br/>
      </w:r>
      <w:r>
        <w:rPr>
          <w:rStyle w:val="NormalTok"/>
        </w:rPr>
        <w:t xml:space="preserve">    fecha_hasta_tentativa </w:t>
      </w:r>
      <w:r>
        <w:rPr>
          <w:rStyle w:val="DataTypeTok"/>
        </w:rPr>
        <w:t xml:space="preserve">date</w:t>
      </w:r>
      <w:r>
        <w:rPr>
          <w:rStyle w:val="NormalTok"/>
        </w:rPr>
        <w:t xml:space="preserve">,</w:t>
      </w:r>
      <w:r>
        <w:br/>
      </w:r>
      <w:r>
        <w:rPr>
          <w:rStyle w:val="NormalTok"/>
        </w:rPr>
        <w:t xml:space="preserve">    pasajeros             </w:t>
      </w:r>
      <w:r>
        <w:rPr>
          <w:rStyle w:val="DataTypeTok"/>
        </w:rPr>
        <w:t xml:space="preserve">integer</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CHECK</w:t>
      </w:r>
      <w:r>
        <w:rPr>
          <w:rStyle w:val="NormalTok"/>
        </w:rPr>
        <w:t xml:space="preserve"> (pasajeros </w:t>
      </w:r>
      <w:r>
        <w:rPr>
          <w:rStyle w:val="OperatorTok"/>
        </w:rPr>
        <w:t xml:space="preserve">&gt;=</w:t>
      </w:r>
      <w:r>
        <w:rPr>
          <w:rStyle w:val="NormalTok"/>
        </w:rPr>
        <w:t xml:space="preserve"> </w:t>
      </w:r>
      <w:r>
        <w:rPr>
          <w:rStyle w:val="DecValTok"/>
        </w:rPr>
        <w:t xml:space="preserve">1</w:t>
      </w:r>
      <w:r>
        <w:rPr>
          <w:rStyle w:val="NormalTok"/>
        </w:rPr>
        <w:t xml:space="preserve">),</w:t>
      </w:r>
      <w:r>
        <w:br/>
      </w:r>
      <w:r>
        <w:rPr>
          <w:rStyle w:val="NormalTok"/>
        </w:rPr>
        <w:t xml:space="preserve">    estado                estado_oportunidad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'nueva'</w:t>
      </w:r>
      <w:r>
        <w:rPr>
          <w:rStyle w:val="NormalTok"/>
        </w:rPr>
        <w:t xml:space="preserve">,</w:t>
      </w:r>
      <w:r>
        <w:br/>
      </w:r>
      <w:r>
        <w:rPr>
          <w:rStyle w:val="NormalTok"/>
        </w:rPr>
        <w:t xml:space="preserve">    motivo_perdida        motivo_perdida,             </w:t>
      </w:r>
      <w:r>
        <w:rPr>
          <w:rStyle w:val="CommentTok"/>
        </w:rPr>
        <w:t xml:space="preserve">-- obligatorio al cerrar perdida (CU-05 A2, DEC-0013)</w:t>
      </w:r>
      <w:r>
        <w:br/>
      </w:r>
      <w:r>
        <w:rPr>
          <w:rStyle w:val="NormalTok"/>
        </w:rPr>
        <w:t xml:space="preserve">    motivo_perdida_detalle text,                      </w:t>
      </w:r>
      <w:r>
        <w:rPr>
          <w:rStyle w:val="CommentTok"/>
        </w:rPr>
        <w:t xml:space="preserve">-- texto libre si el motivo es otro</w:t>
      </w:r>
      <w:r>
        <w:br/>
      </w:r>
      <w:r>
        <w:rPr>
          <w:rStyle w:val="NormalTok"/>
        </w:rPr>
        <w:t xml:space="preserve">    notas                 text,                       </w:t>
      </w:r>
      <w:r>
        <w:rPr>
          <w:rStyle w:val="CommentTok"/>
        </w:rPr>
        <w:t xml:space="preserve">-- notas de la consulta y del seguimiento (DEC-0013)</w:t>
      </w:r>
      <w:r>
        <w:br/>
      </w:r>
      <w:r>
        <w:rPr>
          <w:rStyle w:val="NormalTok"/>
        </w:rPr>
        <w:t xml:space="preserve">    created_by            uuid </w:t>
      </w:r>
      <w:r>
        <w:rPr>
          <w:rStyle w:val="KeywordTok"/>
        </w:rPr>
        <w:t xml:space="preserve">REFERENCES</w:t>
      </w:r>
      <w:r>
        <w:rPr>
          <w:rStyle w:val="NormalTok"/>
        </w:rPr>
        <w:t xml:space="preserve"> usuario (</w:t>
      </w:r>
      <w:r>
        <w:rPr>
          <w:rStyle w:val="KeywordTok"/>
        </w:rPr>
        <w:t xml:space="preserve">id</w:t>
      </w:r>
      <w:r>
        <w:rPr>
          <w:rStyle w:val="NormalTok"/>
        </w:rPr>
        <w:t xml:space="preserve">),</w:t>
      </w:r>
      <w:r>
        <w:br/>
      </w:r>
      <w:r>
        <w:rPr>
          <w:rStyle w:val="NormalTok"/>
        </w:rPr>
        <w:t xml:space="preserve">    updated_by            uuid </w:t>
      </w:r>
      <w:r>
        <w:rPr>
          <w:rStyle w:val="KeywordTok"/>
        </w:rPr>
        <w:t xml:space="preserve">REFERENCES</w:t>
      </w:r>
      <w:r>
        <w:rPr>
          <w:rStyle w:val="NormalTok"/>
        </w:rPr>
        <w:t xml:space="preserve"> usuario (</w:t>
      </w:r>
      <w:r>
        <w:rPr>
          <w:rStyle w:val="KeywordTok"/>
        </w:rPr>
        <w:t xml:space="preserve">id</w:t>
      </w:r>
      <w:r>
        <w:rPr>
          <w:rStyle w:val="NormalTok"/>
        </w:rPr>
        <w:t xml:space="preserve">),</w:t>
      </w:r>
      <w:r>
        <w:br/>
      </w:r>
      <w:r>
        <w:rPr>
          <w:rStyle w:val="NormalTok"/>
        </w:rPr>
        <w:t xml:space="preserve">    created_at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w:t>
      </w:r>
      <w:r>
        <w:br/>
      </w:r>
      <w:r>
        <w:rPr>
          <w:rStyle w:val="NormalTok"/>
        </w:rPr>
        <w:t xml:space="preserve">    updated_at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w:t>
      </w:r>
      <w:r>
        <w:br/>
      </w:r>
      <w:r>
        <w:rPr>
          <w:rStyle w:val="NormalTok"/>
        </w:rPr>
        <w:t xml:space="preserve">    </w:t>
      </w:r>
      <w:r>
        <w:rPr>
          <w:rStyle w:val="KeywordTok"/>
        </w:rPr>
        <w:t xml:space="preserve">CHECK</w:t>
      </w:r>
      <w:r>
        <w:rPr>
          <w:rStyle w:val="NormalTok"/>
        </w:rPr>
        <w:t xml:space="preserve"> (fecha_hasta_tentativa </w:t>
      </w:r>
      <w:r>
        <w:rPr>
          <w:rStyle w:val="OperatorTok"/>
        </w:rPr>
        <w:t xml:space="preserve">&gt;=</w:t>
      </w:r>
      <w:r>
        <w:rPr>
          <w:rStyle w:val="NormalTok"/>
        </w:rPr>
        <w:t xml:space="preserve"> fecha_desde_tentativa),</w:t>
      </w:r>
      <w:r>
        <w:br/>
      </w:r>
      <w:r>
        <w:rPr>
          <w:rStyle w:val="NormalTok"/>
        </w:rPr>
        <w:t xml:space="preserve">    </w:t>
      </w:r>
      <w:r>
        <w:rPr>
          <w:rStyle w:val="KeywordTok"/>
        </w:rPr>
        <w:t xml:space="preserve">CONSTRAINT</w:t>
      </w:r>
      <w:r>
        <w:rPr>
          <w:rStyle w:val="NormalTok"/>
        </w:rPr>
        <w:t xml:space="preserve"> oportunidad_motivo_perdida_ck </w:t>
      </w:r>
      <w:r>
        <w:rPr>
          <w:rStyle w:val="KeywordTok"/>
        </w:rPr>
        <w:t xml:space="preserve">CHECK</w:t>
      </w:r>
      <w:r>
        <w:rPr>
          <w:rStyle w:val="NormalTok"/>
        </w:rPr>
        <w:t xml:space="preserve"> ((estado </w:t>
      </w:r>
      <w:r>
        <w:rPr>
          <w:rStyle w:val="OperatorTok"/>
        </w:rPr>
        <w:t xml:space="preserve">=</w:t>
      </w:r>
      <w:r>
        <w:rPr>
          <w:rStyle w:val="NormalTok"/>
        </w:rPr>
        <w:t xml:space="preserve"> </w:t>
      </w:r>
      <w:r>
        <w:rPr>
          <w:rStyle w:val="StringTok"/>
        </w:rPr>
        <w:t xml:space="preserve">'perdida'</w:t>
      </w:r>
      <w:r>
        <w:rPr>
          <w:rStyle w:val="NormalTok"/>
        </w:rPr>
        <w:t xml:space="preserve">) </w:t>
      </w:r>
      <w:r>
        <w:rPr>
          <w:rStyle w:val="OperatorTok"/>
        </w:rPr>
        <w:t xml:space="preserve">=</w:t>
      </w:r>
      <w:r>
        <w:rPr>
          <w:rStyle w:val="NormalTok"/>
        </w:rPr>
        <w:t xml:space="preserve"> (motivo_perdida </w:t>
      </w:r>
      <w:r>
        <w:rPr>
          <w:rStyle w:val="KeywordTok"/>
        </w:rPr>
        <w:t xml:space="preserve">IS</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w:t>
      </w:r>
      <w:r>
        <w:br/>
      </w:r>
      <w:r>
        <w:br/>
      </w:r>
      <w:r>
        <w:rPr>
          <w:rStyle w:val="KeywordTok"/>
        </w:rPr>
        <w:t xml:space="preserve">CREATE</w:t>
      </w:r>
      <w:r>
        <w:rPr>
          <w:rStyle w:val="NormalTok"/>
        </w:rPr>
        <w:t xml:space="preserve"> </w:t>
      </w:r>
      <w:r>
        <w:rPr>
          <w:rStyle w:val="KeywordTok"/>
        </w:rPr>
        <w:t xml:space="preserve">TABLE</w:t>
      </w:r>
      <w:r>
        <w:rPr>
          <w:rStyle w:val="NormalTok"/>
        </w:rPr>
        <w:t xml:space="preserve"> cotizacion (</w:t>
      </w:r>
      <w:r>
        <w:br/>
      </w:r>
      <w:r>
        <w:rPr>
          <w:rStyle w:val="NormalTok"/>
        </w:rPr>
        <w:t xml:space="preserve">    </w:t>
      </w:r>
      <w:r>
        <w:rPr>
          <w:rStyle w:val="KeywordTok"/>
        </w:rPr>
        <w:t xml:space="preserve">id</w:t>
      </w:r>
      <w:r>
        <w:rPr>
          <w:rStyle w:val="NormalTok"/>
        </w:rPr>
        <w:t xml:space="preserve">             uuid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KeywordTok"/>
        </w:rPr>
        <w:t xml:space="preserve">DEFAULT</w:t>
      </w:r>
      <w:r>
        <w:rPr>
          <w:rStyle w:val="NormalTok"/>
        </w:rPr>
        <w:t xml:space="preserve"> gen_random_uuid(),</w:t>
      </w:r>
      <w:r>
        <w:br/>
      </w:r>
      <w:r>
        <w:rPr>
          <w:rStyle w:val="NormalTok"/>
        </w:rPr>
        <w:t xml:space="preserve">    oportunidad_id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oportunidad (</w:t>
      </w:r>
      <w:r>
        <w:rPr>
          <w:rStyle w:val="KeywordTok"/>
        </w:rPr>
        <w:t xml:space="preserve">id</w:t>
      </w:r>
      <w:r>
        <w:rPr>
          <w:rStyle w:val="NormalTok"/>
        </w:rPr>
        <w:t xml:space="preserve">),</w:t>
      </w:r>
      <w:r>
        <w:br/>
      </w:r>
      <w:r>
        <w:rPr>
          <w:rStyle w:val="NormalTok"/>
        </w:rPr>
        <w:t xml:space="preserve">    fecha          </w:t>
      </w:r>
      <w:r>
        <w:rPr>
          <w:rStyle w:val="DataTypeTok"/>
        </w:rPr>
        <w:t xml:space="preserve">date</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moneda         moneda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items          jsonb             </w:t>
      </w:r>
      <w:r>
        <w:rPr>
          <w:rStyle w:val="KeywordTok"/>
        </w:rPr>
        <w:t xml:space="preserve">NOT</w:t>
      </w:r>
      <w:r>
        <w:rPr>
          <w:rStyle w:val="NormalTok"/>
        </w:rPr>
        <w:t xml:space="preserve"> </w:t>
      </w:r>
      <w:r>
        <w:rPr>
          <w:rStyle w:val="KeywordTok"/>
        </w:rPr>
        <w:t xml:space="preserve">NULL</w:t>
      </w:r>
      <w:r>
        <w:rPr>
          <w:rStyle w:val="NormalTok"/>
        </w:rPr>
        <w:t xml:space="preserve">,        </w:t>
      </w:r>
      <w:r>
        <w:rPr>
          <w:rStyle w:val="CommentTok"/>
        </w:rPr>
        <w:t xml:space="preserve">-- conceptos y precios</w:t>
      </w:r>
      <w:r>
        <w:br/>
      </w:r>
      <w:r>
        <w:rPr>
          <w:rStyle w:val="NormalTok"/>
        </w:rPr>
        <w:t xml:space="preserve">    total          </w:t>
      </w:r>
      <w:r>
        <w:rPr>
          <w:rStyle w:val="DataTypeTok"/>
        </w:rPr>
        <w:t xml:space="preserve">numeric</w:t>
      </w:r>
      <w:r>
        <w:rPr>
          <w:rStyle w:val="NormalTok"/>
        </w:rPr>
        <w:t xml:space="preserve">(</w:t>
      </w:r>
      <w:r>
        <w:rPr>
          <w:rStyle w:val="DecValTok"/>
        </w:rPr>
        <w:t xml:space="preserve">14</w:t>
      </w:r>
      <w:r>
        <w:rPr>
          <w:rStyle w:val="NormalTok"/>
        </w:rPr>
        <w:t xml:space="preserve">,</w:t>
      </w:r>
      <w:r>
        <w:rPr>
          <w:rStyle w:val="DecValTok"/>
        </w:rPr>
        <w:t xml:space="preserve">2</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CHECK</w:t>
      </w:r>
      <w:r>
        <w:rPr>
          <w:rStyle w:val="NormalTok"/>
        </w:rPr>
        <w:t xml:space="preserve"> (total </w:t>
      </w:r>
      <w:r>
        <w:rPr>
          <w:rStyle w:val="OperatorTok"/>
        </w:rPr>
        <w:t xml:space="preserve">&gt;=</w:t>
      </w:r>
      <w:r>
        <w:rPr>
          <w:rStyle w:val="NormalTok"/>
        </w:rPr>
        <w:t xml:space="preserve"> </w:t>
      </w:r>
      <w:r>
        <w:rPr>
          <w:rStyle w:val="DecValTok"/>
        </w:rPr>
        <w:t xml:space="preserve">0</w:t>
      </w:r>
      <w:r>
        <w:rPr>
          <w:rStyle w:val="NormalTok"/>
        </w:rPr>
        <w:t xml:space="preserve">),</w:t>
      </w:r>
      <w:r>
        <w:br/>
      </w:r>
      <w:r>
        <w:rPr>
          <w:rStyle w:val="NormalTok"/>
        </w:rPr>
        <w:t xml:space="preserve">    validez_hasta  </w:t>
      </w:r>
      <w:r>
        <w:rPr>
          <w:rStyle w:val="DataTypeTok"/>
        </w:rPr>
        <w:t xml:space="preserve">date</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CommentTok"/>
        </w:rPr>
        <w:t xml:space="preserve">-- default fecha + 1 mes, configurable (lo calcula la API)</w:t>
      </w:r>
      <w:r>
        <w:br/>
      </w:r>
      <w:r>
        <w:rPr>
          <w:rStyle w:val="NormalTok"/>
        </w:rPr>
        <w:t xml:space="preserve">    estado         estado_cotizacion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'borrador'</w:t>
      </w:r>
      <w:r>
        <w:rPr>
          <w:rStyle w:val="NormalTok"/>
        </w:rPr>
        <w:t xml:space="preserve">,</w:t>
      </w:r>
      <w:r>
        <w:br/>
      </w:r>
      <w:r>
        <w:rPr>
          <w:rStyle w:val="NormalTok"/>
        </w:rPr>
        <w:t xml:space="preserve">    created_by     uuid </w:t>
      </w:r>
      <w:r>
        <w:rPr>
          <w:rStyle w:val="KeywordTok"/>
        </w:rPr>
        <w:t xml:space="preserve">REFERENCES</w:t>
      </w:r>
      <w:r>
        <w:rPr>
          <w:rStyle w:val="NormalTok"/>
        </w:rPr>
        <w:t xml:space="preserve"> usuario (</w:t>
      </w:r>
      <w:r>
        <w:rPr>
          <w:rStyle w:val="KeywordTok"/>
        </w:rPr>
        <w:t xml:space="preserve">id</w:t>
      </w:r>
      <w:r>
        <w:rPr>
          <w:rStyle w:val="NormalTok"/>
        </w:rPr>
        <w:t xml:space="preserve">),</w:t>
      </w:r>
      <w:r>
        <w:br/>
      </w:r>
      <w:r>
        <w:rPr>
          <w:rStyle w:val="NormalTok"/>
        </w:rPr>
        <w:t xml:space="preserve">    updated_by     uuid </w:t>
      </w:r>
      <w:r>
        <w:rPr>
          <w:rStyle w:val="KeywordTok"/>
        </w:rPr>
        <w:t xml:space="preserve">REFERENCES</w:t>
      </w:r>
      <w:r>
        <w:rPr>
          <w:rStyle w:val="NormalTok"/>
        </w:rPr>
        <w:t xml:space="preserve"> usuario (</w:t>
      </w:r>
      <w:r>
        <w:rPr>
          <w:rStyle w:val="KeywordTok"/>
        </w:rPr>
        <w:t xml:space="preserve">id</w:t>
      </w:r>
      <w:r>
        <w:rPr>
          <w:rStyle w:val="NormalTok"/>
        </w:rPr>
        <w:t xml:space="preserve">),</w:t>
      </w:r>
      <w:r>
        <w:br/>
      </w:r>
      <w:r>
        <w:rPr>
          <w:rStyle w:val="NormalTok"/>
        </w:rPr>
        <w:t xml:space="preserve">    created_at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w:t>
      </w:r>
      <w:r>
        <w:br/>
      </w:r>
      <w:r>
        <w:rPr>
          <w:rStyle w:val="NormalTok"/>
        </w:rPr>
        <w:t xml:space="preserve">    updated_at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w:t>
      </w:r>
      <w:r>
        <w:br/>
      </w:r>
      <w:r>
        <w:rPr>
          <w:rStyle w:val="NormalTok"/>
        </w:rPr>
        <w:t xml:space="preserve">    </w:t>
      </w:r>
      <w:r>
        <w:rPr>
          <w:rStyle w:val="KeywordTok"/>
        </w:rPr>
        <w:t xml:space="preserve">CHECK</w:t>
      </w:r>
      <w:r>
        <w:rPr>
          <w:rStyle w:val="NormalTok"/>
        </w:rPr>
        <w:t xml:space="preserve"> (validez_hasta </w:t>
      </w:r>
      <w:r>
        <w:rPr>
          <w:rStyle w:val="OperatorTok"/>
        </w:rPr>
        <w:t xml:space="preserve">&gt;=</w:t>
      </w:r>
      <w:r>
        <w:rPr>
          <w:rStyle w:val="NormalTok"/>
        </w:rPr>
        <w:t xml:space="preserve"> fecha)</w:t>
      </w:r>
      <w:r>
        <w:br/>
      </w:r>
      <w:r>
        <w:rPr>
          <w:rStyle w:val="NormalTok"/>
        </w:rPr>
        <w:t xml:space="preserve">);</w:t>
      </w:r>
      <w:r>
        <w:br/>
      </w:r>
      <w:r>
        <w:br/>
      </w:r>
      <w:r>
        <w:rPr>
          <w:rStyle w:val="KeywordTok"/>
        </w:rPr>
        <w:t xml:space="preserve">CREATE</w:t>
      </w:r>
      <w:r>
        <w:rPr>
          <w:rStyle w:val="NormalTok"/>
        </w:rPr>
        <w:t xml:space="preserve"> </w:t>
      </w:r>
      <w:r>
        <w:rPr>
          <w:rStyle w:val="KeywordTok"/>
        </w:rPr>
        <w:t xml:space="preserve">TABLE</w:t>
      </w:r>
      <w:r>
        <w:rPr>
          <w:rStyle w:val="NormalTok"/>
        </w:rPr>
        <w:t xml:space="preserve"> viaje (</w:t>
      </w:r>
      <w:r>
        <w:br/>
      </w:r>
      <w:r>
        <w:rPr>
          <w:rStyle w:val="NormalTok"/>
        </w:rPr>
        <w:t xml:space="preserve">    </w:t>
      </w:r>
      <w:r>
        <w:rPr>
          <w:rStyle w:val="KeywordTok"/>
        </w:rPr>
        <w:t xml:space="preserve">id</w:t>
      </w:r>
      <w:r>
        <w:rPr>
          <w:rStyle w:val="NormalTok"/>
        </w:rPr>
        <w:t xml:space="preserve">                uuid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KeywordTok"/>
        </w:rPr>
        <w:t xml:space="preserve">DEFAULT</w:t>
      </w:r>
      <w:r>
        <w:rPr>
          <w:rStyle w:val="NormalTok"/>
        </w:rPr>
        <w:t xml:space="preserve"> gen_random_uuid(),</w:t>
      </w:r>
      <w:r>
        <w:br/>
      </w:r>
      <w:r>
        <w:rPr>
          <w:rStyle w:val="NormalTok"/>
        </w:rPr>
        <w:t xml:space="preserve">    cliente_id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cliente (</w:t>
      </w:r>
      <w:r>
        <w:rPr>
          <w:rStyle w:val="KeywordTok"/>
        </w:rPr>
        <w:t xml:space="preserve">id</w:t>
      </w:r>
      <w:r>
        <w:rPr>
          <w:rStyle w:val="NormalTok"/>
        </w:rPr>
        <w:t xml:space="preserve">),</w:t>
      </w:r>
      <w:r>
        <w:br/>
      </w:r>
      <w:r>
        <w:rPr>
          <w:rStyle w:val="NormalTok"/>
        </w:rPr>
        <w:t xml:space="preserve">    oportunidad_id    uuid </w:t>
      </w:r>
      <w:r>
        <w:rPr>
          <w:rStyle w:val="KeywordTok"/>
        </w:rPr>
        <w:t xml:space="preserve">UNIQUE</w:t>
      </w:r>
      <w:r>
        <w:rPr>
          <w:rStyle w:val="NormalTok"/>
        </w:rPr>
        <w:t xml:space="preserve">     </w:t>
      </w:r>
      <w:r>
        <w:rPr>
          <w:rStyle w:val="KeywordTok"/>
        </w:rPr>
        <w:t xml:space="preserve">REFERENCES</w:t>
      </w:r>
      <w:r>
        <w:rPr>
          <w:rStyle w:val="NormalTok"/>
        </w:rPr>
        <w:t xml:space="preserve"> oportunidad (</w:t>
      </w:r>
      <w:r>
        <w:rPr>
          <w:rStyle w:val="KeywordTok"/>
        </w:rPr>
        <w:t xml:space="preserve">id</w:t>
      </w:r>
      <w:r>
        <w:rPr>
          <w:rStyle w:val="NormalTok"/>
        </w:rPr>
        <w:t xml:space="preserve">),  </w:t>
      </w:r>
      <w:r>
        <w:rPr>
          <w:rStyle w:val="CommentTok"/>
        </w:rPr>
        <w:t xml:space="preserve">-- origen; una oportunidad deriva en a lo sumo un viaje</w:t>
      </w:r>
      <w:r>
        <w:br/>
      </w:r>
      <w:r>
        <w:rPr>
          <w:rStyle w:val="NormalTok"/>
        </w:rPr>
        <w:t xml:space="preserve">    destino_id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destino (</w:t>
      </w:r>
      <w:r>
        <w:rPr>
          <w:rStyle w:val="KeywordTok"/>
        </w:rPr>
        <w:t xml:space="preserve">id</w:t>
      </w:r>
      <w:r>
        <w:rPr>
          <w:rStyle w:val="NormalTok"/>
        </w:rPr>
        <w:t xml:space="preserve">),</w:t>
      </w:r>
      <w:r>
        <w:br/>
      </w:r>
      <w:r>
        <w:rPr>
          <w:rStyle w:val="NormalTok"/>
        </w:rPr>
        <w:t xml:space="preserve">    operador_id       uuid            </w:t>
      </w:r>
      <w:r>
        <w:rPr>
          <w:rStyle w:val="KeywordTok"/>
        </w:rPr>
        <w:t xml:space="preserve">REFERENCES</w:t>
      </w:r>
      <w:r>
        <w:rPr>
          <w:rStyle w:val="NormalTok"/>
        </w:rPr>
        <w:t xml:space="preserve"> operador (</w:t>
      </w:r>
      <w:r>
        <w:rPr>
          <w:rStyle w:val="KeywordTok"/>
        </w:rPr>
        <w:t xml:space="preserve">id</w:t>
      </w:r>
      <w:r>
        <w:rPr>
          <w:rStyle w:val="NormalTok"/>
        </w:rPr>
        <w:t xml:space="preserve">),</w:t>
      </w:r>
      <w:r>
        <w:br/>
      </w:r>
      <w:r>
        <w:rPr>
          <w:rStyle w:val="NormalTok"/>
        </w:rPr>
        <w:t xml:space="preserve">    responsable_id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usuario (</w:t>
      </w:r>
      <w:r>
        <w:rPr>
          <w:rStyle w:val="KeywordTok"/>
        </w:rPr>
        <w:t xml:space="preserve">id</w:t>
      </w:r>
      <w:r>
        <w:rPr>
          <w:rStyle w:val="NormalTok"/>
        </w:rPr>
        <w:t xml:space="preserve">),</w:t>
      </w:r>
      <w:r>
        <w:br/>
      </w:r>
      <w:r>
        <w:rPr>
          <w:rStyle w:val="NormalTok"/>
        </w:rPr>
        <w:t xml:space="preserve">    vendedor_id       uuid            </w:t>
      </w:r>
      <w:r>
        <w:rPr>
          <w:rStyle w:val="KeywordTok"/>
        </w:rPr>
        <w:t xml:space="preserve">REFERENCES</w:t>
      </w:r>
      <w:r>
        <w:rPr>
          <w:rStyle w:val="NormalTok"/>
        </w:rPr>
        <w:t xml:space="preserve"> usuario (</w:t>
      </w:r>
      <w:r>
        <w:rPr>
          <w:rStyle w:val="KeywordTok"/>
        </w:rPr>
        <w:t xml:space="preserve">id</w:t>
      </w:r>
      <w:r>
        <w:rPr>
          <w:rStyle w:val="NormalTok"/>
        </w:rPr>
        <w:t xml:space="preserve">),</w:t>
      </w:r>
      <w:r>
        <w:br/>
      </w:r>
      <w:r>
        <w:rPr>
          <w:rStyle w:val="NormalTok"/>
        </w:rPr>
        <w:t xml:space="preserve">    fecha_salida      </w:t>
      </w:r>
      <w:r>
        <w:rPr>
          <w:rStyle w:val="DataTypeTok"/>
        </w:rPr>
        <w:t xml:space="preserve">date</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fecha_regreso     </w:t>
      </w:r>
      <w:r>
        <w:rPr>
          <w:rStyle w:val="DataTypeTok"/>
        </w:rPr>
        <w:t xml:space="preserve">date</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categoria         categoria_viaje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estado            estado_viaje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'reservado'</w:t>
      </w:r>
      <w:r>
        <w:rPr>
          <w:rStyle w:val="NormalTok"/>
        </w:rPr>
        <w:t xml:space="preserve">,</w:t>
      </w:r>
      <w:r>
        <w:br/>
      </w:r>
      <w:r>
        <w:rPr>
          <w:rStyle w:val="NormalTok"/>
        </w:rPr>
        <w:t xml:space="preserve">    estado_previo     estado_viaje,                   </w:t>
      </w:r>
      <w:r>
        <w:rPr>
          <w:rStyle w:val="CommentTok"/>
        </w:rPr>
        <w:t xml:space="preserve">-- estado antes de cancelarse, para revertir (CU-27 A3, DEC-0013)</w:t>
      </w:r>
      <w:r>
        <w:br/>
      </w:r>
      <w:r>
        <w:rPr>
          <w:rStyle w:val="NormalTok"/>
        </w:rPr>
        <w:t xml:space="preserve">    motivo_cancelacion text,                          </w:t>
      </w:r>
      <w:r>
        <w:rPr>
          <w:rStyle w:val="CommentTok"/>
        </w:rPr>
        <w:t xml:space="preserve">-- solo si cancelado (CU-27, DEC-0013)</w:t>
      </w:r>
      <w:r>
        <w:br/>
      </w:r>
      <w:r>
        <w:rPr>
          <w:rStyle w:val="NormalTok"/>
        </w:rPr>
        <w:t xml:space="preserve">    fecha_cancelacion </w:t>
      </w:r>
      <w:r>
        <w:rPr>
          <w:rStyle w:val="DataTypeTok"/>
        </w:rPr>
        <w:t xml:space="preserve">date</w:t>
      </w:r>
      <w:r>
        <w:rPr>
          <w:rStyle w:val="NormalTok"/>
        </w:rPr>
        <w:t xml:space="preserve">,                           </w:t>
      </w:r>
      <w:r>
        <w:rPr>
          <w:rStyle w:val="CommentTok"/>
        </w:rPr>
        <w:t xml:space="preserve">-- solo si cancelado</w:t>
      </w:r>
      <w:r>
        <w:br/>
      </w:r>
      <w:r>
        <w:rPr>
          <w:rStyle w:val="NormalTok"/>
        </w:rPr>
        <w:t xml:space="preserve">    moneda            moneda          </w:t>
      </w:r>
      <w:r>
        <w:rPr>
          <w:rStyle w:val="KeywordTok"/>
        </w:rPr>
        <w:t xml:space="preserve">NOT</w:t>
      </w:r>
      <w:r>
        <w:rPr>
          <w:rStyle w:val="NormalTok"/>
        </w:rPr>
        <w:t xml:space="preserve"> </w:t>
      </w:r>
      <w:r>
        <w:rPr>
          <w:rStyle w:val="KeywordTok"/>
        </w:rPr>
        <w:t xml:space="preserve">NULL</w:t>
      </w:r>
      <w:r>
        <w:rPr>
          <w:rStyle w:val="NormalTok"/>
        </w:rPr>
        <w:t xml:space="preserve">,       </w:t>
      </w:r>
      <w:r>
        <w:rPr>
          <w:rStyle w:val="CommentTok"/>
        </w:rPr>
        <w:t xml:space="preserve">-- moneda de referencia del viaje (DEC-0007)</w:t>
      </w:r>
      <w:r>
        <w:br/>
      </w:r>
      <w:r>
        <w:rPr>
          <w:rStyle w:val="NormalTok"/>
        </w:rPr>
        <w:t xml:space="preserve">    precio_venta      </w:t>
      </w:r>
      <w:r>
        <w:rPr>
          <w:rStyle w:val="DataTypeTok"/>
        </w:rPr>
        <w:t xml:space="preserve">numeric</w:t>
      </w:r>
      <w:r>
        <w:rPr>
          <w:rStyle w:val="NormalTok"/>
        </w:rPr>
        <w:t xml:space="preserve">(</w:t>
      </w:r>
      <w:r>
        <w:rPr>
          <w:rStyle w:val="DecValTok"/>
        </w:rPr>
        <w:t xml:space="preserve">14</w:t>
      </w:r>
      <w:r>
        <w:rPr>
          <w:rStyle w:val="NormalTok"/>
        </w:rPr>
        <w:t xml:space="preserve">,</w:t>
      </w:r>
      <w:r>
        <w:rPr>
          <w:rStyle w:val="DecValTok"/>
        </w:rPr>
        <w:t xml:space="preserve">2</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CHECK</w:t>
      </w:r>
      <w:r>
        <w:rPr>
          <w:rStyle w:val="NormalTok"/>
        </w:rPr>
        <w:t xml:space="preserve"> (precio_venta </w:t>
      </w:r>
      <w:r>
        <w:rPr>
          <w:rStyle w:val="OperatorTok"/>
        </w:rPr>
        <w:t xml:space="preserve">&gt;=</w:t>
      </w:r>
      <w:r>
        <w:rPr>
          <w:rStyle w:val="NormalTok"/>
        </w:rPr>
        <w:t xml:space="preserve"> </w:t>
      </w:r>
      <w:r>
        <w:rPr>
          <w:rStyle w:val="DecValTok"/>
        </w:rPr>
        <w:t xml:space="preserve">0</w:t>
      </w:r>
      <w:r>
        <w:rPr>
          <w:rStyle w:val="NormalTok"/>
        </w:rPr>
        <w:t xml:space="preserve">),</w:t>
      </w:r>
      <w:r>
        <w:br/>
      </w:r>
      <w:r>
        <w:rPr>
          <w:rStyle w:val="NormalTok"/>
        </w:rPr>
        <w:t xml:space="preserve">    costo             </w:t>
      </w:r>
      <w:r>
        <w:rPr>
          <w:rStyle w:val="DataTypeTok"/>
        </w:rPr>
        <w:t xml:space="preserve">numeric</w:t>
      </w:r>
      <w:r>
        <w:rPr>
          <w:rStyle w:val="NormalTok"/>
        </w:rPr>
        <w:t xml:space="preserve">(</w:t>
      </w:r>
      <w:r>
        <w:rPr>
          <w:rStyle w:val="DecValTok"/>
        </w:rPr>
        <w:t xml:space="preserve">14</w:t>
      </w:r>
      <w:r>
        <w:rPr>
          <w:rStyle w:val="NormalTok"/>
        </w:rPr>
        <w:t xml:space="preserve">,</w:t>
      </w:r>
      <w:r>
        <w:rPr>
          <w:rStyle w:val="DecValTok"/>
        </w:rPr>
        <w:t xml:space="preserve">2</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CHECK</w:t>
      </w:r>
      <w:r>
        <w:rPr>
          <w:rStyle w:val="NormalTok"/>
        </w:rPr>
        <w:t xml:space="preserve"> (costo </w:t>
      </w:r>
      <w:r>
        <w:rPr>
          <w:rStyle w:val="OperatorTok"/>
        </w:rPr>
        <w:t xml:space="preserve">&gt;=</w:t>
      </w:r>
      <w:r>
        <w:rPr>
          <w:rStyle w:val="NormalTok"/>
        </w:rPr>
        <w:t xml:space="preserve"> </w:t>
      </w:r>
      <w:r>
        <w:rPr>
          <w:rStyle w:val="DecValTok"/>
        </w:rPr>
        <w:t xml:space="preserve">0</w:t>
      </w:r>
      <w:r>
        <w:rPr>
          <w:rStyle w:val="NormalTok"/>
        </w:rPr>
        <w:t xml:space="preserve">),  </w:t>
      </w:r>
      <w:r>
        <w:rPr>
          <w:rStyle w:val="CommentTok"/>
        </w:rPr>
        <w:t xml:space="preserve">-- del operador</w:t>
      </w:r>
      <w:r>
        <w:br/>
      </w:r>
      <w:r>
        <w:rPr>
          <w:rStyle w:val="NormalTok"/>
        </w:rPr>
        <w:t xml:space="preserve">    ganancia          </w:t>
      </w:r>
      <w:r>
        <w:rPr>
          <w:rStyle w:val="DataTypeTok"/>
        </w:rPr>
        <w:t xml:space="preserve">numeric</w:t>
      </w:r>
      <w:r>
        <w:rPr>
          <w:rStyle w:val="NormalTok"/>
        </w:rPr>
        <w:t xml:space="preserve">(</w:t>
      </w:r>
      <w:r>
        <w:rPr>
          <w:rStyle w:val="DecValTok"/>
        </w:rPr>
        <w:t xml:space="preserve">14</w:t>
      </w:r>
      <w:r>
        <w:rPr>
          <w:rStyle w:val="NormalTok"/>
        </w:rPr>
        <w:t xml:space="preserve">,</w:t>
      </w:r>
      <w:r>
        <w:rPr>
          <w:rStyle w:val="DecValTok"/>
        </w:rPr>
        <w:t xml:space="preserve">2</w:t>
      </w:r>
      <w:r>
        <w:rPr>
          <w:rStyle w:val="NormalTok"/>
        </w:rPr>
        <w:t xml:space="preserve">)   </w:t>
      </w:r>
      <w:r>
        <w:rPr>
          <w:rStyle w:val="KeywordTok"/>
        </w:rPr>
        <w:t xml:space="preserve">GENERATED</w:t>
      </w:r>
      <w:r>
        <w:rPr>
          <w:rStyle w:val="NormalTok"/>
        </w:rPr>
        <w:t xml:space="preserve"> ALWAYS </w:t>
      </w:r>
      <w:r>
        <w:rPr>
          <w:rStyle w:val="KeywordTok"/>
        </w:rPr>
        <w:t xml:space="preserve">AS</w:t>
      </w:r>
      <w:r>
        <w:rPr>
          <w:rStyle w:val="NormalTok"/>
        </w:rPr>
        <w:t xml:space="preserve"> (precio_venta </w:t>
      </w:r>
      <w:r>
        <w:rPr>
          <w:rStyle w:val="OperatorTok"/>
        </w:rPr>
        <w:t xml:space="preserve">-</w:t>
      </w:r>
      <w:r>
        <w:rPr>
          <w:rStyle w:val="NormalTok"/>
        </w:rPr>
        <w:t xml:space="preserve"> costo) STORED,</w:t>
      </w:r>
      <w:r>
        <w:br/>
      </w:r>
      <w:r>
        <w:rPr>
          <w:rStyle w:val="NormalTok"/>
        </w:rPr>
        <w:t xml:space="preserve">    margen            </w:t>
      </w:r>
      <w:r>
        <w:rPr>
          <w:rStyle w:val="DataTypeTok"/>
        </w:rPr>
        <w:t xml:space="preserve">numeric</w:t>
      </w:r>
      <w:r>
        <w:rPr>
          <w:rStyle w:val="NormalTok"/>
        </w:rPr>
        <w:t xml:space="preserve">(</w:t>
      </w:r>
      <w:r>
        <w:rPr>
          <w:rStyle w:val="DecValTok"/>
        </w:rPr>
        <w:t xml:space="preserve">7</w:t>
      </w:r>
      <w:r>
        <w:rPr>
          <w:rStyle w:val="NormalTok"/>
        </w:rPr>
        <w:t xml:space="preserve">,</w:t>
      </w:r>
      <w:r>
        <w:rPr>
          <w:rStyle w:val="DecValTok"/>
        </w:rPr>
        <w:t xml:space="preserve">4</w:t>
      </w:r>
      <w:r>
        <w:rPr>
          <w:rStyle w:val="NormalTok"/>
        </w:rPr>
        <w:t xml:space="preserve">)    </w:t>
      </w:r>
      <w:r>
        <w:rPr>
          <w:rStyle w:val="KeywordTok"/>
        </w:rPr>
        <w:t xml:space="preserve">GENERATED</w:t>
      </w:r>
      <w:r>
        <w:rPr>
          <w:rStyle w:val="NormalTok"/>
        </w:rPr>
        <w:t xml:space="preserve"> ALWAYS </w:t>
      </w:r>
      <w:r>
        <w:rPr>
          <w:rStyle w:val="KeywordTok"/>
        </w:rPr>
        <w:t xml:space="preserve">AS</w:t>
      </w:r>
      <w:r>
        <w:rPr>
          <w:rStyle w:val="NormalTok"/>
        </w:rPr>
        <w:t xml:space="preserve"> (</w:t>
      </w:r>
      <w:r>
        <w:br/>
      </w:r>
      <w:r>
        <w:rPr>
          <w:rStyle w:val="NormalTok"/>
        </w:rPr>
        <w:t xml:space="preserve">                          </w:t>
      </w:r>
      <w:r>
        <w:rPr>
          <w:rStyle w:val="ControlFlowTok"/>
        </w:rPr>
        <w:t xml:space="preserve">CASE</w:t>
      </w:r>
      <w:r>
        <w:rPr>
          <w:rStyle w:val="NormalTok"/>
        </w:rPr>
        <w:t xml:space="preserve"> </w:t>
      </w:r>
      <w:r>
        <w:rPr>
          <w:rStyle w:val="ControlFlowTok"/>
        </w:rPr>
        <w:t xml:space="preserve">WHEN</w:t>
      </w:r>
      <w:r>
        <w:rPr>
          <w:rStyle w:val="NormalTok"/>
        </w:rPr>
        <w:t xml:space="preserve"> precio_venta </w:t>
      </w:r>
      <w:r>
        <w:rPr>
          <w:rStyle w:val="OperatorTok"/>
        </w:rPr>
        <w:t xml:space="preserve">&gt;</w:t>
      </w:r>
      <w:r>
        <w:rPr>
          <w:rStyle w:val="NormalTok"/>
        </w:rPr>
        <w:t xml:space="preserve"> </w:t>
      </w:r>
      <w:r>
        <w:rPr>
          <w:rStyle w:val="DecValTok"/>
        </w:rPr>
        <w:t xml:space="preserve">0</w:t>
      </w:r>
      <w:r>
        <w:rPr>
          <w:rStyle w:val="NormalTok"/>
        </w:rPr>
        <w:t xml:space="preserve"> </w:t>
      </w:r>
      <w:r>
        <w:rPr>
          <w:rStyle w:val="ControlFlowTok"/>
        </w:rPr>
        <w:t xml:space="preserve">THEN</w:t>
      </w:r>
      <w:r>
        <w:rPr>
          <w:rStyle w:val="NormalTok"/>
        </w:rPr>
        <w:t xml:space="preserve"> (precio_venta </w:t>
      </w:r>
      <w:r>
        <w:rPr>
          <w:rStyle w:val="OperatorTok"/>
        </w:rPr>
        <w:t xml:space="preserve">-</w:t>
      </w:r>
      <w:r>
        <w:rPr>
          <w:rStyle w:val="NormalTok"/>
        </w:rPr>
        <w:t xml:space="preserve"> costo) </w:t>
      </w:r>
      <w:r>
        <w:rPr>
          <w:rStyle w:val="OperatorTok"/>
        </w:rPr>
        <w:t xml:space="preserve">/</w:t>
      </w:r>
      <w:r>
        <w:rPr>
          <w:rStyle w:val="NormalTok"/>
        </w:rPr>
        <w:t xml:space="preserve"> precio_venta </w:t>
      </w:r>
      <w:r>
        <w:rPr>
          <w:rStyle w:val="ControlFlowTok"/>
        </w:rPr>
        <w:t xml:space="preserve">END</w:t>
      </w:r>
      <w:r>
        <w:br/>
      </w:r>
      <w:r>
        <w:rPr>
          <w:rStyle w:val="NormalTok"/>
        </w:rPr>
        <w:t xml:space="preserve">                      ) STORED,                       </w:t>
      </w:r>
      <w:r>
        <w:rPr>
          <w:rStyle w:val="CommentTok"/>
        </w:rPr>
        <w:t xml:space="preserve">-- fracción sobre la venta (0,25 = 25 %)</w:t>
      </w:r>
      <w:r>
        <w:br/>
      </w:r>
      <w:r>
        <w:rPr>
          <w:rStyle w:val="NormalTok"/>
        </w:rPr>
        <w:t xml:space="preserve">    comision_tipo     tipo_comision   </w:t>
      </w:r>
      <w:r>
        <w:rPr>
          <w:rStyle w:val="KeywordTok"/>
        </w:rPr>
        <w:t xml:space="preserve">NOT</w:t>
      </w:r>
      <w:r>
        <w:rPr>
          <w:rStyle w:val="NormalTok"/>
        </w:rPr>
        <w:t xml:space="preserve"> </w:t>
      </w:r>
      <w:r>
        <w:rPr>
          <w:rStyle w:val="KeywordTok"/>
        </w:rPr>
        <w:t xml:space="preserve">NULL</w:t>
      </w:r>
      <w:r>
        <w:rPr>
          <w:rStyle w:val="NormalTok"/>
        </w:rPr>
        <w:t xml:space="preserve">,       </w:t>
      </w:r>
      <w:r>
        <w:rPr>
          <w:rStyle w:val="CommentTok"/>
        </w:rPr>
        <w:t xml:space="preserve">-- cómo se lee comision_vendedor (DEC-0013)</w:t>
      </w:r>
      <w:r>
        <w:br/>
      </w:r>
      <w:r>
        <w:rPr>
          <w:rStyle w:val="NormalTok"/>
        </w:rPr>
        <w:t xml:space="preserve">    comision_vendedor </w:t>
      </w:r>
      <w:r>
        <w:rPr>
          <w:rStyle w:val="DataTypeTok"/>
        </w:rPr>
        <w:t xml:space="preserve">numeric</w:t>
      </w:r>
      <w:r>
        <w:rPr>
          <w:rStyle w:val="NormalTok"/>
        </w:rPr>
        <w:t xml:space="preserve">(</w:t>
      </w:r>
      <w:r>
        <w:rPr>
          <w:rStyle w:val="DecValTok"/>
        </w:rPr>
        <w:t xml:space="preserve">14</w:t>
      </w:r>
      <w:r>
        <w:rPr>
          <w:rStyle w:val="NormalTok"/>
        </w:rPr>
        <w:t xml:space="preserve">,</w:t>
      </w:r>
      <w:r>
        <w:rPr>
          <w:rStyle w:val="DecValTok"/>
        </w:rPr>
        <w:t xml:space="preserve">2</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CHECK</w:t>
      </w:r>
      <w:r>
        <w:rPr>
          <w:rStyle w:val="NormalTok"/>
        </w:rPr>
        <w:t xml:space="preserve"> (comision_vendedor </w:t>
      </w:r>
      <w:r>
        <w:rPr>
          <w:rStyle w:val="OperatorTok"/>
        </w:rPr>
        <w:t xml:space="preserve">&gt;=</w:t>
      </w:r>
      <w:r>
        <w:rPr>
          <w:rStyle w:val="NormalTok"/>
        </w:rPr>
        <w:t xml:space="preserve"> </w:t>
      </w:r>
      <w:r>
        <w:rPr>
          <w:rStyle w:val="DecValTok"/>
        </w:rPr>
        <w:t xml:space="preserve">0</w:t>
      </w:r>
      <w:r>
        <w:rPr>
          <w:rStyle w:val="NormalTok"/>
        </w:rPr>
        <w:t xml:space="preserve">),  </w:t>
      </w:r>
      <w:r>
        <w:rPr>
          <w:rStyle w:val="CommentTok"/>
        </w:rPr>
        <w:t xml:space="preserve">-- importe, o % sobre la ganancia (DEC-0007)</w:t>
      </w:r>
      <w:r>
        <w:br/>
      </w:r>
      <w:r>
        <w:rPr>
          <w:rStyle w:val="NormalTok"/>
        </w:rPr>
        <w:t xml:space="preserve">    created_by        uuid </w:t>
      </w:r>
      <w:r>
        <w:rPr>
          <w:rStyle w:val="KeywordTok"/>
        </w:rPr>
        <w:t xml:space="preserve">REFERENCES</w:t>
      </w:r>
      <w:r>
        <w:rPr>
          <w:rStyle w:val="NormalTok"/>
        </w:rPr>
        <w:t xml:space="preserve"> usuario (</w:t>
      </w:r>
      <w:r>
        <w:rPr>
          <w:rStyle w:val="KeywordTok"/>
        </w:rPr>
        <w:t xml:space="preserve">id</w:t>
      </w:r>
      <w:r>
        <w:rPr>
          <w:rStyle w:val="NormalTok"/>
        </w:rPr>
        <w:t xml:space="preserve">),</w:t>
      </w:r>
      <w:r>
        <w:br/>
      </w:r>
      <w:r>
        <w:rPr>
          <w:rStyle w:val="NormalTok"/>
        </w:rPr>
        <w:t xml:space="preserve">    updated_by        uuid </w:t>
      </w:r>
      <w:r>
        <w:rPr>
          <w:rStyle w:val="KeywordTok"/>
        </w:rPr>
        <w:t xml:space="preserve">REFERENCES</w:t>
      </w:r>
      <w:r>
        <w:rPr>
          <w:rStyle w:val="NormalTok"/>
        </w:rPr>
        <w:t xml:space="preserve"> usuario (</w:t>
      </w:r>
      <w:r>
        <w:rPr>
          <w:rStyle w:val="KeywordTok"/>
        </w:rPr>
        <w:t xml:space="preserve">id</w:t>
      </w:r>
      <w:r>
        <w:rPr>
          <w:rStyle w:val="NormalTok"/>
        </w:rPr>
        <w:t xml:space="preserve">),</w:t>
      </w:r>
      <w:r>
        <w:br/>
      </w:r>
      <w:r>
        <w:rPr>
          <w:rStyle w:val="NormalTok"/>
        </w:rPr>
        <w:t xml:space="preserve">    created_at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w:t>
      </w:r>
      <w:r>
        <w:br/>
      </w:r>
      <w:r>
        <w:rPr>
          <w:rStyle w:val="NormalTok"/>
        </w:rPr>
        <w:t xml:space="preserve">    updated_at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w:t>
      </w:r>
      <w:r>
        <w:br/>
      </w:r>
      <w:r>
        <w:rPr>
          <w:rStyle w:val="NormalTok"/>
        </w:rPr>
        <w:t xml:space="preserve">    </w:t>
      </w:r>
      <w:r>
        <w:rPr>
          <w:rStyle w:val="KeywordTok"/>
        </w:rPr>
        <w:t xml:space="preserve">CHECK</w:t>
      </w:r>
      <w:r>
        <w:rPr>
          <w:rStyle w:val="NormalTok"/>
        </w:rPr>
        <w:t xml:space="preserve"> (fecha_regreso </w:t>
      </w:r>
      <w:r>
        <w:rPr>
          <w:rStyle w:val="OperatorTok"/>
        </w:rPr>
        <w:t xml:space="preserve">&gt;=</w:t>
      </w:r>
      <w:r>
        <w:rPr>
          <w:rStyle w:val="NormalTok"/>
        </w:rPr>
        <w:t xml:space="preserve"> fecha_salida),</w:t>
      </w:r>
      <w:r>
        <w:br/>
      </w:r>
      <w:r>
        <w:rPr>
          <w:rStyle w:val="NormalTok"/>
        </w:rPr>
        <w:t xml:space="preserve">    </w:t>
      </w:r>
      <w:r>
        <w:rPr>
          <w:rStyle w:val="KeywordTok"/>
        </w:rPr>
        <w:t xml:space="preserve">CONSTRAINT</w:t>
      </w:r>
      <w:r>
        <w:rPr>
          <w:rStyle w:val="NormalTok"/>
        </w:rPr>
        <w:t xml:space="preserve"> viaje_comision_porcentaje_ck </w:t>
      </w:r>
      <w:r>
        <w:rPr>
          <w:rStyle w:val="KeywordTok"/>
        </w:rPr>
        <w:t xml:space="preserve">CHECK</w:t>
      </w:r>
      <w:r>
        <w:rPr>
          <w:rStyle w:val="NormalTok"/>
        </w:rPr>
        <w:t xml:space="preserve"> (comision_tipo </w:t>
      </w:r>
      <w:r>
        <w:rPr>
          <w:rStyle w:val="OperatorTok"/>
        </w:rPr>
        <w:t xml:space="preserve">&lt;&gt;</w:t>
      </w:r>
      <w:r>
        <w:rPr>
          <w:rStyle w:val="NormalTok"/>
        </w:rPr>
        <w:t xml:space="preserve"> </w:t>
      </w:r>
      <w:r>
        <w:rPr>
          <w:rStyle w:val="StringTok"/>
        </w:rPr>
        <w:t xml:space="preserve">'porcentaje'</w:t>
      </w:r>
      <w:r>
        <w:rPr>
          <w:rStyle w:val="NormalTok"/>
        </w:rPr>
        <w:t xml:space="preserve"> </w:t>
      </w:r>
      <w:r>
        <w:rPr>
          <w:rStyle w:val="KeywordTok"/>
        </w:rPr>
        <w:t xml:space="preserve">OR</w:t>
      </w:r>
      <w:r>
        <w:rPr>
          <w:rStyle w:val="NormalTok"/>
        </w:rPr>
        <w:t xml:space="preserve"> comision_vendedor </w:t>
      </w:r>
      <w:r>
        <w:rPr>
          <w:rStyle w:val="OperatorTok"/>
        </w:rPr>
        <w:t xml:space="preserve">&lt;=</w:t>
      </w:r>
      <w:r>
        <w:rPr>
          <w:rStyle w:val="NormalTok"/>
        </w:rPr>
        <w:t xml:space="preserve"> </w:t>
      </w:r>
      <w:r>
        <w:rPr>
          <w:rStyle w:val="DecValTok"/>
        </w:rPr>
        <w:t xml:space="preserve">100</w:t>
      </w:r>
      <w:r>
        <w:rPr>
          <w:rStyle w:val="NormalTok"/>
        </w:rPr>
        <w:t xml:space="preserve">),</w:t>
      </w:r>
      <w:r>
        <w:br/>
      </w:r>
      <w:r>
        <w:rPr>
          <w:rStyle w:val="NormalTok"/>
        </w:rPr>
        <w:t xml:space="preserve">    </w:t>
      </w:r>
      <w:r>
        <w:rPr>
          <w:rStyle w:val="CommentTok"/>
        </w:rPr>
        <w:t xml:space="preserve">-- estado previo, motivo y fecha de cancelación: los tres cargados solo mientras el viaje está cancelado</w:t>
      </w:r>
      <w:r>
        <w:br/>
      </w:r>
      <w:r>
        <w:rPr>
          <w:rStyle w:val="NormalTok"/>
        </w:rPr>
        <w:t xml:space="preserve">    </w:t>
      </w:r>
      <w:r>
        <w:rPr>
          <w:rStyle w:val="KeywordTok"/>
        </w:rPr>
        <w:t xml:space="preserve">CONSTRAINT</w:t>
      </w:r>
      <w:r>
        <w:rPr>
          <w:rStyle w:val="NormalTok"/>
        </w:rPr>
        <w:t xml:space="preserve"> viaje_estado_previo_ck </w:t>
      </w:r>
      <w:r>
        <w:rPr>
          <w:rStyle w:val="KeywordTok"/>
        </w:rPr>
        <w:t xml:space="preserve">CHECK</w:t>
      </w:r>
      <w:r>
        <w:rPr>
          <w:rStyle w:val="NormalTok"/>
        </w:rPr>
        <w:t xml:space="preserve"> (</w:t>
      </w:r>
      <w:r>
        <w:br/>
      </w:r>
      <w:r>
        <w:rPr>
          <w:rStyle w:val="NormalTok"/>
        </w:rPr>
        <w:t xml:space="preserve">        num_nonnulls(estado_previo, motivo_cancelacion, fecha_cancelacion) </w:t>
      </w:r>
      <w:r>
        <w:rPr>
          <w:rStyle w:val="OperatorTok"/>
        </w:rPr>
        <w:t xml:space="preserve">=</w:t>
      </w:r>
      <w:r>
        <w:rPr>
          <w:rStyle w:val="NormalTok"/>
        </w:rPr>
        <w:t xml:space="preserve"> </w:t>
      </w:r>
      <w:r>
        <w:rPr>
          <w:rStyle w:val="ControlFlowTok"/>
        </w:rPr>
        <w:t xml:space="preserve">CASE</w:t>
      </w:r>
      <w:r>
        <w:rPr>
          <w:rStyle w:val="NormalTok"/>
        </w:rPr>
        <w:t xml:space="preserve"> </w:t>
      </w:r>
      <w:r>
        <w:rPr>
          <w:rStyle w:val="ControlFlowTok"/>
        </w:rPr>
        <w:t xml:space="preserve">WHEN</w:t>
      </w:r>
      <w:r>
        <w:rPr>
          <w:rStyle w:val="NormalTok"/>
        </w:rPr>
        <w:t xml:space="preserve"> estado </w:t>
      </w:r>
      <w:r>
        <w:rPr>
          <w:rStyle w:val="OperatorTok"/>
        </w:rPr>
        <w:t xml:space="preserve">=</w:t>
      </w:r>
      <w:r>
        <w:rPr>
          <w:rStyle w:val="NormalTok"/>
        </w:rPr>
        <w:t xml:space="preserve"> </w:t>
      </w:r>
      <w:r>
        <w:rPr>
          <w:rStyle w:val="StringTok"/>
        </w:rPr>
        <w:t xml:space="preserve">'cancelado'</w:t>
      </w:r>
      <w:r>
        <w:rPr>
          <w:rStyle w:val="NormalTok"/>
        </w:rPr>
        <w:t xml:space="preserve"> </w:t>
      </w:r>
      <w:r>
        <w:rPr>
          <w:rStyle w:val="ControlFlowTok"/>
        </w:rPr>
        <w:t xml:space="preserve">THEN</w:t>
      </w:r>
      <w:r>
        <w:rPr>
          <w:rStyle w:val="NormalTok"/>
        </w:rPr>
        <w:t xml:space="preserve"> </w:t>
      </w:r>
      <w:r>
        <w:rPr>
          <w:rStyle w:val="DecValTok"/>
        </w:rPr>
        <w:t xml:space="preserve">3</w:t>
      </w:r>
      <w:r>
        <w:rPr>
          <w:rStyle w:val="NormalTok"/>
        </w:rPr>
        <w:t xml:space="preserve"> </w:t>
      </w:r>
      <w:r>
        <w:rPr>
          <w:rStyle w:val="ControlFlowTok"/>
        </w:rPr>
        <w:t xml:space="preserve">ELSE</w:t>
      </w:r>
      <w:r>
        <w:rPr>
          <w:rStyle w:val="NormalTok"/>
        </w:rPr>
        <w:t xml:space="preserve"> </w:t>
      </w:r>
      <w:r>
        <w:rPr>
          <w:rStyle w:val="DecValTok"/>
        </w:rPr>
        <w:t xml:space="preserve">0</w:t>
      </w:r>
      <w:r>
        <w:rPr>
          <w:rStyle w:val="NormalTok"/>
        </w:rPr>
        <w:t xml:space="preserve"> </w:t>
      </w:r>
      <w:r>
        <w:rPr>
          <w:rStyle w:val="ControlFlowTok"/>
        </w:rPr>
        <w:t xml:space="preserve">END</w:t>
      </w:r>
      <w:r>
        <w:br/>
      </w:r>
      <w:r>
        <w:rPr>
          <w:rStyle w:val="NormalTok"/>
        </w:rPr>
        <w:t xml:space="preserve">        </w:t>
      </w:r>
      <w:r>
        <w:rPr>
          <w:rStyle w:val="KeywordTok"/>
        </w:rPr>
        <w:t xml:space="preserve">AND</w:t>
      </w:r>
      <w:r>
        <w:rPr>
          <w:rStyle w:val="NormalTok"/>
        </w:rPr>
        <w:t xml:space="preserve"> estado_previo </w:t>
      </w:r>
      <w:r>
        <w:rPr>
          <w:rStyle w:val="KeywordTok"/>
        </w:rPr>
        <w:t xml:space="preserve">IS</w:t>
      </w:r>
      <w:r>
        <w:rPr>
          <w:rStyle w:val="NormalTok"/>
        </w:rPr>
        <w:t xml:space="preserve"> </w:t>
      </w:r>
      <w:r>
        <w:rPr>
          <w:rStyle w:val="KeywordTok"/>
        </w:rPr>
        <w:t xml:space="preserve">DISTINCT</w:t>
      </w:r>
      <w:r>
        <w:rPr>
          <w:rStyle w:val="NormalTok"/>
        </w:rPr>
        <w:t xml:space="preserve"> </w:t>
      </w:r>
      <w:r>
        <w:rPr>
          <w:rStyle w:val="KeywordTok"/>
        </w:rPr>
        <w:t xml:space="preserve">FROM</w:t>
      </w:r>
      <w:r>
        <w:rPr>
          <w:rStyle w:val="NormalTok"/>
        </w:rPr>
        <w:t xml:space="preserve"> </w:t>
      </w:r>
      <w:r>
        <w:rPr>
          <w:rStyle w:val="StringTok"/>
        </w:rPr>
        <w:t xml:space="preserve">'cancelado'</w:t>
      </w:r>
      <w:r>
        <w:br/>
      </w:r>
      <w:r>
        <w:rPr>
          <w:rStyle w:val="NormalTok"/>
        </w:rPr>
        <w:t xml:space="preserve">    )</w:t>
      </w:r>
      <w:r>
        <w:br/>
      </w:r>
      <w:r>
        <w:rPr>
          <w:rStyle w:val="NormalTok"/>
        </w:rPr>
        <w:t xml:space="preserve">);</w:t>
      </w:r>
      <w:r>
        <w:br/>
      </w:r>
      <w:r>
        <w:br/>
      </w:r>
      <w:r>
        <w:rPr>
          <w:rStyle w:val="CommentTok"/>
        </w:rPr>
        <w:t xml:space="preserve">-- Todo viaje tiene al menos un pago (VIAJE ||--|{ PAGO): lo garantiza la API en CU-07,</w:t>
      </w:r>
      <w:r>
        <w:br/>
      </w:r>
      <w:r>
        <w:rPr>
          <w:rStyle w:val="CommentTok"/>
        </w:rPr>
        <w:t xml:space="preserve">-- porque una FK no puede exigir filas hijas.</w:t>
      </w:r>
      <w:r>
        <w:br/>
      </w:r>
      <w:r>
        <w:rPr>
          <w:rStyle w:val="KeywordTok"/>
        </w:rPr>
        <w:t xml:space="preserve">CREATE</w:t>
      </w:r>
      <w:r>
        <w:rPr>
          <w:rStyle w:val="NormalTok"/>
        </w:rPr>
        <w:t xml:space="preserve"> </w:t>
      </w:r>
      <w:r>
        <w:rPr>
          <w:rStyle w:val="KeywordTok"/>
        </w:rPr>
        <w:t xml:space="preserve">TABLE</w:t>
      </w:r>
      <w:r>
        <w:rPr>
          <w:rStyle w:val="NormalTok"/>
        </w:rPr>
        <w:t xml:space="preserve"> pago (</w:t>
      </w:r>
      <w:r>
        <w:br/>
      </w:r>
      <w:r>
        <w:rPr>
          <w:rStyle w:val="NormalTok"/>
        </w:rPr>
        <w:t xml:space="preserve">    </w:t>
      </w:r>
      <w:r>
        <w:rPr>
          <w:rStyle w:val="KeywordTok"/>
        </w:rPr>
        <w:t xml:space="preserve">id</w:t>
      </w:r>
      <w:r>
        <w:rPr>
          <w:rStyle w:val="NormalTok"/>
        </w:rPr>
        <w:t xml:space="preserve">            uuid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KeywordTok"/>
        </w:rPr>
        <w:t xml:space="preserve">DEFAULT</w:t>
      </w:r>
      <w:r>
        <w:rPr>
          <w:rStyle w:val="NormalTok"/>
        </w:rPr>
        <w:t xml:space="preserve"> gen_random_uuid(),</w:t>
      </w:r>
      <w:r>
        <w:br/>
      </w:r>
      <w:r>
        <w:rPr>
          <w:rStyle w:val="NormalTok"/>
        </w:rPr>
        <w:t xml:space="preserve">    viaje_id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viaje (</w:t>
      </w:r>
      <w:r>
        <w:rPr>
          <w:rStyle w:val="KeywordTok"/>
        </w:rPr>
        <w:t xml:space="preserve">id</w:t>
      </w:r>
      <w:r>
        <w:rPr>
          <w:rStyle w:val="NormalTok"/>
        </w:rPr>
        <w:t xml:space="preserve">),</w:t>
      </w:r>
      <w:r>
        <w:br/>
      </w:r>
      <w:r>
        <w:rPr>
          <w:rStyle w:val="NormalTok"/>
        </w:rPr>
        <w:t xml:space="preserve">    monto         </w:t>
      </w:r>
      <w:r>
        <w:rPr>
          <w:rStyle w:val="DataTypeTok"/>
        </w:rPr>
        <w:t xml:space="preserve">numeric</w:t>
      </w:r>
      <w:r>
        <w:rPr>
          <w:rStyle w:val="NormalTok"/>
        </w:rPr>
        <w:t xml:space="preserve">(</w:t>
      </w:r>
      <w:r>
        <w:rPr>
          <w:rStyle w:val="DecValTok"/>
        </w:rPr>
        <w:t xml:space="preserve">14</w:t>
      </w:r>
      <w:r>
        <w:rPr>
          <w:rStyle w:val="NormalTok"/>
        </w:rPr>
        <w:t xml:space="preserve">,</w:t>
      </w:r>
      <w:r>
        <w:rPr>
          <w:rStyle w:val="DecValTok"/>
        </w:rPr>
        <w:t xml:space="preserve">2</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CHECK</w:t>
      </w:r>
      <w:r>
        <w:rPr>
          <w:rStyle w:val="NormalTok"/>
        </w:rPr>
        <w:t xml:space="preserve"> (monto </w:t>
      </w:r>
      <w:r>
        <w:rPr>
          <w:rStyle w:val="OperatorTok"/>
        </w:rPr>
        <w:t xml:space="preserve">&gt;</w:t>
      </w:r>
      <w:r>
        <w:rPr>
          <w:rStyle w:val="NormalTok"/>
        </w:rPr>
        <w:t xml:space="preserve"> </w:t>
      </w:r>
      <w:r>
        <w:rPr>
          <w:rStyle w:val="DecValTok"/>
        </w:rPr>
        <w:t xml:space="preserve">0</w:t>
      </w:r>
      <w:r>
        <w:rPr>
          <w:rStyle w:val="NormalTok"/>
        </w:rPr>
        <w:t xml:space="preserve">),  </w:t>
      </w:r>
      <w:r>
        <w:rPr>
          <w:rStyle w:val="CommentTok"/>
        </w:rPr>
        <w:t xml:space="preserve">-- planificado, en viaje.moneda</w:t>
      </w:r>
      <w:r>
        <w:br/>
      </w:r>
      <w:r>
        <w:rPr>
          <w:rStyle w:val="NormalTok"/>
        </w:rPr>
        <w:t xml:space="preserve">    tipo          tipo_pago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vencimiento   </w:t>
      </w:r>
      <w:r>
        <w:rPr>
          <w:rStyle w:val="DataTypeTok"/>
        </w:rPr>
        <w:t xml:space="preserve">date</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estado        estado_pago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'pendiente'</w:t>
      </w:r>
      <w:r>
        <w:rPr>
          <w:rStyle w:val="NormalTok"/>
        </w:rPr>
        <w:t xml:space="preserve">,</w:t>
      </w:r>
      <w:r>
        <w:br/>
      </w:r>
      <w:r>
        <w:rPr>
          <w:rStyle w:val="NormalTok"/>
        </w:rPr>
        <w:t xml:space="preserve">    forma_pago    forma_pago,                                </w:t>
      </w:r>
      <w:r>
        <w:rPr>
          <w:rStyle w:val="CommentTok"/>
        </w:rPr>
        <w:t xml:space="preserve">-- se carga al cobrar</w:t>
      </w:r>
      <w:r>
        <w:br/>
      </w:r>
      <w:r>
        <w:rPr>
          <w:rStyle w:val="NormalTok"/>
        </w:rPr>
        <w:t xml:space="preserve">    moneda_pago   moneda,                                    </w:t>
      </w:r>
      <w:r>
        <w:rPr>
          <w:rStyle w:val="CommentTok"/>
        </w:rPr>
        <w:t xml:space="preserve">-- se carga al cobrar</w:t>
      </w:r>
      <w:r>
        <w:br/>
      </w:r>
      <w:r>
        <w:rPr>
          <w:rStyle w:val="NormalTok"/>
        </w:rPr>
        <w:t xml:space="preserve">    tipo_cambio   </w:t>
      </w:r>
      <w:r>
        <w:rPr>
          <w:rStyle w:val="DataTypeTok"/>
        </w:rPr>
        <w:t xml:space="preserve">numeric</w:t>
      </w:r>
      <w:r>
        <w:rPr>
          <w:rStyle w:val="NormalTok"/>
        </w:rPr>
        <w:t xml:space="preserve">(</w:t>
      </w:r>
      <w:r>
        <w:rPr>
          <w:rStyle w:val="DecValTok"/>
        </w:rPr>
        <w:t xml:space="preserve">14</w:t>
      </w:r>
      <w:r>
        <w:rPr>
          <w:rStyle w:val="NormalTok"/>
        </w:rPr>
        <w:t xml:space="preserve">,</w:t>
      </w:r>
      <w:r>
        <w:rPr>
          <w:rStyle w:val="DecValTok"/>
        </w:rPr>
        <w:t xml:space="preserve">4</w:t>
      </w:r>
      <w:r>
        <w:rPr>
          <w:rStyle w:val="NormalTok"/>
        </w:rPr>
        <w:t xml:space="preserve">) </w:t>
      </w:r>
      <w:r>
        <w:rPr>
          <w:rStyle w:val="KeywordTok"/>
        </w:rPr>
        <w:t xml:space="preserve">CHECK</w:t>
      </w:r>
      <w:r>
        <w:rPr>
          <w:rStyle w:val="NormalTok"/>
        </w:rPr>
        <w:t xml:space="preserve"> (tipo_cambio </w:t>
      </w:r>
      <w:r>
        <w:rPr>
          <w:rStyle w:val="OperatorTok"/>
        </w:rPr>
        <w:t xml:space="preserve">&gt;</w:t>
      </w:r>
      <w:r>
        <w:rPr>
          <w:rStyle w:val="NormalTok"/>
        </w:rPr>
        <w:t xml:space="preserve"> </w:t>
      </w:r>
      <w:r>
        <w:rPr>
          <w:rStyle w:val="DecValTok"/>
        </w:rPr>
        <w:t xml:space="preserve">0</w:t>
      </w:r>
      <w:r>
        <w:rPr>
          <w:rStyle w:val="NormalTok"/>
        </w:rPr>
        <w:t xml:space="preserve">),     </w:t>
      </w:r>
      <w:r>
        <w:rPr>
          <w:rStyle w:val="CommentTok"/>
        </w:rPr>
        <w:t xml:space="preserve">-- si difiere de viaje.moneda</w:t>
      </w:r>
      <w:r>
        <w:br/>
      </w:r>
      <w:r>
        <w:rPr>
          <w:rStyle w:val="NormalTok"/>
        </w:rPr>
        <w:t xml:space="preserve">    monto_cobrado </w:t>
      </w:r>
      <w:r>
        <w:rPr>
          <w:rStyle w:val="DataTypeTok"/>
        </w:rPr>
        <w:t xml:space="preserve">numeric</w:t>
      </w:r>
      <w:r>
        <w:rPr>
          <w:rStyle w:val="NormalTok"/>
        </w:rPr>
        <w:t xml:space="preserve">(</w:t>
      </w:r>
      <w:r>
        <w:rPr>
          <w:rStyle w:val="DecValTok"/>
        </w:rPr>
        <w:t xml:space="preserve">14</w:t>
      </w:r>
      <w:r>
        <w:rPr>
          <w:rStyle w:val="NormalTok"/>
        </w:rPr>
        <w:t xml:space="preserve">,</w:t>
      </w:r>
      <w:r>
        <w:rPr>
          <w:rStyle w:val="DecValTok"/>
        </w:rPr>
        <w:t xml:space="preserve">2</w:t>
      </w:r>
      <w:r>
        <w:rPr>
          <w:rStyle w:val="NormalTok"/>
        </w:rPr>
        <w:t xml:space="preserve">) </w:t>
      </w:r>
      <w:r>
        <w:rPr>
          <w:rStyle w:val="KeywordTok"/>
        </w:rPr>
        <w:t xml:space="preserve">CHECK</w:t>
      </w:r>
      <w:r>
        <w:rPr>
          <w:rStyle w:val="NormalTok"/>
        </w:rPr>
        <w:t xml:space="preserve"> (monto_cobrado </w:t>
      </w:r>
      <w:r>
        <w:rPr>
          <w:rStyle w:val="OperatorTok"/>
        </w:rPr>
        <w:t xml:space="preserve">&gt;</w:t>
      </w:r>
      <w:r>
        <w:rPr>
          <w:rStyle w:val="NormalTok"/>
        </w:rPr>
        <w:t xml:space="preserve"> </w:t>
      </w:r>
      <w:r>
        <w:rPr>
          <w:rStyle w:val="DecValTok"/>
        </w:rPr>
        <w:t xml:space="preserve">0</w:t>
      </w:r>
      <w:r>
        <w:rPr>
          <w:rStyle w:val="NormalTok"/>
        </w:rPr>
        <w:t xml:space="preserve">),   </w:t>
      </w:r>
      <w:r>
        <w:rPr>
          <w:rStyle w:val="CommentTok"/>
        </w:rPr>
        <w:t xml:space="preserve">-- real recibido</w:t>
      </w:r>
      <w:r>
        <w:br/>
      </w:r>
      <w:r>
        <w:rPr>
          <w:rStyle w:val="NormalTok"/>
        </w:rPr>
        <w:t xml:space="preserve">    fecha_cobro   </w:t>
      </w:r>
      <w:r>
        <w:rPr>
          <w:rStyle w:val="DataTypeTok"/>
        </w:rPr>
        <w:t xml:space="preserve">date</w:t>
      </w:r>
      <w:r>
        <w:rPr>
          <w:rStyle w:val="NormalTok"/>
        </w:rPr>
        <w:t xml:space="preserve">,                                      </w:t>
      </w:r>
      <w:r>
        <w:rPr>
          <w:rStyle w:val="CommentTok"/>
        </w:rPr>
        <w:t xml:space="preserve">-- fecha efectiva del cobro (DEC-0013)</w:t>
      </w:r>
      <w:r>
        <w:br/>
      </w:r>
      <w:r>
        <w:rPr>
          <w:rStyle w:val="NormalTok"/>
        </w:rPr>
        <w:t xml:space="preserve">    created_by    uuid </w:t>
      </w:r>
      <w:r>
        <w:rPr>
          <w:rStyle w:val="KeywordTok"/>
        </w:rPr>
        <w:t xml:space="preserve">REFERENCES</w:t>
      </w:r>
      <w:r>
        <w:rPr>
          <w:rStyle w:val="NormalTok"/>
        </w:rPr>
        <w:t xml:space="preserve"> usuario (</w:t>
      </w:r>
      <w:r>
        <w:rPr>
          <w:rStyle w:val="KeywordTok"/>
        </w:rPr>
        <w:t xml:space="preserve">id</w:t>
      </w:r>
      <w:r>
        <w:rPr>
          <w:rStyle w:val="NormalTok"/>
        </w:rPr>
        <w:t xml:space="preserve">),</w:t>
      </w:r>
      <w:r>
        <w:br/>
      </w:r>
      <w:r>
        <w:rPr>
          <w:rStyle w:val="NormalTok"/>
        </w:rPr>
        <w:t xml:space="preserve">    updated_by    uuid </w:t>
      </w:r>
      <w:r>
        <w:rPr>
          <w:rStyle w:val="KeywordTok"/>
        </w:rPr>
        <w:t xml:space="preserve">REFERENCES</w:t>
      </w:r>
      <w:r>
        <w:rPr>
          <w:rStyle w:val="NormalTok"/>
        </w:rPr>
        <w:t xml:space="preserve"> usuario (</w:t>
      </w:r>
      <w:r>
        <w:rPr>
          <w:rStyle w:val="KeywordTok"/>
        </w:rPr>
        <w:t xml:space="preserve">id</w:t>
      </w:r>
      <w:r>
        <w:rPr>
          <w:rStyle w:val="NormalTok"/>
        </w:rPr>
        <w:t xml:space="preserve">),</w:t>
      </w:r>
      <w:r>
        <w:br/>
      </w:r>
      <w:r>
        <w:rPr>
          <w:rStyle w:val="NormalTok"/>
        </w:rPr>
        <w:t xml:space="preserve">    created_at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w:t>
      </w:r>
      <w:r>
        <w:br/>
      </w:r>
      <w:r>
        <w:rPr>
          <w:rStyle w:val="NormalTok"/>
        </w:rPr>
        <w:t xml:space="preserve">    updated_at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w:t>
      </w:r>
      <w:r>
        <w:br/>
      </w:r>
      <w:r>
        <w:rPr>
          <w:rStyle w:val="NormalTok"/>
        </w:rPr>
        <w:t xml:space="preserve">);</w:t>
      </w:r>
      <w:r>
        <w:br/>
      </w:r>
      <w:r>
        <w:br/>
      </w:r>
      <w:r>
        <w:rPr>
          <w:rStyle w:val="CommentTok"/>
        </w:rPr>
        <w:t xml:space="preserve">-- Tabla asociativa Viaje–Hotel (DEC-0003): id propio porque el mismo hotel</w:t>
      </w:r>
      <w:r>
        <w:br/>
      </w:r>
      <w:r>
        <w:rPr>
          <w:rStyle w:val="CommentTok"/>
        </w:rPr>
        <w:t xml:space="preserve">-- puede aparecer en tramos no consecutivos del mismo viaje.</w:t>
      </w:r>
      <w:r>
        <w:br/>
      </w:r>
      <w:r>
        <w:rPr>
          <w:rStyle w:val="KeywordTok"/>
        </w:rPr>
        <w:t xml:space="preserve">CREATE</w:t>
      </w:r>
      <w:r>
        <w:rPr>
          <w:rStyle w:val="NormalTok"/>
        </w:rPr>
        <w:t xml:space="preserve"> </w:t>
      </w:r>
      <w:r>
        <w:rPr>
          <w:rStyle w:val="KeywordTok"/>
        </w:rPr>
        <w:t xml:space="preserve">TABLE</w:t>
      </w:r>
      <w:r>
        <w:rPr>
          <w:rStyle w:val="NormalTok"/>
        </w:rPr>
        <w:t xml:space="preserve"> viaje_hotel (</w:t>
      </w:r>
      <w:r>
        <w:br/>
      </w:r>
      <w:r>
        <w:rPr>
          <w:rStyle w:val="NormalTok"/>
        </w:rPr>
        <w:t xml:space="preserve">    </w:t>
      </w:r>
      <w:r>
        <w:rPr>
          <w:rStyle w:val="KeywordTok"/>
        </w:rPr>
        <w:t xml:space="preserve">id</w:t>
      </w:r>
      <w:r>
        <w:rPr>
          <w:rStyle w:val="NormalTok"/>
        </w:rPr>
        <w:t xml:space="preserve">                         uuid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KeywordTok"/>
        </w:rPr>
        <w:t xml:space="preserve">DEFAULT</w:t>
      </w:r>
      <w:r>
        <w:rPr>
          <w:rStyle w:val="NormalTok"/>
        </w:rPr>
        <w:t xml:space="preserve"> gen_random_uuid(),</w:t>
      </w:r>
      <w:r>
        <w:br/>
      </w:r>
      <w:r>
        <w:rPr>
          <w:rStyle w:val="NormalTok"/>
        </w:rPr>
        <w:t xml:space="preserve">    viaje_id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viaje (</w:t>
      </w:r>
      <w:r>
        <w:rPr>
          <w:rStyle w:val="KeywordTok"/>
        </w:rPr>
        <w:t xml:space="preserve">id</w:t>
      </w:r>
      <w:r>
        <w:rPr>
          <w:rStyle w:val="NormalTok"/>
        </w:rPr>
        <w:t xml:space="preserve">),</w:t>
      </w:r>
      <w:r>
        <w:br/>
      </w:r>
      <w:r>
        <w:rPr>
          <w:rStyle w:val="NormalTok"/>
        </w:rPr>
        <w:t xml:space="preserve">    hotel_id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hotel (</w:t>
      </w:r>
      <w:r>
        <w:rPr>
          <w:rStyle w:val="KeywordTok"/>
        </w:rPr>
        <w:t xml:space="preserve">id</w:t>
      </w:r>
      <w:r>
        <w:rPr>
          <w:rStyle w:val="NormalTok"/>
        </w:rPr>
        <w:t xml:space="preserve">),</w:t>
      </w:r>
      <w:r>
        <w:br/>
      </w:r>
      <w:r>
        <w:rPr>
          <w:rStyle w:val="NormalTok"/>
        </w:rPr>
        <w:t xml:space="preserve">    check_in                   </w:t>
      </w:r>
      <w:r>
        <w:rPr>
          <w:rStyle w:val="DataTypeTok"/>
        </w:rPr>
        <w:t xml:space="preserve">date</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check_out                  </w:t>
      </w:r>
      <w:r>
        <w:rPr>
          <w:rStyle w:val="DataTypeTok"/>
        </w:rPr>
        <w:t xml:space="preserve">date</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orden                      </w:t>
      </w:r>
      <w:r>
        <w:rPr>
          <w:rStyle w:val="DataTypeTok"/>
        </w:rPr>
        <w:t xml:space="preserve">integer</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CHECK</w:t>
      </w:r>
      <w:r>
        <w:rPr>
          <w:rStyle w:val="NormalTok"/>
        </w:rPr>
        <w:t xml:space="preserve"> (orden </w:t>
      </w:r>
      <w:r>
        <w:rPr>
          <w:rStyle w:val="OperatorTok"/>
        </w:rPr>
        <w:t xml:space="preserve">&gt;=</w:t>
      </w:r>
      <w:r>
        <w:rPr>
          <w:rStyle w:val="NormalTok"/>
        </w:rPr>
        <w:t xml:space="preserve"> </w:t>
      </w:r>
      <w:r>
        <w:rPr>
          <w:rStyle w:val="DecValTok"/>
        </w:rPr>
        <w:t xml:space="preserve">1</w:t>
      </w:r>
      <w:r>
        <w:rPr>
          <w:rStyle w:val="NormalTok"/>
        </w:rPr>
        <w:t xml:space="preserve">),</w:t>
      </w:r>
      <w:r>
        <w:br/>
      </w:r>
      <w:r>
        <w:rPr>
          <w:rStyle w:val="NormalTok"/>
        </w:rPr>
        <w:t xml:space="preserve">    vencimiento_pago_proveedor </w:t>
      </w:r>
      <w:r>
        <w:rPr>
          <w:rStyle w:val="DataTypeTok"/>
        </w:rPr>
        <w:t xml:space="preserve">date</w:t>
      </w:r>
      <w:r>
        <w:rPr>
          <w:rStyle w:val="NormalTok"/>
        </w:rPr>
        <w:t xml:space="preserve">,</w:t>
      </w:r>
      <w:r>
        <w:br/>
      </w:r>
      <w:r>
        <w:rPr>
          <w:rStyle w:val="NormalTok"/>
        </w:rPr>
        <w:t xml:space="preserve">    pago_proveedor_realizado   </w:t>
      </w:r>
      <w:r>
        <w:rPr>
          <w:rStyle w:val="DataTypeTok"/>
        </w:rPr>
        <w:t xml:space="preserve">boolean</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KeywordTok"/>
        </w:rPr>
        <w:t xml:space="preserve">false</w:t>
      </w:r>
      <w:r>
        <w:rPr>
          <w:rStyle w:val="NormalTok"/>
        </w:rPr>
        <w:t xml:space="preserve">,</w:t>
      </w:r>
      <w:r>
        <w:br/>
      </w:r>
      <w:r>
        <w:rPr>
          <w:rStyle w:val="NormalTok"/>
        </w:rPr>
        <w:t xml:space="preserve">    </w:t>
      </w:r>
      <w:r>
        <w:rPr>
          <w:rStyle w:val="KeywordTok"/>
        </w:rPr>
        <w:t xml:space="preserve">CONSTRAINT</w:t>
      </w:r>
      <w:r>
        <w:rPr>
          <w:rStyle w:val="NormalTok"/>
        </w:rPr>
        <w:t xml:space="preserve"> viaje_hotel_orden_uk </w:t>
      </w:r>
      <w:r>
        <w:rPr>
          <w:rStyle w:val="KeywordTok"/>
        </w:rPr>
        <w:t xml:space="preserve">UNIQUE</w:t>
      </w:r>
      <w:r>
        <w:rPr>
          <w:rStyle w:val="NormalTok"/>
        </w:rPr>
        <w:t xml:space="preserve"> (viaje_id, orden),</w:t>
      </w:r>
      <w:r>
        <w:br/>
      </w:r>
      <w:r>
        <w:rPr>
          <w:rStyle w:val="NormalTok"/>
        </w:rPr>
        <w:t xml:space="preserve">    </w:t>
      </w:r>
      <w:r>
        <w:rPr>
          <w:rStyle w:val="KeywordTok"/>
        </w:rPr>
        <w:t xml:space="preserve">CHECK</w:t>
      </w:r>
      <w:r>
        <w:rPr>
          <w:rStyle w:val="NormalTok"/>
        </w:rPr>
        <w:t xml:space="preserve"> (check_out </w:t>
      </w:r>
      <w:r>
        <w:rPr>
          <w:rStyle w:val="OperatorTok"/>
        </w:rPr>
        <w:t xml:space="preserve">&gt;=</w:t>
      </w:r>
      <w:r>
        <w:rPr>
          <w:rStyle w:val="NormalTok"/>
        </w:rPr>
        <w:t xml:space="preserve"> check_in)</w:t>
      </w:r>
      <w:r>
        <w:br/>
      </w:r>
      <w:r>
        <w:rPr>
          <w:rStyle w:val="NormalTok"/>
        </w:rPr>
        <w:t xml:space="preserve">);</w:t>
      </w:r>
      <w:r>
        <w:br/>
      </w:r>
      <w:r>
        <w:rPr>
          <w:rStyle w:val="KeywordTok"/>
        </w:rPr>
        <w:t xml:space="preserve">CREATE</w:t>
      </w:r>
      <w:r>
        <w:rPr>
          <w:rStyle w:val="NormalTok"/>
        </w:rPr>
        <w:t xml:space="preserve"> </w:t>
      </w:r>
      <w:r>
        <w:rPr>
          <w:rStyle w:val="KeywordTok"/>
        </w:rPr>
        <w:t xml:space="preserve">INDEX</w:t>
      </w:r>
      <w:r>
        <w:rPr>
          <w:rStyle w:val="NormalTok"/>
        </w:rPr>
        <w:t xml:space="preserve"> viaje_hotel_viaje_hotel_ix </w:t>
      </w:r>
      <w:r>
        <w:rPr>
          <w:rStyle w:val="KeywordTok"/>
        </w:rPr>
        <w:t xml:space="preserve">ON</w:t>
      </w:r>
      <w:r>
        <w:rPr>
          <w:rStyle w:val="NormalTok"/>
        </w:rPr>
        <w:t xml:space="preserve"> viaje_hotel (viaje_id, hotel_id);  </w:t>
      </w:r>
      <w:r>
        <w:rPr>
          <w:rStyle w:val="CommentTok"/>
        </w:rPr>
        <w:t xml:space="preserve">-- no único</w:t>
      </w:r>
      <w:r>
        <w:br/>
      </w:r>
      <w:r>
        <w:br/>
      </w:r>
      <w:r>
        <w:rPr>
          <w:rStyle w:val="CommentTok"/>
        </w:rPr>
        <w:t xml:space="preserve">-- Post-venta, alertas y redes ------------------------------------------------</w:t>
      </w:r>
      <w:r>
        <w:br/>
      </w:r>
      <w:r>
        <w:br/>
      </w:r>
      <w:r>
        <w:rPr>
          <w:rStyle w:val="KeywordTok"/>
        </w:rPr>
        <w:t xml:space="preserve">CREATE</w:t>
      </w:r>
      <w:r>
        <w:rPr>
          <w:rStyle w:val="NormalTok"/>
        </w:rPr>
        <w:t xml:space="preserve"> </w:t>
      </w:r>
      <w:r>
        <w:rPr>
          <w:rStyle w:val="KeywordTok"/>
        </w:rPr>
        <w:t xml:space="preserve">TABLE</w:t>
      </w:r>
      <w:r>
        <w:rPr>
          <w:rStyle w:val="NormalTok"/>
        </w:rPr>
        <w:t xml:space="preserve"> resena (</w:t>
      </w:r>
      <w:r>
        <w:br/>
      </w:r>
      <w:r>
        <w:rPr>
          <w:rStyle w:val="NormalTok"/>
        </w:rPr>
        <w:t xml:space="preserve">    </w:t>
      </w:r>
      <w:r>
        <w:rPr>
          <w:rStyle w:val="KeywordTok"/>
        </w:rPr>
        <w:t xml:space="preserve">id</w:t>
      </w:r>
      <w:r>
        <w:rPr>
          <w:rStyle w:val="NormalTok"/>
        </w:rPr>
        <w:t xml:space="preserve">         uuid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KeywordTok"/>
        </w:rPr>
        <w:t xml:space="preserve">DEFAULT</w:t>
      </w:r>
      <w:r>
        <w:rPr>
          <w:rStyle w:val="NormalTok"/>
        </w:rPr>
        <w:t xml:space="preserve"> gen_random_uuid(),</w:t>
      </w:r>
      <w:r>
        <w:br/>
      </w:r>
      <w:r>
        <w:rPr>
          <w:rStyle w:val="NormalTok"/>
        </w:rPr>
        <w:t xml:space="preserve">    cliente_id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cliente (</w:t>
      </w:r>
      <w:r>
        <w:rPr>
          <w:rStyle w:val="KeywordTok"/>
        </w:rPr>
        <w:t xml:space="preserve">id</w:t>
      </w:r>
      <w:r>
        <w:rPr>
          <w:rStyle w:val="NormalTok"/>
        </w:rPr>
        <w:t xml:space="preserve">),</w:t>
      </w:r>
      <w:r>
        <w:br/>
      </w:r>
      <w:r>
        <w:rPr>
          <w:rStyle w:val="NormalTok"/>
        </w:rPr>
        <w:t xml:space="preserve">    hotel_id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hotel (</w:t>
      </w:r>
      <w:r>
        <w:rPr>
          <w:rStyle w:val="KeywordTok"/>
        </w:rPr>
        <w:t xml:space="preserve">id</w:t>
      </w:r>
      <w:r>
        <w:rPr>
          <w:rStyle w:val="NormalTok"/>
        </w:rPr>
        <w:t xml:space="preserve">),</w:t>
      </w:r>
      <w:r>
        <w:br/>
      </w:r>
      <w:r>
        <w:rPr>
          <w:rStyle w:val="NormalTok"/>
        </w:rPr>
        <w:t xml:space="preserve">    viaje_id   uuid          </w:t>
      </w:r>
      <w:r>
        <w:rPr>
          <w:rStyle w:val="KeywordTok"/>
        </w:rPr>
        <w:t xml:space="preserve">REFERENCES</w:t>
      </w:r>
      <w:r>
        <w:rPr>
          <w:rStyle w:val="NormalTok"/>
        </w:rPr>
        <w:t xml:space="preserve"> viaje (</w:t>
      </w:r>
      <w:r>
        <w:rPr>
          <w:rStyle w:val="KeywordTok"/>
        </w:rPr>
        <w:t xml:space="preserve">id</w:t>
      </w:r>
      <w:r>
        <w:rPr>
          <w:rStyle w:val="NormalTok"/>
        </w:rPr>
        <w:t xml:space="preserve">),              </w:t>
      </w:r>
      <w:r>
        <w:rPr>
          <w:rStyle w:val="CommentTok"/>
        </w:rPr>
        <w:t xml:space="preserve">-- trazabilidad opcional</w:t>
      </w:r>
      <w:r>
        <w:br/>
      </w:r>
      <w:r>
        <w:rPr>
          <w:rStyle w:val="NormalTok"/>
        </w:rPr>
        <w:t xml:space="preserve">    puntaje    </w:t>
      </w:r>
      <w:r>
        <w:rPr>
          <w:rStyle w:val="DataTypeTok"/>
        </w:rPr>
        <w:t xml:space="preserve">integer</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CHECK</w:t>
      </w:r>
      <w:r>
        <w:rPr>
          <w:rStyle w:val="NormalTok"/>
        </w:rPr>
        <w:t xml:space="preserve"> (puntaje </w:t>
      </w:r>
      <w:r>
        <w:rPr>
          <w:rStyle w:val="KeywordTok"/>
        </w:rPr>
        <w:t xml:space="preserve">BETWEEN</w:t>
      </w:r>
      <w:r>
        <w:rPr>
          <w:rStyle w:val="NormalTok"/>
        </w:rPr>
        <w:t xml:space="preserve"> </w:t>
      </w:r>
      <w:r>
        <w:rPr>
          <w:rStyle w:val="DecValTok"/>
        </w:rPr>
        <w:t xml:space="preserve">1</w:t>
      </w:r>
      <w:r>
        <w:rPr>
          <w:rStyle w:val="NormalTok"/>
        </w:rPr>
        <w:t xml:space="preserve"> </w:t>
      </w:r>
      <w:r>
        <w:rPr>
          <w:rStyle w:val="KeywordTok"/>
        </w:rPr>
        <w:t xml:space="preserve">AND</w:t>
      </w:r>
      <w:r>
        <w:rPr>
          <w:rStyle w:val="NormalTok"/>
        </w:rPr>
        <w:t xml:space="preserve"> </w:t>
      </w:r>
      <w:r>
        <w:rPr>
          <w:rStyle w:val="DecValTok"/>
        </w:rPr>
        <w:t xml:space="preserve">5</w:t>
      </w:r>
      <w:r>
        <w:rPr>
          <w:rStyle w:val="NormalTok"/>
        </w:rPr>
        <w:t xml:space="preserve">),</w:t>
      </w:r>
      <w:r>
        <w:br/>
      </w:r>
      <w:r>
        <w:rPr>
          <w:rStyle w:val="NormalTok"/>
        </w:rPr>
        <w:t xml:space="preserve">    comentario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fecha      </w:t>
      </w:r>
      <w:r>
        <w:rPr>
          <w:rStyle w:val="DataTypeTok"/>
        </w:rPr>
        <w:t xml:space="preserve">date</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estado     estado_resena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'publicada'</w:t>
      </w:r>
      <w:r>
        <w:rPr>
          <w:rStyle w:val="NormalTok"/>
        </w:rPr>
        <w:t xml:space="preserve">,</w:t>
      </w:r>
      <w:r>
        <w:br/>
      </w:r>
      <w:r>
        <w:rPr>
          <w:rStyle w:val="NormalTok"/>
        </w:rPr>
        <w:t xml:space="preserve">    motivo_baja text,                                          </w:t>
      </w:r>
      <w:r>
        <w:rPr>
          <w:rStyle w:val="CommentTok"/>
        </w:rPr>
        <w:t xml:space="preserve">-- motivo al ocultarla (CU-29, DEC-0013)</w:t>
      </w:r>
      <w:r>
        <w:br/>
      </w:r>
      <w:r>
        <w:rPr>
          <w:rStyle w:val="NormalTok"/>
        </w:rPr>
        <w:t xml:space="preserve">    created_by uuid </w:t>
      </w:r>
      <w:r>
        <w:rPr>
          <w:rStyle w:val="KeywordTok"/>
        </w:rPr>
        <w:t xml:space="preserve">REFERENCES</w:t>
      </w:r>
      <w:r>
        <w:rPr>
          <w:rStyle w:val="NormalTok"/>
        </w:rPr>
        <w:t xml:space="preserve"> usuario (</w:t>
      </w:r>
      <w:r>
        <w:rPr>
          <w:rStyle w:val="KeywordTok"/>
        </w:rPr>
        <w:t xml:space="preserve">id</w:t>
      </w:r>
      <w:r>
        <w:rPr>
          <w:rStyle w:val="NormalTok"/>
        </w:rPr>
        <w:t xml:space="preserve">),</w:t>
      </w:r>
      <w:r>
        <w:br/>
      </w:r>
      <w:r>
        <w:rPr>
          <w:rStyle w:val="NormalTok"/>
        </w:rPr>
        <w:t xml:space="preserve">    updated_by uuid </w:t>
      </w:r>
      <w:r>
        <w:rPr>
          <w:rStyle w:val="KeywordTok"/>
        </w:rPr>
        <w:t xml:space="preserve">REFERENCES</w:t>
      </w:r>
      <w:r>
        <w:rPr>
          <w:rStyle w:val="NormalTok"/>
        </w:rPr>
        <w:t xml:space="preserve"> usuario (</w:t>
      </w:r>
      <w:r>
        <w:rPr>
          <w:rStyle w:val="KeywordTok"/>
        </w:rPr>
        <w:t xml:space="preserve">id</w:t>
      </w:r>
      <w:r>
        <w:rPr>
          <w:rStyle w:val="NormalTok"/>
        </w:rPr>
        <w:t xml:space="preserve">),</w:t>
      </w:r>
      <w:r>
        <w:br/>
      </w:r>
      <w:r>
        <w:rPr>
          <w:rStyle w:val="NormalTok"/>
        </w:rPr>
        <w:t xml:space="preserve">    created_at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w:t>
      </w:r>
      <w:r>
        <w:br/>
      </w:r>
      <w:r>
        <w:rPr>
          <w:rStyle w:val="NormalTok"/>
        </w:rPr>
        <w:t xml:space="preserve">    updated_at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w:t>
      </w:r>
      <w:r>
        <w:br/>
      </w:r>
      <w:r>
        <w:rPr>
          <w:rStyle w:val="NormalTok"/>
        </w:rPr>
        <w:t xml:space="preserve">    </w:t>
      </w:r>
      <w:r>
        <w:rPr>
          <w:rStyle w:val="KeywordTok"/>
        </w:rPr>
        <w:t xml:space="preserve">CONSTRAINT</w:t>
      </w:r>
      <w:r>
        <w:rPr>
          <w:rStyle w:val="NormalTok"/>
        </w:rPr>
        <w:t xml:space="preserve"> resena_motivo_baja_ck </w:t>
      </w:r>
      <w:r>
        <w:rPr>
          <w:rStyle w:val="KeywordTok"/>
        </w:rPr>
        <w:t xml:space="preserve">CHECK</w:t>
      </w:r>
      <w:r>
        <w:rPr>
          <w:rStyle w:val="NormalTok"/>
        </w:rPr>
        <w:t xml:space="preserve"> ((estado </w:t>
      </w:r>
      <w:r>
        <w:rPr>
          <w:rStyle w:val="OperatorTok"/>
        </w:rPr>
        <w:t xml:space="preserve">=</w:t>
      </w:r>
      <w:r>
        <w:rPr>
          <w:rStyle w:val="NormalTok"/>
        </w:rPr>
        <w:t xml:space="preserve"> </w:t>
      </w:r>
      <w:r>
        <w:rPr>
          <w:rStyle w:val="StringTok"/>
        </w:rPr>
        <w:t xml:space="preserve">'oculta'</w:t>
      </w:r>
      <w:r>
        <w:rPr>
          <w:rStyle w:val="NormalTok"/>
        </w:rPr>
        <w:t xml:space="preserve">) </w:t>
      </w:r>
      <w:r>
        <w:rPr>
          <w:rStyle w:val="OperatorTok"/>
        </w:rPr>
        <w:t xml:space="preserve">=</w:t>
      </w:r>
      <w:r>
        <w:rPr>
          <w:rStyle w:val="NormalTok"/>
        </w:rPr>
        <w:t xml:space="preserve"> (motivo_baja </w:t>
      </w:r>
      <w:r>
        <w:rPr>
          <w:rStyle w:val="KeywordTok"/>
        </w:rPr>
        <w:t xml:space="preserve">IS</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w:t>
      </w:r>
      <w:r>
        <w:br/>
      </w:r>
      <w:r>
        <w:br/>
      </w:r>
      <w:r>
        <w:rPr>
          <w:rStyle w:val="KeywordTok"/>
        </w:rPr>
        <w:t xml:space="preserve">CREATE</w:t>
      </w:r>
      <w:r>
        <w:rPr>
          <w:rStyle w:val="NormalTok"/>
        </w:rPr>
        <w:t xml:space="preserve"> </w:t>
      </w:r>
      <w:r>
        <w:rPr>
          <w:rStyle w:val="KeywordTok"/>
        </w:rPr>
        <w:t xml:space="preserve">TABLE</w:t>
      </w:r>
      <w:r>
        <w:rPr>
          <w:rStyle w:val="NormalTok"/>
        </w:rPr>
        <w:t xml:space="preserve"> alerta (</w:t>
      </w:r>
      <w:r>
        <w:br/>
      </w:r>
      <w:r>
        <w:rPr>
          <w:rStyle w:val="NormalTok"/>
        </w:rPr>
        <w:t xml:space="preserve">    </w:t>
      </w:r>
      <w:r>
        <w:rPr>
          <w:rStyle w:val="KeywordTok"/>
        </w:rPr>
        <w:t xml:space="preserve">id</w:t>
      </w:r>
      <w:r>
        <w:rPr>
          <w:rStyle w:val="NormalTok"/>
        </w:rPr>
        <w:t xml:space="preserve">                      uuid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KeywordTok"/>
        </w:rPr>
        <w:t xml:space="preserve">DEFAULT</w:t>
      </w:r>
      <w:r>
        <w:rPr>
          <w:rStyle w:val="NormalTok"/>
        </w:rPr>
        <w:t xml:space="preserve"> gen_random_uuid(),</w:t>
      </w:r>
      <w:r>
        <w:br/>
      </w:r>
      <w:r>
        <w:rPr>
          <w:rStyle w:val="NormalTok"/>
        </w:rPr>
        <w:t xml:space="preserve">    propietario_id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usuario (</w:t>
      </w:r>
      <w:r>
        <w:rPr>
          <w:rStyle w:val="KeywordTok"/>
        </w:rPr>
        <w:t xml:space="preserve">id</w:t>
      </w:r>
      <w:r>
        <w:rPr>
          <w:rStyle w:val="NormalTok"/>
        </w:rPr>
        <w:t xml:space="preserve">),  </w:t>
      </w:r>
      <w:r>
        <w:rPr>
          <w:rStyle w:val="CommentTok"/>
        </w:rPr>
        <w:t xml:space="preserve">-- agenda personal</w:t>
      </w:r>
      <w:r>
        <w:br/>
      </w:r>
      <w:r>
        <w:rPr>
          <w:rStyle w:val="NormalTok"/>
        </w:rPr>
        <w:t xml:space="preserve">    viaje_id                uuid          </w:t>
      </w:r>
      <w:r>
        <w:rPr>
          <w:rStyle w:val="KeywordTok"/>
        </w:rPr>
        <w:t xml:space="preserve">REFERENCES</w:t>
      </w:r>
      <w:r>
        <w:rPr>
          <w:rStyle w:val="NormalTok"/>
        </w:rPr>
        <w:t xml:space="preserve"> viaje (</w:t>
      </w:r>
      <w:r>
        <w:rPr>
          <w:rStyle w:val="KeywordTok"/>
        </w:rPr>
        <w:t xml:space="preserve">id</w:t>
      </w:r>
      <w:r>
        <w:rPr>
          <w:rStyle w:val="NormalTok"/>
        </w:rPr>
        <w:t xml:space="preserve">),             </w:t>
      </w:r>
      <w:r>
        <w:rPr>
          <w:rStyle w:val="CommentTok"/>
        </w:rPr>
        <w:t xml:space="preserve">-- origen</w:t>
      </w:r>
      <w:r>
        <w:br/>
      </w:r>
      <w:r>
        <w:rPr>
          <w:rStyle w:val="NormalTok"/>
        </w:rPr>
        <w:t xml:space="preserve">    pago_id                 uuid          </w:t>
      </w:r>
      <w:r>
        <w:rPr>
          <w:rStyle w:val="KeywordTok"/>
        </w:rPr>
        <w:t xml:space="preserve">REFERENCES</w:t>
      </w:r>
      <w:r>
        <w:rPr>
          <w:rStyle w:val="NormalTok"/>
        </w:rPr>
        <w:t xml:space="preserve"> pago (</w:t>
      </w:r>
      <w:r>
        <w:rPr>
          <w:rStyle w:val="KeywordTok"/>
        </w:rPr>
        <w:t xml:space="preserve">id</w:t>
      </w:r>
      <w:r>
        <w:rPr>
          <w:rStyle w:val="NormalTok"/>
        </w:rPr>
        <w:t xml:space="preserve">),              </w:t>
      </w:r>
      <w:r>
        <w:rPr>
          <w:rStyle w:val="CommentTok"/>
        </w:rPr>
        <w:t xml:space="preserve">-- origen</w:t>
      </w:r>
      <w:r>
        <w:br/>
      </w:r>
      <w:r>
        <w:rPr>
          <w:rStyle w:val="NormalTok"/>
        </w:rPr>
        <w:t xml:space="preserve">    oportunidad_id          uuid          </w:t>
      </w:r>
      <w:r>
        <w:rPr>
          <w:rStyle w:val="KeywordTok"/>
        </w:rPr>
        <w:t xml:space="preserve">REFERENCES</w:t>
      </w:r>
      <w:r>
        <w:rPr>
          <w:rStyle w:val="NormalTok"/>
        </w:rPr>
        <w:t xml:space="preserve"> oportunidad (</w:t>
      </w:r>
      <w:r>
        <w:rPr>
          <w:rStyle w:val="KeywordTok"/>
        </w:rPr>
        <w:t xml:space="preserve">id</w:t>
      </w:r>
      <w:r>
        <w:rPr>
          <w:rStyle w:val="NormalTok"/>
        </w:rPr>
        <w:t xml:space="preserve">),       </w:t>
      </w:r>
      <w:r>
        <w:rPr>
          <w:rStyle w:val="CommentTok"/>
        </w:rPr>
        <w:t xml:space="preserve">-- origen</w:t>
      </w:r>
      <w:r>
        <w:br/>
      </w:r>
      <w:r>
        <w:rPr>
          <w:rStyle w:val="NormalTok"/>
        </w:rPr>
        <w:t xml:space="preserve">    cliente_id              uuid          </w:t>
      </w:r>
      <w:r>
        <w:rPr>
          <w:rStyle w:val="KeywordTok"/>
        </w:rPr>
        <w:t xml:space="preserve">REFERENCES</w:t>
      </w:r>
      <w:r>
        <w:rPr>
          <w:rStyle w:val="NormalTok"/>
        </w:rPr>
        <w:t xml:space="preserve"> cliente (</w:t>
      </w:r>
      <w:r>
        <w:rPr>
          <w:rStyle w:val="KeywordTok"/>
        </w:rPr>
        <w:t xml:space="preserve">id</w:t>
      </w:r>
      <w:r>
        <w:rPr>
          <w:rStyle w:val="NormalTok"/>
        </w:rPr>
        <w:t xml:space="preserve">),           </w:t>
      </w:r>
      <w:r>
        <w:rPr>
          <w:rStyle w:val="CommentTok"/>
        </w:rPr>
        <w:t xml:space="preserve">-- origen</w:t>
      </w:r>
      <w:r>
        <w:br/>
      </w:r>
      <w:r>
        <w:rPr>
          <w:rStyle w:val="NormalTok"/>
        </w:rPr>
        <w:t xml:space="preserve">    viaje_hotel_id          uuid          </w:t>
      </w:r>
      <w:r>
        <w:rPr>
          <w:rStyle w:val="KeywordTok"/>
        </w:rPr>
        <w:t xml:space="preserve">REFERENCES</w:t>
      </w:r>
      <w:r>
        <w:rPr>
          <w:rStyle w:val="NormalTok"/>
        </w:rPr>
        <w:t xml:space="preserve"> viaje_hotel (</w:t>
      </w:r>
      <w:r>
        <w:rPr>
          <w:rStyle w:val="KeywordTok"/>
        </w:rPr>
        <w:t xml:space="preserve">id</w:t>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SET</w:t>
      </w:r>
      <w:r>
        <w:rPr>
          <w:rStyle w:val="NormalTok"/>
        </w:rPr>
        <w:t xml:space="preserve"> </w:t>
      </w:r>
      <w:r>
        <w:rPr>
          <w:rStyle w:val="KeywordTok"/>
        </w:rPr>
        <w:t xml:space="preserve">NULL</w:t>
      </w:r>
      <w:r>
        <w:rPr>
          <w:rStyle w:val="NormalTok"/>
        </w:rPr>
        <w:t xml:space="preserve">,  </w:t>
      </w:r>
      <w:r>
        <w:rPr>
          <w:rStyle w:val="CommentTok"/>
        </w:rPr>
        <w:t xml:space="preserve">-- origen: pago al proveedor del tramo (DEC-0013); quitar el tramo (CU-09 A3) no borra la alerta</w:t>
      </w:r>
      <w:r>
        <w:br/>
      </w:r>
      <w:r>
        <w:rPr>
          <w:rStyle w:val="NormalTok"/>
        </w:rPr>
        <w:t xml:space="preserve">    tipo                    tipo_alerta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descripcion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CommentTok"/>
        </w:rPr>
        <w:t xml:space="preserve">-- qué hay que hacer (CU-28, DEC-0013)</w:t>
      </w:r>
      <w:r>
        <w:br/>
      </w:r>
      <w:r>
        <w:rPr>
          <w:rStyle w:val="NormalTok"/>
        </w:rPr>
        <w:t xml:space="preserve">    fecha                   </w:t>
      </w:r>
      <w:r>
        <w:rPr>
          <w:rStyle w:val="DataTypeTok"/>
        </w:rPr>
        <w:t xml:space="preserve">date</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estado                  estado_alerta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'pendiente'</w:t>
      </w:r>
      <w:r>
        <w:rPr>
          <w:rStyle w:val="NormalTok"/>
        </w:rPr>
        <w:t xml:space="preserve">,</w:t>
      </w:r>
      <w:r>
        <w:br/>
      </w:r>
      <w:r>
        <w:rPr>
          <w:rStyle w:val="NormalTok"/>
        </w:rPr>
        <w:t xml:space="preserve">    resuelta_en             timestamptz,                                     </w:t>
      </w:r>
      <w:r>
        <w:rPr>
          <w:rStyle w:val="CommentTok"/>
        </w:rPr>
        <w:t xml:space="preserve">-- cuándo se resolvió; progreso del día (CU-14, DEC-0013)</w:t>
      </w:r>
      <w:r>
        <w:br/>
      </w:r>
      <w:r>
        <w:rPr>
          <w:rStyle w:val="NormalTok"/>
        </w:rPr>
        <w:t xml:space="preserve">    cerrada_por_cancelacion </w:t>
      </w:r>
      <w:r>
        <w:rPr>
          <w:rStyle w:val="DataTypeTok"/>
        </w:rPr>
        <w:t xml:space="preserve">boolean</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KeywordTok"/>
        </w:rPr>
        <w:t xml:space="preserve">false</w:t>
      </w:r>
      <w:r>
        <w:rPr>
          <w:rStyle w:val="NormalTok"/>
        </w:rPr>
        <w:t xml:space="preserve">,</w:t>
      </w:r>
      <w:r>
        <w:br/>
      </w:r>
      <w:r>
        <w:rPr>
          <w:rStyle w:val="NormalTok"/>
        </w:rPr>
        <w:t xml:space="preserve">    created_by              uuid </w:t>
      </w:r>
      <w:r>
        <w:rPr>
          <w:rStyle w:val="KeywordTok"/>
        </w:rPr>
        <w:t xml:space="preserve">REFERENCES</w:t>
      </w:r>
      <w:r>
        <w:rPr>
          <w:rStyle w:val="NormalTok"/>
        </w:rPr>
        <w:t xml:space="preserve"> usuario (</w:t>
      </w:r>
      <w:r>
        <w:rPr>
          <w:rStyle w:val="KeywordTok"/>
        </w:rPr>
        <w:t xml:space="preserve">id</w:t>
      </w:r>
      <w:r>
        <w:rPr>
          <w:rStyle w:val="NormalTok"/>
        </w:rPr>
        <w:t xml:space="preserve">),</w:t>
      </w:r>
      <w:r>
        <w:br/>
      </w:r>
      <w:r>
        <w:rPr>
          <w:rStyle w:val="NormalTok"/>
        </w:rPr>
        <w:t xml:space="preserve">    updated_by              uuid </w:t>
      </w:r>
      <w:r>
        <w:rPr>
          <w:rStyle w:val="KeywordTok"/>
        </w:rPr>
        <w:t xml:space="preserve">REFERENCES</w:t>
      </w:r>
      <w:r>
        <w:rPr>
          <w:rStyle w:val="NormalTok"/>
        </w:rPr>
        <w:t xml:space="preserve"> usuario (</w:t>
      </w:r>
      <w:r>
        <w:rPr>
          <w:rStyle w:val="KeywordTok"/>
        </w:rPr>
        <w:t xml:space="preserve">id</w:t>
      </w:r>
      <w:r>
        <w:rPr>
          <w:rStyle w:val="NormalTok"/>
        </w:rPr>
        <w:t xml:space="preserve">),</w:t>
      </w:r>
      <w:r>
        <w:br/>
      </w:r>
      <w:r>
        <w:rPr>
          <w:rStyle w:val="NormalTok"/>
        </w:rPr>
        <w:t xml:space="preserve">    created_at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w:t>
      </w:r>
      <w:r>
        <w:br/>
      </w:r>
      <w:r>
        <w:rPr>
          <w:rStyle w:val="NormalTok"/>
        </w:rPr>
        <w:t xml:space="preserve">    updated_at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w:t>
      </w:r>
      <w:r>
        <w:br/>
      </w:r>
      <w:r>
        <w:rPr>
          <w:rStyle w:val="NormalTok"/>
        </w:rPr>
        <w:t xml:space="preserve">    </w:t>
      </w:r>
      <w:r>
        <w:rPr>
          <w:rStyle w:val="CommentTok"/>
        </w:rPr>
        <w:t xml:space="preserve">-- a lo sumo uno de los cinco orígenes; ninguno en una alerta manual suelta (CU-28)</w:t>
      </w:r>
      <w:r>
        <w:br/>
      </w:r>
      <w:r>
        <w:rPr>
          <w:rStyle w:val="NormalTok"/>
        </w:rPr>
        <w:t xml:space="preserve">    </w:t>
      </w:r>
      <w:r>
        <w:rPr>
          <w:rStyle w:val="KeywordTok"/>
        </w:rPr>
        <w:t xml:space="preserve">CONSTRAINT</w:t>
      </w:r>
      <w:r>
        <w:rPr>
          <w:rStyle w:val="NormalTok"/>
        </w:rPr>
        <w:t xml:space="preserve"> alerta_resuelta_en_ck </w:t>
      </w:r>
      <w:r>
        <w:rPr>
          <w:rStyle w:val="KeywordTok"/>
        </w:rPr>
        <w:t xml:space="preserve">CHECK</w:t>
      </w:r>
      <w:r>
        <w:rPr>
          <w:rStyle w:val="NormalTok"/>
        </w:rPr>
        <w:t xml:space="preserve"> ((estado </w:t>
      </w:r>
      <w:r>
        <w:rPr>
          <w:rStyle w:val="OperatorTok"/>
        </w:rPr>
        <w:t xml:space="preserve">=</w:t>
      </w:r>
      <w:r>
        <w:rPr>
          <w:rStyle w:val="NormalTok"/>
        </w:rPr>
        <w:t xml:space="preserve"> </w:t>
      </w:r>
      <w:r>
        <w:rPr>
          <w:rStyle w:val="StringTok"/>
        </w:rPr>
        <w:t xml:space="preserve">'resuelta'</w:t>
      </w:r>
      <w:r>
        <w:rPr>
          <w:rStyle w:val="NormalTok"/>
        </w:rPr>
        <w:t xml:space="preserve">) </w:t>
      </w:r>
      <w:r>
        <w:rPr>
          <w:rStyle w:val="OperatorTok"/>
        </w:rPr>
        <w:t xml:space="preserve">=</w:t>
      </w:r>
      <w:r>
        <w:rPr>
          <w:rStyle w:val="NormalTok"/>
        </w:rPr>
        <w:t xml:space="preserve"> (resuelta_en </w:t>
      </w:r>
      <w:r>
        <w:rPr>
          <w:rStyle w:val="KeywordTok"/>
        </w:rPr>
        <w:t xml:space="preserve">IS</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w:t>
      </w:r>
      <w:r>
        <w:rPr>
          <w:rStyle w:val="KeywordTok"/>
        </w:rPr>
        <w:t xml:space="preserve">CONSTRAINT</w:t>
      </w:r>
      <w:r>
        <w:rPr>
          <w:rStyle w:val="NormalTok"/>
        </w:rPr>
        <w:t xml:space="preserve"> alerta_un_origen_ck</w:t>
      </w:r>
      <w:r>
        <w:br/>
      </w:r>
      <w:r>
        <w:rPr>
          <w:rStyle w:val="NormalTok"/>
        </w:rPr>
        <w:t xml:space="preserve">        </w:t>
      </w:r>
      <w:r>
        <w:rPr>
          <w:rStyle w:val="KeywordTok"/>
        </w:rPr>
        <w:t xml:space="preserve">CHECK</w:t>
      </w:r>
      <w:r>
        <w:rPr>
          <w:rStyle w:val="NormalTok"/>
        </w:rPr>
        <w:t xml:space="preserve"> (num_nonnulls(viaje_id, pago_id, oportunidad_id, cliente_id, viaje_hotel_id) </w:t>
      </w:r>
      <w:r>
        <w:rPr>
          <w:rStyle w:val="OperatorTok"/>
        </w:rPr>
        <w:t xml:space="preserve">&lt;=</w:t>
      </w:r>
      <w:r>
        <w:rPr>
          <w:rStyle w:val="NormalTok"/>
        </w:rPr>
        <w:t xml:space="preserve"> </w:t>
      </w:r>
      <w:r>
        <w:rPr>
          <w:rStyle w:val="DecValTok"/>
        </w:rPr>
        <w:t xml:space="preserve">1</w:t>
      </w:r>
      <w:r>
        <w:rPr>
          <w:rStyle w:val="NormalTok"/>
        </w:rPr>
        <w:t xml:space="preserve">)</w:t>
      </w:r>
      <w:r>
        <w:br/>
      </w:r>
      <w:r>
        <w:rPr>
          <w:rStyle w:val="NormalTok"/>
        </w:rPr>
        <w:t xml:space="preserve">);</w:t>
      </w:r>
      <w:r>
        <w:br/>
      </w:r>
      <w:r>
        <w:br/>
      </w:r>
      <w:r>
        <w:rPr>
          <w:rStyle w:val="KeywordTok"/>
        </w:rPr>
        <w:t xml:space="preserve">CREATE</w:t>
      </w:r>
      <w:r>
        <w:rPr>
          <w:rStyle w:val="NormalTok"/>
        </w:rPr>
        <w:t xml:space="preserve"> </w:t>
      </w:r>
      <w:r>
        <w:rPr>
          <w:rStyle w:val="KeywordTok"/>
        </w:rPr>
        <w:t xml:space="preserve">TABLE</w:t>
      </w:r>
      <w:r>
        <w:rPr>
          <w:rStyle w:val="NormalTok"/>
        </w:rPr>
        <w:t xml:space="preserve"> contenido_red (</w:t>
      </w:r>
      <w:r>
        <w:br/>
      </w:r>
      <w:r>
        <w:rPr>
          <w:rStyle w:val="NormalTok"/>
        </w:rPr>
        <w:t xml:space="preserve">    </w:t>
      </w:r>
      <w:r>
        <w:rPr>
          <w:rStyle w:val="KeywordTok"/>
        </w:rPr>
        <w:t xml:space="preserve">id</w:t>
      </w:r>
      <w:r>
        <w:rPr>
          <w:rStyle w:val="NormalTok"/>
        </w:rPr>
        <w:t xml:space="preserve">                uuid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KeywordTok"/>
        </w:rPr>
        <w:t xml:space="preserve">DEFAULT</w:t>
      </w:r>
      <w:r>
        <w:rPr>
          <w:rStyle w:val="NormalTok"/>
        </w:rPr>
        <w:t xml:space="preserve"> gen_random_uuid(),</w:t>
      </w:r>
      <w:r>
        <w:br/>
      </w:r>
      <w:r>
        <w:rPr>
          <w:rStyle w:val="NormalTok"/>
        </w:rPr>
        <w:t xml:space="preserve">    usuario_id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usuario (</w:t>
      </w:r>
      <w:r>
        <w:rPr>
          <w:rStyle w:val="KeywordTok"/>
        </w:rPr>
        <w:t xml:space="preserve">id</w:t>
      </w:r>
      <w:r>
        <w:rPr>
          <w:rStyle w:val="NormalTok"/>
        </w:rPr>
        <w:t xml:space="preserve">),</w:t>
      </w:r>
      <w:r>
        <w:br/>
      </w:r>
      <w:r>
        <w:rPr>
          <w:rStyle w:val="NormalTok"/>
        </w:rPr>
        <w:t xml:space="preserve">    titulo            </w:t>
      </w:r>
      <w:r>
        <w:rPr>
          <w:rStyle w:val="DataTypeTok"/>
        </w:rPr>
        <w:t xml:space="preserve">varchar</w:t>
      </w:r>
      <w:r>
        <w:rPr>
          <w:rStyle w:val="NormalTok"/>
        </w:rPr>
        <w:t xml:space="preserve">(</w:t>
      </w:r>
      <w:r>
        <w:rPr>
          <w:rStyle w:val="DecValTok"/>
        </w:rPr>
        <w:t xml:space="preserve">200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texto             text,                           </w:t>
      </w:r>
      <w:r>
        <w:rPr>
          <w:rStyle w:val="CommentTok"/>
        </w:rPr>
        <w:t xml:space="preserve">-- cuerpo del posteo; puede venir del borrador de CU-20 (DEC-0013)</w:t>
      </w:r>
      <w:r>
        <w:br/>
      </w:r>
      <w:r>
        <w:rPr>
          <w:rStyle w:val="NormalTok"/>
        </w:rPr>
        <w:t xml:space="preserve">    canal             canal_contenido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estado_kanban     estado_kanban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'idea'</w:t>
      </w:r>
      <w:r>
        <w:rPr>
          <w:rStyle w:val="NormalTok"/>
        </w:rPr>
        <w:t xml:space="preserve">,</w:t>
      </w:r>
      <w:r>
        <w:br/>
      </w:r>
      <w:r>
        <w:rPr>
          <w:rStyle w:val="NormalTok"/>
        </w:rPr>
        <w:t xml:space="preserve">    fecha_publicacion </w:t>
      </w:r>
      <w:r>
        <w:rPr>
          <w:rStyle w:val="DataTypeTok"/>
        </w:rPr>
        <w:t xml:space="preserve">date</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CommentTok"/>
        </w:rPr>
        <w:t xml:space="preserve">-- programada</w:t>
      </w:r>
      <w:r>
        <w:br/>
      </w:r>
      <w:r>
        <w:rPr>
          <w:rStyle w:val="NormalTok"/>
        </w:rPr>
        <w:t xml:space="preserve">    created_by        uuid </w:t>
      </w:r>
      <w:r>
        <w:rPr>
          <w:rStyle w:val="KeywordTok"/>
        </w:rPr>
        <w:t xml:space="preserve">REFERENCES</w:t>
      </w:r>
      <w:r>
        <w:rPr>
          <w:rStyle w:val="NormalTok"/>
        </w:rPr>
        <w:t xml:space="preserve"> usuario (</w:t>
      </w:r>
      <w:r>
        <w:rPr>
          <w:rStyle w:val="KeywordTok"/>
        </w:rPr>
        <w:t xml:space="preserve">id</w:t>
      </w:r>
      <w:r>
        <w:rPr>
          <w:rStyle w:val="NormalTok"/>
        </w:rPr>
        <w:t xml:space="preserve">),</w:t>
      </w:r>
      <w:r>
        <w:br/>
      </w:r>
      <w:r>
        <w:rPr>
          <w:rStyle w:val="NormalTok"/>
        </w:rPr>
        <w:t xml:space="preserve">    updated_by        uuid </w:t>
      </w:r>
      <w:r>
        <w:rPr>
          <w:rStyle w:val="KeywordTok"/>
        </w:rPr>
        <w:t xml:space="preserve">REFERENCES</w:t>
      </w:r>
      <w:r>
        <w:rPr>
          <w:rStyle w:val="NormalTok"/>
        </w:rPr>
        <w:t xml:space="preserve"> usuario (</w:t>
      </w:r>
      <w:r>
        <w:rPr>
          <w:rStyle w:val="KeywordTok"/>
        </w:rPr>
        <w:t xml:space="preserve">id</w:t>
      </w:r>
      <w:r>
        <w:rPr>
          <w:rStyle w:val="NormalTok"/>
        </w:rPr>
        <w:t xml:space="preserve">),</w:t>
      </w:r>
      <w:r>
        <w:br/>
      </w:r>
      <w:r>
        <w:rPr>
          <w:rStyle w:val="NormalTok"/>
        </w:rPr>
        <w:t xml:space="preserve">    created_at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w:t>
      </w:r>
      <w:r>
        <w:br/>
      </w:r>
      <w:r>
        <w:rPr>
          <w:rStyle w:val="NormalTok"/>
        </w:rPr>
        <w:t xml:space="preserve">    updated_at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w:t>
      </w:r>
      <w:r>
        <w:br/>
      </w:r>
      <w:r>
        <w:rPr>
          <w:rStyle w:val="NormalTok"/>
        </w:rPr>
        <w:t xml:space="preserve">);</w:t>
      </w:r>
      <w:r>
        <w:br/>
      </w:r>
      <w:r>
        <w:br/>
      </w:r>
      <w:r>
        <w:rPr>
          <w:rStyle w:val="KeywordTok"/>
        </w:rPr>
        <w:t xml:space="preserve">COMMIT</w:t>
      </w:r>
      <w:r>
        <w:rPr>
          <w:rStyle w:val="NormalTok"/>
        </w:rPr>
        <w:t xml:space="preserve">;</w:t>
      </w:r>
    </w:p>
    <w:bookmarkEnd w:id="1116"/>
    <w:sectPr>
      <w:footerReference r:id="rId40" w:type="default"/>
      <w:footnotePr>
        <w:numRestart w:val="eachSect"/>
      </w:footnotePr>
      <w:pgSz w:h="16838" w:w="11906"/>
      <w:pgMar w:bottom="1418" w:footer="708" w:gutter="0" w:header="708" w:left="1418" w:right="1418" w:top="141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jc w:val="center"/>
    </w:pPr>
    <w:r>
      <w:rPr>
        <w:rFonts w:ascii="Cambria" w:hAnsi="Cambria"/>
        <w:color w:val="808080"/>
        <w:sz w:val="18"/>
        <w:szCs w:val="18"/>
      </w:rPr>
      <w:fldChar w:fldCharType="begin"/>
    </w:r>
    <w:r>
      <w:rPr>
        <w:rFonts w:ascii="Cambria" w:hAnsi="Cambria"/>
        <w:color w:val="808080"/>
        <w:sz w:val="18"/>
        <w:szCs w:val="18"/>
      </w:rPr>
      <w:instrText xml:space="preserve"> PAGE </w:instrText>
    </w:r>
    <w:r>
      <w:rPr>
        <w:rFonts w:ascii="Cambria" w:hAnsi="Cambria"/>
        <w:color w:val="808080"/>
        <w:sz w:val="18"/>
        <w:szCs w:val="18"/>
      </w:rPr>
      <w:fldChar w:fldCharType="separate"/>
    </w:r>
    <w:r>
      <w:rPr>
        <w:rFonts w:ascii="Cambria" w:hAnsi="Cambria"/>
        <w:color w:val="808080"/>
        <w:sz w:val="18"/>
        <w:szCs w:val="18"/>
      </w:rPr>
      <w:t>1</w:t>
    </w:r>
    <w:r>
      <w:rPr>
        <w:rFonts w:ascii="Cambria" w:hAnsi="Cambria"/>
        <w:color w:val="808080"/>
        <w:sz w:val="18"/>
        <w:szCs w:val="18"/>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4">
    <w:nsid w:val="00A9941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1"/>
  </w:num>
  <w:num w:numId="1066">
    <w:abstractNumId w:val="991"/>
  </w:num>
  <w:num w:numId="1067">
    <w:abstractNumId w:val="991"/>
  </w:num>
  <w:num w:numId="1068">
    <w:abstractNumId w:val="991"/>
  </w:num>
  <w:num w:numId="1069">
    <w:abstractNumId w:val="991"/>
  </w:num>
  <w:num w:numId="1070">
    <w:abstractNumId w:val="991"/>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1"/>
  </w:num>
  <w:num w:numId="1080">
    <w:abstractNumId w:val="991"/>
  </w:num>
  <w:num w:numId="1081">
    <w:abstractNumId w:val="991"/>
  </w:num>
  <w:num w:numId="1082">
    <w:abstractNumId w:val="991"/>
  </w:num>
  <w:num w:numId="1083">
    <w:abstractNumId w:val="991"/>
  </w:num>
  <w:num w:numId="1084">
    <w:abstractNumId w:val="991"/>
  </w:num>
  <w:num w:numId="1085">
    <w:abstractNumId w:val="991"/>
  </w:num>
  <w:num w:numId="1086">
    <w:abstractNumId w:val="991"/>
  </w:num>
  <w:num w:numId="1087">
    <w:abstractNumId w:val="991"/>
  </w:num>
  <w:num w:numId="1088">
    <w:abstractNumId w:val="991"/>
  </w:num>
  <w:num w:numId="1089">
    <w:abstractNumId w:val="991"/>
  </w:num>
  <w:num w:numId="1090">
    <w:abstractNumId w:val="991"/>
  </w:num>
  <w:num w:numId="1091">
    <w:abstractNumId w:val="991"/>
  </w:num>
  <w:num w:numId="1092">
    <w:abstractNumId w:val="991"/>
  </w:num>
  <w:num w:numId="1093">
    <w:abstractNumId w:val="991"/>
  </w:num>
  <w:num w:numId="1094">
    <w:abstractNumId w:val="991"/>
  </w:num>
  <w:num w:numId="1095">
    <w:abstractNumId w:val="991"/>
  </w:num>
  <w:num w:numId="1096">
    <w:abstractNumId w:val="991"/>
  </w:num>
  <w:num w:numId="1097">
    <w:abstractNumId w:val="991"/>
  </w:num>
  <w:num w:numId="1098">
    <w:abstractNumId w:val="991"/>
  </w:num>
  <w:num w:numId="1099">
    <w:abstractNumId w:val="991"/>
  </w:num>
  <w:num w:numId="1100">
    <w:abstractNumId w:val="991"/>
  </w:num>
  <w:num w:numId="1101">
    <w:abstractNumId w:val="991"/>
  </w:num>
  <w:num w:numId="1102">
    <w:abstractNumId w:val="991"/>
  </w:num>
  <w:num w:numId="1103">
    <w:abstractNumId w:val="991"/>
  </w:num>
  <w:num w:numId="1104">
    <w:abstractNumId w:val="991"/>
  </w:num>
  <w:num w:numId="1105">
    <w:abstractNumId w:val="991"/>
  </w:num>
  <w:num w:numId="1106">
    <w:abstractNumId w:val="991"/>
  </w:num>
  <w:num w:numId="1107">
    <w:abstractNumId w:val="991"/>
  </w:num>
  <w:num w:numId="1108">
    <w:abstractNumId w:val="991"/>
  </w:num>
  <w:num w:numId="1109">
    <w:abstractNumId w:val="991"/>
  </w:num>
  <w:num w:numId="1110">
    <w:abstractNumId w:val="991"/>
  </w:num>
  <w:num w:numId="1111">
    <w:abstractNumId w:val="991"/>
  </w:num>
  <w:num w:numId="1112">
    <w:abstractNumId w:val="991"/>
  </w:num>
  <w:num w:numId="1113">
    <w:abstractNumId w:val="991"/>
  </w:num>
  <w:num w:numId="1114">
    <w:abstractNumId w:val="991"/>
  </w:num>
  <w:num w:numId="1115">
    <w:abstractNumId w:val="991"/>
  </w:num>
  <w:num w:numId="1116">
    <w:abstractNumId w:val="991"/>
  </w:num>
  <w:num w:numId="1117">
    <w:abstractNumId w:val="991"/>
  </w:num>
  <w:num w:numId="1118">
    <w:abstractNumId w:val="991"/>
  </w:num>
  <w:num w:numId="1119">
    <w:abstractNumId w:val="991"/>
  </w:num>
  <w:num w:numId="1120">
    <w:abstractNumId w:val="991"/>
  </w:num>
  <w:num w:numId="1121">
    <w:abstractNumId w:val="991"/>
  </w:num>
  <w:num w:numId="1122">
    <w:abstractNumId w:val="991"/>
  </w:num>
  <w:num w:numId="1123">
    <w:abstractNumId w:val="991"/>
  </w:num>
  <w:num w:numId="1124">
    <w:abstractNumId w:val="991"/>
  </w:num>
  <w:num w:numId="1125">
    <w:abstractNumId w:val="991"/>
  </w:num>
  <w:num w:numId="1126">
    <w:abstractNumId w:val="991"/>
  </w:num>
  <w:num w:numId="1127">
    <w:abstractNumId w:val="991"/>
  </w:num>
  <w:num w:numId="1128">
    <w:abstractNumId w:val="991"/>
  </w:num>
  <w:num w:numId="1129">
    <w:abstractNumId w:val="991"/>
  </w:num>
  <w:num w:numId="1130">
    <w:abstractNumId w:val="991"/>
  </w:num>
  <w:num w:numId="1131">
    <w:abstractNumId w:val="991"/>
  </w:num>
  <w:num w:numId="1132">
    <w:abstractNumId w:val="991"/>
  </w:num>
  <w:num w:numId="1133">
    <w:abstractNumId w:val="991"/>
  </w:num>
  <w:num w:numId="1134">
    <w:abstractNumId w:val="991"/>
  </w:num>
  <w:num w:numId="1135">
    <w:abstractNumId w:val="991"/>
  </w:num>
  <w:num w:numId="1136">
    <w:abstractNumId w:val="991"/>
  </w:num>
  <w:num w:numId="1137">
    <w:abstractNumId w:val="991"/>
  </w:num>
  <w:num w:numId="1138">
    <w:abstractNumId w:val="991"/>
  </w:num>
  <w:num w:numId="1139">
    <w:abstractNumId w:val="991"/>
  </w:num>
  <w:num w:numId="1140">
    <w:abstractNumId w:val="991"/>
  </w:num>
  <w:num w:numId="1141">
    <w:abstractNumId w:val="991"/>
  </w:num>
  <w:num w:numId="1142">
    <w:abstractNumId w:val="991"/>
  </w:num>
  <w:num w:numId="1143">
    <w:abstractNumId w:val="991"/>
  </w:num>
  <w:num w:numId="1144">
    <w:abstractNumId w:val="991"/>
  </w:num>
  <w:num w:numId="1145">
    <w:abstractNumId w:val="991"/>
  </w:num>
  <w:num w:numId="1146">
    <w:abstractNumId w:val="991"/>
  </w:num>
  <w:num w:numId="1147">
    <w:abstractNumId w:val="991"/>
  </w:num>
  <w:num w:numId="1148">
    <w:abstractNumId w:val="991"/>
  </w:num>
  <w:num w:numId="1149">
    <w:abstractNumId w:val="991"/>
  </w:num>
  <w:num w:numId="1150">
    <w:abstractNumId w:val="991"/>
  </w:num>
  <w:num w:numId="1151">
    <w:abstractNumId w:val="991"/>
  </w:num>
  <w:num w:numId="1152">
    <w:abstractNumId w:val="991"/>
  </w:num>
  <w:num w:numId="1153">
    <w:abstractNumId w:val="991"/>
  </w:num>
  <w:num w:numId="1154">
    <w:abstractNumId w:val="991"/>
  </w:num>
  <w:num w:numId="1155">
    <w:abstractNumId w:val="991"/>
  </w:num>
  <w:num w:numId="1156">
    <w:abstractNumId w:val="991"/>
  </w:num>
  <w:num w:numId="1157">
    <w:abstractNumId w:val="991"/>
  </w:num>
  <w:num w:numId="1158">
    <w:abstractNumId w:val="991"/>
  </w:num>
  <w:num w:numId="1159">
    <w:abstractNumId w:val="991"/>
  </w:num>
  <w:num w:numId="1160">
    <w:abstractNumId w:val="991"/>
  </w:num>
  <w:num w:numId="1161">
    <w:abstractNumId w:val="991"/>
  </w:num>
  <w:num w:numId="1162">
    <w:abstractNumId w:val="991"/>
  </w:num>
  <w:num w:numId="1163">
    <w:abstractNumId w:val="991"/>
  </w:num>
  <w:num w:numId="1164">
    <w:abstractNumId w:val="991"/>
  </w:num>
  <w:num w:numId="1165">
    <w:abstractNumId w:val="991"/>
  </w:num>
  <w:num w:numId="1166">
    <w:abstractNumId w:val="991"/>
  </w:num>
  <w:num w:numId="1167">
    <w:abstractNumId w:val="991"/>
  </w:num>
  <w:num w:numId="1168">
    <w:abstractNumId w:val="991"/>
  </w:num>
  <w:num w:numId="1169">
    <w:abstractNumId w:val="991"/>
  </w:num>
  <w:num w:numId="1170">
    <w:abstractNumId w:val="991"/>
  </w:num>
  <w:num w:numId="1171">
    <w:abstractNumId w:val="991"/>
  </w:num>
  <w:num w:numId="1172">
    <w:abstractNumId w:val="991"/>
  </w:num>
  <w:num w:numId="1173">
    <w:abstractNumId w:val="991"/>
  </w:num>
  <w:num w:numId="1174">
    <w:abstractNumId w:val="991"/>
  </w:num>
  <w:num w:numId="1175">
    <w:abstractNumId w:val="991"/>
  </w:num>
  <w:num w:numId="1176">
    <w:abstractNumId w:val="991"/>
  </w:num>
  <w:num w:numId="1177">
    <w:abstractNumId w:val="991"/>
  </w:num>
  <w:num w:numId="1178">
    <w:abstractNumId w:val="991"/>
  </w:num>
  <w:num w:numId="1179">
    <w:abstractNumId w:val="991"/>
  </w:num>
  <w:num w:numId="1180">
    <w:abstractNumId w:val="991"/>
  </w:num>
  <w:num w:numId="1181">
    <w:abstractNumId w:val="991"/>
  </w:num>
  <w:num w:numId="1182">
    <w:abstractNumId w:val="991"/>
  </w:num>
  <w:num w:numId="1183">
    <w:abstractNumId w:val="991"/>
  </w:num>
  <w:num w:numId="1184">
    <w:abstractNumId w:val="991"/>
  </w:num>
  <w:num w:numId="1185">
    <w:abstractNumId w:val="991"/>
  </w:num>
  <w:num w:numId="1186">
    <w:abstractNumId w:val="991"/>
  </w:num>
  <w:num w:numId="1187">
    <w:abstractNumId w:val="991"/>
  </w:num>
  <w:num w:numId="1188">
    <w:abstractNumId w:val="991"/>
  </w:num>
  <w:num w:numId="1189">
    <w:abstractNumId w:val="991"/>
  </w:num>
  <w:num w:numId="1190">
    <w:abstractNumId w:val="991"/>
  </w:num>
  <w:num w:numId="1191">
    <w:abstractNumId w:val="991"/>
  </w:num>
  <w:num w:numId="1192">
    <w:abstractNumId w:val="991"/>
  </w:num>
  <w:num w:numId="1193">
    <w:abstractNumId w:val="991"/>
  </w:num>
  <w:num w:numId="1194">
    <w:abstractNumId w:val="991"/>
  </w:num>
  <w:num w:numId="1195">
    <w:abstractNumId w:val="991"/>
  </w:num>
  <w:num w:numId="1196">
    <w:abstractNumId w:val="991"/>
  </w:num>
  <w:num w:numId="1197">
    <w:abstractNumId w:val="991"/>
  </w:num>
  <w:num w:numId="1198">
    <w:abstractNumId w:val="991"/>
  </w:num>
  <w:num w:numId="1199">
    <w:abstractNumId w:val="991"/>
  </w:num>
  <w:num w:numId="1200">
    <w:abstractNumId w:val="991"/>
  </w:num>
  <w:num w:numId="1201">
    <w:abstractNumId w:val="991"/>
  </w:num>
  <w:num w:numId="1202">
    <w:abstractNumId w:val="991"/>
  </w:num>
  <w:num w:numId="1203">
    <w:abstractNumId w:val="991"/>
  </w:num>
  <w:num w:numId="1204">
    <w:abstractNumId w:val="991"/>
  </w:num>
  <w:num w:numId="1205">
    <w:abstractNumId w:val="991"/>
  </w:num>
  <w:num w:numId="1206">
    <w:abstractNumId w:val="991"/>
  </w:num>
  <w:num w:numId="1207">
    <w:abstractNumId w:val="991"/>
  </w:num>
  <w:num w:numId="1208">
    <w:abstractNumId w:val="991"/>
  </w:num>
  <w:num w:numId="1209">
    <w:abstractNumId w:val="991"/>
  </w:num>
  <w:num w:numId="1210">
    <w:abstractNumId w:val="991"/>
  </w:num>
  <w:num w:numId="1211">
    <w:abstractNumId w:val="991"/>
  </w:num>
  <w:num w:numId="1212">
    <w:abstractNumId w:val="991"/>
  </w:num>
  <w:num w:numId="1213">
    <w:abstractNumId w:val="991"/>
  </w:num>
  <w:num w:numId="1214">
    <w:abstractNumId w:val="991"/>
  </w:num>
  <w:num w:numId="1215">
    <w:abstractNumId w:val="991"/>
  </w:num>
  <w:num w:numId="1216">
    <w:abstractNumId w:val="991"/>
  </w:num>
  <w:num w:numId="1217">
    <w:abstractNumId w:val="991"/>
  </w:num>
  <w:num w:numId="1218">
    <w:abstractNumId w:val="991"/>
  </w:num>
  <w:num w:numId="1219">
    <w:abstractNumId w:val="991"/>
  </w:num>
  <w:num w:numId="1220">
    <w:abstractNumId w:val="991"/>
  </w:num>
  <w:num w:numId="1221">
    <w:abstractNumId w:val="991"/>
  </w:num>
  <w:num w:numId="1222">
    <w:abstractNumId w:val="991"/>
  </w:num>
  <w:num w:numId="1223">
    <w:abstractNumId w:val="991"/>
  </w:num>
  <w:num w:numId="1224">
    <w:abstractNumId w:val="991"/>
  </w:num>
  <w:num w:numId="1225">
    <w:abstractNumId w:val="991"/>
  </w:num>
  <w:num w:numId="1226">
    <w:abstractNumId w:val="991"/>
  </w:num>
  <w:num w:numId="1227">
    <w:abstractNumId w:val="991"/>
  </w:num>
  <w:num w:numId="1228">
    <w:abstractNumId w:val="991"/>
  </w:num>
  <w:num w:numId="1229">
    <w:abstractNumId w:val="991"/>
  </w:num>
  <w:num w:numId="1230">
    <w:abstractNumId w:val="991"/>
  </w:num>
  <w:num w:numId="1231">
    <w:abstractNumId w:val="991"/>
  </w:num>
  <w:num w:numId="1232">
    <w:abstractNumId w:val="991"/>
  </w:num>
  <w:num w:numId="1233">
    <w:abstractNumId w:val="991"/>
  </w:num>
  <w:num w:numId="1234">
    <w:abstractNumId w:val="991"/>
  </w:num>
  <w:num w:numId="1235">
    <w:abstractNumId w:val="991"/>
  </w:num>
  <w:num w:numId="1236">
    <w:abstractNumId w:val="991"/>
  </w:num>
  <w:num w:numId="1237">
    <w:abstractNumId w:val="991"/>
  </w:num>
  <w:num w:numId="1238">
    <w:abstractNumId w:val="991"/>
  </w:num>
  <w:num w:numId="1239">
    <w:abstractNumId w:val="991"/>
  </w:num>
  <w:num w:numId="1240">
    <w:abstractNumId w:val="991"/>
  </w:num>
  <w:num w:numId="12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2">
    <w:abstractNumId w:val="991"/>
  </w:num>
  <w:num w:numId="1243">
    <w:abstractNumId w:val="991"/>
  </w:num>
  <w:num w:numId="1244">
    <w:abstractNumId w:val="991"/>
  </w:num>
  <w:num w:numId="1245">
    <w:abstractNumId w:val="991"/>
  </w:num>
  <w:num w:numId="1246">
    <w:abstractNumId w:val="991"/>
  </w:num>
  <w:num w:numId="1247">
    <w:abstractNumId w:val="991"/>
  </w:num>
  <w:num w:numId="124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9">
    <w:abstractNumId w:val="991"/>
  </w:num>
  <w:num w:numId="1250">
    <w:abstractNumId w:val="991"/>
  </w:num>
  <w:num w:numId="1251">
    <w:abstractNumId w:val="991"/>
  </w:num>
  <w:num w:numId="1252">
    <w:abstractNumId w:val="991"/>
  </w:num>
  <w:num w:numId="1253">
    <w:abstractNumId w:val="991"/>
  </w:num>
  <w:num w:numId="1254">
    <w:abstractNumId w:val="991"/>
  </w:num>
  <w:num w:numId="125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6">
    <w:abstractNumId w:val="991"/>
  </w:num>
  <w:num w:numId="1257">
    <w:abstractNumId w:val="991"/>
  </w:num>
  <w:num w:numId="1258">
    <w:abstractNumId w:val="991"/>
  </w:num>
  <w:num w:numId="1259">
    <w:abstractNumId w:val="991"/>
  </w:num>
  <w:num w:numId="1260">
    <w:abstractNumId w:val="991"/>
  </w:num>
  <w:num w:numId="1261">
    <w:abstractNumId w:val="991"/>
  </w:num>
  <w:num w:numId="126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3">
    <w:abstractNumId w:val="991"/>
  </w:num>
  <w:num w:numId="1264">
    <w:abstractNumId w:val="991"/>
  </w:num>
  <w:num w:numId="1265">
    <w:abstractNumId w:val="991"/>
  </w:num>
  <w:num w:numId="1266">
    <w:abstractNumId w:val="991"/>
  </w:num>
  <w:num w:numId="1267">
    <w:abstractNumId w:val="991"/>
  </w:num>
  <w:num w:numId="1268">
    <w:abstractNumId w:val="991"/>
  </w:num>
  <w:num w:numId="126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70">
    <w:abstractNumId w:val="991"/>
  </w:num>
  <w:num w:numId="1271">
    <w:abstractNumId w:val="991"/>
  </w:num>
  <w:num w:numId="1272">
    <w:abstractNumId w:val="991"/>
  </w:num>
  <w:num w:numId="1273">
    <w:abstractNumId w:val="991"/>
  </w:num>
  <w:num w:numId="1274">
    <w:abstractNumId w:val="991"/>
  </w:num>
  <w:num w:numId="1275">
    <w:abstractNumId w:val="991"/>
  </w:num>
  <w:num w:numId="127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77">
    <w:abstractNumId w:val="991"/>
  </w:num>
  <w:num w:numId="1278">
    <w:abstractNumId w:val="991"/>
  </w:num>
  <w:num w:numId="1279">
    <w:abstractNumId w:val="991"/>
  </w:num>
  <w:num w:numId="1280">
    <w:abstractNumId w:val="991"/>
  </w:num>
  <w:num w:numId="1281">
    <w:abstractNumId w:val="991"/>
  </w:num>
  <w:num w:numId="1282">
    <w:abstractNumId w:val="991"/>
  </w:num>
  <w:num w:numId="128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84">
    <w:abstractNumId w:val="991"/>
  </w:num>
  <w:num w:numId="1285">
    <w:abstractNumId w:val="991"/>
  </w:num>
  <w:num w:numId="1286">
    <w:abstractNumId w:val="991"/>
  </w:num>
  <w:num w:numId="1287">
    <w:abstractNumId w:val="991"/>
  </w:num>
  <w:num w:numId="1288">
    <w:abstractNumId w:val="991"/>
  </w:num>
  <w:num w:numId="128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90">
    <w:abstractNumId w:val="991"/>
  </w:num>
  <w:num w:numId="1291">
    <w:abstractNumId w:val="991"/>
  </w:num>
  <w:num w:numId="1292">
    <w:abstractNumId w:val="991"/>
  </w:num>
  <w:num w:numId="1293">
    <w:abstractNumId w:val="991"/>
  </w:num>
  <w:num w:numId="1294">
    <w:abstractNumId w:val="991"/>
  </w:num>
  <w:num w:numId="129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96">
    <w:abstractNumId w:val="991"/>
  </w:num>
  <w:num w:numId="1297">
    <w:abstractNumId w:val="991"/>
  </w:num>
  <w:num w:numId="1298">
    <w:abstractNumId w:val="991"/>
  </w:num>
  <w:num w:numId="1299">
    <w:abstractNumId w:val="991"/>
  </w:num>
  <w:num w:numId="1300">
    <w:abstractNumId w:val="991"/>
  </w:num>
  <w:num w:numId="1301">
    <w:abstractNumId w:val="991"/>
  </w:num>
  <w:num w:numId="13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03">
    <w:abstractNumId w:val="991"/>
  </w:num>
  <w:num w:numId="1304">
    <w:abstractNumId w:val="991"/>
  </w:num>
  <w:num w:numId="1305">
    <w:abstractNumId w:val="991"/>
  </w:num>
  <w:num w:numId="1306">
    <w:abstractNumId w:val="991"/>
  </w:num>
  <w:num w:numId="1307">
    <w:abstractNumId w:val="991"/>
  </w:num>
  <w:num w:numId="1308">
    <w:abstractNumId w:val="991"/>
  </w:num>
  <w:num w:numId="13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10">
    <w:abstractNumId w:val="991"/>
  </w:num>
  <w:num w:numId="1311">
    <w:abstractNumId w:val="991"/>
  </w:num>
  <w:num w:numId="1312">
    <w:abstractNumId w:val="991"/>
  </w:num>
  <w:num w:numId="1313">
    <w:abstractNumId w:val="991"/>
  </w:num>
  <w:num w:numId="1314">
    <w:abstractNumId w:val="991"/>
  </w:num>
  <w:num w:numId="13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16">
    <w:abstractNumId w:val="991"/>
  </w:num>
  <w:num w:numId="1317">
    <w:abstractNumId w:val="991"/>
  </w:num>
  <w:num w:numId="1318">
    <w:abstractNumId w:val="991"/>
  </w:num>
  <w:num w:numId="1319">
    <w:abstractNumId w:val="991"/>
  </w:num>
  <w:num w:numId="1320">
    <w:abstractNumId w:val="991"/>
  </w:num>
  <w:num w:numId="13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22">
    <w:abstractNumId w:val="991"/>
  </w:num>
  <w:num w:numId="1323">
    <w:abstractNumId w:val="991"/>
  </w:num>
  <w:num w:numId="1324">
    <w:abstractNumId w:val="991"/>
  </w:num>
  <w:num w:numId="1325">
    <w:abstractNumId w:val="991"/>
  </w:num>
  <w:num w:numId="1326">
    <w:abstractNumId w:val="991"/>
  </w:num>
  <w:num w:numId="1327">
    <w:abstractNumId w:val="991"/>
  </w:num>
  <w:num w:numId="13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29">
    <w:abstractNumId w:val="991"/>
  </w:num>
  <w:num w:numId="1330">
    <w:abstractNumId w:val="991"/>
  </w:num>
  <w:num w:numId="1331">
    <w:abstractNumId w:val="991"/>
  </w:num>
  <w:num w:numId="1332">
    <w:abstractNumId w:val="991"/>
  </w:num>
  <w:num w:numId="1333">
    <w:abstractNumId w:val="991"/>
  </w:num>
  <w:num w:numId="13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35">
    <w:abstractNumId w:val="991"/>
  </w:num>
  <w:num w:numId="1336">
    <w:abstractNumId w:val="991"/>
  </w:num>
  <w:num w:numId="1337">
    <w:abstractNumId w:val="991"/>
  </w:num>
  <w:num w:numId="1338">
    <w:abstractNumId w:val="991"/>
  </w:num>
  <w:num w:numId="1339">
    <w:abstractNumId w:val="991"/>
  </w:num>
  <w:num w:numId="13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41">
    <w:abstractNumId w:val="991"/>
  </w:num>
  <w:num w:numId="1342">
    <w:abstractNumId w:val="991"/>
  </w:num>
  <w:num w:numId="1343">
    <w:abstractNumId w:val="991"/>
  </w:num>
  <w:num w:numId="1344">
    <w:abstractNumId w:val="991"/>
  </w:num>
  <w:num w:numId="1345">
    <w:abstractNumId w:val="991"/>
  </w:num>
  <w:num w:numId="1346">
    <w:abstractNumId w:val="991"/>
  </w:num>
  <w:num w:numId="134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48">
    <w:abstractNumId w:val="991"/>
  </w:num>
  <w:num w:numId="1349">
    <w:abstractNumId w:val="991"/>
  </w:num>
  <w:num w:numId="1350">
    <w:abstractNumId w:val="991"/>
  </w:num>
  <w:num w:numId="1351">
    <w:abstractNumId w:val="991"/>
  </w:num>
  <w:num w:numId="1352">
    <w:abstractNumId w:val="991"/>
  </w:num>
  <w:num w:numId="1353">
    <w:abstractNumId w:val="991"/>
  </w:num>
  <w:num w:numId="135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55">
    <w:abstractNumId w:val="991"/>
  </w:num>
  <w:num w:numId="1356">
    <w:abstractNumId w:val="991"/>
  </w:num>
  <w:num w:numId="1357">
    <w:abstractNumId w:val="991"/>
  </w:num>
  <w:num w:numId="1358">
    <w:abstractNumId w:val="991"/>
  </w:num>
  <w:num w:numId="1359">
    <w:abstractNumId w:val="991"/>
  </w:num>
  <w:num w:numId="136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61">
    <w:abstractNumId w:val="991"/>
  </w:num>
  <w:num w:numId="1362">
    <w:abstractNumId w:val="991"/>
  </w:num>
  <w:num w:numId="1363">
    <w:abstractNumId w:val="991"/>
  </w:num>
  <w:num w:numId="1364">
    <w:abstractNumId w:val="991"/>
  </w:num>
  <w:num w:numId="1365">
    <w:abstractNumId w:val="991"/>
  </w:num>
  <w:num w:numId="1366">
    <w:abstractNumId w:val="991"/>
  </w:num>
  <w:num w:numId="136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68">
    <w:abstractNumId w:val="991"/>
  </w:num>
  <w:num w:numId="1369">
    <w:abstractNumId w:val="991"/>
  </w:num>
  <w:num w:numId="1370">
    <w:abstractNumId w:val="991"/>
  </w:num>
  <w:num w:numId="1371">
    <w:abstractNumId w:val="991"/>
  </w:num>
  <w:num w:numId="1372">
    <w:abstractNumId w:val="991"/>
  </w:num>
  <w:num w:numId="137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74">
    <w:abstractNumId w:val="991"/>
  </w:num>
  <w:num w:numId="1375">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376">
    <w:abstractNumId w:val="991"/>
  </w:num>
  <w:num w:numId="1377">
    <w:abstractNumId w:val="991"/>
  </w:num>
  <w:num w:numId="1378">
    <w:abstractNumId w:val="991"/>
  </w:num>
  <w:num w:numId="1379">
    <w:abstractNumId w:val="991"/>
  </w:num>
  <w:num w:numId="1380">
    <w:abstractNumId w:val="991"/>
  </w:num>
  <w:num w:numId="138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82">
    <w:abstractNumId w:val="991"/>
  </w:num>
  <w:num w:numId="1383">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384">
    <w:abstractNumId w:val="991"/>
  </w:num>
  <w:num w:numId="1385">
    <w:abstractNumId w:val="991"/>
  </w:num>
  <w:num w:numId="1386">
    <w:abstractNumId w:val="991"/>
  </w:num>
  <w:num w:numId="1387">
    <w:abstractNumId w:val="991"/>
  </w:num>
  <w:num w:numId="1388">
    <w:abstractNumId w:val="991"/>
  </w:num>
  <w:num w:numId="138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90">
    <w:abstractNumId w:val="991"/>
  </w:num>
  <w:num w:numId="1391">
    <w:abstractNumId w:val="991"/>
  </w:num>
  <w:num w:numId="1392">
    <w:abstractNumId w:val="991"/>
  </w:num>
  <w:num w:numId="1393">
    <w:abstractNumId w:val="991"/>
  </w:num>
  <w:num w:numId="1394">
    <w:abstractNumId w:val="991"/>
  </w:num>
  <w:num w:numId="139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96">
    <w:abstractNumId w:val="991"/>
  </w:num>
  <w:num w:numId="1397">
    <w:abstractNumId w:val="991"/>
  </w:num>
  <w:num w:numId="1398">
    <w:abstractNumId w:val="991"/>
  </w:num>
  <w:num w:numId="1399">
    <w:abstractNumId w:val="991"/>
  </w:num>
  <w:num w:numId="1400">
    <w:abstractNumId w:val="991"/>
  </w:num>
  <w:num w:numId="1401">
    <w:abstractNumId w:val="991"/>
  </w:num>
  <w:num w:numId="14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03">
    <w:abstractNumId w:val="991"/>
  </w:num>
  <w:num w:numId="1404">
    <w:abstractNumId w:val="991"/>
  </w:num>
  <w:num w:numId="1405">
    <w:abstractNumId w:val="991"/>
  </w:num>
  <w:num w:numId="1406">
    <w:abstractNumId w:val="991"/>
  </w:num>
  <w:num w:numId="1407">
    <w:abstractNumId w:val="991"/>
  </w:num>
  <w:num w:numId="1408">
    <w:abstractNumId w:val="991"/>
  </w:num>
  <w:num w:numId="14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10">
    <w:abstractNumId w:val="991"/>
  </w:num>
  <w:num w:numId="1411">
    <w:abstractNumId w:val="991"/>
  </w:num>
  <w:num w:numId="1412">
    <w:abstractNumId w:val="991"/>
  </w:num>
  <w:num w:numId="1413">
    <w:abstractNumId w:val="991"/>
  </w:num>
  <w:num w:numId="1414">
    <w:abstractNumId w:val="991"/>
  </w:num>
  <w:num w:numId="1415">
    <w:abstractNumId w:val="991"/>
  </w:num>
  <w:num w:numId="14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17">
    <w:abstractNumId w:val="991"/>
  </w:num>
  <w:num w:numId="1418">
    <w:abstractNumId w:val="991"/>
  </w:num>
  <w:num w:numId="1419">
    <w:abstractNumId w:val="991"/>
  </w:num>
  <w:num w:numId="1420">
    <w:abstractNumId w:val="991"/>
  </w:num>
  <w:num w:numId="1421">
    <w:abstractNumId w:val="991"/>
  </w:num>
  <w:num w:numId="14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23">
    <w:abstractNumId w:val="991"/>
  </w:num>
  <w:num w:numId="1424">
    <w:abstractNumId w:val="991"/>
  </w:num>
  <w:num w:numId="1425">
    <w:abstractNumId w:val="991"/>
  </w:num>
  <w:num w:numId="1426">
    <w:abstractNumId w:val="991"/>
  </w:num>
  <w:num w:numId="1427">
    <w:abstractNumId w:val="991"/>
  </w:num>
  <w:num w:numId="1428">
    <w:abstractNumId w:val="991"/>
  </w:num>
  <w:num w:numId="14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30">
    <w:abstractNumId w:val="991"/>
  </w:num>
  <w:num w:numId="1431">
    <w:abstractNumId w:val="991"/>
  </w:num>
  <w:num w:numId="1432">
    <w:abstractNumId w:val="991"/>
  </w:num>
  <w:num w:numId="1433">
    <w:abstractNumId w:val="991"/>
  </w:num>
  <w:num w:numId="1434">
    <w:abstractNumId w:val="991"/>
  </w:num>
  <w:num w:numId="1435">
    <w:abstractNumId w:val="991"/>
  </w:num>
  <w:num w:numId="14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37">
    <w:abstractNumId w:val="991"/>
  </w:num>
  <w:num w:numId="1438">
    <w:abstractNumId w:val="991"/>
  </w:num>
  <w:num w:numId="1439">
    <w:abstractNumId w:val="991"/>
  </w:num>
  <w:num w:numId="1440">
    <w:abstractNumId w:val="991"/>
  </w:num>
  <w:num w:numId="1441">
    <w:abstractNumId w:val="991"/>
  </w:num>
  <w:num w:numId="1442">
    <w:abstractNumId w:val="991"/>
  </w:num>
  <w:num w:numId="14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44">
    <w:abstractNumId w:val="991"/>
  </w:num>
  <w:num w:numId="1445">
    <w:abstractNumId w:val="991"/>
  </w:num>
  <w:num w:numId="1446">
    <w:abstractNumId w:val="991"/>
  </w:num>
  <w:num w:numId="1447">
    <w:abstractNumId w:val="991"/>
  </w:num>
  <w:num w:numId="1448">
    <w:abstractNumId w:val="991"/>
  </w:num>
  <w:num w:numId="1449">
    <w:abstractNumId w:val="991"/>
  </w:num>
  <w:num w:numId="1450">
    <w:abstractNumId w:val="991"/>
  </w:num>
  <w:num w:numId="1451">
    <w:abstractNumId w:val="991"/>
  </w:num>
  <w:num w:numId="1452">
    <w:abstractNumId w:val="991"/>
  </w:num>
  <w:num w:numId="145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mbria" w:cs="Cambria" w:hAnsi="Cambria"/>
        <w:sz w:val="22"/>
        <w:szCs w:val="22"/>
        <w:lang w:bidi="ar-SA" w:eastAsia="es-AR" w:val="es-AR"/>
      </w:rPr>
    </w:rPrDefault>
    <w:pPrDefault>
      <w:pPr>
        <w:spacing w:after="120" w:line="264" w:lineRule="auto"/>
        <w:jc w:val="both"/>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40" w:before="0" w:line="264" w:lineRule="auto"/>
      <w:jc w:val="both"/>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pPr>
      <w:spacing w:after="80" w:before="240" w:line="240" w:lineRule="auto"/>
      <w:contextualSpacing/>
      <w:jc w:val="center"/>
    </w:pPr>
    <w:rPr>
      <w:rFonts w:ascii="Cambria" w:cs="Cambria" w:hAnsi="Cambria"/>
      <w:b/>
      <w:color w:val="1E3A5F"/>
      <w:sz w:val="48"/>
      <w:szCs w:val="48"/>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Normal"/>
    <w:next w:val="BodyText"/>
    <w:link w:val="SubtitleChar"/>
    <w:uiPriority w:val="11"/>
    <w:qFormat/>
    <w:pPr>
      <w:spacing w:after="160"/>
      <w:contextualSpacing/>
      <w:jc w:val="center"/>
    </w:pPr>
    <w:rPr>
      <w:rFonts w:ascii="Cambria" w:cs="Cambria" w:hAnsi="Cambria"/>
      <w:i/>
      <w:color w:val="5B6B7B"/>
      <w:sz w:val="30"/>
      <w:szCs w:val="30"/>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Normal"/>
    <w:next w:val="BodyText"/>
    <w:qFormat/>
    <w:pPr>
      <w:keepNext/>
      <w:spacing w:after="40"/>
      <w:contextualSpacing/>
      <w:jc w:val="center"/>
    </w:pPr>
    <w:rPr>
      <w:rFonts w:ascii="Cambria" w:cs="Cambria" w:hAnsi="Cambria"/>
      <w:color w:val="333333"/>
      <w:sz w:val="26"/>
      <w:szCs w:val="26"/>
    </w:rPr>
  </w:style>
  <w:style w:styleId="Date" w:type="paragraph">
    <w:name w:val="Date"/>
    <w:basedOn w:val="Normal"/>
    <w:next w:val="BodyText"/>
    <w:qFormat/>
    <w:pPr>
      <w:spacing w:before="120"/>
      <w:jc w:val="center"/>
    </w:pPr>
    <w:rPr>
      <w:rFonts w:ascii="Cambria" w:cs="Cambria" w:hAnsi="Cambria"/>
      <w:color w:val="5B6B7B"/>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pPr>
      <w:keepNext/>
      <w:keepLines/>
      <w:pageBreakBefore/>
      <w:pBdr>
        <w:bottom w:color="1E3A5F" w:space="4" w:sz="8" w:val="single"/>
      </w:pBdr>
      <w:spacing w:after="220" w:before="0"/>
      <w:jc w:val="left"/>
      <w:outlineLvl w:val="0"/>
    </w:pPr>
    <w:rPr>
      <w:rFonts w:ascii="Cambria" w:cs="Cambria" w:hAnsi="Cambria"/>
      <w:b/>
      <w:color w:val="1E3A5F"/>
      <w:sz w:val="34"/>
      <w:szCs w:val="34"/>
    </w:rPr>
  </w:style>
  <w:style w:styleId="Heading2" w:type="paragraph">
    <w:name w:val="heading 2"/>
    <w:basedOn w:val="Normal"/>
    <w:next w:val="BodyText"/>
    <w:link w:val="Heading2Char"/>
    <w:uiPriority w:val="9"/>
    <w:qFormat/>
    <w:pPr>
      <w:keepNext/>
      <w:keepLines/>
      <w:spacing w:after="80" w:before="240"/>
      <w:jc w:val="left"/>
      <w:outlineLvl w:val="1"/>
    </w:pPr>
    <w:rPr>
      <w:rFonts w:ascii="Cambria" w:cs="Cambria" w:hAnsi="Cambria"/>
      <w:b/>
      <w:color w:val="2A4A6B"/>
      <w:sz w:val="27"/>
      <w:szCs w:val="27"/>
    </w:rPr>
  </w:style>
  <w:style w:styleId="Heading3" w:type="paragraph">
    <w:name w:val="heading 3"/>
    <w:basedOn w:val="Normal"/>
    <w:next w:val="BodyText"/>
    <w:link w:val="Heading3Char"/>
    <w:uiPriority w:val="9"/>
    <w:qFormat/>
    <w:pPr>
      <w:keepNext/>
      <w:keepLines/>
      <w:spacing w:after="60" w:before="160"/>
      <w:jc w:val="left"/>
      <w:outlineLvl w:val="2"/>
    </w:pPr>
    <w:rPr>
      <w:rFonts w:ascii="Cambria" w:cs="Cambria" w:hAnsi="Cambria"/>
      <w:b/>
      <w:i/>
      <w:color w:val="3A5A7B"/>
      <w:sz w:val="24"/>
      <w:szCs w:val="24"/>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48" Target="numbering.xml" /><Relationship Type="http://schemas.openxmlformats.org/officeDocument/2006/relationships/styles" Id="rId47" Target="styles.xml" /><Relationship Type="http://schemas.openxmlformats.org/officeDocument/2006/relationships/settings" Id="rId46" Target="settings.xml" /><Relationship Type="http://schemas.openxmlformats.org/officeDocument/2006/relationships/webSettings" Id="rId45" Target="webSettings.xml" /><Relationship Type="http://schemas.openxmlformats.org/officeDocument/2006/relationships/fontTable" Id="rId44" Target="fontTable.xml" /><Relationship Type="http://schemas.openxmlformats.org/officeDocument/2006/relationships/theme" Id="rId43" Target="theme/theme1.xml" /><Relationship Type="http://schemas.openxmlformats.org/officeDocument/2006/relationships/footnotes" Id="rId42" Target="footnotes.xml" /><Relationship Type="http://schemas.openxmlformats.org/officeDocument/2006/relationships/comments" Id="rId41" Target="comments.xml" /><Relationship Id="rId40" Target="footer1.xml" Type="http://schemas.openxmlformats.org/officeDocument/2006/relationships/footer" /><Relationship Type="http://schemas.openxmlformats.org/officeDocument/2006/relationships/image" Id="rId433" Target="media/rId433.png" /><Relationship Type="http://schemas.openxmlformats.org/officeDocument/2006/relationships/image" Id="rId437" Target="media/rId437.png" /><Relationship Type="http://schemas.openxmlformats.org/officeDocument/2006/relationships/image" Id="rId441" Target="media/rId441.png" /><Relationship Type="http://schemas.openxmlformats.org/officeDocument/2006/relationships/image" Id="rId451" Target="media/rId451.png" /><Relationship Type="http://schemas.openxmlformats.org/officeDocument/2006/relationships/image" Id="rId447" Target="media/rId447.png" /><Relationship Type="http://schemas.openxmlformats.org/officeDocument/2006/relationships/image" Id="rId456" Target="media/rId456.png" /><Relationship Type="http://schemas.openxmlformats.org/officeDocument/2006/relationships/image" Id="rId414" Target="media/rId414.png" /><Relationship Type="http://schemas.openxmlformats.org/officeDocument/2006/relationships/image" Id="rId422" Target="media/rId422.png" /><Relationship Type="http://schemas.openxmlformats.org/officeDocument/2006/relationships/image" Id="rId426" Target="media/rId426.png" /><Relationship Type="http://schemas.openxmlformats.org/officeDocument/2006/relationships/image" Id="rId418" Target="media/rId418.png" /><Relationship Type="http://schemas.openxmlformats.org/officeDocument/2006/relationships/image" Id="rId684" Target="media/rId684.png" /><Relationship Type="http://schemas.openxmlformats.org/officeDocument/2006/relationships/image" Id="rId262" Target="media/rId262.png" /><Relationship Type="http://schemas.openxmlformats.org/officeDocument/2006/relationships/image" Id="rId265" Target="media/rId265.png" /><Relationship Type="http://schemas.openxmlformats.org/officeDocument/2006/relationships/image" Id="rId268" Target="media/rId268.png" /><Relationship Type="http://schemas.openxmlformats.org/officeDocument/2006/relationships/image" Id="rId271" Target="media/rId271.png" /><Relationship Type="http://schemas.openxmlformats.org/officeDocument/2006/relationships/image" Id="rId274" Target="media/rId274.png" /><Relationship Type="http://schemas.openxmlformats.org/officeDocument/2006/relationships/image" Id="rId277" Target="media/rId277.png" /><Relationship Type="http://schemas.openxmlformats.org/officeDocument/2006/relationships/image" Id="rId280" Target="media/rId280.png" /><Relationship Type="http://schemas.openxmlformats.org/officeDocument/2006/relationships/image" Id="rId283" Target="media/rId283.png" /><Relationship Type="http://schemas.openxmlformats.org/officeDocument/2006/relationships/image" Id="rId286" Target="media/rId286.png" /><Relationship Type="http://schemas.openxmlformats.org/officeDocument/2006/relationships/image" Id="rId289" Target="media/rId289.png" /><Relationship Type="http://schemas.openxmlformats.org/officeDocument/2006/relationships/image" Id="rId292" Target="media/rId292.png" /><Relationship Type="http://schemas.openxmlformats.org/officeDocument/2006/relationships/image" Id="rId295" Target="media/rId295.png" /><Relationship Type="http://schemas.openxmlformats.org/officeDocument/2006/relationships/image" Id="rId298" Target="media/rId298.png" /><Relationship Type="http://schemas.openxmlformats.org/officeDocument/2006/relationships/image" Id="rId301" Target="media/rId301.png" /><Relationship Type="http://schemas.openxmlformats.org/officeDocument/2006/relationships/image" Id="rId304" Target="media/rId304.png" /><Relationship Type="http://schemas.openxmlformats.org/officeDocument/2006/relationships/image" Id="rId307" Target="media/rId307.png" /><Relationship Type="http://schemas.openxmlformats.org/officeDocument/2006/relationships/image" Id="rId310" Target="media/rId310.png" /><Relationship Type="http://schemas.openxmlformats.org/officeDocument/2006/relationships/image" Id="rId313" Target="media/rId313.png" /><Relationship Type="http://schemas.openxmlformats.org/officeDocument/2006/relationships/image" Id="rId316" Target="media/rId316.png" /><Relationship Type="http://schemas.openxmlformats.org/officeDocument/2006/relationships/image" Id="rId319" Target="media/rId319.png" /><Relationship Type="http://schemas.openxmlformats.org/officeDocument/2006/relationships/image" Id="rId322" Target="media/rId322.png" /><Relationship Type="http://schemas.openxmlformats.org/officeDocument/2006/relationships/image" Id="rId325" Target="media/rId325.png" /><Relationship Type="http://schemas.openxmlformats.org/officeDocument/2006/relationships/image" Id="rId328" Target="media/rId328.png" /><Relationship Type="http://schemas.openxmlformats.org/officeDocument/2006/relationships/image" Id="rId331" Target="media/rId331.png" /><Relationship Type="http://schemas.openxmlformats.org/officeDocument/2006/relationships/image" Id="rId334" Target="media/rId334.png" /><Relationship Type="http://schemas.openxmlformats.org/officeDocument/2006/relationships/image" Id="rId337" Target="media/rId337.png" /><Relationship Type="http://schemas.openxmlformats.org/officeDocument/2006/relationships/image" Id="rId340" Target="media/rId340.png" /><Relationship Type="http://schemas.openxmlformats.org/officeDocument/2006/relationships/image" Id="rId343" Target="media/rId343.png" /><Relationship Type="http://schemas.openxmlformats.org/officeDocument/2006/relationships/image" Id="rId346" Target="media/rId346.png" /><Relationship Type="http://schemas.openxmlformats.org/officeDocument/2006/relationships/image" Id="rId349" Target="media/rId349.png" /><Relationship Type="http://schemas.openxmlformats.org/officeDocument/2006/relationships/image" Id="rId352" Target="media/rId352.png" /><Relationship Type="http://schemas.openxmlformats.org/officeDocument/2006/relationships/image" Id="rId355" Target="media/rId355.png" /><Relationship Type="http://schemas.openxmlformats.org/officeDocument/2006/relationships/image" Id="rId358" Target="media/rId358.png" /><Relationship Type="http://schemas.openxmlformats.org/officeDocument/2006/relationships/image" Id="rId361" Target="media/rId361.png" /><Relationship Type="http://schemas.openxmlformats.org/officeDocument/2006/relationships/image" Id="rId364" Target="media/rId364.png" /><Relationship Type="http://schemas.openxmlformats.org/officeDocument/2006/relationships/image" Id="rId367" Target="media/rId367.png" /><Relationship Type="http://schemas.openxmlformats.org/officeDocument/2006/relationships/image" Id="rId370" Target="media/rId370.png" /><Relationship Type="http://schemas.openxmlformats.org/officeDocument/2006/relationships/image" Id="rId373" Target="media/rId373.png" /><Relationship Type="http://schemas.openxmlformats.org/officeDocument/2006/relationships/image" Id="rId376" Target="media/rId376.png" /><Relationship Type="http://schemas.openxmlformats.org/officeDocument/2006/relationships/image" Id="rId379" Target="media/rId379.png" /><Relationship Type="http://schemas.openxmlformats.org/officeDocument/2006/relationships/image" Id="rId382" Target="media/rId382.png" /><Relationship Type="http://schemas.openxmlformats.org/officeDocument/2006/relationships/image" Id="rId385" Target="media/rId385.png" /><Relationship Type="http://schemas.openxmlformats.org/officeDocument/2006/relationships/image" Id="rId388" Target="media/rId388.png" /><Relationship Type="http://schemas.openxmlformats.org/officeDocument/2006/relationships/image" Id="rId391" Target="media/rId391.png" /><Relationship Type="http://schemas.openxmlformats.org/officeDocument/2006/relationships/image" Id="rId394" Target="media/rId394.png" /><Relationship Type="http://schemas.openxmlformats.org/officeDocument/2006/relationships/image" Id="rId397" Target="media/rId397.png" /><Relationship Type="http://schemas.openxmlformats.org/officeDocument/2006/relationships/image" Id="rId400" Target="media/rId400.png" /><Relationship Type="http://schemas.openxmlformats.org/officeDocument/2006/relationships/image" Id="rId403" Target="media/rId403.png" /><Relationship Type="http://schemas.openxmlformats.org/officeDocument/2006/relationships/image" Id="rId406" Target="media/rId406.png" /><Relationship Type="http://schemas.openxmlformats.org/officeDocument/2006/relationships/image" Id="rId211" Target="media/rId211.png" /><Relationship Type="http://schemas.openxmlformats.org/officeDocument/2006/relationships/image" Id="rId223" Target="media/rId223.png" /><Relationship Type="http://schemas.openxmlformats.org/officeDocument/2006/relationships/image" Id="rId232" Target="media/rId232.png" /><Relationship Type="http://schemas.openxmlformats.org/officeDocument/2006/relationships/image" Id="rId235" Target="media/rId235.png" /><Relationship Type="http://schemas.openxmlformats.org/officeDocument/2006/relationships/image" Id="rId238" Target="media/rId238.png" /><Relationship Type="http://schemas.openxmlformats.org/officeDocument/2006/relationships/image" Id="rId241" Target="media/rId241.png" /><Relationship Type="http://schemas.openxmlformats.org/officeDocument/2006/relationships/image" Id="rId244" Target="media/rId244.png" /><Relationship Type="http://schemas.openxmlformats.org/officeDocument/2006/relationships/image" Id="rId247" Target="media/rId247.png" /><Relationship Type="http://schemas.openxmlformats.org/officeDocument/2006/relationships/image" Id="rId250" Target="media/rId250.png" /><Relationship Type="http://schemas.openxmlformats.org/officeDocument/2006/relationships/image" Id="rId253" Target="media/rId253.png" /><Relationship Type="http://schemas.openxmlformats.org/officeDocument/2006/relationships/image" Id="rId256" Target="media/rId256.png" /><Relationship Type="http://schemas.openxmlformats.org/officeDocument/2006/relationships/image" Id="rId259" Target="media/rId259.png" /><Relationship Type="http://schemas.openxmlformats.org/officeDocument/2006/relationships/image" Id="rId104" Target="media/rId104.png" /><Relationship Type="http://schemas.openxmlformats.org/officeDocument/2006/relationships/image" Id="rId92" Target="media/rId92.png" /><Relationship Type="http://schemas.openxmlformats.org/officeDocument/2006/relationships/image" Id="rId1079" Target="media/rId1079.png" /><Relationship Type="http://schemas.openxmlformats.org/officeDocument/2006/relationships/image" Id="rId1065" Target="media/rId1065.png" /><Relationship Type="http://schemas.openxmlformats.org/officeDocument/2006/relationships/image" Id="rId1058" Target="media/rId1058.png" /><Relationship Type="http://schemas.openxmlformats.org/officeDocument/2006/relationships/image" Id="rId1086" Target="media/rId1086.png" /><Relationship Type="http://schemas.openxmlformats.org/officeDocument/2006/relationships/image" Id="rId1072" Target="media/rId1072.png" /><Relationship Type="http://schemas.openxmlformats.org/officeDocument/2006/relationships/image" Id="rId135" Target="media/rId135.png" /><Relationship Type="http://schemas.openxmlformats.org/officeDocument/2006/relationships/image" Id="rId1108" Target="media/rId1108.png" /><Relationship Type="http://schemas.openxmlformats.org/officeDocument/2006/relationships/image" Id="rId1094" Target="media/rId1094.png" /><Relationship Type="http://schemas.openxmlformats.org/officeDocument/2006/relationships/image" Id="rId1101" Target="media/rId1101.png" /><Relationship Type="http://schemas.openxmlformats.org/officeDocument/2006/relationships/image" Id="rId121" Target="media/rId121.png" /><Relationship Type="http://schemas.openxmlformats.org/officeDocument/2006/relationships/image" Id="rId125" Target="media/rId125.png" /><Relationship Type="http://schemas.openxmlformats.org/officeDocument/2006/relationships/image" Id="rId129" Target="media/rId129.png" /><Relationship Type="http://schemas.openxmlformats.org/officeDocument/2006/relationships/image" Id="rId116" Target="media/rId116.png" /><Relationship Type="http://schemas.openxmlformats.org/officeDocument/2006/relationships/image" Id="rId1043" Target="media/rId1043.png" /><Relationship Type="http://schemas.openxmlformats.org/officeDocument/2006/relationships/image" Id="rId1051" Target="media/rId1051.png" /><Relationship Type="http://schemas.openxmlformats.org/officeDocument/2006/relationships/image" Id="rId1033" Target="media/rId1033.png" /><Relationship Type="http://schemas.openxmlformats.org/officeDocument/2006/relationships/image" Id="rId1017" Target="media/rId1017.png" /><Relationship Type="http://schemas.openxmlformats.org/officeDocument/2006/relationships/image" Id="rId1025" Target="media/rId1025.png" /><Relationship Type="http://schemas.openxmlformats.org/officeDocument/2006/relationships/image" Id="rId1009" Target="media/rId1009.png" /><Relationship Type="http://schemas.openxmlformats.org/officeDocument/2006/relationships/hyperlink" Id="rId432" Target="https://c4model.com" TargetMode="External" /><Relationship Type="http://schemas.openxmlformats.org/officeDocument/2006/relationships/hyperlink" Id="rId56" Target="https://dmcquote.com/blog/post/travel-crm-systems-best-options-small-agencies" TargetMode="External" /><Relationship Type="http://schemas.openxmlformats.org/officeDocument/2006/relationships/hyperlink" Id="rId53" Target="https://salesdorado.com/es/crm/herramientas-crm/pipedrive-vs-hubspot/" TargetMode="External" /><Relationship Type="http://schemas.openxmlformats.org/officeDocument/2006/relationships/hyperlink" Id="rId55" Target="https://tern.travel/pricing" TargetMode="External" /><Relationship Type="http://schemas.openxmlformats.org/officeDocument/2006/relationships/hyperlink" Id="rId58" Target="https://www.cancilleria.gob.ar/userfiles/ut/perfil_de_la_empresa_savia.pdf" TargetMode="External" /><Relationship Type="http://schemas.openxmlformats.org/officeDocument/2006/relationships/hyperlink" Id="rId110" Target="https://www.figma.com/design/5rq8HOlZQ3uu4IUpBuhuZp" TargetMode="External" /><Relationship Type="http://schemas.openxmlformats.org/officeDocument/2006/relationships/hyperlink" Id="rId59" Target="https://www.hosteltur.com/hosteltur-responde/back-office" TargetMode="External" /><Relationship Type="http://schemas.openxmlformats.org/officeDocument/2006/relationships/hyperlink" Id="rId57" Target="https://www.innovaciondigital360.com/software/erp/el-83-de-las-agencias-de-viajes-argentinas-ya-usa-ia-que-software-esta-transformando-el-turismo-en-2026/" TargetMode="External" /><Relationship Type="http://schemas.openxmlformats.org/officeDocument/2006/relationships/hyperlink" Id="rId52" Target="https://www.pipedrive.com/es/crm-comparison/pipedrive-vs-hubspot" TargetMode="External" /></Relationships>
</file>

<file path=word/_rels/footnotes.xml.rels><?xml version="1.0" encoding="UTF-8"?><Relationships xmlns="http://schemas.openxmlformats.org/package/2006/relationships"><Relationship Type="http://schemas.openxmlformats.org/officeDocument/2006/relationships/hyperlink" Id="rId432" Target="https://c4model.com" TargetMode="External" /><Relationship Type="http://schemas.openxmlformats.org/officeDocument/2006/relationships/hyperlink" Id="rId56" Target="https://dmcquote.com/blog/post/travel-crm-systems-best-options-small-agencies" TargetMode="External" /><Relationship Type="http://schemas.openxmlformats.org/officeDocument/2006/relationships/hyperlink" Id="rId53" Target="https://salesdorado.com/es/crm/herramientas-crm/pipedrive-vs-hubspot/" TargetMode="External" /><Relationship Type="http://schemas.openxmlformats.org/officeDocument/2006/relationships/hyperlink" Id="rId55" Target="https://tern.travel/pricing" TargetMode="External" /><Relationship Type="http://schemas.openxmlformats.org/officeDocument/2006/relationships/hyperlink" Id="rId58" Target="https://www.cancilleria.gob.ar/userfiles/ut/perfil_de_la_empresa_savia.pdf" TargetMode="External" /><Relationship Type="http://schemas.openxmlformats.org/officeDocument/2006/relationships/hyperlink" Id="rId110" Target="https://www.figma.com/design/5rq8HOlZQ3uu4IUpBuhuZp" TargetMode="External" /><Relationship Type="http://schemas.openxmlformats.org/officeDocument/2006/relationships/hyperlink" Id="rId59" Target="https://www.hosteltur.com/hosteltur-responde/back-office" TargetMode="External" /><Relationship Type="http://schemas.openxmlformats.org/officeDocument/2006/relationships/hyperlink" Id="rId57" Target="https://www.innovaciondigital360.com/software/erp/el-83-de-las-agencias-de-viajes-argentinas-ya-usa-ia-que-software-esta-transformando-el-turismo-en-2026/" TargetMode="External" /><Relationship Type="http://schemas.openxmlformats.org/officeDocument/2006/relationships/hyperlink" Id="rId52" Target="https://www.pipedrive.com/es/crm-comparison/pipedrive-vs-hubspot"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Rumbo — CRM para agencias de turismo</dc:title>
  <dc:creator>Francisco Luciano; Nahuel Viniegra; Paloma Patiño</dc:creator>
  <cp:keywords/>
  <dcterms:created xsi:type="dcterms:W3CDTF">2026-09-30T22:00:24Z</dcterms:created>
  <dcterms:modified xsi:type="dcterms:W3CDTF">2026-09-30T22:00:24Z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2.º cuatrimestre 2026 · Entrega: 02/10/26</vt:lpwstr>
  </property>
  <property fmtid="{D5CDD505-2E9C-101B-9397-08002B2CF9AE}" pid="3" name="subtitle">
    <vt:lpwstr>Punto de Control 1 · Análisis, diseño y planificación — Universidad de Morón · Ingeniería Informática — Trabajo de Campo</vt:lpwstr>
  </property>
  <property fmtid="{D5CDD505-2E9C-101B-9397-08002B2CF9AE}" pid="4" name="toc-title">
    <vt:lpwstr>Índice</vt:lpwstr>
  </property>
</Properties>
</file>