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877309640"/>
        <w:docPartObj>
          <w:docPartGallery w:val="Cover Pages"/>
          <w:docPartUnique/>
        </w:docPartObj>
      </w:sdtPr>
      <w:sdtEndPr>
        <w:rPr>
          <w:rFonts w:eastAsiaTheme="minorHAnsi"/>
          <w:sz w:val="22"/>
          <w:lang w:eastAsia="en-US"/>
        </w:rPr>
      </w:sdtEndPr>
      <w:sdtContent>
        <w:p w:rsidR="002C06D4" w:rsidRDefault="002C06D4">
          <w:pPr>
            <w:pStyle w:val="Sinespaciado"/>
            <w:rPr>
              <w:sz w:val="2"/>
            </w:rPr>
          </w:pPr>
        </w:p>
        <w:p w:rsidR="002C06D4" w:rsidRDefault="002C06D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C06D4" w:rsidRDefault="002C06D4">
                                    <w:pPr>
                                      <w:pStyle w:val="Sinespaciado"/>
                                      <w:rPr>
                                        <w:rFonts w:asciiTheme="majorHAnsi" w:eastAsiaTheme="majorEastAsia" w:hAnsiTheme="majorHAnsi" w:cstheme="majorBidi"/>
                                        <w:caps/>
                                        <w:color w:val="8496B0" w:themeColor="text2" w:themeTint="99"/>
                                        <w:sz w:val="68"/>
                                        <w:szCs w:val="68"/>
                                      </w:rPr>
                                    </w:pPr>
                                    <w:r w:rsidRPr="002C06D4">
                                      <w:rPr>
                                        <w:rFonts w:asciiTheme="majorHAnsi" w:eastAsiaTheme="majorEastAsia" w:hAnsiTheme="majorHAnsi" w:cstheme="majorBidi"/>
                                        <w:b/>
                                        <w:caps/>
                                        <w:color w:val="8496B0" w:themeColor="text2" w:themeTint="99"/>
                                        <w:sz w:val="64"/>
                                        <w:szCs w:val="64"/>
                                      </w:rPr>
                                      <w:t>Azure vs AMAZON WS</w:t>
                                    </w:r>
                                  </w:p>
                                </w:sdtContent>
                              </w:sdt>
                              <w:p w:rsidR="002C06D4" w:rsidRDefault="002C06D4">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Desarrollo con Tecnologías Emergentes – TG2</w:t>
                                    </w:r>
                                  </w:sdtContent>
                                </w:sdt>
                                <w:r>
                                  <w:t xml:space="preserve"> </w:t>
                                </w:r>
                              </w:p>
                              <w:p w:rsidR="002C06D4" w:rsidRDefault="002C0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b/>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C06D4" w:rsidRDefault="002C06D4">
                              <w:pPr>
                                <w:pStyle w:val="Sinespaciado"/>
                                <w:rPr>
                                  <w:rFonts w:asciiTheme="majorHAnsi" w:eastAsiaTheme="majorEastAsia" w:hAnsiTheme="majorHAnsi" w:cstheme="majorBidi"/>
                                  <w:caps/>
                                  <w:color w:val="8496B0" w:themeColor="text2" w:themeTint="99"/>
                                  <w:sz w:val="68"/>
                                  <w:szCs w:val="68"/>
                                </w:rPr>
                              </w:pPr>
                              <w:r w:rsidRPr="002C06D4">
                                <w:rPr>
                                  <w:rFonts w:asciiTheme="majorHAnsi" w:eastAsiaTheme="majorEastAsia" w:hAnsiTheme="majorHAnsi" w:cstheme="majorBidi"/>
                                  <w:b/>
                                  <w:caps/>
                                  <w:color w:val="8496B0" w:themeColor="text2" w:themeTint="99"/>
                                  <w:sz w:val="64"/>
                                  <w:szCs w:val="64"/>
                                </w:rPr>
                                <w:t>Azure vs AMAZON WS</w:t>
                              </w:r>
                            </w:p>
                          </w:sdtContent>
                        </w:sdt>
                        <w:p w:rsidR="002C06D4" w:rsidRDefault="002C06D4">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Desarrollo con Tecnologías Emergentes – TG2</w:t>
                              </w:r>
                            </w:sdtContent>
                          </w:sdt>
                          <w:r>
                            <w:t xml:space="preserve"> </w:t>
                          </w:r>
                        </w:p>
                        <w:p w:rsidR="002C06D4" w:rsidRDefault="002C06D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D101D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6D4" w:rsidRDefault="002C06D4">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Fran,  Juan Buenache López, Piero Rospi</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2C06D4" w:rsidRDefault="002C06D4">
                                    <w:pPr>
                                      <w:pStyle w:val="Sinespaciado"/>
                                      <w:jc w:val="right"/>
                                      <w:rPr>
                                        <w:color w:val="5B9BD5" w:themeColor="accent1"/>
                                        <w:sz w:val="36"/>
                                        <w:szCs w:val="36"/>
                                      </w:rPr>
                                    </w:pPr>
                                    <w:r w:rsidRPr="002C06D4">
                                      <w:rPr>
                                        <w:color w:val="5B9BD5" w:themeColor="accent1"/>
                                        <w:sz w:val="36"/>
                                        <w:szCs w:val="36"/>
                                      </w:rPr>
                                      <w:t>UAH Politécnica - Grado Sistemas de la Información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2C06D4" w:rsidRDefault="002C06D4">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Fran,  Juan Buenache López, Piero Rospi</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2C06D4" w:rsidRDefault="002C06D4">
                              <w:pPr>
                                <w:pStyle w:val="Sinespaciado"/>
                                <w:jc w:val="right"/>
                                <w:rPr>
                                  <w:color w:val="5B9BD5" w:themeColor="accent1"/>
                                  <w:sz w:val="36"/>
                                  <w:szCs w:val="36"/>
                                </w:rPr>
                              </w:pPr>
                              <w:r w:rsidRPr="002C06D4">
                                <w:rPr>
                                  <w:color w:val="5B9BD5" w:themeColor="accent1"/>
                                  <w:sz w:val="36"/>
                                  <w:szCs w:val="36"/>
                                </w:rPr>
                                <w:t>UAH Politécnica - Grado Sistemas de la Información</w:t>
                              </w:r>
                            </w:p>
                          </w:sdtContent>
                        </w:sdt>
                      </w:txbxContent>
                    </v:textbox>
                    <w10:wrap anchorx="page" anchory="margin"/>
                  </v:shape>
                </w:pict>
              </mc:Fallback>
            </mc:AlternateContent>
          </w:r>
        </w:p>
        <w:p w:rsidR="002C06D4" w:rsidRDefault="002C06D4">
          <w:r>
            <w:br w:type="page"/>
          </w:r>
        </w:p>
      </w:sdtContent>
    </w:sdt>
    <w:p w:rsidR="00D4141A" w:rsidRDefault="00114C0E">
      <w:pPr>
        <w:rPr>
          <w:sz w:val="40"/>
        </w:rPr>
      </w:pPr>
      <w:r>
        <w:rPr>
          <w:sz w:val="40"/>
        </w:rPr>
        <w:lastRenderedPageBreak/>
        <w:t>AQUÍ VA UN INDICE DINÁMICO CUANDO SE TERMINE EL TRABAJO.</w:t>
      </w: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pPr>
        <w:rPr>
          <w:sz w:val="40"/>
        </w:rPr>
      </w:pPr>
    </w:p>
    <w:p w:rsidR="00114C0E" w:rsidRDefault="00114C0E" w:rsidP="00114C0E">
      <w:pPr>
        <w:pStyle w:val="Ttulo1"/>
      </w:pPr>
      <w:r>
        <w:lastRenderedPageBreak/>
        <w:t>1.- Autores del trabajo, planificación y entrega.</w:t>
      </w:r>
    </w:p>
    <w:p w:rsidR="00114C0E" w:rsidRPr="00114C0E" w:rsidRDefault="00114C0E" w:rsidP="00114C0E"/>
    <w:p w:rsidR="00114C0E" w:rsidRDefault="00114C0E" w:rsidP="00114C0E">
      <w:r>
        <w:t>Aki el texto del bloque 1</w:t>
      </w:r>
    </w:p>
    <w:p w:rsidR="00114C0E" w:rsidRDefault="00114C0E" w:rsidP="00114C0E">
      <w:pPr>
        <w:pStyle w:val="Ttulo2"/>
      </w:pPr>
      <w:r>
        <w:t>1.1.- Autores</w:t>
      </w:r>
    </w:p>
    <w:p w:rsidR="00114C0E" w:rsidRDefault="00114C0E" w:rsidP="00114C0E">
      <w:r>
        <w:t>Aki el texto del bloque 1.1.</w:t>
      </w:r>
    </w:p>
    <w:p w:rsidR="00114C0E" w:rsidRDefault="00114C0E" w:rsidP="00114C0E"/>
    <w:p w:rsidR="00114C0E" w:rsidRDefault="00114C0E" w:rsidP="00114C0E">
      <w:pPr>
        <w:pStyle w:val="Ttulo1"/>
      </w:pPr>
      <w:r>
        <w:t>2.- Descripción de las tecnologías.</w:t>
      </w:r>
    </w:p>
    <w:p w:rsidR="00114C0E" w:rsidRPr="00114C0E" w:rsidRDefault="00114C0E" w:rsidP="00114C0E"/>
    <w:p w:rsidR="00114C0E" w:rsidRDefault="00114C0E" w:rsidP="00114C0E">
      <w:pPr>
        <w:pStyle w:val="Ttulo2"/>
      </w:pPr>
      <w:r>
        <w:t>2.1.- Título 2</w:t>
      </w:r>
    </w:p>
    <w:p w:rsidR="00114C0E" w:rsidRDefault="00114C0E" w:rsidP="00114C0E"/>
    <w:p w:rsidR="00114C0E" w:rsidRDefault="00114C0E" w:rsidP="00114C0E">
      <w:pPr>
        <w:pStyle w:val="Ttulo1"/>
      </w:pPr>
      <w:r>
        <w:t>3.- Criterios de comparación.</w:t>
      </w:r>
    </w:p>
    <w:p w:rsidR="00114C0E" w:rsidRDefault="00114C0E" w:rsidP="00114C0E">
      <w:r>
        <w:t>Para llevar a cabo una correcta comparación de las tecnologías nos hemos basado en un análisis en profundidad de ambas plataformas para realizar una organización en tres categorías principales y posteriormente extraer conclusiones.</w:t>
      </w:r>
    </w:p>
    <w:p w:rsidR="00114C0E" w:rsidRDefault="00114C0E" w:rsidP="00114C0E">
      <w:r>
        <w:t>Criterios Generales: en esta categoría englobaremos todos los factores comunes que nos pueden hacer decantarnos por Azure o por AWS, algunas de las características que recogerán aquí serán Precio, Requisitos Básicos, tipos de licenciamiento, Tecnología Híbrida, otros servicios.</w:t>
      </w:r>
    </w:p>
    <w:p w:rsidR="00114C0E" w:rsidRDefault="00114C0E" w:rsidP="00114C0E">
      <w:r>
        <w:t>Criterios de Uso y Rendimiento: Relación de Servicios, Computación, Storage, APP Developer, Containers.</w:t>
      </w:r>
    </w:p>
    <w:p w:rsidR="00114C0E" w:rsidRDefault="00114C0E" w:rsidP="00114C0E">
      <w:r>
        <w:t>Criterios Abstractos: Experiencia, Clientes, Limitaciones,</w:t>
      </w:r>
      <w:r w:rsidRPr="00AA24D9">
        <w:t xml:space="preserve"> </w:t>
      </w:r>
      <w:r>
        <w:t>Análisis y Resultados</w:t>
      </w:r>
    </w:p>
    <w:p w:rsidR="00114C0E" w:rsidRDefault="00114C0E" w:rsidP="00114C0E">
      <w:pPr>
        <w:pStyle w:val="Ttulo1"/>
      </w:pPr>
      <w:r>
        <w:t>3.1.- Criterios de comparación Generales.</w:t>
      </w:r>
    </w:p>
    <w:p w:rsidR="005315D4" w:rsidRPr="005315D4" w:rsidRDefault="005315D4" w:rsidP="005315D4"/>
    <w:p w:rsidR="00114C0E" w:rsidRPr="005448F7" w:rsidRDefault="00114C0E" w:rsidP="005315D4">
      <w:pPr>
        <w:pStyle w:val="Ttulo2"/>
      </w:pPr>
      <w:r>
        <w:t>3.1.1.- Criterio Requisitos del Sistema.</w:t>
      </w:r>
    </w:p>
    <w:p w:rsidR="00114C0E" w:rsidRDefault="00114C0E" w:rsidP="00114C0E">
      <w:r>
        <w:t>Nombre: Requisitos del sistema.</w:t>
      </w:r>
    </w:p>
    <w:p w:rsidR="00114C0E" w:rsidRDefault="00114C0E" w:rsidP="00114C0E">
      <w:r>
        <w:t xml:space="preserve">Descripción: en este criterio recogeremos los requisitos necesarios para comenzar a trabajar con ambas sistemas, tanto registros, datos necesarios, cuentas, etc. </w:t>
      </w:r>
    </w:p>
    <w:p w:rsidR="005315D4" w:rsidRDefault="00114C0E" w:rsidP="00114C0E">
      <w:r>
        <w:t>Tipo: Texto Libre con posterior nota de 1 a 10.</w:t>
      </w:r>
    </w:p>
    <w:p w:rsidR="005315D4" w:rsidRDefault="005315D4" w:rsidP="00114C0E"/>
    <w:p w:rsidR="00114C0E" w:rsidRPr="005448F7" w:rsidRDefault="00114C0E" w:rsidP="005315D4">
      <w:pPr>
        <w:pStyle w:val="Ttulo2"/>
      </w:pPr>
      <w:r>
        <w:t>3.1.2.- Criterio Precio.</w:t>
      </w:r>
    </w:p>
    <w:p w:rsidR="00114C0E" w:rsidRDefault="00114C0E" w:rsidP="00114C0E">
      <w:r>
        <w:t>Nombre: Precio.</w:t>
      </w:r>
    </w:p>
    <w:p w:rsidR="00114C0E" w:rsidRDefault="00114C0E" w:rsidP="00114C0E">
      <w:r>
        <w:t xml:space="preserve">Descripción: el factor precio, es un criterio muy importante, en el detallaremos los datos más importantes sobre cada plataforma, así como se mostrará la relación precio-servicio de cada tecnología. </w:t>
      </w:r>
    </w:p>
    <w:p w:rsidR="00114C0E" w:rsidRDefault="00114C0E" w:rsidP="00114C0E">
      <w:r>
        <w:t>Tipo: Texto Libre con posterior nota de 1 a 10.</w:t>
      </w:r>
    </w:p>
    <w:p w:rsidR="005315D4" w:rsidRDefault="005315D4" w:rsidP="00114C0E"/>
    <w:p w:rsidR="00114C0E" w:rsidRPr="005448F7" w:rsidRDefault="00114C0E" w:rsidP="005315D4">
      <w:pPr>
        <w:pStyle w:val="Ttulo2"/>
      </w:pPr>
      <w:r>
        <w:t>3.1.3.- Criterio Tipos de Licenciamiento.</w:t>
      </w:r>
    </w:p>
    <w:p w:rsidR="00114C0E" w:rsidRDefault="00114C0E" w:rsidP="00114C0E">
      <w:r>
        <w:t>Nombre: Tipos de Licenciamiento.</w:t>
      </w:r>
    </w:p>
    <w:p w:rsidR="00114C0E" w:rsidRDefault="00114C0E" w:rsidP="00114C0E">
      <w:r>
        <w:t xml:space="preserve">Descripción: indicaremos que tipo de licenciamiento es necesario para poder llevar a cabo instancias de máquinas virtuales. </w:t>
      </w:r>
    </w:p>
    <w:p w:rsidR="00114C0E" w:rsidRDefault="00114C0E" w:rsidP="00114C0E">
      <w:r>
        <w:t>Tipo: Texto Libre con posterior nota de 1 a 10.</w:t>
      </w:r>
    </w:p>
    <w:p w:rsidR="00114C0E" w:rsidRDefault="00114C0E" w:rsidP="00114C0E"/>
    <w:p w:rsidR="00114C0E" w:rsidRPr="005448F7" w:rsidRDefault="00114C0E" w:rsidP="005315D4">
      <w:pPr>
        <w:pStyle w:val="Ttulo2"/>
      </w:pPr>
      <w:r>
        <w:t>3.1.4.- Criterio Tecnología Híbrida.</w:t>
      </w:r>
    </w:p>
    <w:p w:rsidR="00114C0E" w:rsidRDefault="00114C0E" w:rsidP="00114C0E">
      <w:r>
        <w:t>Nombre: Avances Tecnología CLOUD Híbrida.</w:t>
      </w:r>
    </w:p>
    <w:p w:rsidR="00114C0E" w:rsidRDefault="00114C0E" w:rsidP="00114C0E">
      <w:r>
        <w:t xml:space="preserve">Descripción: Mostraremos los principales avances de esta tecnología dentro de cada plataforma, así como su uso y le asignaremos una ponderación para el análisis final. </w:t>
      </w:r>
    </w:p>
    <w:p w:rsidR="00114C0E" w:rsidRDefault="00114C0E" w:rsidP="00114C0E">
      <w:r>
        <w:t>Tipo: Texto Libre con posterior nota de 1 a 10.</w:t>
      </w:r>
    </w:p>
    <w:p w:rsidR="00114C0E" w:rsidRDefault="00114C0E" w:rsidP="00114C0E"/>
    <w:p w:rsidR="00114C0E" w:rsidRPr="005448F7" w:rsidRDefault="00114C0E" w:rsidP="005315D4">
      <w:pPr>
        <w:pStyle w:val="Ttulo2"/>
      </w:pPr>
      <w:r>
        <w:t>3.1.5.- Criterio Rentabilidad.</w:t>
      </w:r>
    </w:p>
    <w:p w:rsidR="00114C0E" w:rsidRDefault="00114C0E" w:rsidP="00114C0E">
      <w:r>
        <w:t>Nombre: Requisitos del sistema.</w:t>
      </w:r>
    </w:p>
    <w:p w:rsidR="00114C0E" w:rsidRDefault="00114C0E" w:rsidP="00114C0E">
      <w:r>
        <w:t xml:space="preserve">Descripción: depende que tipo de plataforma escoja el cliente podremos tener una pronta implementación y rápida percepción de los beneficios de usar la plataforma elegida. Estos detalles se especificarán en este apartado </w:t>
      </w:r>
    </w:p>
    <w:p w:rsidR="00114C0E" w:rsidRDefault="00114C0E" w:rsidP="00114C0E">
      <w:r>
        <w:t>Tipo: Texto Libre con posterior nota de 1 a 10.</w:t>
      </w:r>
    </w:p>
    <w:p w:rsidR="00114C0E" w:rsidRDefault="00114C0E" w:rsidP="00114C0E"/>
    <w:p w:rsidR="00114C0E" w:rsidRPr="005448F7" w:rsidRDefault="00114C0E" w:rsidP="005315D4">
      <w:pPr>
        <w:pStyle w:val="Ttulo2"/>
      </w:pPr>
      <w:r>
        <w:t>3.1.6.- Criterio de Soporte y Documentación.</w:t>
      </w:r>
    </w:p>
    <w:p w:rsidR="00114C0E" w:rsidRDefault="00114C0E" w:rsidP="00114C0E">
      <w:r>
        <w:t>Nombre: Soporte y Documentación.</w:t>
      </w:r>
    </w:p>
    <w:p w:rsidR="00114C0E" w:rsidRDefault="00114C0E" w:rsidP="00114C0E">
      <w:r>
        <w:t xml:space="preserve">Descripción: Mostrará la facilidad que un usuario de la plataforma tiene para acceder a contenidos adicionales de la plataforma, así como tutoriales, guías o funciones avanzadas, gestión de incidencias, etc. </w:t>
      </w:r>
    </w:p>
    <w:p w:rsidR="00114C0E" w:rsidRDefault="00114C0E" w:rsidP="00114C0E">
      <w:r>
        <w:t>Tipo: Numérico de 1 a 10.</w:t>
      </w:r>
    </w:p>
    <w:p w:rsidR="00114C0E" w:rsidRDefault="00114C0E" w:rsidP="00114C0E"/>
    <w:p w:rsidR="00114C0E" w:rsidRPr="005448F7" w:rsidRDefault="00114C0E" w:rsidP="005315D4">
      <w:pPr>
        <w:pStyle w:val="Ttulo2"/>
      </w:pPr>
      <w:r>
        <w:t>3.1.7.- Criterio Usuario Gratuito.</w:t>
      </w:r>
    </w:p>
    <w:p w:rsidR="00114C0E" w:rsidRDefault="00114C0E" w:rsidP="00114C0E">
      <w:r>
        <w:t>Nombre: Requisitos del sistema.</w:t>
      </w:r>
    </w:p>
    <w:p w:rsidR="00114C0E" w:rsidRDefault="00114C0E" w:rsidP="00114C0E">
      <w:r>
        <w:t xml:space="preserve">Descripción: en este apartado evaluamos las posibilidades que tiene un usuario demo o gratuito dentro de cada plataforma, así como sus permisos de creación de instancias, bases de datos, etc. Y le asignaremos una nota en consecuencia. </w:t>
      </w:r>
    </w:p>
    <w:p w:rsidR="005315D4" w:rsidRDefault="00114C0E" w:rsidP="00114C0E">
      <w:r>
        <w:t>Tipo: Texto Libre con posterior nota de 1</w:t>
      </w:r>
      <w:r w:rsidR="005315D4">
        <w:t xml:space="preserve"> a 10.</w:t>
      </w:r>
    </w:p>
    <w:p w:rsidR="005315D4" w:rsidRDefault="005315D4" w:rsidP="00114C0E"/>
    <w:p w:rsidR="005315D4" w:rsidRDefault="005315D4" w:rsidP="00114C0E"/>
    <w:p w:rsidR="005315D4" w:rsidRDefault="005315D4" w:rsidP="005315D4">
      <w:pPr>
        <w:pStyle w:val="Ttulo1"/>
      </w:pPr>
      <w:r>
        <w:lastRenderedPageBreak/>
        <w:t>4.- Evaluación de Criterios.</w:t>
      </w:r>
    </w:p>
    <w:p w:rsidR="005315D4" w:rsidRDefault="005315D4" w:rsidP="005315D4">
      <w:r>
        <w:t>En el siguiente apartado trataremos mediante una matriz la evaluación de las tecnologías y le asignaremos una nota de 1 a 10 a cada uno de los criterios analizados que al final de la evaluación el sumatorio servirá de factor decisivo a la hora de realizar conclusiones sobre ambas tecnologías.</w:t>
      </w:r>
    </w:p>
    <w:p w:rsidR="005315D4" w:rsidRDefault="005315D4" w:rsidP="005315D4">
      <w:pPr>
        <w:pStyle w:val="Ttulo2"/>
      </w:pPr>
      <w:r>
        <w:t>4.1.-  Evaluación Tecnología Azure.</w:t>
      </w:r>
    </w:p>
    <w:p w:rsidR="005315D4" w:rsidRPr="005315D4" w:rsidRDefault="005315D4" w:rsidP="005315D4">
      <w:r>
        <w:t>Expresamos mediante una tabla los criterios de evaluación escogidos.</w:t>
      </w:r>
    </w:p>
    <w:p w:rsidR="005315D4" w:rsidRDefault="005315D4" w:rsidP="005315D4">
      <w:pPr>
        <w:jc w:val="center"/>
      </w:pPr>
      <w:r w:rsidRPr="005315D4">
        <w:drawing>
          <wp:inline distT="0" distB="0" distL="0" distR="0">
            <wp:extent cx="5400040" cy="4760441"/>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760441"/>
                    </a:xfrm>
                    <a:prstGeom prst="rect">
                      <a:avLst/>
                    </a:prstGeom>
                    <a:noFill/>
                    <a:ln>
                      <a:noFill/>
                    </a:ln>
                  </pic:spPr>
                </pic:pic>
              </a:graphicData>
            </a:graphic>
          </wp:inline>
        </w:drawing>
      </w:r>
    </w:p>
    <w:p w:rsidR="005315D4" w:rsidRDefault="005315D4" w:rsidP="005315D4">
      <w:pPr>
        <w:jc w:val="center"/>
      </w:pPr>
      <w:r>
        <w:t>Adicionalmente añadidos toda la bibliografía consultada relacionada</w:t>
      </w:r>
      <w:r w:rsidR="00A766CE">
        <w:t xml:space="preserve"> aparte de muchos más enlaces documentados en GITHUB</w:t>
      </w:r>
      <w:r>
        <w:t>.</w:t>
      </w:r>
    </w:p>
    <w:p w:rsidR="005315D4" w:rsidRDefault="005315D4" w:rsidP="005315D4">
      <w:pPr>
        <w:jc w:val="center"/>
      </w:pPr>
      <w:hyperlink r:id="rId7" w:history="1">
        <w:r w:rsidRPr="005315D4">
          <w:rPr>
            <w:rStyle w:val="Hipervnculo"/>
          </w:rPr>
          <w:t>ComputerWorld - Azure Public Cloud</w:t>
        </w:r>
      </w:hyperlink>
    </w:p>
    <w:p w:rsidR="005315D4" w:rsidRDefault="005315D4" w:rsidP="005315D4">
      <w:pPr>
        <w:jc w:val="center"/>
      </w:pPr>
      <w:hyperlink r:id="rId8" w:history="1">
        <w:r w:rsidRPr="005315D4">
          <w:rPr>
            <w:rStyle w:val="Hipervnculo"/>
          </w:rPr>
          <w:t>Azure vs AWS by Microsoft</w:t>
        </w:r>
      </w:hyperlink>
    </w:p>
    <w:p w:rsidR="005315D4" w:rsidRDefault="005315D4" w:rsidP="005315D4">
      <w:pPr>
        <w:jc w:val="center"/>
      </w:pPr>
      <w:hyperlink r:id="rId9" w:history="1">
        <w:r w:rsidRPr="005315D4">
          <w:rPr>
            <w:rStyle w:val="Hipervnculo"/>
          </w:rPr>
          <w:t>Toms Its Pro - Azure-AWS</w:t>
        </w:r>
      </w:hyperlink>
    </w:p>
    <w:p w:rsidR="00A766CE" w:rsidRDefault="00A766CE" w:rsidP="005315D4">
      <w:pPr>
        <w:jc w:val="center"/>
      </w:pPr>
      <w:hyperlink r:id="rId10" w:history="1">
        <w:r w:rsidRPr="00A766CE">
          <w:rPr>
            <w:rStyle w:val="Hipervnculo"/>
          </w:rPr>
          <w:t>Cloudyn - Azure vs AWS</w:t>
        </w:r>
      </w:hyperlink>
    </w:p>
    <w:p w:rsidR="00A766CE" w:rsidRDefault="00A766CE" w:rsidP="005315D4">
      <w:pPr>
        <w:jc w:val="center"/>
      </w:pPr>
      <w:hyperlink r:id="rId11" w:history="1">
        <w:r w:rsidRPr="00A766CE">
          <w:rPr>
            <w:rStyle w:val="Hipervnculo"/>
          </w:rPr>
          <w:t>Businessinsider - Azure Revenue</w:t>
        </w:r>
      </w:hyperlink>
    </w:p>
    <w:p w:rsidR="00A766CE" w:rsidRDefault="00A766CE" w:rsidP="005315D4">
      <w:pPr>
        <w:jc w:val="center"/>
      </w:pPr>
      <w:hyperlink r:id="rId12" w:history="1">
        <w:r w:rsidRPr="00A766CE">
          <w:rPr>
            <w:rStyle w:val="Hipervnculo"/>
          </w:rPr>
          <w:t>Requerimientos Azure</w:t>
        </w:r>
      </w:hyperlink>
    </w:p>
    <w:p w:rsidR="00A766CE" w:rsidRDefault="00A766CE" w:rsidP="005315D4">
      <w:pPr>
        <w:jc w:val="center"/>
      </w:pPr>
    </w:p>
    <w:p w:rsidR="00A766CE" w:rsidRDefault="00A766CE" w:rsidP="005315D4">
      <w:pPr>
        <w:jc w:val="center"/>
      </w:pPr>
    </w:p>
    <w:p w:rsidR="00A766CE" w:rsidRDefault="00A766CE" w:rsidP="00A766CE">
      <w:pPr>
        <w:pStyle w:val="Ttulo1"/>
      </w:pPr>
      <w:bookmarkStart w:id="0" w:name="_GoBack"/>
      <w:r>
        <w:t>6.- Recomendaciones</w:t>
      </w:r>
    </w:p>
    <w:bookmarkEnd w:id="0"/>
    <w:p w:rsidR="00A766CE" w:rsidRDefault="00A766CE" w:rsidP="00A766CE">
      <w:r>
        <w:t>Cada una de las tecnologías elegidas a comparar son las principales marcas del sector de CLOUD, lo que ello conlleva una gran cantidad de servicios y posibilidades que abarcan todos los ámbitos de la informática, eso significa que no podemos realizar una elección simple de una plataforma u otra en función de una matriz de datos, ya que estaríamos tomando datos muy generales, para ello lo ideal sería estudiar la solución que queremos desarrollar y analizar cada una de las plataformas para la tecnología a implementar en concreto. Con esto queremos decir que ambas plataformas son superpotentes, pero cada una es más capaz que la otra para realizar ciertas labores específicas o de diseño. Por ello hemos realizado una serie de situaciones en las que sería recomendable usar una u otra plataforma.</w:t>
      </w:r>
    </w:p>
    <w:p w:rsidR="00A766CE" w:rsidRDefault="00A766CE" w:rsidP="00A766CE">
      <w:pPr>
        <w:pStyle w:val="Ttulo2"/>
      </w:pPr>
      <w:r>
        <w:t>6.1.1.- Situación 1: Entorno Desarrollo OpenSource.</w:t>
      </w:r>
    </w:p>
    <w:p w:rsidR="00A766CE" w:rsidRDefault="00A766CE" w:rsidP="00A766CE">
      <w:r>
        <w:t>Nos encontramos ante la situación de una empresa que tiene su entorno de aplicativos, véase ERP, CRM, BI, etc basando en plataformas OpenSource de código abierto. La situación actual en la que se encuentra la empresa es la siguiente: Actualmente posee un centro de datos propio alojado en la oficina y para cada uno de los aplicativos principales de la empresa posee una máquina o servidor del fabricante DELL, estas herramientas están comunicadas de manera local para el funcionamiento de la empresa y sus actividades. Se ha detectado que con el traspaso de toda la infraestructura tecnológica a una plataforma CLOUD, se ahorrarían todos los costes mantenimiento de los servidores, las líneas, los repuestos y los técnicos que se encargan de el correcto funcionamiento de todo el sistema de manera muy significativa, para ello el CIO de la compañía emprende una labor de búsqueda, contacto y negociación con las diferentes plataformas CLOUD.</w:t>
      </w:r>
    </w:p>
    <w:p w:rsidR="00A766CE" w:rsidRDefault="00A766CE" w:rsidP="00A766CE">
      <w:pPr>
        <w:pStyle w:val="Ttulo2"/>
      </w:pPr>
      <w:r>
        <w:t>6.1.2.- Situación 1: Recomendación.</w:t>
      </w:r>
    </w:p>
    <w:p w:rsidR="00A766CE" w:rsidRPr="003A7638" w:rsidRDefault="00A766CE" w:rsidP="00A766CE">
      <w:r>
        <w:t>Tras analizar toda la infraestructura de la empresa, podemos sacar varias conclusiones sobre la plataforma idónea para llegar a la solución. Nos hemos dado cuenta de que todos sus aplicativos software, apenas desarrollan mejores sobre los mismos, tan sólo se dedican a operar con los sistemas para posteriormente sacar conclusiones de las herramientas de análisis. Esto deja un poco fuera de lugar a Microsoft Azure, ya que unas de sus ventajas principales es la gran cantidad de aplicaciones de desarrollo en la nube que posee, cosa innecesaria para la empresa. Hemos detectado que desde que Azure estuvo en colaboración con Facebook ha dejado vislumbrar varias pegas del Sistema Azure, la empresa que Utiliza entornos OpenSource, a no ser que estos estén creados sobre sistemas Suse u Oracle, tendrá grandes problemas de compatibilidad. Así podemos decir que Azure tiene grandes problemas de compatibilidad con la distribución más utilizada de Linux (RHEL / Centos). Todo esto nos lleva al punto en que Amazon se convierte en el proveedor principal por obligación. Queremos destacar de AWS, que llevan funcionando 4 años más que Azure y esto aporta un equipaje que marca la diferencia a la hora de escoger marca. Definitivamente nosotros nos inclinaríamos en este caso por la elección de AWS debido a su mayor experiencia en el sector, sus compatibilidad con todo tipo de máquinas virtuales, y por el grado de personalización y adaptación que los técnicos de AWS pueden ofrecer al cliente a la hora de implantar su solución.</w:t>
      </w:r>
    </w:p>
    <w:p w:rsidR="00A766CE" w:rsidRPr="005315D4" w:rsidRDefault="00A766CE" w:rsidP="005315D4">
      <w:pPr>
        <w:jc w:val="center"/>
      </w:pPr>
    </w:p>
    <w:sectPr w:rsidR="00A766CE" w:rsidRPr="005315D4" w:rsidSect="002C06D4">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11E" w:rsidRDefault="005D411E" w:rsidP="002C06D4">
      <w:pPr>
        <w:spacing w:after="0" w:line="240" w:lineRule="auto"/>
      </w:pPr>
      <w:r>
        <w:separator/>
      </w:r>
    </w:p>
  </w:endnote>
  <w:endnote w:type="continuationSeparator" w:id="0">
    <w:p w:rsidR="005D411E" w:rsidRDefault="005D411E" w:rsidP="002C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6D4" w:rsidRDefault="002C06D4">
    <w:pPr>
      <w:pStyle w:val="Piedepgina"/>
    </w:pPr>
    <w:r>
      <w:t>Juan Buenache López</w:t>
    </w:r>
    <w:r>
      <w:ptab w:relativeTo="margin" w:alignment="center" w:leader="none"/>
    </w:r>
    <w:r>
      <w:t>Fran</w:t>
    </w:r>
    <w:r>
      <w:ptab w:relativeTo="margin" w:alignment="right" w:leader="none"/>
    </w:r>
    <w:r>
      <w:t>Piero Rospi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11E" w:rsidRDefault="005D411E" w:rsidP="002C06D4">
      <w:pPr>
        <w:spacing w:after="0" w:line="240" w:lineRule="auto"/>
      </w:pPr>
      <w:r>
        <w:separator/>
      </w:r>
    </w:p>
  </w:footnote>
  <w:footnote w:type="continuationSeparator" w:id="0">
    <w:p w:rsidR="005D411E" w:rsidRDefault="005D411E" w:rsidP="002C0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384405593"/>
      <w:docPartObj>
        <w:docPartGallery w:val="Page Numbers (Top of Page)"/>
        <w:docPartUnique/>
      </w:docPartObj>
    </w:sdtPr>
    <w:sdtEndPr>
      <w:rPr>
        <w:b/>
        <w:bCs/>
        <w:color w:val="auto"/>
        <w:spacing w:val="0"/>
      </w:rPr>
    </w:sdtEndPr>
    <w:sdtContent>
      <w:p w:rsidR="008B3ED7" w:rsidRDefault="008B3ED7">
        <w:pPr>
          <w:pStyle w:val="Encabezado"/>
          <w:pBdr>
            <w:bottom w:val="single" w:sz="4" w:space="1" w:color="D9D9D9" w:themeColor="background1" w:themeShade="D9"/>
          </w:pBdr>
          <w:jc w:val="right"/>
          <w:rPr>
            <w:b/>
            <w:bCs/>
          </w:rPr>
        </w:pPr>
        <w:r>
          <w:rPr>
            <w:noProof/>
            <w:lang w:eastAsia="es-ES"/>
          </w:rPr>
          <w:drawing>
            <wp:anchor distT="0" distB="0" distL="114300" distR="114300" simplePos="0" relativeHeight="251659264" behindDoc="1" locked="0" layoutInCell="1" allowOverlap="1" wp14:anchorId="24C7C204" wp14:editId="1E6AE1D5">
              <wp:simplePos x="0" y="0"/>
              <wp:positionH relativeFrom="margin">
                <wp:align>left</wp:align>
              </wp:positionH>
              <wp:positionV relativeFrom="paragraph">
                <wp:posOffset>-287655</wp:posOffset>
              </wp:positionV>
              <wp:extent cx="1450340" cy="455930"/>
              <wp:effectExtent l="0" t="0" r="0" b="1270"/>
              <wp:wrapNone/>
              <wp:docPr id="1" name="Imagen 1" descr="http://redotri2015.uah.es/_files/_event/_2090/_editorFiles/file/UA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otri2015.uah.es/_files/_event/_2090/_editorFiles/file/UAH.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0340" cy="455930"/>
                      </a:xfrm>
                      <a:prstGeom prst="rect">
                        <a:avLst/>
                      </a:prstGeom>
                      <a:noFill/>
                      <a:ln>
                        <a:noFill/>
                      </a:ln>
                    </pic:spPr>
                  </pic:pic>
                </a:graphicData>
              </a:graphic>
            </wp:anchor>
          </w:drawing>
        </w:r>
        <w:r>
          <w:rPr>
            <w:color w:val="7F7F7F" w:themeColor="background1" w:themeShade="7F"/>
            <w:spacing w:val="60"/>
          </w:rPr>
          <w:t>Página</w:t>
        </w:r>
        <w:r>
          <w:t xml:space="preserve"> | </w:t>
        </w:r>
        <w:r>
          <w:fldChar w:fldCharType="begin"/>
        </w:r>
        <w:r>
          <w:instrText>PAGE   \* MERGEFORMAT</w:instrText>
        </w:r>
        <w:r>
          <w:fldChar w:fldCharType="separate"/>
        </w:r>
        <w:r w:rsidR="00C44941" w:rsidRPr="00C44941">
          <w:rPr>
            <w:b/>
            <w:bCs/>
            <w:noProof/>
          </w:rPr>
          <w:t>5</w:t>
        </w:r>
        <w:r>
          <w:rPr>
            <w:b/>
            <w:bCs/>
          </w:rPr>
          <w:fldChar w:fldCharType="end"/>
        </w:r>
      </w:p>
    </w:sdtContent>
  </w:sdt>
  <w:p w:rsidR="002C06D4" w:rsidRDefault="002C06D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D4"/>
    <w:rsid w:val="00114C0E"/>
    <w:rsid w:val="002C06D4"/>
    <w:rsid w:val="005315D4"/>
    <w:rsid w:val="005D411E"/>
    <w:rsid w:val="008B3ED7"/>
    <w:rsid w:val="00A766CE"/>
    <w:rsid w:val="00C44941"/>
    <w:rsid w:val="00D414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FB1401-8F76-4E8E-91B6-1AB11143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4C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4C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06D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06D4"/>
    <w:rPr>
      <w:rFonts w:eastAsiaTheme="minorEastAsia"/>
      <w:lang w:eastAsia="es-ES"/>
    </w:rPr>
  </w:style>
  <w:style w:type="paragraph" w:styleId="Encabezado">
    <w:name w:val="header"/>
    <w:basedOn w:val="Normal"/>
    <w:link w:val="EncabezadoCar"/>
    <w:uiPriority w:val="99"/>
    <w:unhideWhenUsed/>
    <w:rsid w:val="002C06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06D4"/>
  </w:style>
  <w:style w:type="paragraph" w:styleId="Piedepgina">
    <w:name w:val="footer"/>
    <w:basedOn w:val="Normal"/>
    <w:link w:val="PiedepginaCar"/>
    <w:uiPriority w:val="99"/>
    <w:unhideWhenUsed/>
    <w:rsid w:val="002C06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6D4"/>
  </w:style>
  <w:style w:type="character" w:customStyle="1" w:styleId="Ttulo1Car">
    <w:name w:val="Título 1 Car"/>
    <w:basedOn w:val="Fuentedeprrafopredeter"/>
    <w:link w:val="Ttulo1"/>
    <w:uiPriority w:val="9"/>
    <w:rsid w:val="00114C0E"/>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114C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4C0E"/>
    <w:rPr>
      <w:rFonts w:ascii="Segoe UI" w:hAnsi="Segoe UI" w:cs="Segoe UI"/>
      <w:sz w:val="18"/>
      <w:szCs w:val="18"/>
    </w:rPr>
  </w:style>
  <w:style w:type="character" w:customStyle="1" w:styleId="Ttulo2Car">
    <w:name w:val="Título 2 Car"/>
    <w:basedOn w:val="Fuentedeprrafopredeter"/>
    <w:link w:val="Ttulo2"/>
    <w:uiPriority w:val="9"/>
    <w:rsid w:val="00114C0E"/>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531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campaigns/azure-vs-aws/"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omputerworlduk.com/it-vendors/microsoft-azure-vs-amazon-aws-public-cloud-comparison-which-cloud-is-best-for-enterprise-3624848/" TargetMode="External"/><Relationship Id="rId12" Type="http://schemas.openxmlformats.org/officeDocument/2006/relationships/hyperlink" Target="https://blogs.msdn.microsoft.com/warnov/2011/05/23/requerimientos-para-desarrollar-en-windows-azure-software-hardwar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www.businessinsider.com/microsoft-azure-vs-aws-revenue-2016-1"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cloudyn.com/blog/price-performance-cloud-portability-aws-vs-azure/" TargetMode="External"/><Relationship Id="rId4" Type="http://schemas.openxmlformats.org/officeDocument/2006/relationships/footnotes" Target="footnotes.xml"/><Relationship Id="rId9" Type="http://schemas.openxmlformats.org/officeDocument/2006/relationships/hyperlink" Target="http://www.tomsitpro.com/articles/azure-vs-aws-cloud-comparison,2-870.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45"/>
    <w:rsid w:val="00435345"/>
    <w:rsid w:val="00D504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923FEB5EC0490987ACAF42A79D0EE8">
    <w:name w:val="AE923FEB5EC0490987ACAF42A79D0EE8"/>
    <w:rsid w:val="00435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1213</Words>
  <Characters>6673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Azure vs AMAZON WS</vt:lpstr>
    </vt:vector>
  </TitlesOfParts>
  <Company>Fran,  Juan Buenache López, Piero Rospi</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vs AMAZON WS</dc:title>
  <dc:subject>Desarrollo con Tecnologías Emergentes – TG2</dc:subject>
  <dc:creator>Juan Buenache</dc:creator>
  <cp:keywords/>
  <dc:description/>
  <cp:lastModifiedBy>Juan Buenache</cp:lastModifiedBy>
  <cp:revision>3</cp:revision>
  <dcterms:created xsi:type="dcterms:W3CDTF">2016-04-11T14:05:00Z</dcterms:created>
  <dcterms:modified xsi:type="dcterms:W3CDTF">2016-04-11T14:45:00Z</dcterms:modified>
  <cp:category>UAH Politécnica - Grado Sistemas de la Información</cp:category>
</cp:coreProperties>
</file>