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EduPay Africa - Feasibility Analysis Report</w:t>
      </w: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rPr>
          <w:rStyle w:val="MdStrong"/>
          <w:b/>
          <w:bCs/>
        </w:rPr>
        <w:t xml:space="preserve">Overall Verdict: YES, the project is DOABLE</w:t>
      </w:r>
      <w:r>
        <w:t xml:space="preserve">, but with important caveats regarding timeline, resource requirements, and technical complexity. The project is technically feasible using the proposed LAMP/XAMPP stack, but success depends on proper planning, experienced team composition, and realistic scope management.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Technical Feasibility Assessment</w:t>
      </w:r>
    </w:p>
    <w:p>
      <w:pPr>
        <w:pStyle w:val="Heading3"/>
        <w:pStyle w:val="MdHeading3"/>
      </w:pPr>
      <w:r>
        <w:t xml:space="preserve">1.1 Technology Stack Viability</w:t>
      </w:r>
    </w:p>
    <w:p>
      <w:pPr>
        <w:pStyle w:val="MdParagraph"/>
      </w:pPr>
      <w:r>
        <w:rPr>
          <w:rStyle w:val="MdStrong"/>
          <w:b/>
          <w:bCs/>
        </w:rPr>
        <w:t xml:space="preserve">Status: ✅ VIABLE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proposed LAMP stack (Linux, Apache, MySQL, PHP) with XAMPP for local development is a mature, well-established choice for web applications: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PHP 8+</w:t>
      </w:r>
      <w:r>
        <w:t xml:space="preserve">: Modern, widely supported, with excellent documentation. Suitable for this scale of application.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MySQL 8+</w:t>
      </w:r>
      <w:r>
        <w:t xml:space="preserve">: Enterprise-grade relational database with strong ACID compliance and transaction support—essential for financial data.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Apache</w:t>
      </w:r>
      <w:r>
        <w:t xml:space="preserve">: Battle-tested web server with proven reliability for thousands of deployments.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XAMPP</w:t>
      </w:r>
      <w:r>
        <w:t xml:space="preserve">: Excellent for local development and rapid prototyping.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Strengths:</w:t>
      </w:r>
    </w:p>
    <w:p>
      <w:pPr>
        <w:pStyle w:val="MdListItem"/>
        <w:numPr>
          <w:ilvl w:val="0"/>
          <w:numId w:val="2"/>
        </w:numPr>
      </w:pPr>
      <w:r>
        <w:t xml:space="preserve">Low infrastructure complexity</w:t>
      </w:r>
    </w:p>
    <w:p>
      <w:pPr>
        <w:pStyle w:val="MdListItem"/>
        <w:numPr>
          <w:ilvl w:val="0"/>
          <w:numId w:val="2"/>
        </w:numPr>
      </w:pPr>
      <w:r>
        <w:t xml:space="preserve">Abundant developer resources and community support</w:t>
      </w:r>
    </w:p>
    <w:p>
      <w:pPr>
        <w:pStyle w:val="MdListItem"/>
        <w:numPr>
          <w:ilvl w:val="0"/>
          <w:numId w:val="2"/>
        </w:numPr>
      </w:pPr>
      <w:r>
        <w:t xml:space="preserve">Cost-effective (open-source)</w:t>
      </w:r>
    </w:p>
    <w:p>
      <w:pPr>
        <w:pStyle w:val="MdListItem"/>
        <w:numPr>
          <w:ilvl w:val="0"/>
          <w:numId w:val="2"/>
        </w:numPr>
      </w:pPr>
      <w:r>
        <w:t xml:space="preserve">Suitable for MVP and initial scaling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Concerns:</w:t>
      </w:r>
    </w:p>
    <w:p>
      <w:pPr>
        <w:pStyle w:val="MdListItem"/>
        <w:numPr>
          <w:ilvl w:val="0"/>
          <w:numId w:val="2"/>
        </w:numPr>
      </w:pPr>
      <w:r>
        <w:t xml:space="preserve">PHP is not ideal for highly concurrent applications (though 5000 concurrent users is achievable with proper optimization)</w:t>
      </w:r>
    </w:p>
    <w:p>
      <w:pPr>
        <w:pStyle w:val="MdListItem"/>
        <w:numPr>
          <w:ilvl w:val="0"/>
          <w:numId w:val="2"/>
        </w:numPr>
      </w:pPr>
      <w:r>
        <w:t xml:space="preserve">XAMPP is development-focused; production deployment requires additional hardening</w:t>
      </w:r>
    </w:p>
    <w:p>
      <w:pPr>
        <w:pStyle w:val="MdListItem"/>
        <w:numPr>
          <w:ilvl w:val="0"/>
          <w:numId w:val="2"/>
        </w:numPr>
      </w:pPr>
      <w:r>
        <w:t xml:space="preserve">Requires experienced PHP developers familiar with security best practices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Core Technical Requirements</w:t>
      </w:r>
    </w:p>
    <w:p>
      <w:pPr>
        <w:pStyle w:val="MdParagraph"/>
      </w:pPr>
      <w:r>
        <w:rPr>
          <w:rStyle w:val="MdStrong"/>
          <w:b/>
          <w:bCs/>
        </w:rPr>
        <w:t xml:space="preserve">Status: ✅ ACHIEVABLE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Requirement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Feasibility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Notes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Role-based access control (RBAC)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Easy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Standard pattern; well-documented PHP libraries available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Multi-institution data isolation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Achievable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Requires careful schema design and query filtering; doable with proper architecture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PDF generation (TCPDF/FPDF)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Easy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Mature PHP libraries; straightforward implementation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CSV import/mass upload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Easy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Standard file handling; validation logic straightforward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M-Pesa integration (Daraja API)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Achievable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Safaricom provides good documentation; requires OAuth2 integration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Secure authentication (bcrypt)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Easy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PHP's </w:t>
            </w:r>
            <w:r>
              <w:rPr>
                <w:rStyle w:val="MdCode"/>
                <w:u w:val="single"/>
              </w:rPr>
              <w:t xml:space="preserve">password_hash()</w:t>
            </w:r>
            <w:r>
              <w:t xml:space="preserve"> and </w:t>
            </w:r>
            <w:r>
              <w:rPr>
                <w:rStyle w:val="MdCode"/>
                <w:u w:val="single"/>
              </w:rPr>
              <w:t xml:space="preserve">password_verify()</w:t>
            </w:r>
            <w:r>
              <w:t xml:space="preserve"> functions handle this natively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Email notifications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Easy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PHPMailer or similar libraries are mature and reliable</w:t>
            </w:r>
          </w:p>
        </w:tc>
      </w:tr>
    </w:tbl>
    <w:p>
      <w:pPr>
        <w:pStyle w:val="Heading3"/>
        <w:pStyle w:val="MdHeading3"/>
      </w:pPr>
      <w:r>
        <w:t xml:space="preserve">1.3 Performance Considerations</w:t>
      </w:r>
    </w:p>
    <w:p>
      <w:pPr>
        <w:pStyle w:val="MdParagraph"/>
      </w:pPr>
      <w:r>
        <w:rPr>
          <w:rStyle w:val="MdStrong"/>
          <w:b/>
          <w:bCs/>
        </w:rPr>
        <w:t xml:space="preserve">Status: ⚠️ REQUIRES ATTENTION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Requirement:</w:t>
      </w:r>
      <w:r>
        <w:t xml:space="preserve"> Support 5000 concurrent users with &lt;3 second page load time.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Feasibility:</w:t>
      </w:r>
      <w:r>
        <w:t xml:space="preserve"> Achievable but requires optimization: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Database optimization</w:t>
      </w:r>
      <w:r>
        <w:t xml:space="preserve">: Proper indexing on </w:t>
      </w:r>
      <w:r>
        <w:rPr>
          <w:rStyle w:val="MdCode"/>
          <w:u w:val="single"/>
        </w:rPr>
        <w:t xml:space="preserve">student_id</w:t>
      </w:r>
      <w:r>
        <w:t xml:space="preserve">, </w:t>
      </w:r>
      <w:r>
        <w:rPr>
          <w:rStyle w:val="MdCode"/>
          <w:u w:val="single"/>
        </w:rPr>
        <w:t xml:space="preserve">parent_id</w:t>
      </w:r>
      <w:r>
        <w:t xml:space="preserve">, </w:t>
      </w:r>
      <w:r>
        <w:rPr>
          <w:rStyle w:val="MdCode"/>
          <w:u w:val="single"/>
        </w:rPr>
        <w:t xml:space="preserve">institution_id</w:t>
      </w:r>
      <w:r>
        <w:t xml:space="preserve"> is critical. This is straightforward.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Caching strategy</w:t>
      </w:r>
      <w:r>
        <w:t xml:space="preserve">: Implement Redis or Memcached for session management and frequently accessed data (fee structures, institution info).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Query optimization</w:t>
      </w:r>
      <w:r>
        <w:t xml:space="preserve">: N+1 query problems must be avoided through proper JOIN queries and eager loading.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Server configuration</w:t>
      </w:r>
      <w:r>
        <w:t xml:space="preserve">: Apache needs tuning (worker processes, connection limits). PHP-FPM instead of mod_php is recommended.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Load balancing</w:t>
      </w:r>
      <w:r>
        <w:t xml:space="preserve">: For 5000 concurrent users, a single XAMPP instance will not suffice. Production deployment needs load balancing across multiple PHP-FPM instances.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Recommendation:</w:t>
      </w:r>
      <w:r>
        <w:t xml:space="preserve"> This is achievable but requires experienced DevOps/backend engineers for production deployment.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1.4 Security Considerations</w:t>
      </w:r>
    </w:p>
    <w:p>
      <w:pPr>
        <w:pStyle w:val="MdParagraph"/>
      </w:pPr>
      <w:r>
        <w:rPr>
          <w:rStyle w:val="MdStrong"/>
          <w:b/>
          <w:bCs/>
        </w:rPr>
        <w:t xml:space="preserve">Status: ⚠️ ACHIEVABLE BUT CRITICAL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SRS mentions security requirements but lacks detail. Key concerns: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Security Aspect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Implementation Effort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HTTPS/TLS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Standard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Low; use Let's Encrypt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Password hashing (bcrypt)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Standard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Low; built into PHP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SQL injection prevention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Standard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Medium; requires parameterized queries throughout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XSS prevention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Standard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Medium; requires input validation and output encoding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CSRF protection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Not mentioned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Medium; should be added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Session management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Needs design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Medium; secure session handling is critical for financial data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 encryption at rest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Not mentioned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Medium; consider for sensitive data (payment info)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Audit logging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Mentioned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Medium; requires logging infrastructure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GDPR/data privacy compliance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Mentioned but vague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High; requires legal review and technical controls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Critical Gap:</w:t>
      </w:r>
      <w:r>
        <w:t xml:space="preserve"> The SRS does not specify how payment data (M-Pesa transactions) will be stored and secured. This is a regulatory concern in most African jurisdictions.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Functional Feasibility Assessment</w:t>
      </w:r>
    </w:p>
    <w:p>
      <w:pPr>
        <w:pStyle w:val="Heading3"/>
        <w:pStyle w:val="MdHeading3"/>
      </w:pPr>
      <w:r>
        <w:t xml:space="preserve">2.1 Core Features</w:t>
      </w:r>
    </w:p>
    <w:p>
      <w:pPr>
        <w:pStyle w:val="MdParagraph"/>
      </w:pPr>
      <w:r>
        <w:rPr>
          <w:rStyle w:val="MdStrong"/>
          <w:b/>
          <w:bCs/>
        </w:rPr>
        <w:t xml:space="preserve">Status: ✅ ALL ACHIEVABLE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All listed functional requirements are technically implementable: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Authentication &amp; RBAC</w:t>
      </w:r>
      <w:r>
        <w:t xml:space="preserve">: Standard web application pattern. ✅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Parent/Student Dashboard</w:t>
      </w:r>
      <w:r>
        <w:t xml:space="preserve">: Data aggregation and UI rendering. ✅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Institution Admin Panel</w:t>
      </w:r>
      <w:r>
        <w:t xml:space="preserve">: CRUD operations and reporting. ✅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Payment Tracking</w:t>
      </w:r>
      <w:r>
        <w:t xml:space="preserve">: Database design and calculation logic. ✅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Multi-Institution Support</w:t>
      </w:r>
      <w:r>
        <w:t xml:space="preserve">: Requires careful data isolation; achievable. ✅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School Demo Request Workflow</w:t>
      </w:r>
      <w:r>
        <w:t xml:space="preserve">: Email-based workflow; standard pattern. ✅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Mass Student Upload</w:t>
      </w:r>
      <w:r>
        <w:t xml:space="preserve">: CSV parsing and validation. ✅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M-Pesa Integration</w:t>
      </w:r>
      <w:r>
        <w:t xml:space="preserve">: API integration; requires Safaricom partnership. ✅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Data Model Feasibility</w:t>
      </w:r>
    </w:p>
    <w:p>
      <w:pPr>
        <w:pStyle w:val="MdParagraph"/>
      </w:pPr>
      <w:r>
        <w:rPr>
          <w:rStyle w:val="MdStrong"/>
          <w:b/>
          <w:bCs/>
        </w:rPr>
        <w:t xml:space="preserve">Status: ✅ SOUND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proposed tables (institutions, parents, students, fee_structures, payments, parent_student_link, demo_requests) form a reasonable relational model. However, the SRS lacks detail on: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Payment status tracking (pending, completed, failed, refunded)</w:t>
      </w:r>
    </w:p>
    <w:p>
      <w:pPr>
        <w:pStyle w:val="MdListItem"/>
        <w:numPr>
          <w:ilvl w:val="0"/>
          <w:numId w:val="2"/>
        </w:numPr>
      </w:pPr>
      <w:r>
        <w:t xml:space="preserve">Audit trail tables for compliance</w:t>
      </w:r>
    </w:p>
    <w:p>
      <w:pPr>
        <w:pStyle w:val="MdListItem"/>
        <w:numPr>
          <w:ilvl w:val="0"/>
          <w:numId w:val="2"/>
        </w:numPr>
      </w:pPr>
      <w:r>
        <w:t xml:space="preserve">Fee structure versioning (what if fees change mid-year?)</w:t>
      </w:r>
    </w:p>
    <w:p>
      <w:pPr>
        <w:pStyle w:val="MdListItem"/>
        <w:numPr>
          <w:ilvl w:val="0"/>
          <w:numId w:val="2"/>
        </w:numPr>
      </w:pPr>
      <w:r>
        <w:t xml:space="preserve">Parent-student link approval workflow states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Recommendation:</w:t>
      </w:r>
      <w:r>
        <w:t xml:space="preserve"> Expand the data model during detailed design phase.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Workflow Feasibility</w:t>
      </w:r>
    </w:p>
    <w:p>
      <w:pPr>
        <w:pStyle w:val="MdParagraph"/>
      </w:pPr>
      <w:r>
        <w:rPr>
          <w:rStyle w:val="MdStrong"/>
          <w:b/>
          <w:bCs/>
        </w:rPr>
        <w:t xml:space="preserve">Status: ✅ CLEAR AND DOABLE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demo request workflow and mass upload workflow are well-defined and straightforward to implement.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Project Scope &amp; Timeline Feasibility</w:t>
      </w:r>
    </w:p>
    <w:p>
      <w:pPr>
        <w:pStyle w:val="Heading3"/>
        <w:pStyle w:val="MdHeading3"/>
      </w:pPr>
      <w:r>
        <w:t xml:space="preserve">3.1 MVP Scope Assessment</w:t>
      </w:r>
    </w:p>
    <w:p>
      <w:pPr>
        <w:pStyle w:val="MdParagraph"/>
      </w:pPr>
      <w:r>
        <w:rPr>
          <w:rStyle w:val="MdStrong"/>
          <w:b/>
          <w:bCs/>
        </w:rPr>
        <w:t xml:space="preserve">Status: ⚠️ AMBITIOUS BUT ACHIEVABLE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SRS defines an MVP with significant scope: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Component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Complexity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Estimated Effort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Authentication &amp; RBAC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1-2 weeks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Parent/Student Dashboard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2-3 weeks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Institution Admin Panel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2-3 weeks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Payment Tracking (without M-Pesa)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1-2 weeks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Multi-Institution Support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1-2 weeks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Demo Request Workflow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week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Mass Student Upload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week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M-Pesa Integration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2-3 weeks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Security hardening &amp; testing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2-3 weeks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Deployment &amp; DevOps setup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1-2 weeks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 (rough estimate)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14-21 weeks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Realistic Timeline:</w:t>
      </w:r>
      <w:r>
        <w:t xml:space="preserve"> 4-6 months for a production-ready MVP with a team of 3-4 developers (1 senior, 2-3 mid-level) plus QA and DevOps support.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Resource Requirements</w:t>
      </w:r>
    </w:p>
    <w:p>
      <w:pPr>
        <w:pStyle w:val="MdParagraph"/>
      </w:pPr>
      <w:r>
        <w:rPr>
          <w:rStyle w:val="MdStrong"/>
          <w:b/>
          <w:bCs/>
        </w:rPr>
        <w:t xml:space="preserve">Recommended Team Composition: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1 Senior Backend Developer</w:t>
      </w:r>
      <w:r>
        <w:t xml:space="preserve"> (PHP/MySQL architecture, security, M-Pesa integration)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2 Mid-Level Full-Stack Developers</w:t>
      </w:r>
      <w:r>
        <w:t xml:space="preserve"> (feature implementation, testing)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1 Frontend Developer</w:t>
      </w:r>
      <w:r>
        <w:t xml:space="preserve"> (UI/UX, responsive design)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1 QA Engineer</w:t>
      </w:r>
      <w:r>
        <w:t xml:space="preserve"> (testing, security validation)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1 DevOps Engineer</w:t>
      </w:r>
      <w:r>
        <w:t xml:space="preserve"> (XAMPP setup, production deployment, monitoring)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1 Product Manager</w:t>
      </w:r>
      <w:r>
        <w:t xml:space="preserve"> (scope management, stakeholder communication)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Total: 7 people; minimum viable: 4-5 people with extended timeline.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Business &amp; Regulatory Feasibility</w:t>
      </w:r>
    </w:p>
    <w:p>
      <w:pPr>
        <w:pStyle w:val="Heading3"/>
        <w:pStyle w:val="MdHeading3"/>
      </w:pPr>
      <w:r>
        <w:t xml:space="preserve">4.1 Market Viability</w:t>
      </w:r>
    </w:p>
    <w:p>
      <w:pPr>
        <w:pStyle w:val="MdParagraph"/>
      </w:pPr>
      <w:r>
        <w:rPr>
          <w:rStyle w:val="MdStrong"/>
          <w:b/>
          <w:bCs/>
        </w:rPr>
        <w:t xml:space="preserve">Status: ✅ STRONG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Education finance management in Africa is a genuine pain point: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Manual payment processes are inefficient and error-prone</w:t>
      </w:r>
    </w:p>
    <w:p>
      <w:pPr>
        <w:pStyle w:val="MdListItem"/>
        <w:numPr>
          <w:ilvl w:val="0"/>
          <w:numId w:val="2"/>
        </w:numPr>
      </w:pPr>
      <w:r>
        <w:t xml:space="preserve">Lack of transparency creates trust issues between parents and institutions</w:t>
      </w:r>
    </w:p>
    <w:p>
      <w:pPr>
        <w:pStyle w:val="MdListItem"/>
        <w:numPr>
          <w:ilvl w:val="0"/>
          <w:numId w:val="2"/>
        </w:numPr>
      </w:pPr>
      <w:r>
        <w:t xml:space="preserve">Digital payment adoption is increasing across Africa</w:t>
      </w:r>
    </w:p>
    <w:p>
      <w:pPr>
        <w:pStyle w:val="MdListItem"/>
        <w:numPr>
          <w:ilvl w:val="0"/>
          <w:numId w:val="2"/>
        </w:numPr>
      </w:pPr>
      <w:r>
        <w:t xml:space="preserve">M-Pesa integration is strategically sound for East Africa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Opportunity:</w:t>
      </w:r>
      <w:r>
        <w:t xml:space="preserve"> The market is receptive to this solution.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Regulatory &amp; Compliance Concerns</w:t>
      </w:r>
    </w:p>
    <w:p>
      <w:pPr>
        <w:pStyle w:val="MdParagraph"/>
      </w:pPr>
      <w:r>
        <w:rPr>
          <w:rStyle w:val="MdStrong"/>
          <w:b/>
          <w:bCs/>
        </w:rPr>
        <w:t xml:space="preserve">Status: ⚠️ REQUIRES INVESTIGATION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Critical Issues: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Payment Regulation</w:t>
      </w:r>
      <w:r>
        <w:t xml:space="preserve">: Handling M-Pesa transactions may require licensing or partnerships with regulated entities. This varies by country.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Data Privacy</w:t>
      </w:r>
      <w:r>
        <w:t xml:space="preserve">: GDPR-like compliance is mentioned but not detailed. African countries have varying data protection laws (e.g., South Africa's POPIA, Kenya's DPA).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Financial Reporting</w:t>
      </w:r>
      <w:r>
        <w:t xml:space="preserve">: Schools may have regulatory requirements for fee payment records.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Consumer Protection</w:t>
      </w:r>
      <w:r>
        <w:t xml:space="preserve">: Payment disputes and refund policies need to be legally sound.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Recommendation:</w:t>
      </w:r>
      <w:r>
        <w:t xml:space="preserve"> Conduct legal review in target markets before launch. This could add 4-8 weeks to the timeline.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Competitive Landscape</w:t>
      </w:r>
    </w:p>
    <w:p>
      <w:pPr>
        <w:pStyle w:val="MdParagraph"/>
      </w:pPr>
      <w:r>
        <w:rPr>
          <w:rStyle w:val="MdStrong"/>
          <w:b/>
          <w:bCs/>
        </w:rPr>
        <w:t xml:space="preserve">Status: ⚠️ COMPETITIVE BUT DIFFERENTIATED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Similar solutions exist (e.g., Weza, Edupay in Kenya), but the market is not saturated. Success depends on: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Superior user experience</w:t>
      </w:r>
    </w:p>
    <w:p>
      <w:pPr>
        <w:pStyle w:val="MdListItem"/>
        <w:numPr>
          <w:ilvl w:val="0"/>
          <w:numId w:val="2"/>
        </w:numPr>
      </w:pPr>
      <w:r>
        <w:t xml:space="preserve">Reliable payment processing</w:t>
      </w:r>
    </w:p>
    <w:p>
      <w:pPr>
        <w:pStyle w:val="MdListItem"/>
        <w:numPr>
          <w:ilvl w:val="0"/>
          <w:numId w:val="2"/>
        </w:numPr>
      </w:pPr>
      <w:r>
        <w:t xml:space="preserve">Strong customer support</w:t>
      </w:r>
    </w:p>
    <w:p>
      <w:pPr>
        <w:pStyle w:val="MdListItem"/>
        <w:numPr>
          <w:ilvl w:val="0"/>
          <w:numId w:val="2"/>
        </w:numPr>
      </w:pPr>
      <w:r>
        <w:t xml:space="preserve">Competitive pricing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Risk Assessment</w:t>
      </w:r>
    </w:p>
    <w:p>
      <w:pPr>
        <w:pStyle w:val="Heading3"/>
        <w:pStyle w:val="MdHeading3"/>
      </w:pPr>
      <w:r>
        <w:t xml:space="preserve">High-Risk Items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Risk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Probability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Impact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Mitigation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M-Pesa API integration delays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Start integration early; maintain Safaricom relationship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 privacy compliance gaps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Engage legal counsel early; implement privacy by design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Performance issues at scale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Load testing early; optimize queries and caching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Security vulnerabilities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Critical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Security code review; penetration testing before launch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Scope creep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Strict MVP definition; change control process</w:t>
            </w:r>
          </w:p>
        </w:tc>
      </w:tr>
    </w:tbl>
    <w:p>
      <w:pPr>
        <w:pStyle w:val="Heading3"/>
        <w:pStyle w:val="MdHeading3"/>
      </w:pPr>
      <w:r>
        <w:t xml:space="preserve">Medium-Risk Items</w:t>
      </w:r>
    </w:p>
    <w:p>
      <w:pPr>
        <w:pStyle w:val="MdListItem"/>
        <w:numPr>
          <w:ilvl w:val="0"/>
          <w:numId w:val="2"/>
        </w:numPr>
      </w:pPr>
      <w:r>
        <w:t xml:space="preserve">Team availability and skill gaps</w:t>
      </w:r>
    </w:p>
    <w:p>
      <w:pPr>
        <w:pStyle w:val="MdListItem"/>
        <w:numPr>
          <w:ilvl w:val="0"/>
          <w:numId w:val="2"/>
        </w:numPr>
      </w:pPr>
      <w:r>
        <w:t xml:space="preserve">Third-party API reliability (M-Pesa downtime)</w:t>
      </w:r>
    </w:p>
    <w:p>
      <w:pPr>
        <w:pStyle w:val="MdListItem"/>
        <w:numPr>
          <w:ilvl w:val="0"/>
          <w:numId w:val="2"/>
        </w:numPr>
      </w:pPr>
      <w:r>
        <w:t xml:space="preserve">Browser compatibility issues</w:t>
      </w:r>
    </w:p>
    <w:p>
      <w:pPr>
        <w:pStyle w:val="MdListItem"/>
        <w:numPr>
          <w:ilvl w:val="0"/>
          <w:numId w:val="2"/>
        </w:numPr>
      </w:pPr>
      <w:r>
        <w:t xml:space="preserve">Database migration complexity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Detailed Feasibility Verdict</w:t>
      </w:r>
    </w:p>
    <w:p>
      <w:pPr>
        <w:pStyle w:val="Heading3"/>
        <w:pStyle w:val="MdHeading3"/>
      </w:pPr>
      <w:r>
        <w:t xml:space="preserve">What Makes This Doable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Proven Technology</w:t>
      </w:r>
      <w:r>
        <w:t xml:space="preserve">: LAMP stack is mature, well-documented, and suitable for this scale.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Clear Requirements</w:t>
      </w:r>
      <w:r>
        <w:t xml:space="preserve">: The SRS provides good functional clarity.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Manageable Complexity</w:t>
      </w:r>
      <w:r>
        <w:t xml:space="preserve">: No cutting-edge technology required; standard web development patterns.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Real Market Need</w:t>
      </w:r>
      <w:r>
        <w:t xml:space="preserve">: Strong business case and market demand.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Defined Workflows</w:t>
      </w:r>
      <w:r>
        <w:t xml:space="preserve">: Demo requests and mass upload workflows are straightforward.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What Could Go Wrong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Underestimated Complexity</w:t>
      </w:r>
      <w:r>
        <w:t xml:space="preserve">: Multi-institution data isolation and security hardening often take longer than expected.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M-Pesa Integration Delays</w:t>
      </w:r>
      <w:r>
        <w:t xml:space="preserve">: Third-party API dependencies can cause delays.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Regulatory Surprises</w:t>
      </w:r>
      <w:r>
        <w:t xml:space="preserve">: Compliance requirements may be more stringent than anticipated.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Team Skill Gaps</w:t>
      </w:r>
      <w:r>
        <w:t xml:space="preserve">: PHP security best practices require experienced developers.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Scope Creep</w:t>
      </w:r>
      <w:r>
        <w:t xml:space="preserve">: Feature requests during development could extend timeline significantly.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Success Factors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Experienced Team</w:t>
      </w:r>
      <w:r>
        <w:t xml:space="preserve">: Hire developers with PHP, MySQL, and payment integration experience.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Early Legal Review</w:t>
      </w:r>
      <w:r>
        <w:t xml:space="preserve">: Engage compliance experts in target markets early.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Strict MVP Scope</w:t>
      </w:r>
      <w:r>
        <w:t xml:space="preserve">: Define MVP clearly and resist feature creep.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Security-First Approach</w:t>
      </w:r>
      <w:r>
        <w:t xml:space="preserve">: Implement security controls from day one, not as an afterthought.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Load Testing</w:t>
      </w:r>
      <w:r>
        <w:t xml:space="preserve">: Validate 5000 concurrent user performance before production launch.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Phased Rollout</w:t>
      </w:r>
      <w:r>
        <w:t xml:space="preserve">: Start with one institution/market, then scale.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Recommendations</w:t>
      </w:r>
    </w:p>
    <w:p>
      <w:pPr>
        <w:pStyle w:val="Heading3"/>
        <w:pStyle w:val="MdHeading3"/>
      </w:pPr>
      <w:r>
        <w:t xml:space="preserve">Immediate Actions (Before Development Starts)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Conduct Legal Review</w:t>
      </w:r>
      <w:r>
        <w:t xml:space="preserve">: Engage lawyers in target markets to clarify payment regulation, data privacy, and consumer protection requirements.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Refine Data Model</w:t>
      </w:r>
      <w:r>
        <w:t xml:space="preserve">: Expand the SRS with detailed database schema, including audit tables and payment status tracking.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Define Security Architecture</w:t>
      </w:r>
      <w:r>
        <w:t xml:space="preserve">: Create a detailed security design document addressing encryption, session management, and compliance.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Establish DevOps Plan</w:t>
      </w:r>
      <w:r>
        <w:t xml:space="preserve">: Define production deployment architecture, monitoring, and backup strategy.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Secure M-Pesa Partnership</w:t>
      </w:r>
      <w:r>
        <w:t xml:space="preserve">: Confirm Safaricom Daraja API access and integration support.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Development Approach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Phased Development</w:t>
      </w:r>
      <w:r>
        <w:t xml:space="preserve">: Build in phases (authentication → dashboards → payments → M-Pesa integration).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Security Code Review</w:t>
      </w:r>
      <w:r>
        <w:t xml:space="preserve">: Implement peer review process for all code, especially security-sensitive areas.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Continuous Testing</w:t>
      </w:r>
      <w:r>
        <w:t xml:space="preserve">: Automated testing for core workflows; manual security testing.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Load Testing</w:t>
      </w:r>
      <w:r>
        <w:t xml:space="preserve">: Validate performance at 5000 concurrent users before production.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Post-MVP Roadmap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Additional Payment Methods</w:t>
      </w:r>
      <w:r>
        <w:t xml:space="preserve">: Stripe, PayPal, local payment gateways.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Mobile App</w:t>
      </w:r>
      <w:r>
        <w:t xml:space="preserve">: Native iOS/Android apps for parents and students.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Analytics</w:t>
      </w:r>
      <w:r>
        <w:t xml:space="preserve">: Institutional dashboards for fee collection trends, payment patterns.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Notifications</w:t>
      </w:r>
      <w:r>
        <w:t xml:space="preserve">: SMS/email alerts for payment reminders and confirmations.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Final Conclusion</w:t>
      </w:r>
    </w:p>
    <w:p>
      <w:pPr>
        <w:pStyle w:val="MdParagraph"/>
      </w:pPr>
      <w:r>
        <w:rPr>
          <w:rStyle w:val="MdStrong"/>
          <w:b/>
          <w:bCs/>
        </w:rPr>
        <w:t xml:space="preserve">YES, EduPay Africa is DOABLE.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project is technically feasible, has clear business value, and addresses a real market need. The LAMP stack is appropriate, and all functional requirements are achievable with standard web development practices.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However, success is NOT guaranteed.</w:t>
      </w:r>
      <w:r>
        <w:t xml:space="preserve"> The project requires: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Experienced team</w:t>
      </w:r>
      <w:r>
        <w:t xml:space="preserve"> (4-7 people)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Realistic timeline</w:t>
      </w:r>
      <w:r>
        <w:t xml:space="preserve"> (4-6 months for MVP)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Adequate budget</w:t>
      </w:r>
      <w:r>
        <w:t xml:space="preserve"> (estimated $150,000-$300,000 for MVP development)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Early legal/compliance review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Strong project management</w:t>
      </w:r>
      <w:r>
        <w:t xml:space="preserve"> to prevent scope creep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Security-first mindset</w:t>
      </w:r>
      <w:r>
        <w:t xml:space="preserve"> throughout development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Confidence Level: 7.5/10</w:t>
      </w:r>
      <w:r>
        <w:t xml:space="preserve"> — Technically sound with manageable risks, but regulatory and scope management are critical success factors.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Appendix: Questions for Clarification</w:t>
      </w:r>
    </w:p>
    <w:p>
      <w:pPr>
        <w:pStyle w:val="MdParagraph"/>
      </w:pPr>
      <w:r>
        <w:t xml:space="preserve">Before proceeding, clarify these points with stakeholders: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What is the target market (Kenya, Nigeria, South Africa, pan-African)?</w:t>
      </w:r>
    </w:p>
    <w:p>
      <w:pPr>
        <w:pStyle w:val="MdListItem"/>
        <w:numPr>
          <w:ilvl w:val="0"/>
          <w:numId w:val="3"/>
        </w:numPr>
      </w:pPr>
      <w:r>
        <w:t xml:space="preserve">What is the budget and timeline constraint?</w:t>
      </w:r>
    </w:p>
    <w:p>
      <w:pPr>
        <w:pStyle w:val="MdListItem"/>
        <w:numPr>
          <w:ilvl w:val="0"/>
          <w:numId w:val="3"/>
        </w:numPr>
      </w:pPr>
      <w:r>
        <w:t xml:space="preserve">Who are the initial target schools (number, size, geography)?</w:t>
      </w:r>
    </w:p>
    <w:p>
      <w:pPr>
        <w:pStyle w:val="MdListItem"/>
        <w:numPr>
          <w:ilvl w:val="0"/>
          <w:numId w:val="3"/>
        </w:numPr>
      </w:pPr>
      <w:r>
        <w:t xml:space="preserve">How will payment disputes and refunds be handled?</w:t>
      </w:r>
    </w:p>
    <w:p>
      <w:pPr>
        <w:pStyle w:val="MdListItem"/>
        <w:numPr>
          <w:ilvl w:val="0"/>
          <w:numId w:val="3"/>
        </w:numPr>
      </w:pPr>
      <w:r>
        <w:t xml:space="preserve">What is the data retention policy for payment records?</w:t>
      </w:r>
    </w:p>
    <w:p>
      <w:pPr>
        <w:pStyle w:val="MdListItem"/>
        <w:numPr>
          <w:ilvl w:val="0"/>
          <w:numId w:val="3"/>
        </w:numPr>
      </w:pPr>
      <w:r>
        <w:t xml:space="preserve">Is there existing institutional infrastructure (ERP systems) to integrate with?</w:t>
      </w:r>
    </w:p>
    <w:p>
      <w:pPr>
        <w:pStyle w:val="MdListItem"/>
        <w:numPr>
          <w:ilvl w:val="0"/>
          <w:numId w:val="3"/>
        </w:numPr>
      </w:pPr>
      <w:r>
        <w:t xml:space="preserve">What is the expected growth trajectory (users, transactions)?</w:t>
      </w:r>
    </w:p>
    <w:p>
      <w:pPr>
        <w:pStyle w:val="MdListItem"/>
        <w:numPr>
          <w:ilvl w:val="0"/>
          <w:numId w:val="3"/>
        </w:numPr>
      </w:pPr>
      <w:r>
        <w:t xml:space="preserve">Who will provide ongoing support and maintenance?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2026-03-17T12:37:44.198Z</dcterms:created>
  <dcterms:modified xsi:type="dcterms:W3CDTF">2026-03-17T12:37:44.198Z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