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w:t>
      </w:r>
      <w:r>
        <w:rPr>
          <w:rStyle w:val="StringTok"/>
        </w:rPr>
        <w:t xml:space="preserve">'ProjectTemplate'</w:t>
      </w:r>
      <w:r>
        <w:rPr>
          <w:rStyle w:val="NormalTok"/>
        </w:rPr>
        <w:t xml:space="preserv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rPr>
          <w:rStyle w:val="Normal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Normal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Normal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Normal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 and summing the steps by groupped date.</w:t>
      </w:r>
      <w:r>
        <w:br w:type="textWrapping"/>
      </w:r>
      <w:r>
        <w:rPr>
          <w:rStyle w:val="Normal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Normal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 filtering out rows with NA's on steps ( that are redundant since we inseted the averages)</w:t>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Normal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Normal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 and summing the steps by groupped date.</w:t>
      </w:r>
      <w:r>
        <w:br w:type="textWrapping"/>
      </w:r>
      <w:r>
        <w:rPr>
          <w:rStyle w:val="Normal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 defining margins.</w:t>
      </w:r>
      <w:r>
        <w:br w:type="textWrapping"/>
      </w:r>
      <w:r>
        <w:rPr>
          <w:rStyle w:val="NormalTok"/>
        </w:rPr>
        <w:t xml:space="preserve">## graphs code.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"weekend"</w:t>
      </w:r>
      <w:r>
        <w:rPr>
          <w:rStyle w:val="NormalTok"/>
        </w:rPr>
        <w:t xml:space="preserve">), { ## subsetting weekend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"darkmagenta"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axis(1, at=c(2,4,6,8,10,12,14,16,18,20,22,24))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"Weekends"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"weekday"</w:t>
      </w:r>
      <w:r>
        <w:rPr>
          <w:rStyle w:val="NormalTok"/>
        </w:rPr>
        <w:t xml:space="preserve">), { ## subsetting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7616952"/>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7616952"/>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c1fa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