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9A" w:rsidRDefault="008B388A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:rsidR="00ED509A" w:rsidRDefault="008B388A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:rsidR="00ED509A" w:rsidRDefault="00ED509A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fb"/>
        <w:tblW w:w="93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D509A">
        <w:tc>
          <w:tcPr>
            <w:tcW w:w="4675" w:type="dxa"/>
          </w:tcPr>
          <w:p w:rsidR="00ED509A" w:rsidRDefault="008B388A">
            <w:r>
              <w:t>Examination: Semester Final</w:t>
            </w:r>
          </w:p>
          <w:p w:rsidR="00ED509A" w:rsidRDefault="008B388A">
            <w:r>
              <w:t>Duration: 1 Hour 45 min</w:t>
            </w:r>
          </w:p>
        </w:tc>
        <w:tc>
          <w:tcPr>
            <w:tcW w:w="4675" w:type="dxa"/>
          </w:tcPr>
          <w:p w:rsidR="00ED509A" w:rsidRDefault="008B388A">
            <w:pPr>
              <w:jc w:val="center"/>
            </w:pPr>
            <w:r>
              <w:t xml:space="preserve">                                                    Semester: Fall 2022</w:t>
            </w:r>
          </w:p>
          <w:p w:rsidR="00ED509A" w:rsidRDefault="008B388A">
            <w:pPr>
              <w:jc w:val="right"/>
            </w:pPr>
            <w:r>
              <w:t>Full Marks: 40</w:t>
            </w:r>
          </w:p>
        </w:tc>
      </w:tr>
      <w:tr w:rsidR="00ED509A">
        <w:tc>
          <w:tcPr>
            <w:tcW w:w="4675" w:type="dxa"/>
          </w:tcPr>
          <w:p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ED509A" w:rsidRDefault="00ED509A">
            <w:pPr>
              <w:jc w:val="center"/>
              <w:rPr>
                <w:sz w:val="24"/>
                <w:szCs w:val="24"/>
              </w:rPr>
            </w:pPr>
          </w:p>
        </w:tc>
      </w:tr>
    </w:tbl>
    <w:p w:rsidR="00ED509A" w:rsidRDefault="008B388A">
      <w:pPr>
        <w:spacing w:before="45"/>
        <w:ind w:left="2610" w:right="-255" w:firstLine="27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:rsidR="00ED509A" w:rsidRDefault="00ED509A">
      <w:pPr>
        <w:spacing w:before="45"/>
        <w:ind w:left="2610" w:right="-255" w:firstLine="270"/>
        <w:rPr>
          <w:sz w:val="24"/>
          <w:szCs w:val="24"/>
          <w:u w:val="single"/>
        </w:rPr>
      </w:pPr>
    </w:p>
    <w:p w:rsidR="00ED509A" w:rsidRDefault="008B388A">
      <w:pPr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:rsidR="00ED509A" w:rsidRDefault="008B388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:rsidR="00ED509A" w:rsidRDefault="00ED509A">
      <w:pPr>
        <w:jc w:val="center"/>
        <w:rPr>
          <w:sz w:val="24"/>
          <w:szCs w:val="24"/>
        </w:rPr>
      </w:pPr>
    </w:p>
    <w:p w:rsidR="00ED509A" w:rsidRDefault="008B388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SET B</w:t>
      </w:r>
    </w:p>
    <w:p w:rsidR="00ED509A" w:rsidRDefault="00ED509A">
      <w:pPr>
        <w:jc w:val="center"/>
        <w:rPr>
          <w:u w:val="single"/>
        </w:rPr>
      </w:pPr>
    </w:p>
    <w:tbl>
      <w:tblPr>
        <w:tblStyle w:val="afc"/>
        <w:tblW w:w="93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ED509A">
        <w:trPr>
          <w:trHeight w:val="288"/>
        </w:trPr>
        <w:tc>
          <w:tcPr>
            <w:tcW w:w="5035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:rsidR="00ED509A" w:rsidRDefault="00ED509A">
      <w:pPr>
        <w:jc w:val="center"/>
      </w:pPr>
    </w:p>
    <w:tbl>
      <w:tblPr>
        <w:tblStyle w:val="afd"/>
        <w:tblW w:w="9625" w:type="dxa"/>
        <w:tblInd w:w="-290" w:type="dxa"/>
        <w:tblLayout w:type="fixed"/>
        <w:tblLook w:val="0400" w:firstRow="0" w:lastRow="0" w:firstColumn="0" w:lastColumn="0" w:noHBand="0" w:noVBand="1"/>
      </w:tblPr>
      <w:tblGrid>
        <w:gridCol w:w="900"/>
        <w:gridCol w:w="431"/>
        <w:gridCol w:w="7680"/>
        <w:gridCol w:w="614"/>
      </w:tblGrid>
      <w:tr w:rsidR="00ED509A" w:rsidTr="008B388A">
        <w:trPr>
          <w:trHeight w:val="6855"/>
        </w:trPr>
        <w:tc>
          <w:tcPr>
            <w:tcW w:w="900" w:type="dxa"/>
          </w:tcPr>
          <w:p w:rsidR="00ED509A" w:rsidRDefault="00E12778">
            <w:pPr>
              <w:jc w:val="center"/>
              <w:rPr>
                <w:b/>
              </w:rPr>
            </w:pPr>
            <w:r>
              <w:rPr>
                <w:b/>
              </w:rPr>
              <w:t>1. [CO3</w:t>
            </w:r>
            <w:r w:rsidR="008B388A">
              <w:rPr>
                <w:b/>
              </w:rPr>
              <w:t>]</w:t>
            </w:r>
          </w:p>
          <w:p w:rsidR="00ED509A" w:rsidRDefault="00ED509A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E12778" w:rsidRDefault="00E12778" w:rsidP="00E12778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RPr="003232E3">
              <w:rPr>
                <w:b/>
                <w:sz w:val="24"/>
                <w:szCs w:val="24"/>
                <w:highlight w:val="white"/>
              </w:rPr>
              <w:t>Explain</w:t>
            </w:r>
            <w:r>
              <w:rPr>
                <w:sz w:val="24"/>
                <w:szCs w:val="24"/>
                <w:highlight w:val="white"/>
              </w:rPr>
              <w:t xml:space="preserve"> how </w:t>
            </w:r>
            <w:r>
              <w:rPr>
                <w:sz w:val="24"/>
                <w:szCs w:val="24"/>
                <w:highlight w:val="white"/>
              </w:rPr>
              <w:t>DSSS</w:t>
            </w:r>
            <w:r w:rsidRPr="00B368DC">
              <w:rPr>
                <w:sz w:val="24"/>
                <w:szCs w:val="24"/>
                <w:highlight w:val="white"/>
              </w:rPr>
              <w:t xml:space="preserve"> achieves bandwidth spreading</w:t>
            </w:r>
            <w:r>
              <w:rPr>
                <w:sz w:val="24"/>
                <w:szCs w:val="24"/>
                <w:highlight w:val="white"/>
              </w:rPr>
              <w:t xml:space="preserve"> and privacy</w:t>
            </w:r>
            <w:r w:rsidRPr="00B368DC">
              <w:rPr>
                <w:sz w:val="24"/>
                <w:szCs w:val="24"/>
                <w:highlight w:val="white"/>
              </w:rPr>
              <w:t xml:space="preserve"> in brief.</w:t>
            </w:r>
          </w:p>
          <w:p w:rsidR="00C02C5E" w:rsidRDefault="00C02C5E" w:rsidP="00993D1D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</w:p>
          <w:p w:rsidR="00993D1D" w:rsidRDefault="00993D1D" w:rsidP="00993D1D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Suppose, you are given with the k-bit pattern and Carrier Frequency as follows:</w:t>
            </w:r>
          </w:p>
          <w:p w:rsidR="00993D1D" w:rsidRDefault="00993D1D" w:rsidP="00993D1D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</w:p>
          <w:p w:rsidR="00993D1D" w:rsidRPr="003315F4" w:rsidRDefault="00993D1D" w:rsidP="00993D1D">
            <w:pPr>
              <w:widowControl/>
              <w:rPr>
                <w:b/>
                <w:sz w:val="28"/>
                <w:szCs w:val="28"/>
              </w:rPr>
            </w:pPr>
            <w:r w:rsidRPr="003315F4">
              <w:rPr>
                <w:b/>
                <w:sz w:val="24"/>
                <w:szCs w:val="24"/>
              </w:rPr>
              <w:t>k-bit pattern</w:t>
            </w:r>
          </w:p>
          <w:tbl>
            <w:tblPr>
              <w:tblW w:w="136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63"/>
            </w:tblGrid>
            <w:tr w:rsidR="00993D1D" w:rsidTr="00D92BC6"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>
                    <w:rPr>
                      <w:sz w:val="24"/>
                      <w:szCs w:val="24"/>
                    </w:rPr>
                    <w:t xml:space="preserve"> 1</w:t>
                  </w:r>
                  <w:r>
                    <w:rPr>
                      <w:sz w:val="24"/>
                      <w:szCs w:val="24"/>
                    </w:rPr>
                    <w:t>0 00 01</w:t>
                  </w:r>
                </w:p>
              </w:tc>
            </w:tr>
          </w:tbl>
          <w:p w:rsidR="00993D1D" w:rsidRDefault="00993D1D" w:rsidP="00993D1D">
            <w:pPr>
              <w:widowControl/>
              <w:jc w:val="center"/>
              <w:rPr>
                <w:sz w:val="28"/>
                <w:szCs w:val="28"/>
              </w:rPr>
            </w:pPr>
          </w:p>
          <w:tbl>
            <w:tblPr>
              <w:tblW w:w="29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24"/>
              <w:gridCol w:w="2160"/>
            </w:tblGrid>
            <w:tr w:rsidR="00993D1D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k-bit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Carrier Frequency</w:t>
                  </w:r>
                </w:p>
              </w:tc>
            </w:tr>
            <w:tr w:rsidR="00993D1D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50kHz</w:t>
                  </w:r>
                </w:p>
              </w:tc>
            </w:tr>
            <w:tr w:rsidR="00993D1D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50 kHz</w:t>
                  </w:r>
                </w:p>
              </w:tc>
            </w:tr>
            <w:tr w:rsidR="00993D1D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50 kHz</w:t>
                  </w:r>
                </w:p>
              </w:tc>
            </w:tr>
            <w:tr w:rsidR="00993D1D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50 kHz</w:t>
                  </w:r>
                </w:p>
              </w:tc>
            </w:tr>
          </w:tbl>
          <w:p w:rsidR="00993D1D" w:rsidRDefault="00993D1D" w:rsidP="00993D1D">
            <w:pPr>
              <w:widowControl/>
              <w:rPr>
                <w:sz w:val="28"/>
                <w:szCs w:val="28"/>
              </w:rPr>
            </w:pPr>
          </w:p>
          <w:p w:rsidR="00ED509A" w:rsidRDefault="00993D1D" w:rsidP="00993D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Draw </w:t>
            </w:r>
            <w:r>
              <w:rPr>
                <w:sz w:val="24"/>
                <w:szCs w:val="24"/>
              </w:rPr>
              <w:t>FHSS cycle 3 times using the above pseudo random generated k-bit pattern and given frequency table. (** Hint: Draw the Carrier frequency graph against hop period)</w:t>
            </w:r>
          </w:p>
          <w:p w:rsidR="00ED509A" w:rsidRDefault="00ED509A">
            <w:pPr>
              <w:rPr>
                <w:sz w:val="24"/>
                <w:szCs w:val="24"/>
              </w:rPr>
            </w:pPr>
          </w:p>
          <w:p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:rsidR="00ED509A" w:rsidRDefault="0086263F">
            <w:pPr>
              <w:jc w:val="center"/>
              <w:rPr>
                <w:sz w:val="24"/>
                <w:szCs w:val="24"/>
              </w:rPr>
            </w:pPr>
            <w:r>
              <w:t xml:space="preserve">    </w:t>
            </w:r>
            <w:r w:rsidR="008B388A">
              <w:t>2+4</w:t>
            </w:r>
          </w:p>
        </w:tc>
      </w:tr>
      <w:tr w:rsidR="00ED509A" w:rsidTr="008B388A">
        <w:trPr>
          <w:trHeight w:val="2235"/>
        </w:trPr>
        <w:tc>
          <w:tcPr>
            <w:tcW w:w="900" w:type="dxa"/>
          </w:tcPr>
          <w:p w:rsidR="00ED509A" w:rsidRDefault="00BD0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[CO5</w:t>
            </w:r>
            <w:r>
              <w:rPr>
                <w:b/>
              </w:rPr>
              <w:t>]</w:t>
            </w:r>
          </w:p>
        </w:tc>
        <w:tc>
          <w:tcPr>
            <w:tcW w:w="431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Identify </w:t>
            </w:r>
            <w:r>
              <w:rPr>
                <w:sz w:val="24"/>
                <w:szCs w:val="24"/>
              </w:rPr>
              <w:t>the name of the  media access protocols for following list of scenarios</w:t>
            </w:r>
            <w:r>
              <w:rPr>
                <w:b/>
                <w:sz w:val="24"/>
                <w:szCs w:val="24"/>
              </w:rPr>
              <w:t>:</w:t>
            </w:r>
          </w:p>
          <w:p w:rsidR="00ED509A" w:rsidRDefault="008B388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each</w:t>
            </w:r>
            <w:proofErr w:type="gramEnd"/>
            <w:r>
              <w:rPr>
                <w:sz w:val="24"/>
                <w:szCs w:val="24"/>
              </w:rPr>
              <w:t xml:space="preserve"> station is forced to send only at the beginning of the time slot.</w:t>
            </w:r>
          </w:p>
          <w:p w:rsidR="00ED509A" w:rsidRDefault="008B388A">
            <w:pPr>
              <w:widowControl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t>stations use different codes to achieve multiple access</w:t>
            </w:r>
          </w:p>
          <w:p w:rsidR="00ED509A" w:rsidRDefault="008B388A">
            <w:pPr>
              <w:widowControl/>
              <w:numPr>
                <w:ilvl w:val="0"/>
                <w:numId w:val="2"/>
              </w:numPr>
              <w:spacing w:line="276" w:lineRule="auto"/>
            </w:pPr>
            <w:proofErr w:type="gramStart"/>
            <w:r>
              <w:t>a</w:t>
            </w:r>
            <w:proofErr w:type="gramEnd"/>
            <w:r>
              <w:t xml:space="preserve"> station transmits its data in its assigned time slot only.</w:t>
            </w:r>
          </w:p>
          <w:p w:rsidR="00ED509A" w:rsidRDefault="008B388A">
            <w:pPr>
              <w:widowControl/>
              <w:numPr>
                <w:ilvl w:val="0"/>
                <w:numId w:val="2"/>
              </w:numPr>
              <w:spacing w:line="276" w:lineRule="auto"/>
            </w:pPr>
            <w:r>
              <w:t>the stations are organized in a logical ring</w:t>
            </w:r>
          </w:p>
        </w:tc>
        <w:tc>
          <w:tcPr>
            <w:tcW w:w="614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D509A" w:rsidTr="008B388A">
        <w:trPr>
          <w:trHeight w:val="5598"/>
        </w:trPr>
        <w:tc>
          <w:tcPr>
            <w:tcW w:w="900" w:type="dxa"/>
          </w:tcPr>
          <w:p w:rsidR="00ED509A" w:rsidRDefault="008B38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2. [CO2]</w:t>
            </w:r>
          </w:p>
        </w:tc>
        <w:tc>
          <w:tcPr>
            <w:tcW w:w="431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the staircase in the following graph and generate the digital data from the given analog signal using the Delta Modulation (DM) technique.</w:t>
            </w:r>
          </w:p>
          <w:p w:rsidR="00ED509A" w:rsidRDefault="008B388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have to answer this question in the question paper only. </w:t>
            </w:r>
          </w:p>
          <w:p w:rsidR="00ED509A" w:rsidRDefault="008B388A">
            <w:pPr>
              <w:widowControl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22222"/>
                <w:highlight w:val="white"/>
              </w:rPr>
              <w:drawing>
                <wp:inline distT="114300" distB="114300" distL="114300" distR="114300">
                  <wp:extent cx="4857750" cy="2895600"/>
                  <wp:effectExtent l="0" t="0" r="0" b="0"/>
                  <wp:docPr id="13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89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D509A" w:rsidTr="008B388A">
        <w:trPr>
          <w:trHeight w:val="4980"/>
        </w:trPr>
        <w:tc>
          <w:tcPr>
            <w:tcW w:w="900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[CO4</w:t>
            </w:r>
            <w:r w:rsidR="00BD06B0">
              <w:rPr>
                <w:b/>
              </w:rPr>
              <w:t>]</w:t>
            </w:r>
          </w:p>
        </w:tc>
        <w:tc>
          <w:tcPr>
            <w:tcW w:w="431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3462338" cy="964786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338" cy="9647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3619500" cy="1590062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5900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Compare</w:t>
            </w:r>
            <w:r>
              <w:rPr>
                <w:sz w:val="24"/>
                <w:szCs w:val="24"/>
              </w:rPr>
              <w:t xml:space="preserve"> between the above figures and write three disadvantages of both cable types.</w:t>
            </w:r>
          </w:p>
        </w:tc>
        <w:tc>
          <w:tcPr>
            <w:tcW w:w="614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D509A" w:rsidTr="008B388A">
        <w:trPr>
          <w:trHeight w:val="2100"/>
        </w:trPr>
        <w:tc>
          <w:tcPr>
            <w:tcW w:w="900" w:type="dxa"/>
          </w:tcPr>
          <w:p w:rsidR="00ED509A" w:rsidRDefault="008B388A">
            <w:pPr>
              <w:jc w:val="center"/>
              <w:rPr>
                <w:b/>
              </w:rPr>
            </w:pPr>
            <w:r>
              <w:rPr>
                <w:b/>
              </w:rPr>
              <w:t>3. [CO3]</w:t>
            </w:r>
          </w:p>
        </w:tc>
        <w:tc>
          <w:tcPr>
            <w:tcW w:w="431" w:type="dxa"/>
          </w:tcPr>
          <w:p w:rsidR="00ED509A" w:rsidRDefault="008B388A">
            <w:pPr>
              <w:jc w:val="center"/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Consider</w:t>
            </w:r>
            <w:r>
              <w:rPr>
                <w:sz w:val="24"/>
                <w:szCs w:val="24"/>
              </w:rPr>
              <w:t xml:space="preserve">, you are a maintenance engineer of a networking company at </w:t>
            </w:r>
            <w:proofErr w:type="spellStart"/>
            <w:r>
              <w:rPr>
                <w:sz w:val="24"/>
                <w:szCs w:val="24"/>
              </w:rPr>
              <w:t>Rupganj</w:t>
            </w:r>
            <w:proofErr w:type="spellEnd"/>
            <w:r>
              <w:rPr>
                <w:sz w:val="24"/>
                <w:szCs w:val="24"/>
              </w:rPr>
              <w:t>. Your company multiplexes 5 channels where each of them sends 50 pages per second. Each page consists of 200 characters. if 5 characters at a time are to be multiplexed using the concept o</w:t>
            </w:r>
            <w:r>
              <w:rPr>
                <w:sz w:val="24"/>
                <w:szCs w:val="24"/>
              </w:rPr>
              <w:t>f TDM with 1 synchronizing bit, then answer the following questions:</w:t>
            </w:r>
          </w:p>
          <w:p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input data rate for each of the connections?</w:t>
            </w:r>
          </w:p>
          <w:p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input bit duration?</w:t>
            </w:r>
          </w:p>
          <w:p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frame rate?</w:t>
            </w:r>
          </w:p>
          <w:p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duration of a frame?</w:t>
            </w:r>
          </w:p>
          <w:p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output data rate?</w:t>
            </w:r>
          </w:p>
          <w:p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</w:t>
            </w:r>
            <w:r>
              <w:rPr>
                <w:sz w:val="24"/>
                <w:szCs w:val="24"/>
              </w:rPr>
              <w:t xml:space="preserve"> output bit duration?</w:t>
            </w:r>
          </w:p>
        </w:tc>
        <w:tc>
          <w:tcPr>
            <w:tcW w:w="614" w:type="dxa"/>
          </w:tcPr>
          <w:p w:rsidR="00ED509A" w:rsidRDefault="008B388A">
            <w:pPr>
              <w:jc w:val="center"/>
            </w:pPr>
            <w:r>
              <w:t>6</w:t>
            </w:r>
          </w:p>
        </w:tc>
      </w:tr>
      <w:tr w:rsidR="00ED509A" w:rsidTr="008B388A">
        <w:trPr>
          <w:trHeight w:val="1125"/>
        </w:trPr>
        <w:tc>
          <w:tcPr>
            <w:tcW w:w="900" w:type="dxa"/>
          </w:tcPr>
          <w:p w:rsidR="00ED509A" w:rsidRDefault="00ED509A">
            <w:pPr>
              <w:jc w:val="center"/>
              <w:rPr>
                <w:b/>
              </w:rPr>
            </w:pPr>
          </w:p>
        </w:tc>
        <w:tc>
          <w:tcPr>
            <w:tcW w:w="431" w:type="dxa"/>
          </w:tcPr>
          <w:p w:rsidR="00ED509A" w:rsidRDefault="008B388A">
            <w:pPr>
              <w:jc w:val="center"/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:rsidR="00ED509A" w:rsidRDefault="008B388A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 scenario, suddenly one of the 5 channels started sending data at the rate of   48 pages per second. As an engineer, what will be your solution? Draw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b/>
                <w:sz w:val="24"/>
                <w:szCs w:val="24"/>
              </w:rPr>
              <w:t>validate</w:t>
            </w:r>
            <w:r>
              <w:rPr>
                <w:sz w:val="24"/>
                <w:szCs w:val="24"/>
              </w:rPr>
              <w:t xml:space="preserve"> with visual representation.</w:t>
            </w:r>
          </w:p>
          <w:p w:rsidR="00ED509A" w:rsidRDefault="00ED509A">
            <w:pPr>
              <w:rPr>
                <w:b/>
                <w:sz w:val="24"/>
                <w:szCs w:val="24"/>
              </w:rPr>
            </w:pPr>
          </w:p>
        </w:tc>
        <w:tc>
          <w:tcPr>
            <w:tcW w:w="614" w:type="dxa"/>
          </w:tcPr>
          <w:p w:rsidR="00ED509A" w:rsidRDefault="008B388A">
            <w:pPr>
              <w:jc w:val="center"/>
            </w:pPr>
            <w:r>
              <w:t>4</w:t>
            </w:r>
          </w:p>
        </w:tc>
      </w:tr>
      <w:tr w:rsidR="00ED509A" w:rsidTr="008B388A">
        <w:trPr>
          <w:trHeight w:val="2310"/>
        </w:trPr>
        <w:tc>
          <w:tcPr>
            <w:tcW w:w="900" w:type="dxa"/>
          </w:tcPr>
          <w:p w:rsidR="00ED509A" w:rsidRDefault="008B388A">
            <w:pPr>
              <w:jc w:val="center"/>
              <w:rPr>
                <w:b/>
              </w:rPr>
            </w:pPr>
            <w:r>
              <w:rPr>
                <w:b/>
              </w:rPr>
              <w:t>4. [CO5</w:t>
            </w:r>
            <w:r>
              <w:rPr>
                <w:b/>
              </w:rPr>
              <w:t>]</w:t>
            </w:r>
          </w:p>
        </w:tc>
        <w:tc>
          <w:tcPr>
            <w:tcW w:w="431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want to transmit the message x</w:t>
            </w:r>
            <w:r>
              <w:rPr>
                <w:sz w:val="24"/>
                <w:szCs w:val="24"/>
                <w:vertAlign w:val="superscript"/>
              </w:rPr>
              <w:t>9</w:t>
            </w:r>
            <w:r>
              <w:rPr>
                <w:sz w:val="24"/>
                <w:szCs w:val="24"/>
              </w:rPr>
              <w:t xml:space="preserve"> +x</w:t>
            </w:r>
            <w:r>
              <w:rPr>
                <w:sz w:val="24"/>
                <w:szCs w:val="24"/>
                <w:vertAlign w:val="superscript"/>
              </w:rPr>
              <w:t>8</w:t>
            </w:r>
            <w:r>
              <w:rPr>
                <w:sz w:val="24"/>
                <w:szCs w:val="24"/>
              </w:rPr>
              <w:t xml:space="preserve"> + x</w:t>
            </w:r>
            <w:r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</w:rPr>
              <w:t>+x</w:t>
            </w:r>
            <w:r>
              <w:rPr>
                <w:sz w:val="24"/>
                <w:szCs w:val="24"/>
                <w:vertAlign w:val="superscript"/>
              </w:rPr>
              <w:t>4</w:t>
            </w:r>
            <w:r>
              <w:rPr>
                <w:sz w:val="24"/>
                <w:szCs w:val="24"/>
              </w:rPr>
              <w:t xml:space="preserve"> + x + 1 and protect it from errors using the CRC generator polynomial x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+x+ 1. Using binary division, </w:t>
            </w:r>
            <w:r>
              <w:rPr>
                <w:b/>
                <w:sz w:val="24"/>
                <w:szCs w:val="24"/>
              </w:rPr>
              <w:t xml:space="preserve">show </w:t>
            </w:r>
            <w:r>
              <w:rPr>
                <w:sz w:val="24"/>
                <w:szCs w:val="24"/>
              </w:rPr>
              <w:t xml:space="preserve">the message that should be transmitted. </w:t>
            </w:r>
          </w:p>
          <w:p w:rsidR="00ED509A" w:rsidRDefault="00ED509A">
            <w:pPr>
              <w:rPr>
                <w:sz w:val="24"/>
                <w:szCs w:val="24"/>
              </w:rPr>
            </w:pPr>
          </w:p>
          <w:p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Later, corrupt the right-most fifth bit of the tra</w:t>
            </w:r>
            <w:r>
              <w:rPr>
                <w:sz w:val="24"/>
                <w:szCs w:val="24"/>
              </w:rPr>
              <w:t>nsmitted message and show that the error is detected by the receiver using CRC technique.</w:t>
            </w:r>
          </w:p>
          <w:p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:rsidR="00ED509A" w:rsidRDefault="008B388A">
            <w:pPr>
              <w:jc w:val="center"/>
            </w:pPr>
            <w:r>
              <w:t>6</w:t>
            </w:r>
          </w:p>
        </w:tc>
      </w:tr>
      <w:tr w:rsidR="00ED509A" w:rsidTr="008B388A">
        <w:trPr>
          <w:trHeight w:val="881"/>
        </w:trPr>
        <w:tc>
          <w:tcPr>
            <w:tcW w:w="900" w:type="dxa"/>
          </w:tcPr>
          <w:p w:rsidR="00ED509A" w:rsidRDefault="00ED509A">
            <w:pPr>
              <w:jc w:val="center"/>
              <w:rPr>
                <w:b/>
              </w:rPr>
            </w:pPr>
          </w:p>
        </w:tc>
        <w:tc>
          <w:tcPr>
            <w:tcW w:w="431" w:type="dxa"/>
          </w:tcPr>
          <w:p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</w:p>
        </w:tc>
        <w:tc>
          <w:tcPr>
            <w:tcW w:w="7680" w:type="dxa"/>
          </w:tcPr>
          <w:p w:rsidR="00ED509A" w:rsidRDefault="008B388A">
            <w:r>
              <w:rPr>
                <w:b/>
                <w:sz w:val="24"/>
                <w:szCs w:val="24"/>
              </w:rPr>
              <w:t xml:space="preserve">Classify </w:t>
            </w:r>
            <w:r>
              <w:rPr>
                <w:sz w:val="24"/>
                <w:szCs w:val="24"/>
              </w:rPr>
              <w:t>the medium access protocols which are collision-free. Why is the efficiency of pure ALOHA halved of slotted ALOHA technique?</w:t>
            </w:r>
          </w:p>
        </w:tc>
        <w:tc>
          <w:tcPr>
            <w:tcW w:w="614" w:type="dxa"/>
          </w:tcPr>
          <w:p w:rsidR="00ED509A" w:rsidRDefault="008B388A">
            <w:pPr>
              <w:jc w:val="center"/>
            </w:pPr>
            <w:r>
              <w:t>4</w:t>
            </w:r>
          </w:p>
        </w:tc>
      </w:tr>
    </w:tbl>
    <w:p w:rsidR="00ED509A" w:rsidRDefault="00ED509A">
      <w:pPr>
        <w:jc w:val="center"/>
        <w:rPr>
          <w:sz w:val="24"/>
          <w:szCs w:val="24"/>
        </w:rPr>
      </w:pPr>
    </w:p>
    <w:p w:rsidR="00ED509A" w:rsidRDefault="008B388A">
      <w:pPr>
        <w:jc w:val="center"/>
        <w:rPr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sz w:val="24"/>
          <w:szCs w:val="24"/>
        </w:rPr>
        <w:t>---END---</w:t>
      </w:r>
    </w:p>
    <w:sectPr w:rsidR="00ED509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266C8"/>
    <w:multiLevelType w:val="multilevel"/>
    <w:tmpl w:val="931C1F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64921257"/>
    <w:multiLevelType w:val="multilevel"/>
    <w:tmpl w:val="6C800B48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9A"/>
    <w:rsid w:val="0053695E"/>
    <w:rsid w:val="0086263F"/>
    <w:rsid w:val="008B388A"/>
    <w:rsid w:val="00984833"/>
    <w:rsid w:val="00993D1D"/>
    <w:rsid w:val="00BD06B0"/>
    <w:rsid w:val="00C02C5E"/>
    <w:rsid w:val="00E12778"/>
    <w:rsid w:val="00E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1EA92-95D3-4B1C-9262-AE2D3624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43YTykDsmitMGe1l1jEkRO0XVw==">AMUW2mWgz5VQDCQFN/0ofS/goZ68OhEHPbA/gxdJf0KYlrMLOuNu1aOaaEzOIhSyXNbCtk9xNfy3Uyy0PqnPeOr7rKCSjWd/L1Wk5p6rdgFoWNwJiV118Vb9zI1rGnkEhPIcA0kFw1oD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Mahjabeen Tamanna Abed</cp:lastModifiedBy>
  <cp:revision>3</cp:revision>
  <cp:lastPrinted>2022-12-19T10:54:00Z</cp:lastPrinted>
  <dcterms:created xsi:type="dcterms:W3CDTF">2022-12-19T10:53:00Z</dcterms:created>
  <dcterms:modified xsi:type="dcterms:W3CDTF">2022-12-19T10:55:00Z</dcterms:modified>
</cp:coreProperties>
</file>