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033C" w14:textId="2D2D468A" w:rsidR="00161F27" w:rsidRPr="00BA583C" w:rsidRDefault="00A527D6">
      <w:pPr>
        <w:rPr>
          <w:sz w:val="24"/>
          <w:szCs w:val="24"/>
        </w:rPr>
        <w:sectPr w:rsidR="00161F27" w:rsidRPr="00BA583C" w:rsidSect="00161F27">
          <w:footerReference w:type="default" r:id="rId7"/>
          <w:pgSz w:w="15840" w:h="12240" w:orient="landscape"/>
          <w:pgMar w:top="1134" w:right="1418" w:bottom="1469" w:left="1418" w:header="709" w:footer="709" w:gutter="0"/>
          <w:cols w:space="708"/>
          <w:docGrid w:linePitch="360"/>
        </w:sectPr>
      </w:pPr>
      <w:r w:rsidRPr="00BA583C">
        <w:rPr>
          <w:noProof/>
          <w:sz w:val="24"/>
          <w:szCs w:val="24"/>
        </w:rPr>
        <w:drawing>
          <wp:inline distT="0" distB="0" distL="0" distR="0" wp14:anchorId="3CF7EC4E" wp14:editId="3C7044F6">
            <wp:extent cx="8191500" cy="6119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0ABD" w14:textId="501914B1" w:rsidR="00BA583C" w:rsidRPr="00BA583C" w:rsidRDefault="00BA583C" w:rsidP="00BA583C">
      <w:pPr>
        <w:jc w:val="center"/>
        <w:rPr>
          <w:b/>
          <w:bCs/>
          <w:color w:val="FF0000"/>
          <w:sz w:val="24"/>
          <w:szCs w:val="24"/>
        </w:rPr>
      </w:pPr>
      <w:r w:rsidRPr="00BA583C">
        <w:rPr>
          <w:b/>
          <w:bCs/>
          <w:color w:val="FF0000"/>
          <w:sz w:val="24"/>
          <w:szCs w:val="24"/>
        </w:rPr>
        <w:lastRenderedPageBreak/>
        <w:t>ALGORITMO</w:t>
      </w:r>
    </w:p>
    <w:p w14:paraId="5EFA1AE8" w14:textId="448BA6E2" w:rsidR="00556A6F" w:rsidRPr="00BA583C" w:rsidRDefault="00556A6F" w:rsidP="00556A6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583C">
        <w:rPr>
          <w:sz w:val="24"/>
          <w:szCs w:val="24"/>
        </w:rPr>
        <w:t xml:space="preserve">Problema principal es convertir </w:t>
      </w:r>
      <w:r w:rsidR="00F6713C" w:rsidRPr="00BA583C">
        <w:rPr>
          <w:sz w:val="24"/>
          <w:szCs w:val="24"/>
        </w:rPr>
        <w:t>la cotización manual en una computarizada o digital.</w:t>
      </w:r>
    </w:p>
    <w:p w14:paraId="62485C09" w14:textId="68855AD2" w:rsidR="0065031D" w:rsidRPr="00BA583C" w:rsidRDefault="00556A6F" w:rsidP="00556A6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583C">
        <w:rPr>
          <w:sz w:val="24"/>
          <w:szCs w:val="24"/>
        </w:rPr>
        <w:t>Se establece un precio base del seguro a cotizar.</w:t>
      </w:r>
    </w:p>
    <w:p w14:paraId="23F0D0C2" w14:textId="5671601A" w:rsidR="00556A6F" w:rsidRPr="00BA583C" w:rsidRDefault="00F6713C" w:rsidP="00556A6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583C">
        <w:rPr>
          <w:sz w:val="24"/>
          <w:szCs w:val="24"/>
        </w:rPr>
        <w:t>Se establece la edad</w:t>
      </w:r>
      <w:r w:rsidR="009D189B" w:rsidRPr="00BA583C">
        <w:rPr>
          <w:sz w:val="24"/>
          <w:szCs w:val="24"/>
        </w:rPr>
        <w:t>:</w:t>
      </w:r>
    </w:p>
    <w:p w14:paraId="0928EF42" w14:textId="0199C1C8" w:rsidR="00F6713C" w:rsidRPr="00BA583C" w:rsidRDefault="00F6713C" w:rsidP="00F6713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A583C">
        <w:rPr>
          <w:sz w:val="24"/>
          <w:szCs w:val="24"/>
        </w:rPr>
        <w:t>Si es menor de 18 años, no se cotiza seguro.</w:t>
      </w:r>
    </w:p>
    <w:p w14:paraId="02ABCDA2" w14:textId="765E946F" w:rsidR="00F6713C" w:rsidRPr="00BA583C" w:rsidRDefault="00F6713C" w:rsidP="00F6713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A583C">
        <w:rPr>
          <w:sz w:val="24"/>
          <w:szCs w:val="24"/>
        </w:rPr>
        <w:t xml:space="preserve">Si es mayor de 18 años, se continua con el siguiente </w:t>
      </w:r>
      <w:r w:rsidR="00723BE8" w:rsidRPr="00BA583C">
        <w:rPr>
          <w:sz w:val="24"/>
          <w:szCs w:val="24"/>
        </w:rPr>
        <w:t>paso.</w:t>
      </w:r>
    </w:p>
    <w:p w14:paraId="25716854" w14:textId="5680BA55" w:rsidR="00723BE8" w:rsidRPr="00BA583C" w:rsidRDefault="009D189B" w:rsidP="00723BE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583C">
        <w:rPr>
          <w:sz w:val="24"/>
          <w:szCs w:val="24"/>
        </w:rPr>
        <w:t>Se realizan recargos según rango de edades:</w:t>
      </w:r>
    </w:p>
    <w:p w14:paraId="40C64912" w14:textId="4BCBB344" w:rsidR="004750D7" w:rsidRPr="00BA583C" w:rsidRDefault="009D189B" w:rsidP="0063073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A583C">
        <w:rPr>
          <w:sz w:val="24"/>
          <w:szCs w:val="24"/>
        </w:rPr>
        <w:t xml:space="preserve">18 a 24 años se </w:t>
      </w:r>
      <w:r w:rsidR="0063073C" w:rsidRPr="00BA583C">
        <w:rPr>
          <w:sz w:val="24"/>
          <w:szCs w:val="24"/>
        </w:rPr>
        <w:t>aplica</w:t>
      </w:r>
      <w:r w:rsidRPr="00BA583C">
        <w:rPr>
          <w:sz w:val="24"/>
          <w:szCs w:val="24"/>
        </w:rPr>
        <w:t xml:space="preserve"> un recargo </w:t>
      </w:r>
      <w:r w:rsidR="004750D7" w:rsidRPr="00BA583C">
        <w:rPr>
          <w:sz w:val="24"/>
          <w:szCs w:val="24"/>
        </w:rPr>
        <w:t>de 10</w:t>
      </w:r>
      <w:r w:rsidR="00AC4EE8" w:rsidRPr="00BA583C">
        <w:rPr>
          <w:sz w:val="24"/>
          <w:szCs w:val="24"/>
        </w:rPr>
        <w:t>% sobre e</w:t>
      </w:r>
      <w:r w:rsidR="000A11D1" w:rsidRPr="00BA583C">
        <w:rPr>
          <w:sz w:val="24"/>
          <w:szCs w:val="24"/>
        </w:rPr>
        <w:t>l costo base</w:t>
      </w:r>
      <w:r w:rsidR="00900454" w:rsidRPr="00BA583C">
        <w:rPr>
          <w:sz w:val="24"/>
          <w:szCs w:val="24"/>
        </w:rPr>
        <w:t xml:space="preserve">, </w:t>
      </w:r>
      <w:r w:rsidR="00900454" w:rsidRPr="00BA583C">
        <w:rPr>
          <w:sz w:val="24"/>
          <w:szCs w:val="24"/>
        </w:rPr>
        <w:t>se continua con el siguiente paso</w:t>
      </w:r>
      <w:r w:rsidR="000A11D1" w:rsidRPr="00BA583C">
        <w:rPr>
          <w:sz w:val="24"/>
          <w:szCs w:val="24"/>
        </w:rPr>
        <w:t>.</w:t>
      </w:r>
    </w:p>
    <w:p w14:paraId="1A96BBA3" w14:textId="42130112" w:rsidR="000A11D1" w:rsidRPr="00BA583C" w:rsidRDefault="000A11D1" w:rsidP="00AC4EE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A583C">
        <w:rPr>
          <w:sz w:val="24"/>
          <w:szCs w:val="24"/>
        </w:rPr>
        <w:t>25</w:t>
      </w:r>
      <w:r w:rsidRPr="00BA583C">
        <w:rPr>
          <w:sz w:val="24"/>
          <w:szCs w:val="24"/>
        </w:rPr>
        <w:t xml:space="preserve"> a 4</w:t>
      </w:r>
      <w:r w:rsidR="00B3484F" w:rsidRPr="00BA583C">
        <w:rPr>
          <w:sz w:val="24"/>
          <w:szCs w:val="24"/>
        </w:rPr>
        <w:t>9</w:t>
      </w:r>
      <w:r w:rsidRPr="00BA583C">
        <w:rPr>
          <w:sz w:val="24"/>
          <w:szCs w:val="24"/>
        </w:rPr>
        <w:t xml:space="preserve"> años se </w:t>
      </w:r>
      <w:r w:rsidR="0063073C" w:rsidRPr="00BA583C">
        <w:rPr>
          <w:sz w:val="24"/>
          <w:szCs w:val="24"/>
        </w:rPr>
        <w:t>aplica</w:t>
      </w:r>
      <w:r w:rsidRPr="00BA583C">
        <w:rPr>
          <w:sz w:val="24"/>
          <w:szCs w:val="24"/>
        </w:rPr>
        <w:t xml:space="preserve"> un recargo de </w:t>
      </w:r>
      <w:r w:rsidR="00B3484F" w:rsidRPr="00BA583C">
        <w:rPr>
          <w:sz w:val="24"/>
          <w:szCs w:val="24"/>
        </w:rPr>
        <w:t>2</w:t>
      </w:r>
      <w:r w:rsidRPr="00BA583C">
        <w:rPr>
          <w:sz w:val="24"/>
          <w:szCs w:val="24"/>
        </w:rPr>
        <w:t xml:space="preserve">0% </w:t>
      </w:r>
      <w:r w:rsidR="00AC4EE8" w:rsidRPr="00BA583C">
        <w:rPr>
          <w:sz w:val="24"/>
          <w:szCs w:val="24"/>
        </w:rPr>
        <w:t xml:space="preserve">sobre </w:t>
      </w:r>
      <w:r w:rsidRPr="00BA583C">
        <w:rPr>
          <w:sz w:val="24"/>
          <w:szCs w:val="24"/>
        </w:rPr>
        <w:t>el costo base</w:t>
      </w:r>
      <w:r w:rsidR="00900454" w:rsidRPr="00BA583C">
        <w:rPr>
          <w:sz w:val="24"/>
          <w:szCs w:val="24"/>
        </w:rPr>
        <w:t xml:space="preserve">, </w:t>
      </w:r>
      <w:r w:rsidR="00900454" w:rsidRPr="00BA583C">
        <w:rPr>
          <w:sz w:val="24"/>
          <w:szCs w:val="24"/>
        </w:rPr>
        <w:t>se continua con el siguiente paso</w:t>
      </w:r>
      <w:r w:rsidRPr="00BA583C">
        <w:rPr>
          <w:sz w:val="24"/>
          <w:szCs w:val="24"/>
        </w:rPr>
        <w:t>.</w:t>
      </w:r>
    </w:p>
    <w:p w14:paraId="2743806A" w14:textId="43493D5C" w:rsidR="000A11D1" w:rsidRPr="00BA583C" w:rsidRDefault="00B3484F" w:rsidP="00AC4EE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A583C">
        <w:rPr>
          <w:sz w:val="24"/>
          <w:szCs w:val="24"/>
        </w:rPr>
        <w:t>50</w:t>
      </w:r>
      <w:r w:rsidR="000A11D1" w:rsidRPr="00BA583C">
        <w:rPr>
          <w:sz w:val="24"/>
          <w:szCs w:val="24"/>
        </w:rPr>
        <w:t xml:space="preserve"> años</w:t>
      </w:r>
      <w:r w:rsidRPr="00BA583C">
        <w:rPr>
          <w:sz w:val="24"/>
          <w:szCs w:val="24"/>
        </w:rPr>
        <w:t xml:space="preserve"> en adelante</w:t>
      </w:r>
      <w:r w:rsidR="000A11D1" w:rsidRPr="00BA583C">
        <w:rPr>
          <w:sz w:val="24"/>
          <w:szCs w:val="24"/>
        </w:rPr>
        <w:t xml:space="preserve"> se </w:t>
      </w:r>
      <w:r w:rsidR="00AC4EE8" w:rsidRPr="00BA583C">
        <w:rPr>
          <w:sz w:val="24"/>
          <w:szCs w:val="24"/>
        </w:rPr>
        <w:t>aplica</w:t>
      </w:r>
      <w:r w:rsidR="000A11D1" w:rsidRPr="00BA583C">
        <w:rPr>
          <w:sz w:val="24"/>
          <w:szCs w:val="24"/>
        </w:rPr>
        <w:t xml:space="preserve"> un recargo de </w:t>
      </w:r>
      <w:r w:rsidR="009D18A4" w:rsidRPr="00BA583C">
        <w:rPr>
          <w:sz w:val="24"/>
          <w:szCs w:val="24"/>
        </w:rPr>
        <w:t>3</w:t>
      </w:r>
      <w:r w:rsidR="000A11D1" w:rsidRPr="00BA583C">
        <w:rPr>
          <w:sz w:val="24"/>
          <w:szCs w:val="24"/>
        </w:rPr>
        <w:t xml:space="preserve">0% </w:t>
      </w:r>
      <w:r w:rsidR="00AC4EE8" w:rsidRPr="00BA583C">
        <w:rPr>
          <w:sz w:val="24"/>
          <w:szCs w:val="24"/>
        </w:rPr>
        <w:t xml:space="preserve">sobre </w:t>
      </w:r>
      <w:r w:rsidR="000A11D1" w:rsidRPr="00BA583C">
        <w:rPr>
          <w:sz w:val="24"/>
          <w:szCs w:val="24"/>
        </w:rPr>
        <w:t>el costo base</w:t>
      </w:r>
      <w:r w:rsidR="00900454" w:rsidRPr="00BA583C">
        <w:rPr>
          <w:sz w:val="24"/>
          <w:szCs w:val="24"/>
        </w:rPr>
        <w:t xml:space="preserve">, </w:t>
      </w:r>
      <w:r w:rsidR="00900454" w:rsidRPr="00BA583C">
        <w:rPr>
          <w:sz w:val="24"/>
          <w:szCs w:val="24"/>
        </w:rPr>
        <w:t>se continua con el siguiente paso</w:t>
      </w:r>
      <w:r w:rsidR="000A11D1" w:rsidRPr="00BA583C">
        <w:rPr>
          <w:sz w:val="24"/>
          <w:szCs w:val="24"/>
        </w:rPr>
        <w:t>.</w:t>
      </w:r>
    </w:p>
    <w:p w14:paraId="5D55E722" w14:textId="3F325ABB" w:rsidR="009D18A4" w:rsidRPr="00BA583C" w:rsidRDefault="009D18A4" w:rsidP="009D18A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583C">
        <w:rPr>
          <w:sz w:val="24"/>
          <w:szCs w:val="24"/>
        </w:rPr>
        <w:t>Se establece SI o NO es casado:</w:t>
      </w:r>
    </w:p>
    <w:p w14:paraId="09CF808B" w14:textId="46C50685" w:rsidR="009D18A4" w:rsidRPr="00BA583C" w:rsidRDefault="005216F9" w:rsidP="009D18A4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BA583C">
        <w:rPr>
          <w:sz w:val="24"/>
          <w:szCs w:val="24"/>
        </w:rPr>
        <w:t>No es casado, se continua con el siguiente paso.</w:t>
      </w:r>
    </w:p>
    <w:p w14:paraId="631881EB" w14:textId="1DDD6D4F" w:rsidR="00E83EA8" w:rsidRPr="00BA583C" w:rsidRDefault="005216F9" w:rsidP="00EA34B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BA583C">
        <w:rPr>
          <w:sz w:val="24"/>
          <w:szCs w:val="24"/>
        </w:rPr>
        <w:t>Si es casado,</w:t>
      </w:r>
      <w:r w:rsidR="0071560E" w:rsidRPr="00BA583C">
        <w:rPr>
          <w:sz w:val="24"/>
          <w:szCs w:val="24"/>
        </w:rPr>
        <w:t xml:space="preserve"> se establece el rango de edad</w:t>
      </w:r>
      <w:r w:rsidR="00EA34B5" w:rsidRPr="00BA583C">
        <w:rPr>
          <w:sz w:val="24"/>
          <w:szCs w:val="24"/>
        </w:rPr>
        <w:t>, se realiza el recargo igual al establecido en el numeral 4</w:t>
      </w:r>
      <w:r w:rsidR="00E83EA8" w:rsidRPr="00BA583C">
        <w:rPr>
          <w:sz w:val="24"/>
          <w:szCs w:val="24"/>
        </w:rPr>
        <w:t xml:space="preserve"> y </w:t>
      </w:r>
      <w:r w:rsidRPr="00BA583C">
        <w:rPr>
          <w:sz w:val="24"/>
          <w:szCs w:val="24"/>
        </w:rPr>
        <w:t>se continua con el siguiente paso</w:t>
      </w:r>
      <w:r w:rsidR="00E83EA8" w:rsidRPr="00BA583C">
        <w:rPr>
          <w:sz w:val="24"/>
          <w:szCs w:val="24"/>
        </w:rPr>
        <w:t>.</w:t>
      </w:r>
    </w:p>
    <w:p w14:paraId="134BD007" w14:textId="3CCE9C55" w:rsidR="005216F9" w:rsidRPr="00BA583C" w:rsidRDefault="00D244CE" w:rsidP="005216F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583C">
        <w:rPr>
          <w:sz w:val="24"/>
          <w:szCs w:val="24"/>
        </w:rPr>
        <w:t>Se consulta si tiene hijos y se establece la cantidad:</w:t>
      </w:r>
    </w:p>
    <w:p w14:paraId="5D503CB9" w14:textId="39809F0B" w:rsidR="00D244CE" w:rsidRPr="00BA583C" w:rsidRDefault="0063073C" w:rsidP="00D244CE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A583C">
        <w:rPr>
          <w:sz w:val="24"/>
          <w:szCs w:val="24"/>
        </w:rPr>
        <w:t>Si tiene hijos, se aplica un recargo del 20% sobre el costo base</w:t>
      </w:r>
      <w:r w:rsidR="00C9508E" w:rsidRPr="00BA583C">
        <w:rPr>
          <w:sz w:val="24"/>
          <w:szCs w:val="24"/>
        </w:rPr>
        <w:t xml:space="preserve">, </w:t>
      </w:r>
      <w:r w:rsidR="00C9508E" w:rsidRPr="00BA583C">
        <w:rPr>
          <w:sz w:val="24"/>
          <w:szCs w:val="24"/>
        </w:rPr>
        <w:t>se continua con el siguiente paso</w:t>
      </w:r>
      <w:r w:rsidRPr="00BA583C">
        <w:rPr>
          <w:sz w:val="24"/>
          <w:szCs w:val="24"/>
        </w:rPr>
        <w:t>.</w:t>
      </w:r>
    </w:p>
    <w:p w14:paraId="18486A51" w14:textId="107714EB" w:rsidR="00900454" w:rsidRPr="00BA583C" w:rsidRDefault="00900454" w:rsidP="00D244CE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A583C">
        <w:rPr>
          <w:sz w:val="24"/>
          <w:szCs w:val="24"/>
        </w:rPr>
        <w:t>No tiene hijos,</w:t>
      </w:r>
      <w:r w:rsidR="00C9508E" w:rsidRPr="00BA583C">
        <w:rPr>
          <w:sz w:val="24"/>
          <w:szCs w:val="24"/>
        </w:rPr>
        <w:t xml:space="preserve"> </w:t>
      </w:r>
      <w:r w:rsidR="00C9508E" w:rsidRPr="00BA583C">
        <w:rPr>
          <w:sz w:val="24"/>
          <w:szCs w:val="24"/>
        </w:rPr>
        <w:t>se continua con el siguiente paso</w:t>
      </w:r>
      <w:r w:rsidR="00C9508E" w:rsidRPr="00BA583C">
        <w:rPr>
          <w:sz w:val="24"/>
          <w:szCs w:val="24"/>
        </w:rPr>
        <w:t>.</w:t>
      </w:r>
    </w:p>
    <w:p w14:paraId="436A2C39" w14:textId="47FFA3EE" w:rsidR="00C9508E" w:rsidRPr="00BA583C" w:rsidRDefault="00C20E7F" w:rsidP="00C9508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583C">
        <w:rPr>
          <w:sz w:val="24"/>
          <w:szCs w:val="24"/>
        </w:rPr>
        <w:t xml:space="preserve">Se suman los posibles recargos acumulados del cliente, </w:t>
      </w:r>
      <w:r w:rsidRPr="00BA583C">
        <w:rPr>
          <w:sz w:val="24"/>
          <w:szCs w:val="24"/>
        </w:rPr>
        <w:t>se continua con el siguiente paso</w:t>
      </w:r>
      <w:r w:rsidRPr="00BA583C">
        <w:rPr>
          <w:sz w:val="24"/>
          <w:szCs w:val="24"/>
        </w:rPr>
        <w:t>.</w:t>
      </w:r>
    </w:p>
    <w:p w14:paraId="3540BB43" w14:textId="5445018B" w:rsidR="00C20E7F" w:rsidRPr="00BA583C" w:rsidRDefault="00C20E7F" w:rsidP="00C9508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583C">
        <w:rPr>
          <w:sz w:val="24"/>
          <w:szCs w:val="24"/>
        </w:rPr>
        <w:t>Se suma el costo base del seguro más la suma de recargos acumulados del numeral 7</w:t>
      </w:r>
      <w:r w:rsidR="005F422E" w:rsidRPr="00BA583C">
        <w:rPr>
          <w:sz w:val="24"/>
          <w:szCs w:val="24"/>
        </w:rPr>
        <w:t>.</w:t>
      </w:r>
    </w:p>
    <w:p w14:paraId="76590869" w14:textId="1B5BE162" w:rsidR="005F422E" w:rsidRPr="00BA583C" w:rsidRDefault="005F422E" w:rsidP="00C9508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583C">
        <w:rPr>
          <w:sz w:val="24"/>
          <w:szCs w:val="24"/>
        </w:rPr>
        <w:t>Se establecen opciones:</w:t>
      </w:r>
    </w:p>
    <w:p w14:paraId="2EE21FEE" w14:textId="5E5B3EF7" w:rsidR="005F422E" w:rsidRPr="00BA583C" w:rsidRDefault="005F422E" w:rsidP="005F422E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BA583C">
        <w:rPr>
          <w:sz w:val="24"/>
          <w:szCs w:val="24"/>
        </w:rPr>
        <w:t>Se realiza nueva cotización de seguros.</w:t>
      </w:r>
    </w:p>
    <w:p w14:paraId="6D8B6C42" w14:textId="3B08186D" w:rsidR="005F422E" w:rsidRPr="00BA583C" w:rsidRDefault="005F422E" w:rsidP="005F422E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BA583C">
        <w:rPr>
          <w:sz w:val="24"/>
          <w:szCs w:val="24"/>
        </w:rPr>
        <w:t>Se introduce la palabra “SALIR” y se da por finalizada</w:t>
      </w:r>
      <w:r w:rsidR="00BA583C" w:rsidRPr="00BA583C">
        <w:rPr>
          <w:sz w:val="24"/>
          <w:szCs w:val="24"/>
        </w:rPr>
        <w:t>s las cotizaciones.</w:t>
      </w:r>
    </w:p>
    <w:sectPr w:rsidR="005F422E" w:rsidRPr="00BA583C" w:rsidSect="00C40F7F">
      <w:pgSz w:w="12240" w:h="15840"/>
      <w:pgMar w:top="1417" w:right="146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73B0D" w14:textId="77777777" w:rsidR="00637CC8" w:rsidRDefault="00637CC8" w:rsidP="00BA583C">
      <w:pPr>
        <w:spacing w:after="0" w:line="240" w:lineRule="auto"/>
      </w:pPr>
      <w:r>
        <w:separator/>
      </w:r>
    </w:p>
  </w:endnote>
  <w:endnote w:type="continuationSeparator" w:id="0">
    <w:p w14:paraId="619110FD" w14:textId="77777777" w:rsidR="00637CC8" w:rsidRDefault="00637CC8" w:rsidP="00BA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6889E" w14:textId="62378510" w:rsidR="00BA583C" w:rsidRPr="0013331A" w:rsidRDefault="0013331A" w:rsidP="0013331A">
    <w:pPr>
      <w:pStyle w:val="Piedepgina"/>
      <w:jc w:val="right"/>
      <w:rPr>
        <w:lang w:val="es-MX"/>
      </w:rPr>
    </w:pPr>
    <w:r>
      <w:rPr>
        <w:lang w:val="es-MX"/>
      </w:rPr>
      <w:t>21004274 Francisco Vásquez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8687C" w14:textId="77777777" w:rsidR="00637CC8" w:rsidRDefault="00637CC8" w:rsidP="00BA583C">
      <w:pPr>
        <w:spacing w:after="0" w:line="240" w:lineRule="auto"/>
      </w:pPr>
      <w:r>
        <w:separator/>
      </w:r>
    </w:p>
  </w:footnote>
  <w:footnote w:type="continuationSeparator" w:id="0">
    <w:p w14:paraId="3DAE0F8E" w14:textId="77777777" w:rsidR="00637CC8" w:rsidRDefault="00637CC8" w:rsidP="00BA5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81BCF"/>
    <w:multiLevelType w:val="hybridMultilevel"/>
    <w:tmpl w:val="F690AE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E3B01"/>
    <w:multiLevelType w:val="hybridMultilevel"/>
    <w:tmpl w:val="9F84F6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828D4"/>
    <w:multiLevelType w:val="hybridMultilevel"/>
    <w:tmpl w:val="F9002824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92651"/>
    <w:multiLevelType w:val="hybridMultilevel"/>
    <w:tmpl w:val="3EA007FC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8758B9"/>
    <w:multiLevelType w:val="hybridMultilevel"/>
    <w:tmpl w:val="1FEAAA72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08218B"/>
    <w:multiLevelType w:val="hybridMultilevel"/>
    <w:tmpl w:val="F3EC517E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A23B26"/>
    <w:multiLevelType w:val="hybridMultilevel"/>
    <w:tmpl w:val="DBFAA96E"/>
    <w:lvl w:ilvl="0" w:tplc="100A0017">
      <w:start w:val="1"/>
      <w:numFmt w:val="lowerLetter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0B"/>
    <w:rsid w:val="000A11D1"/>
    <w:rsid w:val="0013331A"/>
    <w:rsid w:val="00161F27"/>
    <w:rsid w:val="002B760B"/>
    <w:rsid w:val="00433D28"/>
    <w:rsid w:val="004750D7"/>
    <w:rsid w:val="0051287E"/>
    <w:rsid w:val="005216F9"/>
    <w:rsid w:val="00556A6F"/>
    <w:rsid w:val="005F422E"/>
    <w:rsid w:val="0063073C"/>
    <w:rsid w:val="00637CC8"/>
    <w:rsid w:val="0065031D"/>
    <w:rsid w:val="0071560E"/>
    <w:rsid w:val="00723BE8"/>
    <w:rsid w:val="00900454"/>
    <w:rsid w:val="009D189B"/>
    <w:rsid w:val="009D18A4"/>
    <w:rsid w:val="00A527D6"/>
    <w:rsid w:val="00AC4EE8"/>
    <w:rsid w:val="00B3484F"/>
    <w:rsid w:val="00BA583C"/>
    <w:rsid w:val="00C20E7F"/>
    <w:rsid w:val="00C40F7F"/>
    <w:rsid w:val="00C9508E"/>
    <w:rsid w:val="00D244CE"/>
    <w:rsid w:val="00E83EA8"/>
    <w:rsid w:val="00EA34B5"/>
    <w:rsid w:val="00F6713C"/>
    <w:rsid w:val="00FB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82844"/>
  <w15:chartTrackingRefBased/>
  <w15:docId w15:val="{BE799614-1583-4D4E-9D5F-52FE1171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A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58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83C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BA58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83C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2021-02-15T09:42:00Z</dcterms:created>
  <dcterms:modified xsi:type="dcterms:W3CDTF">2021-02-15T10:26:00Z</dcterms:modified>
</cp:coreProperties>
</file>