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70BF" w14:textId="77777777" w:rsidR="00BA106B" w:rsidRPr="00BA106B" w:rsidRDefault="00BA106B" w:rsidP="00BA1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Times New Roman" w:eastAsia="Times New Roman" w:hAnsi="Times New Roman" w:cs="Times New Roman"/>
          <w:sz w:val="24"/>
          <w:szCs w:val="24"/>
        </w:rPr>
        <w:t>CSS Grid Essentials</w:t>
      </w:r>
    </w:p>
    <w:p w14:paraId="295B14C6" w14:textId="77777777" w:rsidR="00BA106B" w:rsidRPr="00BA106B" w:rsidRDefault="00BA106B" w:rsidP="00BA10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1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</w:t>
      </w:r>
    </w:p>
    <w:p w14:paraId="2638AB0D" w14:textId="77777777" w:rsidR="00BA106B" w:rsidRPr="00BA106B" w:rsidRDefault="00BA106B" w:rsidP="00BA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At this point, we've covered a great deal of different ways to manipulate the grid and the items inside it to create interesting layouts. </w:t>
      </w:r>
    </w:p>
    <w:p w14:paraId="6706D143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defines the number and sizes of the columns of the grid</w:t>
      </w:r>
    </w:p>
    <w:p w14:paraId="0B96D262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grid-template-ro</w:t>
      </w:r>
      <w:bookmarkStart w:id="0" w:name="_GoBack"/>
      <w:bookmarkEnd w:id="0"/>
      <w:r w:rsidRPr="00BA106B">
        <w:rPr>
          <w:rFonts w:ascii="Courier New" w:eastAsia="Times New Roman" w:hAnsi="Courier New" w:cs="Courier New"/>
          <w:sz w:val="20"/>
          <w:szCs w:val="20"/>
        </w:rPr>
        <w:t>ws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defines the number and sizes of the rows of the grid</w:t>
      </w:r>
    </w:p>
    <w:p w14:paraId="3411A151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grid-template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is a shorthand for defining both </w:t>
      </w:r>
      <w:r w:rsidRPr="00BA106B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grid-template-rows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in one line</w:t>
      </w:r>
    </w:p>
    <w:p w14:paraId="23665E3E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grid-gap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puts blank space between rows and/or columns of the grid</w:t>
      </w:r>
    </w:p>
    <w:p w14:paraId="293A44BF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grid-row-start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grid-row-end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makes elements span certain rows of the grid</w:t>
      </w:r>
    </w:p>
    <w:p w14:paraId="3B6C0D28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grid-column-start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grid-column-end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makes elements span certain columns of the grid</w:t>
      </w:r>
    </w:p>
    <w:p w14:paraId="3B419318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grid-area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is a shorthand for </w:t>
      </w:r>
      <w:r w:rsidRPr="00BA106B">
        <w:rPr>
          <w:rFonts w:ascii="Courier New" w:eastAsia="Times New Roman" w:hAnsi="Courier New" w:cs="Courier New"/>
          <w:sz w:val="20"/>
          <w:szCs w:val="20"/>
        </w:rPr>
        <w:t>grid-row-start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06B">
        <w:rPr>
          <w:rFonts w:ascii="Courier New" w:eastAsia="Times New Roman" w:hAnsi="Courier New" w:cs="Courier New"/>
          <w:sz w:val="20"/>
          <w:szCs w:val="20"/>
        </w:rPr>
        <w:t>grid-column-start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06B">
        <w:rPr>
          <w:rFonts w:ascii="Courier New" w:eastAsia="Times New Roman" w:hAnsi="Courier New" w:cs="Courier New"/>
          <w:sz w:val="20"/>
          <w:szCs w:val="20"/>
        </w:rPr>
        <w:t>grid-row-end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grid-column-end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>, all in one line</w:t>
      </w:r>
    </w:p>
    <w:p w14:paraId="5DB4D835" w14:textId="77777777" w:rsidR="00BA106B" w:rsidRPr="00BA106B" w:rsidRDefault="00BA106B" w:rsidP="00BA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Times New Roman" w:eastAsia="Times New Roman" w:hAnsi="Times New Roman" w:cs="Times New Roman"/>
          <w:sz w:val="24"/>
          <w:szCs w:val="24"/>
        </w:rPr>
        <w:t>You have seen how to set up and fill in a grid and you now have one more CSS positioning technique to add to your toolkit! Let's do some practice to solidify these skills.</w:t>
      </w:r>
    </w:p>
    <w:p w14:paraId="0F9A39B8" w14:textId="77777777" w:rsidR="009D3659" w:rsidRDefault="009D3659"/>
    <w:sectPr w:rsidR="009D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5686F"/>
    <w:multiLevelType w:val="multilevel"/>
    <w:tmpl w:val="6E8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F"/>
    <w:rsid w:val="009D3659"/>
    <w:rsid w:val="00A4148F"/>
    <w:rsid w:val="00B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29997-1677-496A-8372-32B51C1F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Radith</dc:creator>
  <cp:keywords/>
  <dc:description/>
  <cp:lastModifiedBy>Radith</cp:lastModifiedBy>
  <cp:revision>2</cp:revision>
  <dcterms:created xsi:type="dcterms:W3CDTF">2018-08-16T04:54:00Z</dcterms:created>
  <dcterms:modified xsi:type="dcterms:W3CDTF">2018-08-16T04:55:00Z</dcterms:modified>
</cp:coreProperties>
</file>