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Cards por archivo de Rolling Gamer</w:t>
      </w:r>
    </w:p>
    <w:p>
      <w:r>
        <w:t>Responsabilidad exclusiva para Francisco y Franco</w:t>
      </w:r>
    </w:p>
    <w:p>
      <w:r>
        <w:t>Cada archivo tiene un único responsable durante todo el proyecto. Las funciones de un mismo componente se agrupan en una sola card: quien toma DetalleDeProducto.jsx o FormularioProducto.jsx lo completa entero. El compañero compensa ese esfuerzo con varios componentes menores.</w:t>
      </w:r>
    </w:p>
    <w:p>
      <w:r>
        <w:t>El reparto contiene 20 cards y 110 puntos Fibonacci. Francisco tiene 8 archivos y 55 puntos; Franco tiene 12 archivos y 55 puntos. La igualdad está en el esfuerzo estimado, no en la cantidad de cards.</w:t>
      </w:r>
    </w:p>
    <w:p>
      <w:pPr>
        <w:pStyle w:val="Heading1"/>
      </w:pPr>
      <w:r>
        <w:t>Qué cambia en la organización</w:t>
      </w:r>
    </w:p>
    <w:p>
      <w:pPr>
        <w:pStyle w:val="ListBullet"/>
        <w:spacing w:after="60"/>
      </w:pPr>
      <w:r>
        <w:t>Esta versión reemplaza la asignación alternada de las 46 historias anteriores. Las funcionalidades siguen cubiertas, pero ahora se agrupan por archivo.</w:t>
      </w:r>
    </w:p>
    <w:p>
      <w:pPr>
        <w:pStyle w:val="ListBullet"/>
        <w:spacing w:after="60"/>
      </w:pPr>
      <w:r>
        <w:t>Francisco es dueño de App.jsx, AuthContext.jsx, los dos archivos de datos iniciales, CardJuego.jsx, DetalleDeProducto.jsx, Wishlist.jsx y FormularioProducto.jsx.</w:t>
      </w:r>
    </w:p>
    <w:p>
      <w:pPr>
        <w:pStyle w:val="ListBullet"/>
        <w:spacing w:after="60"/>
      </w:pPr>
      <w:r>
        <w:t>Franco es dueño de main.jsx, index.css, RutaProtegida.jsx, UIModalContext.jsx, Inicio.jsx, Login.jsx, Menu.jsx, ItemProducto.jsx, Administrador.jsx, About.jsx, Error404.jsx y Footer.jsx.</w:t>
      </w:r>
    </w:p>
    <w:p>
      <w:pPr>
        <w:pStyle w:val="ListBullet"/>
        <w:spacing w:after="60"/>
      </w:pPr>
      <w:r>
        <w:t>Si un componente necesita una función de otro archivo, usa sus props o su contexto. El dueño del archivo ajeno realiza cualquier cambio necesario en ese archivo.</w:t>
      </w:r>
    </w:p>
    <w:p>
      <w:pPr>
        <w:pStyle w:val="ListBullet"/>
        <w:spacing w:after="60"/>
      </w:pPr>
      <w:r>
        <w:t>Francisco conecta los componentes nuevos en App.jsx. Franco implementa los cambios globales en index.css. La colaboración no implica que ambos editen esos archivos.</w:t>
      </w:r>
    </w:p>
    <w:p>
      <w:pPr>
        <w:pStyle w:val="Heading1"/>
      </w:pPr>
      <w:r>
        <w:t>Cómo interpretar los puntos</w:t>
      </w:r>
    </w:p>
    <w:p>
      <w:r>
        <w:t>La escala es 1, 2, 3, 5, 8 y 13. Los 13 puntos identifican componentes grandes que se mantienen completos con un solo responsable. Por ejemplo, los 13 puntos de FormularioProducto.jsx se compensan con Inicio.jsx de 8 y Menu.jsx de 5.</w:t>
      </w:r>
    </w:p>
    <w:p>
      <w:r>
        <w:t>Los 110 puntos son una nueva estimación por archivo; no se suman a los 130 anteriores. Agrupar elimina estimaciones repetidas de una misma integración. Los puntos incluyen validación del archivo y coordinación de sus conexiones, y no equivalen a horas ni al trabajo pendiente exacto del código existente.</w:t>
      </w:r>
    </w:p>
    <w:p>
      <w:pPr>
        <w:pStyle w:val="Heading1"/>
      </w:pPr>
      <w:r>
        <w:t>Alcance funcional</w:t>
      </w:r>
    </w:p>
    <w:p>
      <w:r>
        <w:t>Se mantiene el alcance académico de React y LocalStorage: catálogo, filtros, autenticación, deseos, reseñas, administración e información. La compra es simulada; la búsqueda está en Inicio y el contacto en Ayuda. No se agregan carrito, pagos reales, biblioteca ni backend.</w:t>
      </w:r>
    </w:p>
    <w:p>
      <w:r>
        <w:br w:type="page"/>
      </w:r>
    </w:p>
    <w:p>
      <w:pPr>
        <w:pStyle w:val="Heading1"/>
      </w:pPr>
      <w:r>
        <w:t>Orden y dueño de cada archivo</w:t>
      </w:r>
    </w:p>
    <w:p>
      <w:r>
        <w:t>El número indica el orden de entrega recomendado. Puede haber varias cards seguidas del mismo desarrollador. No se fuerza una alternancia que obligue a compartir archivos. Las rutas completas figuran en las cards.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816"/>
        <w:gridCol w:w="1584"/>
        <w:gridCol w:w="648"/>
        <w:gridCol w:w="2448"/>
      </w:tblGrid>
      <w:tr>
        <w:trPr>
          <w:cantSplit/>
          <w:tblHeader/>
        </w:trPr>
        <w:tc>
          <w:tcPr>
            <w:tcW w:type="dxa" w:w="72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Card</w:t>
            </w:r>
          </w:p>
        </w:tc>
        <w:tc>
          <w:tcPr>
            <w:tcW w:type="dxa" w:w="38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158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64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Pts</w:t>
            </w:r>
          </w:p>
        </w:tc>
        <w:tc>
          <w:tcPr>
            <w:tcW w:type="dxa" w:w="244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Depende de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juegosIniciales.js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Ninguna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usuariosIniciales.js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Ninguna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App.jsx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01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AuthContext.jsx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02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main.jsx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03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C06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index.css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Ninguna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C07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RutaProtegida.jsx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C08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UIModalContext.jsx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C09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CardJuego.jsx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01, 04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Inicio.jsx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09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Login.jsx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C12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Menu.jsx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04, 08, 11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C13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DetalleDeProducto.jsx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03, 04, 09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C14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Wishlist.jsx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04, 09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C15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ItemProducto.jsx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03, 09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C16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Administrador.jsx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03, 04, 15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C17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FormularioProducto.jsx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03, 16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C18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About.jsx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06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C19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Error404.jsx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08, 18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C20</w:t>
            </w:r>
          </w:p>
        </w:tc>
        <w:tc>
          <w:tcPr>
            <w:tcW w:type="dxa" w:w="3816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Footer.jsx</w:t>
            </w:r>
          </w:p>
        </w:tc>
        <w:tc>
          <w:tcPr>
            <w:tcW w:type="dxa" w:w="158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</w:t>
            </w:r>
          </w:p>
        </w:tc>
        <w:tc>
          <w:tcPr>
            <w:tcW w:type="dxa" w:w="6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08, 12, 18, 19</w:t>
            </w:r>
          </w:p>
        </w:tc>
      </w:tr>
    </w:tbl>
    <w:p>
      <w:r>
        <w:t>Francisco  8 cards  55 puntos     |     Franco  12 cards  55 puntos</w:t>
      </w:r>
    </w:p>
    <w:p>
      <w:r>
        <w:t>C03 se entrega primero con su base funcional y se completa mediante las integraciones posteriores, siempre a cargo de Francisco. Se conservan los componentes existentes que ya funcionan; no se eliminan para seguir este orden.</w:t>
      </w:r>
    </w:p>
    <w:p>
      <w:r>
        <w:br w:type="page"/>
      </w:r>
    </w:p>
    <w:p>
      <w:pPr>
        <w:pStyle w:val="Heading2"/>
      </w:pPr>
      <w:r>
        <w:t>C01 juegosIniciales.js</w:t>
      </w:r>
    </w:p>
    <w:p>
      <w:r>
        <w:t>Francisco  |  2 puntos  |  Dependencias Ninguna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src/data/juegosIniciales.js</w:t>
      </w:r>
    </w:p>
    <w:p>
      <w:r>
        <w:rPr>
          <w:b/>
        </w:rPr>
        <w:t xml:space="preserve">Historia de Usuario </w:t>
      </w:r>
      <w:r>
        <w:t>visitante — Catálogo inicial</w:t>
      </w:r>
    </w:p>
    <w:p>
      <w:r>
        <w:rPr>
          <w:b/>
        </w:rPr>
        <w:t xml:space="preserve">Como visitante quiero: </w:t>
      </w:r>
      <w:r>
        <w:t>encontrar una selección inicial de videojuegos.</w:t>
      </w:r>
    </w:p>
    <w:p>
      <w:r>
        <w:rPr>
          <w:b/>
        </w:rPr>
        <w:t xml:space="preserve">Para: </w:t>
      </w:r>
      <w:r>
        <w:t>explorar la tienda desde el primer ingreso.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Cada juego tiene id único, nombre, categoría, precio, descuento, estudio e imagen.</w:t>
      </w:r>
    </w:p>
    <w:p>
      <w:pPr>
        <w:pStyle w:val="ListBullet"/>
        <w:spacing w:after="60"/>
      </w:pPr>
      <w:r>
        <w:t>Se incluyen descripciones, galería, requisitos y reseñas con los nombres de campos que usa el proyecto.</w:t>
      </w:r>
    </w:p>
    <w:p>
      <w:pPr>
        <w:pStyle w:val="ListBullet"/>
        <w:spacing w:after="60"/>
      </w:pPr>
      <w:r>
        <w:t>Los datos se exportan para que App.jsx los utilice en la carga inicial y el restablecimiento.</w:t>
      </w:r>
    </w:p>
    <w:p>
      <w:pPr>
        <w:pStyle w:val="ListBullet"/>
        <w:spacing w:after="60"/>
      </w:pPr>
      <w:r>
        <w:t>Los importes y porcentajes son numéricos; no se modifica el catálogo desde este archivo durante el uso de la tienda.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C02 usuariosIniciales.js</w:t>
      </w:r>
    </w:p>
    <w:p>
      <w:r>
        <w:t>Francisco  |  1 punto  |  Dependencias Ninguna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src/data/usuariosIniciales.js</w:t>
      </w:r>
    </w:p>
    <w:p>
      <w:r>
        <w:rPr>
          <w:b/>
        </w:rPr>
        <w:t xml:space="preserve">Historia de Usuario </w:t>
      </w:r>
      <w:r>
        <w:t>visitante — Cuentas de demostración</w:t>
      </w:r>
    </w:p>
    <w:p>
      <w:r>
        <w:rPr>
          <w:b/>
        </w:rPr>
        <w:t xml:space="preserve">Como visitante quiero: </w:t>
      </w:r>
      <w:r>
        <w:t>disponer de perfiles de prueba.</w:t>
      </w:r>
    </w:p>
    <w:p>
      <w:r>
        <w:rPr>
          <w:b/>
        </w:rPr>
        <w:t xml:space="preserve">Para: </w:t>
      </w:r>
      <w:r>
        <w:t>recorrer las funciones de usuario y administrador.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Se definen las cuentas demo con id, nombre, correo, contraseña, rol y fecha de registro.</w:t>
      </w:r>
    </w:p>
    <w:p>
      <w:pPr>
        <w:pStyle w:val="ListBullet"/>
        <w:spacing w:after="60"/>
      </w:pPr>
      <w:r>
        <w:t>Existe un perfil usuario y otro administrador, con ids distintos.</w:t>
      </w:r>
    </w:p>
    <w:p>
      <w:pPr>
        <w:pStyle w:val="ListBullet"/>
        <w:spacing w:after="60"/>
      </w:pPr>
      <w:r>
        <w:t>AuthContext.jsx recibe los datos mediante la exportación del archivo.</w:t>
      </w:r>
    </w:p>
    <w:p>
      <w:pPr>
        <w:pStyle w:val="ListBullet"/>
        <w:spacing w:after="60"/>
      </w:pPr>
      <w:r>
        <w:t>Los datos demo coinciden con los botones de autocompletado de Login.jsx.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C03 App.jsx</w:t>
      </w:r>
    </w:p>
    <w:p>
      <w:r>
        <w:t>Francisco  |  8 puntos  |  Dependencias 01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src/App.jsx</w:t>
      </w:r>
    </w:p>
    <w:p>
      <w:r>
        <w:rPr>
          <w:b/>
        </w:rPr>
        <w:t xml:space="preserve">Historia de Usuario </w:t>
      </w:r>
      <w:r>
        <w:t>usuario — Catálogo persistente y rutas de la tienda</w:t>
      </w:r>
    </w:p>
    <w:p>
      <w:r>
        <w:rPr>
          <w:b/>
        </w:rPr>
        <w:t xml:space="preserve">Como usuario quiero: </w:t>
      </w:r>
      <w:r>
        <w:t>navegar por la aplicación y conservar los cambios del catálogo.</w:t>
      </w:r>
    </w:p>
    <w:p>
      <w:r>
        <w:rPr>
          <w:b/>
        </w:rPr>
        <w:t xml:space="preserve">Para: </w:t>
      </w:r>
      <w:r>
        <w:t>utilizar información consistente entre sus pantallas.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Inicializa y persiste productosKey; conserva cambios al recargar aunque queden menos de diez juegos y recupera datos inválidos sin bloquearse.</w:t>
      </w:r>
    </w:p>
    <w:p>
      <w:pPr>
        <w:pStyle w:val="ListBullet"/>
        <w:spacing w:after="60"/>
      </w:pPr>
      <w:r>
        <w:t>Expone crearProducto, borrarProducto, buscarProducto y modificarProducto con las firmas acordadas; editar conserva id y reseñas.</w:t>
      </w:r>
    </w:p>
    <w:p>
      <w:pPr>
        <w:pStyle w:val="ListBullet"/>
        <w:spacing w:after="60"/>
      </w:pPr>
      <w:r>
        <w:t>agregarResena agrega la opinión al juego correcto y actualiza la persistencia.</w:t>
      </w:r>
    </w:p>
    <w:p>
      <w:pPr>
        <w:pStyle w:val="ListBullet"/>
        <w:spacing w:after="60"/>
      </w:pPr>
      <w:r>
        <w:t>Integra las rutas de inicio, detalle, login, deseos, equipo, panel, creación, edición y error; /administrador redirige a /admin.</w:t>
      </w:r>
    </w:p>
    <w:p>
      <w:pPr>
        <w:pStyle w:val="ListBullet"/>
        <w:spacing w:after="60"/>
      </w:pPr>
      <w:r>
        <w:t>Conecta AuthProvider, UIModalProvider y RutaProtegida respetando el contexto del router; solamente importa componentes disponibles.</w:t>
      </w:r>
    </w:p>
    <w:p>
      <w:pPr>
        <w:pStyle w:val="ListBullet"/>
        <w:spacing w:after="60"/>
      </w:pPr>
      <w:r>
        <w:t>Francisco realiza las conexiones posteriores de cada entrega y prueba altas, bajas, reseñas y recargas; esas integraciones están incluidas en los ocho puntos.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C04 AuthContext.jsx</w:t>
      </w:r>
    </w:p>
    <w:p>
      <w:r>
        <w:t>Francisco  |  8 puntos  |  Dependencias 02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src/context/AuthContext.jsx</w:t>
      </w:r>
    </w:p>
    <w:p>
      <w:r>
        <w:rPr>
          <w:b/>
        </w:rPr>
        <w:t xml:space="preserve">Historia de Usuario </w:t>
      </w:r>
      <w:r>
        <w:t>usuario registrado — Cuentas y deseos persistentes</w:t>
      </w:r>
    </w:p>
    <w:p>
      <w:r>
        <w:rPr>
          <w:b/>
        </w:rPr>
        <w:t xml:space="preserve">Como usuario registrado quiero: </w:t>
      </w:r>
      <w:r>
        <w:t>mantener mi identidad y mis juegos guardados.</w:t>
      </w:r>
    </w:p>
    <w:p>
      <w:r>
        <w:rPr>
          <w:b/>
        </w:rPr>
        <w:t xml:space="preserve">Para: </w:t>
      </w:r>
      <w:r>
        <w:t>utilizar mis funciones personales durante la navegación.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Expone usuarios, usuarioActual y esAdmin, además de login, register, logout y borrarUsuario.</w:t>
      </w:r>
    </w:p>
    <w:p>
      <w:pPr>
        <w:pStyle w:val="ListBullet"/>
        <w:spacing w:after="60"/>
      </w:pPr>
      <w:r>
        <w:t>El registro evita correos duplicados sin distinguir mayúsculas, crea rol usuario e inicia sesión; el login verifica credenciales.</w:t>
      </w:r>
    </w:p>
    <w:p>
      <w:pPr>
        <w:pStyle w:val="ListBullet"/>
        <w:spacing w:after="60"/>
      </w:pPr>
      <w:r>
        <w:t>Persisten cuentas y sesión; la copia de sesión no contiene contraseña y logout elimina la sesión guardada.</w:t>
      </w:r>
    </w:p>
    <w:p>
      <w:pPr>
        <w:pStyle w:val="ListBullet"/>
        <w:spacing w:after="60"/>
      </w:pPr>
      <w:r>
        <w:t>Expone wishlistIds, isWishlisted, toggleWishlist y getWishlistJuegos; guarda deseos por cuenta, sin ids duplicados.</w:t>
      </w:r>
    </w:p>
    <w:p>
      <w:pPr>
        <w:pStyle w:val="ListBullet"/>
        <w:spacing w:after="60"/>
      </w:pPr>
      <w:r>
        <w:t>La baja de usuarios impide eliminar la cuenta activa; una cuenta eliminada no puede iniciar una nueva sesión.</w:t>
      </w:r>
    </w:p>
    <w:p>
      <w:pPr>
        <w:pStyle w:val="ListBullet"/>
        <w:spacing w:after="60"/>
      </w:pPr>
      <w:r>
        <w:t>Sin autenticación, alternar deseos devuelve requireAuth; los consumidores reciben resultados success y mensajes sin editar este archivo.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C05 main.jsx</w:t>
      </w:r>
    </w:p>
    <w:p>
      <w:r>
        <w:t>Franco  |  2 puntos  |  Dependencias 03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src/main.jsx</w:t>
      </w:r>
    </w:p>
    <w:p>
      <w:r>
        <w:rPr>
          <w:b/>
        </w:rPr>
        <w:t xml:space="preserve">Historia de Usuario </w:t>
      </w:r>
      <w:r>
        <w:t>visitante — Inicio de la aplicación</w:t>
      </w:r>
    </w:p>
    <w:p>
      <w:r>
        <w:rPr>
          <w:b/>
        </w:rPr>
        <w:t xml:space="preserve">Como visitante quiero: </w:t>
      </w:r>
      <w:r>
        <w:t>abrir la tienda correctamente.</w:t>
      </w:r>
    </w:p>
    <w:p>
      <w:r>
        <w:rPr>
          <w:b/>
        </w:rPr>
        <w:t xml:space="preserve">Para: </w:t>
      </w:r>
      <w:r>
        <w:t>acceder al contenido sin errores de arranque.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Monta App en el elemento raíz del HTML una sola vez.</w:t>
      </w:r>
    </w:p>
    <w:p>
      <w:pPr>
        <w:pStyle w:val="ListBullet"/>
        <w:spacing w:after="60"/>
      </w:pPr>
      <w:r>
        <w:t>Carga los estilos globales y las dependencias visuales necesarias según la configuración del proyecto.</w:t>
      </w:r>
    </w:p>
    <w:p>
      <w:pPr>
        <w:pStyle w:val="ListBullet"/>
        <w:spacing w:after="60"/>
      </w:pPr>
      <w:r>
        <w:t>No duplica proveedores ni incorpora lógica de catálogo o autenticación.</w:t>
      </w:r>
    </w:p>
    <w:p>
      <w:pPr>
        <w:pStyle w:val="ListBullet"/>
        <w:spacing w:after="60"/>
      </w:pPr>
      <w:r>
        <w:t>Con App disponible, la tienda arranca y compila sin errores atribuibles a este archivo.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C06 index.css</w:t>
      </w:r>
    </w:p>
    <w:p>
      <w:r>
        <w:t>Franco  |  3 puntos  |  Dependencias Ninguna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src/index.css</w:t>
      </w:r>
    </w:p>
    <w:p>
      <w:r>
        <w:rPr>
          <w:b/>
        </w:rPr>
        <w:t xml:space="preserve">Historia de Usuario </w:t>
      </w:r>
      <w:r>
        <w:t>visitante — Estilos comunes y adaptación a pantallas</w:t>
      </w:r>
    </w:p>
    <w:p>
      <w:r>
        <w:rPr>
          <w:b/>
        </w:rPr>
        <w:t xml:space="preserve">Como visitante quiero: </w:t>
      </w:r>
      <w:r>
        <w:t>ver una interfaz legible y adaptable.</w:t>
      </w:r>
    </w:p>
    <w:p>
      <w:r>
        <w:rPr>
          <w:b/>
        </w:rPr>
        <w:t xml:space="preserve">Para: </w:t>
      </w:r>
      <w:r>
        <w:t>usar la tienda desde celular y computadora.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Define la base visual y las clases compartidas del proyecto, incluidas las clases epic utilizadas por los componentes.</w:t>
      </w:r>
    </w:p>
    <w:p>
      <w:pPr>
        <w:pStyle w:val="ListBullet"/>
        <w:spacing w:after="60"/>
      </w:pPr>
      <w:r>
        <w:t>Los controles, textos, tarjetas y formularios mantienen espaciado y contraste legibles.</w:t>
      </w:r>
    </w:p>
    <w:p>
      <w:pPr>
        <w:pStyle w:val="ListBullet"/>
        <w:spacing w:after="60"/>
      </w:pPr>
      <w:r>
        <w:t>Incluye reglas responsive y estados de foco sin provocar desbordamiento general.</w:t>
      </w:r>
    </w:p>
    <w:p>
      <w:pPr>
        <w:pStyle w:val="ListBullet"/>
        <w:spacing w:after="60"/>
      </w:pPr>
      <w:r>
        <w:t>Franco incorpora los ajustes globales pedidos por Francisco; cada componente utiliza las clases acordadas sin editar este archivo.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C07 RutaProtegida.jsx</w:t>
      </w:r>
    </w:p>
    <w:p>
      <w:r>
        <w:t>Franco  |  3 puntos  |  Dependencias 04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src/components/common/RutaProtegida.jsx</w:t>
      </w:r>
    </w:p>
    <w:p>
      <w:r>
        <w:rPr>
          <w:b/>
        </w:rPr>
        <w:t xml:space="preserve">Historia de Usuario </w:t>
      </w:r>
      <w:r>
        <w:t>usuario registrado — Acceso según sesión y rol</w:t>
      </w:r>
    </w:p>
    <w:p>
      <w:r>
        <w:rPr>
          <w:b/>
        </w:rPr>
        <w:t xml:space="preserve">Como usuario registrado quiero: </w:t>
      </w:r>
      <w:r>
        <w:t>ingresar a las pantallas permitidas para mi cuenta.</w:t>
      </w:r>
    </w:p>
    <w:p>
      <w:r>
        <w:rPr>
          <w:b/>
        </w:rPr>
        <w:t xml:space="preserve">Para: </w:t>
      </w:r>
      <w:r>
        <w:t>utilizar las funciones correspondientes a mi perfil.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Acepta children y soloAdmin, y consulta useAuth.</w:t>
      </w:r>
    </w:p>
    <w:p>
      <w:pPr>
        <w:pStyle w:val="ListBullet"/>
        <w:spacing w:after="60"/>
      </w:pPr>
      <w:r>
        <w:t>Sin sesión redirige a /login; con soloAdmin impide el acceso del rol usuario.</w:t>
      </w:r>
    </w:p>
    <w:p>
      <w:pPr>
        <w:pStyle w:val="ListBullet"/>
        <w:spacing w:after="60"/>
      </w:pPr>
      <w:r>
        <w:t>Con permisos válidos muestra el contenido recibido; no modifica las rutas de App.jsx.</w:t>
      </w:r>
    </w:p>
    <w:p>
      <w:pPr>
        <w:pStyle w:val="ListBullet"/>
        <w:spacing w:after="60"/>
      </w:pPr>
      <w:r>
        <w:t>Se comprueba por URL directa y tras cerrar sesión; Francisco conecta la protección en deseos y rutas administrativas.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C08 UIModalContext.jsx</w:t>
      </w:r>
    </w:p>
    <w:p>
      <w:r>
        <w:t>Franco  |  8 puntos  |  Dependencias 04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src/context/UIModalContext.jsx</w:t>
      </w:r>
    </w:p>
    <w:p>
      <w:r>
        <w:rPr>
          <w:b/>
        </w:rPr>
        <w:t xml:space="preserve">Historia de Usuario </w:t>
      </w:r>
      <w:r>
        <w:t>visitante — Noticias y contenidos informativos</w:t>
      </w:r>
    </w:p>
    <w:p>
      <w:r>
        <w:rPr>
          <w:b/>
        </w:rPr>
        <w:t xml:space="preserve">Como visitante quiero: </w:t>
      </w:r>
      <w:r>
        <w:t>consultar la información de la tienda en modales.</w:t>
      </w:r>
    </w:p>
    <w:p>
      <w:r>
        <w:rPr>
          <w:b/>
        </w:rPr>
        <w:t xml:space="preserve">Para: </w:t>
      </w:r>
      <w:r>
        <w:t>resolver dudas sin perder la página actual.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Expone abrirModal y cerrarModal, mantiene un solo modal activo y permite cerrar con botón, cruz y Escape.</w:t>
      </w:r>
    </w:p>
    <w:p>
      <w:pPr>
        <w:pStyle w:val="ListBullet"/>
        <w:spacing w:after="60"/>
      </w:pPr>
      <w:r>
        <w:t>Incluye noticias y actualizaciones, ayuda con preguntas frecuentes y correo de soporte, y distribución.</w:t>
      </w:r>
    </w:p>
    <w:p>
      <w:pPr>
        <w:pStyle w:val="ListBullet"/>
        <w:spacing w:after="60"/>
      </w:pPr>
      <w:r>
        <w:t>Distribución lleva a /crear para administradores y a /login para los demás; al navegar cierra el modal.</w:t>
      </w:r>
    </w:p>
    <w:p>
      <w:pPr>
        <w:pStyle w:val="ListBullet"/>
        <w:spacing w:after="60"/>
      </w:pPr>
      <w:r>
        <w:t>Incluye términos, privacidad, reembolsos y consejos de seguridad con títulos y contenidos diferenciados.</w:t>
      </w:r>
    </w:p>
    <w:p>
      <w:pPr>
        <w:pStyle w:val="ListBullet"/>
        <w:spacing w:after="60"/>
      </w:pPr>
      <w:r>
        <w:t>El texto describe la demo: no promete pagos, biblioteca ni cifrado de LocalStorage que no existen.</w:t>
      </w:r>
    </w:p>
    <w:p>
      <w:pPr>
        <w:pStyle w:val="ListBullet"/>
        <w:spacing w:after="60"/>
      </w:pPr>
      <w:r>
        <w:t>El contenido largo se desplaza dentro del modal y se puede consultar en móvil; Francisco ubica el proveedor dentro del router al integrarlo.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C09 CardJuego.jsx</w:t>
      </w:r>
    </w:p>
    <w:p>
      <w:r>
        <w:t>Francisco  |  5 puntos  |  Dependencias 01, 04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src/components/pages/producto/CardJuego.jsx</w:t>
      </w:r>
    </w:p>
    <w:p>
      <w:r>
        <w:rPr>
          <w:b/>
        </w:rPr>
        <w:t xml:space="preserve">Historia de Usuario </w:t>
      </w:r>
      <w:r>
        <w:t>visitante — Tarjeta de videojuego</w:t>
      </w:r>
    </w:p>
    <w:p>
      <w:r>
        <w:rPr>
          <w:b/>
        </w:rPr>
        <w:t xml:space="preserve">Como visitante quiero: </w:t>
      </w:r>
      <w:r>
        <w:t>consultar un juego y guardarlo rápidamente.</w:t>
      </w:r>
    </w:p>
    <w:p>
      <w:r>
        <w:rPr>
          <w:b/>
        </w:rPr>
        <w:t xml:space="preserve">Para: </w:t>
      </w:r>
      <w:r>
        <w:t>explorar el catálogo con pocas acciones.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Recibe juego y muestra portada, nombre, género, desarrollador y precio; la tarjeta abre /detalle/:id.</w:t>
      </w:r>
    </w:p>
    <w:p>
      <w:pPr>
        <w:pStyle w:val="ListBullet"/>
        <w:spacing w:after="60"/>
      </w:pPr>
      <w:r>
        <w:t>Con descuento muestra porcentaje, precio original tachado y precio final redondeado, con formato es-AR.</w:t>
      </w:r>
    </w:p>
    <w:p>
      <w:pPr>
        <w:pStyle w:val="ListBullet"/>
        <w:spacing w:after="60"/>
      </w:pPr>
      <w:r>
        <w:t>El botón de deseos agrega o quita el juego, refleja la selección y muestra un aviso sin abrir el detalle.</w:t>
      </w:r>
    </w:p>
    <w:p>
      <w:pPr>
        <w:pStyle w:val="ListBullet"/>
        <w:spacing w:after="60"/>
      </w:pPr>
      <w:r>
        <w:t>Como visitante ofrece ir al login o cancelar, sin modificar deseos.</w:t>
      </w:r>
    </w:p>
    <w:p>
      <w:pPr>
        <w:pStyle w:val="ListBullet"/>
        <w:spacing w:after="60"/>
      </w:pPr>
      <w:r>
        <w:t>La portada tiene texto alternativo, carga diferida y reemplazo si falla; la tarjeta es responsive y reutilizable por Inicio.jsx.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C10 Inicio.jsx</w:t>
      </w:r>
    </w:p>
    <w:p>
      <w:r>
        <w:t>Franco  |  8 puntos  |  Dependencias 09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src/components/pages/Inicio.jsx</w:t>
      </w:r>
    </w:p>
    <w:p>
      <w:r>
        <w:rPr>
          <w:b/>
        </w:rPr>
        <w:t xml:space="preserve">Historia de Usuario </w:t>
      </w:r>
      <w:r>
        <w:t>visitante — Inicio y exploración del catálogo</w:t>
      </w:r>
    </w:p>
    <w:p>
      <w:r>
        <w:rPr>
          <w:b/>
        </w:rPr>
        <w:t xml:space="preserve">Como visitante quiero: </w:t>
      </w:r>
      <w:r>
        <w:t>descubrir, buscar, filtrar y ordenar videojuegos.</w:t>
      </w:r>
    </w:p>
    <w:p>
      <w:r>
        <w:rPr>
          <w:b/>
        </w:rPr>
        <w:t xml:space="preserve">Para: </w:t>
      </w:r>
      <w:r>
        <w:t>encontrar títulos que me interesen.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Recibe juegos y renderiza CardJuego sin modificar su archivo; contempla catálogo vacío.</w:t>
      </w:r>
    </w:p>
    <w:p>
      <w:pPr>
        <w:pStyle w:val="ListBullet"/>
        <w:spacing w:after="60"/>
      </w:pPr>
      <w:r>
        <w:t>El destacado permite seleccionar entre los primeros cinco juegos y cambia imagen, título, resumen, precio y enlace al detalle.</w:t>
      </w:r>
    </w:p>
    <w:p>
      <w:pPr>
        <w:pStyle w:val="ListBullet"/>
        <w:spacing w:after="60"/>
      </w:pPr>
      <w:r>
        <w:t>La búsqueda en tiempo real coincide con nombre, género o desarrollador, ignorando mayúsculas y espacios externos.</w:t>
      </w:r>
    </w:p>
    <w:p>
      <w:pPr>
        <w:pStyle w:val="ListBullet"/>
        <w:spacing w:after="60"/>
      </w:pPr>
      <w:r>
        <w:t>La categoría se combina con la búsqueda e incluye las categorías disponibles, como Estrategia.</w:t>
      </w:r>
    </w:p>
    <w:p>
      <w:pPr>
        <w:pStyle w:val="ListBullet"/>
        <w:spacing w:after="60"/>
      </w:pPr>
      <w:r>
        <w:t>Ordena por destacados, precio final ascendente o descendente, nombre y proporción de reseñas positivas.</w:t>
      </w:r>
    </w:p>
    <w:p>
      <w:pPr>
        <w:pStyle w:val="ListBullet"/>
        <w:spacing w:after="60"/>
      </w:pPr>
      <w:r>
        <w:t>Limpiar filtros restablece texto, categoría y orden; limpiar solo el input conserva los demás controles.</w:t>
      </w:r>
    </w:p>
    <w:p>
      <w:pPr>
        <w:pStyle w:val="ListBullet"/>
        <w:spacing w:after="60"/>
      </w:pPr>
      <w:r>
        <w:t>Muestra contador y mensaje sin resultados; hero, grilla y filtros funcionan en móvil.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C11 Login.jsx</w:t>
      </w:r>
    </w:p>
    <w:p>
      <w:r>
        <w:t>Franco  |  8 puntos  |  Dependencias 04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src/components/pages/Login.jsx</w:t>
      </w:r>
    </w:p>
    <w:p>
      <w:r>
        <w:rPr>
          <w:b/>
        </w:rPr>
        <w:t xml:space="preserve">Historia de Usuario </w:t>
      </w:r>
      <w:r>
        <w:t>visitante — Registro e inicio de sesión</w:t>
      </w:r>
    </w:p>
    <w:p>
      <w:r>
        <w:rPr>
          <w:b/>
        </w:rPr>
        <w:t xml:space="preserve">Como visitante quiero: </w:t>
      </w:r>
      <w:r>
        <w:t>crear una cuenta o ingresar a la existente.</w:t>
      </w:r>
    </w:p>
    <w:p>
      <w:r>
        <w:rPr>
          <w:b/>
        </w:rPr>
        <w:t xml:space="preserve">Para: </w:t>
      </w:r>
      <w:r>
        <w:t>utilizar las funciones personales de la tienda.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Incluye pestañas de ingreso y registro; location.state.tab permite abrir directamente Registro.</w:t>
      </w:r>
    </w:p>
    <w:p>
      <w:pPr>
        <w:pStyle w:val="ListBullet"/>
        <w:spacing w:after="60"/>
      </w:pPr>
      <w:r>
        <w:t>El ingreso exige correo y contraseña, llama a login y muestra los errores devueltos; admin va al panel y usuario al inicio.</w:t>
      </w:r>
    </w:p>
    <w:p>
      <w:pPr>
        <w:pStyle w:val="ListBullet"/>
        <w:spacing w:after="60"/>
      </w:pPr>
      <w:r>
        <w:t>El registro exige nombre de al menos tres caracteres, correo válido, contraseña de seis o más y confirmación coincidente.</w:t>
      </w:r>
    </w:p>
    <w:p>
      <w:pPr>
        <w:pStyle w:val="ListBullet"/>
        <w:spacing w:after="60"/>
      </w:pPr>
      <w:r>
        <w:t>Invoca register, muestra duplicados u otros errores y, al tener éxito, confirma el alta y lleva al inicio.</w:t>
      </w:r>
    </w:p>
    <w:p>
      <w:pPr>
        <w:pStyle w:val="ListBullet"/>
        <w:spacing w:after="60"/>
      </w:pPr>
      <w:r>
        <w:t>Permite mostrar u ocultar contraseñas; los accesos demo completan las credenciales sin enviar el formulario.</w:t>
      </w:r>
    </w:p>
    <w:p>
      <w:pPr>
        <w:pStyle w:val="ListBullet"/>
        <w:spacing w:after="60"/>
      </w:pPr>
      <w:r>
        <w:t>Los formularios y mensajes se leen en móvil; toda persistencia se solicita a AuthContext, sin editarlo.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C12 Menu.jsx</w:t>
      </w:r>
    </w:p>
    <w:p>
      <w:r>
        <w:t>Franco  |  5 puntos  |  Dependencias 04, 08, 11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src/components/common/Menu.jsx</w:t>
      </w:r>
    </w:p>
    <w:p>
      <w:r>
        <w:rPr>
          <w:b/>
        </w:rPr>
        <w:t xml:space="preserve">Historia de Usuario </w:t>
      </w:r>
      <w:r>
        <w:t>visitante — Navbar y menú de cuenta</w:t>
      </w:r>
    </w:p>
    <w:p>
      <w:r>
        <w:rPr>
          <w:b/>
        </w:rPr>
        <w:t xml:space="preserve">Como visitante quiero: </w:t>
      </w:r>
      <w:r>
        <w:t>usar los accesos de navegación y cuenta.</w:t>
      </w:r>
    </w:p>
    <w:p>
      <w:r>
        <w:rPr>
          <w:b/>
        </w:rPr>
        <w:t xml:space="preserve">Para: </w:t>
      </w:r>
      <w:r>
        <w:t>moverme entre las funciones de la tienda.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El logo y Descubrir llevan al inicio; Equipo y Nosotros, a /about; ingreso y registro abren su pestaña en /login.</w:t>
      </w:r>
    </w:p>
    <w:p>
      <w:pPr>
        <w:pStyle w:val="ListBullet"/>
        <w:spacing w:after="60"/>
      </w:pPr>
      <w:r>
        <w:t>Noticias, Ayuda y Distribución usan abrirModal; ES muestra el aviso de Español Latinoamérica sin traducir la interfaz.</w:t>
      </w:r>
    </w:p>
    <w:p>
      <w:pPr>
        <w:pStyle w:val="ListBullet"/>
        <w:spacing w:after="60"/>
      </w:pPr>
      <w:r>
        <w:t>Con sesión muestra identidad y rol, acceso a deseos y contador; solo el administrador ve el panel.</w:t>
      </w:r>
    </w:p>
    <w:p>
      <w:pPr>
        <w:pStyle w:val="ListBullet"/>
        <w:spacing w:after="60"/>
      </w:pPr>
      <w:r>
        <w:t>Cerrar sesión solicita confirmación: cancelar conserva la cuenta y confirmar llama a logout y vuelve al inicio.</w:t>
      </w:r>
    </w:p>
    <w:p>
      <w:pPr>
        <w:pStyle w:val="ListBullet"/>
        <w:spacing w:after="60"/>
      </w:pPr>
      <w:r>
        <w:t>El menú responsive abre, cierra y se colapsa al seleccionar un destino, con enlace activo visible.</w:t>
      </w:r>
    </w:p>
    <w:p>
      <w:pPr>
        <w:pStyle w:val="ListBullet"/>
        <w:spacing w:after="60"/>
      </w:pPr>
      <w:r>
        <w:t>La búsqueda permanece en Inicio.jsx; no se agrega un botón de carrito para una función inexistente.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C13 DetalleDeProducto.jsx</w:t>
      </w:r>
    </w:p>
    <w:p>
      <w:r>
        <w:t>Francisco  |  13 puntos  |  Dependencias 03, 04, 09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src/components/pages/DetalleDeProducto.jsx</w:t>
      </w:r>
    </w:p>
    <w:p>
      <w:r>
        <w:rPr>
          <w:b/>
        </w:rPr>
        <w:t xml:space="preserve">Historia de Usuario </w:t>
      </w:r>
      <w:r>
        <w:t>visitante — Ficha completa del videojuego</w:t>
      </w:r>
    </w:p>
    <w:p>
      <w:r>
        <w:rPr>
          <w:b/>
        </w:rPr>
        <w:t xml:space="preserve">Como visitante quiero: </w:t>
      </w:r>
      <w:r>
        <w:t>consultar un juego y participar en sus opiniones.</w:t>
      </w:r>
    </w:p>
    <w:p>
      <w:r>
        <w:rPr>
          <w:b/>
        </w:rPr>
        <w:t xml:space="preserve">Para: </w:t>
      </w:r>
      <w:r>
        <w:t>evaluar su contenido y compartir mi experiencia.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Recibe buscarProducto y agregarResena; resuelve el id de la ruta y muestra una salida al inicio si no existe.</w:t>
      </w:r>
    </w:p>
    <w:p>
      <w:pPr>
        <w:pStyle w:val="ListBullet"/>
        <w:spacing w:after="60"/>
      </w:pPr>
      <w:r>
        <w:t>Muestra título, descripciones, género, estudio, editor, lanzamiento, plataforma y precio con descuento coherente con CardJuego.</w:t>
      </w:r>
    </w:p>
    <w:p>
      <w:pPr>
        <w:pStyle w:val="ListBullet"/>
        <w:spacing w:after="60"/>
      </w:pPr>
      <w:r>
        <w:t>La galería cambia la imagen grande al elegir miniaturas, evita duplicar la portada y contempla imágenes faltantes.</w:t>
      </w:r>
    </w:p>
    <w:p>
      <w:pPr>
        <w:pStyle w:val="ListBullet"/>
        <w:spacing w:after="60"/>
      </w:pPr>
      <w:r>
        <w:t>Presenta requisitos mínimos y recomendados de SO, CPU, RAM, GPU y almacenamiento, con respaldos cuando faltan datos.</w:t>
      </w:r>
    </w:p>
    <w:p>
      <w:pPr>
        <w:pStyle w:val="ListBullet"/>
        <w:spacing w:after="60"/>
      </w:pPr>
      <w:r>
        <w:t>Permite alternar deseos mediante useAuth; al visitante le ofrece ingresar o cancelar.</w:t>
      </w:r>
    </w:p>
    <w:p>
      <w:pPr>
        <w:pStyle w:val="ListBullet"/>
        <w:spacing w:after="60"/>
      </w:pPr>
      <w:r>
        <w:t>Comprar ahora abre una confirmación claramente simulada, también en móvil, sin prometer una biblioteca funcional.</w:t>
      </w:r>
    </w:p>
    <w:p>
      <w:pPr>
        <w:pStyle w:val="ListBullet"/>
        <w:spacing w:after="60"/>
      </w:pPr>
      <w:r>
        <w:t>Lista reseñas con autor, fecha, voto y comentario; calcula satisfacción y distingue un juego sin opiniones.</w:t>
      </w:r>
    </w:p>
    <w:p>
      <w:pPr>
        <w:pStyle w:val="ListBullet"/>
        <w:spacing w:after="60"/>
      </w:pPr>
      <w:r>
        <w:t>Solo la cuenta autenticada publica comentarios de cinco o más caracteres, con id, fecha y voto; limpia el formulario y actualiza estadísticas mediante agregarResena.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C14 Wishlist.jsx</w:t>
      </w:r>
    </w:p>
    <w:p>
      <w:r>
        <w:t>Francisco  |  5 puntos  |  Dependencias 04, 09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src/components/pages/Wishlist.jsx</w:t>
      </w:r>
    </w:p>
    <w:p>
      <w:r>
        <w:rPr>
          <w:b/>
        </w:rPr>
        <w:t xml:space="preserve">Historia de Usuario </w:t>
      </w:r>
      <w:r>
        <w:t>usuario registrado — Mi lista de deseos</w:t>
      </w:r>
    </w:p>
    <w:p>
      <w:r>
        <w:rPr>
          <w:b/>
        </w:rPr>
        <w:t xml:space="preserve">Como usuario registrado quiero: </w:t>
      </w:r>
      <w:r>
        <w:t>revisar y quitar los juegos que guardé.</w:t>
      </w:r>
    </w:p>
    <w:p>
      <w:r>
        <w:rPr>
          <w:b/>
        </w:rPr>
        <w:t xml:space="preserve">Para: </w:t>
      </w:r>
      <w:r>
        <w:t>mantener organizada mi selección.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Recibe juegos y consulta getWishlistJuegos; presenta solo los títulos disponibles guardados por la cuenta activa.</w:t>
      </w:r>
    </w:p>
    <w:p>
      <w:pPr>
        <w:pStyle w:val="ListBullet"/>
        <w:spacing w:after="60"/>
      </w:pPr>
      <w:r>
        <w:t>Cada fila muestra portada, nombre, datos, precio final y acceso al detalle.</w:t>
      </w:r>
    </w:p>
    <w:p>
      <w:pPr>
        <w:pStyle w:val="ListBullet"/>
        <w:spacing w:after="60"/>
      </w:pPr>
      <w:r>
        <w:t>Quitar usa toggleWishlist, muestra un aviso y actualiza la lista y los contadores sin borrar el producto.</w:t>
      </w:r>
    </w:p>
    <w:p>
      <w:pPr>
        <w:pStyle w:val="ListBullet"/>
        <w:spacing w:after="60"/>
      </w:pPr>
      <w:r>
        <w:t>El resumen informa cantidad y suma de precios finales con descuentos, en pesos argentinos.</w:t>
      </w:r>
    </w:p>
    <w:p>
      <w:pPr>
        <w:pStyle w:val="ListBullet"/>
        <w:spacing w:after="60"/>
      </w:pPr>
      <w:r>
        <w:t>Sin juegos muestra un estado vacío y acceso a la tienda; no funciona como carrito.</w:t>
      </w:r>
    </w:p>
    <w:p>
      <w:pPr>
        <w:pStyle w:val="ListBullet"/>
        <w:spacing w:after="60"/>
      </w:pPr>
      <w:r>
        <w:t>El diseño funciona en móvil y se verifica que otra cuenta no vea estos deseos.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C15 ItemProducto.jsx</w:t>
      </w:r>
    </w:p>
    <w:p>
      <w:r>
        <w:t>Franco  |  3 puntos  |  Dependencias 03, 09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src/components/pages/producto/ItemProducto.jsx</w:t>
      </w:r>
    </w:p>
    <w:p>
      <w:r>
        <w:rPr>
          <w:b/>
        </w:rPr>
        <w:t xml:space="preserve">Historia de Usuario </w:t>
      </w:r>
      <w:r>
        <w:t>administrador — Fila administrativa del catálogo</w:t>
      </w:r>
    </w:p>
    <w:p>
      <w:r>
        <w:rPr>
          <w:b/>
        </w:rPr>
        <w:t xml:space="preserve">Como administrador quiero: </w:t>
      </w:r>
      <w:r>
        <w:t>ver un juego y ejecutar sus acciones.</w:t>
      </w:r>
    </w:p>
    <w:p>
      <w:r>
        <w:rPr>
          <w:b/>
        </w:rPr>
        <w:t xml:space="preserve">Para: </w:t>
      </w:r>
      <w:r>
        <w:t>gestionar un registro desde la tabla.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Recibe itemProducto, fila y borrarProducto y muestra portada, título, estudio, género, precio y aprobación.</w:t>
      </w:r>
    </w:p>
    <w:p>
      <w:pPr>
        <w:pStyle w:val="ListBullet"/>
        <w:spacing w:after="60"/>
      </w:pPr>
      <w:r>
        <w:t>Ver abre el detalle y Editar apunta a /editar/:id del registro correcto.</w:t>
      </w:r>
    </w:p>
    <w:p>
      <w:pPr>
        <w:pStyle w:val="ListBullet"/>
        <w:spacing w:after="60"/>
      </w:pPr>
      <w:r>
        <w:t>Eliminar solicita confirmación; cancelar no cambia datos y confirmar invoca borrarProducto y muestra un aviso.</w:t>
      </w:r>
    </w:p>
    <w:p>
      <w:pPr>
        <w:pStyle w:val="ListBullet"/>
        <w:spacing w:after="60"/>
      </w:pPr>
      <w:r>
        <w:t>La fila contempla ausencia de reseñas y fallos de imagen, y mantiene la alineación de la tabla.</w:t>
      </w:r>
    </w:p>
    <w:p>
      <w:pPr>
        <w:pStyle w:val="ListBullet"/>
        <w:spacing w:after="60"/>
      </w:pPr>
      <w:r>
        <w:t>No modifica Administrador.jsx ni App.jsx; los padres proporcionan datos y funciones.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C16 Administrador.jsx</w:t>
      </w:r>
    </w:p>
    <w:p>
      <w:r>
        <w:t>Franco  |  8 puntos  |  Dependencias 03, 04, 15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src/components/pages/Administrador.jsx</w:t>
      </w:r>
    </w:p>
    <w:p>
      <w:r>
        <w:rPr>
          <w:b/>
        </w:rPr>
        <w:t xml:space="preserve">Historia de Usuario </w:t>
      </w:r>
      <w:r>
        <w:t>administrador — Panel de juegos y usuarios</w:t>
      </w:r>
    </w:p>
    <w:p>
      <w:r>
        <w:rPr>
          <w:b/>
        </w:rPr>
        <w:t xml:space="preserve">Como administrador quiero: </w:t>
      </w:r>
      <w:r>
        <w:t>consultar y gestionar el catálogo y las cuentas.</w:t>
      </w:r>
    </w:p>
    <w:p>
      <w:r>
        <w:rPr>
          <w:b/>
        </w:rPr>
        <w:t xml:space="preserve">Para: </w:t>
      </w:r>
      <w:r>
        <w:t>administrar la información del proyecto.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Recibe productos, setProductos y borrarProducto; separa las pestañas Catálogo y Usuarios.</w:t>
      </w:r>
    </w:p>
    <w:p>
      <w:pPr>
        <w:pStyle w:val="ListBullet"/>
        <w:spacing w:after="60"/>
      </w:pPr>
      <w:r>
        <w:t>Renderiza ItemProducto y ofrece acceso a /crear; busca por nombre o estudio y filtra por categorías del catálogo.</w:t>
      </w:r>
    </w:p>
    <w:p>
      <w:pPr>
        <w:pStyle w:val="ListBullet"/>
        <w:spacing w:after="60"/>
      </w:pPr>
      <w:r>
        <w:t>Muestra total de juegos, usuarios, categorías únicas y suma de precios base, sin presentarla como ventas o stock.</w:t>
      </w:r>
    </w:p>
    <w:p>
      <w:pPr>
        <w:pStyle w:val="ListBullet"/>
        <w:spacing w:after="60"/>
      </w:pPr>
      <w:r>
        <w:t>Restablecer pide confirmación y reemplaza productos por juegosIniciales solo al aceptar.</w:t>
      </w:r>
    </w:p>
    <w:p>
      <w:pPr>
        <w:pStyle w:val="ListBullet"/>
        <w:spacing w:after="60"/>
      </w:pPr>
      <w:r>
        <w:t>La tabla de usuarios presenta identidad, correo, rol y fecha, identifica la cuenta activa y no muestra contraseñas.</w:t>
      </w:r>
    </w:p>
    <w:p>
      <w:pPr>
        <w:pStyle w:val="ListBullet"/>
        <w:spacing w:after="60"/>
      </w:pPr>
      <w:r>
        <w:t>La baja pide confirmación y llama a borrarUsuario; impide eliminar la cuenta activa y actualiza el listado.</w:t>
      </w:r>
    </w:p>
    <w:p>
      <w:pPr>
        <w:pStyle w:val="ListBullet"/>
        <w:spacing w:after="60"/>
      </w:pPr>
      <w:r>
        <w:t>Tablas y controles funcionan en móvil, con mensajes cuando no hay resultados; los cambios persistentes quedan a cargo de los proveedores.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C17 FormularioProducto.jsx</w:t>
      </w:r>
    </w:p>
    <w:p>
      <w:r>
        <w:t>Francisco  |  13 puntos  |  Dependencias 03, 16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src/components/pages/producto/FormularioProducto.jsx</w:t>
      </w:r>
    </w:p>
    <w:p>
      <w:r>
        <w:rPr>
          <w:b/>
        </w:rPr>
        <w:t xml:space="preserve">Historia de Usuario </w:t>
      </w:r>
      <w:r>
        <w:t>administrador — Crear y editar videojuegos</w:t>
      </w:r>
    </w:p>
    <w:p>
      <w:r>
        <w:rPr>
          <w:b/>
        </w:rPr>
        <w:t xml:space="preserve">Como administrador quiero: </w:t>
      </w:r>
      <w:r>
        <w:t>publicar un juego o actualizar su ficha.</w:t>
      </w:r>
    </w:p>
    <w:p>
      <w:r>
        <w:rPr>
          <w:b/>
        </w:rPr>
        <w:t xml:space="preserve">Para: </w:t>
      </w:r>
      <w:r>
        <w:t>mantener el catálogo completo y vigente.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Un solo formulario cubre creación y edición según titulo e id, utilizando las funciones recibidas desde App.jsx.</w:t>
      </w:r>
    </w:p>
    <w:p>
      <w:pPr>
        <w:pStyle w:val="ListBullet"/>
        <w:spacing w:after="60"/>
      </w:pPr>
      <w:r>
        <w:t>Incluye nombre, precio, descuento, categoría, estudio, editor, lanzamiento, portada y URLs de galería separadas por comas.</w:t>
      </w:r>
    </w:p>
    <w:p>
      <w:pPr>
        <w:pStyle w:val="ListBullet"/>
        <w:spacing w:after="60"/>
      </w:pPr>
      <w:r>
        <w:t>Permite cargar las descripciones y los diez campos de requisitos mínimos y recomendados.</w:t>
      </w:r>
    </w:p>
    <w:p>
      <w:pPr>
        <w:pStyle w:val="ListBullet"/>
        <w:spacing w:after="60"/>
      </w:pPr>
      <w:r>
        <w:t>Valida título de dos caracteres, precio mínimo de 50 ARS, categoría, estudio e imagen, y descripciones de diez y veinte caracteres como mínimo.</w:t>
      </w:r>
    </w:p>
    <w:p>
      <w:pPr>
        <w:pStyle w:val="ListBullet"/>
        <w:spacing w:after="60"/>
      </w:pPr>
      <w:r>
        <w:t>El descuento admite cero a noventa; los campos opcionales usan respaldos y las URLs de galería se normalizan.</w:t>
      </w:r>
    </w:p>
    <w:p>
      <w:pPr>
        <w:pStyle w:val="ListBullet"/>
        <w:spacing w:after="60"/>
      </w:pPr>
      <w:r>
        <w:t>Crear genera id único y reseñas vacías; editar precarga la ficha y conserva id y reseñas existentes.</w:t>
      </w:r>
    </w:p>
    <w:p>
      <w:pPr>
        <w:pStyle w:val="ListBullet"/>
        <w:spacing w:after="60"/>
      </w:pPr>
      <w:r>
        <w:t>Guardar llama a crearProducto o modificarProducto, confirma y vuelve al panel; cancelar no guarda.</w:t>
      </w:r>
    </w:p>
    <w:p>
      <w:pPr>
        <w:pStyle w:val="ListBullet"/>
        <w:spacing w:after="60"/>
      </w:pPr>
      <w:r>
        <w:t>Un id inválido ofrece volver al panel; errores de validación no alteran datos y el formulario funciona en móvil.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C18 About.jsx</w:t>
      </w:r>
    </w:p>
    <w:p>
      <w:r>
        <w:t>Franco  |  2 puntos  |  Dependencias 06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src/components/pages/About.jsx</w:t>
      </w:r>
    </w:p>
    <w:p>
      <w:r>
        <w:rPr>
          <w:b/>
        </w:rPr>
        <w:t xml:space="preserve">Historia de Usuario </w:t>
      </w:r>
      <w:r>
        <w:t>visitante — Equipo y propósito del proyecto</w:t>
      </w:r>
    </w:p>
    <w:p>
      <w:r>
        <w:rPr>
          <w:b/>
        </w:rPr>
        <w:t xml:space="preserve">Como visitante quiero: </w:t>
      </w:r>
      <w:r>
        <w:t>conocer a Francisco y Franco.</w:t>
      </w:r>
    </w:p>
    <w:p>
      <w:r>
        <w:rPr>
          <w:b/>
        </w:rPr>
        <w:t xml:space="preserve">Para: </w:t>
      </w:r>
      <w:r>
        <w:t>identificar a los desarrolladores de la tienda.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Presenta a ambos integrantes con nombre, imagen, rol, descripción y habilidades.</w:t>
      </w:r>
    </w:p>
    <w:p>
      <w:pPr>
        <w:pStyle w:val="ListBullet"/>
        <w:spacing w:after="60"/>
      </w:pPr>
      <w:r>
        <w:t>Explica el carácter académico, las tecnologías y la forma de trabajo del proyecto.</w:t>
      </w:r>
    </w:p>
    <w:p>
      <w:pPr>
        <w:pStyle w:val="ListBullet"/>
        <w:spacing w:after="60"/>
      </w:pPr>
      <w:r>
        <w:t>Las imágenes tienen texto alternativo y las tarjetas se adaptan a móvil.</w:t>
      </w:r>
    </w:p>
    <w:p>
      <w:pPr>
        <w:pStyle w:val="ListBullet"/>
        <w:spacing w:after="60"/>
      </w:pPr>
      <w:r>
        <w:t>Los textos sobre responsabilidades son coherentes con este reparto de archivos.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2"/>
      </w:pPr>
      <w:r>
        <w:t>C19 Error404.jsx</w:t>
      </w:r>
    </w:p>
    <w:p>
      <w:r>
        <w:t>Franco  |  2 puntos  |  Dependencias 08, 18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src/components/pages/Error404.jsx</w:t>
      </w:r>
    </w:p>
    <w:p>
      <w:r>
        <w:rPr>
          <w:b/>
        </w:rPr>
        <w:t xml:space="preserve">Historia de Usuario </w:t>
      </w:r>
      <w:r>
        <w:t>visitante — Página no encontrada</w:t>
      </w:r>
    </w:p>
    <w:p>
      <w:r>
        <w:rPr>
          <w:b/>
        </w:rPr>
        <w:t xml:space="preserve">Como visitante quiero: </w:t>
      </w:r>
      <w:r>
        <w:t>encontrar una salida cuando la dirección es inválida.</w:t>
      </w:r>
    </w:p>
    <w:p>
      <w:r>
        <w:rPr>
          <w:b/>
        </w:rPr>
        <w:t xml:space="preserve">Para: </w:t>
      </w:r>
      <w:r>
        <w:t>retomar la navegación por la tienda.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Muestra un mensaje comprensible de página no encontrada.</w:t>
      </w:r>
    </w:p>
    <w:p>
      <w:pPr>
        <w:pStyle w:val="ListBullet"/>
        <w:spacing w:after="60"/>
      </w:pPr>
      <w:r>
        <w:t>Volver a la tienda enlaza a /; si ofrece soporte abre Ayuda, o identifica como Equipo un enlace a /about.</w:t>
      </w:r>
    </w:p>
    <w:p>
      <w:pPr>
        <w:pStyle w:val="ListBullet"/>
        <w:spacing w:after="60"/>
      </w:pPr>
      <w:r>
        <w:t>El contenido es responsive y sus controles se usan con teclado.</w:t>
      </w:r>
    </w:p>
    <w:p>
      <w:pPr>
        <w:pStyle w:val="ListBullet"/>
        <w:spacing w:after="60"/>
      </w:pPr>
      <w:r>
        <w:t>Francisco conecta /404 y la ruta comodín en App.jsx; Franco entrega solamente este componente.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pPr>
        <w:pStyle w:val="Heading2"/>
      </w:pPr>
      <w:r>
        <w:t>C20 Footer.jsx</w:t>
      </w:r>
    </w:p>
    <w:p>
      <w:r>
        <w:t>Franco  |  3 puntos  |  Dependencias 08, 12, 18, 19</w:t>
      </w:r>
    </w:p>
    <w:p>
      <w:r>
        <w:rPr>
          <w:b/>
          <w:sz w:val="18"/>
        </w:rPr>
        <w:t xml:space="preserve">Archivo exclusivo: </w:t>
      </w:r>
      <w:r>
        <w:rPr>
          <w:sz w:val="18"/>
        </w:rPr>
        <w:t>src/components/common/Footer.jsx</w:t>
      </w:r>
    </w:p>
    <w:p>
      <w:r>
        <w:rPr>
          <w:b/>
        </w:rPr>
        <w:t xml:space="preserve">Historia de Usuario </w:t>
      </w:r>
      <w:r>
        <w:t>visitante — Pie de página y recursos</w:t>
      </w:r>
    </w:p>
    <w:p>
      <w:r>
        <w:rPr>
          <w:b/>
        </w:rPr>
        <w:t xml:space="preserve">Como visitante quiero: </w:t>
      </w:r>
      <w:r>
        <w:t>acceder a los recursos al terminar una página.</w:t>
      </w:r>
    </w:p>
    <w:p>
      <w:r>
        <w:rPr>
          <w:b/>
        </w:rPr>
        <w:t xml:space="preserve">Para: </w:t>
      </w:r>
      <w:r>
        <w:t>seguir navegando o consultar información.</w:t>
      </w:r>
    </w:p>
    <w:p>
      <w:r>
        <w:rPr>
          <w:b/>
        </w:rPr>
        <w:t>Criterios de aceptación:</w:t>
      </w:r>
      <w:r/>
    </w:p>
    <w:p>
      <w:pPr>
        <w:pStyle w:val="ListBullet"/>
        <w:spacing w:after="60"/>
      </w:pPr>
      <w:r>
        <w:t>Incluye accesos a tienda, equipo, deseos y portal administrativo, cuyas rutas respetan los permisos.</w:t>
      </w:r>
    </w:p>
    <w:p>
      <w:pPr>
        <w:pStyle w:val="ListBullet"/>
        <w:spacing w:after="60"/>
      </w:pPr>
      <w:r>
        <w:t>Noticias, Ayuda, Distribución, Términos, Privacidad, Reembolsos y Seguridad invocan el modal correspondiente.</w:t>
      </w:r>
    </w:p>
    <w:p>
      <w:pPr>
        <w:pStyle w:val="ListBullet"/>
        <w:spacing w:after="60"/>
      </w:pPr>
      <w:r>
        <w:t>Las redes sociales abren sus destinos externos en otra pestaña y tienen etiquetas accesibles.</w:t>
      </w:r>
    </w:p>
    <w:p>
      <w:pPr>
        <w:pStyle w:val="ListBullet"/>
        <w:spacing w:after="60"/>
      </w:pPr>
      <w:r>
        <w:t>Volver arriba desplaza suavemente al inicio de la página sin recargar ni cambiar de ruta.</w:t>
      </w:r>
    </w:p>
    <w:p>
      <w:pPr>
        <w:pStyle w:val="ListBullet"/>
        <w:spacing w:after="60"/>
      </w:pPr>
      <w:r>
        <w:t>Muestra año e identificación del proyecto, con columnas legibles en móvil.</w:t>
      </w:r>
    </w:p>
    <w:p>
      <w:pPr>
        <w:pStyle w:val="ListBullet"/>
        <w:spacing w:after="60"/>
      </w:pPr>
      <w:r>
        <w:t>Utiliza useUIModal y no modifica su proveedor ni los componentes de destino.</w:t>
      </w:r>
    </w:p>
    <w:p>
      <w:r>
        <w:rPr>
          <w:b/>
        </w:rPr>
        <w:t xml:space="preserve">Entrega: </w:t>
      </w:r>
      <w:r>
        <w:t>El responsable implementa y ajusta este archivo completo. Las conexiones externas las realiza el dueño del archivo correspondiente.</w:t>
      </w:r>
    </w:p>
    <w:p>
      <w:r>
        <w:br w:type="page"/>
      </w:r>
    </w:p>
    <w:p>
      <w:pPr>
        <w:pStyle w:val="Heading1"/>
      </w:pPr>
      <w:r>
        <w:t>Acuerdos de integración entre archivos</w:t>
      </w:r>
    </w:p>
    <w:p>
      <w:r>
        <w:t>Antes de trabajar, respetar estos contratos del proyecto. Si cambia una firma, ambos acuerdan el cambio y cada uno adapta sus propios archivos. No copiar la lógica del contexto a los componentes para evitar coordinar una modificación.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rPr>
          <w:cantSplit/>
          <w:tblHeader/>
        </w:trPr>
        <w:tc>
          <w:tcPr>
            <w:tcW w:type="dxa" w:w="302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Dueño y archivo</w:t>
            </w:r>
          </w:p>
        </w:tc>
        <w:tc>
          <w:tcPr>
            <w:tcW w:type="dxa" w:w="6192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Contrato con el resto del equipo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  App.jsx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Inicio y Wishlist reciben juegos. Detalle recibe buscarProducto y agregarResena. Administrador recibe productos, setProductos y borrarProducto. Formulario recibe titulo y las funciones de crear, buscar o modificar según la ruta.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Francisco  AuthContext.jsx</w:t>
            </w:r>
          </w:p>
        </w:tc>
        <w:tc>
          <w:tcPr>
            <w:tcW w:type="dxa" w:w="6192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useAuth entrega identidad, rol, cuentas, login, register, logout, borrarUsuario y operaciones de wishlist. Las interfaces llaman estas funciones y muestran sus resultados.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  UIModalContext.jsx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useUIModal entrega abrirModal(tipo) y cerrarModal. Tipos: noticias, ayuda, distribucion, terminos, privacidad, reembolsos y seguridad. El proveedor necesita estar dentro del router.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  RutaProtegida.jsx</w:t>
            </w:r>
          </w:p>
        </w:tc>
        <w:tc>
          <w:tcPr>
            <w:tcW w:type="dxa" w:w="6192"/>
            <w:vAlign w:val="center"/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Recibe children y soloAdmin. App.jsx define qué pantallas envuelve; el componente decide si permite el acceso.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Franco  index.css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rPr>
                <w:b w:val="0"/>
                <w:sz w:val="18"/>
              </w:rPr>
              <w:t>Publica las clases visuales compartidas. Francisco pide los ajustes globales necesarios; no modifica la hoja.</w:t>
            </w:r>
          </w:p>
        </w:tc>
      </w:tr>
    </w:tbl>
    <w:p>
      <w:pPr>
        <w:pStyle w:val="Heading1"/>
      </w:pPr>
      <w:r>
        <w:t>Entrega con Git sin compartir archivos</w:t>
      </w:r>
    </w:p>
    <w:p>
      <w:pPr>
        <w:pStyle w:val="ListBullet"/>
        <w:spacing w:after="60"/>
      </w:pPr>
      <w:r>
        <w:t>Antes de cada card: árbol limpio y git pull --ff-only de la rama compartida. En una rama propia, partir de la versión actualizada de esa rama compartida.</w:t>
      </w:r>
    </w:p>
    <w:p>
      <w:pPr>
        <w:pStyle w:val="ListBullet"/>
        <w:spacing w:after="60"/>
      </w:pPr>
      <w:r>
        <w:t>Cada uno modifica solamente sus archivos. Para avanzar en paralelo, esperar primero a que estén disponibles los contratos de datos, estado y estilos que necesite su card.</w:t>
      </w:r>
    </w:p>
    <w:p>
      <w:pPr>
        <w:pStyle w:val="ListBullet"/>
        <w:spacing w:after="60"/>
      </w:pPr>
      <w:r>
        <w:t>Antes de publicar: revisar el diff, probar los criterios, ejecutar npm run build y npm run lint y distinguir cualquier fallo previo de uno introducido por la card.</w:t>
      </w:r>
    </w:p>
    <w:p>
      <w:pPr>
        <w:pStyle w:val="ListBullet"/>
        <w:spacing w:after="60"/>
      </w:pPr>
      <w:r>
        <w:t>Publicar un commit identificado con la card y el archivo. Si se usan ramas propias, integrar en la rama compartida antes de que el compañero traiga la entrega.</w:t>
      </w:r>
    </w:p>
    <w:p>
      <w:pPr>
        <w:pStyle w:val="ListBullet"/>
        <w:spacing w:after="60"/>
      </w:pPr>
      <w:r>
        <w:t>Si una entrega requiere una ruta o prop nueva, Francisco hace el commit de integración en App.jsx, lo publica y avisa. Franco trae ese cambio antes de continuar con una pantalla que dependa de él.</w:t>
      </w:r>
    </w:p>
    <w:p>
      <w:pPr>
        <w:pStyle w:val="ListBullet"/>
        <w:spacing w:after="60"/>
      </w:pPr>
      <w:r>
        <w:t>No reemplazar archivos completos del compañero ni forzar un push para resolver diferencias. El dueño resuelve los conflictos de su archivo y ambos verifican el recorrido afectado.</w:t>
      </w:r>
    </w:p>
    <w:p>
      <w:r>
        <w:t>Los ajustes de configuración que fueran necesarios en package.json, el lockfile, vite.config.js, eslint.config.js, index.html o public/_redirects quedan centralizados en Francisco. No son nuevas funcionalidades; se coordinan con la integración. Archivos heredados sin uso, como CardProducto.jsx y productosPrueba.js, no se modifican para completar estas cards.</w:t>
      </w:r>
    </w:p>
    <w:sectPr w:rsidR="00FC693F" w:rsidRPr="0006063C" w:rsidSect="00034616">
      <w:footerReference w:type="default" r:id="rId9"/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ROLLING GAMER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Cards por archivo de Rolling Gamer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