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03E8" w14:textId="77777777" w:rsidR="00C36142" w:rsidRPr="0065498C" w:rsidRDefault="00AB3E21" w:rsidP="009874FE">
      <w:pPr>
        <w:jc w:val="center"/>
        <w:rPr>
          <w:b/>
          <w:sz w:val="32"/>
        </w:rPr>
      </w:pPr>
      <w:r w:rsidRPr="0065498C">
        <w:rPr>
          <w:b/>
          <w:sz w:val="32"/>
        </w:rPr>
        <w:t>Universidade Estácio de Sá</w:t>
      </w:r>
    </w:p>
    <w:p w14:paraId="2238AE3B" w14:textId="0808F394" w:rsidR="00C36142" w:rsidRPr="0065498C" w:rsidRDefault="00AB3E21" w:rsidP="009874FE">
      <w:pPr>
        <w:jc w:val="center"/>
        <w:rPr>
          <w:b/>
          <w:sz w:val="24"/>
          <w:szCs w:val="24"/>
        </w:rPr>
      </w:pPr>
      <w:r w:rsidRPr="0065498C">
        <w:rPr>
          <w:b/>
          <w:sz w:val="24"/>
          <w:szCs w:val="24"/>
        </w:rPr>
        <w:t>CAMPUS NOVA AMÉRICA</w:t>
      </w:r>
    </w:p>
    <w:p w14:paraId="5A75338E" w14:textId="5D47B0AA" w:rsidR="009874FE" w:rsidRPr="0065498C" w:rsidRDefault="009874FE" w:rsidP="009874FE">
      <w:pPr>
        <w:jc w:val="center"/>
        <w:rPr>
          <w:b/>
          <w:sz w:val="24"/>
          <w:szCs w:val="24"/>
        </w:rPr>
      </w:pPr>
    </w:p>
    <w:p w14:paraId="2251610C" w14:textId="2704C36E" w:rsidR="009874FE" w:rsidRPr="0065498C" w:rsidRDefault="009874FE" w:rsidP="009874FE">
      <w:pPr>
        <w:jc w:val="center"/>
        <w:rPr>
          <w:sz w:val="24"/>
          <w:szCs w:val="24"/>
        </w:rPr>
      </w:pPr>
    </w:p>
    <w:p w14:paraId="7CCA2408" w14:textId="555EC342" w:rsidR="009874FE" w:rsidRPr="0065498C" w:rsidRDefault="009874FE" w:rsidP="009874FE">
      <w:pPr>
        <w:jc w:val="center"/>
        <w:rPr>
          <w:sz w:val="24"/>
          <w:szCs w:val="24"/>
        </w:rPr>
      </w:pPr>
    </w:p>
    <w:p w14:paraId="2F759AA9" w14:textId="4DBB1D82" w:rsidR="009874FE" w:rsidRPr="0065498C" w:rsidRDefault="009874FE" w:rsidP="009874FE">
      <w:pPr>
        <w:jc w:val="center"/>
        <w:rPr>
          <w:sz w:val="24"/>
          <w:szCs w:val="24"/>
        </w:rPr>
      </w:pPr>
    </w:p>
    <w:p w14:paraId="1E67F572" w14:textId="153FDB80" w:rsidR="009874FE" w:rsidRPr="0065498C" w:rsidRDefault="009874FE" w:rsidP="009874FE">
      <w:pPr>
        <w:jc w:val="center"/>
        <w:rPr>
          <w:sz w:val="24"/>
          <w:szCs w:val="24"/>
        </w:rPr>
      </w:pPr>
    </w:p>
    <w:p w14:paraId="4DD4831C" w14:textId="6CB69931" w:rsidR="009874FE" w:rsidRPr="0065498C" w:rsidRDefault="009874FE" w:rsidP="009874FE">
      <w:pPr>
        <w:jc w:val="center"/>
        <w:rPr>
          <w:sz w:val="24"/>
          <w:szCs w:val="24"/>
        </w:rPr>
      </w:pPr>
    </w:p>
    <w:p w14:paraId="341FECB4" w14:textId="47C891A1" w:rsidR="009874FE" w:rsidRPr="0065498C" w:rsidRDefault="009874FE" w:rsidP="009874FE">
      <w:pPr>
        <w:jc w:val="center"/>
        <w:rPr>
          <w:sz w:val="24"/>
          <w:szCs w:val="24"/>
        </w:rPr>
      </w:pPr>
    </w:p>
    <w:p w14:paraId="748797F7" w14:textId="10DDCDB4" w:rsidR="009874FE" w:rsidRPr="0065498C" w:rsidRDefault="009874FE" w:rsidP="009874FE">
      <w:pPr>
        <w:jc w:val="center"/>
        <w:rPr>
          <w:sz w:val="24"/>
          <w:szCs w:val="24"/>
        </w:rPr>
      </w:pPr>
    </w:p>
    <w:p w14:paraId="28292651" w14:textId="4DAFC68B" w:rsidR="009874FE" w:rsidRPr="0065498C" w:rsidRDefault="009874FE" w:rsidP="009874FE">
      <w:pPr>
        <w:jc w:val="center"/>
        <w:rPr>
          <w:sz w:val="24"/>
          <w:szCs w:val="24"/>
        </w:rPr>
      </w:pPr>
    </w:p>
    <w:p w14:paraId="1AAD974E" w14:textId="10925CC9" w:rsidR="009874FE" w:rsidRPr="0065498C" w:rsidRDefault="009874FE" w:rsidP="009874FE">
      <w:pPr>
        <w:jc w:val="center"/>
        <w:rPr>
          <w:sz w:val="24"/>
          <w:szCs w:val="24"/>
        </w:rPr>
      </w:pPr>
    </w:p>
    <w:p w14:paraId="1B69ADB3" w14:textId="40397BD4" w:rsidR="009874FE" w:rsidRPr="0065498C" w:rsidRDefault="009874FE" w:rsidP="009874FE">
      <w:pPr>
        <w:jc w:val="center"/>
        <w:rPr>
          <w:sz w:val="24"/>
          <w:szCs w:val="24"/>
        </w:rPr>
      </w:pPr>
    </w:p>
    <w:p w14:paraId="785038A6" w14:textId="389A20D5" w:rsidR="009874FE" w:rsidRPr="0065498C" w:rsidRDefault="009874FE" w:rsidP="009874FE">
      <w:pPr>
        <w:jc w:val="center"/>
        <w:rPr>
          <w:sz w:val="24"/>
          <w:szCs w:val="24"/>
        </w:rPr>
      </w:pPr>
    </w:p>
    <w:p w14:paraId="0BEA4DD8" w14:textId="77777777" w:rsidR="009874FE" w:rsidRPr="0065498C" w:rsidRDefault="009874FE" w:rsidP="009874FE">
      <w:pPr>
        <w:jc w:val="center"/>
        <w:rPr>
          <w:sz w:val="24"/>
          <w:szCs w:val="24"/>
        </w:rPr>
      </w:pPr>
    </w:p>
    <w:p w14:paraId="2DE59746" w14:textId="62572878" w:rsidR="00C36142" w:rsidRPr="0065498C" w:rsidRDefault="00AB3E21" w:rsidP="009874FE">
      <w:pPr>
        <w:jc w:val="center"/>
        <w:rPr>
          <w:rFonts w:eastAsia="Google Sans"/>
          <w:b/>
          <w:sz w:val="28"/>
          <w:szCs w:val="24"/>
        </w:rPr>
      </w:pPr>
      <w:r w:rsidRPr="0065498C">
        <w:rPr>
          <w:rFonts w:eastAsia="Google Sans"/>
          <w:b/>
          <w:sz w:val="28"/>
          <w:szCs w:val="24"/>
        </w:rPr>
        <w:t>Monitoramento Inteligente de Nível de Água</w:t>
      </w:r>
      <w:r w:rsidR="009874FE" w:rsidRPr="0065498C">
        <w:rPr>
          <w:rFonts w:eastAsia="Google Sans"/>
          <w:b/>
          <w:sz w:val="28"/>
          <w:szCs w:val="24"/>
        </w:rPr>
        <w:t xml:space="preserve"> para Caixas D'água Corporativa</w:t>
      </w:r>
    </w:p>
    <w:p w14:paraId="374187BD" w14:textId="36B90F5E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748F4FF4" w14:textId="38FB366E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1863FE4B" w14:textId="4F1F3F0A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7CC23A85" w14:textId="424C02FE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791B9BB8" w14:textId="3331CCB1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18867D0B" w14:textId="7A77C132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5F3B8FD3" w14:textId="59FE4F81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0C3CE274" w14:textId="16C846C6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4FA06857" w14:textId="57CFB5B5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081F1C64" w14:textId="2C90DF1A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4CCBB9D1" w14:textId="3EA46ACE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44A23F8C" w14:textId="1F6CA81E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267A3A9A" w14:textId="3A26E629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01587FED" w14:textId="3B305016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477D1D2E" w14:textId="25D55411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0406C84D" w14:textId="133EE753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6F3D1B37" w14:textId="1649F270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2DE66411" w14:textId="7A99AE8C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74CA30E9" w14:textId="77777777" w:rsidR="009874FE" w:rsidRPr="0065498C" w:rsidRDefault="009874FE" w:rsidP="009874FE">
      <w:pPr>
        <w:rPr>
          <w:rFonts w:eastAsia="Google Sans"/>
          <w:sz w:val="24"/>
          <w:szCs w:val="24"/>
        </w:rPr>
      </w:pPr>
    </w:p>
    <w:p w14:paraId="5BE92AA0" w14:textId="77777777" w:rsidR="00C36142" w:rsidRPr="0065498C" w:rsidRDefault="00AB3E21" w:rsidP="009874FE">
      <w:r w:rsidRPr="0065498C">
        <w:t>Discentes:</w:t>
      </w:r>
    </w:p>
    <w:p w14:paraId="1B151FEF" w14:textId="77777777" w:rsidR="00C36142" w:rsidRPr="0065498C" w:rsidRDefault="00AB3E21" w:rsidP="009874FE">
      <w:r w:rsidRPr="0065498C">
        <w:t>Lázaro Marcio França de Almeida</w:t>
      </w:r>
    </w:p>
    <w:p w14:paraId="1476C534" w14:textId="77777777" w:rsidR="00C36142" w:rsidRPr="0065498C" w:rsidRDefault="00AB3E21" w:rsidP="009874FE">
      <w:r w:rsidRPr="0065498C">
        <w:t>Bruno de Souza Nascimento</w:t>
      </w:r>
    </w:p>
    <w:p w14:paraId="2B782A44" w14:textId="0E93C0F9" w:rsidR="00C36142" w:rsidRPr="0065498C" w:rsidRDefault="009874FE" w:rsidP="009874FE">
      <w:r w:rsidRPr="0065498C">
        <w:t>Professor Orientador</w:t>
      </w:r>
      <w:r w:rsidR="00AB3E21" w:rsidRPr="0065498C">
        <w:t>:</w:t>
      </w:r>
    </w:p>
    <w:p w14:paraId="3BFA4C65" w14:textId="37B1905D" w:rsidR="00C36142" w:rsidRPr="0065498C" w:rsidRDefault="00D261C6" w:rsidP="009874FE">
      <w:r w:rsidRPr="0065498C">
        <w:t>Lucas Antunes Floriano</w:t>
      </w:r>
    </w:p>
    <w:p w14:paraId="0C51826E" w14:textId="77777777" w:rsidR="00C36142" w:rsidRPr="0065498C" w:rsidRDefault="00AB3E21" w:rsidP="009874FE">
      <w:r w:rsidRPr="0065498C">
        <w:t>Ano: 2025</w:t>
      </w:r>
    </w:p>
    <w:p w14:paraId="078FB79E" w14:textId="2F1E5F3D" w:rsidR="007C701E" w:rsidRPr="0065498C" w:rsidRDefault="00AB3E21" w:rsidP="009874FE">
      <w:r w:rsidRPr="0065498C">
        <w:t>Rio de Janeiro/RJ</w:t>
      </w:r>
    </w:p>
    <w:p w14:paraId="2FFC6865" w14:textId="581EEC80" w:rsidR="00B301CF" w:rsidRPr="0065498C" w:rsidRDefault="007C701E" w:rsidP="009874FE">
      <w:r w:rsidRPr="0065498C">
        <w:br w:type="page"/>
      </w:r>
    </w:p>
    <w:p w14:paraId="1E170A71" w14:textId="70C3AFB4" w:rsidR="00C36142" w:rsidRPr="0065498C" w:rsidRDefault="00AB3E21" w:rsidP="007C701E">
      <w:pPr>
        <w:pStyle w:val="elementosabnt"/>
        <w:numPr>
          <w:ilvl w:val="0"/>
          <w:numId w:val="15"/>
        </w:numPr>
        <w:rPr>
          <w:rFonts w:cs="Arial"/>
        </w:rPr>
      </w:pPr>
      <w:r w:rsidRPr="0065498C">
        <w:rPr>
          <w:rFonts w:cs="Arial"/>
        </w:rPr>
        <w:lastRenderedPageBreak/>
        <w:t>DIAGNÓSTICO E TEORIZAÇÃO</w:t>
      </w:r>
    </w:p>
    <w:p w14:paraId="74F85FDF" w14:textId="4DE4771B" w:rsidR="00C36142" w:rsidRPr="0065498C" w:rsidRDefault="00AB3E21" w:rsidP="007C701E">
      <w:pPr>
        <w:pStyle w:val="Ttulo4"/>
        <w:numPr>
          <w:ilvl w:val="1"/>
          <w:numId w:val="15"/>
        </w:numPr>
        <w:spacing w:before="0" w:after="120" w:line="275" w:lineRule="auto"/>
        <w:rPr>
          <w:rFonts w:eastAsia="Google Sans Text"/>
          <w:color w:val="1B1C1D"/>
        </w:rPr>
      </w:pPr>
      <w:r w:rsidRPr="0065498C">
        <w:rPr>
          <w:rFonts w:eastAsia="Google Sans Text"/>
          <w:color w:val="1B1C1D"/>
        </w:rPr>
        <w:t>Identificação das partes interessadas e parceiros</w:t>
      </w:r>
    </w:p>
    <w:p w14:paraId="7782F182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 xml:space="preserve">A principal parte interessada e beneficiária direta do projeto é a </w:t>
      </w:r>
      <w:r w:rsidRPr="0065498C">
        <w:rPr>
          <w:rFonts w:eastAsia="Google Sans Text"/>
          <w:b/>
          <w:color w:val="1B1C1D"/>
          <w:sz w:val="24"/>
          <w:szCs w:val="24"/>
        </w:rPr>
        <w:t>OM CARDOSO TRANSPORTES E LOGISTICAS LTDA</w:t>
      </w:r>
      <w:r w:rsidRPr="0065498C">
        <w:rPr>
          <w:rFonts w:eastAsia="Google Sans Text"/>
          <w:color w:val="1B1C1D"/>
          <w:sz w:val="24"/>
          <w:szCs w:val="24"/>
        </w:rPr>
        <w:t>, uma empresa de pequeno porte e de gestão familiar. O público participante é composto pelo proprietário, seu filho e sócio, e demais funcionários, totalizando um grupo de aproximadamente 5 pessoas.</w:t>
      </w:r>
    </w:p>
    <w:p w14:paraId="75780009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>A equipe possui um perfil multifuncional, onde todos os membros estão envolvidos nas diversas operações diárias da empresa. Entre essas tarefas, está a limpeza periódica de seus 3 veículos de transporte e da própria garagem, atividades que dependem diretamente da disponibilidade de água. A implementação do projeto visa otimizar essa rotina, demonstrando a pertinência social da solução ao apoiar a gestão de recursos de um pequeno negócio local.</w:t>
      </w:r>
    </w:p>
    <w:p w14:paraId="17A64432" w14:textId="28B2859A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>A parceria foi estabelecida através de um acordo verbal direto com os proprietários da empresa, que demonstraram interesse e necessidade da solução proposta. Não há envolvimento de outros parceiros externos.</w:t>
      </w:r>
    </w:p>
    <w:p w14:paraId="6092ED6E" w14:textId="66C008C9" w:rsidR="00C36142" w:rsidRPr="0065498C" w:rsidRDefault="00AB3E21" w:rsidP="007C701E">
      <w:pPr>
        <w:pStyle w:val="Ttulo4"/>
        <w:numPr>
          <w:ilvl w:val="1"/>
          <w:numId w:val="15"/>
        </w:numPr>
        <w:spacing w:before="0" w:after="120" w:line="275" w:lineRule="auto"/>
        <w:rPr>
          <w:rFonts w:eastAsia="Google Sans Text"/>
          <w:color w:val="1B1C1D"/>
        </w:rPr>
      </w:pPr>
      <w:r w:rsidRPr="0065498C">
        <w:rPr>
          <w:rFonts w:eastAsia="Google Sans Text"/>
          <w:color w:val="1B1C1D"/>
        </w:rPr>
        <w:t>Problemática e/ou problemas identificados</w:t>
      </w:r>
    </w:p>
    <w:p w14:paraId="7FAB88CC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>A problemática que motiva este projeto foi identificada a partir de conversas com os gestores da empresa OM Cardoso. Atualmente, o monitoramento do nível de água do reservatório principal é realizado de forma manual, precária e arriscada. Para a verificação, é necessário que um funcionário utilize uma escada móvel para acessar um pequeno buraco no teto, expondo-se ao risco de quedas.</w:t>
      </w:r>
    </w:p>
    <w:p w14:paraId="72ABF344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>A situação é agravada pelo contexto de abastecimento irregular na localidade, onde a água da distribuidora chega apenas de duas a três vezes por semana, exigindo o uso de uma bomba para encher o reservatório. Essa irregularidade torna o controle do nível de água um fator crítico para a operação da empresa.</w:t>
      </w:r>
    </w:p>
    <w:p w14:paraId="49A06CF7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>A falta de um sistema de medição eficiente já resultou em problemas concretos: em uma ocasião, após a lavagem dos veículos e da garagem, a empresa ficou completamente sem água por um dia e meio, aguardando o próximo ciclo de reabastecimento. O problema central, portanto, é a combinação de um processo de verificação ineficiente e perigoso com a necessidade de um gerenciamento hídrico rigoroso, o que justifica a busca por uma solução tecnológica e automatizada.</w:t>
      </w:r>
    </w:p>
    <w:p w14:paraId="2A8123E9" w14:textId="0D05DBD8" w:rsidR="00C36142" w:rsidRPr="0065498C" w:rsidRDefault="00AB3E21" w:rsidP="007C701E">
      <w:pPr>
        <w:pStyle w:val="Ttulo4"/>
        <w:numPr>
          <w:ilvl w:val="1"/>
          <w:numId w:val="15"/>
        </w:numPr>
        <w:spacing w:before="0" w:after="120" w:line="275" w:lineRule="auto"/>
        <w:rPr>
          <w:rFonts w:eastAsia="Google Sans Text"/>
          <w:color w:val="1B1C1D"/>
        </w:rPr>
      </w:pPr>
      <w:r w:rsidRPr="0065498C">
        <w:rPr>
          <w:rFonts w:eastAsia="Google Sans Text"/>
          <w:color w:val="1B1C1D"/>
        </w:rPr>
        <w:t>Justificativa</w:t>
      </w:r>
    </w:p>
    <w:p w14:paraId="374B75DD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 xml:space="preserve">A pertinência acadêmica deste projeto reside na sua natureza de aprendizagem baseada na resolução de problemas reais. Ele proporciona a aplicação direta dos conceitos teóricos estudados no curso, em especial os da disciplina de Internet das </w:t>
      </w:r>
      <w:r w:rsidRPr="0065498C">
        <w:rPr>
          <w:rFonts w:eastAsia="Google Sans Text"/>
          <w:color w:val="1B1C1D"/>
          <w:sz w:val="24"/>
          <w:szCs w:val="24"/>
        </w:rPr>
        <w:lastRenderedPageBreak/>
        <w:t>Coisas (IoT), em um cenário prático e de relevância social.</w:t>
      </w:r>
    </w:p>
    <w:p w14:paraId="64F57F6B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>O projeto estabelece uma conexão clara com os objetivos de formação do curso ao exigir que os discentes utilizem e aprofundem seus conhecimentos em:</w:t>
      </w:r>
    </w:p>
    <w:p w14:paraId="3926076F" w14:textId="77777777" w:rsidR="00C36142" w:rsidRPr="0065498C" w:rsidRDefault="00AB3E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color w:val="1B1C1D"/>
          <w:sz w:val="24"/>
          <w:szCs w:val="24"/>
        </w:rPr>
        <w:t>Eletrônica e montagem de circuitos com a plataforma Arduino.</w:t>
      </w:r>
    </w:p>
    <w:p w14:paraId="02F805D2" w14:textId="77777777" w:rsidR="00C36142" w:rsidRPr="0065498C" w:rsidRDefault="00AB3E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color w:val="1B1C1D"/>
          <w:sz w:val="24"/>
          <w:szCs w:val="24"/>
        </w:rPr>
        <w:t>Programação de microcontroladores para leitura de sensores.</w:t>
      </w:r>
    </w:p>
    <w:p w14:paraId="0003EA43" w14:textId="77777777" w:rsidR="00C36142" w:rsidRPr="0065498C" w:rsidRDefault="00AB3E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65498C">
        <w:rPr>
          <w:rFonts w:eastAsia="Google Sans Text"/>
          <w:color w:val="1B1C1D"/>
          <w:sz w:val="24"/>
          <w:szCs w:val="24"/>
        </w:rPr>
        <w:t>Desenvolvimento de software em Python para coleta e armazenamento de dados.</w:t>
      </w:r>
    </w:p>
    <w:p w14:paraId="313EBCD2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>A motivação do grupo de trabalho vai além dos requisitos curriculares. Ela se baseia na oportunidade de aplicar a tecnologia para gerar um impacto positivo e tangível no cotidiano de uma pequena empresa local, otimizando seus processos, economizando recursos e mitigando riscos de segurança. É a chance de transformar o conhecimento acadêmico em uma solução funcional e de valor prático.</w:t>
      </w:r>
    </w:p>
    <w:p w14:paraId="4EDEA2C4" w14:textId="4A86CD11" w:rsidR="00C36142" w:rsidRPr="0065498C" w:rsidRDefault="00AB3E21" w:rsidP="007C701E">
      <w:pPr>
        <w:pStyle w:val="Ttulo4"/>
        <w:numPr>
          <w:ilvl w:val="1"/>
          <w:numId w:val="15"/>
        </w:numPr>
        <w:spacing w:before="0" w:after="120" w:line="275" w:lineRule="auto"/>
        <w:rPr>
          <w:rFonts w:eastAsia="Google Sans Text"/>
          <w:color w:val="1B1C1D"/>
        </w:rPr>
      </w:pPr>
      <w:r w:rsidRPr="0065498C">
        <w:rPr>
          <w:rFonts w:eastAsia="Google Sans Text"/>
          <w:color w:val="1B1C1D"/>
        </w:rPr>
        <w:t>Objetivos/resultados/efeitos a serem alcançados</w:t>
      </w:r>
    </w:p>
    <w:p w14:paraId="4E172A7F" w14:textId="77777777" w:rsidR="00C36142" w:rsidRPr="0065498C" w:rsidRDefault="00AB3E2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Desenvolver</w:t>
      </w:r>
      <w:r w:rsidRPr="0065498C">
        <w:rPr>
          <w:rFonts w:eastAsia="Google Sans Text"/>
          <w:color w:val="1B1C1D"/>
          <w:sz w:val="24"/>
          <w:szCs w:val="24"/>
        </w:rPr>
        <w:t xml:space="preserve"> um protótipo funcional para medição de nível de água, composto por um Arduino, um sensor ultrassônico e um display LCD para visualização em tempo real.</w:t>
      </w:r>
    </w:p>
    <w:p w14:paraId="69C61630" w14:textId="77777777" w:rsidR="00C36142" w:rsidRPr="0065498C" w:rsidRDefault="00AB3E2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Implementar</w:t>
      </w:r>
      <w:r w:rsidRPr="0065498C">
        <w:rPr>
          <w:rFonts w:eastAsia="Google Sans Text"/>
          <w:color w:val="1B1C1D"/>
          <w:sz w:val="24"/>
          <w:szCs w:val="24"/>
        </w:rPr>
        <w:t xml:space="preserve"> um script em Python que se comunique com o Arduino para registrar as medições de nível em um arquivo JSON, criando um histórico para consulta.</w:t>
      </w:r>
    </w:p>
    <w:p w14:paraId="6F4E1749" w14:textId="77777777" w:rsidR="00C36142" w:rsidRPr="0065498C" w:rsidRDefault="00AB3E2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Entregar</w:t>
      </w:r>
      <w:r w:rsidRPr="0065498C">
        <w:rPr>
          <w:rFonts w:eastAsia="Google Sans Text"/>
          <w:color w:val="1B1C1D"/>
          <w:sz w:val="24"/>
          <w:szCs w:val="24"/>
        </w:rPr>
        <w:t xml:space="preserve"> à empresa parceira uma solução de baixo custo que automatize o monitoramento do reservatório, aumentando a eficiência operacional e a segurança dos funcionários.</w:t>
      </w:r>
    </w:p>
    <w:p w14:paraId="21E04248" w14:textId="7F86411E" w:rsidR="00C36142" w:rsidRPr="0065498C" w:rsidRDefault="00AB3E21" w:rsidP="007C701E">
      <w:pPr>
        <w:pStyle w:val="Ttulo4"/>
        <w:numPr>
          <w:ilvl w:val="1"/>
          <w:numId w:val="15"/>
        </w:numPr>
        <w:spacing w:before="120" w:after="120" w:line="275" w:lineRule="auto"/>
        <w:rPr>
          <w:rFonts w:eastAsia="Google Sans Text"/>
          <w:color w:val="1B1C1D"/>
        </w:rPr>
      </w:pPr>
      <w:r w:rsidRPr="0065498C">
        <w:rPr>
          <w:rFonts w:eastAsia="Google Sans Text"/>
          <w:color w:val="1B1C1D"/>
        </w:rPr>
        <w:t>Referencial teórico</w:t>
      </w:r>
    </w:p>
    <w:p w14:paraId="335B9A40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>O desenvolvimento deste projeto é fundamentado em pilares teóricos e práticos consolidados na literatura técnica, garantindo uma abordagem estruturada para a criação do medidor de nível de água.</w:t>
      </w:r>
    </w:p>
    <w:p w14:paraId="5C3957C6" w14:textId="7D5EAC43" w:rsidR="00C36142" w:rsidRPr="0065498C" w:rsidRDefault="00AB3E21" w:rsidP="00B301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b/>
          <w:color w:val="1B1C1D"/>
          <w:sz w:val="24"/>
          <w:szCs w:val="24"/>
        </w:rPr>
        <w:t>Plataforma de Prototipagem Eletrônica - Arduino:</w:t>
      </w:r>
      <w:r w:rsidRPr="0065498C">
        <w:rPr>
          <w:rFonts w:eastAsia="Google Sans Text"/>
          <w:color w:val="1B1C1D"/>
          <w:sz w:val="24"/>
          <w:szCs w:val="24"/>
        </w:rPr>
        <w:t xml:space="preserve"> A escolha do Arduino Uno como microcontrolador central do projeto baseia-se em sua acessibilidade e funcionalidade como uma plataforma de prototipagem eletrônica de código aberto. A obra </w:t>
      </w:r>
      <w:r w:rsidRPr="0065498C">
        <w:rPr>
          <w:rFonts w:eastAsia="Google Sans Text"/>
          <w:b/>
          <w:color w:val="1B1C1D"/>
          <w:sz w:val="24"/>
          <w:szCs w:val="24"/>
        </w:rPr>
        <w:t>"</w:t>
      </w:r>
      <w:proofErr w:type="spellStart"/>
      <w:r w:rsidRPr="0065498C">
        <w:rPr>
          <w:rFonts w:eastAsia="Google Sans Text"/>
          <w:b/>
          <w:color w:val="1B1C1D"/>
          <w:sz w:val="24"/>
          <w:szCs w:val="24"/>
        </w:rPr>
        <w:t>Getting</w:t>
      </w:r>
      <w:proofErr w:type="spellEnd"/>
      <w:r w:rsidRPr="0065498C">
        <w:rPr>
          <w:rFonts w:eastAsia="Google Sans Text"/>
          <w:b/>
          <w:color w:val="1B1C1D"/>
          <w:sz w:val="24"/>
          <w:szCs w:val="24"/>
        </w:rPr>
        <w:t xml:space="preserve"> </w:t>
      </w:r>
      <w:proofErr w:type="spellStart"/>
      <w:r w:rsidRPr="0065498C">
        <w:rPr>
          <w:rFonts w:eastAsia="Google Sans Text"/>
          <w:b/>
          <w:color w:val="1B1C1D"/>
          <w:sz w:val="24"/>
          <w:szCs w:val="24"/>
        </w:rPr>
        <w:t>Started</w:t>
      </w:r>
      <w:proofErr w:type="spellEnd"/>
      <w:r w:rsidRPr="0065498C">
        <w:rPr>
          <w:rFonts w:eastAsia="Google Sans Text"/>
          <w:b/>
          <w:color w:val="1B1C1D"/>
          <w:sz w:val="24"/>
          <w:szCs w:val="24"/>
        </w:rPr>
        <w:t xml:space="preserve"> </w:t>
      </w:r>
      <w:proofErr w:type="spellStart"/>
      <w:r w:rsidRPr="0065498C">
        <w:rPr>
          <w:rFonts w:eastAsia="Google Sans Text"/>
          <w:b/>
          <w:color w:val="1B1C1D"/>
          <w:sz w:val="24"/>
          <w:szCs w:val="24"/>
        </w:rPr>
        <w:t>with</w:t>
      </w:r>
      <w:proofErr w:type="spellEnd"/>
      <w:r w:rsidRPr="0065498C">
        <w:rPr>
          <w:rFonts w:eastAsia="Google Sans Text"/>
          <w:b/>
          <w:color w:val="1B1C1D"/>
          <w:sz w:val="24"/>
          <w:szCs w:val="24"/>
        </w:rPr>
        <w:t xml:space="preserve"> Arduino" de Massimo </w:t>
      </w:r>
      <w:proofErr w:type="spellStart"/>
      <w:r w:rsidRPr="0065498C">
        <w:rPr>
          <w:rFonts w:eastAsia="Google Sans Text"/>
          <w:b/>
          <w:color w:val="1B1C1D"/>
          <w:sz w:val="24"/>
          <w:szCs w:val="24"/>
        </w:rPr>
        <w:t>Banzi</w:t>
      </w:r>
      <w:proofErr w:type="spellEnd"/>
      <w:r w:rsidRPr="0065498C">
        <w:rPr>
          <w:rFonts w:eastAsia="Google Sans Text"/>
          <w:color w:val="1B1C1D"/>
          <w:sz w:val="24"/>
          <w:szCs w:val="24"/>
        </w:rPr>
        <w:t xml:space="preserve"> é a referência primária, detalhando o hardware Arduino (a placa </w:t>
      </w:r>
      <w:proofErr w:type="spellStart"/>
      <w:r w:rsidRPr="0065498C">
        <w:rPr>
          <w:rFonts w:eastAsia="Google Sans Text"/>
          <w:color w:val="1B1C1D"/>
          <w:sz w:val="24"/>
          <w:szCs w:val="24"/>
        </w:rPr>
        <w:t>microcontroladora</w:t>
      </w:r>
      <w:proofErr w:type="spellEnd"/>
      <w:r w:rsidRPr="0065498C">
        <w:rPr>
          <w:rFonts w:eastAsia="Google Sans Text"/>
          <w:color w:val="1B1C1D"/>
          <w:sz w:val="24"/>
          <w:szCs w:val="24"/>
        </w:rPr>
        <w:t xml:space="preserve"> com seus pinos de entrada/saída) e o software Arduino (IDE). Este ambiente é usado para criar "sketches" que controlam a placa, permitindo a interação com sensores e atuadores. O documento </w:t>
      </w:r>
      <w:r w:rsidRPr="0065498C">
        <w:rPr>
          <w:rFonts w:eastAsia="Google Sans Text"/>
          <w:b/>
          <w:color w:val="1B1C1D"/>
          <w:sz w:val="24"/>
          <w:szCs w:val="24"/>
        </w:rPr>
        <w:t xml:space="preserve">"Arduino: </w:t>
      </w:r>
      <w:proofErr w:type="spellStart"/>
      <w:r w:rsidRPr="0065498C">
        <w:rPr>
          <w:rFonts w:eastAsia="Google Sans Text"/>
          <w:b/>
          <w:color w:val="1B1C1D"/>
          <w:sz w:val="24"/>
          <w:szCs w:val="24"/>
        </w:rPr>
        <w:t>An</w:t>
      </w:r>
      <w:proofErr w:type="spellEnd"/>
      <w:r w:rsidRPr="0065498C">
        <w:rPr>
          <w:rFonts w:eastAsia="Google Sans Text"/>
          <w:b/>
          <w:color w:val="1B1C1D"/>
          <w:sz w:val="24"/>
          <w:szCs w:val="24"/>
        </w:rPr>
        <w:t xml:space="preserve"> Open </w:t>
      </w:r>
      <w:proofErr w:type="spellStart"/>
      <w:r w:rsidRPr="0065498C">
        <w:rPr>
          <w:rFonts w:eastAsia="Google Sans Text"/>
          <w:b/>
          <w:color w:val="1B1C1D"/>
          <w:sz w:val="24"/>
          <w:szCs w:val="24"/>
        </w:rPr>
        <w:t>Electronics</w:t>
      </w:r>
      <w:proofErr w:type="spellEnd"/>
      <w:r w:rsidRPr="0065498C">
        <w:rPr>
          <w:rFonts w:eastAsia="Google Sans Text"/>
          <w:b/>
          <w:color w:val="1B1C1D"/>
          <w:sz w:val="24"/>
          <w:szCs w:val="24"/>
        </w:rPr>
        <w:t xml:space="preserve"> </w:t>
      </w:r>
      <w:proofErr w:type="spellStart"/>
      <w:r w:rsidRPr="0065498C">
        <w:rPr>
          <w:rFonts w:eastAsia="Google Sans Text"/>
          <w:b/>
          <w:color w:val="1B1C1D"/>
          <w:sz w:val="24"/>
          <w:szCs w:val="24"/>
        </w:rPr>
        <w:t>Prototyping</w:t>
      </w:r>
      <w:proofErr w:type="spellEnd"/>
      <w:r w:rsidRPr="0065498C">
        <w:rPr>
          <w:rFonts w:eastAsia="Google Sans Text"/>
          <w:b/>
          <w:color w:val="1B1C1D"/>
          <w:sz w:val="24"/>
          <w:szCs w:val="24"/>
        </w:rPr>
        <w:t xml:space="preserve"> Platform" de </w:t>
      </w:r>
      <w:proofErr w:type="spellStart"/>
      <w:r w:rsidRPr="0065498C">
        <w:rPr>
          <w:rFonts w:eastAsia="Google Sans Text"/>
          <w:b/>
          <w:color w:val="1B1C1D"/>
          <w:sz w:val="24"/>
          <w:szCs w:val="24"/>
        </w:rPr>
        <w:t>Mellis</w:t>
      </w:r>
      <w:proofErr w:type="spellEnd"/>
      <w:r w:rsidRPr="0065498C">
        <w:rPr>
          <w:rFonts w:eastAsia="Google Sans Text"/>
          <w:b/>
          <w:color w:val="1B1C1D"/>
          <w:sz w:val="24"/>
          <w:szCs w:val="24"/>
        </w:rPr>
        <w:t xml:space="preserve"> et al.</w:t>
      </w:r>
      <w:r w:rsidRPr="0065498C">
        <w:rPr>
          <w:rFonts w:eastAsia="Google Sans Text"/>
          <w:color w:val="1B1C1D"/>
          <w:sz w:val="24"/>
          <w:szCs w:val="24"/>
        </w:rPr>
        <w:t xml:space="preserve"> reforça a filosofia do Arduino de aprendizado prático e a facilidade de trabalhar com a interatividade.</w:t>
      </w:r>
    </w:p>
    <w:p w14:paraId="03B5520C" w14:textId="77777777" w:rsidR="00B301CF" w:rsidRPr="0065498C" w:rsidRDefault="00B301CF" w:rsidP="00B301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"/>
      </w:pPr>
    </w:p>
    <w:p w14:paraId="1EE92E8F" w14:textId="77777777" w:rsidR="00C36142" w:rsidRPr="0065498C" w:rsidRDefault="00AB3E21" w:rsidP="00B301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b/>
          <w:color w:val="1B1C1D"/>
          <w:sz w:val="24"/>
          <w:szCs w:val="24"/>
        </w:rPr>
        <w:t>Princípios de Sensores e Eletrônica Aplicada:</w:t>
      </w:r>
      <w:r w:rsidRPr="0065498C">
        <w:rPr>
          <w:rFonts w:eastAsia="Google Sans Text"/>
          <w:color w:val="1B1C1D"/>
          <w:sz w:val="24"/>
          <w:szCs w:val="24"/>
        </w:rPr>
        <w:t xml:space="preserve"> Para a compreensão dos princípios elétricos e do funcionamento do sensor ultrassônico, a referência utilizada é o livro </w:t>
      </w:r>
      <w:r w:rsidRPr="0065498C">
        <w:rPr>
          <w:rFonts w:eastAsia="Google Sans Text"/>
          <w:b/>
          <w:color w:val="1B1C1D"/>
          <w:sz w:val="24"/>
          <w:szCs w:val="24"/>
        </w:rPr>
        <w:t>"</w:t>
      </w:r>
      <w:proofErr w:type="spellStart"/>
      <w:r w:rsidRPr="0065498C">
        <w:rPr>
          <w:rFonts w:eastAsia="Google Sans Text"/>
          <w:b/>
          <w:color w:val="1B1C1D"/>
          <w:sz w:val="24"/>
          <w:szCs w:val="24"/>
        </w:rPr>
        <w:t>Practical</w:t>
      </w:r>
      <w:proofErr w:type="spellEnd"/>
      <w:r w:rsidRPr="0065498C">
        <w:rPr>
          <w:rFonts w:eastAsia="Google Sans Text"/>
          <w:b/>
          <w:color w:val="1B1C1D"/>
          <w:sz w:val="24"/>
          <w:szCs w:val="24"/>
        </w:rPr>
        <w:t xml:space="preserve"> </w:t>
      </w:r>
      <w:proofErr w:type="spellStart"/>
      <w:r w:rsidRPr="0065498C">
        <w:rPr>
          <w:rFonts w:eastAsia="Google Sans Text"/>
          <w:b/>
          <w:color w:val="1B1C1D"/>
          <w:sz w:val="24"/>
          <w:szCs w:val="24"/>
        </w:rPr>
        <w:t>Electronics</w:t>
      </w:r>
      <w:proofErr w:type="spellEnd"/>
      <w:r w:rsidRPr="0065498C">
        <w:rPr>
          <w:rFonts w:eastAsia="Google Sans Text"/>
          <w:b/>
          <w:color w:val="1B1C1D"/>
          <w:sz w:val="24"/>
          <w:szCs w:val="24"/>
        </w:rPr>
        <w:t xml:space="preserve"> for </w:t>
      </w:r>
      <w:proofErr w:type="spellStart"/>
      <w:r w:rsidRPr="0065498C">
        <w:rPr>
          <w:rFonts w:eastAsia="Google Sans Text"/>
          <w:b/>
          <w:color w:val="1B1C1D"/>
          <w:sz w:val="24"/>
          <w:szCs w:val="24"/>
        </w:rPr>
        <w:t>Inventors</w:t>
      </w:r>
      <w:proofErr w:type="spellEnd"/>
      <w:r w:rsidRPr="0065498C">
        <w:rPr>
          <w:rFonts w:eastAsia="Google Sans Text"/>
          <w:b/>
          <w:color w:val="1B1C1D"/>
          <w:sz w:val="24"/>
          <w:szCs w:val="24"/>
        </w:rPr>
        <w:t xml:space="preserve">" de Paul </w:t>
      </w:r>
      <w:proofErr w:type="spellStart"/>
      <w:r w:rsidRPr="0065498C">
        <w:rPr>
          <w:rFonts w:eastAsia="Google Sans Text"/>
          <w:b/>
          <w:color w:val="1B1C1D"/>
          <w:sz w:val="24"/>
          <w:szCs w:val="24"/>
        </w:rPr>
        <w:t>Scherz</w:t>
      </w:r>
      <w:proofErr w:type="spellEnd"/>
      <w:r w:rsidRPr="0065498C">
        <w:rPr>
          <w:rFonts w:eastAsia="Google Sans Text"/>
          <w:b/>
          <w:color w:val="1B1C1D"/>
          <w:sz w:val="24"/>
          <w:szCs w:val="24"/>
        </w:rPr>
        <w:t xml:space="preserve"> e Simon Monk</w:t>
      </w:r>
      <w:r w:rsidRPr="0065498C">
        <w:rPr>
          <w:rFonts w:eastAsia="Google Sans Text"/>
          <w:color w:val="1B1C1D"/>
          <w:sz w:val="24"/>
          <w:szCs w:val="24"/>
        </w:rPr>
        <w:t xml:space="preserve">. Este livro </w:t>
      </w:r>
      <w:r w:rsidRPr="0065498C">
        <w:rPr>
          <w:rFonts w:eastAsia="Google Sans Text"/>
          <w:color w:val="1B1C1D"/>
          <w:sz w:val="24"/>
          <w:szCs w:val="24"/>
        </w:rPr>
        <w:lastRenderedPageBreak/>
        <w:t xml:space="preserve">aborda os fundamentos da eletrônica e detalha o funcionamento de sensores ultrassônicos para medição de distância (Capítulo 6.3.2). Esses sensores operam enviando um pulso de ultrassom e medindo o tempo que o reflexo (eco) leva para retornar, permitindo o cálculo da distância. Esta obra fornece o embasamento para entender como o sensor converte uma medição física em um sinal elétrico que o Arduino pode processar e como </w:t>
      </w:r>
      <w:proofErr w:type="spellStart"/>
      <w:r w:rsidRPr="0065498C">
        <w:rPr>
          <w:rFonts w:eastAsia="Google Sans Text"/>
          <w:color w:val="1B1C1D"/>
          <w:sz w:val="24"/>
          <w:szCs w:val="24"/>
        </w:rPr>
        <w:t>interfaciar</w:t>
      </w:r>
      <w:proofErr w:type="spellEnd"/>
      <w:r w:rsidRPr="0065498C">
        <w:rPr>
          <w:rFonts w:eastAsia="Google Sans Text"/>
          <w:color w:val="1B1C1D"/>
          <w:sz w:val="24"/>
          <w:szCs w:val="24"/>
        </w:rPr>
        <w:t xml:space="preserve"> componentes como displays LCD (Capítulo 12.11.2).</w:t>
      </w:r>
    </w:p>
    <w:p w14:paraId="0A10157B" w14:textId="77777777" w:rsidR="00B301CF" w:rsidRPr="0065498C" w:rsidRDefault="00B301CF" w:rsidP="00B301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"/>
      </w:pPr>
    </w:p>
    <w:p w14:paraId="72ABDF71" w14:textId="77777777" w:rsidR="00C36142" w:rsidRPr="0065498C" w:rsidRDefault="00AB3E21" w:rsidP="00B301C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20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b/>
          <w:color w:val="1B1C1D"/>
          <w:sz w:val="24"/>
          <w:szCs w:val="24"/>
        </w:rPr>
        <w:t>Comunicação e Processamento de Dados no Arduino:</w:t>
      </w:r>
      <w:r w:rsidRPr="0065498C">
        <w:rPr>
          <w:rFonts w:eastAsia="Google Sans Text"/>
          <w:color w:val="1B1C1D"/>
          <w:sz w:val="24"/>
          <w:szCs w:val="24"/>
        </w:rPr>
        <w:t xml:space="preserve"> O Arduino, conforme descrito em </w:t>
      </w:r>
      <w:r w:rsidRPr="0065498C">
        <w:rPr>
          <w:rFonts w:eastAsia="Google Sans Text"/>
          <w:b/>
          <w:color w:val="1B1C1D"/>
          <w:sz w:val="24"/>
          <w:szCs w:val="24"/>
        </w:rPr>
        <w:t>"</w:t>
      </w:r>
      <w:proofErr w:type="spellStart"/>
      <w:r w:rsidRPr="0065498C">
        <w:rPr>
          <w:rFonts w:eastAsia="Google Sans Text"/>
          <w:b/>
          <w:color w:val="1B1C1D"/>
          <w:sz w:val="24"/>
          <w:szCs w:val="24"/>
        </w:rPr>
        <w:t>Getting</w:t>
      </w:r>
      <w:proofErr w:type="spellEnd"/>
      <w:r w:rsidRPr="0065498C">
        <w:rPr>
          <w:rFonts w:eastAsia="Google Sans Text"/>
          <w:b/>
          <w:color w:val="1B1C1D"/>
          <w:sz w:val="24"/>
          <w:szCs w:val="24"/>
        </w:rPr>
        <w:t xml:space="preserve"> </w:t>
      </w:r>
      <w:proofErr w:type="spellStart"/>
      <w:r w:rsidRPr="0065498C">
        <w:rPr>
          <w:rFonts w:eastAsia="Google Sans Text"/>
          <w:b/>
          <w:color w:val="1B1C1D"/>
          <w:sz w:val="24"/>
          <w:szCs w:val="24"/>
        </w:rPr>
        <w:t>Started</w:t>
      </w:r>
      <w:proofErr w:type="spellEnd"/>
      <w:r w:rsidRPr="0065498C">
        <w:rPr>
          <w:rFonts w:eastAsia="Google Sans Text"/>
          <w:b/>
          <w:color w:val="1B1C1D"/>
          <w:sz w:val="24"/>
          <w:szCs w:val="24"/>
        </w:rPr>
        <w:t xml:space="preserve"> </w:t>
      </w:r>
      <w:proofErr w:type="spellStart"/>
      <w:r w:rsidRPr="0065498C">
        <w:rPr>
          <w:rFonts w:eastAsia="Google Sans Text"/>
          <w:b/>
          <w:color w:val="1B1C1D"/>
          <w:sz w:val="24"/>
          <w:szCs w:val="24"/>
        </w:rPr>
        <w:t>with</w:t>
      </w:r>
      <w:proofErr w:type="spellEnd"/>
      <w:r w:rsidRPr="0065498C">
        <w:rPr>
          <w:rFonts w:eastAsia="Google Sans Text"/>
          <w:b/>
          <w:color w:val="1B1C1D"/>
          <w:sz w:val="24"/>
          <w:szCs w:val="24"/>
        </w:rPr>
        <w:t xml:space="preserve"> Arduino"</w:t>
      </w:r>
      <w:r w:rsidRPr="0065498C">
        <w:rPr>
          <w:rFonts w:eastAsia="Google Sans Text"/>
          <w:color w:val="1B1C1D"/>
          <w:sz w:val="24"/>
          <w:szCs w:val="24"/>
        </w:rPr>
        <w:t>, é capaz de ler dados de sensores e realizar processamento básico diretamente na placa. Ele também pode enviar dados para um computador através de uma porta serial (Capítulo 5). No presente projeto, essa capacidade de comunicação serial é fundamental para a transmissão das medições. Além disso, o Arduino controla dispositivos de saída, como o display LCD, para exibir as informações processadas. Os princípios de programação do Arduino (sketches) são essenciais para ler os dados do sensor, realizar os cálculos e enviar esses dados via comunicação serial.</w:t>
      </w:r>
    </w:p>
    <w:p w14:paraId="04A1384E" w14:textId="77777777" w:rsidR="00B301CF" w:rsidRPr="0065498C" w:rsidRDefault="00B301CF" w:rsidP="00B301C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20"/>
      </w:pPr>
    </w:p>
    <w:p w14:paraId="46A7D46E" w14:textId="1E7BA66E" w:rsidR="00C36142" w:rsidRPr="0065498C" w:rsidRDefault="00AB3E21" w:rsidP="00B301CF">
      <w:pPr>
        <w:pStyle w:val="elementosabnt"/>
        <w:numPr>
          <w:ilvl w:val="0"/>
          <w:numId w:val="15"/>
        </w:numPr>
        <w:rPr>
          <w:rFonts w:cs="Arial"/>
        </w:rPr>
      </w:pPr>
      <w:r w:rsidRPr="0065498C">
        <w:rPr>
          <w:rFonts w:cs="Arial"/>
        </w:rPr>
        <w:t>PLANEJAMENTO E DESENVOLVIMENTO DO PROJETO</w:t>
      </w:r>
    </w:p>
    <w:p w14:paraId="2F8D6CD5" w14:textId="0C2E9446" w:rsidR="00C36142" w:rsidRPr="0065498C" w:rsidRDefault="00AB3E21" w:rsidP="00B301CF">
      <w:pPr>
        <w:pStyle w:val="Ttulo4"/>
        <w:numPr>
          <w:ilvl w:val="1"/>
          <w:numId w:val="15"/>
        </w:numPr>
        <w:spacing w:before="0" w:after="120" w:line="275" w:lineRule="auto"/>
        <w:rPr>
          <w:rFonts w:eastAsia="Google Sans Text"/>
          <w:color w:val="1B1C1D"/>
        </w:rPr>
      </w:pPr>
      <w:r w:rsidRPr="0065498C">
        <w:rPr>
          <w:rFonts w:eastAsia="Google Sans Text"/>
          <w:color w:val="1B1C1D"/>
        </w:rPr>
        <w:t>Plano de trabalho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36142" w:rsidRPr="0065498C" w14:paraId="283BD84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4FE4B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b/>
                <w:color w:val="1B1C1D"/>
                <w:sz w:val="20"/>
                <w:szCs w:val="20"/>
              </w:rPr>
              <w:t>Ação/Etapa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C780E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b/>
                <w:color w:val="1B1C1D"/>
                <w:sz w:val="20"/>
                <w:szCs w:val="20"/>
              </w:rPr>
              <w:t>Responsável(eis)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C6B81C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b/>
                <w:color w:val="1B1C1D"/>
                <w:sz w:val="20"/>
                <w:szCs w:val="20"/>
              </w:rPr>
              <w:t>Prazo de Entrega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1C9F0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b/>
                <w:color w:val="1B1C1D"/>
                <w:sz w:val="20"/>
                <w:szCs w:val="20"/>
              </w:rPr>
              <w:t>Recursos Previstos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CC5C5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b/>
                <w:color w:val="1B1C1D"/>
                <w:sz w:val="20"/>
                <w:szCs w:val="20"/>
              </w:rPr>
              <w:t>Formas de Acompanhamento</w:t>
            </w:r>
          </w:p>
        </w:tc>
      </w:tr>
      <w:tr w:rsidR="00C36142" w:rsidRPr="0065498C" w14:paraId="42F050A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50119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b/>
                <w:color w:val="1B1C1D"/>
                <w:sz w:val="20"/>
                <w:szCs w:val="20"/>
              </w:rPr>
              <w:t>Fase 1: Pesquisa e Planejamento Detalhado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7E5BC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Lázaro e Bruno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54C57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08/04/2025 a 19/04/2025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E86CA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Acesso a artigos e livros de referência, computador.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5BD69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Reunião de alinhamento e entrega da proposta inicial ao orientador.</w:t>
            </w:r>
          </w:p>
        </w:tc>
      </w:tr>
      <w:tr w:rsidR="00C36142" w:rsidRPr="0065498C" w14:paraId="6883134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37CB3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b/>
                <w:color w:val="1B1C1D"/>
                <w:sz w:val="20"/>
                <w:szCs w:val="20"/>
              </w:rPr>
              <w:t>Fase 2: Aquisição e Montagem do Protótipo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E3AAEE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Bruno de Souza Nascimento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214661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22/04/2025 a 10/05/2025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5A985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  <w:lang w:val="en-US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  <w:lang w:val="en-US"/>
              </w:rPr>
              <w:t>Kit Arduino, sensor, LCD, protoboard, jumpers.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50239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Registro fotográfico da montagem do protótipo em bancada.</w:t>
            </w:r>
          </w:p>
        </w:tc>
      </w:tr>
      <w:tr w:rsidR="00C36142" w:rsidRPr="0065498C" w14:paraId="3A062CC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885EF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b/>
                <w:color w:val="1B1C1D"/>
                <w:sz w:val="20"/>
                <w:szCs w:val="20"/>
              </w:rPr>
              <w:t>Fase 3: Desenvolvimento do Software e Integração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6D933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Lázaro Marcio França de Almeida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735EC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13/05/2025 a 31/05/2025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C61A6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Computador com IDE Arduino e ambiente Python.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AD8A6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Apresentação do código-fonte e demonstração da integração.</w:t>
            </w:r>
          </w:p>
        </w:tc>
      </w:tr>
      <w:tr w:rsidR="00C36142" w:rsidRPr="0065498C" w14:paraId="4A91D2A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F906D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b/>
                <w:color w:val="1B1C1D"/>
                <w:sz w:val="20"/>
                <w:szCs w:val="20"/>
              </w:rPr>
              <w:lastRenderedPageBreak/>
              <w:t>Fase 4: Testes em Campo e Implementação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474CD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Lázaro e Bruno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18FB9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03/06/2025 a 07/06/2025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38F56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Protótipo funcional, ferramentas para instalação.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EBC12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Relatório de testes com dados reais coletados.</w:t>
            </w:r>
          </w:p>
        </w:tc>
      </w:tr>
      <w:tr w:rsidR="00C36142" w:rsidRPr="0065498C" w14:paraId="201BEDF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C5CBD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b/>
                <w:color w:val="1B1C1D"/>
                <w:sz w:val="20"/>
                <w:szCs w:val="20"/>
              </w:rPr>
              <w:t>Fase 5: Documentação e Encerramento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8E9E58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Lázaro e Bruno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5D6E16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08/06/2025 a 11/06/2025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50CD9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 xml:space="preserve">Todos os dados e registros coletados, </w:t>
            </w:r>
            <w:proofErr w:type="spellStart"/>
            <w:r w:rsidRPr="0065498C">
              <w:rPr>
                <w:rFonts w:eastAsia="Google Sans Text"/>
                <w:color w:val="1B1C1D"/>
                <w:sz w:val="20"/>
                <w:szCs w:val="20"/>
              </w:rPr>
              <w:t>template</w:t>
            </w:r>
            <w:proofErr w:type="spellEnd"/>
            <w:r w:rsidRPr="0065498C">
              <w:rPr>
                <w:rFonts w:eastAsia="Google Sans Text"/>
                <w:color w:val="1B1C1D"/>
                <w:sz w:val="20"/>
                <w:szCs w:val="20"/>
              </w:rPr>
              <w:t xml:space="preserve"> do relatório.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AA5EB" w14:textId="77777777" w:rsidR="00C36142" w:rsidRPr="0065498C" w:rsidRDefault="00AB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65498C">
              <w:rPr>
                <w:rFonts w:eastAsia="Google Sans Text"/>
                <w:color w:val="1B1C1D"/>
                <w:sz w:val="20"/>
                <w:szCs w:val="20"/>
              </w:rPr>
              <w:t>Entrega do relatório final e preparação para a apresentação.</w:t>
            </w:r>
          </w:p>
        </w:tc>
      </w:tr>
    </w:tbl>
    <w:p w14:paraId="6A858634" w14:textId="257848D6" w:rsidR="00C36142" w:rsidRPr="0065498C" w:rsidRDefault="00AB3E21" w:rsidP="00B301CF">
      <w:pPr>
        <w:pStyle w:val="Ttulo4"/>
        <w:numPr>
          <w:ilvl w:val="1"/>
          <w:numId w:val="15"/>
        </w:numPr>
        <w:spacing w:before="480" w:after="120" w:line="275" w:lineRule="auto"/>
        <w:rPr>
          <w:rFonts w:eastAsia="Google Sans Text"/>
          <w:color w:val="1B1C1D"/>
        </w:rPr>
      </w:pPr>
      <w:r w:rsidRPr="0065498C">
        <w:rPr>
          <w:rFonts w:eastAsia="Google Sans Text"/>
          <w:color w:val="1B1C1D"/>
        </w:rPr>
        <w:t>Descrição da forma de envolvimento do público participante</w:t>
      </w:r>
    </w:p>
    <w:p w14:paraId="1F7A78CC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>O envolvimento do público participante foi fundamental e ocorreu de maneira orgânica, iniciando-se a partir de uma relação de amizade com um dos sócios da empresa OM Cardoso Transportes e Logísticas LTDA. Ao tomar conhecimento do projeto acadêmico, ele expôs a problemática do controle de água e solicitou uma solução, garantindo total acesso e colaboração.</w:t>
      </w:r>
    </w:p>
    <w:p w14:paraId="3878DFE9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>O processo de formulação do projeto contou com duas visitas técnicas à empresa. Nesses encontros, foi possível realizar a "escuta da comunidade" prevista no roteiro, observando a dinâmica do local, o acesso ao reservatório e dialogando com os envolvidos para compreender em profundidade os desafios operacionais e de segurança.</w:t>
      </w:r>
    </w:p>
    <w:p w14:paraId="1032B128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>Para a etapa de avaliação, o envolvimento se dará através de um depoimento em vídeo do mesmo sócio, que irá avaliar o protótipo funcional, sua usabilidade e eficácia em resolver o problema apresentado. Este vídeo servirá como evidência do atingimento dos objetivos e da aprovação da solução para futura instalação.</w:t>
      </w:r>
    </w:p>
    <w:p w14:paraId="03C31843" w14:textId="4AF0C525" w:rsidR="00C36142" w:rsidRPr="0065498C" w:rsidRDefault="00AB3E21" w:rsidP="00B301CF">
      <w:pPr>
        <w:pStyle w:val="Ttulo4"/>
        <w:numPr>
          <w:ilvl w:val="1"/>
          <w:numId w:val="15"/>
        </w:numPr>
        <w:spacing w:before="0" w:after="120" w:line="275" w:lineRule="auto"/>
        <w:rPr>
          <w:rFonts w:eastAsia="Google Sans Text"/>
          <w:color w:val="1B1C1D"/>
        </w:rPr>
      </w:pPr>
      <w:r w:rsidRPr="0065498C">
        <w:rPr>
          <w:rFonts w:eastAsia="Google Sans Text"/>
          <w:color w:val="1B1C1D"/>
        </w:rPr>
        <w:t>Grupo de trabalho (descrição da responsabilidade de cada membro)</w:t>
      </w:r>
    </w:p>
    <w:p w14:paraId="6E8675D0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>O trabalho foi desenvolvido em equipe, com as responsabilidades divididas para otimizar o processo de criação, conforme descrito a seguir:</w:t>
      </w:r>
    </w:p>
    <w:p w14:paraId="3762A499" w14:textId="77777777" w:rsidR="00C36142" w:rsidRPr="0065498C" w:rsidRDefault="00AB3E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Lázaro Marcio França de Almeida:</w:t>
      </w:r>
      <w:r w:rsidRPr="0065498C">
        <w:rPr>
          <w:rFonts w:eastAsia="Google Sans Text"/>
          <w:color w:val="1B1C1D"/>
          <w:sz w:val="24"/>
          <w:szCs w:val="24"/>
        </w:rPr>
        <w:t xml:space="preserve"> Atuou como responsável principal pelo desenvolvimento do software do projeto. Suas atribuições incluíram a programação do script em Python para a comunicação serial e o armazenamento dos dados em formato JSON, além da participação ativa nas fases de planejamento, testes integrados e elaboração da documentação final.</w:t>
      </w:r>
    </w:p>
    <w:p w14:paraId="5E515B1F" w14:textId="77777777" w:rsidR="00C36142" w:rsidRPr="0065498C" w:rsidRDefault="00AB3E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Bruno de Souza Nascimento:</w:t>
      </w:r>
      <w:r w:rsidRPr="0065498C">
        <w:rPr>
          <w:rFonts w:eastAsia="Google Sans Text"/>
          <w:color w:val="1B1C1D"/>
          <w:sz w:val="24"/>
          <w:szCs w:val="24"/>
        </w:rPr>
        <w:t xml:space="preserve"> Foi o responsável principal pela parte de hardware e montagem do protótipo. Suas responsabilidades abrangeram a seleção e aquisição dos componentes eletrônicos, a montagem do circuito envolvendo o Arduino, o sensor ultrassônico e o display LCD, e a participação ativa nas fases de </w:t>
      </w:r>
      <w:r w:rsidRPr="0065498C">
        <w:rPr>
          <w:rFonts w:eastAsia="Google Sans Text"/>
          <w:color w:val="1B1C1D"/>
          <w:sz w:val="24"/>
          <w:szCs w:val="24"/>
        </w:rPr>
        <w:lastRenderedPageBreak/>
        <w:t>planejamento, testes integrados e elaboração da documentação final.</w:t>
      </w:r>
    </w:p>
    <w:p w14:paraId="7221906C" w14:textId="1963070B" w:rsidR="00C36142" w:rsidRPr="0065498C" w:rsidRDefault="00AB3E21" w:rsidP="00B301CF">
      <w:pPr>
        <w:pStyle w:val="Ttulo4"/>
        <w:numPr>
          <w:ilvl w:val="1"/>
          <w:numId w:val="15"/>
        </w:numPr>
        <w:spacing w:before="120" w:after="120" w:line="275" w:lineRule="auto"/>
        <w:rPr>
          <w:rFonts w:eastAsia="Google Sans Text"/>
          <w:color w:val="1B1C1D"/>
        </w:rPr>
      </w:pPr>
      <w:r w:rsidRPr="0065498C">
        <w:rPr>
          <w:rFonts w:eastAsia="Google Sans Text"/>
          <w:color w:val="1B1C1D"/>
        </w:rPr>
        <w:t>Metas, critérios ou indicadores de avaliação do projeto</w:t>
      </w:r>
    </w:p>
    <w:p w14:paraId="0CAE691D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>Para garantir a efetividade do projeto e avaliar o alcance dos objetivos propostos, foram definidas as seguintes metas e seus respectivos critérios de avaliação:</w:t>
      </w:r>
    </w:p>
    <w:p w14:paraId="1A0323FA" w14:textId="77777777" w:rsidR="00C36142" w:rsidRPr="0065498C" w:rsidRDefault="00AB3E2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Meta 1: Construir um protótipo de hardware 100% funcional.</w:t>
      </w:r>
    </w:p>
    <w:p w14:paraId="0587E845" w14:textId="77777777" w:rsidR="00C36142" w:rsidRPr="0065498C" w:rsidRDefault="00AB3E2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Critério de Avaliação:</w:t>
      </w:r>
      <w:r w:rsidRPr="0065498C">
        <w:rPr>
          <w:rFonts w:eastAsia="Google Sans Text"/>
          <w:color w:val="1B1C1D"/>
          <w:sz w:val="24"/>
          <w:szCs w:val="24"/>
        </w:rPr>
        <w:t xml:space="preserve"> O circuito montado com Arduino, sensor ultrassônico e display LCD deve ligar e operar de forma estável.</w:t>
      </w:r>
    </w:p>
    <w:p w14:paraId="49E64641" w14:textId="77777777" w:rsidR="00C36142" w:rsidRPr="0065498C" w:rsidRDefault="00AB3E2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Indicador de Sucesso:</w:t>
      </w:r>
      <w:r w:rsidRPr="0065498C">
        <w:rPr>
          <w:rFonts w:eastAsia="Google Sans Text"/>
          <w:color w:val="1B1C1D"/>
          <w:sz w:val="24"/>
          <w:szCs w:val="24"/>
        </w:rPr>
        <w:t xml:space="preserve"> O display LCD exibe as leituras de nível de água em tempo real, atualizando-as continuamente sem travamentos durante um período de teste de, no mínimo, 1 hora.</w:t>
      </w:r>
    </w:p>
    <w:p w14:paraId="22220561" w14:textId="77777777" w:rsidR="00C36142" w:rsidRPr="0065498C" w:rsidRDefault="00AB3E2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Meta 2: Garantir a precisão das medições e a integridade do registro de dados.</w:t>
      </w:r>
    </w:p>
    <w:p w14:paraId="0E3524F2" w14:textId="77777777" w:rsidR="00C36142" w:rsidRPr="0065498C" w:rsidRDefault="00AB3E2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Critério de Avaliação:</w:t>
      </w:r>
      <w:r w:rsidRPr="0065498C">
        <w:rPr>
          <w:rFonts w:eastAsia="Google Sans Text"/>
          <w:color w:val="1B1C1D"/>
          <w:sz w:val="24"/>
          <w:szCs w:val="24"/>
        </w:rPr>
        <w:t xml:space="preserve"> A medição do sensor deve ser precisa e o registro em JSON deve ser confiável.</w:t>
      </w:r>
    </w:p>
    <w:p w14:paraId="27D70F10" w14:textId="77777777" w:rsidR="00C36142" w:rsidRPr="0065498C" w:rsidRDefault="00AB3E2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Indicador de Sucesso:</w:t>
      </w:r>
      <w:r w:rsidRPr="0065498C">
        <w:rPr>
          <w:rFonts w:eastAsia="Google Sans Text"/>
          <w:color w:val="1B1C1D"/>
          <w:sz w:val="24"/>
          <w:szCs w:val="24"/>
        </w:rPr>
        <w:t xml:space="preserve"> A diferença entre a medição exibida pelo sensor e uma medição manual (realizada com uma trena em um galão de 20 litros) deve ser inferior a 5%. O script em Python deve registrar cada medição enviada pelo Arduino em um arquivo JSON sem corromper o arquivo ou perder dados.</w:t>
      </w:r>
    </w:p>
    <w:p w14:paraId="0069A6AB" w14:textId="77777777" w:rsidR="00C36142" w:rsidRPr="0065498C" w:rsidRDefault="00AB3E2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Meta 3: Validar a solução junto ao público participante.</w:t>
      </w:r>
    </w:p>
    <w:p w14:paraId="702B9708" w14:textId="77777777" w:rsidR="00C36142" w:rsidRPr="0065498C" w:rsidRDefault="00AB3E2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Critério de Avaliação:</w:t>
      </w:r>
      <w:r w:rsidRPr="0065498C">
        <w:rPr>
          <w:rFonts w:eastAsia="Google Sans Text"/>
          <w:color w:val="1B1C1D"/>
          <w:sz w:val="24"/>
          <w:szCs w:val="24"/>
        </w:rPr>
        <w:t xml:space="preserve"> A solução proposta deve ser considerada útil e eficaz pelo usuário final.</w:t>
      </w:r>
    </w:p>
    <w:p w14:paraId="534DEE7D" w14:textId="77777777" w:rsidR="00C36142" w:rsidRPr="0065498C" w:rsidRDefault="00AB3E2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Indicador de Sucesso:</w:t>
      </w:r>
      <w:r w:rsidRPr="0065498C">
        <w:rPr>
          <w:rFonts w:eastAsia="Google Sans Text"/>
          <w:color w:val="1B1C1D"/>
          <w:sz w:val="24"/>
          <w:szCs w:val="24"/>
        </w:rPr>
        <w:t xml:space="preserve"> Obtenção de um depoimento em vídeo do sócio da empresa parceira, no qual ele aprove o funcionamento do protótipo e confirme que a solução atende à necessidade original.</w:t>
      </w:r>
    </w:p>
    <w:p w14:paraId="6FC31EE1" w14:textId="5339919D" w:rsidR="00C36142" w:rsidRPr="0065498C" w:rsidRDefault="00AB3E21" w:rsidP="00B301CF">
      <w:pPr>
        <w:pStyle w:val="Ttulo4"/>
        <w:numPr>
          <w:ilvl w:val="1"/>
          <w:numId w:val="15"/>
        </w:numPr>
        <w:spacing w:before="120" w:after="120" w:line="275" w:lineRule="auto"/>
        <w:rPr>
          <w:rFonts w:eastAsia="Google Sans Text"/>
          <w:color w:val="1B1C1D"/>
        </w:rPr>
      </w:pPr>
      <w:r w:rsidRPr="0065498C">
        <w:rPr>
          <w:rFonts w:eastAsia="Google Sans Text"/>
          <w:color w:val="1B1C1D"/>
        </w:rPr>
        <w:t>Recursos previstos</w:t>
      </w:r>
    </w:p>
    <w:p w14:paraId="201E9A3B" w14:textId="77777777" w:rsidR="00835558" w:rsidRPr="0065498C" w:rsidRDefault="00AB3E2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Recursos Materiais:</w:t>
      </w:r>
      <w:r w:rsidRPr="0065498C">
        <w:rPr>
          <w:rFonts w:eastAsia="Google Sans Text"/>
          <w:color w:val="1B1C1D"/>
          <w:sz w:val="24"/>
          <w:szCs w:val="24"/>
        </w:rPr>
        <w:t xml:space="preserve"> </w:t>
      </w:r>
    </w:p>
    <w:p w14:paraId="2A7B4E07" w14:textId="75F4E755" w:rsidR="00835558" w:rsidRPr="0065498C" w:rsidRDefault="00835558" w:rsidP="00835558">
      <w:pPr>
        <w:pStyle w:val="NormalWeb"/>
        <w:numPr>
          <w:ilvl w:val="1"/>
          <w:numId w:val="9"/>
        </w:numPr>
        <w:rPr>
          <w:rFonts w:ascii="Arial" w:eastAsia="Google Sans Text" w:hAnsi="Arial" w:cs="Arial"/>
          <w:color w:val="1B1C1D"/>
        </w:rPr>
      </w:pPr>
      <w:r w:rsidRPr="0065498C">
        <w:rPr>
          <w:rFonts w:ascii="Arial" w:eastAsia="Google Sans Text" w:hAnsi="Arial" w:cs="Arial"/>
          <w:color w:val="1B1C1D"/>
        </w:rPr>
        <w:t xml:space="preserve">Kit </w:t>
      </w:r>
      <w:r w:rsidRPr="0065498C">
        <w:rPr>
          <w:rFonts w:ascii="Arial" w:eastAsia="Google Sans Text" w:hAnsi="Arial" w:cs="Arial"/>
          <w:color w:val="1B1C1D"/>
        </w:rPr>
        <w:t>Arduino Uno – R$ 89,90</w:t>
      </w:r>
    </w:p>
    <w:p w14:paraId="576D33EA" w14:textId="58A91999" w:rsidR="00835558" w:rsidRPr="0065498C" w:rsidRDefault="00835558" w:rsidP="00835558">
      <w:pPr>
        <w:pStyle w:val="NormalWeb"/>
        <w:numPr>
          <w:ilvl w:val="1"/>
          <w:numId w:val="9"/>
        </w:numPr>
        <w:rPr>
          <w:rFonts w:ascii="Arial" w:eastAsia="Google Sans Text" w:hAnsi="Arial" w:cs="Arial"/>
          <w:color w:val="1B1C1D"/>
        </w:rPr>
      </w:pPr>
      <w:r w:rsidRPr="0065498C">
        <w:rPr>
          <w:rFonts w:ascii="Arial" w:eastAsia="Google Sans Text" w:hAnsi="Arial" w:cs="Arial"/>
          <w:color w:val="1B1C1D"/>
        </w:rPr>
        <w:t>Sensor Ultrassônico à prova d'água JSN-SR04T – R$ 59,90</w:t>
      </w:r>
    </w:p>
    <w:p w14:paraId="136D7BE4" w14:textId="373760A4" w:rsidR="00835558" w:rsidRPr="0065498C" w:rsidRDefault="00835558" w:rsidP="00835558">
      <w:pPr>
        <w:pStyle w:val="NormalWeb"/>
        <w:numPr>
          <w:ilvl w:val="1"/>
          <w:numId w:val="9"/>
        </w:numPr>
        <w:rPr>
          <w:rFonts w:ascii="Arial" w:eastAsia="Google Sans Text" w:hAnsi="Arial" w:cs="Arial"/>
          <w:color w:val="1B1C1D"/>
        </w:rPr>
      </w:pPr>
      <w:r w:rsidRPr="0065498C">
        <w:rPr>
          <w:rFonts w:ascii="Arial" w:eastAsia="Google Sans Text" w:hAnsi="Arial" w:cs="Arial"/>
          <w:color w:val="1B1C1D"/>
        </w:rPr>
        <w:t>Display LCD 16x2 com módulo I2C – R$ 28,90</w:t>
      </w:r>
    </w:p>
    <w:p w14:paraId="6A36922C" w14:textId="478A5AAF" w:rsidR="00835558" w:rsidRPr="0065498C" w:rsidRDefault="00835558" w:rsidP="00835558">
      <w:pPr>
        <w:pStyle w:val="NormalWeb"/>
        <w:numPr>
          <w:ilvl w:val="1"/>
          <w:numId w:val="9"/>
        </w:numPr>
        <w:rPr>
          <w:rFonts w:ascii="Arial" w:eastAsia="Google Sans Text" w:hAnsi="Arial" w:cs="Arial"/>
          <w:color w:val="1B1C1D"/>
        </w:rPr>
      </w:pPr>
      <w:r w:rsidRPr="0065498C">
        <w:rPr>
          <w:rFonts w:ascii="Arial" w:eastAsia="Google Sans Text" w:hAnsi="Arial" w:cs="Arial"/>
          <w:color w:val="1B1C1D"/>
        </w:rPr>
        <w:t>Jumpers macho/fêmea – R$ 23,59</w:t>
      </w:r>
    </w:p>
    <w:p w14:paraId="7E2E2AEB" w14:textId="35547C18" w:rsidR="00835558" w:rsidRPr="0065498C" w:rsidRDefault="00835558" w:rsidP="00835558">
      <w:pPr>
        <w:pStyle w:val="NormalWeb"/>
        <w:numPr>
          <w:ilvl w:val="1"/>
          <w:numId w:val="9"/>
        </w:numPr>
        <w:rPr>
          <w:rFonts w:ascii="Arial" w:eastAsia="Google Sans Text" w:hAnsi="Arial" w:cs="Arial"/>
          <w:color w:val="1B1C1D"/>
        </w:rPr>
      </w:pPr>
      <w:r w:rsidRPr="0065498C">
        <w:rPr>
          <w:rFonts w:ascii="Arial" w:eastAsia="Google Sans Text" w:hAnsi="Arial" w:cs="Arial"/>
          <w:color w:val="1B1C1D"/>
        </w:rPr>
        <w:t>Computador para programação – já disponível, sem custo adicional</w:t>
      </w:r>
      <w:r w:rsidRPr="0065498C">
        <w:rPr>
          <w:rFonts w:ascii="Arial" w:eastAsia="Google Sans Text" w:hAnsi="Arial" w:cs="Arial"/>
          <w:color w:val="1B1C1D"/>
        </w:rPr>
        <w:br/>
      </w:r>
    </w:p>
    <w:p w14:paraId="1617017B" w14:textId="05297199" w:rsidR="00C36142" w:rsidRPr="0065498C" w:rsidRDefault="00AB3E2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Recursos Institucionais:</w:t>
      </w:r>
      <w:r w:rsidRPr="0065498C">
        <w:rPr>
          <w:rFonts w:eastAsia="Google Sans Text"/>
          <w:color w:val="1B1C1D"/>
          <w:sz w:val="24"/>
          <w:szCs w:val="24"/>
        </w:rPr>
        <w:t xml:space="preserve"> Suporte acadêmico do professor orientador, Conhecimento técnico adquirido nas disciplinas do curso.</w:t>
      </w:r>
      <w:r w:rsidR="00835558" w:rsidRPr="0065498C">
        <w:rPr>
          <w:rFonts w:eastAsia="Google Sans Text"/>
          <w:color w:val="1B1C1D"/>
          <w:sz w:val="24"/>
          <w:szCs w:val="24"/>
        </w:rPr>
        <w:br/>
      </w:r>
    </w:p>
    <w:p w14:paraId="0BA088FA" w14:textId="21F7BBFF" w:rsidR="00C36142" w:rsidRPr="0065498C" w:rsidRDefault="00AB3E2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Recursos Humanos:</w:t>
      </w:r>
      <w:r w:rsidRPr="0065498C">
        <w:rPr>
          <w:rFonts w:eastAsia="Google Sans Text"/>
          <w:color w:val="1B1C1D"/>
          <w:sz w:val="24"/>
          <w:szCs w:val="24"/>
        </w:rPr>
        <w:t xml:space="preserve"> Os discentes Lázaro Marcio França de Almeida e Bruno de Souza Nascimento.</w:t>
      </w:r>
      <w:r w:rsidR="00835558" w:rsidRPr="0065498C">
        <w:rPr>
          <w:rFonts w:eastAsia="Google Sans Text"/>
          <w:color w:val="1B1C1D"/>
          <w:sz w:val="24"/>
          <w:szCs w:val="24"/>
        </w:rPr>
        <w:br/>
      </w:r>
    </w:p>
    <w:p w14:paraId="28B3A8A0" w14:textId="77777777" w:rsidR="00C36142" w:rsidRPr="0065498C" w:rsidRDefault="00AB3E2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Recursos Financeiros:</w:t>
      </w:r>
      <w:r w:rsidRPr="0065498C">
        <w:rPr>
          <w:rFonts w:eastAsia="Google Sans Text"/>
          <w:color w:val="1B1C1D"/>
          <w:sz w:val="24"/>
          <w:szCs w:val="24"/>
        </w:rPr>
        <w:t xml:space="preserve"> Não houve necessidade de recursos financeiros da instituição. Os custos dos componentes foram arcados pelos próprios discentes.</w:t>
      </w:r>
    </w:p>
    <w:p w14:paraId="0F58D8BF" w14:textId="2A44B978" w:rsidR="00C36142" w:rsidRPr="0065498C" w:rsidRDefault="00AB3E21" w:rsidP="00B301CF">
      <w:pPr>
        <w:pStyle w:val="Ttulo4"/>
        <w:numPr>
          <w:ilvl w:val="1"/>
          <w:numId w:val="15"/>
        </w:numPr>
        <w:spacing w:before="120" w:after="120" w:line="275" w:lineRule="auto"/>
        <w:rPr>
          <w:rFonts w:eastAsia="Google Sans Text"/>
          <w:color w:val="1B1C1D"/>
        </w:rPr>
      </w:pPr>
      <w:r w:rsidRPr="0065498C">
        <w:rPr>
          <w:rFonts w:eastAsia="Google Sans Text"/>
          <w:color w:val="1B1C1D"/>
        </w:rPr>
        <w:lastRenderedPageBreak/>
        <w:t>Detalhamento técnico do projeto</w:t>
      </w:r>
    </w:p>
    <w:p w14:paraId="5E7FC9F6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>A solução de tecnologia da informação desenvolvida opera em um ciclo automatizado. O fluxo técnico ocorre da seguinte maneira:</w:t>
      </w:r>
    </w:p>
    <w:p w14:paraId="6773D382" w14:textId="77777777" w:rsidR="00C36142" w:rsidRPr="0065498C" w:rsidRDefault="00AB3E2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Leitura do Sensor:</w:t>
      </w:r>
      <w:r w:rsidRPr="0065498C">
        <w:rPr>
          <w:rFonts w:eastAsia="Google Sans Text"/>
          <w:color w:val="1B1C1D"/>
          <w:sz w:val="24"/>
          <w:szCs w:val="24"/>
        </w:rPr>
        <w:t xml:space="preserve"> A cada 30 minutos, o microcontrolador Arduino Uno envia um sinal "trigger" para o sensor ultrassônico.</w:t>
      </w:r>
    </w:p>
    <w:p w14:paraId="618606B4" w14:textId="77777777" w:rsidR="00C36142" w:rsidRPr="0065498C" w:rsidRDefault="00AB3E2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Processamento de Dados:</w:t>
      </w:r>
      <w:r w:rsidRPr="0065498C">
        <w:rPr>
          <w:rFonts w:eastAsia="Google Sans Text"/>
          <w:color w:val="1B1C1D"/>
          <w:sz w:val="24"/>
          <w:szCs w:val="24"/>
        </w:rPr>
        <w:t xml:space="preserve"> O firmware no Arduino recebe o dado do sensor, converte-o em uma medida de distância e calcula o nível de água em porcentagem.</w:t>
      </w:r>
    </w:p>
    <w:p w14:paraId="6DBC177B" w14:textId="77777777" w:rsidR="00C36142" w:rsidRPr="0065498C" w:rsidRDefault="00AB3E2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Exibição Local:</w:t>
      </w:r>
      <w:r w:rsidRPr="0065498C">
        <w:rPr>
          <w:rFonts w:eastAsia="Google Sans Text"/>
          <w:color w:val="1B1C1D"/>
          <w:sz w:val="24"/>
          <w:szCs w:val="24"/>
        </w:rPr>
        <w:t xml:space="preserve"> O resultado do cálculo é imediatamente enviado para o display LCD.</w:t>
      </w:r>
    </w:p>
    <w:p w14:paraId="63DDBFB2" w14:textId="77777777" w:rsidR="00C36142" w:rsidRPr="0065498C" w:rsidRDefault="00AB3E2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Comunicação e Armazenamento:</w:t>
      </w:r>
      <w:r w:rsidRPr="0065498C">
        <w:rPr>
          <w:rFonts w:eastAsia="Google Sans Text"/>
          <w:color w:val="1B1C1D"/>
          <w:sz w:val="24"/>
          <w:szCs w:val="24"/>
        </w:rPr>
        <w:t xml:space="preserve"> Simultaneamente, o Arduino envia a mesma medição via comunicação serial para um computador.</w:t>
      </w:r>
    </w:p>
    <w:p w14:paraId="4D0FECCD" w14:textId="238F6084" w:rsidR="00C36142" w:rsidRPr="0065498C" w:rsidRDefault="00AB3E2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65498C">
        <w:rPr>
          <w:rFonts w:eastAsia="Google Sans Text"/>
          <w:b/>
          <w:color w:val="1B1C1D"/>
          <w:sz w:val="24"/>
          <w:szCs w:val="24"/>
        </w:rPr>
        <w:t>Registro Histórico (JSON):</w:t>
      </w:r>
      <w:r w:rsidRPr="0065498C">
        <w:rPr>
          <w:rFonts w:eastAsia="Google Sans Text"/>
          <w:color w:val="1B1C1D"/>
          <w:sz w:val="24"/>
          <w:szCs w:val="24"/>
        </w:rPr>
        <w:t xml:space="preserve"> Um script em Python captura essa informação e a anexa a um arquivo JSON. Este formato foi escolhido estrategicamente por ser leve, legível e ideal para futuras integrações, como o envio dos dados para um banco de dados em nuvem.</w:t>
      </w:r>
    </w:p>
    <w:p w14:paraId="76FC45D7" w14:textId="7B82693C" w:rsidR="00C36142" w:rsidRPr="0065498C" w:rsidRDefault="00AB3E21" w:rsidP="00B301CF">
      <w:pPr>
        <w:pStyle w:val="elementosabnt"/>
        <w:numPr>
          <w:ilvl w:val="0"/>
          <w:numId w:val="15"/>
        </w:numPr>
        <w:rPr>
          <w:rFonts w:cs="Arial"/>
        </w:rPr>
      </w:pPr>
      <w:r w:rsidRPr="0065498C">
        <w:rPr>
          <w:rFonts w:cs="Arial"/>
        </w:rPr>
        <w:t>ENCERRAMENTO DO PROJETO</w:t>
      </w:r>
    </w:p>
    <w:p w14:paraId="47105359" w14:textId="63071053" w:rsidR="00C36142" w:rsidRPr="0065498C" w:rsidRDefault="00AB3E21" w:rsidP="00B301CF">
      <w:pPr>
        <w:pStyle w:val="Ttulo4"/>
        <w:numPr>
          <w:ilvl w:val="1"/>
          <w:numId w:val="15"/>
        </w:numPr>
        <w:spacing w:before="0" w:after="120" w:line="275" w:lineRule="auto"/>
        <w:rPr>
          <w:rFonts w:eastAsia="Google Sans Text"/>
          <w:color w:val="1B1C1D"/>
        </w:rPr>
      </w:pPr>
      <w:r w:rsidRPr="0065498C">
        <w:rPr>
          <w:rFonts w:eastAsia="Google Sans Text"/>
          <w:color w:val="1B1C1D"/>
        </w:rPr>
        <w:t>Relatório Coletivo</w:t>
      </w:r>
    </w:p>
    <w:p w14:paraId="585A5C1D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 xml:space="preserve">Ao final do ciclo de desenvolvimento do projeto, o grupo considera que os objetivos </w:t>
      </w:r>
      <w:proofErr w:type="spellStart"/>
      <w:r w:rsidRPr="0065498C">
        <w:rPr>
          <w:rFonts w:eastAsia="Google Sans Text"/>
          <w:color w:val="1B1C1D"/>
          <w:sz w:val="24"/>
          <w:szCs w:val="24"/>
        </w:rPr>
        <w:t>sociocomunitários</w:t>
      </w:r>
      <w:proofErr w:type="spellEnd"/>
      <w:r w:rsidRPr="0065498C">
        <w:rPr>
          <w:rFonts w:eastAsia="Google Sans Text"/>
          <w:color w:val="1B1C1D"/>
          <w:sz w:val="24"/>
          <w:szCs w:val="24"/>
        </w:rPr>
        <w:t xml:space="preserve"> estabelecidos foram plenamente atingidos. O protótipo para o monitoramento de nível de água foi desenvolvido com sucesso, operando conforme o planejado e demonstrando ser uma solução viável e de baixo custo para o problema de gestão hídrica enfrentado pela empresa parceira. A validação positiva recebida pelo sócio da empresa confirma que a ferramenta atende à demanda original.</w:t>
      </w:r>
    </w:p>
    <w:p w14:paraId="1D8CBC20" w14:textId="6B255389" w:rsidR="00C36142" w:rsidRPr="0065498C" w:rsidRDefault="00AB3E21" w:rsidP="00B301CF">
      <w:pPr>
        <w:pStyle w:val="Ttulo4"/>
        <w:numPr>
          <w:ilvl w:val="1"/>
          <w:numId w:val="15"/>
        </w:numPr>
        <w:spacing w:before="0" w:after="120" w:line="275" w:lineRule="auto"/>
        <w:rPr>
          <w:rFonts w:eastAsia="Google Sans Text"/>
          <w:color w:val="1B1C1D"/>
        </w:rPr>
      </w:pPr>
      <w:r w:rsidRPr="0065498C">
        <w:rPr>
          <w:rFonts w:eastAsia="Google Sans Text"/>
          <w:color w:val="1B1C1D"/>
        </w:rPr>
        <w:t>Avaliação de reação da parte interessada</w:t>
      </w:r>
    </w:p>
    <w:p w14:paraId="3B19C735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</w:rPr>
        <w:t>A avaliação de reação com a parte interessada foi planejada para ser realizada através da gravação de um depoimento em vídeo. O sócio da empresa OM Cardoso foi convidado a avaliar o protótipo em funcionamento, descrever o problema original e comentar sobre a eficácia e utilidade da solução desenvolvida. Esta abordagem foi escolhida por permitir um registro autêntico e direto da satisfação do beneficiário.</w:t>
      </w:r>
    </w:p>
    <w:p w14:paraId="66FBFCD7" w14:textId="6BB73465" w:rsidR="00C36142" w:rsidRPr="0065498C" w:rsidRDefault="00AB3E21" w:rsidP="00B301CF">
      <w:pPr>
        <w:pStyle w:val="Ttulo4"/>
        <w:numPr>
          <w:ilvl w:val="1"/>
          <w:numId w:val="15"/>
        </w:numPr>
        <w:spacing w:before="0" w:after="120" w:line="275" w:lineRule="auto"/>
        <w:rPr>
          <w:rFonts w:eastAsia="Google Sans Text"/>
          <w:color w:val="1B1C1D"/>
        </w:rPr>
      </w:pPr>
      <w:r w:rsidRPr="0065498C">
        <w:rPr>
          <w:rFonts w:eastAsia="Google Sans Text"/>
          <w:color w:val="1B1C1D"/>
        </w:rPr>
        <w:t>Relato de Experiência Individual</w:t>
      </w:r>
    </w:p>
    <w:p w14:paraId="6C1FB3F9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b/>
          <w:color w:val="1B1C1D"/>
          <w:sz w:val="24"/>
          <w:szCs w:val="24"/>
        </w:rPr>
        <w:t>Aluno:</w:t>
      </w:r>
      <w:r w:rsidRPr="0065498C">
        <w:rPr>
          <w:rFonts w:eastAsia="Google Sans Text"/>
          <w:color w:val="1B1C1D"/>
          <w:sz w:val="24"/>
          <w:szCs w:val="24"/>
        </w:rPr>
        <w:t xml:space="preserve"> Lázaro Marcio França de Almeida</w:t>
      </w:r>
    </w:p>
    <w:p w14:paraId="17483891" w14:textId="77777777" w:rsidR="00C36142" w:rsidRPr="0065498C" w:rsidRDefault="00AB3E2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color w:val="1B1C1D"/>
          <w:sz w:val="24"/>
          <w:szCs w:val="24"/>
        </w:rPr>
        <w:t>CONTEXTUALIZAÇÃO:</w:t>
      </w:r>
      <w:r w:rsidRPr="0065498C">
        <w:rPr>
          <w:color w:val="000000"/>
        </w:rPr>
        <w:br/>
      </w:r>
      <w:r w:rsidRPr="0065498C">
        <w:rPr>
          <w:rFonts w:eastAsia="Google Sans Text"/>
          <w:color w:val="1B1C1D"/>
          <w:sz w:val="24"/>
          <w:szCs w:val="24"/>
        </w:rPr>
        <w:t xml:space="preserve">Minha participação no projeto de extensão foi focada na arquitetura e implementação de todo o software da solução. Fui o responsável tanto pela programação do firmware do Arduino (o "sketch"), que controla o sensor e o </w:t>
      </w:r>
      <w:r w:rsidRPr="0065498C">
        <w:rPr>
          <w:rFonts w:eastAsia="Google Sans Text"/>
          <w:color w:val="1B1C1D"/>
          <w:sz w:val="24"/>
          <w:szCs w:val="24"/>
        </w:rPr>
        <w:lastRenderedPageBreak/>
        <w:t>display, quanto pelo desenvolvimento do script em Python, que realiza a comunicação e o armazenamento dos dados no computador. Além desta responsabilidade técnica integral na área de software, participei ativamente de todas as fases do projeto.</w:t>
      </w:r>
    </w:p>
    <w:p w14:paraId="04A563C0" w14:textId="77777777" w:rsidR="00B301CF" w:rsidRPr="0065498C" w:rsidRDefault="00B301CF" w:rsidP="00B301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</w:p>
    <w:p w14:paraId="48AED5BD" w14:textId="77777777" w:rsidR="00C36142" w:rsidRPr="0065498C" w:rsidRDefault="00AB3E2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color w:val="1B1C1D"/>
          <w:sz w:val="24"/>
          <w:szCs w:val="24"/>
        </w:rPr>
        <w:t>METODOLOGIA:</w:t>
      </w:r>
      <w:r w:rsidRPr="0065498C">
        <w:rPr>
          <w:color w:val="000000"/>
        </w:rPr>
        <w:br/>
      </w:r>
      <w:r w:rsidRPr="0065498C">
        <w:rPr>
          <w:rFonts w:eastAsia="Google Sans Text"/>
          <w:color w:val="1B1C1D"/>
          <w:sz w:val="24"/>
          <w:szCs w:val="24"/>
        </w:rPr>
        <w:t>A experiência do projeto ocorreu entre os meses de abril e junho de 2025. O desenvolvimento foi dividido entre nosso ambiente de estudo e a garagem da empresa OM Cardoso. Os sujeitos envolvidos foram eu e meu colega de grupo, em colaboração direta com um dos sócios da empresa. O processo seguiu as etapas de pesquisa, planejamento, desenvolvimento de hardware e software, integração, testes e documentação.</w:t>
      </w:r>
    </w:p>
    <w:p w14:paraId="3DEE942A" w14:textId="77777777" w:rsidR="00B301CF" w:rsidRPr="0065498C" w:rsidRDefault="00B301CF" w:rsidP="00B301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</w:p>
    <w:p w14:paraId="764A7CF0" w14:textId="77777777" w:rsidR="00C36142" w:rsidRPr="0065498C" w:rsidRDefault="00AB3E2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color w:val="1B1C1D"/>
          <w:sz w:val="24"/>
          <w:szCs w:val="24"/>
        </w:rPr>
        <w:t>RESULTADOS E DISCUSSÃO:</w:t>
      </w:r>
      <w:r w:rsidRPr="0065498C">
        <w:rPr>
          <w:color w:val="000000"/>
        </w:rPr>
        <w:br/>
      </w:r>
      <w:r w:rsidRPr="0065498C">
        <w:rPr>
          <w:rFonts w:eastAsia="Google Sans Text"/>
          <w:color w:val="1B1C1D"/>
          <w:sz w:val="24"/>
          <w:szCs w:val="24"/>
        </w:rPr>
        <w:t>Minha expectativa inicial era que o projeto seria um desafio de programação linear. A realidade, no entanto, se mostrou mais complexa e interessante. O resultado foi positivo, e observar o primeiro dado de medição aparecer corretamente no arquivo JSON foi um momento de grande satisfação. A maior dificuldade foi a depuração da comunicação serial entre o Arduino e o Python. Como principal aprendizado, destaco que em projetos de IoT, o desafio está em orquestrar a comunicação entre diferentes sistemas.</w:t>
      </w:r>
    </w:p>
    <w:p w14:paraId="741E02FD" w14:textId="77777777" w:rsidR="00B301CF" w:rsidRPr="0065498C" w:rsidRDefault="00B301CF" w:rsidP="00B301CF">
      <w:pPr>
        <w:pStyle w:val="PargrafodaLista"/>
      </w:pPr>
    </w:p>
    <w:p w14:paraId="79134A80" w14:textId="77777777" w:rsidR="00B301CF" w:rsidRPr="0065498C" w:rsidRDefault="00B301CF" w:rsidP="00B301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</w:p>
    <w:p w14:paraId="22A7F5C1" w14:textId="77777777" w:rsidR="00C36142" w:rsidRPr="0065498C" w:rsidRDefault="00AB3E2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color w:val="1B1C1D"/>
          <w:sz w:val="24"/>
          <w:szCs w:val="24"/>
        </w:rPr>
        <w:t>REFLEXÃO APROFUNDADA:</w:t>
      </w:r>
      <w:r w:rsidRPr="0065498C">
        <w:rPr>
          <w:color w:val="000000"/>
        </w:rPr>
        <w:br/>
      </w:r>
      <w:r w:rsidRPr="0065498C">
        <w:rPr>
          <w:rFonts w:eastAsia="Google Sans Text"/>
          <w:color w:val="1B1C1D"/>
          <w:sz w:val="24"/>
          <w:szCs w:val="24"/>
        </w:rPr>
        <w:t>Este projeto tornou a teoria dos livros algo prático e real. O livro "</w:t>
      </w:r>
      <w:proofErr w:type="spellStart"/>
      <w:r w:rsidRPr="0065498C">
        <w:rPr>
          <w:rFonts w:eastAsia="Google Sans Text"/>
          <w:color w:val="1B1C1D"/>
          <w:sz w:val="24"/>
          <w:szCs w:val="24"/>
        </w:rPr>
        <w:t>Getting</w:t>
      </w:r>
      <w:proofErr w:type="spellEnd"/>
      <w:r w:rsidRPr="0065498C">
        <w:rPr>
          <w:rFonts w:eastAsia="Google Sans Text"/>
          <w:color w:val="1B1C1D"/>
          <w:sz w:val="24"/>
          <w:szCs w:val="24"/>
        </w:rPr>
        <w:t xml:space="preserve"> </w:t>
      </w:r>
      <w:proofErr w:type="spellStart"/>
      <w:r w:rsidRPr="0065498C">
        <w:rPr>
          <w:rFonts w:eastAsia="Google Sans Text"/>
          <w:color w:val="1B1C1D"/>
          <w:sz w:val="24"/>
          <w:szCs w:val="24"/>
        </w:rPr>
        <w:t>Started</w:t>
      </w:r>
      <w:proofErr w:type="spellEnd"/>
      <w:r w:rsidRPr="0065498C">
        <w:rPr>
          <w:rFonts w:eastAsia="Google Sans Text"/>
          <w:color w:val="1B1C1D"/>
          <w:sz w:val="24"/>
          <w:szCs w:val="24"/>
        </w:rPr>
        <w:t xml:space="preserve"> </w:t>
      </w:r>
      <w:proofErr w:type="spellStart"/>
      <w:r w:rsidRPr="0065498C">
        <w:rPr>
          <w:rFonts w:eastAsia="Google Sans Text"/>
          <w:color w:val="1B1C1D"/>
          <w:sz w:val="24"/>
          <w:szCs w:val="24"/>
        </w:rPr>
        <w:t>with</w:t>
      </w:r>
      <w:proofErr w:type="spellEnd"/>
      <w:r w:rsidRPr="0065498C">
        <w:rPr>
          <w:rFonts w:eastAsia="Google Sans Text"/>
          <w:color w:val="1B1C1D"/>
          <w:sz w:val="24"/>
          <w:szCs w:val="24"/>
        </w:rPr>
        <w:t xml:space="preserve"> Arduino" me deu a base sobre comunicação serial, mas foi na prática que entendi as nuances e a necessidade de sincronizar os sistemas para evitar erros. A experiência de resolver um problema que não estava no manual, ajustando o código para que a comunicação funcionasse perfeitamente, foi onde o aprendizado teórico se transformou em conhecimento sólido e aplicável.</w:t>
      </w:r>
    </w:p>
    <w:p w14:paraId="59BADC49" w14:textId="77777777" w:rsidR="00B301CF" w:rsidRPr="0065498C" w:rsidRDefault="00B301CF" w:rsidP="00B301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</w:p>
    <w:p w14:paraId="208BBC9D" w14:textId="77777777" w:rsidR="00C36142" w:rsidRPr="0065498C" w:rsidRDefault="00AB3E2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65498C">
        <w:rPr>
          <w:rFonts w:eastAsia="Google Sans Text"/>
          <w:color w:val="1B1C1D"/>
          <w:sz w:val="24"/>
          <w:szCs w:val="24"/>
        </w:rPr>
        <w:t>CONSIDERAÇÕES FINAIS:</w:t>
      </w:r>
      <w:r w:rsidRPr="0065498C">
        <w:rPr>
          <w:color w:val="000000"/>
        </w:rPr>
        <w:br/>
      </w:r>
      <w:r w:rsidRPr="0065498C">
        <w:rPr>
          <w:rFonts w:eastAsia="Google Sans Text"/>
          <w:color w:val="1B1C1D"/>
          <w:sz w:val="24"/>
          <w:szCs w:val="24"/>
        </w:rPr>
        <w:t>Este projeto é um excelente ponto de partida. Uma evolução natural seria implementar uma solução sem fio com um ESP32 e um banco de dados em nuvem (Firebase), permitindo o monitoramento via celular. Alternativamente, poderíamos explorar outros tipos de sensores, como os de pressão ou infravermelho, para comparar sua precisão e custo em diferentes cenários, o que abre portas para futuros trabalhos de pesquisa.</w:t>
      </w:r>
    </w:p>
    <w:p w14:paraId="4200180B" w14:textId="77777777" w:rsidR="00B301CF" w:rsidRPr="0065498C" w:rsidRDefault="00B301CF" w:rsidP="00B301CF">
      <w:pPr>
        <w:pStyle w:val="PargrafodaLista"/>
      </w:pPr>
    </w:p>
    <w:p w14:paraId="0764D305" w14:textId="77777777" w:rsidR="00B301CF" w:rsidRPr="0065498C" w:rsidRDefault="00B301CF" w:rsidP="00B301C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2BCFA229" w14:textId="77777777" w:rsidR="00C36142" w:rsidRPr="0065498C" w:rsidRDefault="00AB3E21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b/>
          <w:color w:val="1B1C1D"/>
          <w:sz w:val="24"/>
          <w:szCs w:val="24"/>
        </w:rPr>
        <w:t>Aluno:</w:t>
      </w:r>
      <w:r w:rsidRPr="0065498C">
        <w:rPr>
          <w:rFonts w:eastAsia="Google Sans Text"/>
          <w:color w:val="1B1C1D"/>
          <w:sz w:val="24"/>
          <w:szCs w:val="24"/>
        </w:rPr>
        <w:t xml:space="preserve"> Bruno de Souza Nascimento</w:t>
      </w:r>
    </w:p>
    <w:p w14:paraId="578CD18A" w14:textId="77777777" w:rsidR="00C36142" w:rsidRPr="0065498C" w:rsidRDefault="00AB3E2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color w:val="1B1C1D"/>
          <w:sz w:val="24"/>
          <w:szCs w:val="24"/>
        </w:rPr>
        <w:lastRenderedPageBreak/>
        <w:t>CONTEXTUALIZAÇÃO:</w:t>
      </w:r>
      <w:r w:rsidRPr="0065498C">
        <w:rPr>
          <w:color w:val="000000"/>
        </w:rPr>
        <w:br/>
      </w:r>
      <w:r w:rsidRPr="0065498C">
        <w:rPr>
          <w:rFonts w:eastAsia="Google Sans Text"/>
          <w:color w:val="1B1C1D"/>
          <w:sz w:val="24"/>
          <w:szCs w:val="24"/>
        </w:rPr>
        <w:t>No grupo, minha função foi clara: cuidar do hardware. Fiquei com a tarefa de fazer o protótipo sair do papel e virar um objeto real. Isso envolveu pesquisar e comprar os componentes certos, e depois montar tudo na bancada – o circuito do Arduino, o sensor e o display. Claro que também participei das outras frentes, como o planejamento e os relatórios.</w:t>
      </w:r>
    </w:p>
    <w:p w14:paraId="504F8262" w14:textId="77777777" w:rsidR="00C36142" w:rsidRPr="0065498C" w:rsidRDefault="00AB3E2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color w:val="1B1C1D"/>
          <w:sz w:val="24"/>
          <w:szCs w:val="24"/>
        </w:rPr>
        <w:t>METODOLOGIA:</w:t>
      </w:r>
      <w:r w:rsidRPr="0065498C">
        <w:rPr>
          <w:color w:val="000000"/>
        </w:rPr>
        <w:br/>
      </w:r>
      <w:r w:rsidRPr="0065498C">
        <w:rPr>
          <w:rFonts w:eastAsia="Google Sans Text"/>
          <w:color w:val="1B1C1D"/>
          <w:sz w:val="24"/>
          <w:szCs w:val="24"/>
        </w:rPr>
        <w:t>Trabalhamos neste projeto de abril a junho de 2025. Dividimos nosso tempo entre o planejamento e a programação em casa e as idas na garagem da empresa pra entender o cenário real. A equipe era eu e o Lázaro, com a ajuda do sócio da transportadora. Seguimos o plano que traçamos: primeiro a pesquisa, depois a montagem e o código, os testes e, por fim, fechar a documentação.</w:t>
      </w:r>
    </w:p>
    <w:p w14:paraId="1549CEFC" w14:textId="77777777" w:rsidR="00C36142" w:rsidRPr="0065498C" w:rsidRDefault="00AB3E2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color w:val="1B1C1D"/>
          <w:sz w:val="24"/>
          <w:szCs w:val="24"/>
        </w:rPr>
        <w:t>RESULTADOS E DISCUSSÃO:</w:t>
      </w:r>
      <w:r w:rsidRPr="0065498C">
        <w:rPr>
          <w:color w:val="000000"/>
        </w:rPr>
        <w:br/>
      </w:r>
      <w:r w:rsidRPr="0065498C">
        <w:rPr>
          <w:rFonts w:eastAsia="Google Sans Text"/>
          <w:color w:val="1B1C1D"/>
          <w:sz w:val="24"/>
          <w:szCs w:val="24"/>
        </w:rPr>
        <w:t>Eu achava que montar o hardware seria simples, só conectar uns fios. Na prática, aprendi que o mundo físico não perdoa. O protótipo final ficou robusto e funcionou bem, mas não sem antes me dar algumas dores de cabeça. Ver o display acender e o circuito se comportar como o esperado foi a melhor parte. A maior lição foi sobre a importância de ser metódico. Um simples mau contato na protoboard me fez perder muito tempo. A dica que eu dou é: teste cada peça sozinha. Sempre.</w:t>
      </w:r>
    </w:p>
    <w:p w14:paraId="6407280A" w14:textId="77777777" w:rsidR="00B301CF" w:rsidRPr="0065498C" w:rsidRDefault="00B301CF" w:rsidP="00B301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</w:p>
    <w:p w14:paraId="4B9643CE" w14:textId="77777777" w:rsidR="00C36142" w:rsidRPr="0065498C" w:rsidRDefault="00AB3E2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5498C">
        <w:rPr>
          <w:rFonts w:eastAsia="Google Sans Text"/>
          <w:color w:val="1B1C1D"/>
          <w:sz w:val="24"/>
          <w:szCs w:val="24"/>
        </w:rPr>
        <w:t>REFLEXÃO APROFUNDADA:</w:t>
      </w:r>
      <w:r w:rsidRPr="0065498C">
        <w:rPr>
          <w:color w:val="000000"/>
        </w:rPr>
        <w:br/>
      </w:r>
      <w:r w:rsidRPr="0065498C">
        <w:rPr>
          <w:rFonts w:eastAsia="Google Sans Text"/>
          <w:color w:val="1B1C1D"/>
          <w:sz w:val="24"/>
          <w:szCs w:val="24"/>
        </w:rPr>
        <w:t>Uma coisa é ler nos livros, outra é fazer. O "</w:t>
      </w:r>
      <w:proofErr w:type="spellStart"/>
      <w:r w:rsidRPr="0065498C">
        <w:rPr>
          <w:rFonts w:eastAsia="Google Sans Text"/>
          <w:color w:val="1B1C1D"/>
          <w:sz w:val="24"/>
          <w:szCs w:val="24"/>
        </w:rPr>
        <w:t>Practical</w:t>
      </w:r>
      <w:proofErr w:type="spellEnd"/>
      <w:r w:rsidRPr="0065498C">
        <w:rPr>
          <w:rFonts w:eastAsia="Google Sans Text"/>
          <w:color w:val="1B1C1D"/>
          <w:sz w:val="24"/>
          <w:szCs w:val="24"/>
        </w:rPr>
        <w:t xml:space="preserve"> </w:t>
      </w:r>
      <w:proofErr w:type="spellStart"/>
      <w:r w:rsidRPr="0065498C">
        <w:rPr>
          <w:rFonts w:eastAsia="Google Sans Text"/>
          <w:color w:val="1B1C1D"/>
          <w:sz w:val="24"/>
          <w:szCs w:val="24"/>
        </w:rPr>
        <w:t>Electronics</w:t>
      </w:r>
      <w:proofErr w:type="spellEnd"/>
      <w:r w:rsidRPr="0065498C">
        <w:rPr>
          <w:rFonts w:eastAsia="Google Sans Text"/>
          <w:color w:val="1B1C1D"/>
          <w:sz w:val="24"/>
          <w:szCs w:val="24"/>
        </w:rPr>
        <w:t xml:space="preserve"> for </w:t>
      </w:r>
      <w:proofErr w:type="spellStart"/>
      <w:r w:rsidRPr="0065498C">
        <w:rPr>
          <w:rFonts w:eastAsia="Google Sans Text"/>
          <w:color w:val="1B1C1D"/>
          <w:sz w:val="24"/>
          <w:szCs w:val="24"/>
        </w:rPr>
        <w:t>Inventors</w:t>
      </w:r>
      <w:proofErr w:type="spellEnd"/>
      <w:r w:rsidRPr="0065498C">
        <w:rPr>
          <w:rFonts w:eastAsia="Google Sans Text"/>
          <w:color w:val="1B1C1D"/>
          <w:sz w:val="24"/>
          <w:szCs w:val="24"/>
        </w:rPr>
        <w:t>" me deu a base de como o sensor deveria funcionar, mas só na prática eu entendi os macetes da coisa, como a posição dele afeta a leitura. O "</w:t>
      </w:r>
      <w:proofErr w:type="spellStart"/>
      <w:r w:rsidRPr="0065498C">
        <w:rPr>
          <w:rFonts w:eastAsia="Google Sans Text"/>
          <w:color w:val="1B1C1D"/>
          <w:sz w:val="24"/>
          <w:szCs w:val="24"/>
        </w:rPr>
        <w:t>Getting</w:t>
      </w:r>
      <w:proofErr w:type="spellEnd"/>
      <w:r w:rsidRPr="0065498C">
        <w:rPr>
          <w:rFonts w:eastAsia="Google Sans Text"/>
          <w:color w:val="1B1C1D"/>
          <w:sz w:val="24"/>
          <w:szCs w:val="24"/>
        </w:rPr>
        <w:t xml:space="preserve"> </w:t>
      </w:r>
      <w:proofErr w:type="spellStart"/>
      <w:r w:rsidRPr="0065498C">
        <w:rPr>
          <w:rFonts w:eastAsia="Google Sans Text"/>
          <w:color w:val="1B1C1D"/>
          <w:sz w:val="24"/>
          <w:szCs w:val="24"/>
        </w:rPr>
        <w:t>Started</w:t>
      </w:r>
      <w:proofErr w:type="spellEnd"/>
      <w:r w:rsidRPr="0065498C">
        <w:rPr>
          <w:rFonts w:eastAsia="Google Sans Text"/>
          <w:color w:val="1B1C1D"/>
          <w:sz w:val="24"/>
          <w:szCs w:val="24"/>
        </w:rPr>
        <w:t xml:space="preserve"> </w:t>
      </w:r>
      <w:proofErr w:type="spellStart"/>
      <w:r w:rsidRPr="0065498C">
        <w:rPr>
          <w:rFonts w:eastAsia="Google Sans Text"/>
          <w:color w:val="1B1C1D"/>
          <w:sz w:val="24"/>
          <w:szCs w:val="24"/>
        </w:rPr>
        <w:t>with</w:t>
      </w:r>
      <w:proofErr w:type="spellEnd"/>
      <w:r w:rsidRPr="0065498C">
        <w:rPr>
          <w:rFonts w:eastAsia="Google Sans Text"/>
          <w:color w:val="1B1C1D"/>
          <w:sz w:val="24"/>
          <w:szCs w:val="24"/>
        </w:rPr>
        <w:t xml:space="preserve"> Arduino" mostra exemplos simples, mas o desafio real foi juntar tudo num sistema que fizesse sentido. A teoria é a ferramenta, mas o projeto me ensinou a ser o artesão.</w:t>
      </w:r>
    </w:p>
    <w:p w14:paraId="78C1893E" w14:textId="77777777" w:rsidR="00B301CF" w:rsidRPr="0065498C" w:rsidRDefault="00B301CF" w:rsidP="00B301CF">
      <w:pPr>
        <w:pStyle w:val="PargrafodaLista"/>
      </w:pPr>
    </w:p>
    <w:p w14:paraId="3D04B5DC" w14:textId="77777777" w:rsidR="00B301CF" w:rsidRPr="0065498C" w:rsidRDefault="00B301CF" w:rsidP="00B301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</w:p>
    <w:p w14:paraId="5EB420C2" w14:textId="77777777" w:rsidR="00C36142" w:rsidRPr="0065498C" w:rsidRDefault="00AB3E2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65498C">
        <w:rPr>
          <w:rFonts w:eastAsia="Google Sans Text"/>
          <w:color w:val="1B1C1D"/>
          <w:sz w:val="24"/>
          <w:szCs w:val="24"/>
        </w:rPr>
        <w:t>CONSIDERAÇÕES FINAIS:</w:t>
      </w:r>
      <w:r w:rsidRPr="0065498C">
        <w:rPr>
          <w:color w:val="000000"/>
        </w:rPr>
        <w:br/>
      </w:r>
      <w:r w:rsidRPr="0065498C">
        <w:rPr>
          <w:rFonts w:eastAsia="Google Sans Text"/>
          <w:color w:val="1B1C1D"/>
          <w:sz w:val="24"/>
          <w:szCs w:val="24"/>
        </w:rPr>
        <w:t>Vemos esse projeto como o início. O próximo passo lógico é deixar ele sem fio. Usar um ESP32 pra mandar os dados pra nuvem (Firebase) e criar um app de celular seria a grande melhoria. Assim, o pessoal da empresa poderia ver o nível da água de qualquer lugar. Também poderíamos ter usado outros tipos de sensor, e seria interessante comparar os resultados. Fica a ideia para um próximo trabalho.</w:t>
      </w:r>
    </w:p>
    <w:p w14:paraId="2A710314" w14:textId="77777777" w:rsidR="00B301CF" w:rsidRPr="0065498C" w:rsidRDefault="00B301CF" w:rsidP="00B301C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3F599409" w14:textId="77777777" w:rsidR="00C36142" w:rsidRPr="0065498C" w:rsidRDefault="00AB3E21" w:rsidP="00B301CF">
      <w:pPr>
        <w:pStyle w:val="elementosabnt"/>
        <w:numPr>
          <w:ilvl w:val="0"/>
          <w:numId w:val="15"/>
        </w:numPr>
        <w:rPr>
          <w:rFonts w:cs="Arial"/>
        </w:rPr>
      </w:pPr>
      <w:r w:rsidRPr="0065498C">
        <w:rPr>
          <w:rFonts w:cs="Arial"/>
        </w:rPr>
        <w:t>REFERÊNCIAS BIBLIOGRÁFICAS</w:t>
      </w:r>
    </w:p>
    <w:p w14:paraId="6A90E3C6" w14:textId="36F8B73A" w:rsidR="00C36142" w:rsidRPr="0065498C" w:rsidRDefault="00AB3E21" w:rsidP="00B301CF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color w:val="1B1C1D"/>
          <w:sz w:val="24"/>
          <w:szCs w:val="24"/>
          <w:lang w:val="en-US"/>
        </w:rPr>
      </w:pPr>
      <w:r w:rsidRPr="0065498C">
        <w:rPr>
          <w:rFonts w:eastAsia="Google Sans Text"/>
          <w:color w:val="1B1C1D"/>
          <w:sz w:val="24"/>
          <w:szCs w:val="24"/>
          <w:lang w:val="en-US"/>
        </w:rPr>
        <w:t xml:space="preserve">BANZI, Massimo; SHILOH, Michael. </w:t>
      </w:r>
      <w:r w:rsidRPr="0065498C">
        <w:rPr>
          <w:rFonts w:eastAsia="Google Sans Text"/>
          <w:b/>
          <w:color w:val="1B1C1D"/>
          <w:sz w:val="24"/>
          <w:szCs w:val="24"/>
          <w:lang w:val="en-US"/>
        </w:rPr>
        <w:t>Getting Started with Arduino</w:t>
      </w:r>
      <w:r w:rsidRPr="0065498C">
        <w:rPr>
          <w:rFonts w:eastAsia="Google Sans Text"/>
          <w:color w:val="1B1C1D"/>
          <w:sz w:val="24"/>
          <w:szCs w:val="24"/>
          <w:lang w:val="en-US"/>
        </w:rPr>
        <w:t>. 2nd ed. Sebastopol: O'Reilly Media/Make:, 2011.</w:t>
      </w:r>
    </w:p>
    <w:p w14:paraId="70AD3F5C" w14:textId="77777777" w:rsidR="00B301CF" w:rsidRPr="0065498C" w:rsidRDefault="00B301CF" w:rsidP="00B301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</w:p>
    <w:p w14:paraId="537F2035" w14:textId="77777777" w:rsidR="00C36142" w:rsidRPr="0065498C" w:rsidRDefault="00AB3E21" w:rsidP="00B301CF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color w:val="1B1C1D"/>
          <w:sz w:val="24"/>
          <w:szCs w:val="24"/>
        </w:rPr>
      </w:pPr>
      <w:r w:rsidRPr="0065498C">
        <w:rPr>
          <w:rFonts w:eastAsia="Google Sans Text"/>
          <w:color w:val="1B1C1D"/>
          <w:sz w:val="24"/>
          <w:szCs w:val="24"/>
          <w:lang w:val="en-US"/>
        </w:rPr>
        <w:t xml:space="preserve">MELLIS, David A. et al. </w:t>
      </w:r>
      <w:r w:rsidRPr="0065498C">
        <w:rPr>
          <w:rFonts w:eastAsia="Google Sans Text"/>
          <w:b/>
          <w:color w:val="1B1C1D"/>
          <w:sz w:val="24"/>
          <w:szCs w:val="24"/>
          <w:lang w:val="en-US"/>
        </w:rPr>
        <w:t>Arduino: An Open Electronics Prototyping Platform</w:t>
      </w:r>
      <w:r w:rsidRPr="0065498C">
        <w:rPr>
          <w:rFonts w:eastAsia="Google Sans Text"/>
          <w:color w:val="1B1C1D"/>
          <w:sz w:val="24"/>
          <w:szCs w:val="24"/>
          <w:lang w:val="en-US"/>
        </w:rPr>
        <w:t xml:space="preserve">. </w:t>
      </w:r>
      <w:r w:rsidRPr="0065498C">
        <w:rPr>
          <w:rFonts w:eastAsia="Google Sans Text"/>
          <w:color w:val="1B1C1D"/>
          <w:sz w:val="24"/>
          <w:szCs w:val="24"/>
        </w:rPr>
        <w:t xml:space="preserve">In: CHI 2007, 2007, San Jose. </w:t>
      </w:r>
      <w:proofErr w:type="spellStart"/>
      <w:r w:rsidRPr="0065498C">
        <w:rPr>
          <w:rFonts w:eastAsia="Google Sans Text"/>
          <w:color w:val="1B1C1D"/>
          <w:sz w:val="24"/>
          <w:szCs w:val="24"/>
        </w:rPr>
        <w:t>Proceedings</w:t>
      </w:r>
      <w:proofErr w:type="spellEnd"/>
      <w:r w:rsidRPr="0065498C">
        <w:rPr>
          <w:rFonts w:eastAsia="Google Sans Text"/>
          <w:color w:val="1B1C1D"/>
          <w:sz w:val="24"/>
          <w:szCs w:val="24"/>
        </w:rPr>
        <w:t>... San Jose: ACM, 2007.</w:t>
      </w:r>
    </w:p>
    <w:p w14:paraId="4DBDEDC4" w14:textId="77777777" w:rsidR="00B301CF" w:rsidRPr="0065498C" w:rsidRDefault="00B301CF" w:rsidP="00B301C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F038611" w14:textId="77777777" w:rsidR="00C36142" w:rsidRPr="0065498C" w:rsidRDefault="00AB3E21" w:rsidP="00B301CF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n-US"/>
        </w:rPr>
      </w:pPr>
      <w:r w:rsidRPr="0065498C">
        <w:rPr>
          <w:rFonts w:eastAsia="Google Sans Text"/>
          <w:color w:val="1B1C1D"/>
          <w:sz w:val="24"/>
          <w:szCs w:val="24"/>
          <w:lang w:val="en-US"/>
        </w:rPr>
        <w:t xml:space="preserve">SCHERZ, Paul; MONK, Simon. </w:t>
      </w:r>
      <w:r w:rsidRPr="0065498C">
        <w:rPr>
          <w:rFonts w:eastAsia="Google Sans Text"/>
          <w:b/>
          <w:color w:val="1B1C1D"/>
          <w:sz w:val="24"/>
          <w:szCs w:val="24"/>
          <w:lang w:val="en-US"/>
        </w:rPr>
        <w:t>Practical Electronics for Inventors</w:t>
      </w:r>
      <w:r w:rsidRPr="0065498C">
        <w:rPr>
          <w:rFonts w:eastAsia="Google Sans Text"/>
          <w:color w:val="1B1C1D"/>
          <w:sz w:val="24"/>
          <w:szCs w:val="24"/>
          <w:lang w:val="en-US"/>
        </w:rPr>
        <w:t xml:space="preserve">. 3rd ed. Nova </w:t>
      </w:r>
      <w:proofErr w:type="spellStart"/>
      <w:r w:rsidRPr="0065498C">
        <w:rPr>
          <w:rFonts w:eastAsia="Google Sans Text"/>
          <w:color w:val="1B1C1D"/>
          <w:sz w:val="24"/>
          <w:szCs w:val="24"/>
          <w:lang w:val="en-US"/>
        </w:rPr>
        <w:t>Iorque</w:t>
      </w:r>
      <w:proofErr w:type="spellEnd"/>
      <w:r w:rsidRPr="0065498C">
        <w:rPr>
          <w:rFonts w:eastAsia="Google Sans Text"/>
          <w:color w:val="1B1C1D"/>
          <w:sz w:val="24"/>
          <w:szCs w:val="24"/>
          <w:lang w:val="en-US"/>
        </w:rPr>
        <w:t>: McGraw-Hill Education, 2013.</w:t>
      </w:r>
    </w:p>
    <w:p w14:paraId="1F21D26D" w14:textId="77777777" w:rsidR="0065498C" w:rsidRPr="0065498C" w:rsidRDefault="0065498C" w:rsidP="0065498C">
      <w:pPr>
        <w:pStyle w:val="PargrafodaLista"/>
        <w:rPr>
          <w:lang w:val="en-US"/>
        </w:rPr>
      </w:pPr>
    </w:p>
    <w:p w14:paraId="23C38714" w14:textId="77777777" w:rsidR="0065498C" w:rsidRPr="0065498C" w:rsidRDefault="0065498C" w:rsidP="0065498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n-US"/>
        </w:rPr>
      </w:pPr>
    </w:p>
    <w:p w14:paraId="3DA10EC2" w14:textId="5DF4694A" w:rsidR="0065498C" w:rsidRPr="0065498C" w:rsidRDefault="0065498C" w:rsidP="0065498C">
      <w:pPr>
        <w:pStyle w:val="elementosabnt"/>
        <w:numPr>
          <w:ilvl w:val="0"/>
          <w:numId w:val="24"/>
        </w:numPr>
        <w:rPr>
          <w:rFonts w:cs="Arial"/>
        </w:rPr>
      </w:pPr>
      <w:r w:rsidRPr="0065498C">
        <w:rPr>
          <w:rFonts w:cs="Arial"/>
        </w:rPr>
        <w:t>evidências e código-fonte</w:t>
      </w:r>
    </w:p>
    <w:p w14:paraId="7A8A4E9F" w14:textId="149E68DB" w:rsidR="0065498C" w:rsidRDefault="0065498C" w:rsidP="0065498C">
      <w:pPr>
        <w:pStyle w:val="elementosabnt"/>
        <w:ind w:left="360"/>
        <w:rPr>
          <w:rFonts w:cs="Arial"/>
          <w:b w:val="0"/>
          <w:caps w:val="0"/>
        </w:rPr>
      </w:pPr>
      <w:r w:rsidRPr="0065498C">
        <w:rPr>
          <w:rFonts w:cs="Arial"/>
          <w:b w:val="0"/>
          <w:caps w:val="0"/>
        </w:rPr>
        <w:t xml:space="preserve">O repositório digital do projeto está disponível no </w:t>
      </w:r>
      <w:hyperlink r:id="rId6" w:history="1">
        <w:r w:rsidRPr="00613021">
          <w:rPr>
            <w:rStyle w:val="Hyperlink"/>
            <w:rFonts w:cs="Arial"/>
            <w:b w:val="0"/>
            <w:caps w:val="0"/>
          </w:rPr>
          <w:t>GitHub</w:t>
        </w:r>
      </w:hyperlink>
      <w:r w:rsidRPr="0065498C">
        <w:rPr>
          <w:rFonts w:cs="Arial"/>
          <w:b w:val="0"/>
          <w:caps w:val="0"/>
        </w:rPr>
        <w:t xml:space="preserve"> e contém o código-fonte completo (Arduino e Python), imagens do protótipo, vídeos de demonstração, relatórios intermediários, entre outros artefatos produzidos ao longo do desenvolvimento.</w:t>
      </w:r>
    </w:p>
    <w:p w14:paraId="06658F83" w14:textId="0024D92A" w:rsidR="0065498C" w:rsidRPr="00613021" w:rsidRDefault="00613021" w:rsidP="00613021">
      <w:pPr>
        <w:pStyle w:val="elementosabnt"/>
        <w:ind w:left="360"/>
        <w:rPr>
          <w:rFonts w:cs="Arial"/>
          <w:b w:val="0"/>
          <w:caps w:val="0"/>
        </w:rPr>
      </w:pPr>
      <w:hyperlink r:id="rId7" w:history="1">
        <w:r w:rsidRPr="00613021">
          <w:rPr>
            <w:rStyle w:val="Hyperlink"/>
            <w:rFonts w:cs="Arial"/>
            <w:b w:val="0"/>
            <w:caps w:val="0"/>
          </w:rPr>
          <w:t>https://github.com/FrancaLazaro/EVIDENCIAS-E-CODIGO-FONTE-PROJETO-IOT-ESTACIO</w:t>
        </w:r>
      </w:hyperlink>
    </w:p>
    <w:sectPr w:rsidR="0065498C" w:rsidRPr="0061302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9ED528A5-E966-461A-8089-2C246745C6CB}"/>
    <w:embedItalic r:id="rId2" w:fontKey="{B9F3653E-44A5-4B3E-A95E-52BE5421127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E56A898-2C63-4E92-87AD-F56BF1A11246}"/>
  </w:font>
  <w:font w:name="Google Sans Text">
    <w:altName w:val="Calibri"/>
    <w:charset w:val="00"/>
    <w:family w:val="auto"/>
    <w:pitch w:val="default"/>
    <w:embedRegular r:id="rId4" w:fontKey="{503CFED4-DFEC-4920-9206-DD78EED4D23D}"/>
    <w:embedBold r:id="rId5" w:fontKey="{D549AB1D-D64E-441F-96E0-8F2162975811}"/>
  </w:font>
  <w:font w:name="Google Sans">
    <w:charset w:val="00"/>
    <w:family w:val="auto"/>
    <w:pitch w:val="default"/>
    <w:embedRegular r:id="rId6" w:fontKey="{59DC07AC-7C25-4B50-86BB-BDEE066FBC39}"/>
    <w:embedBold r:id="rId7" w:fontKey="{997C1702-0D98-498B-8D7E-B8EA770243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A40195D-FA5B-4603-A33F-0DFD0E02B6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4C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613BDE"/>
    <w:multiLevelType w:val="multilevel"/>
    <w:tmpl w:val="A59820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2" w15:restartNumberingAfterBreak="0">
    <w:nsid w:val="08240D2B"/>
    <w:multiLevelType w:val="multilevel"/>
    <w:tmpl w:val="CDBE90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9CD38D5"/>
    <w:multiLevelType w:val="multilevel"/>
    <w:tmpl w:val="3168EFB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9E414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0F68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AC6023"/>
    <w:multiLevelType w:val="multilevel"/>
    <w:tmpl w:val="E10E5E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38E3C18"/>
    <w:multiLevelType w:val="multilevel"/>
    <w:tmpl w:val="5DDAEC6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B3A7A6C"/>
    <w:multiLevelType w:val="hybridMultilevel"/>
    <w:tmpl w:val="0B5C25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E2C54"/>
    <w:multiLevelType w:val="multilevel"/>
    <w:tmpl w:val="BAB2F17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7B569B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B155F0C"/>
    <w:multiLevelType w:val="hybridMultilevel"/>
    <w:tmpl w:val="18EC71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06B7A"/>
    <w:multiLevelType w:val="multilevel"/>
    <w:tmpl w:val="A59820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3" w15:restartNumberingAfterBreak="0">
    <w:nsid w:val="42213B26"/>
    <w:multiLevelType w:val="multilevel"/>
    <w:tmpl w:val="B1EACF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68D4990"/>
    <w:multiLevelType w:val="multilevel"/>
    <w:tmpl w:val="A6349C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07616C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8FF69A2"/>
    <w:multiLevelType w:val="multilevel"/>
    <w:tmpl w:val="6BBC92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2AA4F84"/>
    <w:multiLevelType w:val="multilevel"/>
    <w:tmpl w:val="46848C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5372D7B"/>
    <w:multiLevelType w:val="multilevel"/>
    <w:tmpl w:val="E7A66F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6562ED3"/>
    <w:multiLevelType w:val="hybridMultilevel"/>
    <w:tmpl w:val="0616DB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993A7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D2747A0"/>
    <w:multiLevelType w:val="multilevel"/>
    <w:tmpl w:val="F02446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3C76CF9"/>
    <w:multiLevelType w:val="multilevel"/>
    <w:tmpl w:val="C9B2627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3FB234B"/>
    <w:multiLevelType w:val="multilevel"/>
    <w:tmpl w:val="46848C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69042035">
    <w:abstractNumId w:val="21"/>
  </w:num>
  <w:num w:numId="2" w16cid:durableId="451554245">
    <w:abstractNumId w:val="7"/>
  </w:num>
  <w:num w:numId="3" w16cid:durableId="1064329516">
    <w:abstractNumId w:val="22"/>
  </w:num>
  <w:num w:numId="4" w16cid:durableId="1186014730">
    <w:abstractNumId w:val="14"/>
  </w:num>
  <w:num w:numId="5" w16cid:durableId="784078248">
    <w:abstractNumId w:val="13"/>
  </w:num>
  <w:num w:numId="6" w16cid:durableId="875508942">
    <w:abstractNumId w:val="6"/>
  </w:num>
  <w:num w:numId="7" w16cid:durableId="1729258708">
    <w:abstractNumId w:val="2"/>
  </w:num>
  <w:num w:numId="8" w16cid:durableId="827984039">
    <w:abstractNumId w:val="23"/>
  </w:num>
  <w:num w:numId="9" w16cid:durableId="67457203">
    <w:abstractNumId w:val="17"/>
  </w:num>
  <w:num w:numId="10" w16cid:durableId="63963754">
    <w:abstractNumId w:val="9"/>
  </w:num>
  <w:num w:numId="11" w16cid:durableId="1824589048">
    <w:abstractNumId w:val="16"/>
  </w:num>
  <w:num w:numId="12" w16cid:durableId="58288192">
    <w:abstractNumId w:val="18"/>
  </w:num>
  <w:num w:numId="13" w16cid:durableId="727997082">
    <w:abstractNumId w:val="20"/>
  </w:num>
  <w:num w:numId="14" w16cid:durableId="611982753">
    <w:abstractNumId w:val="19"/>
  </w:num>
  <w:num w:numId="15" w16cid:durableId="1981298156">
    <w:abstractNumId w:val="1"/>
  </w:num>
  <w:num w:numId="16" w16cid:durableId="337201112">
    <w:abstractNumId w:val="11"/>
  </w:num>
  <w:num w:numId="17" w16cid:durableId="1486778419">
    <w:abstractNumId w:val="4"/>
  </w:num>
  <w:num w:numId="18" w16cid:durableId="1886063018">
    <w:abstractNumId w:val="10"/>
  </w:num>
  <w:num w:numId="19" w16cid:durableId="1251233169">
    <w:abstractNumId w:val="5"/>
  </w:num>
  <w:num w:numId="20" w16cid:durableId="316035649">
    <w:abstractNumId w:val="0"/>
  </w:num>
  <w:num w:numId="21" w16cid:durableId="1238786109">
    <w:abstractNumId w:val="8"/>
  </w:num>
  <w:num w:numId="22" w16cid:durableId="881093086">
    <w:abstractNumId w:val="12"/>
  </w:num>
  <w:num w:numId="23" w16cid:durableId="1084961400">
    <w:abstractNumId w:val="15"/>
  </w:num>
  <w:num w:numId="24" w16cid:durableId="1807697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142"/>
    <w:rsid w:val="00333AF2"/>
    <w:rsid w:val="004D01E6"/>
    <w:rsid w:val="00613021"/>
    <w:rsid w:val="0065498C"/>
    <w:rsid w:val="006F6B7A"/>
    <w:rsid w:val="007A091B"/>
    <w:rsid w:val="007C701E"/>
    <w:rsid w:val="00835558"/>
    <w:rsid w:val="009874FE"/>
    <w:rsid w:val="00AB3E21"/>
    <w:rsid w:val="00B301CF"/>
    <w:rsid w:val="00C36142"/>
    <w:rsid w:val="00D261C6"/>
    <w:rsid w:val="00FA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1DC11"/>
  <w15:docId w15:val="{1FED838A-BE16-41E3-9E39-5DCEB258D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7C701E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7C701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C701E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7C701E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7C701E"/>
    <w:pPr>
      <w:ind w:left="720"/>
      <w:contextualSpacing/>
    </w:pPr>
  </w:style>
  <w:style w:type="paragraph" w:customStyle="1" w:styleId="elementosabnt">
    <w:name w:val="elementos abnt"/>
    <w:basedOn w:val="Ttulo1"/>
    <w:link w:val="elementosabntChar"/>
    <w:qFormat/>
    <w:rsid w:val="007C701E"/>
    <w:pPr>
      <w:spacing w:before="0" w:after="0" w:line="360" w:lineRule="auto"/>
    </w:pPr>
    <w:rPr>
      <w:rFonts w:eastAsia="Google Sans Text" w:cs="Google Sans Text"/>
      <w:caps/>
      <w:color w:val="1B1C1D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7C701E"/>
    <w:rPr>
      <w:b/>
      <w:sz w:val="48"/>
      <w:szCs w:val="48"/>
    </w:rPr>
  </w:style>
  <w:style w:type="character" w:customStyle="1" w:styleId="elementosabntChar">
    <w:name w:val="elementos abnt Char"/>
    <w:basedOn w:val="Ttulo1Char"/>
    <w:link w:val="elementosabnt"/>
    <w:rsid w:val="007C701E"/>
    <w:rPr>
      <w:rFonts w:eastAsia="Google Sans Text" w:cs="Google Sans Text"/>
      <w:b/>
      <w:caps/>
      <w:color w:val="1B1C1D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B301CF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83555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613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64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FrancaLazaro/EVIDENCIAS-E-CODIGO-FONTE-PROJETO-IOT-ESTAC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rancaLazaro/EVIDENCIAS-E-CODIGO-FONTE-PROJETO-IOT-ESTAC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09EF8-2340-4EA9-9594-070DCF830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10</Pages>
  <Words>2970</Words>
  <Characters>16042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Lázaro França</dc:creator>
  <cp:lastModifiedBy>Lázaro Almeida</cp:lastModifiedBy>
  <cp:revision>8</cp:revision>
  <dcterms:created xsi:type="dcterms:W3CDTF">2025-06-04T20:31:00Z</dcterms:created>
  <dcterms:modified xsi:type="dcterms:W3CDTF">2025-06-10T20:16:00Z</dcterms:modified>
</cp:coreProperties>
</file>