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sz w:val="40"/>
        </w:rPr>
      </w:pPr>
      <w:r>
        <w:rPr>
          <w:sz w:val="40"/>
        </w:rPr>
        <w:t>11th JOI Selection Final Selection Tasks (2012)</w:t>
      </w:r>
    </w:p>
    <w:p>
      <w:pPr>
        <w:pStyle w:val="Normal"/>
        <w:spacing w:before="0" w:after="0"/>
        <w:jc w:val="both"/>
        <w:rPr/>
      </w:pPr>
      <w:r>
        <w:rPr>
          <w:sz w:val="24"/>
          <w:szCs w:val="24"/>
        </w:rPr>
        <w:t>Authors: JCIOI (Japanese Committee for the IOI)</w:t>
      </w:r>
    </w:p>
    <w:p>
      <w:pPr>
        <w:pStyle w:val="Normal"/>
        <w:spacing w:before="0" w:after="0"/>
        <w:jc w:val="both"/>
        <w:rPr/>
      </w:pPr>
      <w:r>
        <w:rPr>
          <w:sz w:val="24"/>
          <w:szCs w:val="24"/>
        </w:rPr>
        <w:t>Translators: Jasmine Chua, France-ioi</w:t>
      </w:r>
    </w:p>
    <w:p>
      <w:pPr>
        <w:pStyle w:val="Normal"/>
        <w:spacing w:before="0" w:after="0"/>
        <w:jc w:val="both"/>
        <w:rPr/>
      </w:pPr>
      <w:r>
        <w:rPr>
          <w:sz w:val="24"/>
          <w:szCs w:val="24"/>
        </w:rPr>
        <w:t>License: Creative Commons Attributions-ShareAlike 4.0 International License (CC BY-SA 4.0)</w:t>
      </w:r>
    </w:p>
    <w:p>
      <w:pPr>
        <w:pStyle w:val="Normal"/>
        <w:spacing w:before="0" w:after="0"/>
        <w:jc w:val="both"/>
        <w:rPr>
          <w:b/>
          <w:b/>
          <w:sz w:val="32"/>
        </w:rPr>
      </w:pPr>
      <w:r>
        <w:rPr>
          <w:b/>
          <w:sz w:val="32"/>
        </w:rPr>
      </w:r>
    </w:p>
    <w:p>
      <w:pPr>
        <w:pStyle w:val="Normal"/>
        <w:spacing w:before="0" w:after="0"/>
        <w:jc w:val="both"/>
        <w:rPr>
          <w:b/>
          <w:b/>
          <w:sz w:val="32"/>
        </w:rPr>
      </w:pPr>
      <w:r>
        <w:rPr>
          <w:b/>
          <w:sz w:val="32"/>
        </w:rPr>
        <w:t>1. JJOOII</w:t>
      </w:r>
    </w:p>
    <w:p>
      <w:pPr>
        <w:pStyle w:val="Normal"/>
        <w:spacing w:before="0" w:after="0"/>
        <w:jc w:val="both"/>
        <w:rPr/>
      </w:pPr>
      <w:r>
        <w:rPr/>
      </w:r>
    </w:p>
    <w:p>
      <w:pPr>
        <w:pStyle w:val="Normal"/>
        <w:spacing w:before="0" w:after="0"/>
        <w:jc w:val="both"/>
        <w:rPr/>
      </w:pPr>
      <w:r>
        <w:rPr/>
        <w:t>You are practicing programming in preparation for JOI (Japanese Olympiad in Informatics) and noticed that the preliminary questions for this year are questions on numbers, with no questions on character strings. You decided to secretly practice some questions on character strings to give yourself an advantage over your rivals.</w:t>
      </w:r>
    </w:p>
    <w:p>
      <w:pPr>
        <w:pStyle w:val="Normal"/>
        <w:spacing w:before="0" w:after="0"/>
        <w:jc w:val="both"/>
        <w:rPr/>
      </w:pPr>
      <w:r>
        <w:rPr/>
      </w:r>
    </w:p>
    <w:p>
      <w:pPr>
        <w:pStyle w:val="Normal"/>
        <w:spacing w:before="0" w:after="0"/>
        <w:jc w:val="both"/>
        <w:rPr/>
      </w:pPr>
      <w:r>
        <w:rPr/>
        <w:t>Looking at past JOI questions, you noticed that many questions are based on character strings made up of 3 types of characters: J, O, and I. You decided to practice questions on partial character strings, such as "how many times does JOI appear in a given string". However, that is too easy, so you created the following question to make it more difficult.</w:t>
      </w:r>
    </w:p>
    <w:p>
      <w:pPr>
        <w:pStyle w:val="Normal"/>
        <w:spacing w:before="0" w:after="0"/>
        <w:jc w:val="both"/>
        <w:rPr/>
      </w:pPr>
      <w:r>
        <w:rPr/>
      </w:r>
    </w:p>
    <w:p>
      <w:pPr>
        <w:pStyle w:val="Normal"/>
        <w:spacing w:before="0" w:after="0"/>
        <w:jc w:val="both"/>
        <w:rPr/>
      </w:pPr>
      <w:r>
        <w:rPr/>
        <w:t>Character String T is a partial character string of Character String S. By adding characters to the front and back of t (0 is fine), you can make s. For example, JJOOII is a partial character string of OJJOOIIOJOI. On the other hand, JOI is not a partial character string of JOOI.</w:t>
      </w:r>
    </w:p>
    <w:p>
      <w:pPr>
        <w:pStyle w:val="Normal"/>
        <w:spacing w:before="0" w:after="0"/>
        <w:jc w:val="both"/>
        <w:rPr/>
      </w:pPr>
      <w:r>
        <w:rPr/>
      </w:r>
    </w:p>
    <w:p>
      <w:pPr>
        <w:pStyle w:val="Normal"/>
        <w:spacing w:before="0" w:after="0"/>
        <w:jc w:val="both"/>
        <w:rPr/>
      </w:pPr>
      <w:r>
        <w:rPr/>
        <w:t>Also, a JOI string of level k, where k &gt; 0, is a character string made up of k 'J', k 'O', and k 'I', in that order. For example, JJOOII is a JOI string of level 2.</w:t>
      </w:r>
    </w:p>
    <w:p>
      <w:pPr>
        <w:pStyle w:val="Normal"/>
        <w:spacing w:before="0" w:after="0"/>
        <w:jc w:val="both"/>
        <w:rPr/>
      </w:pPr>
      <w:r>
        <w:rPr/>
      </w:r>
    </w:p>
    <w:p>
      <w:pPr>
        <w:pStyle w:val="Normal"/>
        <w:spacing w:before="0" w:after="0"/>
        <w:jc w:val="both"/>
        <w:rPr/>
      </w:pPr>
      <w:r>
        <w:rPr/>
        <w:t>You want a character string that contains a JOI string of maximum level.</w:t>
      </w:r>
    </w:p>
    <w:p>
      <w:pPr>
        <w:pStyle w:val="Normal"/>
        <w:spacing w:before="0" w:after="0"/>
        <w:jc w:val="both"/>
        <w:rPr>
          <w:b/>
          <w:b/>
          <w:highlight w:val="lightGray"/>
        </w:rPr>
      </w:pPr>
      <w:r>
        <w:rPr>
          <w:b/>
          <w:shd w:val="pct15" w:color="auto" w:fill="FFFFFF"/>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Given information about Character String S of length N, made up of 3 types of characters: J, O, and I, create a program to find out the maximum value of k, where a JOI string of level k is a partial character string of Character String S.</w:t>
      </w:r>
    </w:p>
    <w:p>
      <w:pPr>
        <w:pStyle w:val="Normal"/>
        <w:spacing w:before="0" w:after="0"/>
        <w:jc w:val="both"/>
        <w:rPr/>
      </w:pPr>
      <w:r>
        <w:rPr/>
      </w:r>
    </w:p>
    <w:p>
      <w:pPr>
        <w:pStyle w:val="Normal"/>
        <w:spacing w:before="0" w:after="0"/>
        <w:jc w:val="both"/>
        <w:rPr>
          <w:b/>
          <w:b/>
          <w:highlight w:val="lightGray"/>
        </w:rPr>
      </w:pPr>
      <w:r>
        <w:rPr>
          <w:b/>
          <w:shd w:val="pct15" w:color="auto" w:fill="FFFFFF"/>
        </w:rPr>
        <w:t>CONSTRAINTS</w:t>
      </w:r>
    </w:p>
    <w:p>
      <w:pPr>
        <w:pStyle w:val="Normal"/>
        <w:spacing w:before="0" w:after="0"/>
        <w:jc w:val="both"/>
        <w:rPr>
          <w:b/>
          <w:b/>
          <w:highlight w:val="lightGray"/>
        </w:rPr>
      </w:pPr>
      <w:r>
        <w:rPr>
          <w:b/>
          <w:shd w:val="pct15" w:color="auto" w:fill="FFFFFF"/>
        </w:rPr>
      </w:r>
    </w:p>
    <w:p>
      <w:pPr>
        <w:pStyle w:val="Normal"/>
        <w:spacing w:before="0" w:after="0"/>
        <w:jc w:val="both"/>
        <w:rPr>
          <w:b/>
          <w:b/>
          <w:highlight w:val="lightGray"/>
        </w:rPr>
      </w:pPr>
      <w:r>
        <w:rPr/>
        <w:t>Length of S: 1 ≤ N ≤ 1000000 (= 10</w:t>
      </w:r>
      <w:r>
        <w:rPr>
          <w:vertAlign w:val="superscript"/>
        </w:rPr>
        <w:t>6</w:t>
      </w:r>
      <w:r>
        <w:rPr/>
        <w:t>)</w:t>
      </w:r>
    </w:p>
    <w:p>
      <w:pPr>
        <w:pStyle w:val="Normal"/>
        <w:spacing w:before="0" w:after="0"/>
        <w:jc w:val="both"/>
        <w:rPr>
          <w:b/>
          <w:b/>
          <w:highlight w:val="lightGray"/>
        </w:rPr>
      </w:pPr>
      <w:r>
        <w:rPr>
          <w:b/>
          <w:shd w:val="pct15" w:color="auto" w:fill="FFFFFF"/>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In the first row, Character String S, made up of 3 types of characters: J, O, and I, is written.</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Output the maximum value of k, where a JOI string of level k is a partial character string of Character String S, in one row.</w:t>
      </w:r>
    </w:p>
    <w:p>
      <w:pPr>
        <w:pStyle w:val="Normal"/>
        <w:spacing w:before="0" w:after="0"/>
        <w:jc w:val="both"/>
        <w:rPr/>
      </w:pPr>
      <w:r>
        <w:rPr/>
      </w:r>
    </w:p>
    <w:p>
      <w:pPr>
        <w:pStyle w:val="Normal"/>
        <w:spacing w:before="0" w:after="0"/>
        <w:jc w:val="both"/>
        <w:rPr>
          <w:b/>
          <w:b/>
          <w:highlight w:val="lightGray"/>
        </w:rPr>
      </w:pPr>
      <w:r>
        <w:rPr>
          <w:b/>
          <w:shd w:val="pct15" w:color="auto" w:fill="FFFFFF"/>
        </w:rPr>
        <w:t>SCORING CRITERIA</w:t>
      </w:r>
    </w:p>
    <w:p>
      <w:pPr>
        <w:pStyle w:val="Normal"/>
        <w:spacing w:before="0" w:after="0"/>
        <w:jc w:val="both"/>
        <w:rPr/>
      </w:pPr>
      <w:r>
        <w:rPr/>
      </w:r>
    </w:p>
    <w:p>
      <w:pPr>
        <w:pStyle w:val="Normal"/>
        <w:spacing w:before="0" w:after="0"/>
        <w:jc w:val="both"/>
        <w:rPr/>
      </w:pPr>
      <w:r>
        <w:rPr/>
        <w:t>For 20% of the allocated points, fulfil N ≤ 100.</w:t>
      </w:r>
    </w:p>
    <w:p>
      <w:pPr>
        <w:pStyle w:val="Normal"/>
        <w:spacing w:before="0" w:after="0"/>
        <w:jc w:val="both"/>
        <w:rPr/>
      </w:pPr>
      <w:r>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shd w:val="pct15" w:color="auto" w:fill="FFFFFF"/>
        </w:rPr>
      </w:r>
    </w:p>
    <w:tbl>
      <w:tblPr>
        <w:tblStyle w:val="TableGrid"/>
        <w:tblW w:w="6565" w:type="dxa"/>
        <w:jc w:val="left"/>
        <w:tblInd w:w="0" w:type="dxa"/>
        <w:tblCellMar>
          <w:top w:w="0" w:type="dxa"/>
          <w:left w:w="108" w:type="dxa"/>
          <w:bottom w:w="0" w:type="dxa"/>
          <w:right w:w="108" w:type="dxa"/>
        </w:tblCellMar>
        <w:tblLook w:firstRow="1" w:noVBand="1" w:lastRow="0" w:firstColumn="1" w:lastColumn="0" w:noHBand="0" w:val="04a0"/>
      </w:tblPr>
      <w:tblGrid>
        <w:gridCol w:w="3055"/>
        <w:gridCol w:w="3509"/>
      </w:tblGrid>
      <w:tr>
        <w:trPr/>
        <w:tc>
          <w:tcPr>
            <w:tcW w:w="3055" w:type="dxa"/>
            <w:tcBorders/>
            <w:shd w:fill="auto" w:val="clear"/>
            <w:tcMar>
              <w:left w:w="108" w:type="dxa"/>
            </w:tcMar>
          </w:tcPr>
          <w:p>
            <w:pPr>
              <w:pStyle w:val="Normal"/>
              <w:spacing w:lineRule="auto" w:line="240" w:before="0" w:after="0"/>
              <w:jc w:val="both"/>
              <w:rPr/>
            </w:pPr>
            <w:r>
              <w:rPr/>
              <w:t>INPUT 1</w:t>
            </w:r>
          </w:p>
        </w:tc>
        <w:tc>
          <w:tcPr>
            <w:tcW w:w="3509" w:type="dxa"/>
            <w:tcBorders/>
            <w:shd w:fill="auto" w:val="clear"/>
            <w:tcMar>
              <w:left w:w="108" w:type="dxa"/>
            </w:tcMar>
          </w:tcPr>
          <w:p>
            <w:pPr>
              <w:pStyle w:val="Normal"/>
              <w:spacing w:lineRule="auto" w:line="240" w:before="0" w:after="0"/>
              <w:jc w:val="both"/>
              <w:rPr/>
            </w:pPr>
            <w:r>
              <w:rPr/>
              <w:t>OUTPUT 1</w:t>
            </w:r>
          </w:p>
        </w:tc>
      </w:tr>
      <w:tr>
        <w:trPr/>
        <w:tc>
          <w:tcPr>
            <w:tcW w:w="3055" w:type="dxa"/>
            <w:tcBorders/>
            <w:shd w:fill="auto" w:val="clear"/>
            <w:tcMar>
              <w:left w:w="108" w:type="dxa"/>
            </w:tcMar>
          </w:tcPr>
          <w:p>
            <w:pPr>
              <w:pStyle w:val="Normal"/>
              <w:spacing w:lineRule="auto" w:line="240" w:before="0" w:after="0"/>
              <w:jc w:val="both"/>
              <w:rPr/>
            </w:pPr>
            <w:r>
              <w:rPr/>
              <w:t>OJJOOIIOJOI</w:t>
            </w:r>
          </w:p>
        </w:tc>
        <w:tc>
          <w:tcPr>
            <w:tcW w:w="3509" w:type="dxa"/>
            <w:tcBorders/>
            <w:shd w:fill="auto" w:val="clear"/>
            <w:tcMar>
              <w:left w:w="108" w:type="dxa"/>
            </w:tcMar>
          </w:tcPr>
          <w:p>
            <w:pPr>
              <w:pStyle w:val="Normal"/>
              <w:spacing w:lineRule="auto" w:line="240" w:before="0" w:after="0"/>
              <w:jc w:val="both"/>
              <w:rPr/>
            </w:pPr>
            <w:r>
              <w:rPr/>
              <w:t>2</w:t>
            </w:r>
          </w:p>
        </w:tc>
      </w:tr>
    </w:tbl>
    <w:p>
      <w:pPr>
        <w:pStyle w:val="Normal"/>
        <w:spacing w:before="0" w:after="0"/>
        <w:jc w:val="both"/>
        <w:rPr/>
      </w:pPr>
      <w:r>
        <w:rPr/>
      </w:r>
    </w:p>
    <w:p>
      <w:pPr>
        <w:pStyle w:val="Normal"/>
        <w:spacing w:before="0" w:after="0"/>
        <w:jc w:val="both"/>
        <w:rPr/>
      </w:pPr>
      <w:r>
        <w:rPr/>
        <w:t>OJJOOIIOJOI contains JJOOII, a JOI string of level 2. It does not contain a JOI string of level 3 or higher.</w:t>
      </w:r>
    </w:p>
    <w:p>
      <w:pPr>
        <w:pStyle w:val="Normal"/>
        <w:spacing w:before="0" w:after="0"/>
        <w:jc w:val="both"/>
        <w:rPr/>
      </w:pPr>
      <w:r>
        <w:rPr/>
      </w:r>
    </w:p>
    <w:tbl>
      <w:tblPr>
        <w:tblStyle w:val="TableGrid"/>
        <w:tblW w:w="6565" w:type="dxa"/>
        <w:jc w:val="left"/>
        <w:tblInd w:w="0" w:type="dxa"/>
        <w:tblCellMar>
          <w:top w:w="0" w:type="dxa"/>
          <w:left w:w="108" w:type="dxa"/>
          <w:bottom w:w="0" w:type="dxa"/>
          <w:right w:w="108" w:type="dxa"/>
        </w:tblCellMar>
        <w:tblLook w:firstRow="1" w:noVBand="1" w:lastRow="0" w:firstColumn="1" w:lastColumn="0" w:noHBand="0" w:val="04a0"/>
      </w:tblPr>
      <w:tblGrid>
        <w:gridCol w:w="3055"/>
        <w:gridCol w:w="3509"/>
      </w:tblGrid>
      <w:tr>
        <w:trPr/>
        <w:tc>
          <w:tcPr>
            <w:tcW w:w="3055" w:type="dxa"/>
            <w:tcBorders/>
            <w:shd w:fill="auto" w:val="clear"/>
            <w:tcMar>
              <w:left w:w="108" w:type="dxa"/>
            </w:tcMar>
          </w:tcPr>
          <w:p>
            <w:pPr>
              <w:pStyle w:val="Normal"/>
              <w:spacing w:lineRule="auto" w:line="240" w:before="0" w:after="0"/>
              <w:jc w:val="both"/>
              <w:rPr/>
            </w:pPr>
            <w:r>
              <w:rPr/>
              <w:t>INPUT 2</w:t>
            </w:r>
          </w:p>
        </w:tc>
        <w:tc>
          <w:tcPr>
            <w:tcW w:w="3509" w:type="dxa"/>
            <w:tcBorders/>
            <w:shd w:fill="auto" w:val="clear"/>
            <w:tcMar>
              <w:left w:w="108" w:type="dxa"/>
            </w:tcMar>
          </w:tcPr>
          <w:p>
            <w:pPr>
              <w:pStyle w:val="Normal"/>
              <w:spacing w:lineRule="auto" w:line="240" w:before="0" w:after="0"/>
              <w:jc w:val="both"/>
              <w:rPr/>
            </w:pPr>
            <w:r>
              <w:rPr/>
              <w:t>OUTPUT 2</w:t>
            </w:r>
          </w:p>
        </w:tc>
      </w:tr>
      <w:tr>
        <w:trPr/>
        <w:tc>
          <w:tcPr>
            <w:tcW w:w="3055" w:type="dxa"/>
            <w:tcBorders/>
            <w:shd w:fill="auto" w:val="clear"/>
            <w:tcMar>
              <w:left w:w="108" w:type="dxa"/>
            </w:tcMar>
          </w:tcPr>
          <w:p>
            <w:pPr>
              <w:pStyle w:val="Normal"/>
              <w:spacing w:lineRule="auto" w:line="240" w:before="0" w:after="0"/>
              <w:jc w:val="both"/>
              <w:rPr/>
            </w:pPr>
            <w:r>
              <w:rPr/>
              <w:t>IJJIIJJJ</w:t>
            </w:r>
          </w:p>
        </w:tc>
        <w:tc>
          <w:tcPr>
            <w:tcW w:w="3509" w:type="dxa"/>
            <w:tcBorders/>
            <w:shd w:fill="auto" w:val="clear"/>
            <w:tcMar>
              <w:left w:w="108" w:type="dxa"/>
            </w:tcMar>
          </w:tcPr>
          <w:p>
            <w:pPr>
              <w:pStyle w:val="Normal"/>
              <w:spacing w:lineRule="auto" w:line="240" w:before="0" w:after="0"/>
              <w:jc w:val="both"/>
              <w:rPr/>
            </w:pPr>
            <w:r>
              <w:rPr/>
              <w:t>0</w:t>
            </w:r>
          </w:p>
        </w:tc>
      </w:tr>
    </w:tbl>
    <w:p>
      <w:pPr>
        <w:pStyle w:val="Normal"/>
        <w:spacing w:before="0" w:after="0"/>
        <w:rPr/>
      </w:pPr>
      <w:r>
        <w:rPr/>
      </w:r>
    </w:p>
    <w:p>
      <w:pPr>
        <w:pStyle w:val="Normal"/>
        <w:spacing w:before="0" w:after="0"/>
        <w:jc w:val="both"/>
        <w:rPr/>
      </w:pPr>
      <w:r>
        <w:rPr/>
        <w:t>A JOI string of level 0 contains no characters.</w:t>
      </w:r>
    </w:p>
    <w:p>
      <w:pPr>
        <w:pStyle w:val="Normal"/>
        <w:spacing w:before="0" w:after="0"/>
        <w:jc w:val="both"/>
        <w:rPr/>
      </w:pPr>
      <w:r>
        <w:rPr/>
      </w:r>
    </w:p>
    <w:tbl>
      <w:tblPr>
        <w:tblStyle w:val="TableGrid"/>
        <w:tblW w:w="6565" w:type="dxa"/>
        <w:jc w:val="left"/>
        <w:tblInd w:w="0" w:type="dxa"/>
        <w:tblCellMar>
          <w:top w:w="0" w:type="dxa"/>
          <w:left w:w="108" w:type="dxa"/>
          <w:bottom w:w="0" w:type="dxa"/>
          <w:right w:w="108" w:type="dxa"/>
        </w:tblCellMar>
        <w:tblLook w:firstRow="1" w:noVBand="1" w:lastRow="0" w:firstColumn="1" w:lastColumn="0" w:noHBand="0" w:val="04a0"/>
      </w:tblPr>
      <w:tblGrid>
        <w:gridCol w:w="3055"/>
        <w:gridCol w:w="3509"/>
      </w:tblGrid>
      <w:tr>
        <w:trPr/>
        <w:tc>
          <w:tcPr>
            <w:tcW w:w="3055" w:type="dxa"/>
            <w:tcBorders/>
            <w:shd w:fill="auto" w:val="clear"/>
            <w:tcMar>
              <w:left w:w="108" w:type="dxa"/>
            </w:tcMar>
          </w:tcPr>
          <w:p>
            <w:pPr>
              <w:pStyle w:val="Normal"/>
              <w:spacing w:lineRule="auto" w:line="240" w:before="0" w:after="0"/>
              <w:jc w:val="both"/>
              <w:rPr/>
            </w:pPr>
            <w:r>
              <w:rPr/>
              <w:t>INPUT 3</w:t>
            </w:r>
          </w:p>
        </w:tc>
        <w:tc>
          <w:tcPr>
            <w:tcW w:w="3509" w:type="dxa"/>
            <w:tcBorders/>
            <w:shd w:fill="auto" w:val="clear"/>
            <w:tcMar>
              <w:left w:w="108" w:type="dxa"/>
            </w:tcMar>
          </w:tcPr>
          <w:p>
            <w:pPr>
              <w:pStyle w:val="Normal"/>
              <w:spacing w:lineRule="auto" w:line="240" w:before="0" w:after="0"/>
              <w:jc w:val="both"/>
              <w:rPr/>
            </w:pPr>
            <w:r>
              <w:rPr/>
              <w:t>OUTPUT 3</w:t>
            </w:r>
          </w:p>
        </w:tc>
      </w:tr>
      <w:tr>
        <w:trPr/>
        <w:tc>
          <w:tcPr>
            <w:tcW w:w="3055" w:type="dxa"/>
            <w:tcBorders/>
            <w:shd w:fill="auto" w:val="clear"/>
            <w:tcMar>
              <w:left w:w="108" w:type="dxa"/>
            </w:tcMar>
          </w:tcPr>
          <w:p>
            <w:pPr>
              <w:pStyle w:val="Normal"/>
              <w:spacing w:lineRule="auto" w:line="240" w:before="0" w:after="0"/>
              <w:jc w:val="both"/>
              <w:rPr/>
            </w:pPr>
            <w:r>
              <w:rPr/>
              <w:t>JOIJOIJOIJOIJOI</w:t>
            </w:r>
          </w:p>
        </w:tc>
        <w:tc>
          <w:tcPr>
            <w:tcW w:w="3509" w:type="dxa"/>
            <w:tcBorders/>
            <w:shd w:fill="auto" w:val="clear"/>
            <w:tcMar>
              <w:left w:w="108" w:type="dxa"/>
            </w:tcMar>
          </w:tcPr>
          <w:p>
            <w:pPr>
              <w:pStyle w:val="Normal"/>
              <w:spacing w:lineRule="auto" w:line="240" w:before="0" w:after="0"/>
              <w:jc w:val="both"/>
              <w:rPr/>
            </w:pPr>
            <w:r>
              <w:rPr/>
              <w:t>1</w:t>
            </w:r>
          </w:p>
        </w:tc>
      </w:tr>
    </w:tbl>
    <w:p>
      <w:pPr>
        <w:pStyle w:val="Normal"/>
        <w:spacing w:before="0" w:after="0"/>
        <w:jc w:val="both"/>
        <w:rPr/>
      </w:pPr>
      <w:r>
        <w:rPr/>
      </w:r>
    </w:p>
    <w:tbl>
      <w:tblPr>
        <w:tblStyle w:val="TableGrid"/>
        <w:tblW w:w="6565" w:type="dxa"/>
        <w:jc w:val="left"/>
        <w:tblInd w:w="0" w:type="dxa"/>
        <w:tblCellMar>
          <w:top w:w="0" w:type="dxa"/>
          <w:left w:w="108" w:type="dxa"/>
          <w:bottom w:w="0" w:type="dxa"/>
          <w:right w:w="108" w:type="dxa"/>
        </w:tblCellMar>
        <w:tblLook w:firstRow="1" w:noVBand="1" w:lastRow="0" w:firstColumn="1" w:lastColumn="0" w:noHBand="0" w:val="04a0"/>
      </w:tblPr>
      <w:tblGrid>
        <w:gridCol w:w="3055"/>
        <w:gridCol w:w="3509"/>
      </w:tblGrid>
      <w:tr>
        <w:trPr/>
        <w:tc>
          <w:tcPr>
            <w:tcW w:w="3055" w:type="dxa"/>
            <w:tcBorders/>
            <w:shd w:fill="auto" w:val="clear"/>
            <w:tcMar>
              <w:left w:w="108" w:type="dxa"/>
            </w:tcMar>
          </w:tcPr>
          <w:p>
            <w:pPr>
              <w:pStyle w:val="Normal"/>
              <w:spacing w:lineRule="auto" w:line="240" w:before="0" w:after="0"/>
              <w:jc w:val="both"/>
              <w:rPr/>
            </w:pPr>
            <w:r>
              <w:rPr/>
              <w:t>INPUT 4</w:t>
            </w:r>
          </w:p>
        </w:tc>
        <w:tc>
          <w:tcPr>
            <w:tcW w:w="3509" w:type="dxa"/>
            <w:tcBorders/>
            <w:shd w:fill="auto" w:val="clear"/>
            <w:tcMar>
              <w:left w:w="108" w:type="dxa"/>
            </w:tcMar>
          </w:tcPr>
          <w:p>
            <w:pPr>
              <w:pStyle w:val="Normal"/>
              <w:spacing w:lineRule="auto" w:line="240" w:before="0" w:after="0"/>
              <w:jc w:val="both"/>
              <w:rPr/>
            </w:pPr>
            <w:r>
              <w:rPr/>
              <w:t>OUTPUT 4</w:t>
            </w:r>
          </w:p>
        </w:tc>
      </w:tr>
      <w:tr>
        <w:trPr/>
        <w:tc>
          <w:tcPr>
            <w:tcW w:w="3055" w:type="dxa"/>
            <w:tcBorders/>
            <w:shd w:fill="auto" w:val="clear"/>
            <w:tcMar>
              <w:left w:w="108" w:type="dxa"/>
            </w:tcMar>
          </w:tcPr>
          <w:p>
            <w:pPr>
              <w:pStyle w:val="Normal"/>
              <w:spacing w:lineRule="auto" w:line="240" w:before="0" w:after="0"/>
              <w:jc w:val="both"/>
              <w:rPr/>
            </w:pPr>
            <w:r>
              <w:rPr/>
              <w:t>OOJJJJJJJOOOOIIIII</w:t>
            </w:r>
          </w:p>
        </w:tc>
        <w:tc>
          <w:tcPr>
            <w:tcW w:w="3509" w:type="dxa"/>
            <w:tcBorders/>
            <w:shd w:fill="auto" w:val="clear"/>
            <w:tcMar>
              <w:left w:w="108" w:type="dxa"/>
            </w:tcMar>
          </w:tcPr>
          <w:p>
            <w:pPr>
              <w:pStyle w:val="Normal"/>
              <w:spacing w:lineRule="auto" w:line="240" w:before="0" w:after="0"/>
              <w:jc w:val="both"/>
              <w:rPr/>
            </w:pPr>
            <w:r>
              <w:rPr/>
              <w:t>4</w:t>
            </w:r>
          </w:p>
        </w:tc>
      </w:tr>
    </w:tbl>
    <w:p>
      <w:pPr>
        <w:pStyle w:val="Normal"/>
        <w:rPr/>
      </w:pPr>
      <w:r>
        <w:rPr/>
      </w:r>
      <w:r>
        <w:br w:type="page"/>
      </w:r>
    </w:p>
    <w:p>
      <w:pPr>
        <w:pStyle w:val="Normal"/>
        <w:spacing w:before="0" w:after="0"/>
        <w:jc w:val="both"/>
        <w:rPr>
          <w:b/>
          <w:b/>
          <w:sz w:val="32"/>
        </w:rPr>
      </w:pPr>
      <w:r>
        <w:rPr>
          <w:b/>
          <w:sz w:val="32"/>
        </w:rPr>
        <w:t>2. Fun Card Game</w:t>
      </w:r>
    </w:p>
    <w:p>
      <w:pPr>
        <w:pStyle w:val="Normal"/>
        <w:spacing w:before="0" w:after="0"/>
        <w:jc w:val="both"/>
        <w:rPr/>
      </w:pPr>
      <w:r>
        <w:rPr/>
      </w:r>
    </w:p>
    <w:p>
      <w:pPr>
        <w:pStyle w:val="Normal"/>
        <w:spacing w:before="0" w:after="0"/>
        <w:jc w:val="both"/>
        <w:rPr/>
      </w:pPr>
      <w:r>
        <w:rPr/>
        <w:t>There are many cards, each with one integer, ranging from 1 to 1000, written on them. Anna and Bruno are using these cards to play the following game.</w:t>
      </w:r>
    </w:p>
    <w:p>
      <w:pPr>
        <w:pStyle w:val="Normal"/>
        <w:spacing w:before="0" w:after="0"/>
        <w:jc w:val="both"/>
        <w:rPr/>
      </w:pPr>
      <w:r>
        <w:rPr/>
      </w:r>
    </w:p>
    <w:p>
      <w:pPr>
        <w:pStyle w:val="Normal"/>
        <w:spacing w:before="0" w:after="0"/>
        <w:jc w:val="both"/>
        <w:rPr/>
      </w:pPr>
      <w:r>
        <w:rPr/>
        <w:t>Both Anna and Bruno have a stack of cards: Anna's has A cards while Bruno's has B cards. From her stack, Anna chooses some cards (0 is fine) from anywhere in the stack and discards them, leaving the remaining cards as her new stack. From his stack, Bruno chooses some cards (0 is fine) from the top of the stack and some cards (0 is fine) from the bottom of the stack, and discards them, leaving the remaining cards as his new stack. After discarding the cards, they cannot change the order of the cards in their stacks. When the stacks they create become identical, they will get points corresponding to the number of cards in one stack. Identical stacks are when both stacks have the same number of cards, and the integer on the i</w:t>
      </w:r>
      <w:r>
        <w:rPr>
          <w:vertAlign w:val="superscript"/>
        </w:rPr>
        <w:t>th</w:t>
      </w:r>
      <w:r>
        <w:rPr/>
        <w:t xml:space="preserve"> card from the top, where 1 ≤ i ≤ n, is identical in both stacks.</w:t>
      </w:r>
    </w:p>
    <w:p>
      <w:pPr>
        <w:pStyle w:val="Normal"/>
        <w:spacing w:before="0" w:after="0"/>
        <w:jc w:val="both"/>
        <w:rPr/>
      </w:pPr>
      <w:r>
        <w:rPr/>
      </w:r>
    </w:p>
    <w:p>
      <w:pPr>
        <w:pStyle w:val="Normal"/>
        <w:spacing w:before="0" w:after="0"/>
        <w:jc w:val="both"/>
        <w:rPr/>
      </w:pPr>
      <w:r>
        <w:rPr/>
        <w:t>For example, Anna has a stack of 5 cards, and the integers written on them are 1, 2, 3, 4, and 5 from the top. Bruno has a stack of 4 cards, and the integers written on them are 3, 1, 4, and 1 from the top. Anna then discards the cards with integers 2, 3, and 5. Bruno discards the top card with integer 3 and the bottom card with integer 1. Thus, their stacks become identical. Each stack has 2 cards, so they will get 2 points.</w:t>
      </w:r>
    </w:p>
    <w:p>
      <w:pPr>
        <w:pStyle w:val="Normal"/>
        <w:spacing w:before="0" w:after="0"/>
        <w:jc w:val="both"/>
        <w:rPr/>
      </w:pPr>
      <w:r>
        <w:rPr/>
      </w:r>
    </w:p>
    <w:p>
      <w:pPr>
        <w:pStyle w:val="Normal"/>
        <w:spacing w:before="0" w:after="0"/>
        <w:jc w:val="both"/>
        <w:rPr/>
      </w:pPr>
      <w:r>
        <w:rPr/>
        <w:t>Anna and Bruno want to maximize their score.</w:t>
      </w:r>
    </w:p>
    <w:p>
      <w:pPr>
        <w:pStyle w:val="Normal"/>
        <w:spacing w:before="0" w:after="0"/>
        <w:jc w:val="both"/>
        <w:rPr/>
      </w:pPr>
      <w:r>
        <w:rPr/>
      </w:r>
    </w:p>
    <w:p>
      <w:pPr>
        <w:pStyle w:val="Normal"/>
        <w:spacing w:before="0" w:after="0"/>
        <w:jc w:val="both"/>
        <w:rPr/>
      </w:pPr>
      <w:r>
        <w:rPr/>
        <w:t>Anna</w:t>
      </w:r>
    </w:p>
    <w:p>
      <w:pPr>
        <w:pStyle w:val="Normal"/>
        <w:spacing w:before="0" w:after="0"/>
        <w:jc w:val="center"/>
        <w:rPr/>
      </w:pPr>
      <w:r>
        <w:rPr/>
        <w:drawing>
          <wp:inline distT="0" distB="0" distL="0" distR="0">
            <wp:extent cx="4762500" cy="16573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762500" cy="1657350"/>
                    </a:xfrm>
                    <a:prstGeom prst="rect">
                      <a:avLst/>
                    </a:prstGeom>
                  </pic:spPr>
                </pic:pic>
              </a:graphicData>
            </a:graphic>
          </wp:inline>
        </w:drawing>
      </w:r>
    </w:p>
    <w:p>
      <w:pPr>
        <w:pStyle w:val="Normal"/>
        <w:spacing w:before="0" w:after="0"/>
        <w:jc w:val="both"/>
        <w:rPr/>
      </w:pPr>
      <w:r>
        <w:rPr/>
      </w:r>
    </w:p>
    <w:p>
      <w:pPr>
        <w:pStyle w:val="Normal"/>
        <w:spacing w:before="0" w:after="0"/>
        <w:jc w:val="both"/>
        <w:rPr/>
      </w:pPr>
      <w:r>
        <w:rPr/>
        <w:t>Bruno</w:t>
      </w:r>
    </w:p>
    <w:p>
      <w:pPr>
        <w:pStyle w:val="Normal"/>
        <w:spacing w:before="0" w:after="0"/>
        <w:jc w:val="center"/>
        <w:rPr/>
      </w:pPr>
      <w:r>
        <w:rPr/>
        <w:drawing>
          <wp:inline distT="0" distB="0" distL="0" distR="9525">
            <wp:extent cx="4733925" cy="142875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4733925" cy="1428750"/>
                    </a:xfrm>
                    <a:prstGeom prst="rect">
                      <a:avLst/>
                    </a:prstGeom>
                  </pic:spPr>
                </pic:pic>
              </a:graphicData>
            </a:graphic>
          </wp:inline>
        </w:drawing>
      </w:r>
    </w:p>
    <w:p>
      <w:pPr>
        <w:pStyle w:val="Normal"/>
        <w:spacing w:before="0" w:after="0"/>
        <w:jc w:val="both"/>
        <w:rPr>
          <w:b/>
          <w:b/>
          <w:highlight w:val="lightGray"/>
        </w:rPr>
      </w:pPr>
      <w:r>
        <w:rPr>
          <w:b/>
          <w:shd w:val="pct15" w:color="auto" w:fill="FFFFFF"/>
        </w:rPr>
      </w:r>
    </w:p>
    <w:p>
      <w:pPr>
        <w:pStyle w:val="Normal"/>
        <w:spacing w:before="0" w:after="0"/>
        <w:jc w:val="both"/>
        <w:rPr>
          <w:b/>
          <w:b/>
          <w:highlight w:val="lightGray"/>
        </w:rPr>
      </w:pPr>
      <w:r>
        <w:rPr>
          <w:b/>
          <w:shd w:val="pct15" w:color="auto" w:fill="FFFFFF"/>
        </w:rPr>
      </w:r>
    </w:p>
    <w:p>
      <w:pPr>
        <w:pStyle w:val="Normal"/>
        <w:spacing w:before="0" w:after="0"/>
        <w:jc w:val="both"/>
        <w:rPr>
          <w:b/>
          <w:b/>
          <w:highlight w:val="lightGray"/>
        </w:rPr>
      </w:pPr>
      <w:r>
        <w:rPr>
          <w:b/>
          <w:shd w:val="pct15" w:color="auto" w:fill="FFFFFF"/>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Given information about Anna and Bruno's stacks of cards, create a program to find out the maximum score they can get.</w:t>
      </w:r>
    </w:p>
    <w:p>
      <w:pPr>
        <w:pStyle w:val="Normal"/>
        <w:spacing w:before="0" w:after="0"/>
        <w:jc w:val="both"/>
        <w:rPr/>
      </w:pPr>
      <w:r>
        <w:rPr/>
      </w:r>
    </w:p>
    <w:p>
      <w:pPr>
        <w:pStyle w:val="Normal"/>
        <w:spacing w:before="0" w:after="0"/>
        <w:jc w:val="both"/>
        <w:rPr>
          <w:b/>
          <w:b/>
          <w:highlight w:val="lightGray"/>
        </w:rPr>
      </w:pPr>
      <w:r>
        <w:rPr>
          <w:b/>
          <w:shd w:val="pct15" w:color="auto" w:fill="FFFFFF"/>
        </w:rPr>
        <w:t>CONSTRAINTS</w:t>
      </w:r>
    </w:p>
    <w:p>
      <w:pPr>
        <w:pStyle w:val="Normal"/>
        <w:spacing w:before="0" w:after="0"/>
        <w:jc w:val="both"/>
        <w:rPr/>
      </w:pPr>
      <w:r>
        <w:rPr/>
      </w:r>
    </w:p>
    <w:p>
      <w:pPr>
        <w:pStyle w:val="Normal"/>
        <w:spacing w:before="0" w:after="0"/>
        <w:jc w:val="both"/>
        <w:rPr/>
      </w:pPr>
      <w:r>
        <w:rPr/>
        <w:t>1 ≤ A ≤ 5000</w:t>
      </w:r>
    </w:p>
    <w:p>
      <w:pPr>
        <w:pStyle w:val="Normal"/>
        <w:spacing w:before="0" w:after="0"/>
        <w:jc w:val="both"/>
        <w:rPr/>
      </w:pPr>
      <w:r>
        <w:rPr/>
        <w:t>1 ≤ B ≤ 5000</w:t>
      </w:r>
    </w:p>
    <w:p>
      <w:pPr>
        <w:pStyle w:val="Normal"/>
        <w:spacing w:before="0" w:after="0"/>
        <w:jc w:val="both"/>
        <w:rPr/>
      </w:pPr>
      <w:r>
        <w:rPr/>
        <w:t>The integers written on the cards range from 1 to 1000.</w:t>
      </w:r>
    </w:p>
    <w:p>
      <w:pPr>
        <w:pStyle w:val="Normal"/>
        <w:spacing w:before="0" w:after="0"/>
        <w:jc w:val="both"/>
        <w:rPr>
          <w:b/>
          <w:b/>
          <w:highlight w:val="lightGray"/>
        </w:rPr>
      </w:pPr>
      <w:r>
        <w:rPr>
          <w:b/>
          <w:shd w:val="pct15" w:color="auto" w:fill="FFFFFF"/>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In the first row, integers A and B are written with a space between them.</w:t>
      </w:r>
    </w:p>
    <w:p>
      <w:pPr>
        <w:pStyle w:val="Normal"/>
        <w:spacing w:before="0" w:after="0"/>
        <w:jc w:val="both"/>
        <w:rPr/>
      </w:pPr>
      <w:r>
        <w:rPr/>
      </w:r>
    </w:p>
    <w:p>
      <w:pPr>
        <w:pStyle w:val="Normal"/>
        <w:spacing w:before="0" w:after="0"/>
        <w:jc w:val="both"/>
        <w:rPr/>
      </w:pPr>
      <w:r>
        <w:rPr/>
        <w:t>In the second row, A integers are written with a space between them. The i</w:t>
      </w:r>
      <w:r>
        <w:rPr>
          <w:vertAlign w:val="superscript"/>
        </w:rPr>
        <w:t>th</w:t>
      </w:r>
      <w:r>
        <w:rPr/>
        <w:t xml:space="preserve"> integer, where 1 ≤ i ≤ A, represents the integer written on the i</w:t>
      </w:r>
      <w:r>
        <w:rPr>
          <w:vertAlign w:val="superscript"/>
        </w:rPr>
        <w:t>th</w:t>
      </w:r>
      <w:r>
        <w:rPr/>
        <w:t xml:space="preserve"> card from the top of Anna's stack.</w:t>
      </w:r>
    </w:p>
    <w:p>
      <w:pPr>
        <w:pStyle w:val="Normal"/>
        <w:spacing w:before="0" w:after="0"/>
        <w:jc w:val="both"/>
        <w:rPr/>
      </w:pPr>
      <w:r>
        <w:rPr/>
      </w:r>
    </w:p>
    <w:p>
      <w:pPr>
        <w:pStyle w:val="Normal"/>
        <w:spacing w:before="0" w:after="0"/>
        <w:jc w:val="both"/>
        <w:rPr/>
      </w:pPr>
      <w:r>
        <w:rPr/>
        <w:t>In the third row, B integers are written with a space between them. The j</w:t>
      </w:r>
      <w:r>
        <w:rPr>
          <w:vertAlign w:val="superscript"/>
        </w:rPr>
        <w:t>th</w:t>
      </w:r>
      <w:r>
        <w:rPr/>
        <w:t xml:space="preserve"> integer, where 1 ≤ j ≤ B, represents the integer written on the j</w:t>
      </w:r>
      <w:r>
        <w:rPr>
          <w:vertAlign w:val="superscript"/>
        </w:rPr>
        <w:t>th</w:t>
      </w:r>
      <w:r>
        <w:rPr/>
        <w:t xml:space="preserve"> card from the top of Bruno's stack.</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Output the maximum score they can get in one row.</w:t>
      </w:r>
    </w:p>
    <w:p>
      <w:pPr>
        <w:pStyle w:val="Normal"/>
        <w:spacing w:before="0" w:after="0"/>
        <w:jc w:val="both"/>
        <w:rPr/>
      </w:pPr>
      <w:r>
        <w:rPr/>
      </w:r>
    </w:p>
    <w:p>
      <w:pPr>
        <w:pStyle w:val="Normal"/>
        <w:spacing w:before="0" w:after="0"/>
        <w:jc w:val="both"/>
        <w:rPr>
          <w:b/>
          <w:b/>
          <w:highlight w:val="lightGray"/>
        </w:rPr>
      </w:pPr>
      <w:r>
        <w:rPr>
          <w:b/>
          <w:shd w:val="pct15" w:color="auto" w:fill="FFFFFF"/>
        </w:rPr>
        <w:t>SCORING CRITERIA</w:t>
      </w:r>
    </w:p>
    <w:p>
      <w:pPr>
        <w:pStyle w:val="Normal"/>
        <w:spacing w:before="0" w:after="0"/>
        <w:jc w:val="both"/>
        <w:rPr/>
      </w:pPr>
      <w:r>
        <w:rPr/>
      </w:r>
    </w:p>
    <w:p>
      <w:pPr>
        <w:pStyle w:val="Normal"/>
        <w:spacing w:before="0" w:after="0"/>
        <w:jc w:val="both"/>
        <w:rPr/>
      </w:pPr>
      <w:r>
        <w:rPr/>
        <w:t>For 10% of the allocated points, fulfil A ≤ 10 and B ≤ 10.</w:t>
      </w:r>
    </w:p>
    <w:p>
      <w:pPr>
        <w:pStyle w:val="Normal"/>
        <w:spacing w:before="0" w:after="0"/>
        <w:jc w:val="both"/>
        <w:rPr/>
      </w:pPr>
      <w:r>
        <w:rPr/>
        <w:t>For 50% of the allocated points, fulfil A ≤ 100 and B ≤ 100.</w:t>
      </w:r>
    </w:p>
    <w:p>
      <w:pPr>
        <w:pStyle w:val="Normal"/>
        <w:spacing w:before="0" w:after="0"/>
        <w:jc w:val="both"/>
        <w:rPr/>
      </w:pPr>
      <w:r>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shd w:val="pct15" w:color="auto" w:fill="FFFFFF"/>
        </w:rPr>
      </w:r>
    </w:p>
    <w:tbl>
      <w:tblPr>
        <w:tblStyle w:val="TableGrid"/>
        <w:tblW w:w="6565" w:type="dxa"/>
        <w:jc w:val="left"/>
        <w:tblInd w:w="0" w:type="dxa"/>
        <w:tblCellMar>
          <w:top w:w="0" w:type="dxa"/>
          <w:left w:w="108" w:type="dxa"/>
          <w:bottom w:w="0" w:type="dxa"/>
          <w:right w:w="108" w:type="dxa"/>
        </w:tblCellMar>
        <w:tblLook w:firstRow="1" w:noVBand="1" w:lastRow="0" w:firstColumn="1" w:lastColumn="0" w:noHBand="0" w:val="04a0"/>
      </w:tblPr>
      <w:tblGrid>
        <w:gridCol w:w="3055"/>
        <w:gridCol w:w="3509"/>
      </w:tblGrid>
      <w:tr>
        <w:trPr/>
        <w:tc>
          <w:tcPr>
            <w:tcW w:w="3055" w:type="dxa"/>
            <w:tcBorders/>
            <w:shd w:fill="auto" w:val="clear"/>
            <w:tcMar>
              <w:left w:w="108" w:type="dxa"/>
            </w:tcMar>
          </w:tcPr>
          <w:p>
            <w:pPr>
              <w:pStyle w:val="Normal"/>
              <w:spacing w:lineRule="auto" w:line="240" w:before="0" w:after="0"/>
              <w:jc w:val="both"/>
              <w:rPr/>
            </w:pPr>
            <w:r>
              <w:rPr/>
              <w:t>INPUT 1</w:t>
            </w:r>
          </w:p>
        </w:tc>
        <w:tc>
          <w:tcPr>
            <w:tcW w:w="3509" w:type="dxa"/>
            <w:tcBorders/>
            <w:shd w:fill="auto" w:val="clear"/>
            <w:tcMar>
              <w:left w:w="108" w:type="dxa"/>
            </w:tcMar>
          </w:tcPr>
          <w:p>
            <w:pPr>
              <w:pStyle w:val="Normal"/>
              <w:spacing w:lineRule="auto" w:line="240" w:before="0" w:after="0"/>
              <w:jc w:val="both"/>
              <w:rPr/>
            </w:pPr>
            <w:r>
              <w:rPr/>
              <w:t>OUTPUT 1</w:t>
            </w:r>
          </w:p>
        </w:tc>
      </w:tr>
      <w:tr>
        <w:trPr/>
        <w:tc>
          <w:tcPr>
            <w:tcW w:w="3055" w:type="dxa"/>
            <w:tcBorders/>
            <w:shd w:fill="auto" w:val="clear"/>
            <w:tcMar>
              <w:left w:w="108" w:type="dxa"/>
            </w:tcMar>
          </w:tcPr>
          <w:p>
            <w:pPr>
              <w:pStyle w:val="Normal"/>
              <w:spacing w:lineRule="auto" w:line="240" w:before="0" w:after="0"/>
              <w:jc w:val="both"/>
              <w:rPr/>
            </w:pPr>
            <w:r>
              <w:rPr/>
              <w:t>5 4</w:t>
            </w:r>
          </w:p>
          <w:p>
            <w:pPr>
              <w:pStyle w:val="Normal"/>
              <w:spacing w:lineRule="auto" w:line="240" w:before="0" w:after="0"/>
              <w:jc w:val="both"/>
              <w:rPr/>
            </w:pPr>
            <w:r>
              <w:rPr/>
              <w:t>1 2 3 4 5</w:t>
            </w:r>
          </w:p>
          <w:p>
            <w:pPr>
              <w:pStyle w:val="Normal"/>
              <w:spacing w:lineRule="auto" w:line="240" w:before="0" w:after="0"/>
              <w:jc w:val="both"/>
              <w:rPr/>
            </w:pPr>
            <w:r>
              <w:rPr/>
              <w:t>3 1 4 1</w:t>
            </w:r>
          </w:p>
        </w:tc>
        <w:tc>
          <w:tcPr>
            <w:tcW w:w="3509" w:type="dxa"/>
            <w:tcBorders/>
            <w:shd w:fill="auto" w:val="clear"/>
            <w:tcMar>
              <w:left w:w="108" w:type="dxa"/>
            </w:tcMar>
          </w:tcPr>
          <w:p>
            <w:pPr>
              <w:pStyle w:val="Normal"/>
              <w:spacing w:lineRule="auto" w:line="240" w:before="0" w:after="0"/>
              <w:jc w:val="both"/>
              <w:rPr/>
            </w:pPr>
            <w:r>
              <w:rPr/>
              <w:t>2</w:t>
            </w:r>
          </w:p>
        </w:tc>
      </w:tr>
    </w:tbl>
    <w:p>
      <w:pPr>
        <w:pStyle w:val="Normal"/>
        <w:spacing w:before="0" w:after="0"/>
        <w:jc w:val="both"/>
        <w:rPr/>
      </w:pPr>
      <w:r>
        <w:rPr/>
      </w:r>
    </w:p>
    <w:p>
      <w:pPr>
        <w:pStyle w:val="Normal"/>
        <w:spacing w:before="0" w:after="0"/>
        <w:jc w:val="both"/>
        <w:rPr/>
      </w:pPr>
      <w:r>
        <w:rPr/>
        <w:t>This corresponds to the input in the question.</w:t>
      </w:r>
    </w:p>
    <w:p>
      <w:pPr>
        <w:pStyle w:val="Normal"/>
        <w:rPr/>
      </w:pPr>
      <w:r>
        <w:rPr/>
      </w:r>
      <w:r>
        <w:br w:type="page"/>
      </w:r>
    </w:p>
    <w:p>
      <w:pPr>
        <w:pStyle w:val="Normal"/>
        <w:spacing w:before="0" w:after="0"/>
        <w:jc w:val="both"/>
        <w:rPr/>
      </w:pPr>
      <w:r>
        <w:rPr/>
      </w:r>
    </w:p>
    <w:tbl>
      <w:tblPr>
        <w:tblStyle w:val="TableGrid"/>
        <w:tblW w:w="6565" w:type="dxa"/>
        <w:jc w:val="left"/>
        <w:tblInd w:w="0" w:type="dxa"/>
        <w:tblCellMar>
          <w:top w:w="0" w:type="dxa"/>
          <w:left w:w="108" w:type="dxa"/>
          <w:bottom w:w="0" w:type="dxa"/>
          <w:right w:w="108" w:type="dxa"/>
        </w:tblCellMar>
        <w:tblLook w:firstRow="1" w:noVBand="1" w:lastRow="0" w:firstColumn="1" w:lastColumn="0" w:noHBand="0" w:val="04a0"/>
      </w:tblPr>
      <w:tblGrid>
        <w:gridCol w:w="3055"/>
        <w:gridCol w:w="3509"/>
      </w:tblGrid>
      <w:tr>
        <w:trPr/>
        <w:tc>
          <w:tcPr>
            <w:tcW w:w="3055" w:type="dxa"/>
            <w:tcBorders/>
            <w:shd w:fill="auto" w:val="clear"/>
            <w:tcMar>
              <w:left w:w="108" w:type="dxa"/>
            </w:tcMar>
          </w:tcPr>
          <w:p>
            <w:pPr>
              <w:pStyle w:val="Normal"/>
              <w:spacing w:lineRule="auto" w:line="240" w:before="0" w:after="0"/>
              <w:jc w:val="both"/>
              <w:rPr/>
            </w:pPr>
            <w:r>
              <w:rPr/>
              <w:t>INPUT 2</w:t>
            </w:r>
          </w:p>
        </w:tc>
        <w:tc>
          <w:tcPr>
            <w:tcW w:w="3509" w:type="dxa"/>
            <w:tcBorders/>
            <w:shd w:fill="auto" w:val="clear"/>
            <w:tcMar>
              <w:left w:w="108" w:type="dxa"/>
            </w:tcMar>
          </w:tcPr>
          <w:p>
            <w:pPr>
              <w:pStyle w:val="Normal"/>
              <w:spacing w:lineRule="auto" w:line="240" w:before="0" w:after="0"/>
              <w:jc w:val="both"/>
              <w:rPr/>
            </w:pPr>
            <w:r>
              <w:rPr/>
              <w:t>OUTPUT 2</w:t>
            </w:r>
          </w:p>
        </w:tc>
      </w:tr>
      <w:tr>
        <w:trPr/>
        <w:tc>
          <w:tcPr>
            <w:tcW w:w="3055" w:type="dxa"/>
            <w:tcBorders/>
            <w:shd w:fill="auto" w:val="clear"/>
            <w:tcMar>
              <w:left w:w="108" w:type="dxa"/>
            </w:tcMar>
          </w:tcPr>
          <w:p>
            <w:pPr>
              <w:pStyle w:val="Normal"/>
              <w:spacing w:lineRule="auto" w:line="240" w:before="0" w:after="0"/>
              <w:jc w:val="both"/>
              <w:rPr/>
            </w:pPr>
            <w:r>
              <w:rPr/>
              <w:t>6 5</w:t>
            </w:r>
          </w:p>
          <w:p>
            <w:pPr>
              <w:pStyle w:val="Normal"/>
              <w:spacing w:lineRule="auto" w:line="240" w:before="0" w:after="0"/>
              <w:jc w:val="both"/>
              <w:rPr/>
            </w:pPr>
            <w:r>
              <w:rPr/>
              <w:t>4 1 5 2 3 4</w:t>
            </w:r>
          </w:p>
          <w:p>
            <w:pPr>
              <w:pStyle w:val="Normal"/>
              <w:spacing w:lineRule="auto" w:line="240" w:before="0" w:after="0"/>
              <w:jc w:val="both"/>
              <w:rPr/>
            </w:pPr>
            <w:r>
              <w:rPr/>
              <w:t>4 5 4 2 3</w:t>
            </w:r>
          </w:p>
        </w:tc>
        <w:tc>
          <w:tcPr>
            <w:tcW w:w="3509" w:type="dxa"/>
            <w:tcBorders/>
            <w:shd w:fill="auto" w:val="clear"/>
            <w:tcMar>
              <w:left w:w="108" w:type="dxa"/>
            </w:tcMar>
          </w:tcPr>
          <w:p>
            <w:pPr>
              <w:pStyle w:val="Normal"/>
              <w:spacing w:lineRule="auto" w:line="240" w:before="0" w:after="0"/>
              <w:jc w:val="both"/>
              <w:rPr/>
            </w:pPr>
            <w:r>
              <w:rPr/>
              <w:t>3</w:t>
            </w:r>
          </w:p>
        </w:tc>
      </w:tr>
    </w:tbl>
    <w:p>
      <w:pPr>
        <w:pStyle w:val="Normal"/>
        <w:spacing w:before="0" w:after="0"/>
        <w:rPr/>
      </w:pPr>
      <w:r>
        <w:rPr/>
      </w:r>
    </w:p>
    <w:p>
      <w:pPr>
        <w:pStyle w:val="Normal"/>
        <w:spacing w:before="0" w:after="0"/>
        <w:jc w:val="both"/>
        <w:rPr/>
      </w:pPr>
      <w:r>
        <w:rPr/>
        <w:t>In this input example, there are two ways they can get 3 points. When Anna discards cards 1, 2, and 3, and Bruno discards cards 2 and 3, their stacks will become identical with a sequence of 4, 5, 4 from the top, so they will get 3 points. Alternatively, Anna discards cards 1, 5, and 4, and Bruno discards cards 4 and 5. Their stacks will become identical with a sequence of 4, 2, 3 from the top, so they will get 3 points.</w:t>
      </w:r>
    </w:p>
    <w:p>
      <w:pPr>
        <w:pStyle w:val="Normal"/>
        <w:rPr/>
      </w:pPr>
      <w:r>
        <w:rPr/>
      </w:r>
      <w:r>
        <w:br w:type="page"/>
      </w:r>
    </w:p>
    <w:p>
      <w:pPr>
        <w:pStyle w:val="Normal"/>
        <w:spacing w:before="0" w:after="0"/>
        <w:jc w:val="both"/>
        <w:rPr>
          <w:b/>
          <w:b/>
          <w:sz w:val="32"/>
        </w:rPr>
      </w:pPr>
      <w:r>
        <w:rPr>
          <w:b/>
          <w:sz w:val="32"/>
        </w:rPr>
        <w:t>3. Night Market</w:t>
      </w:r>
    </w:p>
    <w:p>
      <w:pPr>
        <w:pStyle w:val="Normal"/>
        <w:spacing w:before="0" w:after="0"/>
        <w:jc w:val="both"/>
        <w:rPr/>
      </w:pPr>
      <w:r>
        <w:rPr/>
      </w:r>
    </w:p>
    <w:p>
      <w:pPr>
        <w:pStyle w:val="Normal"/>
        <w:spacing w:before="0" w:after="0"/>
        <w:jc w:val="both"/>
        <w:rPr/>
      </w:pPr>
      <w:r>
        <w:rPr/>
        <w:t>Taro decided to attend the summer festival held at JOI shrine.</w:t>
      </w:r>
    </w:p>
    <w:p>
      <w:pPr>
        <w:pStyle w:val="Normal"/>
        <w:spacing w:before="0" w:after="0"/>
        <w:jc w:val="both"/>
        <w:rPr/>
      </w:pPr>
      <w:r>
        <w:rPr/>
      </w:r>
    </w:p>
    <w:p>
      <w:pPr>
        <w:pStyle w:val="Normal"/>
        <w:spacing w:before="0" w:after="0"/>
        <w:jc w:val="both"/>
        <w:rPr/>
      </w:pPr>
      <w:r>
        <w:rPr/>
        <w:t>There are N game stalls lined up along the road leading to JOI shrine. Each stall is numbered sequentially from 1 to N, with integers representing how fun the games are and how much time is needed to play them. Stall i has a fun level of A</w:t>
      </w:r>
      <w:r>
        <w:rPr>
          <w:vertAlign w:val="subscript"/>
        </w:rPr>
        <w:t>i</w:t>
      </w:r>
      <w:r>
        <w:rPr/>
        <w:t>, and a play time of B</w:t>
      </w:r>
      <w:r>
        <w:rPr>
          <w:vertAlign w:val="subscript"/>
        </w:rPr>
        <w:t>i</w:t>
      </w:r>
      <w:r>
        <w:rPr/>
        <w:t>.</w:t>
      </w:r>
    </w:p>
    <w:p>
      <w:pPr>
        <w:pStyle w:val="Normal"/>
        <w:spacing w:before="0" w:after="0"/>
        <w:jc w:val="both"/>
        <w:rPr/>
      </w:pPr>
      <w:r>
        <w:rPr/>
      </w:r>
    </w:p>
    <w:p>
      <w:pPr>
        <w:pStyle w:val="Normal"/>
        <w:spacing w:before="0" w:after="0"/>
        <w:jc w:val="both"/>
        <w:rPr/>
      </w:pPr>
      <w:r>
        <w:rPr/>
        <w:t>There is also a fireworks show during the festival, and the largest firework will be released at Time S. Taro wants to see this largest firework.</w:t>
      </w:r>
    </w:p>
    <w:p>
      <w:pPr>
        <w:pStyle w:val="Normal"/>
        <w:spacing w:before="0" w:after="0"/>
        <w:jc w:val="both"/>
        <w:rPr/>
      </w:pPr>
      <w:r>
        <w:rPr/>
      </w:r>
    </w:p>
    <w:p>
      <w:pPr>
        <w:pStyle w:val="Normal"/>
        <w:spacing w:before="0" w:after="0"/>
        <w:jc w:val="both"/>
        <w:rPr/>
      </w:pPr>
      <w:r>
        <w:rPr/>
        <w:t>To enjoy both the games stalls and the fireworks show, Taro plans to arrive at Time 0, and stay until the festival ends at Time T.</w:t>
      </w:r>
    </w:p>
    <w:p>
      <w:pPr>
        <w:pStyle w:val="Normal"/>
        <w:spacing w:before="0" w:after="0"/>
        <w:jc w:val="both"/>
        <w:rPr/>
      </w:pPr>
      <w:r>
        <w:rPr/>
      </w:r>
    </w:p>
    <w:p>
      <w:pPr>
        <w:pStyle w:val="Normal"/>
        <w:spacing w:before="0" w:after="0"/>
        <w:jc w:val="both"/>
        <w:rPr/>
      </w:pPr>
      <w:r>
        <w:rPr/>
        <w:t>Taro chooses k games stalls, where 1 ≤ k ≤ N, and plays the game at each stall. He cannot visit the same stall twice. Starting from the stall with the smallest number, the stalls chosen by Taro are renumbered y</w:t>
      </w:r>
      <w:r>
        <w:rPr>
          <w:vertAlign w:val="subscript"/>
        </w:rPr>
        <w:t>1</w:t>
      </w:r>
      <w:r>
        <w:rPr/>
        <w:t>, y</w:t>
      </w:r>
      <w:r>
        <w:rPr>
          <w:vertAlign w:val="subscript"/>
        </w:rPr>
        <w:t>2</w:t>
      </w:r>
      <w:r>
        <w:rPr/>
        <w:t>, ..., y</w:t>
      </w:r>
      <w:r>
        <w:rPr>
          <w:vertAlign w:val="subscript"/>
        </w:rPr>
        <w:t>k</w:t>
      </w:r>
      <w:r>
        <w:rPr/>
        <w:t>. He will visit Stall i at Time x</w:t>
      </w:r>
      <w:r>
        <w:rPr>
          <w:vertAlign w:val="subscript"/>
        </w:rPr>
        <w:t>yi</w:t>
      </w:r>
      <w:r>
        <w:rPr/>
        <w:t xml:space="preserve"> and play games there until Time x</w:t>
      </w:r>
      <w:r>
        <w:rPr>
          <w:vertAlign w:val="subscript"/>
        </w:rPr>
        <w:t>yi</w:t>
      </w:r>
      <w:r>
        <w:rPr/>
        <w:t xml:space="preserve"> + B</w:t>
      </w:r>
      <w:r>
        <w:rPr>
          <w:vertAlign w:val="subscript"/>
        </w:rPr>
        <w:t>yi</w:t>
      </w:r>
      <w:r>
        <w:rPr/>
        <w:t>.</w:t>
      </w:r>
    </w:p>
    <w:p>
      <w:pPr>
        <w:pStyle w:val="Normal"/>
        <w:spacing w:before="0" w:after="0"/>
        <w:jc w:val="both"/>
        <w:rPr/>
      </w:pPr>
      <w:r>
        <w:rPr/>
      </w:r>
    </w:p>
    <w:p>
      <w:pPr>
        <w:pStyle w:val="Normal"/>
        <w:spacing w:before="0" w:after="0"/>
        <w:jc w:val="both"/>
        <w:rPr/>
      </w:pPr>
      <w:r>
        <w:rPr/>
        <w:t>Taro will visit the stalls from the smallest number to the largest. He cannot play at more than one stall at any time. Time taken to move from stall to stall is negligible.</w:t>
      </w:r>
    </w:p>
    <w:p>
      <w:pPr>
        <w:pStyle w:val="Normal"/>
        <w:spacing w:before="0" w:after="0"/>
        <w:jc w:val="both"/>
        <w:rPr/>
      </w:pPr>
      <w:r>
        <w:rPr/>
      </w:r>
    </w:p>
    <w:p>
      <w:pPr>
        <w:pStyle w:val="Normal"/>
        <w:spacing w:before="0" w:after="0"/>
        <w:jc w:val="both"/>
        <w:rPr/>
      </w:pPr>
      <w:r>
        <w:rPr/>
        <w:t>Once the festival ends at Time T, Taro cannot play at the stalls anymore. Also, he cannot view the fireworks show when he is playing at a stall. However, if he just began or finished playing at a stall at Time S, he can watch the fireworks show from his position.</w:t>
      </w:r>
    </w:p>
    <w:p>
      <w:pPr>
        <w:pStyle w:val="Normal"/>
        <w:spacing w:before="0" w:after="0"/>
        <w:jc w:val="both"/>
        <w:rPr/>
      </w:pPr>
      <w:r>
        <w:rPr/>
      </w:r>
    </w:p>
    <w:p>
      <w:pPr>
        <w:pStyle w:val="Normal"/>
        <w:spacing w:before="0" w:after="0"/>
        <w:jc w:val="both"/>
        <w:rPr/>
      </w:pPr>
      <w:r>
        <w:rPr/>
        <w:t>In other words, the following constraints must be fulfilled.</w:t>
      </w:r>
    </w:p>
    <w:p>
      <w:pPr>
        <w:pStyle w:val="Normal"/>
        <w:spacing w:before="0" w:after="0"/>
        <w:jc w:val="both"/>
        <w:rPr/>
      </w:pPr>
      <w:r>
        <w:rPr/>
      </w:r>
    </w:p>
    <w:p>
      <w:pPr>
        <w:pStyle w:val="ListParagraph"/>
        <w:numPr>
          <w:ilvl w:val="0"/>
          <w:numId w:val="1"/>
        </w:numPr>
        <w:spacing w:before="0" w:after="0"/>
        <w:contextualSpacing/>
        <w:jc w:val="both"/>
        <w:rPr/>
      </w:pPr>
      <w:r>
        <w:rPr/>
        <w:t>y</w:t>
      </w:r>
      <w:r>
        <w:rPr>
          <w:vertAlign w:val="subscript"/>
        </w:rPr>
        <w:t>1</w:t>
      </w:r>
      <w:r>
        <w:rPr/>
        <w:t xml:space="preserve"> &lt; y</w:t>
      </w:r>
      <w:r>
        <w:rPr>
          <w:vertAlign w:val="subscript"/>
        </w:rPr>
        <w:t>2</w:t>
      </w:r>
      <w:r>
        <w:rPr/>
        <w:t xml:space="preserve"> &lt; ... &lt; y</w:t>
      </w:r>
      <w:r>
        <w:rPr>
          <w:vertAlign w:val="subscript"/>
        </w:rPr>
        <w:t>k</w:t>
      </w:r>
    </w:p>
    <w:p>
      <w:pPr>
        <w:pStyle w:val="ListParagraph"/>
        <w:numPr>
          <w:ilvl w:val="0"/>
          <w:numId w:val="1"/>
        </w:numPr>
        <w:spacing w:before="0" w:after="0"/>
        <w:contextualSpacing/>
        <w:jc w:val="both"/>
        <w:rPr/>
      </w:pPr>
      <w:r>
        <w:rPr/>
        <w:t>x</w:t>
      </w:r>
      <w:r>
        <w:rPr>
          <w:vertAlign w:val="subscript"/>
        </w:rPr>
        <w:t>y1</w:t>
      </w:r>
      <w:r>
        <w:rPr/>
        <w:t>, x</w:t>
      </w:r>
      <w:r>
        <w:rPr>
          <w:vertAlign w:val="subscript"/>
        </w:rPr>
        <w:t>y2</w:t>
      </w:r>
      <w:r>
        <w:rPr/>
        <w:t>, ..., x</w:t>
      </w:r>
      <w:r>
        <w:rPr>
          <w:vertAlign w:val="subscript"/>
        </w:rPr>
        <w:t>yk</w:t>
      </w:r>
      <w:r>
        <w:rPr/>
        <w:t xml:space="preserve"> are integers.</w:t>
      </w:r>
    </w:p>
    <w:p>
      <w:pPr>
        <w:pStyle w:val="ListParagraph"/>
        <w:numPr>
          <w:ilvl w:val="0"/>
          <w:numId w:val="1"/>
        </w:numPr>
        <w:spacing w:before="0" w:after="0"/>
        <w:contextualSpacing/>
        <w:jc w:val="both"/>
        <w:rPr/>
      </w:pPr>
      <w:r>
        <w:rPr/>
        <w:t>0 ≤ x</w:t>
      </w:r>
      <w:r>
        <w:rPr>
          <w:vertAlign w:val="subscript"/>
        </w:rPr>
        <w:t>y1</w:t>
      </w:r>
      <w:r>
        <w:rPr/>
        <w:t xml:space="preserve"> &lt; x</w:t>
      </w:r>
      <w:r>
        <w:rPr>
          <w:vertAlign w:val="subscript"/>
        </w:rPr>
        <w:t>y1</w:t>
      </w:r>
      <w:r>
        <w:rPr/>
        <w:t xml:space="preserve"> + B</w:t>
      </w:r>
      <w:r>
        <w:rPr>
          <w:vertAlign w:val="subscript"/>
        </w:rPr>
        <w:t>y1</w:t>
      </w:r>
      <w:r>
        <w:rPr/>
        <w:t xml:space="preserve"> ≤ x</w:t>
      </w:r>
      <w:r>
        <w:rPr>
          <w:vertAlign w:val="subscript"/>
        </w:rPr>
        <w:t>y2</w:t>
      </w:r>
      <w:r>
        <w:rPr/>
        <w:t xml:space="preserve"> &lt; x</w:t>
      </w:r>
      <w:r>
        <w:rPr>
          <w:vertAlign w:val="subscript"/>
        </w:rPr>
        <w:t>y2</w:t>
      </w:r>
      <w:r>
        <w:rPr/>
        <w:t xml:space="preserve"> + B</w:t>
      </w:r>
      <w:r>
        <w:rPr>
          <w:vertAlign w:val="subscript"/>
        </w:rPr>
        <w:t>y2</w:t>
      </w:r>
      <w:r>
        <w:rPr/>
        <w:t xml:space="preserve"> ≤ ... ≤ x</w:t>
      </w:r>
      <w:r>
        <w:rPr>
          <w:vertAlign w:val="subscript"/>
        </w:rPr>
        <w:t>yk</w:t>
      </w:r>
      <w:r>
        <w:rPr/>
        <w:t xml:space="preserve"> &lt; x</w:t>
      </w:r>
      <w:r>
        <w:rPr>
          <w:vertAlign w:val="subscript"/>
        </w:rPr>
        <w:t>yk</w:t>
      </w:r>
      <w:r>
        <w:rPr/>
        <w:t xml:space="preserve"> + B</w:t>
      </w:r>
      <w:r>
        <w:rPr>
          <w:vertAlign w:val="subscript"/>
        </w:rPr>
        <w:t>yk</w:t>
      </w:r>
      <w:r>
        <w:rPr/>
        <w:t xml:space="preserve"> ≤ T</w:t>
      </w:r>
    </w:p>
    <w:p>
      <w:pPr>
        <w:pStyle w:val="ListParagraph"/>
        <w:numPr>
          <w:ilvl w:val="0"/>
          <w:numId w:val="1"/>
        </w:numPr>
        <w:spacing w:before="0" w:after="0"/>
        <w:contextualSpacing/>
        <w:jc w:val="both"/>
        <w:rPr/>
      </w:pPr>
      <w:r>
        <w:rPr/>
        <w:t>There is no i value where x</w:t>
      </w:r>
      <w:r>
        <w:rPr>
          <w:vertAlign w:val="subscript"/>
        </w:rPr>
        <w:t>yi</w:t>
      </w:r>
      <w:r>
        <w:rPr/>
        <w:t xml:space="preserve"> &lt; S &lt; x</w:t>
      </w:r>
      <w:r>
        <w:rPr>
          <w:vertAlign w:val="subscript"/>
        </w:rPr>
        <w:t xml:space="preserve">yi </w:t>
      </w:r>
      <w:r>
        <w:rPr/>
        <w:t>+ B</w:t>
      </w:r>
      <w:r>
        <w:rPr>
          <w:vertAlign w:val="subscript"/>
        </w:rPr>
        <w:t>yi</w:t>
      </w:r>
      <w:r>
        <w:rPr/>
        <w:t>.</w:t>
      </w:r>
    </w:p>
    <w:p>
      <w:pPr>
        <w:pStyle w:val="Normal"/>
        <w:spacing w:before="0" w:after="0"/>
        <w:jc w:val="both"/>
        <w:rPr/>
      </w:pPr>
      <w:r>
        <w:rPr/>
      </w:r>
    </w:p>
    <w:p>
      <w:pPr>
        <w:pStyle w:val="Normal"/>
        <w:spacing w:before="0" w:after="0"/>
        <w:jc w:val="both"/>
        <w:rPr/>
      </w:pPr>
      <w:r>
        <w:rPr/>
        <w:t>The total fun level A</w:t>
      </w:r>
      <w:r>
        <w:rPr>
          <w:vertAlign w:val="subscript"/>
        </w:rPr>
        <w:t>y1</w:t>
      </w:r>
      <w:r>
        <w:rPr/>
        <w:t>, A</w:t>
      </w:r>
      <w:r>
        <w:rPr>
          <w:vertAlign w:val="subscript"/>
        </w:rPr>
        <w:t>y2</w:t>
      </w:r>
      <w:r>
        <w:rPr/>
        <w:t>, ..., A</w:t>
      </w:r>
      <w:r>
        <w:rPr>
          <w:vertAlign w:val="subscript"/>
        </w:rPr>
        <w:t>yk</w:t>
      </w:r>
      <w:r>
        <w:rPr/>
        <w:t xml:space="preserve"> is M. Taro plans to maximize M as much as he can.</w:t>
      </w:r>
    </w:p>
    <w:p>
      <w:pPr>
        <w:pStyle w:val="Normal"/>
        <w:spacing w:before="0" w:after="0"/>
        <w:jc w:val="both"/>
        <w:rPr>
          <w:b/>
          <w:b/>
          <w:highlight w:val="lightGray"/>
        </w:rPr>
      </w:pPr>
      <w:r>
        <w:rPr>
          <w:b/>
          <w:shd w:val="pct15" w:color="auto" w:fill="FFFFFF"/>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Given information about the N games stalls and Times S and T, create a program to find out the maximum value of M.</w:t>
      </w:r>
    </w:p>
    <w:p>
      <w:pPr>
        <w:pStyle w:val="Normal"/>
        <w:spacing w:before="0" w:after="0"/>
        <w:jc w:val="both"/>
        <w:rPr/>
      </w:pPr>
      <w:r>
        <w:rPr/>
      </w:r>
    </w:p>
    <w:p>
      <w:pPr>
        <w:pStyle w:val="Normal"/>
        <w:rPr>
          <w:b/>
          <w:b/>
          <w:highlight w:val="lightGray"/>
        </w:rPr>
      </w:pPr>
      <w:r>
        <w:rPr>
          <w:b/>
          <w:shd w:val="pct15" w:color="auto" w:fill="FFFFFF"/>
        </w:rPr>
      </w:r>
      <w:r>
        <w:br w:type="page"/>
      </w:r>
    </w:p>
    <w:p>
      <w:pPr>
        <w:pStyle w:val="Normal"/>
        <w:spacing w:before="0" w:after="0"/>
        <w:jc w:val="both"/>
        <w:rPr>
          <w:b/>
          <w:b/>
          <w:highlight w:val="lightGray"/>
        </w:rPr>
      </w:pPr>
      <w:r>
        <w:rPr>
          <w:b/>
          <w:shd w:val="pct15" w:color="auto" w:fill="FFFFFF"/>
        </w:rPr>
        <w:t>CONSTRAINTS</w:t>
      </w:r>
    </w:p>
    <w:p>
      <w:pPr>
        <w:pStyle w:val="Normal"/>
        <w:spacing w:before="0" w:after="0"/>
        <w:jc w:val="both"/>
        <w:rPr>
          <w:b/>
          <w:b/>
          <w:highlight w:val="lightGray"/>
        </w:rPr>
      </w:pPr>
      <w:r>
        <w:rPr>
          <w:b/>
          <w:shd w:val="pct15" w:color="auto" w:fill="FFFFFF"/>
        </w:rPr>
      </w:r>
    </w:p>
    <w:p>
      <w:pPr>
        <w:pStyle w:val="Normal"/>
        <w:spacing w:before="0" w:after="0"/>
        <w:jc w:val="both"/>
        <w:rPr/>
      </w:pPr>
      <w:r>
        <w:rPr/>
        <w:t>Number of games stalls: 1 ≤ N ≤ 3000</w:t>
      </w:r>
    </w:p>
    <w:p>
      <w:pPr>
        <w:pStyle w:val="Normal"/>
        <w:spacing w:before="0" w:after="0"/>
        <w:jc w:val="both"/>
        <w:rPr/>
      </w:pPr>
      <w:r>
        <w:rPr/>
        <w:t>Time the summer festival ends: 1 ≤ T ≤ 3000</w:t>
      </w:r>
    </w:p>
    <w:p>
      <w:pPr>
        <w:pStyle w:val="Normal"/>
        <w:spacing w:before="0" w:after="0"/>
        <w:jc w:val="both"/>
        <w:rPr/>
      </w:pPr>
      <w:r>
        <w:rPr/>
        <w:t>Time the largest firework is released: 0 ≤ S ≤ T</w:t>
      </w:r>
    </w:p>
    <w:p>
      <w:pPr>
        <w:pStyle w:val="Normal"/>
        <w:spacing w:before="0" w:after="0"/>
        <w:jc w:val="both"/>
        <w:rPr/>
      </w:pPr>
      <w:r>
        <w:rPr/>
        <w:t>Fun level of Stall i: 0 ≤ A</w:t>
      </w:r>
      <w:r>
        <w:rPr>
          <w:vertAlign w:val="subscript"/>
        </w:rPr>
        <w:t>i</w:t>
      </w:r>
      <w:r>
        <w:rPr/>
        <w:t xml:space="preserve"> ≤ 100000 (= 10</w:t>
      </w:r>
      <w:r>
        <w:rPr>
          <w:vertAlign w:val="superscript"/>
        </w:rPr>
        <w:t>5</w:t>
      </w:r>
      <w:r>
        <w:rPr/>
        <w:t>)</w:t>
      </w:r>
    </w:p>
    <w:p>
      <w:pPr>
        <w:pStyle w:val="Normal"/>
        <w:spacing w:before="0" w:after="0"/>
        <w:jc w:val="both"/>
        <w:rPr>
          <w:b/>
          <w:b/>
          <w:highlight w:val="lightGray"/>
        </w:rPr>
      </w:pPr>
      <w:r>
        <w:rPr/>
        <w:t>Play time at Stall i: 1 ≤ B</w:t>
      </w:r>
      <w:r>
        <w:rPr>
          <w:vertAlign w:val="subscript"/>
        </w:rPr>
        <w:t>i</w:t>
      </w:r>
      <w:r>
        <w:rPr/>
        <w:t xml:space="preserve"> ≤ 3000</w:t>
      </w:r>
    </w:p>
    <w:p>
      <w:pPr>
        <w:pStyle w:val="Normal"/>
        <w:spacing w:before="0" w:after="0"/>
        <w:jc w:val="both"/>
        <w:rPr>
          <w:b/>
          <w:b/>
          <w:highlight w:val="lightGray"/>
        </w:rPr>
      </w:pPr>
      <w:r>
        <w:rPr>
          <w:b/>
          <w:shd w:val="pct15" w:color="auto" w:fill="FFFFFF"/>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In the first row, integers N, T, and S are written with a space between them. This represents that there are N games stalls, the summer festival ends at Time T, and the largest firework is released at Time S.</w:t>
      </w:r>
    </w:p>
    <w:p>
      <w:pPr>
        <w:pStyle w:val="Normal"/>
        <w:spacing w:before="0" w:after="0"/>
        <w:jc w:val="both"/>
        <w:rPr/>
      </w:pPr>
      <w:r>
        <w:rPr/>
      </w:r>
    </w:p>
    <w:p>
      <w:pPr>
        <w:pStyle w:val="Normal"/>
        <w:spacing w:before="0" w:after="0"/>
        <w:jc w:val="both"/>
        <w:rPr/>
      </w:pPr>
      <w:r>
        <w:rPr/>
        <w:t>For the next N rows, in the (i + 1)</w:t>
      </w:r>
      <w:r>
        <w:rPr>
          <w:vertAlign w:val="superscript"/>
        </w:rPr>
        <w:t>th</w:t>
      </w:r>
      <w:r>
        <w:rPr/>
        <w:t xml:space="preserve"> row, where 1 ≤ i ≤ N, integers A</w:t>
      </w:r>
      <w:r>
        <w:rPr>
          <w:vertAlign w:val="subscript"/>
        </w:rPr>
        <w:t>i</w:t>
      </w:r>
      <w:r>
        <w:rPr/>
        <w:t xml:space="preserve"> and B</w:t>
      </w:r>
      <w:r>
        <w:rPr>
          <w:vertAlign w:val="subscript"/>
        </w:rPr>
        <w:t>i</w:t>
      </w:r>
      <w:r>
        <w:rPr/>
        <w:t xml:space="preserve"> are written with a space between them. This represents that Stall i has a fun level of A</w:t>
      </w:r>
      <w:r>
        <w:rPr>
          <w:vertAlign w:val="subscript"/>
        </w:rPr>
        <w:t>i</w:t>
      </w:r>
      <w:r>
        <w:rPr/>
        <w:t xml:space="preserve"> and play time of B</w:t>
      </w:r>
      <w:r>
        <w:rPr>
          <w:vertAlign w:val="subscript"/>
        </w:rPr>
        <w:t>i</w:t>
      </w:r>
      <w:r>
        <w:rPr/>
        <w:t>.</w:t>
      </w:r>
    </w:p>
    <w:p>
      <w:pPr>
        <w:pStyle w:val="Normal"/>
        <w:spacing w:before="0" w:after="0"/>
        <w:jc w:val="both"/>
        <w:rPr/>
      </w:pPr>
      <w:r>
        <w:rPr/>
      </w:r>
    </w:p>
    <w:p>
      <w:pPr>
        <w:pStyle w:val="Normal"/>
        <w:spacing w:before="0" w:after="0"/>
        <w:jc w:val="both"/>
        <w:rPr/>
      </w:pPr>
      <w:r>
        <w:rPr/>
        <w:t>Please ensure that Taro visits more than 1 game stall.</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Output the maximum value of M in one row.</w:t>
      </w:r>
    </w:p>
    <w:p>
      <w:pPr>
        <w:pStyle w:val="Normal"/>
        <w:spacing w:before="0" w:after="0"/>
        <w:jc w:val="both"/>
        <w:rPr/>
      </w:pPr>
      <w:r>
        <w:rPr/>
      </w:r>
    </w:p>
    <w:p>
      <w:pPr>
        <w:pStyle w:val="Normal"/>
        <w:spacing w:before="0" w:after="0"/>
        <w:jc w:val="both"/>
        <w:rPr>
          <w:b/>
          <w:b/>
          <w:highlight w:val="lightGray"/>
        </w:rPr>
      </w:pPr>
      <w:r>
        <w:rPr>
          <w:b/>
          <w:shd w:val="pct15" w:color="auto" w:fill="FFFFFF"/>
        </w:rPr>
        <w:t>SCORING CRITERIA</w:t>
      </w:r>
    </w:p>
    <w:p>
      <w:pPr>
        <w:pStyle w:val="Normal"/>
        <w:spacing w:before="0" w:after="0"/>
        <w:jc w:val="both"/>
        <w:rPr/>
      </w:pPr>
      <w:r>
        <w:rPr/>
      </w:r>
    </w:p>
    <w:p>
      <w:pPr>
        <w:pStyle w:val="Normal"/>
        <w:spacing w:before="0" w:after="0"/>
        <w:jc w:val="both"/>
        <w:rPr/>
      </w:pPr>
      <w:r>
        <w:rPr/>
        <w:t>For 10% of the allocated points, fulfil N ≤ 20.</w:t>
      </w:r>
    </w:p>
    <w:p>
      <w:pPr>
        <w:pStyle w:val="Normal"/>
        <w:spacing w:before="0" w:after="0"/>
        <w:jc w:val="both"/>
        <w:rPr/>
      </w:pPr>
      <w:r>
        <w:rPr/>
        <w:t>For 20% of the allocated points, fulfil S = 0.</w:t>
      </w:r>
    </w:p>
    <w:p>
      <w:pPr>
        <w:pStyle w:val="Normal"/>
        <w:spacing w:before="0" w:after="0"/>
        <w:jc w:val="both"/>
        <w:rPr/>
      </w:pPr>
      <w:r>
        <w:rPr/>
        <w:t>For 30% of the allocated points, fulfil at least one of these 2 constraints. No score is allocated for fulfilling both constraints.</w:t>
      </w:r>
    </w:p>
    <w:p>
      <w:pPr>
        <w:pStyle w:val="Normal"/>
        <w:spacing w:before="0" w:after="0"/>
        <w:jc w:val="both"/>
        <w:rPr/>
      </w:pPr>
      <w:r>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shd w:val="pct15" w:color="auto" w:fill="FFFFFF"/>
        </w:rPr>
      </w:r>
    </w:p>
    <w:tbl>
      <w:tblPr>
        <w:tblStyle w:val="TableGrid"/>
        <w:tblW w:w="6565" w:type="dxa"/>
        <w:jc w:val="left"/>
        <w:tblInd w:w="0" w:type="dxa"/>
        <w:tblCellMar>
          <w:top w:w="0" w:type="dxa"/>
          <w:left w:w="108" w:type="dxa"/>
          <w:bottom w:w="0" w:type="dxa"/>
          <w:right w:w="108" w:type="dxa"/>
        </w:tblCellMar>
        <w:tblLook w:firstRow="1" w:noVBand="1" w:lastRow="0" w:firstColumn="1" w:lastColumn="0" w:noHBand="0" w:val="04a0"/>
      </w:tblPr>
      <w:tblGrid>
        <w:gridCol w:w="3055"/>
        <w:gridCol w:w="3509"/>
      </w:tblGrid>
      <w:tr>
        <w:trPr/>
        <w:tc>
          <w:tcPr>
            <w:tcW w:w="3055" w:type="dxa"/>
            <w:tcBorders/>
            <w:shd w:fill="auto" w:val="clear"/>
            <w:tcMar>
              <w:left w:w="108" w:type="dxa"/>
            </w:tcMar>
          </w:tcPr>
          <w:p>
            <w:pPr>
              <w:pStyle w:val="Normal"/>
              <w:spacing w:lineRule="auto" w:line="240" w:before="0" w:after="0"/>
              <w:jc w:val="both"/>
              <w:rPr/>
            </w:pPr>
            <w:r>
              <w:rPr/>
              <w:t>INPUT 1</w:t>
            </w:r>
          </w:p>
        </w:tc>
        <w:tc>
          <w:tcPr>
            <w:tcW w:w="3509" w:type="dxa"/>
            <w:tcBorders/>
            <w:shd w:fill="auto" w:val="clear"/>
            <w:tcMar>
              <w:left w:w="108" w:type="dxa"/>
            </w:tcMar>
          </w:tcPr>
          <w:p>
            <w:pPr>
              <w:pStyle w:val="Normal"/>
              <w:spacing w:lineRule="auto" w:line="240" w:before="0" w:after="0"/>
              <w:jc w:val="both"/>
              <w:rPr/>
            </w:pPr>
            <w:r>
              <w:rPr/>
              <w:t>OUTPUT 1</w:t>
            </w:r>
          </w:p>
        </w:tc>
      </w:tr>
      <w:tr>
        <w:trPr/>
        <w:tc>
          <w:tcPr>
            <w:tcW w:w="3055" w:type="dxa"/>
            <w:tcBorders/>
            <w:shd w:fill="auto" w:val="clear"/>
            <w:tcMar>
              <w:left w:w="108" w:type="dxa"/>
            </w:tcMar>
          </w:tcPr>
          <w:p>
            <w:pPr>
              <w:pStyle w:val="Normal"/>
              <w:spacing w:lineRule="auto" w:line="240" w:before="0" w:after="0"/>
              <w:jc w:val="both"/>
              <w:rPr/>
            </w:pPr>
            <w:r>
              <w:rPr/>
              <w:t>5 20 14</w:t>
            </w:r>
          </w:p>
          <w:p>
            <w:pPr>
              <w:pStyle w:val="Normal"/>
              <w:spacing w:lineRule="auto" w:line="240" w:before="0" w:after="0"/>
              <w:jc w:val="both"/>
              <w:rPr/>
            </w:pPr>
            <w:r>
              <w:rPr/>
              <w:t>8 9</w:t>
            </w:r>
          </w:p>
          <w:p>
            <w:pPr>
              <w:pStyle w:val="Normal"/>
              <w:spacing w:lineRule="auto" w:line="240" w:before="0" w:after="0"/>
              <w:jc w:val="both"/>
              <w:rPr/>
            </w:pPr>
            <w:r>
              <w:rPr/>
              <w:t>2 4</w:t>
            </w:r>
          </w:p>
          <w:p>
            <w:pPr>
              <w:pStyle w:val="Normal"/>
              <w:spacing w:lineRule="auto" w:line="240" w:before="0" w:after="0"/>
              <w:jc w:val="both"/>
              <w:rPr/>
            </w:pPr>
            <w:r>
              <w:rPr/>
              <w:t>7 13</w:t>
            </w:r>
          </w:p>
          <w:p>
            <w:pPr>
              <w:pStyle w:val="Normal"/>
              <w:spacing w:lineRule="auto" w:line="240" w:before="0" w:after="0"/>
              <w:jc w:val="both"/>
              <w:rPr/>
            </w:pPr>
            <w:r>
              <w:rPr/>
              <w:t>6 3</w:t>
            </w:r>
          </w:p>
          <w:p>
            <w:pPr>
              <w:pStyle w:val="Normal"/>
              <w:spacing w:lineRule="auto" w:line="240" w:before="0" w:after="0"/>
              <w:jc w:val="both"/>
              <w:rPr/>
            </w:pPr>
            <w:r>
              <w:rPr/>
              <w:t>5 8</w:t>
            </w:r>
          </w:p>
        </w:tc>
        <w:tc>
          <w:tcPr>
            <w:tcW w:w="3509" w:type="dxa"/>
            <w:tcBorders/>
            <w:shd w:fill="auto" w:val="clear"/>
            <w:tcMar>
              <w:left w:w="108" w:type="dxa"/>
            </w:tcMar>
          </w:tcPr>
          <w:p>
            <w:pPr>
              <w:pStyle w:val="Normal"/>
              <w:spacing w:lineRule="auto" w:line="240" w:before="0" w:after="0"/>
              <w:jc w:val="both"/>
              <w:rPr/>
            </w:pPr>
            <w:r>
              <w:rPr/>
              <w:t>16</w:t>
            </w:r>
          </w:p>
        </w:tc>
      </w:tr>
    </w:tbl>
    <w:p>
      <w:pPr>
        <w:pStyle w:val="Normal"/>
        <w:spacing w:before="0" w:after="0"/>
        <w:jc w:val="both"/>
        <w:rPr/>
      </w:pPr>
      <w:r>
        <w:rPr/>
      </w:r>
    </w:p>
    <w:p>
      <w:pPr>
        <w:pStyle w:val="Normal"/>
        <w:spacing w:before="0" w:after="0"/>
        <w:jc w:val="both"/>
        <w:rPr/>
      </w:pPr>
      <w:r>
        <w:rPr/>
        <w:t>In this input example, Taro visits Stall 1 at Time 0, Stall 2 at Time 9, and Stall 4 at Time 14. This will give the maximum value of M.</w:t>
      </w:r>
    </w:p>
    <w:p>
      <w:pPr>
        <w:pStyle w:val="Normal"/>
        <w:spacing w:before="0" w:after="0"/>
        <w:jc w:val="both"/>
        <w:rPr/>
      </w:pPr>
      <w:r>
        <w:rPr/>
        <w:t>In this case, M = 8 + 2 + 6 = 16.</w:t>
      </w:r>
      <w:r>
        <w:br w:type="page"/>
      </w:r>
    </w:p>
    <w:p>
      <w:pPr>
        <w:pStyle w:val="Normal"/>
        <w:spacing w:before="0" w:after="0"/>
        <w:jc w:val="both"/>
        <w:rPr>
          <w:b/>
          <w:b/>
          <w:sz w:val="32"/>
        </w:rPr>
      </w:pPr>
      <w:r>
        <w:rPr>
          <w:b/>
          <w:sz w:val="32"/>
        </w:rPr>
        <w:t>4. Nails</w:t>
      </w:r>
    </w:p>
    <w:p>
      <w:pPr>
        <w:pStyle w:val="Normal"/>
        <w:spacing w:before="0" w:after="0"/>
        <w:jc w:val="both"/>
        <w:rPr/>
      </w:pPr>
      <w:r>
        <w:rPr/>
      </w:r>
    </w:p>
    <w:p>
      <w:pPr>
        <w:pStyle w:val="Normal"/>
        <w:spacing w:before="0" w:after="0"/>
        <w:jc w:val="both"/>
        <w:rPr/>
      </w:pPr>
      <w:r>
        <w:rPr/>
        <w:t>JOI is hammering some nails into a plank of wood. As shown in the diagram below, JOI lined the nails up into an equilateral triangle, with N nails on each side. The a</w:t>
      </w:r>
      <w:r>
        <w:rPr>
          <w:vertAlign w:val="superscript"/>
        </w:rPr>
        <w:t>th</w:t>
      </w:r>
      <w:r>
        <w:rPr/>
        <w:t xml:space="preserve"> line from the top, where 1 ≤ a ≤ N, has a nails. The b</w:t>
      </w:r>
      <w:r>
        <w:rPr>
          <w:vertAlign w:val="superscript"/>
        </w:rPr>
        <w:t>th</w:t>
      </w:r>
      <w:r>
        <w:rPr/>
        <w:t xml:space="preserve"> nail from the left, where 1 ≤ b ≤ a, is labeled as Nail (a,b).</w:t>
      </w:r>
    </w:p>
    <w:p>
      <w:pPr>
        <w:pStyle w:val="Normal"/>
        <w:spacing w:before="0" w:after="0"/>
        <w:jc w:val="both"/>
        <w:rPr/>
      </w:pPr>
      <w:r>
        <w:rPr/>
      </w:r>
    </w:p>
    <w:p>
      <w:pPr>
        <w:pStyle w:val="Normal"/>
        <w:spacing w:before="0" w:after="0"/>
        <w:jc w:val="center"/>
        <w:rPr/>
      </w:pPr>
      <w:r>
        <w:rPr/>
        <w:drawing>
          <wp:inline distT="0" distB="9525" distL="0" distR="0">
            <wp:extent cx="2895600" cy="2257425"/>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2895600" cy="2257425"/>
                    </a:xfrm>
                    <a:prstGeom prst="rect">
                      <a:avLst/>
                    </a:prstGeom>
                  </pic:spPr>
                </pic:pic>
              </a:graphicData>
            </a:graphic>
          </wp:inline>
        </w:drawing>
      </w:r>
    </w:p>
    <w:p>
      <w:pPr>
        <w:pStyle w:val="Normal"/>
        <w:spacing w:before="0" w:after="0"/>
        <w:jc w:val="center"/>
        <w:rPr/>
      </w:pPr>
      <w:r>
        <w:rPr/>
        <w:t>Diagram 1: Arrangement of nails (where N = 5)</w:t>
      </w:r>
    </w:p>
    <w:p>
      <w:pPr>
        <w:pStyle w:val="Normal"/>
        <w:spacing w:before="0" w:after="0"/>
        <w:jc w:val="both"/>
        <w:rPr/>
      </w:pPr>
      <w:r>
        <w:rPr/>
      </w:r>
    </w:p>
    <w:p>
      <w:pPr>
        <w:pStyle w:val="Normal"/>
        <w:spacing w:before="0" w:after="0"/>
        <w:jc w:val="both"/>
        <w:rPr/>
      </w:pPr>
      <w:r>
        <w:rPr/>
        <w:t>Any smaller equilateral triangles formed within the overall triangle that has all sides parallel to the sides of the overall triangle are known as "good equilateral triangles". In other words, a "good equilateral triangle" has its 3 points on the nails (a, b), (a + x, b), and (a + x, b + x), where 1 ≤ a &lt; N, 1 ≤ b ≤ a, and 1 ≤ x ≤ (N − a).</w:t>
      </w:r>
    </w:p>
    <w:p>
      <w:pPr>
        <w:pStyle w:val="Normal"/>
        <w:spacing w:before="0" w:after="0"/>
        <w:jc w:val="both"/>
        <w:rPr/>
      </w:pPr>
      <w:r>
        <w:rPr/>
      </w:r>
    </w:p>
    <w:p>
      <w:pPr>
        <w:pStyle w:val="Normal"/>
        <w:spacing w:before="0" w:after="0"/>
        <w:jc w:val="both"/>
        <w:rPr/>
      </w:pPr>
      <w:r>
        <w:rPr/>
        <w:t>JOI used some rubber bands to mark out "good equilateral triangles".</w:t>
      </w:r>
    </w:p>
    <w:p>
      <w:pPr>
        <w:pStyle w:val="Normal"/>
        <w:spacing w:before="0" w:after="0"/>
        <w:jc w:val="both"/>
        <w:rPr/>
      </w:pPr>
      <w:r>
        <w:rPr/>
      </w:r>
    </w:p>
    <w:p>
      <w:pPr>
        <w:pStyle w:val="Normal"/>
        <w:spacing w:before="0" w:after="0"/>
        <w:jc w:val="center"/>
        <w:rPr/>
      </w:pPr>
      <w:r>
        <w:rPr/>
        <w:drawing>
          <wp:inline distT="0" distB="0" distL="0" distR="9525">
            <wp:extent cx="2600325" cy="21717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2600325" cy="2171700"/>
                    </a:xfrm>
                    <a:prstGeom prst="rect">
                      <a:avLst/>
                    </a:prstGeom>
                  </pic:spPr>
                </pic:pic>
              </a:graphicData>
            </a:graphic>
          </wp:inline>
        </w:drawing>
      </w:r>
    </w:p>
    <w:p>
      <w:pPr>
        <w:pStyle w:val="Normal"/>
        <w:spacing w:before="0" w:after="0"/>
        <w:jc w:val="center"/>
        <w:rPr/>
      </w:pPr>
      <w:r>
        <w:rPr/>
        <w:t>Diagram 2: Example of rubber bands marking out "good equilateral triangles"</w:t>
      </w:r>
    </w:p>
    <w:p>
      <w:pPr>
        <w:pStyle w:val="Normal"/>
        <w:spacing w:before="0" w:after="0"/>
        <w:jc w:val="center"/>
        <w:rPr/>
      </w:pPr>
      <w:r>
        <w:rPr/>
      </w:r>
    </w:p>
    <w:p>
      <w:pPr>
        <w:pStyle w:val="Normal"/>
        <w:spacing w:before="0" w:after="0"/>
        <w:jc w:val="both"/>
        <w:rPr>
          <w:b/>
          <w:b/>
          <w:highlight w:val="lightGray"/>
        </w:rPr>
      </w:pPr>
      <w:r>
        <w:rPr>
          <w:b/>
          <w:shd w:val="pct15" w:color="auto" w:fill="FFFFFF"/>
        </w:rPr>
      </w:r>
    </w:p>
    <w:p>
      <w:pPr>
        <w:pStyle w:val="Normal"/>
        <w:spacing w:before="0" w:after="0"/>
        <w:jc w:val="both"/>
        <w:rPr>
          <w:b/>
          <w:b/>
          <w:highlight w:val="lightGray"/>
        </w:rPr>
      </w:pPr>
      <w:r>
        <w:rPr>
          <w:b/>
          <w:shd w:val="pct15" w:color="auto" w:fill="FFFFFF"/>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Given information about the number of nails on one side of the overall triangle N, the number of rubber bands JOI has M, and the "good equilateral triangles" marked out using M rubber bands, create a program to find out the number of nails surrounded by at least 1 rubber band.</w:t>
      </w:r>
    </w:p>
    <w:p>
      <w:pPr>
        <w:pStyle w:val="Normal"/>
        <w:spacing w:before="0" w:after="0"/>
        <w:jc w:val="both"/>
        <w:rPr/>
      </w:pPr>
      <w:r>
        <w:rPr/>
      </w:r>
    </w:p>
    <w:p>
      <w:pPr>
        <w:pStyle w:val="Normal"/>
        <w:spacing w:before="0" w:after="0"/>
        <w:jc w:val="both"/>
        <w:rPr>
          <w:b/>
          <w:b/>
          <w:highlight w:val="lightGray"/>
        </w:rPr>
      </w:pPr>
      <w:r>
        <w:rPr>
          <w:b/>
          <w:shd w:val="pct15" w:color="auto" w:fill="FFFFFF"/>
        </w:rPr>
        <w:t>CONSTRAINTS</w:t>
      </w:r>
    </w:p>
    <w:p>
      <w:pPr>
        <w:pStyle w:val="Normal"/>
        <w:spacing w:before="0" w:after="0"/>
        <w:jc w:val="both"/>
        <w:rPr>
          <w:b/>
          <w:b/>
          <w:highlight w:val="lightGray"/>
        </w:rPr>
      </w:pPr>
      <w:r>
        <w:rPr>
          <w:b/>
          <w:shd w:val="pct15" w:color="auto" w:fill="FFFFFF"/>
        </w:rPr>
      </w:r>
    </w:p>
    <w:p>
      <w:pPr>
        <w:pStyle w:val="Normal"/>
        <w:spacing w:before="0" w:after="0"/>
        <w:jc w:val="both"/>
        <w:rPr/>
      </w:pPr>
      <w:r>
        <w:rPr/>
        <w:t>Number of nails on one side of the overall triangle: 2 ≤ N ≤ 5000</w:t>
      </w:r>
    </w:p>
    <w:p>
      <w:pPr>
        <w:pStyle w:val="Normal"/>
        <w:spacing w:before="0" w:after="0"/>
        <w:jc w:val="both"/>
        <w:rPr>
          <w:b/>
          <w:b/>
          <w:highlight w:val="lightGray"/>
        </w:rPr>
      </w:pPr>
      <w:r>
        <w:rPr/>
        <w:t>Number of rubber bands: 1 ≤ M ≤ 500000 (= 5 × 10</w:t>
      </w:r>
      <w:r>
        <w:rPr>
          <w:vertAlign w:val="superscript"/>
        </w:rPr>
        <w:t>5</w:t>
      </w:r>
      <w:r>
        <w:rPr/>
        <w:t>)</w:t>
      </w:r>
    </w:p>
    <w:p>
      <w:pPr>
        <w:pStyle w:val="Normal"/>
        <w:spacing w:before="0" w:after="0"/>
        <w:jc w:val="both"/>
        <w:rPr>
          <w:b/>
          <w:b/>
          <w:highlight w:val="lightGray"/>
        </w:rPr>
      </w:pPr>
      <w:r>
        <w:rPr>
          <w:b/>
          <w:shd w:val="pct15" w:color="auto" w:fill="FFFFFF"/>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In the first row, integers N and M are written with a space between them. These represent that there are N nails on one side of the overall triangle, and that JOI has M rubber bands.</w:t>
      </w:r>
    </w:p>
    <w:p>
      <w:pPr>
        <w:pStyle w:val="Normal"/>
        <w:spacing w:before="0" w:after="0"/>
        <w:jc w:val="both"/>
        <w:rPr/>
      </w:pPr>
      <w:r>
        <w:rPr/>
      </w:r>
    </w:p>
    <w:p>
      <w:pPr>
        <w:pStyle w:val="Normal"/>
        <w:spacing w:before="0" w:after="0"/>
        <w:jc w:val="both"/>
        <w:rPr/>
      </w:pPr>
      <w:r>
        <w:rPr/>
        <w:t>For the following M rows, information about the "good equilateral triangles" are written. In the (i + 1)</w:t>
      </w:r>
      <w:r>
        <w:rPr>
          <w:vertAlign w:val="superscript"/>
        </w:rPr>
        <w:t>th</w:t>
      </w:r>
      <w:r>
        <w:rPr/>
        <w:t xml:space="preserve"> row, where 1 ≤ i ≤ M, integers A</w:t>
      </w:r>
      <w:r>
        <w:rPr>
          <w:vertAlign w:val="subscript"/>
        </w:rPr>
        <w:t>i</w:t>
      </w:r>
      <w:r>
        <w:rPr/>
        <w:t>, B</w:t>
      </w:r>
      <w:r>
        <w:rPr>
          <w:vertAlign w:val="subscript"/>
        </w:rPr>
        <w:t>i</w:t>
      </w:r>
      <w:r>
        <w:rPr/>
        <w:t>, and X</w:t>
      </w:r>
      <w:r>
        <w:rPr>
          <w:vertAlign w:val="subscript"/>
        </w:rPr>
        <w:t>i</w:t>
      </w:r>
      <w:r>
        <w:rPr/>
        <w:t>, where 1 ≤ A</w:t>
      </w:r>
      <w:r>
        <w:rPr>
          <w:vertAlign w:val="subscript"/>
        </w:rPr>
        <w:t>i</w:t>
      </w:r>
      <w:r>
        <w:rPr/>
        <w:t xml:space="preserve"> &lt; N, 1 ≤ B</w:t>
      </w:r>
      <w:r>
        <w:rPr>
          <w:vertAlign w:val="subscript"/>
        </w:rPr>
        <w:t>i</w:t>
      </w:r>
      <w:r>
        <w:rPr/>
        <w:t xml:space="preserve"> ≤ A</w:t>
      </w:r>
      <w:r>
        <w:rPr>
          <w:vertAlign w:val="subscript"/>
        </w:rPr>
        <w:t>i</w:t>
      </w:r>
      <w:r>
        <w:rPr/>
        <w:t>, and 1 ≤ X</w:t>
      </w:r>
      <w:r>
        <w:rPr>
          <w:vertAlign w:val="subscript"/>
        </w:rPr>
        <w:t>i</w:t>
      </w:r>
      <w:r>
        <w:rPr/>
        <w:t xml:space="preserve"> ≤ N − A</w:t>
      </w:r>
      <w:r>
        <w:rPr>
          <w:vertAlign w:val="subscript"/>
        </w:rPr>
        <w:t>i</w:t>
      </w:r>
      <w:r>
        <w:rPr/>
        <w:t>, are written with a space between them. This represents that the i</w:t>
      </w:r>
      <w:r>
        <w:rPr>
          <w:vertAlign w:val="superscript"/>
        </w:rPr>
        <w:t>th</w:t>
      </w:r>
      <w:r>
        <w:rPr/>
        <w:t xml:space="preserve"> rubber band forms a "good equilateral triangle" with its 3 points on the nails (A</w:t>
      </w:r>
      <w:r>
        <w:rPr>
          <w:vertAlign w:val="subscript"/>
        </w:rPr>
        <w:t>i</w:t>
      </w:r>
      <w:r>
        <w:rPr/>
        <w:t>, B</w:t>
      </w:r>
      <w:r>
        <w:rPr>
          <w:vertAlign w:val="subscript"/>
        </w:rPr>
        <w:t>i</w:t>
      </w:r>
      <w:r>
        <w:rPr/>
        <w:t>), (A</w:t>
      </w:r>
      <w:r>
        <w:rPr>
          <w:vertAlign w:val="subscript"/>
        </w:rPr>
        <w:t xml:space="preserve">i </w:t>
      </w:r>
      <w:r>
        <w:rPr/>
        <w:t>+ X</w:t>
      </w:r>
      <w:r>
        <w:rPr>
          <w:vertAlign w:val="subscript"/>
        </w:rPr>
        <w:t>i</w:t>
      </w:r>
      <w:r>
        <w:rPr/>
        <w:t>, B</w:t>
      </w:r>
      <w:r>
        <w:rPr>
          <w:vertAlign w:val="subscript"/>
        </w:rPr>
        <w:t>i</w:t>
      </w:r>
      <w:r>
        <w:rPr/>
        <w:t>), and (A</w:t>
      </w:r>
      <w:r>
        <w:rPr>
          <w:vertAlign w:val="subscript"/>
        </w:rPr>
        <w:t xml:space="preserve">i </w:t>
      </w:r>
      <w:r>
        <w:rPr/>
        <w:t>+ X</w:t>
      </w:r>
      <w:r>
        <w:rPr>
          <w:vertAlign w:val="subscript"/>
        </w:rPr>
        <w:t>i</w:t>
      </w:r>
      <w:r>
        <w:rPr/>
        <w:t>, B</w:t>
      </w:r>
      <w:r>
        <w:rPr>
          <w:vertAlign w:val="subscript"/>
        </w:rPr>
        <w:t>i</w:t>
      </w:r>
      <w:r>
        <w:rPr/>
        <w:t xml:space="preserve"> + X</w:t>
      </w:r>
      <w:r>
        <w:rPr>
          <w:vertAlign w:val="subscript"/>
        </w:rPr>
        <w:t>i</w:t>
      </w:r>
      <w:r>
        <w:rPr/>
        <w:t>).</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Output the number of nails surrounded by at least 1 rubber band in one row.</w:t>
      </w:r>
    </w:p>
    <w:p>
      <w:pPr>
        <w:pStyle w:val="Normal"/>
        <w:spacing w:before="0" w:after="0"/>
        <w:jc w:val="both"/>
        <w:rPr/>
      </w:pPr>
      <w:r>
        <w:rPr/>
      </w:r>
    </w:p>
    <w:p>
      <w:pPr>
        <w:pStyle w:val="Normal"/>
        <w:spacing w:before="0" w:after="0"/>
        <w:jc w:val="both"/>
        <w:rPr>
          <w:b/>
          <w:b/>
          <w:highlight w:val="lightGray"/>
        </w:rPr>
      </w:pPr>
      <w:r>
        <w:rPr>
          <w:b/>
          <w:shd w:val="pct15" w:color="auto" w:fill="FFFFFF"/>
        </w:rPr>
        <w:t>SCORING CRITERIA</w:t>
      </w:r>
    </w:p>
    <w:p>
      <w:pPr>
        <w:pStyle w:val="Normal"/>
        <w:spacing w:before="0" w:after="0"/>
        <w:jc w:val="both"/>
        <w:rPr/>
      </w:pPr>
      <w:r>
        <w:rPr/>
      </w:r>
    </w:p>
    <w:p>
      <w:pPr>
        <w:pStyle w:val="Normal"/>
        <w:spacing w:before="0" w:after="0"/>
        <w:jc w:val="both"/>
        <w:rPr/>
      </w:pPr>
      <w:r>
        <w:rPr/>
        <w:t>For 30% of the allocated points, fulfil M ≤ 10000.</w:t>
      </w:r>
    </w:p>
    <w:p>
      <w:pPr>
        <w:pStyle w:val="Normal"/>
        <w:spacing w:before="0" w:after="0"/>
        <w:jc w:val="both"/>
        <w:rPr/>
      </w:pPr>
      <w:r>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shd w:val="pct15" w:color="auto" w:fill="FFFFFF"/>
        </w:rPr>
      </w:r>
    </w:p>
    <w:tbl>
      <w:tblPr>
        <w:tblStyle w:val="TableGrid"/>
        <w:tblW w:w="6565" w:type="dxa"/>
        <w:jc w:val="left"/>
        <w:tblInd w:w="0" w:type="dxa"/>
        <w:tblCellMar>
          <w:top w:w="0" w:type="dxa"/>
          <w:left w:w="108" w:type="dxa"/>
          <w:bottom w:w="0" w:type="dxa"/>
          <w:right w:w="108" w:type="dxa"/>
        </w:tblCellMar>
        <w:tblLook w:firstRow="1" w:noVBand="1" w:lastRow="0" w:firstColumn="1" w:lastColumn="0" w:noHBand="0" w:val="04a0"/>
      </w:tblPr>
      <w:tblGrid>
        <w:gridCol w:w="3055"/>
        <w:gridCol w:w="3509"/>
      </w:tblGrid>
      <w:tr>
        <w:trPr/>
        <w:tc>
          <w:tcPr>
            <w:tcW w:w="3055" w:type="dxa"/>
            <w:tcBorders/>
            <w:shd w:fill="auto" w:val="clear"/>
            <w:tcMar>
              <w:left w:w="108" w:type="dxa"/>
            </w:tcMar>
          </w:tcPr>
          <w:p>
            <w:pPr>
              <w:pStyle w:val="Normal"/>
              <w:spacing w:lineRule="auto" w:line="240" w:before="0" w:after="0"/>
              <w:jc w:val="both"/>
              <w:rPr/>
            </w:pPr>
            <w:r>
              <w:rPr/>
              <w:t>INPUT 1</w:t>
            </w:r>
          </w:p>
        </w:tc>
        <w:tc>
          <w:tcPr>
            <w:tcW w:w="3509" w:type="dxa"/>
            <w:tcBorders/>
            <w:shd w:fill="auto" w:val="clear"/>
            <w:tcMar>
              <w:left w:w="108" w:type="dxa"/>
            </w:tcMar>
          </w:tcPr>
          <w:p>
            <w:pPr>
              <w:pStyle w:val="Normal"/>
              <w:spacing w:lineRule="auto" w:line="240" w:before="0" w:after="0"/>
              <w:jc w:val="both"/>
              <w:rPr/>
            </w:pPr>
            <w:r>
              <w:rPr/>
              <w:t>OUTPUT 1</w:t>
            </w:r>
          </w:p>
        </w:tc>
      </w:tr>
      <w:tr>
        <w:trPr/>
        <w:tc>
          <w:tcPr>
            <w:tcW w:w="3055" w:type="dxa"/>
            <w:tcBorders/>
            <w:shd w:fill="auto" w:val="clear"/>
            <w:tcMar>
              <w:left w:w="108" w:type="dxa"/>
            </w:tcMar>
          </w:tcPr>
          <w:p>
            <w:pPr>
              <w:pStyle w:val="Normal"/>
              <w:spacing w:lineRule="auto" w:line="240" w:before="0" w:after="0"/>
              <w:jc w:val="both"/>
              <w:rPr/>
            </w:pPr>
            <w:r>
              <w:rPr/>
              <w:t>5 2</w:t>
            </w:r>
          </w:p>
          <w:p>
            <w:pPr>
              <w:pStyle w:val="Normal"/>
              <w:spacing w:lineRule="auto" w:line="240" w:before="0" w:after="0"/>
              <w:jc w:val="both"/>
              <w:rPr/>
            </w:pPr>
            <w:r>
              <w:rPr/>
              <w:t>2 2 1</w:t>
            </w:r>
          </w:p>
          <w:p>
            <w:pPr>
              <w:pStyle w:val="Normal"/>
              <w:spacing w:lineRule="auto" w:line="240" w:before="0" w:after="0"/>
              <w:jc w:val="both"/>
              <w:rPr/>
            </w:pPr>
            <w:r>
              <w:rPr/>
              <w:t>2 1 3</w:t>
            </w:r>
          </w:p>
        </w:tc>
        <w:tc>
          <w:tcPr>
            <w:tcW w:w="3509" w:type="dxa"/>
            <w:tcBorders/>
            <w:shd w:fill="auto" w:val="clear"/>
            <w:tcMar>
              <w:left w:w="108" w:type="dxa"/>
            </w:tcMar>
          </w:tcPr>
          <w:p>
            <w:pPr>
              <w:pStyle w:val="Normal"/>
              <w:spacing w:lineRule="auto" w:line="240" w:before="0" w:after="0"/>
              <w:jc w:val="both"/>
              <w:rPr/>
            </w:pPr>
            <w:r>
              <w:rPr/>
              <w:t>12</w:t>
            </w:r>
          </w:p>
        </w:tc>
      </w:tr>
    </w:tbl>
    <w:p>
      <w:pPr>
        <w:pStyle w:val="Normal"/>
        <w:spacing w:before="0" w:after="0"/>
        <w:jc w:val="both"/>
        <w:rPr/>
      </w:pPr>
      <w:r>
        <w:rPr/>
      </w:r>
    </w:p>
    <w:p>
      <w:pPr>
        <w:pStyle w:val="Normal"/>
        <w:spacing w:before="0" w:after="0"/>
        <w:jc w:val="both"/>
        <w:rPr/>
      </w:pPr>
      <w:r>
        <w:rPr/>
        <w:t>This corresponds to the "good equilateral triangles" shown in diagram 2. In this example, 12 nails are surrounded by at least 1 rubber band, except for nails (1, 1), (4, 4), and (5, 5).</w:t>
      </w:r>
    </w:p>
    <w:p>
      <w:pPr>
        <w:pStyle w:val="Normal"/>
        <w:spacing w:before="0" w:after="0"/>
        <w:jc w:val="both"/>
        <w:rPr/>
      </w:pPr>
      <w:r>
        <w:rPr/>
      </w:r>
    </w:p>
    <w:p>
      <w:pPr>
        <w:pStyle w:val="Normal"/>
        <w:rPr/>
      </w:pPr>
      <w:r>
        <w:rPr/>
      </w:r>
    </w:p>
    <w:p>
      <w:pPr>
        <w:pStyle w:val="Normal"/>
        <w:rPr>
          <w:b/>
          <w:b/>
          <w:sz w:val="32"/>
        </w:rPr>
      </w:pPr>
      <w:r>
        <w:rPr>
          <w:b/>
          <w:sz w:val="32"/>
        </w:rPr>
      </w:r>
      <w:r>
        <w:br w:type="page"/>
      </w:r>
    </w:p>
    <w:p>
      <w:pPr>
        <w:pStyle w:val="Normal"/>
        <w:spacing w:before="0" w:after="0"/>
        <w:jc w:val="both"/>
        <w:rPr>
          <w:b/>
          <w:b/>
          <w:sz w:val="32"/>
        </w:rPr>
      </w:pPr>
      <w:r>
        <w:rPr>
          <w:b/>
          <w:sz w:val="32"/>
        </w:rPr>
        <w:t>5. Festivals in JOI Kingdom</w:t>
      </w:r>
    </w:p>
    <w:p>
      <w:pPr>
        <w:pStyle w:val="Normal"/>
        <w:spacing w:before="0" w:after="0"/>
        <w:jc w:val="both"/>
        <w:rPr/>
      </w:pPr>
      <w:r>
        <w:rPr/>
      </w:r>
    </w:p>
    <w:p>
      <w:pPr>
        <w:pStyle w:val="Normal"/>
        <w:spacing w:before="0" w:after="0"/>
        <w:jc w:val="both"/>
        <w:rPr/>
      </w:pPr>
      <w:r>
        <w:rPr/>
        <w:t>There are N cities in JOI Kingdom, that are connected to each other via M two-way roads. Citizens move from city to city via these roads.</w:t>
      </w:r>
    </w:p>
    <w:p>
      <w:pPr>
        <w:pStyle w:val="Normal"/>
        <w:spacing w:before="0" w:after="0"/>
        <w:jc w:val="both"/>
        <w:rPr/>
      </w:pPr>
      <w:r>
        <w:rPr/>
      </w:r>
    </w:p>
    <w:p>
      <w:pPr>
        <w:pStyle w:val="Normal"/>
        <w:spacing w:before="0" w:after="0"/>
        <w:jc w:val="both"/>
        <w:rPr/>
      </w:pPr>
      <w:r>
        <w:rPr/>
        <w:t>Many citizens of JOI Kingdom love festivals. Currently, K cities are hosting festivals. However, some citizens dislike the noise of these festivals, and wish to stay away from them if possible.</w:t>
      </w:r>
    </w:p>
    <w:p>
      <w:pPr>
        <w:pStyle w:val="Normal"/>
        <w:spacing w:before="0" w:after="0"/>
        <w:jc w:val="both"/>
        <w:rPr/>
      </w:pPr>
      <w:r>
        <w:rPr/>
      </w:r>
    </w:p>
    <w:p>
      <w:pPr>
        <w:pStyle w:val="Normal"/>
        <w:spacing w:before="0" w:after="0"/>
        <w:jc w:val="both"/>
        <w:rPr/>
      </w:pPr>
      <w:r>
        <w:rPr/>
        <w:t>The king has asked you, a talented programmer, to create a program to find out the best way for citizens who dislike festivals to move away from them, without coming close to a city that is hosting a festival.</w:t>
      </w:r>
    </w:p>
    <w:p>
      <w:pPr>
        <w:pStyle w:val="Normal"/>
        <w:spacing w:before="0" w:after="0"/>
        <w:jc w:val="both"/>
        <w:rPr>
          <w:b/>
          <w:b/>
          <w:highlight w:val="lightGray"/>
        </w:rPr>
      </w:pPr>
      <w:r>
        <w:rPr>
          <w:b/>
          <w:shd w:val="pct15" w:color="auto" w:fill="FFFFFF"/>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b/>
          <w:b/>
          <w:highlight w:val="lightGray"/>
        </w:rPr>
      </w:pPr>
      <w:r>
        <w:rPr/>
        <w:t>You are given information about the roads, cities hosting festivals, and Q queries (pairs of current city S</w:t>
      </w:r>
      <w:r>
        <w:rPr>
          <w:vertAlign w:val="subscript"/>
        </w:rPr>
        <w:t>i</w:t>
      </w:r>
      <w:r>
        <w:rPr/>
        <w:t xml:space="preserve"> and destination city T</w:t>
      </w:r>
      <w:r>
        <w:rPr>
          <w:vertAlign w:val="subscript"/>
        </w:rPr>
        <w:t>i</w:t>
      </w:r>
      <w:r>
        <w:rPr/>
        <w:t>). For each Query i, create a program to find out, of all the roads connecting Cities S</w:t>
      </w:r>
      <w:r>
        <w:rPr>
          <w:vertAlign w:val="subscript"/>
        </w:rPr>
        <w:t>i</w:t>
      </w:r>
      <w:r>
        <w:rPr/>
        <w:t xml:space="preserve"> and T</w:t>
      </w:r>
      <w:r>
        <w:rPr>
          <w:vertAlign w:val="subscript"/>
        </w:rPr>
        <w:t>i</w:t>
      </w:r>
      <w:r>
        <w:rPr/>
        <w:t>, the maximum distance a traveler will be from a city holding a festival during their journey. This is the minimum distance needed to travel between a city along the journey and a city holding the festival.</w:t>
      </w:r>
    </w:p>
    <w:p>
      <w:pPr>
        <w:pStyle w:val="Normal"/>
        <w:spacing w:before="0" w:after="0"/>
        <w:jc w:val="both"/>
        <w:rPr>
          <w:b/>
          <w:b/>
          <w:highlight w:val="lightGray"/>
        </w:rPr>
      </w:pPr>
      <w:r>
        <w:rPr>
          <w:b/>
          <w:shd w:val="pct15" w:color="auto" w:fill="FFFFFF"/>
        </w:rPr>
      </w:r>
    </w:p>
    <w:p>
      <w:pPr>
        <w:pStyle w:val="Normal"/>
        <w:spacing w:before="0" w:after="0"/>
        <w:jc w:val="both"/>
        <w:rPr>
          <w:b/>
          <w:b/>
          <w:highlight w:val="lightGray"/>
        </w:rPr>
      </w:pPr>
      <w:r>
        <w:rPr>
          <w:b/>
          <w:shd w:val="pct15" w:color="auto" w:fill="FFFFFF"/>
        </w:rPr>
        <w:t>CONSTRAINTS</w:t>
      </w:r>
    </w:p>
    <w:p>
      <w:pPr>
        <w:pStyle w:val="Normal"/>
        <w:spacing w:before="0" w:after="0"/>
        <w:jc w:val="both"/>
        <w:rPr>
          <w:b/>
          <w:b/>
          <w:highlight w:val="lightGray"/>
        </w:rPr>
      </w:pPr>
      <w:r>
        <w:rPr>
          <w:b/>
          <w:shd w:val="pct15" w:color="auto" w:fill="FFFFFF"/>
        </w:rPr>
      </w:r>
    </w:p>
    <w:p>
      <w:pPr>
        <w:pStyle w:val="Normal"/>
        <w:spacing w:before="0" w:after="0"/>
        <w:jc w:val="both"/>
        <w:rPr/>
      </w:pPr>
      <w:r>
        <w:rPr/>
        <w:t>Number of cities in JOI Kingdom: 2 ≤ N ≤ 100000 (= 10</w:t>
      </w:r>
      <w:r>
        <w:rPr>
          <w:vertAlign w:val="superscript"/>
        </w:rPr>
        <w:t>5</w:t>
      </w:r>
      <w:r>
        <w:rPr/>
        <w:t>)</w:t>
      </w:r>
    </w:p>
    <w:p>
      <w:pPr>
        <w:pStyle w:val="Normal"/>
        <w:spacing w:before="0" w:after="0"/>
        <w:jc w:val="both"/>
        <w:rPr/>
      </w:pPr>
      <w:r>
        <w:rPr/>
        <w:t>Number of roads in JOI Kingdom: 1 ≤ M ≤ 200000 (= 2 × 10</w:t>
      </w:r>
      <w:r>
        <w:rPr>
          <w:vertAlign w:val="superscript"/>
        </w:rPr>
        <w:t>5</w:t>
      </w:r>
      <w:r>
        <w:rPr/>
        <w:t>)</w:t>
      </w:r>
    </w:p>
    <w:p>
      <w:pPr>
        <w:pStyle w:val="Normal"/>
        <w:spacing w:before="0" w:after="0"/>
        <w:jc w:val="both"/>
        <w:rPr/>
      </w:pPr>
      <w:r>
        <w:rPr/>
        <w:t>Number of cities hosting festivals: 1 ≤ K ≤ N</w:t>
      </w:r>
    </w:p>
    <w:p>
      <w:pPr>
        <w:pStyle w:val="Normal"/>
        <w:spacing w:before="0" w:after="0"/>
        <w:jc w:val="both"/>
        <w:rPr/>
      </w:pPr>
      <w:r>
        <w:rPr/>
        <w:t>Number of queries: 1 ≤ Q ≤ 100000 (= 10</w:t>
      </w:r>
      <w:r>
        <w:rPr>
          <w:vertAlign w:val="superscript"/>
        </w:rPr>
        <w:t>5</w:t>
      </w:r>
      <w:r>
        <w:rPr/>
        <w:t>)</w:t>
      </w:r>
    </w:p>
    <w:p>
      <w:pPr>
        <w:pStyle w:val="Normal"/>
        <w:spacing w:before="0" w:after="0"/>
        <w:jc w:val="both"/>
        <w:rPr>
          <w:b/>
          <w:b/>
          <w:highlight w:val="lightGray"/>
        </w:rPr>
      </w:pPr>
      <w:r>
        <w:rPr/>
        <w:t>The length of Road i: 1 ≤ L</w:t>
      </w:r>
      <w:r>
        <w:rPr>
          <w:vertAlign w:val="subscript"/>
        </w:rPr>
        <w:t xml:space="preserve">i </w:t>
      </w:r>
      <w:r>
        <w:rPr/>
        <w:t>≤ 1000</w:t>
      </w:r>
    </w:p>
    <w:p>
      <w:pPr>
        <w:pStyle w:val="Normal"/>
        <w:spacing w:before="0" w:after="0"/>
        <w:jc w:val="both"/>
        <w:rPr>
          <w:b/>
          <w:b/>
          <w:highlight w:val="lightGray"/>
        </w:rPr>
      </w:pPr>
      <w:r>
        <w:rPr>
          <w:b/>
          <w:shd w:val="pct15" w:color="auto" w:fill="FFFFFF"/>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In the first row, integers N, M, K, and Q are written with a space between them. These represent that there are N cities and M roads in JOI Kingdom, K cities are hosting festivals, and there are Q queries. Cities are numbered 1, 2, ..., N.</w:t>
      </w:r>
    </w:p>
    <w:p>
      <w:pPr>
        <w:pStyle w:val="Normal"/>
        <w:spacing w:before="0" w:after="0"/>
        <w:jc w:val="both"/>
        <w:rPr/>
      </w:pPr>
      <w:r>
        <w:rPr/>
      </w:r>
    </w:p>
    <w:p>
      <w:pPr>
        <w:pStyle w:val="Normal"/>
        <w:spacing w:before="0" w:after="0"/>
        <w:jc w:val="both"/>
        <w:rPr/>
      </w:pPr>
      <w:r>
        <w:rPr/>
        <w:t>For the following M rows, information about the roads are written. In the (i + 1)</w:t>
      </w:r>
      <w:r>
        <w:rPr>
          <w:vertAlign w:val="superscript"/>
        </w:rPr>
        <w:t>th</w:t>
      </w:r>
      <w:r>
        <w:rPr/>
        <w:t xml:space="preserve"> row, where 1 ≤ i ≤ M, integers A</w:t>
      </w:r>
      <w:r>
        <w:rPr>
          <w:vertAlign w:val="subscript"/>
        </w:rPr>
        <w:t>i</w:t>
      </w:r>
      <w:r>
        <w:rPr/>
        <w:t>, B</w:t>
      </w:r>
      <w:r>
        <w:rPr>
          <w:vertAlign w:val="subscript"/>
        </w:rPr>
        <w:t>i</w:t>
      </w:r>
      <w:r>
        <w:rPr/>
        <w:t>, and L</w:t>
      </w:r>
      <w:r>
        <w:rPr>
          <w:vertAlign w:val="subscript"/>
        </w:rPr>
        <w:t>i</w:t>
      </w:r>
      <w:r>
        <w:rPr/>
        <w:t>, where 1 ≤ A</w:t>
      </w:r>
      <w:r>
        <w:rPr>
          <w:vertAlign w:val="subscript"/>
        </w:rPr>
        <w:t xml:space="preserve">i </w:t>
      </w:r>
      <w:r>
        <w:rPr/>
        <w:t>≤ N and 1 ≤ B</w:t>
      </w:r>
      <w:r>
        <w:rPr>
          <w:vertAlign w:val="subscript"/>
        </w:rPr>
        <w:t>i</w:t>
      </w:r>
      <w:r>
        <w:rPr/>
        <w:t xml:space="preserve"> ≤ N, are written with a space between them. This represents that Cities A</w:t>
      </w:r>
      <w:r>
        <w:rPr>
          <w:vertAlign w:val="subscript"/>
        </w:rPr>
        <w:t xml:space="preserve">i </w:t>
      </w:r>
      <w:r>
        <w:rPr/>
        <w:t>and B</w:t>
      </w:r>
      <w:r>
        <w:rPr>
          <w:vertAlign w:val="subscript"/>
        </w:rPr>
        <w:t>i</w:t>
      </w:r>
      <w:r>
        <w:rPr/>
        <w:t xml:space="preserve"> are joined by Road i, which has a length of L</w:t>
      </w:r>
      <w:r>
        <w:rPr>
          <w:vertAlign w:val="subscript"/>
        </w:rPr>
        <w:t>i</w:t>
      </w:r>
      <w:r>
        <w:rPr/>
        <w:t>. The two ends of a road must not join to the same city. Also, for any 2 cities p and q, there is only 1 road joining them. Several roads may be taken to travel from one city to another.</w:t>
      </w:r>
    </w:p>
    <w:p>
      <w:pPr>
        <w:pStyle w:val="Normal"/>
        <w:spacing w:before="0" w:after="0"/>
        <w:jc w:val="both"/>
        <w:rPr/>
      </w:pPr>
      <w:r>
        <w:rPr/>
      </w:r>
    </w:p>
    <w:p>
      <w:pPr>
        <w:pStyle w:val="Normal"/>
        <w:spacing w:before="0" w:after="0"/>
        <w:jc w:val="both"/>
        <w:rPr/>
      </w:pPr>
      <w:r>
        <w:rPr/>
        <w:t>For the next K rows, information about the cities hosting festivals are written. In the (i + M + 1)</w:t>
      </w:r>
      <w:r>
        <w:rPr>
          <w:vertAlign w:val="superscript"/>
        </w:rPr>
        <w:t>th</w:t>
      </w:r>
      <w:r>
        <w:rPr/>
        <w:t xml:space="preserve"> row, where 1 ≤ i ≤ K, integer F</w:t>
      </w:r>
      <w:r>
        <w:rPr>
          <w:vertAlign w:val="subscript"/>
        </w:rPr>
        <w:t>i</w:t>
      </w:r>
      <w:r>
        <w:rPr/>
        <w:t>, where 1 ≤ F</w:t>
      </w:r>
      <w:r>
        <w:rPr>
          <w:vertAlign w:val="subscript"/>
        </w:rPr>
        <w:t>i</w:t>
      </w:r>
      <w:r>
        <w:rPr/>
        <w:t xml:space="preserve"> ≤ N, is written. This represents that City F</w:t>
      </w:r>
      <w:r>
        <w:rPr>
          <w:vertAlign w:val="subscript"/>
        </w:rPr>
        <w:t>i</w:t>
      </w:r>
      <w:r>
        <w:rPr/>
        <w:t xml:space="preserve"> is hosting a festival. There are no numbers repeated in F</w:t>
      </w:r>
      <w:r>
        <w:rPr>
          <w:vertAlign w:val="subscript"/>
        </w:rPr>
        <w:t>1</w:t>
      </w:r>
      <w:r>
        <w:rPr/>
        <w:t>, ..., F</w:t>
      </w:r>
      <w:r>
        <w:rPr>
          <w:vertAlign w:val="subscript"/>
        </w:rPr>
        <w:t>K</w:t>
      </w:r>
      <w:r>
        <w:rPr/>
        <w:t>.</w:t>
      </w:r>
    </w:p>
    <w:p>
      <w:pPr>
        <w:pStyle w:val="Normal"/>
        <w:spacing w:before="0" w:after="0"/>
        <w:jc w:val="both"/>
        <w:rPr/>
      </w:pPr>
      <w:r>
        <w:rPr/>
      </w:r>
    </w:p>
    <w:p>
      <w:pPr>
        <w:pStyle w:val="Normal"/>
        <w:spacing w:before="0" w:after="0"/>
        <w:jc w:val="both"/>
        <w:rPr/>
      </w:pPr>
      <w:r>
        <w:rPr/>
        <w:t>For the next Q rows, information about the queries are written. In the (i + M + K + 1)</w:t>
      </w:r>
      <w:r>
        <w:rPr>
          <w:vertAlign w:val="superscript"/>
        </w:rPr>
        <w:t>th</w:t>
      </w:r>
      <w:r>
        <w:rPr/>
        <w:t xml:space="preserve"> row, where 1 ≤ i ≤ Q, integers S</w:t>
      </w:r>
      <w:r>
        <w:rPr>
          <w:vertAlign w:val="subscript"/>
        </w:rPr>
        <w:t>i</w:t>
      </w:r>
      <w:r>
        <w:rPr/>
        <w:t xml:space="preserve"> and T</w:t>
      </w:r>
      <w:r>
        <w:rPr>
          <w:vertAlign w:val="subscript"/>
        </w:rPr>
        <w:t>i</w:t>
      </w:r>
      <w:r>
        <w:rPr/>
        <w:t>, where 1 ≤ S</w:t>
      </w:r>
      <w:r>
        <w:rPr>
          <w:vertAlign w:val="subscript"/>
        </w:rPr>
        <w:t>i</w:t>
      </w:r>
      <w:r>
        <w:rPr/>
        <w:t xml:space="preserve"> ≤ N, 1 ≤ T</w:t>
      </w:r>
      <w:r>
        <w:rPr>
          <w:vertAlign w:val="subscript"/>
        </w:rPr>
        <w:t>i</w:t>
      </w:r>
      <w:r>
        <w:rPr/>
        <w:t xml:space="preserve"> ≤ N, and S</w:t>
      </w:r>
      <w:r>
        <w:rPr>
          <w:vertAlign w:val="subscript"/>
        </w:rPr>
        <w:t>i</w:t>
      </w:r>
      <w:r>
        <w:rPr/>
        <w:t xml:space="preserve"> ≠ T</w:t>
      </w:r>
      <w:r>
        <w:rPr>
          <w:vertAlign w:val="subscript"/>
        </w:rPr>
        <w:t>i</w:t>
      </w:r>
      <w:r>
        <w:rPr/>
        <w:t>, are written with a space between them. This represents that Query i has a current city of S</w:t>
      </w:r>
      <w:r>
        <w:rPr>
          <w:vertAlign w:val="subscript"/>
        </w:rPr>
        <w:t>i</w:t>
      </w:r>
      <w:r>
        <w:rPr/>
        <w:t xml:space="preserve"> and destination city of T</w:t>
      </w:r>
      <w:r>
        <w:rPr>
          <w:vertAlign w:val="subscript"/>
        </w:rPr>
        <w:t>i</w:t>
      </w:r>
      <w:r>
        <w:rPr/>
        <w:t>.</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Output the answer to all queries in Q rows. In other words, in the i</w:t>
      </w:r>
      <w:r>
        <w:rPr>
          <w:vertAlign w:val="superscript"/>
        </w:rPr>
        <w:t>th</w:t>
      </w:r>
      <w:r>
        <w:rPr/>
        <w:t xml:space="preserve"> row, of all the roads connecting Cities S</w:t>
      </w:r>
      <w:r>
        <w:rPr>
          <w:vertAlign w:val="subscript"/>
        </w:rPr>
        <w:t>i</w:t>
      </w:r>
      <w:r>
        <w:rPr/>
        <w:t xml:space="preserve"> and T</w:t>
      </w:r>
      <w:r>
        <w:rPr>
          <w:vertAlign w:val="subscript"/>
        </w:rPr>
        <w:t>i</w:t>
      </w:r>
      <w:r>
        <w:rPr/>
        <w:t>, output the maximum distance a traveler will be from a city holding a festival during their journey.</w:t>
      </w:r>
    </w:p>
    <w:p>
      <w:pPr>
        <w:pStyle w:val="Normal"/>
        <w:spacing w:before="0" w:after="0"/>
        <w:jc w:val="both"/>
        <w:rPr/>
      </w:pPr>
      <w:r>
        <w:rPr/>
      </w:r>
    </w:p>
    <w:p>
      <w:pPr>
        <w:pStyle w:val="Normal"/>
        <w:spacing w:before="0" w:after="0"/>
        <w:jc w:val="both"/>
        <w:rPr>
          <w:b/>
          <w:b/>
          <w:highlight w:val="lightGray"/>
        </w:rPr>
      </w:pPr>
      <w:r>
        <w:rPr>
          <w:b/>
          <w:shd w:val="pct15" w:color="auto" w:fill="FFFFFF"/>
        </w:rPr>
        <w:t>SCORING CRITERIA</w:t>
      </w:r>
    </w:p>
    <w:p>
      <w:pPr>
        <w:pStyle w:val="Normal"/>
        <w:spacing w:before="0" w:after="0"/>
        <w:jc w:val="both"/>
        <w:rPr/>
      </w:pPr>
      <w:r>
        <w:rPr/>
      </w:r>
    </w:p>
    <w:p>
      <w:pPr>
        <w:pStyle w:val="Normal"/>
        <w:spacing w:before="0" w:after="0"/>
        <w:jc w:val="both"/>
        <w:rPr/>
      </w:pPr>
      <w:r>
        <w:rPr/>
        <w:t>For 10% of the allocated points, fulfil Q = 1.</w:t>
      </w:r>
    </w:p>
    <w:p>
      <w:pPr>
        <w:pStyle w:val="Normal"/>
        <w:spacing w:before="0" w:after="0"/>
        <w:jc w:val="both"/>
        <w:rPr/>
      </w:pPr>
      <w:r>
        <w:rPr/>
        <w:t>For 20% of the allocated points, fulfil N ≤ 5000 and Q ≤ 5000.</w:t>
      </w:r>
    </w:p>
    <w:p>
      <w:pPr>
        <w:pStyle w:val="Normal"/>
        <w:spacing w:before="0" w:after="0"/>
        <w:jc w:val="both"/>
        <w:rPr/>
      </w:pPr>
      <w:r>
        <w:rPr/>
        <w:t>For 30% of the allocated points, fulfil at least one of these 2 constraints. No score is allocated for fulfilling both constraints.</w:t>
      </w:r>
    </w:p>
    <w:p>
      <w:pPr>
        <w:pStyle w:val="Normal"/>
        <w:spacing w:before="0" w:after="0"/>
        <w:jc w:val="both"/>
        <w:rPr/>
      </w:pPr>
      <w:r>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shd w:val="pct15" w:color="auto" w:fill="FFFFFF"/>
        </w:rPr>
      </w:r>
    </w:p>
    <w:tbl>
      <w:tblPr>
        <w:tblStyle w:val="TableGrid"/>
        <w:tblW w:w="6565" w:type="dxa"/>
        <w:jc w:val="left"/>
        <w:tblInd w:w="0" w:type="dxa"/>
        <w:tblCellMar>
          <w:top w:w="0" w:type="dxa"/>
          <w:left w:w="108" w:type="dxa"/>
          <w:bottom w:w="0" w:type="dxa"/>
          <w:right w:w="108" w:type="dxa"/>
        </w:tblCellMar>
        <w:tblLook w:firstRow="1" w:noVBand="1" w:lastRow="0" w:firstColumn="1" w:lastColumn="0" w:noHBand="0" w:val="04a0"/>
      </w:tblPr>
      <w:tblGrid>
        <w:gridCol w:w="3055"/>
        <w:gridCol w:w="3509"/>
      </w:tblGrid>
      <w:tr>
        <w:trPr/>
        <w:tc>
          <w:tcPr>
            <w:tcW w:w="3055" w:type="dxa"/>
            <w:tcBorders/>
            <w:shd w:fill="auto" w:val="clear"/>
            <w:tcMar>
              <w:left w:w="108" w:type="dxa"/>
            </w:tcMar>
          </w:tcPr>
          <w:p>
            <w:pPr>
              <w:pStyle w:val="Normal"/>
              <w:spacing w:lineRule="auto" w:line="240" w:before="0" w:after="0"/>
              <w:jc w:val="both"/>
              <w:rPr/>
            </w:pPr>
            <w:r>
              <w:rPr/>
              <w:t>INPUT 1</w:t>
            </w:r>
          </w:p>
        </w:tc>
        <w:tc>
          <w:tcPr>
            <w:tcW w:w="3509" w:type="dxa"/>
            <w:tcBorders/>
            <w:shd w:fill="auto" w:val="clear"/>
            <w:tcMar>
              <w:left w:w="108" w:type="dxa"/>
            </w:tcMar>
          </w:tcPr>
          <w:p>
            <w:pPr>
              <w:pStyle w:val="Normal"/>
              <w:spacing w:lineRule="auto" w:line="240" w:before="0" w:after="0"/>
              <w:jc w:val="both"/>
              <w:rPr/>
            </w:pPr>
            <w:r>
              <w:rPr/>
              <w:t>OUTPUT 1</w:t>
            </w:r>
          </w:p>
        </w:tc>
      </w:tr>
      <w:tr>
        <w:trPr/>
        <w:tc>
          <w:tcPr>
            <w:tcW w:w="3055" w:type="dxa"/>
            <w:tcBorders/>
            <w:shd w:fill="auto" w:val="clear"/>
            <w:tcMar>
              <w:left w:w="108" w:type="dxa"/>
            </w:tcMar>
          </w:tcPr>
          <w:p>
            <w:pPr>
              <w:pStyle w:val="Normal"/>
              <w:spacing w:lineRule="auto" w:line="240" w:before="0" w:after="0"/>
              <w:jc w:val="both"/>
              <w:rPr/>
            </w:pPr>
            <w:r>
              <w:rPr/>
              <w:t>6 6 2 3</w:t>
            </w:r>
          </w:p>
          <w:p>
            <w:pPr>
              <w:pStyle w:val="Normal"/>
              <w:spacing w:lineRule="auto" w:line="240" w:before="0" w:after="0"/>
              <w:jc w:val="both"/>
              <w:rPr/>
            </w:pPr>
            <w:r>
              <w:rPr/>
              <w:t>1 2 5</w:t>
            </w:r>
          </w:p>
          <w:p>
            <w:pPr>
              <w:pStyle w:val="Normal"/>
              <w:spacing w:lineRule="auto" w:line="240" w:before="0" w:after="0"/>
              <w:jc w:val="both"/>
              <w:rPr/>
            </w:pPr>
            <w:r>
              <w:rPr/>
              <w:t>2 3 4</w:t>
            </w:r>
          </w:p>
          <w:p>
            <w:pPr>
              <w:pStyle w:val="Normal"/>
              <w:spacing w:lineRule="auto" w:line="240" w:before="0" w:after="0"/>
              <w:jc w:val="both"/>
              <w:rPr/>
            </w:pPr>
            <w:r>
              <w:rPr/>
              <w:t>2 4 6</w:t>
            </w:r>
          </w:p>
          <w:p>
            <w:pPr>
              <w:pStyle w:val="Normal"/>
              <w:spacing w:lineRule="auto" w:line="240" w:before="0" w:after="0"/>
              <w:jc w:val="both"/>
              <w:rPr/>
            </w:pPr>
            <w:r>
              <w:rPr/>
              <w:t>3 5 9</w:t>
            </w:r>
          </w:p>
          <w:p>
            <w:pPr>
              <w:pStyle w:val="Normal"/>
              <w:spacing w:lineRule="auto" w:line="240" w:before="0" w:after="0"/>
              <w:jc w:val="both"/>
              <w:rPr/>
            </w:pPr>
            <w:r>
              <w:rPr/>
              <w:t>4 5 3</w:t>
            </w:r>
          </w:p>
          <w:p>
            <w:pPr>
              <w:pStyle w:val="Normal"/>
              <w:spacing w:lineRule="auto" w:line="240" w:before="0" w:after="0"/>
              <w:jc w:val="both"/>
              <w:rPr/>
            </w:pPr>
            <w:r>
              <w:rPr/>
              <w:t>5 6 7</w:t>
            </w:r>
          </w:p>
          <w:p>
            <w:pPr>
              <w:pStyle w:val="Normal"/>
              <w:spacing w:lineRule="auto" w:line="240" w:before="0" w:after="0"/>
              <w:jc w:val="both"/>
              <w:rPr/>
            </w:pPr>
            <w:r>
              <w:rPr/>
              <w:t>1</w:t>
            </w:r>
          </w:p>
          <w:p>
            <w:pPr>
              <w:pStyle w:val="Normal"/>
              <w:spacing w:lineRule="auto" w:line="240" w:before="0" w:after="0"/>
              <w:jc w:val="both"/>
              <w:rPr/>
            </w:pPr>
            <w:r>
              <w:rPr/>
              <w:t>6</w:t>
            </w:r>
          </w:p>
          <w:p>
            <w:pPr>
              <w:pStyle w:val="Normal"/>
              <w:spacing w:lineRule="auto" w:line="240" w:before="0" w:after="0"/>
              <w:jc w:val="both"/>
              <w:rPr/>
            </w:pPr>
            <w:r>
              <w:rPr/>
              <w:t>3 4</w:t>
            </w:r>
          </w:p>
          <w:p>
            <w:pPr>
              <w:pStyle w:val="Normal"/>
              <w:spacing w:lineRule="auto" w:line="240" w:before="0" w:after="0"/>
              <w:jc w:val="both"/>
              <w:rPr/>
            </w:pPr>
            <w:r>
              <w:rPr/>
              <w:t>5 2</w:t>
            </w:r>
          </w:p>
          <w:p>
            <w:pPr>
              <w:pStyle w:val="Normal"/>
              <w:spacing w:lineRule="auto" w:line="240" w:before="0" w:after="0"/>
              <w:jc w:val="both"/>
              <w:rPr/>
            </w:pPr>
            <w:r>
              <w:rPr/>
              <w:t>1 4</w:t>
            </w:r>
          </w:p>
        </w:tc>
        <w:tc>
          <w:tcPr>
            <w:tcW w:w="3509" w:type="dxa"/>
            <w:tcBorders/>
            <w:shd w:fill="auto" w:val="clear"/>
            <w:tcMar>
              <w:left w:w="108" w:type="dxa"/>
            </w:tcMar>
          </w:tcPr>
          <w:p>
            <w:pPr>
              <w:pStyle w:val="Normal"/>
              <w:spacing w:lineRule="auto" w:line="240" w:before="0" w:after="0"/>
              <w:jc w:val="both"/>
              <w:rPr/>
            </w:pPr>
            <w:r>
              <w:rPr/>
              <w:t>7</w:t>
            </w:r>
          </w:p>
          <w:p>
            <w:pPr>
              <w:pStyle w:val="Normal"/>
              <w:spacing w:lineRule="auto" w:line="240" w:before="0" w:after="0"/>
              <w:jc w:val="both"/>
              <w:rPr/>
            </w:pPr>
            <w:r>
              <w:rPr/>
              <w:t>5</w:t>
            </w:r>
          </w:p>
          <w:p>
            <w:pPr>
              <w:pStyle w:val="Normal"/>
              <w:spacing w:lineRule="auto" w:line="240" w:before="0" w:after="0"/>
              <w:jc w:val="both"/>
              <w:rPr/>
            </w:pPr>
            <w:r>
              <w:rPr/>
              <w:t>0</w:t>
            </w:r>
          </w:p>
        </w:tc>
      </w:tr>
    </w:tbl>
    <w:p>
      <w:pPr>
        <w:pStyle w:val="Normal"/>
        <w:spacing w:before="0" w:after="0"/>
        <w:jc w:val="both"/>
        <w:rPr/>
      </w:pPr>
      <w:r>
        <w:rPr/>
      </w:r>
    </w:p>
    <w:p>
      <w:pPr>
        <w:pStyle w:val="Normal"/>
        <w:spacing w:before="0" w:after="0"/>
        <w:jc w:val="both"/>
        <w:rPr/>
      </w:pPr>
      <w:r>
        <w:rPr/>
        <w:t>6 cities are connected by 6 roads, and festivals are being held in Cities 1 and 6. There are 3 queries as shown below:</w:t>
      </w:r>
    </w:p>
    <w:p>
      <w:pPr>
        <w:pStyle w:val="Normal"/>
        <w:spacing w:before="0" w:after="0"/>
        <w:jc w:val="both"/>
        <w:rPr/>
      </w:pPr>
      <w:r>
        <w:rPr/>
      </w:r>
    </w:p>
    <w:p>
      <w:pPr>
        <w:pStyle w:val="ListParagraph"/>
        <w:numPr>
          <w:ilvl w:val="0"/>
          <w:numId w:val="2"/>
        </w:numPr>
        <w:spacing w:before="0" w:after="0"/>
        <w:ind w:left="360" w:hanging="360"/>
        <w:contextualSpacing/>
        <w:jc w:val="both"/>
        <w:rPr/>
      </w:pPr>
      <w:r>
        <w:rPr/>
        <w:t xml:space="preserve">The first query is to move from City 3 to City 4. The journey going through City 2 will bring the traveler to a distance of 5 from a festival, while the journey going through City 5 will bring the traveler to a distance of 7 from a festival. Therefore, the </w:t>
      </w:r>
      <w:bookmarkStart w:id="0" w:name="_GoBack"/>
      <w:bookmarkEnd w:id="0"/>
      <w:r>
        <w:rPr/>
        <w:t>answer is 7.</w:t>
      </w:r>
    </w:p>
    <w:p>
      <w:pPr>
        <w:pStyle w:val="Normal"/>
        <w:spacing w:before="0" w:after="0"/>
        <w:jc w:val="both"/>
        <w:rPr/>
      </w:pPr>
      <w:r>
        <w:rPr/>
      </w:r>
    </w:p>
    <w:p>
      <w:pPr>
        <w:pStyle w:val="ListParagraph"/>
        <w:numPr>
          <w:ilvl w:val="0"/>
          <w:numId w:val="2"/>
        </w:numPr>
        <w:spacing w:before="0" w:after="0"/>
        <w:ind w:left="360" w:hanging="360"/>
        <w:contextualSpacing/>
        <w:jc w:val="both"/>
        <w:rPr/>
      </w:pPr>
      <w:r>
        <w:rPr/>
        <w:t>The second query is to move from City 5 to City 2. Going through either City 3 or City 4 will still bring the traveler to a distance of 5 from a festival, which is held in City 2, so the answer is 5.</w:t>
      </w:r>
    </w:p>
    <w:p>
      <w:pPr>
        <w:pStyle w:val="Normal"/>
        <w:spacing w:before="0" w:after="0"/>
        <w:jc w:val="both"/>
        <w:rPr/>
      </w:pPr>
      <w:r>
        <w:rPr/>
      </w:r>
    </w:p>
    <w:p>
      <w:pPr>
        <w:pStyle w:val="ListParagraph"/>
        <w:numPr>
          <w:ilvl w:val="0"/>
          <w:numId w:val="2"/>
        </w:numPr>
        <w:spacing w:before="0" w:after="0"/>
        <w:ind w:left="360" w:hanging="360"/>
        <w:contextualSpacing/>
        <w:jc w:val="both"/>
        <w:rPr/>
      </w:pPr>
      <w:r>
        <w:rPr/>
        <w:t>The third query is to move from City 1 to City 4. Since a festival is held in City 1, the answer is 0.</w:t>
      </w:r>
    </w:p>
    <w:p>
      <w:pPr>
        <w:pStyle w:val="Normal"/>
        <w:spacing w:before="0" w:after="0"/>
        <w:jc w:val="both"/>
        <w:rPr/>
      </w:pPr>
      <w:r>
        <w:rPr/>
      </w:r>
    </w:p>
    <w:p>
      <w:pPr>
        <w:pStyle w:val="Normal"/>
        <w:spacing w:before="0" w:after="0"/>
        <w:jc w:val="center"/>
        <w:rPr/>
      </w:pPr>
      <w:r>
        <w:rPr/>
        <w:drawing>
          <wp:inline distT="0" distB="9525" distL="0" distR="9525">
            <wp:extent cx="3552825" cy="84772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3552825" cy="847725"/>
                    </a:xfrm>
                    <a:prstGeom prst="rect">
                      <a:avLst/>
                    </a:prstGeom>
                  </pic:spPr>
                </pic:pic>
              </a:graphicData>
            </a:graphic>
          </wp:inline>
        </w:drawing>
      </w:r>
    </w:p>
    <w:p>
      <w:pPr>
        <w:pStyle w:val="Normal"/>
        <w:spacing w:before="0" w:after="0"/>
        <w:jc w:val="center"/>
        <w:rPr/>
      </w:pPr>
      <w:r>
        <w:rPr/>
        <w:t>Diagram 1: Input example 1</w:t>
      </w:r>
    </w:p>
    <w:p>
      <w:pPr>
        <w:pStyle w:val="Normal"/>
        <w:spacing w:before="0" w:after="0"/>
        <w:jc w:val="both"/>
        <w:rPr/>
      </w:pPr>
      <w:r>
        <w:rPr/>
      </w:r>
    </w:p>
    <w:tbl>
      <w:tblPr>
        <w:tblStyle w:val="TableGrid"/>
        <w:tblW w:w="6565" w:type="dxa"/>
        <w:jc w:val="left"/>
        <w:tblInd w:w="0" w:type="dxa"/>
        <w:tblCellMar>
          <w:top w:w="0" w:type="dxa"/>
          <w:left w:w="108" w:type="dxa"/>
          <w:bottom w:w="0" w:type="dxa"/>
          <w:right w:w="108" w:type="dxa"/>
        </w:tblCellMar>
        <w:tblLook w:firstRow="1" w:noVBand="1" w:lastRow="0" w:firstColumn="1" w:lastColumn="0" w:noHBand="0" w:val="04a0"/>
      </w:tblPr>
      <w:tblGrid>
        <w:gridCol w:w="3055"/>
        <w:gridCol w:w="3509"/>
      </w:tblGrid>
      <w:tr>
        <w:trPr/>
        <w:tc>
          <w:tcPr>
            <w:tcW w:w="3055" w:type="dxa"/>
            <w:tcBorders/>
            <w:shd w:fill="auto" w:val="clear"/>
            <w:tcMar>
              <w:left w:w="108" w:type="dxa"/>
            </w:tcMar>
          </w:tcPr>
          <w:p>
            <w:pPr>
              <w:pStyle w:val="Normal"/>
              <w:spacing w:lineRule="auto" w:line="240" w:before="0" w:after="0"/>
              <w:jc w:val="both"/>
              <w:rPr/>
            </w:pPr>
            <w:r>
              <w:rPr/>
              <w:t>INPUT 2</w:t>
            </w:r>
          </w:p>
        </w:tc>
        <w:tc>
          <w:tcPr>
            <w:tcW w:w="3509" w:type="dxa"/>
            <w:tcBorders/>
            <w:shd w:fill="auto" w:val="clear"/>
            <w:tcMar>
              <w:left w:w="108" w:type="dxa"/>
            </w:tcMar>
          </w:tcPr>
          <w:p>
            <w:pPr>
              <w:pStyle w:val="Normal"/>
              <w:spacing w:lineRule="auto" w:line="240" w:before="0" w:after="0"/>
              <w:jc w:val="both"/>
              <w:rPr/>
            </w:pPr>
            <w:r>
              <w:rPr/>
              <w:t>OUTPUT 2</w:t>
            </w:r>
          </w:p>
        </w:tc>
      </w:tr>
      <w:tr>
        <w:trPr/>
        <w:tc>
          <w:tcPr>
            <w:tcW w:w="3055" w:type="dxa"/>
            <w:tcBorders/>
            <w:shd w:fill="auto" w:val="clear"/>
            <w:tcMar>
              <w:left w:w="108" w:type="dxa"/>
            </w:tcMar>
          </w:tcPr>
          <w:p>
            <w:pPr>
              <w:pStyle w:val="Normal"/>
              <w:spacing w:lineRule="auto" w:line="240" w:before="0" w:after="0"/>
              <w:jc w:val="both"/>
              <w:rPr/>
            </w:pPr>
            <w:r>
              <w:rPr/>
              <w:t>12 17 2 5</w:t>
            </w:r>
          </w:p>
          <w:p>
            <w:pPr>
              <w:pStyle w:val="Normal"/>
              <w:spacing w:lineRule="auto" w:line="240" w:before="0" w:after="0"/>
              <w:jc w:val="both"/>
              <w:rPr/>
            </w:pPr>
            <w:r>
              <w:rPr/>
              <w:t>1 3 6</w:t>
            </w:r>
          </w:p>
          <w:p>
            <w:pPr>
              <w:pStyle w:val="Normal"/>
              <w:spacing w:lineRule="auto" w:line="240" w:before="0" w:after="0"/>
              <w:jc w:val="both"/>
              <w:rPr/>
            </w:pPr>
            <w:r>
              <w:rPr/>
              <w:t>1 6 7</w:t>
            </w:r>
          </w:p>
          <w:p>
            <w:pPr>
              <w:pStyle w:val="Normal"/>
              <w:spacing w:lineRule="auto" w:line="240" w:before="0" w:after="0"/>
              <w:jc w:val="both"/>
              <w:rPr/>
            </w:pPr>
            <w:r>
              <w:rPr/>
              <w:t>2 3 8</w:t>
            </w:r>
          </w:p>
          <w:p>
            <w:pPr>
              <w:pStyle w:val="Normal"/>
              <w:spacing w:lineRule="auto" w:line="240" w:before="0" w:after="0"/>
              <w:jc w:val="both"/>
              <w:rPr/>
            </w:pPr>
            <w:r>
              <w:rPr/>
              <w:t>2 4 4</w:t>
            </w:r>
          </w:p>
          <w:p>
            <w:pPr>
              <w:pStyle w:val="Normal"/>
              <w:spacing w:lineRule="auto" w:line="240" w:before="0" w:after="0"/>
              <w:jc w:val="both"/>
              <w:rPr/>
            </w:pPr>
            <w:r>
              <w:rPr/>
              <w:t>2 8 11</w:t>
            </w:r>
          </w:p>
          <w:p>
            <w:pPr>
              <w:pStyle w:val="Normal"/>
              <w:spacing w:lineRule="auto" w:line="240" w:before="0" w:after="0"/>
              <w:jc w:val="both"/>
              <w:rPr/>
            </w:pPr>
            <w:r>
              <w:rPr/>
              <w:t>2 12 2</w:t>
            </w:r>
          </w:p>
          <w:p>
            <w:pPr>
              <w:pStyle w:val="Normal"/>
              <w:spacing w:lineRule="auto" w:line="240" w:before="0" w:after="0"/>
              <w:jc w:val="both"/>
              <w:rPr/>
            </w:pPr>
            <w:r>
              <w:rPr/>
              <w:t>3 6 3</w:t>
            </w:r>
          </w:p>
          <w:p>
            <w:pPr>
              <w:pStyle w:val="Normal"/>
              <w:spacing w:lineRule="auto" w:line="240" w:before="0" w:after="0"/>
              <w:jc w:val="both"/>
              <w:rPr/>
            </w:pPr>
            <w:r>
              <w:rPr/>
              <w:t>3 7 8</w:t>
            </w:r>
          </w:p>
          <w:p>
            <w:pPr>
              <w:pStyle w:val="Normal"/>
              <w:spacing w:lineRule="auto" w:line="240" w:before="0" w:after="0"/>
              <w:jc w:val="both"/>
              <w:rPr/>
            </w:pPr>
            <w:r>
              <w:rPr/>
              <w:t>3 11 2</w:t>
            </w:r>
          </w:p>
          <w:p>
            <w:pPr>
              <w:pStyle w:val="Normal"/>
              <w:spacing w:lineRule="auto" w:line="240" w:before="0" w:after="0"/>
              <w:jc w:val="both"/>
              <w:rPr/>
            </w:pPr>
            <w:r>
              <w:rPr/>
              <w:t>4 12 2</w:t>
            </w:r>
          </w:p>
          <w:p>
            <w:pPr>
              <w:pStyle w:val="Normal"/>
              <w:spacing w:lineRule="auto" w:line="240" w:before="0" w:after="0"/>
              <w:jc w:val="both"/>
              <w:rPr/>
            </w:pPr>
            <w:r>
              <w:rPr/>
              <w:t>5 10 3</w:t>
            </w:r>
          </w:p>
          <w:p>
            <w:pPr>
              <w:pStyle w:val="Normal"/>
              <w:spacing w:lineRule="auto" w:line="240" w:before="0" w:after="0"/>
              <w:jc w:val="both"/>
              <w:rPr/>
            </w:pPr>
            <w:r>
              <w:rPr/>
              <w:t>6 10 5</w:t>
            </w:r>
          </w:p>
          <w:p>
            <w:pPr>
              <w:pStyle w:val="Normal"/>
              <w:spacing w:lineRule="auto" w:line="240" w:before="0" w:after="0"/>
              <w:jc w:val="both"/>
              <w:rPr/>
            </w:pPr>
            <w:r>
              <w:rPr/>
              <w:t>8 9 6</w:t>
            </w:r>
          </w:p>
          <w:p>
            <w:pPr>
              <w:pStyle w:val="Normal"/>
              <w:spacing w:lineRule="auto" w:line="240" w:before="0" w:after="0"/>
              <w:jc w:val="both"/>
              <w:rPr/>
            </w:pPr>
            <w:r>
              <w:rPr/>
              <w:t>8 12 7</w:t>
            </w:r>
          </w:p>
          <w:p>
            <w:pPr>
              <w:pStyle w:val="Normal"/>
              <w:spacing w:lineRule="auto" w:line="240" w:before="0" w:after="0"/>
              <w:jc w:val="both"/>
              <w:rPr/>
            </w:pPr>
            <w:r>
              <w:rPr/>
              <w:t>9 10 6</w:t>
            </w:r>
          </w:p>
          <w:p>
            <w:pPr>
              <w:pStyle w:val="Normal"/>
              <w:spacing w:lineRule="auto" w:line="240" w:before="0" w:after="0"/>
              <w:jc w:val="both"/>
              <w:rPr/>
            </w:pPr>
            <w:r>
              <w:rPr/>
              <w:t>11 9 10</w:t>
            </w:r>
          </w:p>
          <w:p>
            <w:pPr>
              <w:pStyle w:val="Normal"/>
              <w:spacing w:lineRule="auto" w:line="240" w:before="0" w:after="0"/>
              <w:jc w:val="both"/>
              <w:rPr/>
            </w:pPr>
            <w:r>
              <w:rPr/>
              <w:t>12 9 5</w:t>
            </w:r>
          </w:p>
          <w:p>
            <w:pPr>
              <w:pStyle w:val="Normal"/>
              <w:spacing w:lineRule="auto" w:line="240" w:before="0" w:after="0"/>
              <w:jc w:val="both"/>
              <w:rPr/>
            </w:pPr>
            <w:r>
              <w:rPr/>
              <w:t>8</w:t>
            </w:r>
          </w:p>
          <w:p>
            <w:pPr>
              <w:pStyle w:val="Normal"/>
              <w:spacing w:lineRule="auto" w:line="240" w:before="0" w:after="0"/>
              <w:jc w:val="both"/>
              <w:rPr/>
            </w:pPr>
            <w:r>
              <w:rPr/>
              <w:t>7</w:t>
            </w:r>
          </w:p>
          <w:p>
            <w:pPr>
              <w:pStyle w:val="Normal"/>
              <w:spacing w:lineRule="auto" w:line="240" w:before="0" w:after="0"/>
              <w:jc w:val="both"/>
              <w:rPr/>
            </w:pPr>
            <w:r>
              <w:rPr/>
              <w:t>2 6</w:t>
            </w:r>
          </w:p>
          <w:p>
            <w:pPr>
              <w:pStyle w:val="Normal"/>
              <w:spacing w:lineRule="auto" w:line="240" w:before="0" w:after="0"/>
              <w:jc w:val="both"/>
              <w:rPr/>
            </w:pPr>
            <w:r>
              <w:rPr/>
              <w:t>5 2</w:t>
            </w:r>
          </w:p>
          <w:p>
            <w:pPr>
              <w:pStyle w:val="Normal"/>
              <w:spacing w:lineRule="auto" w:line="240" w:before="0" w:after="0"/>
              <w:jc w:val="both"/>
              <w:rPr/>
            </w:pPr>
            <w:r>
              <w:rPr/>
              <w:t>1 10</w:t>
            </w:r>
          </w:p>
          <w:p>
            <w:pPr>
              <w:pStyle w:val="Normal"/>
              <w:spacing w:lineRule="auto" w:line="240" w:before="0" w:after="0"/>
              <w:jc w:val="both"/>
              <w:rPr/>
            </w:pPr>
            <w:r>
              <w:rPr/>
              <w:t>8 9</w:t>
            </w:r>
          </w:p>
          <w:p>
            <w:pPr>
              <w:pStyle w:val="Normal"/>
              <w:spacing w:lineRule="auto" w:line="240" w:before="0" w:after="0"/>
              <w:jc w:val="both"/>
              <w:rPr/>
            </w:pPr>
            <w:r>
              <w:rPr/>
              <w:t>9 4</w:t>
            </w:r>
          </w:p>
        </w:tc>
        <w:tc>
          <w:tcPr>
            <w:tcW w:w="3509" w:type="dxa"/>
            <w:tcBorders/>
            <w:shd w:fill="auto" w:val="clear"/>
            <w:tcMar>
              <w:left w:w="108" w:type="dxa"/>
            </w:tcMar>
          </w:tcPr>
          <w:p>
            <w:pPr>
              <w:pStyle w:val="Normal"/>
              <w:spacing w:lineRule="auto" w:line="240" w:before="0" w:after="0"/>
              <w:jc w:val="both"/>
              <w:rPr/>
            </w:pPr>
            <w:r>
              <w:rPr/>
              <w:t>8</w:t>
            </w:r>
          </w:p>
          <w:p>
            <w:pPr>
              <w:pStyle w:val="Normal"/>
              <w:spacing w:lineRule="auto" w:line="240" w:before="0" w:after="0"/>
              <w:jc w:val="both"/>
              <w:rPr/>
            </w:pPr>
            <w:r>
              <w:rPr/>
              <w:t>8</w:t>
            </w:r>
          </w:p>
          <w:p>
            <w:pPr>
              <w:pStyle w:val="Normal"/>
              <w:spacing w:lineRule="auto" w:line="240" w:before="0" w:after="0"/>
              <w:jc w:val="both"/>
              <w:rPr/>
            </w:pPr>
            <w:r>
              <w:rPr/>
              <w:t>11</w:t>
            </w:r>
          </w:p>
          <w:p>
            <w:pPr>
              <w:pStyle w:val="Normal"/>
              <w:spacing w:lineRule="auto" w:line="240" w:before="0" w:after="0"/>
              <w:jc w:val="both"/>
              <w:rPr/>
            </w:pPr>
            <w:r>
              <w:rPr/>
              <w:t>0</w:t>
            </w:r>
          </w:p>
          <w:p>
            <w:pPr>
              <w:pStyle w:val="Normal"/>
              <w:spacing w:lineRule="auto" w:line="240" w:before="0" w:after="0"/>
              <w:jc w:val="both"/>
              <w:rPr/>
            </w:pPr>
            <w:r>
              <w:rPr/>
              <w:t>6</w:t>
            </w:r>
          </w:p>
        </w:tc>
      </w:tr>
    </w:tbl>
    <w:p>
      <w:pPr>
        <w:pStyle w:val="Normal"/>
        <w:spacing w:before="0" w:after="0"/>
        <w:rPr/>
      </w:pPr>
      <w:r>
        <w:rPr/>
      </w:r>
    </w:p>
    <w:p>
      <w:pPr>
        <w:pStyle w:val="Normal"/>
        <w:spacing w:before="0" w:after="0"/>
        <w:jc w:val="center"/>
        <w:rPr/>
      </w:pPr>
      <w:r>
        <w:rPr/>
        <w:drawing>
          <wp:inline distT="0" distB="9525" distL="0" distR="0">
            <wp:extent cx="3448050" cy="200977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3448050" cy="2009775"/>
                    </a:xfrm>
                    <a:prstGeom prst="rect">
                      <a:avLst/>
                    </a:prstGeom>
                  </pic:spPr>
                </pic:pic>
              </a:graphicData>
            </a:graphic>
          </wp:inline>
        </w:drawing>
      </w:r>
    </w:p>
    <w:p>
      <w:pPr>
        <w:pStyle w:val="Normal"/>
        <w:spacing w:before="0" w:after="0"/>
        <w:jc w:val="center"/>
        <w:rPr/>
      </w:pPr>
      <w:r>
        <w:rPr/>
        <w:t>Diagram 2: Input example 2</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US" w:eastAsia="zh-CN"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Courier New"/>
    </w:rPr>
  </w:style>
  <w:style w:type="character" w:styleId="ListLabel129">
    <w:name w:val="ListLabel 129"/>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7400f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00f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1483</TotalTime>
  <Application>LibreOffice/5.4.4.2$Windows_X86_64 LibreOffice_project/2524958677847fb3bb44820e40380acbe820f960</Application>
  <Pages>12</Pages>
  <Words>2970</Words>
  <Characters>11593</Characters>
  <CharactersWithSpaces>14331</CharactersWithSpaces>
  <Paragraphs>231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2018-11-22T03:39:00Z</dcterms:created>
  <dc:creator>User</dc:creator>
  <dc:description/>
  <dc:language>en-US</dc:language>
  <cp:lastModifiedBy/>
  <dcterms:modified xsi:type="dcterms:W3CDTF">2019-02-24T10:50:51Z</dcterms:modified>
  <cp:revision>545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