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042050" w14:textId="77777777" w:rsidR="009D7775" w:rsidRDefault="009D7775"/>
    <w:p w14:paraId="1A588D28" w14:textId="77777777" w:rsidR="009D7775" w:rsidRDefault="009D7775"/>
    <w:p w14:paraId="522C072E" w14:textId="77777777" w:rsidR="009D7775" w:rsidRDefault="00000000">
      <w:pPr>
        <w:spacing w:after="80"/>
      </w:pPr>
      <w:r>
        <w:rPr>
          <w:color w:val="2E75B6"/>
          <w:sz w:val="16"/>
        </w:rPr>
        <w:t>────────────────────────────────────────────────────────────────────────────────</w:t>
      </w:r>
    </w:p>
    <w:p w14:paraId="7E1C4CC5" w14:textId="77777777" w:rsidR="009D7775" w:rsidRDefault="00000000">
      <w:pPr>
        <w:spacing w:before="120" w:after="80"/>
      </w:pPr>
      <w:r>
        <w:rPr>
          <w:rFonts w:ascii="Calibri" w:hAnsi="Calibri"/>
          <w:b/>
          <w:color w:val="1F4E79"/>
          <w:sz w:val="64"/>
        </w:rPr>
        <w:t>BuildingPay</w:t>
      </w:r>
    </w:p>
    <w:p w14:paraId="1EBA1256" w14:textId="77777777" w:rsidR="009D7775" w:rsidRDefault="00000000">
      <w:pPr>
        <w:spacing w:after="40"/>
      </w:pPr>
      <w:r>
        <w:rPr>
          <w:rFonts w:ascii="Calibri" w:hAnsi="Calibri"/>
          <w:b/>
          <w:color w:val="2E75B6"/>
          <w:sz w:val="40"/>
        </w:rPr>
        <w:t>Manuale Utente Interno</w:t>
      </w:r>
    </w:p>
    <w:p w14:paraId="635E2EF4" w14:textId="77777777" w:rsidR="009D7775" w:rsidRDefault="00000000">
      <w:pPr>
        <w:spacing w:after="40"/>
      </w:pPr>
      <w:r>
        <w:rPr>
          <w:rFonts w:ascii="Calibri" w:hAnsi="Calibri"/>
          <w:i/>
          <w:color w:val="404040"/>
          <w:sz w:val="24"/>
        </w:rPr>
        <w:t>Guida operativa per il backoffice: validazione, contratti, condizioni economiche e report</w:t>
      </w:r>
    </w:p>
    <w:p w14:paraId="2F3C2BF2" w14:textId="77777777" w:rsidR="009D7775" w:rsidRDefault="00000000">
      <w:pPr>
        <w:spacing w:before="120" w:after="0"/>
      </w:pPr>
      <w:r>
        <w:rPr>
          <w:color w:val="2E75B6"/>
          <w:sz w:val="16"/>
        </w:rPr>
        <w:t>────────────────────────────────────────────────────────────────────────────────</w:t>
      </w:r>
    </w:p>
    <w:p w14:paraId="326EAC92" w14:textId="77777777" w:rsidR="009D7775" w:rsidRDefault="00000000">
      <w:pPr>
        <w:spacing w:before="80"/>
      </w:pPr>
      <w:r>
        <w:rPr>
          <w:color w:val="404040"/>
          <w:sz w:val="18"/>
        </w:rPr>
        <w:t>Versione modulo: 17.0.6.0.8  |  Odoo Enterprise 17  |  Progetto e Soluzioni</w:t>
      </w:r>
    </w:p>
    <w:p w14:paraId="5ADF25B8" w14:textId="77777777" w:rsidR="009D7775" w:rsidRDefault="00000000">
      <w:r>
        <w:br w:type="page"/>
      </w:r>
    </w:p>
    <w:p w14:paraId="3DB6E507" w14:textId="77777777" w:rsidR="009D7775" w:rsidRDefault="00000000">
      <w:pPr>
        <w:keepNext/>
        <w:shd w:val="clear" w:color="auto" w:fill="1F4E79"/>
        <w:spacing w:before="360" w:after="120"/>
        <w:ind w:left="120"/>
      </w:pPr>
      <w:r>
        <w:rPr>
          <w:sz w:val="28"/>
        </w:rPr>
        <w:lastRenderedPageBreak/>
        <w:t xml:space="preserve">  </w:t>
      </w:r>
      <w:r>
        <w:rPr>
          <w:rFonts w:ascii="Calibri" w:hAnsi="Calibri"/>
          <w:b/>
          <w:color w:val="FFFFFF"/>
          <w:sz w:val="28"/>
        </w:rPr>
        <w:t>INTRODUZIONE</w:t>
      </w:r>
    </w:p>
    <w:p w14:paraId="2C7D0793" w14:textId="77777777" w:rsidR="009D7775" w:rsidRDefault="00000000">
      <w:pPr>
        <w:spacing w:before="40" w:after="80"/>
      </w:pPr>
      <w:r>
        <w:rPr>
          <w:rFonts w:ascii="Calibri" w:hAnsi="Calibri"/>
          <w:color w:val="404040"/>
          <w:sz w:val="21"/>
        </w:rPr>
        <w:t>Questo manuale descrive le attività che gli utenti interni del team BuildingPay devono svolgere nel backoffice Odoo per gestire il ciclo di vita degli amministratori: dalla verifica dei dati alla firma dei contratti, dalla gestione delle eccezioni ai report giornalieri.</w:t>
      </w:r>
    </w:p>
    <w:p w14:paraId="5398578F" w14:textId="77777777" w:rsidR="009D7775" w:rsidRDefault="00000000">
      <w:pPr>
        <w:spacing w:before="40" w:after="80"/>
      </w:pPr>
      <w:r>
        <w:rPr>
          <w:rFonts w:ascii="Calibri" w:hAnsi="Calibri"/>
          <w:color w:val="404040"/>
          <w:sz w:val="21"/>
        </w:rPr>
        <w:t>Il manuale è organizzato seguendo il flusso cronologico delle operazioni:</w:t>
      </w:r>
    </w:p>
    <w:p w14:paraId="1663FBE4" w14:textId="77777777" w:rsidR="009D7775" w:rsidRDefault="00000000">
      <w:pPr>
        <w:pStyle w:val="Puntoelenco"/>
        <w:spacing w:after="40"/>
        <w:ind w:left="283"/>
      </w:pPr>
      <w:r>
        <w:rPr>
          <w:rFonts w:ascii="Calibri" w:hAnsi="Calibri"/>
          <w:sz w:val="21"/>
        </w:rPr>
        <w:t>Ricezione e gestione della richiesta informazioni (CRM)</w:t>
      </w:r>
    </w:p>
    <w:p w14:paraId="14C325BC" w14:textId="77777777" w:rsidR="009D7775" w:rsidRDefault="00000000">
      <w:pPr>
        <w:pStyle w:val="Puntoelenco"/>
        <w:spacing w:after="40"/>
        <w:ind w:left="283"/>
      </w:pPr>
      <w:r>
        <w:rPr>
          <w:rFonts w:ascii="Calibri" w:hAnsi="Calibri"/>
          <w:sz w:val="21"/>
        </w:rPr>
        <w:t>Verifica e validazione del nuovo amministratore</w:t>
      </w:r>
    </w:p>
    <w:p w14:paraId="1D8B50DA" w14:textId="77777777" w:rsidR="009D7775" w:rsidRDefault="00000000">
      <w:pPr>
        <w:pStyle w:val="Puntoelenco"/>
        <w:spacing w:after="40"/>
        <w:ind w:left="283"/>
      </w:pPr>
      <w:r>
        <w:rPr>
          <w:rFonts w:ascii="Calibri" w:hAnsi="Calibri"/>
          <w:sz w:val="21"/>
        </w:rPr>
        <w:t>Gestione contratti (caricamento ordinario e forzatura)</w:t>
      </w:r>
    </w:p>
    <w:p w14:paraId="04A96D7A" w14:textId="77777777" w:rsidR="009D7775" w:rsidRDefault="00000000">
      <w:pPr>
        <w:pStyle w:val="Puntoelenco"/>
        <w:spacing w:after="40"/>
        <w:ind w:left="283"/>
      </w:pPr>
      <w:r>
        <w:rPr>
          <w:rFonts w:ascii="Calibri" w:hAnsi="Calibri"/>
          <w:sz w:val="21"/>
        </w:rPr>
        <w:t>Gestione condizioni economiche per amministratore</w:t>
      </w:r>
    </w:p>
    <w:p w14:paraId="72D99039" w14:textId="77777777" w:rsidR="009D7775" w:rsidRDefault="00000000">
      <w:pPr>
        <w:pStyle w:val="Puntoelenco"/>
        <w:spacing w:after="40"/>
        <w:ind w:left="283"/>
      </w:pPr>
      <w:r>
        <w:rPr>
          <w:rFonts w:ascii="Calibri" w:hAnsi="Calibri"/>
          <w:sz w:val="21"/>
        </w:rPr>
        <w:t>Monitoraggio report e notifiche automatiche</w:t>
      </w:r>
    </w:p>
    <w:p w14:paraId="1F7ECFAC" w14:textId="77777777" w:rsidR="009D7775" w:rsidRDefault="00000000">
      <w:pPr>
        <w:keepNext/>
        <w:shd w:val="clear" w:color="auto" w:fill="1F4E79"/>
        <w:spacing w:before="360" w:after="120"/>
        <w:ind w:left="120"/>
      </w:pPr>
      <w:r>
        <w:rPr>
          <w:sz w:val="28"/>
        </w:rPr>
        <w:t xml:space="preserve">  </w:t>
      </w:r>
      <w:r>
        <w:rPr>
          <w:rFonts w:ascii="Calibri" w:hAnsi="Calibri"/>
          <w:b/>
          <w:color w:val="FFFFFF"/>
          <w:sz w:val="28"/>
        </w:rPr>
        <w:t>1. RICHIESTA DI INFORMAZIONI (CRM)</w:t>
      </w:r>
    </w:p>
    <w:p w14:paraId="5EF1C1CA" w14:textId="77777777" w:rsidR="009D7775" w:rsidRDefault="00000000">
      <w:pPr>
        <w:spacing w:before="40" w:after="80"/>
      </w:pPr>
      <w:r>
        <w:rPr>
          <w:rFonts w:ascii="Calibri" w:hAnsi="Calibri"/>
          <w:color w:val="404040"/>
          <w:sz w:val="21"/>
        </w:rPr>
        <w:t>Quando un visitatore del sito web compila il form 'Richiesta di informazioni', BuildingPay crea automaticamente un lead CRM con tag 'BuildingPay'.</w:t>
      </w:r>
    </w:p>
    <w:p w14:paraId="7BA44715" w14:textId="77777777" w:rsidR="009D7775" w:rsidRDefault="00000000">
      <w:pPr>
        <w:keepNext/>
        <w:pBdr>
          <w:bottom w:val="single" w:sz="6" w:space="2" w:color="2E75B6"/>
        </w:pBdr>
        <w:spacing w:before="240" w:after="80"/>
      </w:pPr>
      <w:r>
        <w:rPr>
          <w:rFonts w:ascii="Calibri" w:hAnsi="Calibri"/>
          <w:b/>
          <w:color w:val="2E75B6"/>
          <w:sz w:val="24"/>
        </w:rPr>
        <w:t>1.1 Come viene notificata la richiesta</w:t>
      </w:r>
    </w:p>
    <w:p w14:paraId="6847F5A0" w14:textId="77777777" w:rsidR="009D7775" w:rsidRDefault="00000000">
      <w:pPr>
        <w:pStyle w:val="Puntoelenco"/>
        <w:spacing w:after="40"/>
        <w:ind w:left="283"/>
      </w:pPr>
      <w:r>
        <w:rPr>
          <w:rFonts w:ascii="Calibri" w:hAnsi="Calibri"/>
          <w:sz w:val="21"/>
        </w:rPr>
        <w:t xml:space="preserve">Viene creato un </w:t>
      </w:r>
      <w:r>
        <w:rPr>
          <w:rFonts w:ascii="Calibri" w:hAnsi="Calibri"/>
          <w:b/>
          <w:sz w:val="21"/>
        </w:rPr>
        <w:t>lead CRM</w:t>
      </w:r>
      <w:r>
        <w:rPr>
          <w:rFonts w:ascii="Calibri" w:hAnsi="Calibri"/>
          <w:sz w:val="21"/>
        </w:rPr>
        <w:t xml:space="preserve"> nella sezione CRM di Odoo</w:t>
      </w:r>
    </w:p>
    <w:p w14:paraId="2BA6E4DA" w14:textId="77777777" w:rsidR="009D7775" w:rsidRDefault="00000000">
      <w:pPr>
        <w:pStyle w:val="Puntoelenco"/>
        <w:spacing w:after="40"/>
        <w:ind w:left="283"/>
      </w:pPr>
      <w:r>
        <w:rPr>
          <w:rFonts w:ascii="Calibri" w:hAnsi="Calibri"/>
          <w:sz w:val="21"/>
        </w:rPr>
        <w:t>Ogni assegnatario configurato nella tab CRM della Configurazione riceve un ToDo</w:t>
      </w:r>
    </w:p>
    <w:p w14:paraId="3CA63DFC" w14:textId="77777777" w:rsidR="009D7775" w:rsidRDefault="00000000">
      <w:pPr>
        <w:pStyle w:val="Puntoelenco"/>
        <w:spacing w:after="40"/>
        <w:ind w:left="283"/>
      </w:pPr>
      <w:r>
        <w:rPr>
          <w:rFonts w:ascii="Calibri" w:hAnsi="Calibri"/>
          <w:sz w:val="21"/>
        </w:rPr>
        <w:t>Il ToDo contiene nome, email, telefono del richiedente e il link per invitarlo a registrarsi</w:t>
      </w:r>
    </w:p>
    <w:p w14:paraId="50A4CEA1" w14:textId="77777777" w:rsidR="009D7775" w:rsidRDefault="00000000">
      <w:pPr>
        <w:pStyle w:val="Puntoelenco"/>
        <w:spacing w:after="40"/>
        <w:ind w:left="283"/>
      </w:pPr>
      <w:r>
        <w:rPr>
          <w:rFonts w:ascii="Calibri" w:hAnsi="Calibri"/>
          <w:sz w:val="21"/>
        </w:rPr>
        <w:t>L'addetto vendite viene assegnato in base alla configurazione (default o dal referrer)</w:t>
      </w:r>
    </w:p>
    <w:p w14:paraId="5D97C769" w14:textId="77777777" w:rsidR="009D7775" w:rsidRDefault="00000000">
      <w:pPr>
        <w:keepNext/>
        <w:pBdr>
          <w:bottom w:val="single" w:sz="6" w:space="2" w:color="2E75B6"/>
        </w:pBdr>
        <w:spacing w:before="240" w:after="80"/>
      </w:pPr>
      <w:r>
        <w:rPr>
          <w:rFonts w:ascii="Calibri" w:hAnsi="Calibri"/>
          <w:b/>
          <w:color w:val="2E75B6"/>
          <w:sz w:val="24"/>
        </w:rPr>
        <w:t>1.2 Cosa fare</w:t>
      </w:r>
    </w:p>
    <w:tbl>
      <w:tblPr>
        <w:tblStyle w:val="Grigliatabella"/>
        <w:tblW w:w="0" w:type="auto"/>
        <w:tblLook w:val="04A0" w:firstRow="1" w:lastRow="0" w:firstColumn="1" w:lastColumn="0" w:noHBand="0" w:noVBand="1"/>
      </w:tblPr>
      <w:tblGrid>
        <w:gridCol w:w="1417"/>
        <w:gridCol w:w="4703"/>
      </w:tblGrid>
      <w:tr w:rsidR="009D7775" w14:paraId="61A8A51C" w14:textId="77777777">
        <w:tc>
          <w:tcPr>
            <w:tcW w:w="1417" w:type="dxa"/>
            <w:shd w:val="clear" w:color="auto" w:fill="1F4E79"/>
          </w:tcPr>
          <w:p w14:paraId="22C9E794" w14:textId="77777777" w:rsidR="009D7775" w:rsidRDefault="00000000">
            <w:r>
              <w:rPr>
                <w:rFonts w:ascii="Calibri" w:hAnsi="Calibri"/>
                <w:b/>
                <w:color w:val="FFFFFF"/>
                <w:sz w:val="20"/>
              </w:rPr>
              <w:t>Passo</w:t>
            </w:r>
          </w:p>
        </w:tc>
        <w:tc>
          <w:tcPr>
            <w:tcW w:w="4703" w:type="dxa"/>
            <w:shd w:val="clear" w:color="auto" w:fill="1F4E79"/>
          </w:tcPr>
          <w:p w14:paraId="36C5E9D7" w14:textId="77777777" w:rsidR="009D7775" w:rsidRDefault="00000000">
            <w:r>
              <w:rPr>
                <w:rFonts w:ascii="Calibri" w:hAnsi="Calibri"/>
                <w:b/>
                <w:color w:val="FFFFFF"/>
                <w:sz w:val="20"/>
              </w:rPr>
              <w:t>Azione</w:t>
            </w:r>
          </w:p>
        </w:tc>
      </w:tr>
      <w:tr w:rsidR="009D7775" w14:paraId="1DE94E12" w14:textId="77777777">
        <w:tc>
          <w:tcPr>
            <w:tcW w:w="1417" w:type="dxa"/>
            <w:tcBorders>
              <w:top w:val="single" w:sz="4" w:space="0" w:color="BDD7EE"/>
              <w:left w:val="single" w:sz="4" w:space="0" w:color="BDD7EE"/>
              <w:bottom w:val="single" w:sz="4" w:space="0" w:color="BDD7EE"/>
              <w:right w:val="single" w:sz="4" w:space="0" w:color="BDD7EE"/>
            </w:tcBorders>
            <w:shd w:val="clear" w:color="auto" w:fill="FFFFFF"/>
          </w:tcPr>
          <w:p w14:paraId="1DD3125E" w14:textId="77777777" w:rsidR="009D7775" w:rsidRDefault="00000000">
            <w:r>
              <w:rPr>
                <w:rFonts w:ascii="Calibri" w:hAnsi="Calibri"/>
                <w:b/>
                <w:color w:val="1F4E79"/>
                <w:sz w:val="20"/>
              </w:rPr>
              <w:t>1</w:t>
            </w:r>
          </w:p>
        </w:tc>
        <w:tc>
          <w:tcPr>
            <w:tcW w:w="4703" w:type="dxa"/>
            <w:tcBorders>
              <w:top w:val="single" w:sz="4" w:space="0" w:color="BDD7EE"/>
              <w:left w:val="single" w:sz="4" w:space="0" w:color="BDD7EE"/>
              <w:bottom w:val="single" w:sz="4" w:space="0" w:color="BDD7EE"/>
              <w:right w:val="single" w:sz="4" w:space="0" w:color="BDD7EE"/>
            </w:tcBorders>
            <w:shd w:val="clear" w:color="auto" w:fill="FFFFFF"/>
          </w:tcPr>
          <w:p w14:paraId="457468E7" w14:textId="77777777" w:rsidR="009D7775" w:rsidRDefault="00000000">
            <w:r>
              <w:rPr>
                <w:rFonts w:ascii="Calibri" w:hAnsi="Calibri"/>
                <w:sz w:val="20"/>
              </w:rPr>
              <w:t>Ricevere la notifica del ToDo in Odoo (campanella attività).</w:t>
            </w:r>
          </w:p>
        </w:tc>
      </w:tr>
      <w:tr w:rsidR="009D7775" w14:paraId="4060E11E" w14:textId="77777777">
        <w:tc>
          <w:tcPr>
            <w:tcW w:w="1417" w:type="dxa"/>
            <w:tcBorders>
              <w:top w:val="single" w:sz="4" w:space="0" w:color="BDD7EE"/>
              <w:left w:val="single" w:sz="4" w:space="0" w:color="BDD7EE"/>
              <w:bottom w:val="single" w:sz="4" w:space="0" w:color="BDD7EE"/>
              <w:right w:val="single" w:sz="4" w:space="0" w:color="BDD7EE"/>
            </w:tcBorders>
            <w:shd w:val="clear" w:color="auto" w:fill="DAE8F5"/>
          </w:tcPr>
          <w:p w14:paraId="1A64CE73" w14:textId="77777777" w:rsidR="009D7775" w:rsidRDefault="00000000">
            <w:r>
              <w:rPr>
                <w:rFonts w:ascii="Calibri" w:hAnsi="Calibri"/>
                <w:b/>
                <w:color w:val="1F4E79"/>
                <w:sz w:val="20"/>
              </w:rPr>
              <w:t>2</w:t>
            </w:r>
          </w:p>
        </w:tc>
        <w:tc>
          <w:tcPr>
            <w:tcW w:w="4703" w:type="dxa"/>
            <w:tcBorders>
              <w:top w:val="single" w:sz="4" w:space="0" w:color="BDD7EE"/>
              <w:left w:val="single" w:sz="4" w:space="0" w:color="BDD7EE"/>
              <w:bottom w:val="single" w:sz="4" w:space="0" w:color="BDD7EE"/>
              <w:right w:val="single" w:sz="4" w:space="0" w:color="BDD7EE"/>
            </w:tcBorders>
            <w:shd w:val="clear" w:color="auto" w:fill="DAE8F5"/>
          </w:tcPr>
          <w:p w14:paraId="2850D750" w14:textId="77777777" w:rsidR="009D7775" w:rsidRDefault="00000000">
            <w:r>
              <w:rPr>
                <w:rFonts w:ascii="Calibri" w:hAnsi="Calibri"/>
                <w:sz w:val="20"/>
              </w:rPr>
              <w:t>Aprire il lead CRM dalla sezione CRM → Lead.</w:t>
            </w:r>
          </w:p>
        </w:tc>
      </w:tr>
      <w:tr w:rsidR="009D7775" w14:paraId="27AD3FB2" w14:textId="77777777">
        <w:tc>
          <w:tcPr>
            <w:tcW w:w="1417" w:type="dxa"/>
            <w:tcBorders>
              <w:top w:val="single" w:sz="4" w:space="0" w:color="BDD7EE"/>
              <w:left w:val="single" w:sz="4" w:space="0" w:color="BDD7EE"/>
              <w:bottom w:val="single" w:sz="4" w:space="0" w:color="BDD7EE"/>
              <w:right w:val="single" w:sz="4" w:space="0" w:color="BDD7EE"/>
            </w:tcBorders>
            <w:shd w:val="clear" w:color="auto" w:fill="FFFFFF"/>
          </w:tcPr>
          <w:p w14:paraId="5FA9198F" w14:textId="77777777" w:rsidR="009D7775" w:rsidRDefault="00000000">
            <w:r>
              <w:rPr>
                <w:rFonts w:ascii="Calibri" w:hAnsi="Calibri"/>
                <w:b/>
                <w:color w:val="1F4E79"/>
                <w:sz w:val="20"/>
              </w:rPr>
              <w:t>3</w:t>
            </w:r>
          </w:p>
        </w:tc>
        <w:tc>
          <w:tcPr>
            <w:tcW w:w="4703" w:type="dxa"/>
            <w:tcBorders>
              <w:top w:val="single" w:sz="4" w:space="0" w:color="BDD7EE"/>
              <w:left w:val="single" w:sz="4" w:space="0" w:color="BDD7EE"/>
              <w:bottom w:val="single" w:sz="4" w:space="0" w:color="BDD7EE"/>
              <w:right w:val="single" w:sz="4" w:space="0" w:color="BDD7EE"/>
            </w:tcBorders>
            <w:shd w:val="clear" w:color="auto" w:fill="FFFFFF"/>
          </w:tcPr>
          <w:p w14:paraId="75465EBC" w14:textId="77777777" w:rsidR="009D7775" w:rsidRDefault="00000000">
            <w:r>
              <w:rPr>
                <w:rFonts w:ascii="Calibri" w:hAnsi="Calibri"/>
                <w:sz w:val="20"/>
              </w:rPr>
              <w:t>Contattare il richiedente per fornire informazioni su BuildingPay.</w:t>
            </w:r>
          </w:p>
        </w:tc>
      </w:tr>
      <w:tr w:rsidR="009D7775" w14:paraId="48B13535" w14:textId="77777777">
        <w:tc>
          <w:tcPr>
            <w:tcW w:w="1417" w:type="dxa"/>
            <w:tcBorders>
              <w:top w:val="single" w:sz="4" w:space="0" w:color="BDD7EE"/>
              <w:left w:val="single" w:sz="4" w:space="0" w:color="BDD7EE"/>
              <w:bottom w:val="single" w:sz="4" w:space="0" w:color="BDD7EE"/>
              <w:right w:val="single" w:sz="4" w:space="0" w:color="BDD7EE"/>
            </w:tcBorders>
            <w:shd w:val="clear" w:color="auto" w:fill="DAE8F5"/>
          </w:tcPr>
          <w:p w14:paraId="3C714AA2" w14:textId="77777777" w:rsidR="009D7775" w:rsidRDefault="00000000">
            <w:r>
              <w:rPr>
                <w:rFonts w:ascii="Calibri" w:hAnsi="Calibri"/>
                <w:b/>
                <w:color w:val="1F4E79"/>
                <w:sz w:val="20"/>
              </w:rPr>
              <w:t>4</w:t>
            </w:r>
          </w:p>
        </w:tc>
        <w:tc>
          <w:tcPr>
            <w:tcW w:w="4703" w:type="dxa"/>
            <w:tcBorders>
              <w:top w:val="single" w:sz="4" w:space="0" w:color="BDD7EE"/>
              <w:left w:val="single" w:sz="4" w:space="0" w:color="BDD7EE"/>
              <w:bottom w:val="single" w:sz="4" w:space="0" w:color="BDD7EE"/>
              <w:right w:val="single" w:sz="4" w:space="0" w:color="BDD7EE"/>
            </w:tcBorders>
            <w:shd w:val="clear" w:color="auto" w:fill="DAE8F5"/>
          </w:tcPr>
          <w:p w14:paraId="614900D1" w14:textId="05AE3EDE" w:rsidR="009D7775" w:rsidRDefault="00000000">
            <w:r>
              <w:rPr>
                <w:rFonts w:ascii="Calibri" w:hAnsi="Calibri"/>
                <w:sz w:val="20"/>
              </w:rPr>
              <w:t xml:space="preserve">Se il richiedente è interessato, inviare il link di </w:t>
            </w:r>
            <w:proofErr w:type="spellStart"/>
            <w:r>
              <w:rPr>
                <w:rFonts w:ascii="Calibri" w:hAnsi="Calibri"/>
                <w:sz w:val="20"/>
              </w:rPr>
              <w:t>registrazione</w:t>
            </w:r>
            <w:proofErr w:type="spellEnd"/>
            <w:r>
              <w:rPr>
                <w:rFonts w:ascii="Calibri" w:hAnsi="Calibri"/>
                <w:sz w:val="20"/>
              </w:rPr>
              <w:t xml:space="preserve"> </w:t>
            </w:r>
            <w:proofErr w:type="spellStart"/>
            <w:r>
              <w:rPr>
                <w:rFonts w:ascii="Calibri" w:hAnsi="Calibri"/>
                <w:sz w:val="20"/>
              </w:rPr>
              <w:t>personalizzato</w:t>
            </w:r>
            <w:proofErr w:type="spellEnd"/>
            <w:r>
              <w:rPr>
                <w:rFonts w:ascii="Calibri" w:hAnsi="Calibri"/>
                <w:sz w:val="20"/>
              </w:rPr>
              <w:t xml:space="preserve"> con </w:t>
            </w:r>
            <w:r w:rsidR="003510A5">
              <w:rPr>
                <w:rFonts w:ascii="Calibri" w:hAnsi="Calibri"/>
                <w:sz w:val="20"/>
              </w:rPr>
              <w:t xml:space="preserve">o senza </w:t>
            </w:r>
            <w:r>
              <w:rPr>
                <w:rFonts w:ascii="Calibri" w:hAnsi="Calibri"/>
                <w:sz w:val="20"/>
              </w:rPr>
              <w:t xml:space="preserve">il </w:t>
            </w:r>
            <w:proofErr w:type="spellStart"/>
            <w:r>
              <w:rPr>
                <w:rFonts w:ascii="Calibri" w:hAnsi="Calibri"/>
                <w:sz w:val="20"/>
              </w:rPr>
              <w:t>codice</w:t>
            </w:r>
            <w:proofErr w:type="spellEnd"/>
            <w:r>
              <w:rPr>
                <w:rFonts w:ascii="Calibri" w:hAnsi="Calibri"/>
                <w:sz w:val="20"/>
              </w:rPr>
              <w:t xml:space="preserve"> referrer.</w:t>
            </w:r>
          </w:p>
        </w:tc>
      </w:tr>
      <w:tr w:rsidR="009D7775" w14:paraId="0DEFAFFB" w14:textId="77777777">
        <w:tc>
          <w:tcPr>
            <w:tcW w:w="1417" w:type="dxa"/>
            <w:tcBorders>
              <w:top w:val="single" w:sz="4" w:space="0" w:color="BDD7EE"/>
              <w:left w:val="single" w:sz="4" w:space="0" w:color="BDD7EE"/>
              <w:bottom w:val="single" w:sz="4" w:space="0" w:color="BDD7EE"/>
              <w:right w:val="single" w:sz="4" w:space="0" w:color="BDD7EE"/>
            </w:tcBorders>
            <w:shd w:val="clear" w:color="auto" w:fill="FFFFFF"/>
          </w:tcPr>
          <w:p w14:paraId="5152FF94" w14:textId="77777777" w:rsidR="009D7775" w:rsidRDefault="00000000">
            <w:r>
              <w:rPr>
                <w:rFonts w:ascii="Calibri" w:hAnsi="Calibri"/>
                <w:b/>
                <w:color w:val="1F4E79"/>
                <w:sz w:val="20"/>
              </w:rPr>
              <w:t>5</w:t>
            </w:r>
          </w:p>
        </w:tc>
        <w:tc>
          <w:tcPr>
            <w:tcW w:w="4703" w:type="dxa"/>
            <w:tcBorders>
              <w:top w:val="single" w:sz="4" w:space="0" w:color="BDD7EE"/>
              <w:left w:val="single" w:sz="4" w:space="0" w:color="BDD7EE"/>
              <w:bottom w:val="single" w:sz="4" w:space="0" w:color="BDD7EE"/>
              <w:right w:val="single" w:sz="4" w:space="0" w:color="BDD7EE"/>
            </w:tcBorders>
            <w:shd w:val="clear" w:color="auto" w:fill="FFFFFF"/>
          </w:tcPr>
          <w:p w14:paraId="7823BBFC" w14:textId="77777777" w:rsidR="009D7775" w:rsidRDefault="00000000">
            <w:r>
              <w:rPr>
                <w:rFonts w:ascii="Calibri" w:hAnsi="Calibri"/>
                <w:sz w:val="20"/>
              </w:rPr>
              <w:t>Aggiornare lo stato del lead CRM di conseguenza (Won/Lost).</w:t>
            </w:r>
          </w:p>
        </w:tc>
      </w:tr>
    </w:tbl>
    <w:p w14:paraId="3F3EE65B" w14:textId="77777777" w:rsidR="009D7775" w:rsidRDefault="009D7775">
      <w:pPr>
        <w:spacing w:after="80"/>
      </w:pPr>
    </w:p>
    <w:tbl>
      <w:tblPr>
        <w:tblStyle w:val="Grigliatabella"/>
        <w:tblW w:w="0" w:type="auto"/>
        <w:tblLook w:val="04A0" w:firstRow="1" w:lastRow="0" w:firstColumn="1" w:lastColumn="0" w:noHBand="0" w:noVBand="1"/>
      </w:tblPr>
      <w:tblGrid>
        <w:gridCol w:w="9396"/>
      </w:tblGrid>
      <w:tr w:rsidR="009D7775" w14:paraId="1646F5A2" w14:textId="77777777">
        <w:tc>
          <w:tcPr>
            <w:tcW w:w="9406" w:type="dxa"/>
            <w:tcBorders>
              <w:top w:val="single" w:sz="4" w:space="0" w:color="2E75B6"/>
              <w:left w:val="single" w:sz="4" w:space="0" w:color="2E75B6"/>
              <w:bottom w:val="single" w:sz="4" w:space="0" w:color="2E75B6"/>
              <w:right w:val="single" w:sz="4" w:space="0" w:color="2E75B6"/>
            </w:tcBorders>
            <w:shd w:val="clear" w:color="auto" w:fill="FFF2CC"/>
          </w:tcPr>
          <w:p w14:paraId="6B181769" w14:textId="77777777" w:rsidR="009D7775" w:rsidRDefault="00000000">
            <w:r>
              <w:rPr>
                <w:rFonts w:ascii="Calibri" w:hAnsi="Calibri"/>
                <w:color w:val="1A1A1A"/>
                <w:sz w:val="20"/>
              </w:rPr>
              <w:t>ℹ  Il lead CRM viene creato anche alla registrazione completa di un amministratore con nome 'BuildingPay - amministratore registrato'. Questi lead segnalano nuovi account aperti, non richieste informazioni.</w:t>
            </w:r>
          </w:p>
        </w:tc>
      </w:tr>
    </w:tbl>
    <w:p w14:paraId="3B49FD47" w14:textId="77777777" w:rsidR="009D7775" w:rsidRDefault="009D7775">
      <w:pPr>
        <w:spacing w:after="80"/>
      </w:pPr>
    </w:p>
    <w:p w14:paraId="208653D4" w14:textId="77777777" w:rsidR="009D7775" w:rsidRDefault="00000000">
      <w:pPr>
        <w:keepNext/>
        <w:shd w:val="clear" w:color="auto" w:fill="1F4E79"/>
        <w:spacing w:before="360" w:after="120"/>
        <w:ind w:left="120"/>
      </w:pPr>
      <w:r>
        <w:rPr>
          <w:sz w:val="28"/>
        </w:rPr>
        <w:t xml:space="preserve">  </w:t>
      </w:r>
      <w:r>
        <w:rPr>
          <w:rFonts w:ascii="Calibri" w:hAnsi="Calibri"/>
          <w:b/>
          <w:color w:val="FFFFFF"/>
          <w:sz w:val="28"/>
        </w:rPr>
        <w:t>2. VALIDAZIONE NUOVO AMMINISTRATORE</w:t>
      </w:r>
    </w:p>
    <w:p w14:paraId="5C4AA6FC" w14:textId="2DC19393" w:rsidR="009D7775" w:rsidRDefault="00000000">
      <w:pPr>
        <w:spacing w:before="40" w:after="80"/>
      </w:pPr>
      <w:r>
        <w:rPr>
          <w:rFonts w:ascii="Calibri" w:hAnsi="Calibri"/>
          <w:color w:val="404040"/>
          <w:sz w:val="21"/>
        </w:rPr>
        <w:t xml:space="preserve">Alla registrazione di un nuovo amministratore dal portale, il sistema imposta automaticamente il flag 'Amministratore validato = FALSE'. </w:t>
      </w:r>
    </w:p>
    <w:p w14:paraId="36F4E983" w14:textId="77777777" w:rsidR="009D7775" w:rsidRDefault="00000000">
      <w:pPr>
        <w:keepNext/>
        <w:pBdr>
          <w:bottom w:val="single" w:sz="6" w:space="2" w:color="2E75B6"/>
        </w:pBdr>
        <w:spacing w:before="240" w:after="80"/>
      </w:pPr>
      <w:r>
        <w:rPr>
          <w:rFonts w:ascii="Calibri" w:hAnsi="Calibri"/>
          <w:b/>
          <w:color w:val="2E75B6"/>
          <w:sz w:val="24"/>
        </w:rPr>
        <w:lastRenderedPageBreak/>
        <w:t>2.1 Attività automatica di verifica</w:t>
      </w:r>
    </w:p>
    <w:p w14:paraId="6CAF29DE" w14:textId="77777777" w:rsidR="009D7775" w:rsidRDefault="00000000">
      <w:pPr>
        <w:spacing w:before="40" w:after="80"/>
      </w:pPr>
      <w:r>
        <w:rPr>
          <w:rFonts w:ascii="Calibri" w:hAnsi="Calibri"/>
          <w:color w:val="404040"/>
          <w:sz w:val="21"/>
        </w:rPr>
        <w:t>Se configurata, viene creata automaticamente un'attività ToDo per ogni assegnatario configurato nella sezione 'Nuovo Amministratore' della configurazione BuildingPay.</w:t>
      </w:r>
    </w:p>
    <w:p w14:paraId="16E61D57" w14:textId="77777777" w:rsidR="009D7775" w:rsidRDefault="00000000">
      <w:pPr>
        <w:pStyle w:val="Puntoelenco"/>
        <w:spacing w:after="40"/>
        <w:ind w:left="283"/>
      </w:pPr>
      <w:r>
        <w:rPr>
          <w:rFonts w:ascii="Calibri" w:hAnsi="Calibri"/>
          <w:sz w:val="21"/>
        </w:rPr>
        <w:t>Titolo attività: 'Nuovo amministratore da validare: [Nome]'</w:t>
      </w:r>
    </w:p>
    <w:p w14:paraId="15005778" w14:textId="77777777" w:rsidR="009D7775" w:rsidRDefault="00000000">
      <w:pPr>
        <w:pStyle w:val="Puntoelenco"/>
        <w:spacing w:after="40"/>
        <w:ind w:left="283"/>
      </w:pPr>
      <w:r>
        <w:rPr>
          <w:rFonts w:ascii="Calibri" w:hAnsi="Calibri"/>
          <w:sz w:val="21"/>
        </w:rPr>
        <w:t>Nota: 'Controllare i dati inseriti ed effettuare una ricerca sull'onorabilità dell'amministratore'</w:t>
      </w:r>
    </w:p>
    <w:p w14:paraId="4928474C" w14:textId="77777777" w:rsidR="009D7775" w:rsidRDefault="00000000">
      <w:pPr>
        <w:pStyle w:val="Puntoelenco"/>
        <w:spacing w:after="40"/>
        <w:ind w:left="283"/>
      </w:pPr>
      <w:r>
        <w:rPr>
          <w:rFonts w:ascii="Calibri" w:hAnsi="Calibri"/>
          <w:sz w:val="21"/>
        </w:rPr>
        <w:t>Scadenza: data registrazione + giorni configurati (default: 5)</w:t>
      </w:r>
    </w:p>
    <w:p w14:paraId="29440AFF" w14:textId="77777777" w:rsidR="009D7775" w:rsidRDefault="00000000">
      <w:pPr>
        <w:keepNext/>
        <w:pBdr>
          <w:bottom w:val="single" w:sz="6" w:space="2" w:color="2E75B6"/>
        </w:pBdr>
        <w:spacing w:before="240" w:after="80"/>
      </w:pPr>
      <w:r>
        <w:rPr>
          <w:rFonts w:ascii="Calibri" w:hAnsi="Calibri"/>
          <w:b/>
          <w:color w:val="2E75B6"/>
          <w:sz w:val="24"/>
        </w:rPr>
        <w:t>2.2 Procedura di validazione</w:t>
      </w:r>
    </w:p>
    <w:tbl>
      <w:tblPr>
        <w:tblStyle w:val="Grigliatabella"/>
        <w:tblW w:w="0" w:type="auto"/>
        <w:tblLook w:val="04A0" w:firstRow="1" w:lastRow="0" w:firstColumn="1" w:lastColumn="0" w:noHBand="0" w:noVBand="1"/>
      </w:tblPr>
      <w:tblGrid>
        <w:gridCol w:w="1417"/>
        <w:gridCol w:w="4703"/>
      </w:tblGrid>
      <w:tr w:rsidR="009D7775" w14:paraId="1606E4BE" w14:textId="77777777">
        <w:tc>
          <w:tcPr>
            <w:tcW w:w="1417" w:type="dxa"/>
            <w:shd w:val="clear" w:color="auto" w:fill="1F4E79"/>
          </w:tcPr>
          <w:p w14:paraId="3266B10E" w14:textId="77777777" w:rsidR="009D7775" w:rsidRDefault="00000000">
            <w:r>
              <w:rPr>
                <w:rFonts w:ascii="Calibri" w:hAnsi="Calibri"/>
                <w:b/>
                <w:color w:val="FFFFFF"/>
                <w:sz w:val="20"/>
              </w:rPr>
              <w:t>Passo</w:t>
            </w:r>
          </w:p>
        </w:tc>
        <w:tc>
          <w:tcPr>
            <w:tcW w:w="4703" w:type="dxa"/>
            <w:shd w:val="clear" w:color="auto" w:fill="1F4E79"/>
          </w:tcPr>
          <w:p w14:paraId="28A32673" w14:textId="77777777" w:rsidR="009D7775" w:rsidRDefault="00000000">
            <w:r>
              <w:rPr>
                <w:rFonts w:ascii="Calibri" w:hAnsi="Calibri"/>
                <w:b/>
                <w:color w:val="FFFFFF"/>
                <w:sz w:val="20"/>
              </w:rPr>
              <w:t>Azione</w:t>
            </w:r>
          </w:p>
        </w:tc>
      </w:tr>
      <w:tr w:rsidR="009D7775" w14:paraId="5AD5D0BA" w14:textId="77777777">
        <w:tc>
          <w:tcPr>
            <w:tcW w:w="1417" w:type="dxa"/>
            <w:tcBorders>
              <w:top w:val="single" w:sz="4" w:space="0" w:color="BDD7EE"/>
              <w:left w:val="single" w:sz="4" w:space="0" w:color="BDD7EE"/>
              <w:bottom w:val="single" w:sz="4" w:space="0" w:color="BDD7EE"/>
              <w:right w:val="single" w:sz="4" w:space="0" w:color="BDD7EE"/>
            </w:tcBorders>
            <w:shd w:val="clear" w:color="auto" w:fill="FFFFFF"/>
          </w:tcPr>
          <w:p w14:paraId="21821422" w14:textId="77777777" w:rsidR="009D7775" w:rsidRDefault="00000000">
            <w:r>
              <w:rPr>
                <w:rFonts w:ascii="Calibri" w:hAnsi="Calibri"/>
                <w:b/>
                <w:color w:val="1F4E79"/>
                <w:sz w:val="20"/>
              </w:rPr>
              <w:t>1</w:t>
            </w:r>
          </w:p>
        </w:tc>
        <w:tc>
          <w:tcPr>
            <w:tcW w:w="4703" w:type="dxa"/>
            <w:tcBorders>
              <w:top w:val="single" w:sz="4" w:space="0" w:color="BDD7EE"/>
              <w:left w:val="single" w:sz="4" w:space="0" w:color="BDD7EE"/>
              <w:bottom w:val="single" w:sz="4" w:space="0" w:color="BDD7EE"/>
              <w:right w:val="single" w:sz="4" w:space="0" w:color="BDD7EE"/>
            </w:tcBorders>
            <w:shd w:val="clear" w:color="auto" w:fill="FFFFFF"/>
          </w:tcPr>
          <w:p w14:paraId="164B1E4B" w14:textId="77777777" w:rsidR="009D7775" w:rsidRDefault="00000000">
            <w:r>
              <w:rPr>
                <w:rFonts w:ascii="Calibri" w:hAnsi="Calibri"/>
                <w:sz w:val="20"/>
              </w:rPr>
              <w:t>Aprire il ToDo ricevuto oppure cercare il contatto in Contatti → filtrare per 'Amministratore = Sì'.</w:t>
            </w:r>
          </w:p>
        </w:tc>
      </w:tr>
      <w:tr w:rsidR="009D7775" w14:paraId="4ABCE4FE" w14:textId="77777777">
        <w:tc>
          <w:tcPr>
            <w:tcW w:w="1417" w:type="dxa"/>
            <w:tcBorders>
              <w:top w:val="single" w:sz="4" w:space="0" w:color="BDD7EE"/>
              <w:left w:val="single" w:sz="4" w:space="0" w:color="BDD7EE"/>
              <w:bottom w:val="single" w:sz="4" w:space="0" w:color="BDD7EE"/>
              <w:right w:val="single" w:sz="4" w:space="0" w:color="BDD7EE"/>
            </w:tcBorders>
            <w:shd w:val="clear" w:color="auto" w:fill="DAE8F5"/>
          </w:tcPr>
          <w:p w14:paraId="57B55339" w14:textId="77777777" w:rsidR="009D7775" w:rsidRDefault="00000000">
            <w:r>
              <w:rPr>
                <w:rFonts w:ascii="Calibri" w:hAnsi="Calibri"/>
                <w:b/>
                <w:color w:val="1F4E79"/>
                <w:sz w:val="20"/>
              </w:rPr>
              <w:t>2</w:t>
            </w:r>
          </w:p>
        </w:tc>
        <w:tc>
          <w:tcPr>
            <w:tcW w:w="4703" w:type="dxa"/>
            <w:tcBorders>
              <w:top w:val="single" w:sz="4" w:space="0" w:color="BDD7EE"/>
              <w:left w:val="single" w:sz="4" w:space="0" w:color="BDD7EE"/>
              <w:bottom w:val="single" w:sz="4" w:space="0" w:color="BDD7EE"/>
              <w:right w:val="single" w:sz="4" w:space="0" w:color="BDD7EE"/>
            </w:tcBorders>
            <w:shd w:val="clear" w:color="auto" w:fill="DAE8F5"/>
          </w:tcPr>
          <w:p w14:paraId="6246A1DF" w14:textId="77777777" w:rsidR="009D7775" w:rsidRDefault="00000000">
            <w:r>
              <w:rPr>
                <w:rFonts w:ascii="Calibri" w:hAnsi="Calibri"/>
                <w:sz w:val="20"/>
              </w:rPr>
              <w:t>Aprire la scheda del contatto e verificare i dati inseriti:</w:t>
            </w:r>
            <w:r>
              <w:rPr>
                <w:rFonts w:ascii="Calibri" w:hAnsi="Calibri"/>
                <w:sz w:val="20"/>
              </w:rPr>
              <w:br/>
              <w:t xml:space="preserve">  - Nome completo e dati anagrafici</w:t>
            </w:r>
            <w:r>
              <w:rPr>
                <w:rFonts w:ascii="Calibri" w:hAnsi="Calibri"/>
                <w:sz w:val="20"/>
              </w:rPr>
              <w:br/>
              <w:t xml:space="preserve">  - Codice fiscale / P.IVA</w:t>
            </w:r>
            <w:r>
              <w:rPr>
                <w:rFonts w:ascii="Calibri" w:hAnsi="Calibri"/>
                <w:sz w:val="20"/>
              </w:rPr>
              <w:br/>
              <w:t xml:space="preserve">  - PEC valida</w:t>
            </w:r>
            <w:r>
              <w:rPr>
                <w:rFonts w:ascii="Calibri" w:hAnsi="Calibri"/>
                <w:sz w:val="20"/>
              </w:rPr>
              <w:br/>
              <w:t xml:space="preserve">  - IBAN presente e corretto</w:t>
            </w:r>
            <w:r>
              <w:rPr>
                <w:rFonts w:ascii="Calibri" w:hAnsi="Calibri"/>
                <w:sz w:val="20"/>
              </w:rPr>
              <w:br/>
              <w:t xml:space="preserve">  - Accettazione privacy registrata</w:t>
            </w:r>
          </w:p>
        </w:tc>
      </w:tr>
      <w:tr w:rsidR="009D7775" w14:paraId="4CCC43F4" w14:textId="77777777">
        <w:tc>
          <w:tcPr>
            <w:tcW w:w="1417" w:type="dxa"/>
            <w:tcBorders>
              <w:top w:val="single" w:sz="4" w:space="0" w:color="BDD7EE"/>
              <w:left w:val="single" w:sz="4" w:space="0" w:color="BDD7EE"/>
              <w:bottom w:val="single" w:sz="4" w:space="0" w:color="BDD7EE"/>
              <w:right w:val="single" w:sz="4" w:space="0" w:color="BDD7EE"/>
            </w:tcBorders>
            <w:shd w:val="clear" w:color="auto" w:fill="FFFFFF"/>
          </w:tcPr>
          <w:p w14:paraId="4BA9BD37" w14:textId="77777777" w:rsidR="009D7775" w:rsidRDefault="00000000">
            <w:r>
              <w:rPr>
                <w:rFonts w:ascii="Calibri" w:hAnsi="Calibri"/>
                <w:b/>
                <w:color w:val="1F4E79"/>
                <w:sz w:val="20"/>
              </w:rPr>
              <w:t>3</w:t>
            </w:r>
          </w:p>
        </w:tc>
        <w:tc>
          <w:tcPr>
            <w:tcW w:w="4703" w:type="dxa"/>
            <w:tcBorders>
              <w:top w:val="single" w:sz="4" w:space="0" w:color="BDD7EE"/>
              <w:left w:val="single" w:sz="4" w:space="0" w:color="BDD7EE"/>
              <w:bottom w:val="single" w:sz="4" w:space="0" w:color="BDD7EE"/>
              <w:right w:val="single" w:sz="4" w:space="0" w:color="BDD7EE"/>
            </w:tcBorders>
            <w:shd w:val="clear" w:color="auto" w:fill="FFFFFF"/>
          </w:tcPr>
          <w:p w14:paraId="49CCB1C2" w14:textId="77777777" w:rsidR="009D7775" w:rsidRDefault="00000000">
            <w:r>
              <w:rPr>
                <w:rFonts w:ascii="Calibri" w:hAnsi="Calibri"/>
                <w:sz w:val="20"/>
              </w:rPr>
              <w:t>Effettuare eventuali verifiche di onorabilità.</w:t>
            </w:r>
          </w:p>
        </w:tc>
      </w:tr>
      <w:tr w:rsidR="009D7775" w14:paraId="41091EFA" w14:textId="77777777">
        <w:tc>
          <w:tcPr>
            <w:tcW w:w="1417" w:type="dxa"/>
            <w:tcBorders>
              <w:top w:val="single" w:sz="4" w:space="0" w:color="BDD7EE"/>
              <w:left w:val="single" w:sz="4" w:space="0" w:color="BDD7EE"/>
              <w:bottom w:val="single" w:sz="4" w:space="0" w:color="BDD7EE"/>
              <w:right w:val="single" w:sz="4" w:space="0" w:color="BDD7EE"/>
            </w:tcBorders>
            <w:shd w:val="clear" w:color="auto" w:fill="DAE8F5"/>
          </w:tcPr>
          <w:p w14:paraId="5357D7BC" w14:textId="77777777" w:rsidR="009D7775" w:rsidRDefault="00000000">
            <w:r>
              <w:rPr>
                <w:rFonts w:ascii="Calibri" w:hAnsi="Calibri"/>
                <w:b/>
                <w:color w:val="1F4E79"/>
                <w:sz w:val="20"/>
              </w:rPr>
              <w:t>4</w:t>
            </w:r>
          </w:p>
        </w:tc>
        <w:tc>
          <w:tcPr>
            <w:tcW w:w="4703" w:type="dxa"/>
            <w:tcBorders>
              <w:top w:val="single" w:sz="4" w:space="0" w:color="BDD7EE"/>
              <w:left w:val="single" w:sz="4" w:space="0" w:color="BDD7EE"/>
              <w:bottom w:val="single" w:sz="4" w:space="0" w:color="BDD7EE"/>
              <w:right w:val="single" w:sz="4" w:space="0" w:color="BDD7EE"/>
            </w:tcBorders>
            <w:shd w:val="clear" w:color="auto" w:fill="DAE8F5"/>
          </w:tcPr>
          <w:p w14:paraId="6BFC16F1" w14:textId="77777777" w:rsidR="009D7775" w:rsidRDefault="00000000">
            <w:r>
              <w:rPr>
                <w:rFonts w:ascii="Calibri" w:hAnsi="Calibri"/>
                <w:sz w:val="20"/>
              </w:rPr>
              <w:t>Se tutto è corretto, spuntare il flag 'Amministratore validato' nella scheda del contatto.</w:t>
            </w:r>
          </w:p>
        </w:tc>
      </w:tr>
      <w:tr w:rsidR="009D7775" w14:paraId="0F7ADAE0" w14:textId="77777777">
        <w:tc>
          <w:tcPr>
            <w:tcW w:w="1417" w:type="dxa"/>
            <w:tcBorders>
              <w:top w:val="single" w:sz="4" w:space="0" w:color="BDD7EE"/>
              <w:left w:val="single" w:sz="4" w:space="0" w:color="BDD7EE"/>
              <w:bottom w:val="single" w:sz="4" w:space="0" w:color="BDD7EE"/>
              <w:right w:val="single" w:sz="4" w:space="0" w:color="BDD7EE"/>
            </w:tcBorders>
            <w:shd w:val="clear" w:color="auto" w:fill="FFFFFF"/>
          </w:tcPr>
          <w:p w14:paraId="15F62760" w14:textId="77777777" w:rsidR="009D7775" w:rsidRDefault="00000000">
            <w:r>
              <w:rPr>
                <w:rFonts w:ascii="Calibri" w:hAnsi="Calibri"/>
                <w:b/>
                <w:color w:val="1F4E79"/>
                <w:sz w:val="20"/>
              </w:rPr>
              <w:t>5</w:t>
            </w:r>
          </w:p>
        </w:tc>
        <w:tc>
          <w:tcPr>
            <w:tcW w:w="4703" w:type="dxa"/>
            <w:tcBorders>
              <w:top w:val="single" w:sz="4" w:space="0" w:color="BDD7EE"/>
              <w:left w:val="single" w:sz="4" w:space="0" w:color="BDD7EE"/>
              <w:bottom w:val="single" w:sz="4" w:space="0" w:color="BDD7EE"/>
              <w:right w:val="single" w:sz="4" w:space="0" w:color="BDD7EE"/>
            </w:tcBorders>
            <w:shd w:val="clear" w:color="auto" w:fill="FFFFFF"/>
          </w:tcPr>
          <w:p w14:paraId="1F515D73" w14:textId="77777777" w:rsidR="009D7775" w:rsidRDefault="00000000">
            <w:r>
              <w:rPr>
                <w:rFonts w:ascii="Calibri" w:hAnsi="Calibri"/>
                <w:sz w:val="20"/>
              </w:rPr>
              <w:t>Salvare. Il sistema invia automaticamente una email di abilitazione all'amministratore.</w:t>
            </w:r>
          </w:p>
        </w:tc>
      </w:tr>
      <w:tr w:rsidR="009D7775" w14:paraId="60D15A9F" w14:textId="77777777">
        <w:tc>
          <w:tcPr>
            <w:tcW w:w="1417" w:type="dxa"/>
            <w:tcBorders>
              <w:top w:val="single" w:sz="4" w:space="0" w:color="BDD7EE"/>
              <w:left w:val="single" w:sz="4" w:space="0" w:color="BDD7EE"/>
              <w:bottom w:val="single" w:sz="4" w:space="0" w:color="BDD7EE"/>
              <w:right w:val="single" w:sz="4" w:space="0" w:color="BDD7EE"/>
            </w:tcBorders>
            <w:shd w:val="clear" w:color="auto" w:fill="DAE8F5"/>
          </w:tcPr>
          <w:p w14:paraId="772B6B89" w14:textId="77777777" w:rsidR="009D7775" w:rsidRDefault="00000000">
            <w:r>
              <w:rPr>
                <w:rFonts w:ascii="Calibri" w:hAnsi="Calibri"/>
                <w:b/>
                <w:color w:val="1F4E79"/>
                <w:sz w:val="20"/>
              </w:rPr>
              <w:t>6</w:t>
            </w:r>
          </w:p>
        </w:tc>
        <w:tc>
          <w:tcPr>
            <w:tcW w:w="4703" w:type="dxa"/>
            <w:tcBorders>
              <w:top w:val="single" w:sz="4" w:space="0" w:color="BDD7EE"/>
              <w:left w:val="single" w:sz="4" w:space="0" w:color="BDD7EE"/>
              <w:bottom w:val="single" w:sz="4" w:space="0" w:color="BDD7EE"/>
              <w:right w:val="single" w:sz="4" w:space="0" w:color="BDD7EE"/>
            </w:tcBorders>
            <w:shd w:val="clear" w:color="auto" w:fill="DAE8F5"/>
          </w:tcPr>
          <w:p w14:paraId="57C94E65" w14:textId="77777777" w:rsidR="009D7775" w:rsidRDefault="00000000">
            <w:r>
              <w:rPr>
                <w:rFonts w:ascii="Calibri" w:hAnsi="Calibri"/>
                <w:sz w:val="20"/>
              </w:rPr>
              <w:t>Completare il ToDo in Odoo.</w:t>
            </w:r>
          </w:p>
        </w:tc>
      </w:tr>
    </w:tbl>
    <w:p w14:paraId="5A8E6F1C" w14:textId="77777777" w:rsidR="009D7775" w:rsidRDefault="009D7775">
      <w:pPr>
        <w:spacing w:after="80"/>
      </w:pPr>
    </w:p>
    <w:tbl>
      <w:tblPr>
        <w:tblStyle w:val="Grigliatabella"/>
        <w:tblW w:w="0" w:type="auto"/>
        <w:tblLook w:val="04A0" w:firstRow="1" w:lastRow="0" w:firstColumn="1" w:lastColumn="0" w:noHBand="0" w:noVBand="1"/>
      </w:tblPr>
      <w:tblGrid>
        <w:gridCol w:w="9396"/>
      </w:tblGrid>
      <w:tr w:rsidR="009D7775" w14:paraId="0D07EE29" w14:textId="77777777">
        <w:tc>
          <w:tcPr>
            <w:tcW w:w="9406" w:type="dxa"/>
            <w:tcBorders>
              <w:top w:val="single" w:sz="4" w:space="0" w:color="2E75B6"/>
              <w:left w:val="single" w:sz="4" w:space="0" w:color="2E75B6"/>
              <w:bottom w:val="single" w:sz="4" w:space="0" w:color="2E75B6"/>
              <w:right w:val="single" w:sz="4" w:space="0" w:color="2E75B6"/>
            </w:tcBorders>
            <w:shd w:val="clear" w:color="auto" w:fill="FFF2CC"/>
          </w:tcPr>
          <w:p w14:paraId="25496DD9" w14:textId="77777777" w:rsidR="009D7775" w:rsidRDefault="00000000">
            <w:r>
              <w:rPr>
                <w:rFonts w:ascii="Calibri" w:hAnsi="Calibri"/>
                <w:color w:val="1A1A1A"/>
                <w:sz w:val="20"/>
              </w:rPr>
              <w:t>ℹ  Il flag 'Amministratore validato' si trova nel tab 'Amministratore' della scheda contatto. Richiede il permesso 'Manager BuildingPay'.</w:t>
            </w:r>
          </w:p>
        </w:tc>
      </w:tr>
    </w:tbl>
    <w:p w14:paraId="04484396" w14:textId="77777777" w:rsidR="009D7775" w:rsidRDefault="009D7775">
      <w:pPr>
        <w:spacing w:after="80"/>
      </w:pPr>
    </w:p>
    <w:tbl>
      <w:tblPr>
        <w:tblStyle w:val="Grigliatabella"/>
        <w:tblW w:w="0" w:type="auto"/>
        <w:tblLook w:val="04A0" w:firstRow="1" w:lastRow="0" w:firstColumn="1" w:lastColumn="0" w:noHBand="0" w:noVBand="1"/>
      </w:tblPr>
      <w:tblGrid>
        <w:gridCol w:w="9396"/>
      </w:tblGrid>
      <w:tr w:rsidR="009D7775" w14:paraId="60BBA835" w14:textId="77777777">
        <w:tc>
          <w:tcPr>
            <w:tcW w:w="9406" w:type="dxa"/>
            <w:tcBorders>
              <w:top w:val="single" w:sz="4" w:space="0" w:color="2E75B6"/>
              <w:left w:val="single" w:sz="4" w:space="0" w:color="2E75B6"/>
              <w:bottom w:val="single" w:sz="4" w:space="0" w:color="2E75B6"/>
              <w:right w:val="single" w:sz="4" w:space="0" w:color="2E75B6"/>
            </w:tcBorders>
            <w:shd w:val="clear" w:color="auto" w:fill="E2EFDA"/>
          </w:tcPr>
          <w:p w14:paraId="635576CE" w14:textId="77777777" w:rsidR="009D7775" w:rsidRDefault="00000000">
            <w:r>
              <w:rPr>
                <w:rFonts w:ascii="Calibri" w:hAnsi="Calibri"/>
                <w:color w:val="1A1A1A"/>
                <w:sz w:val="20"/>
              </w:rPr>
              <w:t>✓  Al momento della validazione, viene inviata automaticamente l'email 'Amministratore abilitato a BuildingPay'. Verificare che il template email sia configurato correttamente prima di abilitare il primo amministratore.</w:t>
            </w:r>
          </w:p>
        </w:tc>
      </w:tr>
    </w:tbl>
    <w:p w14:paraId="1A30DE43" w14:textId="77777777" w:rsidR="009D7775" w:rsidRDefault="009D7775">
      <w:pPr>
        <w:spacing w:after="80"/>
      </w:pPr>
    </w:p>
    <w:p w14:paraId="5FCB5E1F" w14:textId="77777777" w:rsidR="009D7775" w:rsidRDefault="00000000">
      <w:pPr>
        <w:keepNext/>
        <w:shd w:val="clear" w:color="auto" w:fill="1F4E79"/>
        <w:spacing w:before="360" w:after="120"/>
        <w:ind w:left="120"/>
      </w:pPr>
      <w:r>
        <w:rPr>
          <w:sz w:val="28"/>
        </w:rPr>
        <w:t xml:space="preserve">  </w:t>
      </w:r>
      <w:r>
        <w:rPr>
          <w:rFonts w:ascii="Calibri" w:hAnsi="Calibri"/>
          <w:b/>
          <w:color w:val="FFFFFF"/>
          <w:sz w:val="28"/>
        </w:rPr>
        <w:t>3. GESTIONE CONTRATTI</w:t>
      </w:r>
    </w:p>
    <w:p w14:paraId="17E6A46E" w14:textId="77777777" w:rsidR="009D7775" w:rsidRDefault="00000000">
      <w:pPr>
        <w:spacing w:before="40" w:after="80"/>
      </w:pPr>
      <w:r>
        <w:rPr>
          <w:rFonts w:ascii="Calibri" w:hAnsi="Calibri"/>
          <w:color w:val="404040"/>
          <w:sz w:val="21"/>
        </w:rPr>
        <w:t>Il processo standard prevede che l'amministratore scarichi, firmi e ricarichi i contratti dal portale. Tuttavia in alcune situazioni il backoffice deve gestire direttamente il processo (es. firma in sede, accordo via email).</w:t>
      </w:r>
    </w:p>
    <w:p w14:paraId="063EC949" w14:textId="77777777" w:rsidR="009D7775" w:rsidRDefault="00000000">
      <w:pPr>
        <w:keepNext/>
        <w:pBdr>
          <w:bottom w:val="single" w:sz="6" w:space="2" w:color="2E75B6"/>
        </w:pBdr>
        <w:spacing w:before="240" w:after="80"/>
      </w:pPr>
      <w:r>
        <w:rPr>
          <w:rFonts w:ascii="Calibri" w:hAnsi="Calibri"/>
          <w:b/>
          <w:color w:val="2E75B6"/>
          <w:sz w:val="24"/>
        </w:rPr>
        <w:t>3.1 Processo ordinario: cosa vede il backoffice</w:t>
      </w:r>
    </w:p>
    <w:p w14:paraId="31BCA746" w14:textId="77777777" w:rsidR="009D7775" w:rsidRDefault="00000000">
      <w:pPr>
        <w:spacing w:before="40" w:after="80"/>
      </w:pPr>
      <w:r>
        <w:rPr>
          <w:rFonts w:ascii="Calibri" w:hAnsi="Calibri"/>
          <w:color w:val="404040"/>
          <w:sz w:val="21"/>
        </w:rPr>
        <w:t>Quando l'amministratore carica un documento firmato dal portale, il sistema:</w:t>
      </w:r>
    </w:p>
    <w:p w14:paraId="2D69F349" w14:textId="5A250A2B" w:rsidR="009D7775" w:rsidRDefault="00000000">
      <w:pPr>
        <w:pStyle w:val="Puntoelenco"/>
        <w:spacing w:after="40"/>
        <w:ind w:left="283"/>
      </w:pPr>
      <w:proofErr w:type="spellStart"/>
      <w:r>
        <w:rPr>
          <w:rFonts w:ascii="Calibri" w:hAnsi="Calibri"/>
          <w:sz w:val="21"/>
        </w:rPr>
        <w:t>Imposta</w:t>
      </w:r>
      <w:proofErr w:type="spellEnd"/>
      <w:r>
        <w:rPr>
          <w:rFonts w:ascii="Calibri" w:hAnsi="Calibri"/>
          <w:sz w:val="21"/>
        </w:rPr>
        <w:t xml:space="preserve"> il flag </w:t>
      </w:r>
      <w:proofErr w:type="spellStart"/>
      <w:r>
        <w:rPr>
          <w:rFonts w:ascii="Calibri" w:hAnsi="Calibri"/>
          <w:sz w:val="21"/>
        </w:rPr>
        <w:t>corrispondente</w:t>
      </w:r>
      <w:proofErr w:type="spellEnd"/>
      <w:r>
        <w:rPr>
          <w:rFonts w:ascii="Calibri" w:hAnsi="Calibri"/>
          <w:sz w:val="21"/>
        </w:rPr>
        <w:t xml:space="preserve"> (</w:t>
      </w:r>
      <w:r w:rsidR="00346C9D">
        <w:rPr>
          <w:rFonts w:ascii="Calibri" w:hAnsi="Calibri"/>
          <w:sz w:val="21"/>
        </w:rPr>
        <w:t xml:space="preserve">accord </w:t>
      </w:r>
      <w:proofErr w:type="spellStart"/>
      <w:proofErr w:type="gramStart"/>
      <w:r w:rsidR="00346C9D">
        <w:rPr>
          <w:rFonts w:ascii="Calibri" w:hAnsi="Calibri"/>
          <w:sz w:val="21"/>
        </w:rPr>
        <w:t>amministratori</w:t>
      </w:r>
      <w:proofErr w:type="spellEnd"/>
      <w:r w:rsidR="00346C9D">
        <w:rPr>
          <w:rFonts w:ascii="Calibri" w:hAnsi="Calibri"/>
          <w:sz w:val="21"/>
        </w:rPr>
        <w:t xml:space="preserve"> </w:t>
      </w:r>
      <w:r>
        <w:rPr>
          <w:rFonts w:ascii="Calibri" w:hAnsi="Calibri"/>
          <w:sz w:val="21"/>
        </w:rPr>
        <w:t xml:space="preserve"> o</w:t>
      </w:r>
      <w:proofErr w:type="gramEnd"/>
      <w:r>
        <w:rPr>
          <w:rFonts w:ascii="Calibri" w:hAnsi="Calibri"/>
          <w:sz w:val="21"/>
        </w:rPr>
        <w:t xml:space="preserve"> </w:t>
      </w:r>
      <w:r w:rsidR="00346C9D">
        <w:rPr>
          <w:rFonts w:ascii="Calibri" w:hAnsi="Calibri"/>
          <w:sz w:val="21"/>
        </w:rPr>
        <w:t xml:space="preserve">accord </w:t>
      </w:r>
      <w:proofErr w:type="spellStart"/>
      <w:r>
        <w:rPr>
          <w:rFonts w:ascii="Calibri" w:hAnsi="Calibri"/>
          <w:sz w:val="21"/>
        </w:rPr>
        <w:t>condomini</w:t>
      </w:r>
      <w:proofErr w:type="spellEnd"/>
      <w:r w:rsidR="00346C9D">
        <w:rPr>
          <w:rFonts w:ascii="Calibri" w:hAnsi="Calibri"/>
          <w:sz w:val="21"/>
        </w:rPr>
        <w:t xml:space="preserve"> </w:t>
      </w:r>
      <w:proofErr w:type="spellStart"/>
      <w:r>
        <w:rPr>
          <w:rFonts w:ascii="Calibri" w:hAnsi="Calibri"/>
          <w:sz w:val="21"/>
        </w:rPr>
        <w:t>aggregati</w:t>
      </w:r>
      <w:proofErr w:type="spellEnd"/>
      <w:r>
        <w:rPr>
          <w:rFonts w:ascii="Calibri" w:hAnsi="Calibri"/>
          <w:sz w:val="21"/>
        </w:rPr>
        <w:t xml:space="preserve">) </w:t>
      </w:r>
      <w:proofErr w:type="spellStart"/>
      <w:r>
        <w:rPr>
          <w:rFonts w:ascii="Calibri" w:hAnsi="Calibri"/>
          <w:sz w:val="21"/>
        </w:rPr>
        <w:t>su</w:t>
      </w:r>
      <w:proofErr w:type="spellEnd"/>
      <w:r>
        <w:rPr>
          <w:rFonts w:ascii="Calibri" w:hAnsi="Calibri"/>
          <w:sz w:val="21"/>
        </w:rPr>
        <w:t xml:space="preserve"> TRUE</w:t>
      </w:r>
    </w:p>
    <w:p w14:paraId="54A6FC9A" w14:textId="77777777" w:rsidR="009D7775" w:rsidRDefault="00000000">
      <w:pPr>
        <w:pStyle w:val="Puntoelenco"/>
        <w:spacing w:after="40"/>
        <w:ind w:left="283"/>
      </w:pPr>
      <w:r>
        <w:rPr>
          <w:rFonts w:ascii="Calibri" w:hAnsi="Calibri"/>
          <w:sz w:val="21"/>
        </w:rPr>
        <w:t>Registra la data di caricamento</w:t>
      </w:r>
    </w:p>
    <w:p w14:paraId="25358BEB" w14:textId="77777777" w:rsidR="009D7775" w:rsidRDefault="00000000">
      <w:pPr>
        <w:pStyle w:val="Puntoelenco"/>
        <w:spacing w:after="40"/>
        <w:ind w:left="283"/>
      </w:pPr>
      <w:r>
        <w:rPr>
          <w:rFonts w:ascii="Calibri" w:hAnsi="Calibri"/>
          <w:sz w:val="21"/>
        </w:rPr>
        <w:t>Crea automaticamente un ToDo per gli assegnatari configurati</w:t>
      </w:r>
    </w:p>
    <w:p w14:paraId="12458666" w14:textId="77777777" w:rsidR="009D7775" w:rsidRDefault="00000000">
      <w:pPr>
        <w:spacing w:before="40" w:after="80"/>
      </w:pPr>
      <w:r>
        <w:rPr>
          <w:rFonts w:ascii="Calibri" w:hAnsi="Calibri"/>
          <w:color w:val="404040"/>
          <w:sz w:val="21"/>
        </w:rPr>
        <w:t>I documenti caricati sono visibili nella scheda contatto, tab 'Amministratore':</w:t>
      </w:r>
    </w:p>
    <w:tbl>
      <w:tblPr>
        <w:tblStyle w:val="Grigliatabella"/>
        <w:tblW w:w="0" w:type="auto"/>
        <w:tblLook w:val="04A0" w:firstRow="1" w:lastRow="0" w:firstColumn="1" w:lastColumn="0" w:noHBand="0" w:noVBand="1"/>
      </w:tblPr>
      <w:tblGrid>
        <w:gridCol w:w="2835"/>
        <w:gridCol w:w="4703"/>
      </w:tblGrid>
      <w:tr w:rsidR="009D7775" w14:paraId="3EA83218" w14:textId="77777777">
        <w:tc>
          <w:tcPr>
            <w:tcW w:w="2835" w:type="dxa"/>
            <w:tcBorders>
              <w:top w:val="single" w:sz="4" w:space="0" w:color="1F4E79"/>
              <w:left w:val="single" w:sz="4" w:space="0" w:color="1F4E79"/>
              <w:bottom w:val="single" w:sz="4" w:space="0" w:color="1F4E79"/>
              <w:right w:val="single" w:sz="4" w:space="0" w:color="1F4E79"/>
            </w:tcBorders>
            <w:shd w:val="clear" w:color="auto" w:fill="2E75B6"/>
          </w:tcPr>
          <w:p w14:paraId="1041AA3C" w14:textId="77777777" w:rsidR="009D7775" w:rsidRDefault="00000000">
            <w:r>
              <w:rPr>
                <w:rFonts w:ascii="Calibri" w:hAnsi="Calibri"/>
                <w:b/>
                <w:color w:val="FFFFFF"/>
                <w:sz w:val="20"/>
              </w:rPr>
              <w:t>Campo</w:t>
            </w:r>
          </w:p>
        </w:tc>
        <w:tc>
          <w:tcPr>
            <w:tcW w:w="4703" w:type="dxa"/>
            <w:tcBorders>
              <w:top w:val="single" w:sz="4" w:space="0" w:color="1F4E79"/>
              <w:left w:val="single" w:sz="4" w:space="0" w:color="1F4E79"/>
              <w:bottom w:val="single" w:sz="4" w:space="0" w:color="1F4E79"/>
              <w:right w:val="single" w:sz="4" w:space="0" w:color="1F4E79"/>
            </w:tcBorders>
            <w:shd w:val="clear" w:color="auto" w:fill="2E75B6"/>
          </w:tcPr>
          <w:p w14:paraId="422C7598" w14:textId="77777777" w:rsidR="009D7775" w:rsidRDefault="00000000">
            <w:r>
              <w:rPr>
                <w:rFonts w:ascii="Calibri" w:hAnsi="Calibri"/>
                <w:b/>
                <w:color w:val="FFFFFF"/>
                <w:sz w:val="20"/>
              </w:rPr>
              <w:t>Descrizione / Note</w:t>
            </w:r>
          </w:p>
        </w:tc>
      </w:tr>
      <w:tr w:rsidR="009D7775" w14:paraId="7239A948" w14:textId="77777777">
        <w:tc>
          <w:tcPr>
            <w:tcW w:w="2835" w:type="dxa"/>
            <w:tcBorders>
              <w:top w:val="single" w:sz="4" w:space="0" w:color="BDD7EE"/>
              <w:left w:val="single" w:sz="4" w:space="0" w:color="BDD7EE"/>
              <w:bottom w:val="single" w:sz="4" w:space="0" w:color="BDD7EE"/>
              <w:right w:val="single" w:sz="4" w:space="0" w:color="BDD7EE"/>
            </w:tcBorders>
            <w:shd w:val="clear" w:color="auto" w:fill="FFFFFF"/>
          </w:tcPr>
          <w:p w14:paraId="55968F72" w14:textId="77777777" w:rsidR="009D7775" w:rsidRDefault="00000000">
            <w:r>
              <w:rPr>
                <w:rFonts w:ascii="Calibri" w:hAnsi="Calibri"/>
                <w:b/>
                <w:color w:val="1F4E79"/>
                <w:sz w:val="20"/>
              </w:rPr>
              <w:t>Accordo amministratore (flag)</w:t>
            </w:r>
          </w:p>
        </w:tc>
        <w:tc>
          <w:tcPr>
            <w:tcW w:w="4703" w:type="dxa"/>
            <w:tcBorders>
              <w:top w:val="single" w:sz="4" w:space="0" w:color="BDD7EE"/>
              <w:left w:val="single" w:sz="4" w:space="0" w:color="BDD7EE"/>
              <w:bottom w:val="single" w:sz="4" w:space="0" w:color="BDD7EE"/>
              <w:right w:val="single" w:sz="4" w:space="0" w:color="BDD7EE"/>
            </w:tcBorders>
            <w:shd w:val="clear" w:color="auto" w:fill="FFFFFF"/>
          </w:tcPr>
          <w:p w14:paraId="0C09E242" w14:textId="77777777" w:rsidR="009D7775" w:rsidRDefault="00000000">
            <w:r>
              <w:rPr>
                <w:rFonts w:ascii="Calibri" w:hAnsi="Calibri"/>
                <w:color w:val="404040"/>
                <w:sz w:val="20"/>
              </w:rPr>
              <w:t>TRUE quando il documento firmato è stato ricevuto.</w:t>
            </w:r>
          </w:p>
        </w:tc>
      </w:tr>
      <w:tr w:rsidR="009D7775" w14:paraId="6F110CA2" w14:textId="77777777">
        <w:tc>
          <w:tcPr>
            <w:tcW w:w="2835" w:type="dxa"/>
            <w:tcBorders>
              <w:top w:val="single" w:sz="4" w:space="0" w:color="BDD7EE"/>
              <w:left w:val="single" w:sz="4" w:space="0" w:color="BDD7EE"/>
              <w:bottom w:val="single" w:sz="4" w:space="0" w:color="BDD7EE"/>
              <w:right w:val="single" w:sz="4" w:space="0" w:color="BDD7EE"/>
            </w:tcBorders>
            <w:shd w:val="clear" w:color="auto" w:fill="DAE8F5"/>
          </w:tcPr>
          <w:p w14:paraId="29202EE9" w14:textId="12AF00FC" w:rsidR="009D7775" w:rsidRDefault="00000000">
            <w:r>
              <w:rPr>
                <w:rFonts w:ascii="Calibri" w:hAnsi="Calibri"/>
                <w:b/>
                <w:color w:val="1F4E79"/>
                <w:sz w:val="20"/>
              </w:rPr>
              <w:t xml:space="preserve">File </w:t>
            </w:r>
            <w:proofErr w:type="spellStart"/>
            <w:r>
              <w:rPr>
                <w:rFonts w:ascii="Calibri" w:hAnsi="Calibri"/>
                <w:b/>
                <w:color w:val="1F4E79"/>
                <w:sz w:val="20"/>
              </w:rPr>
              <w:t>Accordo</w:t>
            </w:r>
            <w:proofErr w:type="spellEnd"/>
            <w:r>
              <w:rPr>
                <w:rFonts w:ascii="Calibri" w:hAnsi="Calibri"/>
                <w:b/>
                <w:color w:val="1F4E79"/>
                <w:sz w:val="20"/>
              </w:rPr>
              <w:t xml:space="preserve"> </w:t>
            </w:r>
            <w:proofErr w:type="spellStart"/>
            <w:r w:rsidR="00346C9D">
              <w:rPr>
                <w:rFonts w:ascii="Calibri" w:hAnsi="Calibri"/>
                <w:b/>
                <w:color w:val="1F4E79"/>
                <w:sz w:val="20"/>
              </w:rPr>
              <w:t>Amministratore</w:t>
            </w:r>
            <w:proofErr w:type="spellEnd"/>
          </w:p>
        </w:tc>
        <w:tc>
          <w:tcPr>
            <w:tcW w:w="4703" w:type="dxa"/>
            <w:tcBorders>
              <w:top w:val="single" w:sz="4" w:space="0" w:color="BDD7EE"/>
              <w:left w:val="single" w:sz="4" w:space="0" w:color="BDD7EE"/>
              <w:bottom w:val="single" w:sz="4" w:space="0" w:color="BDD7EE"/>
              <w:right w:val="single" w:sz="4" w:space="0" w:color="BDD7EE"/>
            </w:tcBorders>
            <w:shd w:val="clear" w:color="auto" w:fill="DAE8F5"/>
          </w:tcPr>
          <w:p w14:paraId="52B46EF2" w14:textId="77777777" w:rsidR="009D7775" w:rsidRDefault="00000000">
            <w:r>
              <w:rPr>
                <w:rFonts w:ascii="Calibri" w:hAnsi="Calibri"/>
                <w:color w:val="404040"/>
                <w:sz w:val="20"/>
              </w:rPr>
              <w:t>File caricato dall'amministratore.</w:t>
            </w:r>
          </w:p>
        </w:tc>
      </w:tr>
      <w:tr w:rsidR="009D7775" w14:paraId="73B5830D" w14:textId="77777777">
        <w:tc>
          <w:tcPr>
            <w:tcW w:w="2835" w:type="dxa"/>
            <w:tcBorders>
              <w:top w:val="single" w:sz="4" w:space="0" w:color="BDD7EE"/>
              <w:left w:val="single" w:sz="4" w:space="0" w:color="BDD7EE"/>
              <w:bottom w:val="single" w:sz="4" w:space="0" w:color="BDD7EE"/>
              <w:right w:val="single" w:sz="4" w:space="0" w:color="BDD7EE"/>
            </w:tcBorders>
            <w:shd w:val="clear" w:color="auto" w:fill="FFFFFF"/>
          </w:tcPr>
          <w:p w14:paraId="7C1E9111" w14:textId="77777777" w:rsidR="009D7775" w:rsidRDefault="00000000">
            <w:r>
              <w:rPr>
                <w:rFonts w:ascii="Calibri" w:hAnsi="Calibri"/>
                <w:b/>
                <w:color w:val="1F4E79"/>
                <w:sz w:val="20"/>
              </w:rPr>
              <w:lastRenderedPageBreak/>
              <w:t>Data caricamento accordo amm.</w:t>
            </w:r>
          </w:p>
        </w:tc>
        <w:tc>
          <w:tcPr>
            <w:tcW w:w="4703" w:type="dxa"/>
            <w:tcBorders>
              <w:top w:val="single" w:sz="4" w:space="0" w:color="BDD7EE"/>
              <w:left w:val="single" w:sz="4" w:space="0" w:color="BDD7EE"/>
              <w:bottom w:val="single" w:sz="4" w:space="0" w:color="BDD7EE"/>
              <w:right w:val="single" w:sz="4" w:space="0" w:color="BDD7EE"/>
            </w:tcBorders>
            <w:shd w:val="clear" w:color="auto" w:fill="FFFFFF"/>
          </w:tcPr>
          <w:p w14:paraId="3BB040DF" w14:textId="77777777" w:rsidR="009D7775" w:rsidRDefault="00000000">
            <w:r>
              <w:rPr>
                <w:rFonts w:ascii="Calibri" w:hAnsi="Calibri"/>
                <w:color w:val="404040"/>
                <w:sz w:val="20"/>
              </w:rPr>
              <w:t>Data e ora del caricamento.</w:t>
            </w:r>
          </w:p>
        </w:tc>
      </w:tr>
      <w:tr w:rsidR="009D7775" w14:paraId="510F5EBB" w14:textId="77777777">
        <w:tc>
          <w:tcPr>
            <w:tcW w:w="2835" w:type="dxa"/>
            <w:tcBorders>
              <w:top w:val="single" w:sz="4" w:space="0" w:color="BDD7EE"/>
              <w:left w:val="single" w:sz="4" w:space="0" w:color="BDD7EE"/>
              <w:bottom w:val="single" w:sz="4" w:space="0" w:color="BDD7EE"/>
              <w:right w:val="single" w:sz="4" w:space="0" w:color="BDD7EE"/>
            </w:tcBorders>
            <w:shd w:val="clear" w:color="auto" w:fill="DAE8F5"/>
          </w:tcPr>
          <w:p w14:paraId="157173F9" w14:textId="59DE228E" w:rsidR="009D7775" w:rsidRDefault="00000000">
            <w:r>
              <w:rPr>
                <w:rFonts w:ascii="Calibri" w:hAnsi="Calibri"/>
                <w:b/>
                <w:color w:val="1F4E79"/>
                <w:sz w:val="20"/>
              </w:rPr>
              <w:t xml:space="preserve">Accordo condomini aggregati </w:t>
            </w:r>
          </w:p>
        </w:tc>
        <w:tc>
          <w:tcPr>
            <w:tcW w:w="4703" w:type="dxa"/>
            <w:tcBorders>
              <w:top w:val="single" w:sz="4" w:space="0" w:color="BDD7EE"/>
              <w:left w:val="single" w:sz="4" w:space="0" w:color="BDD7EE"/>
              <w:bottom w:val="single" w:sz="4" w:space="0" w:color="BDD7EE"/>
              <w:right w:val="single" w:sz="4" w:space="0" w:color="BDD7EE"/>
            </w:tcBorders>
            <w:shd w:val="clear" w:color="auto" w:fill="DAE8F5"/>
          </w:tcPr>
          <w:p w14:paraId="3C7AE0D0" w14:textId="77777777" w:rsidR="009D7775" w:rsidRDefault="00000000">
            <w:r>
              <w:rPr>
                <w:rFonts w:ascii="Calibri" w:hAnsi="Calibri"/>
                <w:color w:val="404040"/>
                <w:sz w:val="20"/>
              </w:rPr>
              <w:t>TRUE quando il documento firmato è stato ricevuto.</w:t>
            </w:r>
          </w:p>
        </w:tc>
      </w:tr>
      <w:tr w:rsidR="009D7775" w14:paraId="350FCC91" w14:textId="77777777">
        <w:tc>
          <w:tcPr>
            <w:tcW w:w="2835" w:type="dxa"/>
            <w:tcBorders>
              <w:top w:val="single" w:sz="4" w:space="0" w:color="BDD7EE"/>
              <w:left w:val="single" w:sz="4" w:space="0" w:color="BDD7EE"/>
              <w:bottom w:val="single" w:sz="4" w:space="0" w:color="BDD7EE"/>
              <w:right w:val="single" w:sz="4" w:space="0" w:color="BDD7EE"/>
            </w:tcBorders>
            <w:shd w:val="clear" w:color="auto" w:fill="FFFFFF"/>
          </w:tcPr>
          <w:p w14:paraId="55B21D99" w14:textId="77777777" w:rsidR="009D7775" w:rsidRDefault="00000000">
            <w:r>
              <w:rPr>
                <w:rFonts w:ascii="Calibri" w:hAnsi="Calibri"/>
                <w:b/>
                <w:color w:val="1F4E79"/>
                <w:sz w:val="20"/>
              </w:rPr>
              <w:t>File Accordo Condomini Aggregati</w:t>
            </w:r>
          </w:p>
        </w:tc>
        <w:tc>
          <w:tcPr>
            <w:tcW w:w="4703" w:type="dxa"/>
            <w:tcBorders>
              <w:top w:val="single" w:sz="4" w:space="0" w:color="BDD7EE"/>
              <w:left w:val="single" w:sz="4" w:space="0" w:color="BDD7EE"/>
              <w:bottom w:val="single" w:sz="4" w:space="0" w:color="BDD7EE"/>
              <w:right w:val="single" w:sz="4" w:space="0" w:color="BDD7EE"/>
            </w:tcBorders>
            <w:shd w:val="clear" w:color="auto" w:fill="FFFFFF"/>
          </w:tcPr>
          <w:p w14:paraId="2D26657A" w14:textId="77777777" w:rsidR="009D7775" w:rsidRDefault="00000000">
            <w:r>
              <w:rPr>
                <w:rFonts w:ascii="Calibri" w:hAnsi="Calibri"/>
                <w:color w:val="404040"/>
                <w:sz w:val="20"/>
              </w:rPr>
              <w:t>File caricato dall'amministratore.</w:t>
            </w:r>
          </w:p>
        </w:tc>
      </w:tr>
      <w:tr w:rsidR="009D7775" w14:paraId="1103D190" w14:textId="77777777">
        <w:tc>
          <w:tcPr>
            <w:tcW w:w="2835" w:type="dxa"/>
            <w:tcBorders>
              <w:top w:val="single" w:sz="4" w:space="0" w:color="BDD7EE"/>
              <w:left w:val="single" w:sz="4" w:space="0" w:color="BDD7EE"/>
              <w:bottom w:val="single" w:sz="4" w:space="0" w:color="BDD7EE"/>
              <w:right w:val="single" w:sz="4" w:space="0" w:color="BDD7EE"/>
            </w:tcBorders>
            <w:shd w:val="clear" w:color="auto" w:fill="DAE8F5"/>
          </w:tcPr>
          <w:p w14:paraId="3A27A8F3" w14:textId="77777777" w:rsidR="009D7775" w:rsidRDefault="00000000">
            <w:r>
              <w:rPr>
                <w:rFonts w:ascii="Calibri" w:hAnsi="Calibri"/>
                <w:b/>
                <w:color w:val="1F4E79"/>
                <w:sz w:val="20"/>
              </w:rPr>
              <w:t>Data caricamento accordo cond.</w:t>
            </w:r>
          </w:p>
        </w:tc>
        <w:tc>
          <w:tcPr>
            <w:tcW w:w="4703" w:type="dxa"/>
            <w:tcBorders>
              <w:top w:val="single" w:sz="4" w:space="0" w:color="BDD7EE"/>
              <w:left w:val="single" w:sz="4" w:space="0" w:color="BDD7EE"/>
              <w:bottom w:val="single" w:sz="4" w:space="0" w:color="BDD7EE"/>
              <w:right w:val="single" w:sz="4" w:space="0" w:color="BDD7EE"/>
            </w:tcBorders>
            <w:shd w:val="clear" w:color="auto" w:fill="DAE8F5"/>
          </w:tcPr>
          <w:p w14:paraId="1E8936B0" w14:textId="77777777" w:rsidR="009D7775" w:rsidRDefault="00000000">
            <w:r>
              <w:rPr>
                <w:rFonts w:ascii="Calibri" w:hAnsi="Calibri"/>
                <w:color w:val="404040"/>
                <w:sz w:val="20"/>
              </w:rPr>
              <w:t>Data e ora del caricamento.</w:t>
            </w:r>
          </w:p>
        </w:tc>
      </w:tr>
    </w:tbl>
    <w:p w14:paraId="5A8B29B3" w14:textId="77777777" w:rsidR="009D7775" w:rsidRDefault="009D7775">
      <w:pPr>
        <w:spacing w:after="80"/>
      </w:pPr>
    </w:p>
    <w:p w14:paraId="27CB8E32" w14:textId="77777777" w:rsidR="009D7775" w:rsidRDefault="00000000">
      <w:pPr>
        <w:keepNext/>
        <w:pBdr>
          <w:bottom w:val="single" w:sz="6" w:space="2" w:color="2E75B6"/>
        </w:pBdr>
        <w:spacing w:before="240" w:after="80"/>
      </w:pPr>
      <w:r>
        <w:rPr>
          <w:rFonts w:ascii="Calibri" w:hAnsi="Calibri"/>
          <w:b/>
          <w:color w:val="2E75B6"/>
          <w:sz w:val="24"/>
        </w:rPr>
        <w:t>3.2 Firma da parte di Pes (caricamento PeS)</w:t>
      </w:r>
    </w:p>
    <w:p w14:paraId="471AE9A8" w14:textId="17C67DE1" w:rsidR="009D7775" w:rsidRDefault="00000000">
      <w:pPr>
        <w:spacing w:before="40" w:after="80"/>
      </w:pPr>
      <w:r>
        <w:rPr>
          <w:rFonts w:ascii="Calibri" w:hAnsi="Calibri"/>
          <w:color w:val="404040"/>
          <w:sz w:val="21"/>
        </w:rPr>
        <w:t xml:space="preserve">Dopo aver ricevuto il documento firmato dall'amministratore, il team BuildingPay </w:t>
      </w:r>
      <w:proofErr w:type="spellStart"/>
      <w:r>
        <w:rPr>
          <w:rFonts w:ascii="Calibri" w:hAnsi="Calibri"/>
          <w:color w:val="404040"/>
          <w:sz w:val="21"/>
        </w:rPr>
        <w:t>deve</w:t>
      </w:r>
      <w:proofErr w:type="spellEnd"/>
      <w:r>
        <w:rPr>
          <w:rFonts w:ascii="Calibri" w:hAnsi="Calibri"/>
          <w:color w:val="404040"/>
          <w:sz w:val="21"/>
        </w:rPr>
        <w:t xml:space="preserve"> </w:t>
      </w:r>
      <w:proofErr w:type="spellStart"/>
      <w:r>
        <w:rPr>
          <w:rFonts w:ascii="Calibri" w:hAnsi="Calibri"/>
          <w:color w:val="404040"/>
          <w:sz w:val="21"/>
        </w:rPr>
        <w:t>firmare</w:t>
      </w:r>
      <w:proofErr w:type="spellEnd"/>
      <w:r>
        <w:rPr>
          <w:rFonts w:ascii="Calibri" w:hAnsi="Calibri"/>
          <w:color w:val="404040"/>
          <w:sz w:val="21"/>
        </w:rPr>
        <w:t xml:space="preserve"> a </w:t>
      </w:r>
      <w:proofErr w:type="spellStart"/>
      <w:r>
        <w:rPr>
          <w:rFonts w:ascii="Calibri" w:hAnsi="Calibri"/>
          <w:color w:val="404040"/>
          <w:sz w:val="21"/>
        </w:rPr>
        <w:t>sua</w:t>
      </w:r>
      <w:proofErr w:type="spellEnd"/>
      <w:r>
        <w:rPr>
          <w:rFonts w:ascii="Calibri" w:hAnsi="Calibri"/>
          <w:color w:val="404040"/>
          <w:sz w:val="21"/>
        </w:rPr>
        <w:t xml:space="preserve"> volta e </w:t>
      </w:r>
      <w:proofErr w:type="spellStart"/>
      <w:r>
        <w:rPr>
          <w:rFonts w:ascii="Calibri" w:hAnsi="Calibri"/>
          <w:color w:val="404040"/>
          <w:sz w:val="21"/>
        </w:rPr>
        <w:t>ricaricare</w:t>
      </w:r>
      <w:proofErr w:type="spellEnd"/>
      <w:r>
        <w:rPr>
          <w:rFonts w:ascii="Calibri" w:hAnsi="Calibri"/>
          <w:color w:val="404040"/>
          <w:sz w:val="21"/>
        </w:rPr>
        <w:t xml:space="preserve"> il </w:t>
      </w:r>
      <w:proofErr w:type="spellStart"/>
      <w:r>
        <w:rPr>
          <w:rFonts w:ascii="Calibri" w:hAnsi="Calibri"/>
          <w:color w:val="404040"/>
          <w:sz w:val="21"/>
        </w:rPr>
        <w:t>documento</w:t>
      </w:r>
      <w:proofErr w:type="spellEnd"/>
      <w:r>
        <w:rPr>
          <w:rFonts w:ascii="Calibri" w:hAnsi="Calibri"/>
          <w:color w:val="404040"/>
          <w:sz w:val="21"/>
        </w:rPr>
        <w:t xml:space="preserve"> </w:t>
      </w:r>
      <w:proofErr w:type="spellStart"/>
      <w:r>
        <w:rPr>
          <w:rFonts w:ascii="Calibri" w:hAnsi="Calibri"/>
          <w:color w:val="404040"/>
          <w:sz w:val="21"/>
        </w:rPr>
        <w:t>controfirmato</w:t>
      </w:r>
      <w:proofErr w:type="spellEnd"/>
      <w:r w:rsidR="00346C9D">
        <w:rPr>
          <w:rFonts w:ascii="Calibri" w:hAnsi="Calibri"/>
          <w:color w:val="404040"/>
          <w:sz w:val="21"/>
        </w:rPr>
        <w:t>.</w:t>
      </w:r>
    </w:p>
    <w:tbl>
      <w:tblPr>
        <w:tblStyle w:val="Grigliatabella"/>
        <w:tblW w:w="0" w:type="auto"/>
        <w:tblLook w:val="04A0" w:firstRow="1" w:lastRow="0" w:firstColumn="1" w:lastColumn="0" w:noHBand="0" w:noVBand="1"/>
      </w:tblPr>
      <w:tblGrid>
        <w:gridCol w:w="1417"/>
        <w:gridCol w:w="4703"/>
      </w:tblGrid>
      <w:tr w:rsidR="009D7775" w14:paraId="3B2D7DEF" w14:textId="77777777">
        <w:tc>
          <w:tcPr>
            <w:tcW w:w="1417" w:type="dxa"/>
            <w:shd w:val="clear" w:color="auto" w:fill="1F4E79"/>
          </w:tcPr>
          <w:p w14:paraId="6E82B589" w14:textId="77777777" w:rsidR="009D7775" w:rsidRDefault="00000000">
            <w:r>
              <w:rPr>
                <w:rFonts w:ascii="Calibri" w:hAnsi="Calibri"/>
                <w:b/>
                <w:color w:val="FFFFFF"/>
                <w:sz w:val="20"/>
              </w:rPr>
              <w:t>Passo</w:t>
            </w:r>
          </w:p>
        </w:tc>
        <w:tc>
          <w:tcPr>
            <w:tcW w:w="4703" w:type="dxa"/>
            <w:shd w:val="clear" w:color="auto" w:fill="1F4E79"/>
          </w:tcPr>
          <w:p w14:paraId="277B2B01" w14:textId="77777777" w:rsidR="009D7775" w:rsidRDefault="00000000">
            <w:r>
              <w:rPr>
                <w:rFonts w:ascii="Calibri" w:hAnsi="Calibri"/>
                <w:b/>
                <w:color w:val="FFFFFF"/>
                <w:sz w:val="20"/>
              </w:rPr>
              <w:t>Azione</w:t>
            </w:r>
          </w:p>
        </w:tc>
      </w:tr>
      <w:tr w:rsidR="009D7775" w14:paraId="11F2DD97" w14:textId="77777777">
        <w:tc>
          <w:tcPr>
            <w:tcW w:w="1417" w:type="dxa"/>
            <w:tcBorders>
              <w:top w:val="single" w:sz="4" w:space="0" w:color="BDD7EE"/>
              <w:left w:val="single" w:sz="4" w:space="0" w:color="BDD7EE"/>
              <w:bottom w:val="single" w:sz="4" w:space="0" w:color="BDD7EE"/>
              <w:right w:val="single" w:sz="4" w:space="0" w:color="BDD7EE"/>
            </w:tcBorders>
            <w:shd w:val="clear" w:color="auto" w:fill="FFFFFF"/>
          </w:tcPr>
          <w:p w14:paraId="5B4518FB" w14:textId="77777777" w:rsidR="009D7775" w:rsidRDefault="00000000">
            <w:r>
              <w:rPr>
                <w:rFonts w:ascii="Calibri" w:hAnsi="Calibri"/>
                <w:b/>
                <w:color w:val="1F4E79"/>
                <w:sz w:val="20"/>
              </w:rPr>
              <w:t>1</w:t>
            </w:r>
          </w:p>
        </w:tc>
        <w:tc>
          <w:tcPr>
            <w:tcW w:w="4703" w:type="dxa"/>
            <w:tcBorders>
              <w:top w:val="single" w:sz="4" w:space="0" w:color="BDD7EE"/>
              <w:left w:val="single" w:sz="4" w:space="0" w:color="BDD7EE"/>
              <w:bottom w:val="single" w:sz="4" w:space="0" w:color="BDD7EE"/>
              <w:right w:val="single" w:sz="4" w:space="0" w:color="BDD7EE"/>
            </w:tcBorders>
            <w:shd w:val="clear" w:color="auto" w:fill="FFFFFF"/>
          </w:tcPr>
          <w:p w14:paraId="04DC4940" w14:textId="77777777" w:rsidR="009D7775" w:rsidRDefault="00000000">
            <w:r>
              <w:rPr>
                <w:rFonts w:ascii="Calibri" w:hAnsi="Calibri"/>
                <w:sz w:val="20"/>
              </w:rPr>
              <w:t>Aprire la scheda del contatto.</w:t>
            </w:r>
          </w:p>
        </w:tc>
      </w:tr>
      <w:tr w:rsidR="009D7775" w14:paraId="32A88FBF" w14:textId="77777777">
        <w:tc>
          <w:tcPr>
            <w:tcW w:w="1417" w:type="dxa"/>
            <w:tcBorders>
              <w:top w:val="single" w:sz="4" w:space="0" w:color="BDD7EE"/>
              <w:left w:val="single" w:sz="4" w:space="0" w:color="BDD7EE"/>
              <w:bottom w:val="single" w:sz="4" w:space="0" w:color="BDD7EE"/>
              <w:right w:val="single" w:sz="4" w:space="0" w:color="BDD7EE"/>
            </w:tcBorders>
            <w:shd w:val="clear" w:color="auto" w:fill="DAE8F5"/>
          </w:tcPr>
          <w:p w14:paraId="2D2BAC51" w14:textId="77777777" w:rsidR="009D7775" w:rsidRDefault="00000000">
            <w:r>
              <w:rPr>
                <w:rFonts w:ascii="Calibri" w:hAnsi="Calibri"/>
                <w:b/>
                <w:color w:val="1F4E79"/>
                <w:sz w:val="20"/>
              </w:rPr>
              <w:t>2</w:t>
            </w:r>
          </w:p>
        </w:tc>
        <w:tc>
          <w:tcPr>
            <w:tcW w:w="4703" w:type="dxa"/>
            <w:tcBorders>
              <w:top w:val="single" w:sz="4" w:space="0" w:color="BDD7EE"/>
              <w:left w:val="single" w:sz="4" w:space="0" w:color="BDD7EE"/>
              <w:bottom w:val="single" w:sz="4" w:space="0" w:color="BDD7EE"/>
              <w:right w:val="single" w:sz="4" w:space="0" w:color="BDD7EE"/>
            </w:tcBorders>
            <w:shd w:val="clear" w:color="auto" w:fill="DAE8F5"/>
          </w:tcPr>
          <w:p w14:paraId="7F7E7DAF" w14:textId="77777777" w:rsidR="009D7775" w:rsidRDefault="00000000">
            <w:r>
              <w:rPr>
                <w:rFonts w:ascii="Calibri" w:hAnsi="Calibri"/>
                <w:sz w:val="20"/>
              </w:rPr>
              <w:t>Scaricare il file caricato dall'amministratore (campo 'File Accordo').</w:t>
            </w:r>
          </w:p>
        </w:tc>
      </w:tr>
      <w:tr w:rsidR="009D7775" w14:paraId="3937B7E0" w14:textId="77777777">
        <w:tc>
          <w:tcPr>
            <w:tcW w:w="1417" w:type="dxa"/>
            <w:tcBorders>
              <w:top w:val="single" w:sz="4" w:space="0" w:color="BDD7EE"/>
              <w:left w:val="single" w:sz="4" w:space="0" w:color="BDD7EE"/>
              <w:bottom w:val="single" w:sz="4" w:space="0" w:color="BDD7EE"/>
              <w:right w:val="single" w:sz="4" w:space="0" w:color="BDD7EE"/>
            </w:tcBorders>
            <w:shd w:val="clear" w:color="auto" w:fill="FFFFFF"/>
          </w:tcPr>
          <w:p w14:paraId="079F5EE4" w14:textId="77777777" w:rsidR="009D7775" w:rsidRDefault="00000000">
            <w:r>
              <w:rPr>
                <w:rFonts w:ascii="Calibri" w:hAnsi="Calibri"/>
                <w:b/>
                <w:color w:val="1F4E79"/>
                <w:sz w:val="20"/>
              </w:rPr>
              <w:t>3</w:t>
            </w:r>
          </w:p>
        </w:tc>
        <w:tc>
          <w:tcPr>
            <w:tcW w:w="4703" w:type="dxa"/>
            <w:tcBorders>
              <w:top w:val="single" w:sz="4" w:space="0" w:color="BDD7EE"/>
              <w:left w:val="single" w:sz="4" w:space="0" w:color="BDD7EE"/>
              <w:bottom w:val="single" w:sz="4" w:space="0" w:color="BDD7EE"/>
              <w:right w:val="single" w:sz="4" w:space="0" w:color="BDD7EE"/>
            </w:tcBorders>
            <w:shd w:val="clear" w:color="auto" w:fill="FFFFFF"/>
          </w:tcPr>
          <w:p w14:paraId="080815C4" w14:textId="77777777" w:rsidR="009D7775" w:rsidRDefault="00000000">
            <w:r>
              <w:rPr>
                <w:rFonts w:ascii="Calibri" w:hAnsi="Calibri"/>
                <w:sz w:val="20"/>
              </w:rPr>
              <w:t>Firmare il documento.</w:t>
            </w:r>
          </w:p>
        </w:tc>
      </w:tr>
      <w:tr w:rsidR="009D7775" w14:paraId="71BF395A" w14:textId="77777777">
        <w:tc>
          <w:tcPr>
            <w:tcW w:w="1417" w:type="dxa"/>
            <w:tcBorders>
              <w:top w:val="single" w:sz="4" w:space="0" w:color="BDD7EE"/>
              <w:left w:val="single" w:sz="4" w:space="0" w:color="BDD7EE"/>
              <w:bottom w:val="single" w:sz="4" w:space="0" w:color="BDD7EE"/>
              <w:right w:val="single" w:sz="4" w:space="0" w:color="BDD7EE"/>
            </w:tcBorders>
            <w:shd w:val="clear" w:color="auto" w:fill="DAE8F5"/>
          </w:tcPr>
          <w:p w14:paraId="2995E4A4" w14:textId="77777777" w:rsidR="009D7775" w:rsidRDefault="00000000">
            <w:r>
              <w:rPr>
                <w:rFonts w:ascii="Calibri" w:hAnsi="Calibri"/>
                <w:b/>
                <w:color w:val="1F4E79"/>
                <w:sz w:val="20"/>
              </w:rPr>
              <w:t>4</w:t>
            </w:r>
          </w:p>
        </w:tc>
        <w:tc>
          <w:tcPr>
            <w:tcW w:w="4703" w:type="dxa"/>
            <w:tcBorders>
              <w:top w:val="single" w:sz="4" w:space="0" w:color="BDD7EE"/>
              <w:left w:val="single" w:sz="4" w:space="0" w:color="BDD7EE"/>
              <w:bottom w:val="single" w:sz="4" w:space="0" w:color="BDD7EE"/>
              <w:right w:val="single" w:sz="4" w:space="0" w:color="BDD7EE"/>
            </w:tcBorders>
            <w:shd w:val="clear" w:color="auto" w:fill="DAE8F5"/>
          </w:tcPr>
          <w:p w14:paraId="7671405D" w14:textId="77777777" w:rsidR="009D7775" w:rsidRDefault="00000000">
            <w:r>
              <w:rPr>
                <w:rFonts w:ascii="Calibri" w:hAnsi="Calibri"/>
                <w:sz w:val="20"/>
              </w:rPr>
              <w:t>Caricare il documento controfirmato nel campo:</w:t>
            </w:r>
            <w:r>
              <w:rPr>
                <w:rFonts w:ascii="Calibri" w:hAnsi="Calibri"/>
                <w:sz w:val="20"/>
              </w:rPr>
              <w:br/>
              <w:t xml:space="preserve">  - 'Contratto Amministratore firmato da Pes' (per l'Accordo Amministratore)</w:t>
            </w:r>
            <w:r>
              <w:rPr>
                <w:rFonts w:ascii="Calibri" w:hAnsi="Calibri"/>
                <w:sz w:val="20"/>
              </w:rPr>
              <w:br/>
              <w:t xml:space="preserve">  - 'Accordo Condomini Aggregati firmato da Pes' (per l'Accordo Condomini)</w:t>
            </w:r>
          </w:p>
        </w:tc>
      </w:tr>
      <w:tr w:rsidR="009D7775" w14:paraId="7233DCC1" w14:textId="77777777">
        <w:tc>
          <w:tcPr>
            <w:tcW w:w="1417" w:type="dxa"/>
            <w:tcBorders>
              <w:top w:val="single" w:sz="4" w:space="0" w:color="BDD7EE"/>
              <w:left w:val="single" w:sz="4" w:space="0" w:color="BDD7EE"/>
              <w:bottom w:val="single" w:sz="4" w:space="0" w:color="BDD7EE"/>
              <w:right w:val="single" w:sz="4" w:space="0" w:color="BDD7EE"/>
            </w:tcBorders>
            <w:shd w:val="clear" w:color="auto" w:fill="FFFFFF"/>
          </w:tcPr>
          <w:p w14:paraId="50081E6A" w14:textId="77777777" w:rsidR="009D7775" w:rsidRDefault="00000000">
            <w:r>
              <w:rPr>
                <w:rFonts w:ascii="Calibri" w:hAnsi="Calibri"/>
                <w:b/>
                <w:color w:val="1F4E79"/>
                <w:sz w:val="20"/>
              </w:rPr>
              <w:t>5</w:t>
            </w:r>
          </w:p>
        </w:tc>
        <w:tc>
          <w:tcPr>
            <w:tcW w:w="4703" w:type="dxa"/>
            <w:tcBorders>
              <w:top w:val="single" w:sz="4" w:space="0" w:color="BDD7EE"/>
              <w:left w:val="single" w:sz="4" w:space="0" w:color="BDD7EE"/>
              <w:bottom w:val="single" w:sz="4" w:space="0" w:color="BDD7EE"/>
              <w:right w:val="single" w:sz="4" w:space="0" w:color="BDD7EE"/>
            </w:tcBorders>
            <w:shd w:val="clear" w:color="auto" w:fill="FFFFFF"/>
          </w:tcPr>
          <w:p w14:paraId="6283B7ED" w14:textId="77777777" w:rsidR="009D7775" w:rsidRDefault="00000000">
            <w:r>
              <w:rPr>
                <w:rFonts w:ascii="Calibri" w:hAnsi="Calibri"/>
                <w:sz w:val="20"/>
              </w:rPr>
              <w:t>Salvare. Il sistema invia automaticamente una email all'amministratore</w:t>
            </w:r>
            <w:r>
              <w:rPr>
                <w:rFonts w:ascii="Calibri" w:hAnsi="Calibri"/>
                <w:sz w:val="20"/>
              </w:rPr>
              <w:br/>
              <w:t>con il documento controfirmato in allegato.</w:t>
            </w:r>
          </w:p>
        </w:tc>
      </w:tr>
    </w:tbl>
    <w:p w14:paraId="4AA8DA43" w14:textId="77777777" w:rsidR="009D7775" w:rsidRDefault="009D7775">
      <w:pPr>
        <w:spacing w:after="80"/>
      </w:pPr>
    </w:p>
    <w:tbl>
      <w:tblPr>
        <w:tblStyle w:val="Grigliatabella"/>
        <w:tblW w:w="0" w:type="auto"/>
        <w:tblLook w:val="04A0" w:firstRow="1" w:lastRow="0" w:firstColumn="1" w:lastColumn="0" w:noHBand="0" w:noVBand="1"/>
      </w:tblPr>
      <w:tblGrid>
        <w:gridCol w:w="9396"/>
      </w:tblGrid>
      <w:tr w:rsidR="009D7775" w14:paraId="48B2D280" w14:textId="77777777">
        <w:tc>
          <w:tcPr>
            <w:tcW w:w="9406" w:type="dxa"/>
            <w:tcBorders>
              <w:top w:val="single" w:sz="4" w:space="0" w:color="2E75B6"/>
              <w:left w:val="single" w:sz="4" w:space="0" w:color="2E75B6"/>
              <w:bottom w:val="single" w:sz="4" w:space="0" w:color="2E75B6"/>
              <w:right w:val="single" w:sz="4" w:space="0" w:color="2E75B6"/>
            </w:tcBorders>
            <w:shd w:val="clear" w:color="auto" w:fill="FFF2CC"/>
          </w:tcPr>
          <w:p w14:paraId="4ACA29CF" w14:textId="77777777" w:rsidR="009D7775" w:rsidRDefault="00000000">
            <w:r>
              <w:rPr>
                <w:rFonts w:ascii="Calibri" w:hAnsi="Calibri"/>
                <w:color w:val="1A1A1A"/>
                <w:sz w:val="20"/>
              </w:rPr>
              <w:t>ℹ  Al caricamento del documento PeS vengono registrati automaticamente data/ora e utente che ha effettuato il caricamento (campi di sola lettura).</w:t>
            </w:r>
          </w:p>
        </w:tc>
      </w:tr>
    </w:tbl>
    <w:p w14:paraId="0F424C59" w14:textId="77777777" w:rsidR="009D7775" w:rsidRDefault="009D7775">
      <w:pPr>
        <w:spacing w:after="80"/>
      </w:pPr>
    </w:p>
    <w:p w14:paraId="7D77AF9F" w14:textId="77777777" w:rsidR="009D7775" w:rsidRDefault="00000000">
      <w:pPr>
        <w:keepNext/>
        <w:pBdr>
          <w:bottom w:val="single" w:sz="6" w:space="2" w:color="2E75B6"/>
        </w:pBdr>
        <w:spacing w:before="240" w:after="80"/>
      </w:pPr>
      <w:r>
        <w:rPr>
          <w:rFonts w:ascii="Calibri" w:hAnsi="Calibri"/>
          <w:b/>
          <w:color w:val="2E75B6"/>
          <w:sz w:val="24"/>
        </w:rPr>
        <w:t>3.3 Forzatura del caricamento contratti</w:t>
      </w:r>
    </w:p>
    <w:p w14:paraId="739956ED" w14:textId="77777777" w:rsidR="009D7775" w:rsidRDefault="00000000">
      <w:pPr>
        <w:spacing w:before="40" w:after="80"/>
      </w:pPr>
      <w:r>
        <w:rPr>
          <w:rFonts w:ascii="Calibri" w:hAnsi="Calibri"/>
          <w:color w:val="404040"/>
          <w:sz w:val="21"/>
        </w:rPr>
        <w:t>Quando il contratto viene gestito fuori dal processo standard del portale (es. firmato in sede, ricevuto via email), è possibile 'forzare' il caricamento tramite un flag apposito. Questo nasconde la sezione dal portale dell'amministratore e imposta il relativo flag _ed su TRUE.</w:t>
      </w:r>
    </w:p>
    <w:tbl>
      <w:tblPr>
        <w:tblStyle w:val="Grigliatabella"/>
        <w:tblW w:w="0" w:type="auto"/>
        <w:tblLook w:val="04A0" w:firstRow="1" w:lastRow="0" w:firstColumn="1" w:lastColumn="0" w:noHBand="0" w:noVBand="1"/>
      </w:tblPr>
      <w:tblGrid>
        <w:gridCol w:w="9396"/>
      </w:tblGrid>
      <w:tr w:rsidR="009D7775" w14:paraId="50BA1B27" w14:textId="77777777">
        <w:tc>
          <w:tcPr>
            <w:tcW w:w="9406" w:type="dxa"/>
            <w:tcBorders>
              <w:top w:val="single" w:sz="4" w:space="0" w:color="2E75B6"/>
              <w:left w:val="single" w:sz="4" w:space="0" w:color="2E75B6"/>
              <w:bottom w:val="single" w:sz="4" w:space="0" w:color="2E75B6"/>
              <w:right w:val="single" w:sz="4" w:space="0" w:color="2E75B6"/>
            </w:tcBorders>
            <w:shd w:val="clear" w:color="auto" w:fill="FFF2CC"/>
          </w:tcPr>
          <w:p w14:paraId="5CA8BF27" w14:textId="77777777" w:rsidR="009D7775" w:rsidRDefault="00000000">
            <w:r>
              <w:rPr>
                <w:rFonts w:ascii="Calibri" w:hAnsi="Calibri"/>
                <w:color w:val="1A1A1A"/>
                <w:sz w:val="20"/>
              </w:rPr>
              <w:t>ℹ  I flag di forzatura sono visibili nella scheda contatto solo agli utenti con permesso 'Manager BuildingPay'. Ogni cambio di stato (ON/OFF) viene registrato automaticamente nel chatter con data, ora e utente.</w:t>
            </w:r>
          </w:p>
        </w:tc>
      </w:tr>
    </w:tbl>
    <w:p w14:paraId="0EB074CC" w14:textId="77777777" w:rsidR="009D7775" w:rsidRDefault="009D7775">
      <w:pPr>
        <w:spacing w:after="80"/>
      </w:pPr>
    </w:p>
    <w:p w14:paraId="227D707B" w14:textId="77777777" w:rsidR="009D7775" w:rsidRDefault="00000000">
      <w:pPr>
        <w:keepNext/>
        <w:spacing w:before="160" w:after="40"/>
      </w:pPr>
      <w:r>
        <w:rPr>
          <w:rFonts w:ascii="Calibri" w:hAnsi="Calibri"/>
          <w:b/>
          <w:color w:val="1F4E79"/>
        </w:rPr>
        <w:t>Attivare la forzatura</w:t>
      </w:r>
    </w:p>
    <w:tbl>
      <w:tblPr>
        <w:tblStyle w:val="Grigliatabella"/>
        <w:tblW w:w="0" w:type="auto"/>
        <w:tblLook w:val="04A0" w:firstRow="1" w:lastRow="0" w:firstColumn="1" w:lastColumn="0" w:noHBand="0" w:noVBand="1"/>
      </w:tblPr>
      <w:tblGrid>
        <w:gridCol w:w="1417"/>
        <w:gridCol w:w="4703"/>
      </w:tblGrid>
      <w:tr w:rsidR="009D7775" w14:paraId="3B2C4E2F" w14:textId="77777777">
        <w:tc>
          <w:tcPr>
            <w:tcW w:w="1417" w:type="dxa"/>
            <w:shd w:val="clear" w:color="auto" w:fill="1F4E79"/>
          </w:tcPr>
          <w:p w14:paraId="4150E544" w14:textId="77777777" w:rsidR="009D7775" w:rsidRDefault="00000000">
            <w:r>
              <w:rPr>
                <w:rFonts w:ascii="Calibri" w:hAnsi="Calibri"/>
                <w:b/>
                <w:color w:val="FFFFFF"/>
                <w:sz w:val="20"/>
              </w:rPr>
              <w:t>Passo</w:t>
            </w:r>
          </w:p>
        </w:tc>
        <w:tc>
          <w:tcPr>
            <w:tcW w:w="4703" w:type="dxa"/>
            <w:shd w:val="clear" w:color="auto" w:fill="1F4E79"/>
          </w:tcPr>
          <w:p w14:paraId="57783F96" w14:textId="77777777" w:rsidR="009D7775" w:rsidRDefault="00000000">
            <w:r>
              <w:rPr>
                <w:rFonts w:ascii="Calibri" w:hAnsi="Calibri"/>
                <w:b/>
                <w:color w:val="FFFFFF"/>
                <w:sz w:val="20"/>
              </w:rPr>
              <w:t>Azione</w:t>
            </w:r>
          </w:p>
        </w:tc>
      </w:tr>
      <w:tr w:rsidR="009D7775" w14:paraId="0E3F461B" w14:textId="77777777">
        <w:tc>
          <w:tcPr>
            <w:tcW w:w="1417" w:type="dxa"/>
            <w:tcBorders>
              <w:top w:val="single" w:sz="4" w:space="0" w:color="BDD7EE"/>
              <w:left w:val="single" w:sz="4" w:space="0" w:color="BDD7EE"/>
              <w:bottom w:val="single" w:sz="4" w:space="0" w:color="BDD7EE"/>
              <w:right w:val="single" w:sz="4" w:space="0" w:color="BDD7EE"/>
            </w:tcBorders>
            <w:shd w:val="clear" w:color="auto" w:fill="FFFFFF"/>
          </w:tcPr>
          <w:p w14:paraId="2DC0421C" w14:textId="77777777" w:rsidR="009D7775" w:rsidRDefault="00000000">
            <w:r>
              <w:rPr>
                <w:rFonts w:ascii="Calibri" w:hAnsi="Calibri"/>
                <w:b/>
                <w:color w:val="1F4E79"/>
                <w:sz w:val="20"/>
              </w:rPr>
              <w:t>1</w:t>
            </w:r>
          </w:p>
        </w:tc>
        <w:tc>
          <w:tcPr>
            <w:tcW w:w="4703" w:type="dxa"/>
            <w:tcBorders>
              <w:top w:val="single" w:sz="4" w:space="0" w:color="BDD7EE"/>
              <w:left w:val="single" w:sz="4" w:space="0" w:color="BDD7EE"/>
              <w:bottom w:val="single" w:sz="4" w:space="0" w:color="BDD7EE"/>
              <w:right w:val="single" w:sz="4" w:space="0" w:color="BDD7EE"/>
            </w:tcBorders>
            <w:shd w:val="clear" w:color="auto" w:fill="FFFFFF"/>
          </w:tcPr>
          <w:p w14:paraId="43B4E844" w14:textId="77777777" w:rsidR="009D7775" w:rsidRDefault="00000000">
            <w:r>
              <w:rPr>
                <w:rFonts w:ascii="Calibri" w:hAnsi="Calibri"/>
                <w:sz w:val="20"/>
              </w:rPr>
              <w:t>Aprire la scheda del contatto amministratore.</w:t>
            </w:r>
          </w:p>
        </w:tc>
      </w:tr>
      <w:tr w:rsidR="009D7775" w14:paraId="7EFB6EA7" w14:textId="77777777">
        <w:tc>
          <w:tcPr>
            <w:tcW w:w="1417" w:type="dxa"/>
            <w:tcBorders>
              <w:top w:val="single" w:sz="4" w:space="0" w:color="BDD7EE"/>
              <w:left w:val="single" w:sz="4" w:space="0" w:color="BDD7EE"/>
              <w:bottom w:val="single" w:sz="4" w:space="0" w:color="BDD7EE"/>
              <w:right w:val="single" w:sz="4" w:space="0" w:color="BDD7EE"/>
            </w:tcBorders>
            <w:shd w:val="clear" w:color="auto" w:fill="DAE8F5"/>
          </w:tcPr>
          <w:p w14:paraId="2C7145A3" w14:textId="77777777" w:rsidR="009D7775" w:rsidRDefault="00000000">
            <w:r>
              <w:rPr>
                <w:rFonts w:ascii="Calibri" w:hAnsi="Calibri"/>
                <w:b/>
                <w:color w:val="1F4E79"/>
                <w:sz w:val="20"/>
              </w:rPr>
              <w:t>2</w:t>
            </w:r>
          </w:p>
        </w:tc>
        <w:tc>
          <w:tcPr>
            <w:tcW w:w="4703" w:type="dxa"/>
            <w:tcBorders>
              <w:top w:val="single" w:sz="4" w:space="0" w:color="BDD7EE"/>
              <w:left w:val="single" w:sz="4" w:space="0" w:color="BDD7EE"/>
              <w:bottom w:val="single" w:sz="4" w:space="0" w:color="BDD7EE"/>
              <w:right w:val="single" w:sz="4" w:space="0" w:color="BDD7EE"/>
            </w:tcBorders>
            <w:shd w:val="clear" w:color="auto" w:fill="DAE8F5"/>
          </w:tcPr>
          <w:p w14:paraId="1089512A" w14:textId="77777777" w:rsidR="009D7775" w:rsidRDefault="00000000">
            <w:r>
              <w:rPr>
                <w:rFonts w:ascii="Calibri" w:hAnsi="Calibri"/>
                <w:sz w:val="20"/>
              </w:rPr>
              <w:t>Tab 'Amministratore' → trovare il flag</w:t>
            </w:r>
            <w:r>
              <w:rPr>
                <w:rFonts w:ascii="Calibri" w:hAnsi="Calibri"/>
                <w:sz w:val="20"/>
              </w:rPr>
              <w:br/>
              <w:t xml:space="preserve">  - 'Accordo Amministratore: caricamento forzato' oppure</w:t>
            </w:r>
            <w:r>
              <w:rPr>
                <w:rFonts w:ascii="Calibri" w:hAnsi="Calibri"/>
                <w:sz w:val="20"/>
              </w:rPr>
              <w:br/>
              <w:t xml:space="preserve">  - 'Accordo Condomini Aggregati: caricamento forzato'</w:t>
            </w:r>
          </w:p>
        </w:tc>
      </w:tr>
      <w:tr w:rsidR="009D7775" w14:paraId="59D84E0D" w14:textId="77777777">
        <w:tc>
          <w:tcPr>
            <w:tcW w:w="1417" w:type="dxa"/>
            <w:tcBorders>
              <w:top w:val="single" w:sz="4" w:space="0" w:color="BDD7EE"/>
              <w:left w:val="single" w:sz="4" w:space="0" w:color="BDD7EE"/>
              <w:bottom w:val="single" w:sz="4" w:space="0" w:color="BDD7EE"/>
              <w:right w:val="single" w:sz="4" w:space="0" w:color="BDD7EE"/>
            </w:tcBorders>
            <w:shd w:val="clear" w:color="auto" w:fill="FFFFFF"/>
          </w:tcPr>
          <w:p w14:paraId="0ED0F7EE" w14:textId="77777777" w:rsidR="009D7775" w:rsidRDefault="00000000">
            <w:r>
              <w:rPr>
                <w:rFonts w:ascii="Calibri" w:hAnsi="Calibri"/>
                <w:b/>
                <w:color w:val="1F4E79"/>
                <w:sz w:val="20"/>
              </w:rPr>
              <w:t>3</w:t>
            </w:r>
          </w:p>
        </w:tc>
        <w:tc>
          <w:tcPr>
            <w:tcW w:w="4703" w:type="dxa"/>
            <w:tcBorders>
              <w:top w:val="single" w:sz="4" w:space="0" w:color="BDD7EE"/>
              <w:left w:val="single" w:sz="4" w:space="0" w:color="BDD7EE"/>
              <w:bottom w:val="single" w:sz="4" w:space="0" w:color="BDD7EE"/>
              <w:right w:val="single" w:sz="4" w:space="0" w:color="BDD7EE"/>
            </w:tcBorders>
            <w:shd w:val="clear" w:color="auto" w:fill="FFFFFF"/>
          </w:tcPr>
          <w:p w14:paraId="01C4114C" w14:textId="77777777" w:rsidR="009D7775" w:rsidRDefault="00000000">
            <w:r>
              <w:rPr>
                <w:rFonts w:ascii="Calibri" w:hAnsi="Calibri"/>
                <w:sz w:val="20"/>
              </w:rPr>
              <w:t>Attivare il flag (toggle ON).</w:t>
            </w:r>
          </w:p>
        </w:tc>
      </w:tr>
      <w:tr w:rsidR="009D7775" w14:paraId="6CD1E34B" w14:textId="77777777">
        <w:tc>
          <w:tcPr>
            <w:tcW w:w="1417" w:type="dxa"/>
            <w:tcBorders>
              <w:top w:val="single" w:sz="4" w:space="0" w:color="BDD7EE"/>
              <w:left w:val="single" w:sz="4" w:space="0" w:color="BDD7EE"/>
              <w:bottom w:val="single" w:sz="4" w:space="0" w:color="BDD7EE"/>
              <w:right w:val="single" w:sz="4" w:space="0" w:color="BDD7EE"/>
            </w:tcBorders>
            <w:shd w:val="clear" w:color="auto" w:fill="DAE8F5"/>
          </w:tcPr>
          <w:p w14:paraId="5A372077" w14:textId="77777777" w:rsidR="009D7775" w:rsidRDefault="00000000">
            <w:r>
              <w:rPr>
                <w:rFonts w:ascii="Calibri" w:hAnsi="Calibri"/>
                <w:b/>
                <w:color w:val="1F4E79"/>
                <w:sz w:val="20"/>
              </w:rPr>
              <w:t>4</w:t>
            </w:r>
          </w:p>
        </w:tc>
        <w:tc>
          <w:tcPr>
            <w:tcW w:w="4703" w:type="dxa"/>
            <w:tcBorders>
              <w:top w:val="single" w:sz="4" w:space="0" w:color="BDD7EE"/>
              <w:left w:val="single" w:sz="4" w:space="0" w:color="BDD7EE"/>
              <w:bottom w:val="single" w:sz="4" w:space="0" w:color="BDD7EE"/>
              <w:right w:val="single" w:sz="4" w:space="0" w:color="BDD7EE"/>
            </w:tcBorders>
            <w:shd w:val="clear" w:color="auto" w:fill="DAE8F5"/>
          </w:tcPr>
          <w:p w14:paraId="0FE55A9D" w14:textId="77777777" w:rsidR="009D7775" w:rsidRDefault="00000000">
            <w:r>
              <w:rPr>
                <w:rFonts w:ascii="Calibri" w:hAnsi="Calibri"/>
                <w:sz w:val="20"/>
              </w:rPr>
              <w:t>Salvare.</w:t>
            </w:r>
          </w:p>
        </w:tc>
      </w:tr>
      <w:tr w:rsidR="009D7775" w14:paraId="755E8916" w14:textId="77777777">
        <w:tc>
          <w:tcPr>
            <w:tcW w:w="1417" w:type="dxa"/>
            <w:tcBorders>
              <w:top w:val="single" w:sz="4" w:space="0" w:color="BDD7EE"/>
              <w:left w:val="single" w:sz="4" w:space="0" w:color="BDD7EE"/>
              <w:bottom w:val="single" w:sz="4" w:space="0" w:color="BDD7EE"/>
              <w:right w:val="single" w:sz="4" w:space="0" w:color="BDD7EE"/>
            </w:tcBorders>
            <w:shd w:val="clear" w:color="auto" w:fill="FFFFFF"/>
          </w:tcPr>
          <w:p w14:paraId="4B099F2B" w14:textId="77777777" w:rsidR="009D7775" w:rsidRDefault="00000000">
            <w:r>
              <w:rPr>
                <w:rFonts w:ascii="Calibri" w:hAnsi="Calibri"/>
                <w:b/>
                <w:color w:val="1F4E79"/>
                <w:sz w:val="20"/>
              </w:rPr>
              <w:t>5</w:t>
            </w:r>
          </w:p>
        </w:tc>
        <w:tc>
          <w:tcPr>
            <w:tcW w:w="4703" w:type="dxa"/>
            <w:tcBorders>
              <w:top w:val="single" w:sz="4" w:space="0" w:color="BDD7EE"/>
              <w:left w:val="single" w:sz="4" w:space="0" w:color="BDD7EE"/>
              <w:bottom w:val="single" w:sz="4" w:space="0" w:color="BDD7EE"/>
              <w:right w:val="single" w:sz="4" w:space="0" w:color="BDD7EE"/>
            </w:tcBorders>
            <w:shd w:val="clear" w:color="auto" w:fill="FFFFFF"/>
          </w:tcPr>
          <w:p w14:paraId="4B2C1641" w14:textId="77777777" w:rsidR="009D7775" w:rsidRDefault="00000000">
            <w:r>
              <w:rPr>
                <w:rFonts w:ascii="Calibri" w:hAnsi="Calibri"/>
                <w:sz w:val="20"/>
              </w:rPr>
              <w:t>Effetto: il flag _ed corrispondente diventa TRUE, il portale non mostra più</w:t>
            </w:r>
            <w:r>
              <w:rPr>
                <w:rFonts w:ascii="Calibri" w:hAnsi="Calibri"/>
                <w:sz w:val="20"/>
              </w:rPr>
              <w:br/>
            </w:r>
            <w:r>
              <w:rPr>
                <w:rFonts w:ascii="Calibri" w:hAnsi="Calibri"/>
                <w:sz w:val="20"/>
              </w:rPr>
              <w:lastRenderedPageBreak/>
              <w:t>il documento nella sezione Contratti. Il campo PeS upload diventa visibile.</w:t>
            </w:r>
          </w:p>
        </w:tc>
      </w:tr>
      <w:tr w:rsidR="009D7775" w14:paraId="0437F549" w14:textId="77777777">
        <w:tc>
          <w:tcPr>
            <w:tcW w:w="1417" w:type="dxa"/>
            <w:tcBorders>
              <w:top w:val="single" w:sz="4" w:space="0" w:color="BDD7EE"/>
              <w:left w:val="single" w:sz="4" w:space="0" w:color="BDD7EE"/>
              <w:bottom w:val="single" w:sz="4" w:space="0" w:color="BDD7EE"/>
              <w:right w:val="single" w:sz="4" w:space="0" w:color="BDD7EE"/>
            </w:tcBorders>
            <w:shd w:val="clear" w:color="auto" w:fill="DAE8F5"/>
          </w:tcPr>
          <w:p w14:paraId="46BE0A27" w14:textId="77777777" w:rsidR="009D7775" w:rsidRDefault="00000000">
            <w:r>
              <w:rPr>
                <w:rFonts w:ascii="Calibri" w:hAnsi="Calibri"/>
                <w:b/>
                <w:color w:val="1F4E79"/>
                <w:sz w:val="20"/>
              </w:rPr>
              <w:lastRenderedPageBreak/>
              <w:t>6</w:t>
            </w:r>
          </w:p>
        </w:tc>
        <w:tc>
          <w:tcPr>
            <w:tcW w:w="4703" w:type="dxa"/>
            <w:tcBorders>
              <w:top w:val="single" w:sz="4" w:space="0" w:color="BDD7EE"/>
              <w:left w:val="single" w:sz="4" w:space="0" w:color="BDD7EE"/>
              <w:bottom w:val="single" w:sz="4" w:space="0" w:color="BDD7EE"/>
              <w:right w:val="single" w:sz="4" w:space="0" w:color="BDD7EE"/>
            </w:tcBorders>
            <w:shd w:val="clear" w:color="auto" w:fill="DAE8F5"/>
          </w:tcPr>
          <w:p w14:paraId="03984912" w14:textId="77777777" w:rsidR="009D7775" w:rsidRDefault="00000000">
            <w:r>
              <w:rPr>
                <w:rFonts w:ascii="Calibri" w:hAnsi="Calibri"/>
                <w:sz w:val="20"/>
              </w:rPr>
              <w:t>Caricare il documento firmato nel campo PeS upload (facoltativo ma consigliato).</w:t>
            </w:r>
          </w:p>
        </w:tc>
      </w:tr>
    </w:tbl>
    <w:p w14:paraId="71C99868" w14:textId="77777777" w:rsidR="009D7775" w:rsidRDefault="009D7775">
      <w:pPr>
        <w:spacing w:after="80"/>
      </w:pPr>
    </w:p>
    <w:p w14:paraId="5DE8B209" w14:textId="77777777" w:rsidR="009D7775" w:rsidRDefault="00000000">
      <w:pPr>
        <w:keepNext/>
        <w:spacing w:before="160" w:after="40"/>
      </w:pPr>
      <w:r>
        <w:rPr>
          <w:rFonts w:ascii="Calibri" w:hAnsi="Calibri"/>
          <w:b/>
          <w:color w:val="1F4E79"/>
        </w:rPr>
        <w:t>Disattivare la forzatura</w:t>
      </w:r>
    </w:p>
    <w:tbl>
      <w:tblPr>
        <w:tblStyle w:val="Grigliatabella"/>
        <w:tblW w:w="0" w:type="auto"/>
        <w:tblLook w:val="04A0" w:firstRow="1" w:lastRow="0" w:firstColumn="1" w:lastColumn="0" w:noHBand="0" w:noVBand="1"/>
      </w:tblPr>
      <w:tblGrid>
        <w:gridCol w:w="1417"/>
        <w:gridCol w:w="4703"/>
      </w:tblGrid>
      <w:tr w:rsidR="009D7775" w14:paraId="31B619AC" w14:textId="77777777">
        <w:tc>
          <w:tcPr>
            <w:tcW w:w="1417" w:type="dxa"/>
            <w:shd w:val="clear" w:color="auto" w:fill="1F4E79"/>
          </w:tcPr>
          <w:p w14:paraId="4302DE9B" w14:textId="77777777" w:rsidR="009D7775" w:rsidRDefault="00000000">
            <w:r>
              <w:rPr>
                <w:rFonts w:ascii="Calibri" w:hAnsi="Calibri"/>
                <w:b/>
                <w:color w:val="FFFFFF"/>
                <w:sz w:val="20"/>
              </w:rPr>
              <w:t>Passo</w:t>
            </w:r>
          </w:p>
        </w:tc>
        <w:tc>
          <w:tcPr>
            <w:tcW w:w="4703" w:type="dxa"/>
            <w:shd w:val="clear" w:color="auto" w:fill="1F4E79"/>
          </w:tcPr>
          <w:p w14:paraId="6022CA41" w14:textId="77777777" w:rsidR="009D7775" w:rsidRDefault="00000000">
            <w:r>
              <w:rPr>
                <w:rFonts w:ascii="Calibri" w:hAnsi="Calibri"/>
                <w:b/>
                <w:color w:val="FFFFFF"/>
                <w:sz w:val="20"/>
              </w:rPr>
              <w:t>Azione</w:t>
            </w:r>
          </w:p>
        </w:tc>
      </w:tr>
      <w:tr w:rsidR="009D7775" w14:paraId="0E68720F" w14:textId="77777777">
        <w:tc>
          <w:tcPr>
            <w:tcW w:w="1417" w:type="dxa"/>
            <w:tcBorders>
              <w:top w:val="single" w:sz="4" w:space="0" w:color="BDD7EE"/>
              <w:left w:val="single" w:sz="4" w:space="0" w:color="BDD7EE"/>
              <w:bottom w:val="single" w:sz="4" w:space="0" w:color="BDD7EE"/>
              <w:right w:val="single" w:sz="4" w:space="0" w:color="BDD7EE"/>
            </w:tcBorders>
            <w:shd w:val="clear" w:color="auto" w:fill="FFFFFF"/>
          </w:tcPr>
          <w:p w14:paraId="3203B134" w14:textId="77777777" w:rsidR="009D7775" w:rsidRDefault="00000000">
            <w:r>
              <w:rPr>
                <w:rFonts w:ascii="Calibri" w:hAnsi="Calibri"/>
                <w:b/>
                <w:color w:val="1F4E79"/>
                <w:sz w:val="20"/>
              </w:rPr>
              <w:t>1</w:t>
            </w:r>
          </w:p>
        </w:tc>
        <w:tc>
          <w:tcPr>
            <w:tcW w:w="4703" w:type="dxa"/>
            <w:tcBorders>
              <w:top w:val="single" w:sz="4" w:space="0" w:color="BDD7EE"/>
              <w:left w:val="single" w:sz="4" w:space="0" w:color="BDD7EE"/>
              <w:bottom w:val="single" w:sz="4" w:space="0" w:color="BDD7EE"/>
              <w:right w:val="single" w:sz="4" w:space="0" w:color="BDD7EE"/>
            </w:tcBorders>
            <w:shd w:val="clear" w:color="auto" w:fill="FFFFFF"/>
          </w:tcPr>
          <w:p w14:paraId="52B1E9F0" w14:textId="77777777" w:rsidR="009D7775" w:rsidRDefault="00000000">
            <w:r>
              <w:rPr>
                <w:rFonts w:ascii="Calibri" w:hAnsi="Calibri"/>
                <w:sz w:val="20"/>
              </w:rPr>
              <w:t>Aprire la scheda del contatto.</w:t>
            </w:r>
          </w:p>
        </w:tc>
      </w:tr>
      <w:tr w:rsidR="009D7775" w14:paraId="276566FE" w14:textId="77777777">
        <w:tc>
          <w:tcPr>
            <w:tcW w:w="1417" w:type="dxa"/>
            <w:tcBorders>
              <w:top w:val="single" w:sz="4" w:space="0" w:color="BDD7EE"/>
              <w:left w:val="single" w:sz="4" w:space="0" w:color="BDD7EE"/>
              <w:bottom w:val="single" w:sz="4" w:space="0" w:color="BDD7EE"/>
              <w:right w:val="single" w:sz="4" w:space="0" w:color="BDD7EE"/>
            </w:tcBorders>
            <w:shd w:val="clear" w:color="auto" w:fill="DAE8F5"/>
          </w:tcPr>
          <w:p w14:paraId="57EC6311" w14:textId="77777777" w:rsidR="009D7775" w:rsidRDefault="00000000">
            <w:r>
              <w:rPr>
                <w:rFonts w:ascii="Calibri" w:hAnsi="Calibri"/>
                <w:b/>
                <w:color w:val="1F4E79"/>
                <w:sz w:val="20"/>
              </w:rPr>
              <w:t>2</w:t>
            </w:r>
          </w:p>
        </w:tc>
        <w:tc>
          <w:tcPr>
            <w:tcW w:w="4703" w:type="dxa"/>
            <w:tcBorders>
              <w:top w:val="single" w:sz="4" w:space="0" w:color="BDD7EE"/>
              <w:left w:val="single" w:sz="4" w:space="0" w:color="BDD7EE"/>
              <w:bottom w:val="single" w:sz="4" w:space="0" w:color="BDD7EE"/>
              <w:right w:val="single" w:sz="4" w:space="0" w:color="BDD7EE"/>
            </w:tcBorders>
            <w:shd w:val="clear" w:color="auto" w:fill="DAE8F5"/>
          </w:tcPr>
          <w:p w14:paraId="22A1772B" w14:textId="77777777" w:rsidR="009D7775" w:rsidRDefault="00000000">
            <w:r>
              <w:rPr>
                <w:rFonts w:ascii="Calibri" w:hAnsi="Calibri"/>
                <w:sz w:val="20"/>
              </w:rPr>
              <w:t>Disattivare il flag di forzatura (toggle OFF).</w:t>
            </w:r>
          </w:p>
        </w:tc>
      </w:tr>
      <w:tr w:rsidR="009D7775" w14:paraId="5E4376D1" w14:textId="77777777">
        <w:tc>
          <w:tcPr>
            <w:tcW w:w="1417" w:type="dxa"/>
            <w:tcBorders>
              <w:top w:val="single" w:sz="4" w:space="0" w:color="BDD7EE"/>
              <w:left w:val="single" w:sz="4" w:space="0" w:color="BDD7EE"/>
              <w:bottom w:val="single" w:sz="4" w:space="0" w:color="BDD7EE"/>
              <w:right w:val="single" w:sz="4" w:space="0" w:color="BDD7EE"/>
            </w:tcBorders>
            <w:shd w:val="clear" w:color="auto" w:fill="FFFFFF"/>
          </w:tcPr>
          <w:p w14:paraId="782CE4DA" w14:textId="77777777" w:rsidR="009D7775" w:rsidRDefault="00000000">
            <w:r>
              <w:rPr>
                <w:rFonts w:ascii="Calibri" w:hAnsi="Calibri"/>
                <w:b/>
                <w:color w:val="1F4E79"/>
                <w:sz w:val="20"/>
              </w:rPr>
              <w:t>3</w:t>
            </w:r>
          </w:p>
        </w:tc>
        <w:tc>
          <w:tcPr>
            <w:tcW w:w="4703" w:type="dxa"/>
            <w:tcBorders>
              <w:top w:val="single" w:sz="4" w:space="0" w:color="BDD7EE"/>
              <w:left w:val="single" w:sz="4" w:space="0" w:color="BDD7EE"/>
              <w:bottom w:val="single" w:sz="4" w:space="0" w:color="BDD7EE"/>
              <w:right w:val="single" w:sz="4" w:space="0" w:color="BDD7EE"/>
            </w:tcBorders>
            <w:shd w:val="clear" w:color="auto" w:fill="FFFFFF"/>
          </w:tcPr>
          <w:p w14:paraId="6D548371" w14:textId="77777777" w:rsidR="009D7775" w:rsidRDefault="00000000">
            <w:r>
              <w:rPr>
                <w:rFonts w:ascii="Calibri" w:hAnsi="Calibri"/>
                <w:sz w:val="20"/>
              </w:rPr>
              <w:t>Salvare.</w:t>
            </w:r>
          </w:p>
        </w:tc>
      </w:tr>
      <w:tr w:rsidR="009D7775" w14:paraId="68D282FD" w14:textId="77777777">
        <w:tc>
          <w:tcPr>
            <w:tcW w:w="1417" w:type="dxa"/>
            <w:tcBorders>
              <w:top w:val="single" w:sz="4" w:space="0" w:color="BDD7EE"/>
              <w:left w:val="single" w:sz="4" w:space="0" w:color="BDD7EE"/>
              <w:bottom w:val="single" w:sz="4" w:space="0" w:color="BDD7EE"/>
              <w:right w:val="single" w:sz="4" w:space="0" w:color="BDD7EE"/>
            </w:tcBorders>
            <w:shd w:val="clear" w:color="auto" w:fill="DAE8F5"/>
          </w:tcPr>
          <w:p w14:paraId="5D321800" w14:textId="77777777" w:rsidR="009D7775" w:rsidRDefault="00000000">
            <w:r>
              <w:rPr>
                <w:rFonts w:ascii="Calibri" w:hAnsi="Calibri"/>
                <w:b/>
                <w:color w:val="1F4E79"/>
                <w:sz w:val="20"/>
              </w:rPr>
              <w:t>4</w:t>
            </w:r>
          </w:p>
        </w:tc>
        <w:tc>
          <w:tcPr>
            <w:tcW w:w="4703" w:type="dxa"/>
            <w:tcBorders>
              <w:top w:val="single" w:sz="4" w:space="0" w:color="BDD7EE"/>
              <w:left w:val="single" w:sz="4" w:space="0" w:color="BDD7EE"/>
              <w:bottom w:val="single" w:sz="4" w:space="0" w:color="BDD7EE"/>
              <w:right w:val="single" w:sz="4" w:space="0" w:color="BDD7EE"/>
            </w:tcBorders>
            <w:shd w:val="clear" w:color="auto" w:fill="DAE8F5"/>
          </w:tcPr>
          <w:p w14:paraId="65CF9D4D" w14:textId="3D417BB7" w:rsidR="009D7775" w:rsidRDefault="00000000">
            <w:r>
              <w:rPr>
                <w:rFonts w:ascii="Calibri" w:hAnsi="Calibri"/>
                <w:sz w:val="20"/>
              </w:rPr>
              <w:t>Effetto: se l'amministratore non aveva caricato un file reale,</w:t>
            </w:r>
            <w:r>
              <w:rPr>
                <w:rFonts w:ascii="Calibri" w:hAnsi="Calibri"/>
                <w:sz w:val="20"/>
              </w:rPr>
              <w:br/>
              <w:t xml:space="preserve">il </w:t>
            </w:r>
            <w:proofErr w:type="gramStart"/>
            <w:r>
              <w:rPr>
                <w:rFonts w:ascii="Calibri" w:hAnsi="Calibri"/>
                <w:sz w:val="20"/>
              </w:rPr>
              <w:t>flag  viene</w:t>
            </w:r>
            <w:proofErr w:type="gramEnd"/>
            <w:r>
              <w:rPr>
                <w:rFonts w:ascii="Calibri" w:hAnsi="Calibri"/>
                <w:sz w:val="20"/>
              </w:rPr>
              <w:t xml:space="preserve"> reimpostato su FALSE e il portale mostra nuovamente</w:t>
            </w:r>
            <w:r>
              <w:rPr>
                <w:rFonts w:ascii="Calibri" w:hAnsi="Calibri"/>
                <w:sz w:val="20"/>
              </w:rPr>
              <w:br/>
              <w:t>la sezione per scaricare/caricare il contratto.</w:t>
            </w:r>
            <w:r>
              <w:rPr>
                <w:rFonts w:ascii="Calibri" w:hAnsi="Calibri"/>
                <w:sz w:val="20"/>
              </w:rPr>
              <w:br/>
              <w:t xml:space="preserve">Se </w:t>
            </w:r>
            <w:proofErr w:type="spellStart"/>
            <w:r>
              <w:rPr>
                <w:rFonts w:ascii="Calibri" w:hAnsi="Calibri"/>
                <w:sz w:val="20"/>
              </w:rPr>
              <w:t>invece</w:t>
            </w:r>
            <w:proofErr w:type="spellEnd"/>
            <w:r>
              <w:rPr>
                <w:rFonts w:ascii="Calibri" w:hAnsi="Calibri"/>
                <w:sz w:val="20"/>
              </w:rPr>
              <w:t xml:space="preserve"> </w:t>
            </w:r>
            <w:proofErr w:type="spellStart"/>
            <w:r>
              <w:rPr>
                <w:rFonts w:ascii="Calibri" w:hAnsi="Calibri"/>
                <w:sz w:val="20"/>
              </w:rPr>
              <w:t>l'amministratore</w:t>
            </w:r>
            <w:proofErr w:type="spellEnd"/>
            <w:r>
              <w:rPr>
                <w:rFonts w:ascii="Calibri" w:hAnsi="Calibri"/>
                <w:sz w:val="20"/>
              </w:rPr>
              <w:t xml:space="preserve"> </w:t>
            </w:r>
            <w:proofErr w:type="spellStart"/>
            <w:r>
              <w:rPr>
                <w:rFonts w:ascii="Calibri" w:hAnsi="Calibri"/>
                <w:sz w:val="20"/>
              </w:rPr>
              <w:t>aveva</w:t>
            </w:r>
            <w:proofErr w:type="spellEnd"/>
            <w:r>
              <w:rPr>
                <w:rFonts w:ascii="Calibri" w:hAnsi="Calibri"/>
                <w:sz w:val="20"/>
              </w:rPr>
              <w:t xml:space="preserve"> </w:t>
            </w:r>
            <w:proofErr w:type="spellStart"/>
            <w:r>
              <w:rPr>
                <w:rFonts w:ascii="Calibri" w:hAnsi="Calibri"/>
                <w:sz w:val="20"/>
              </w:rPr>
              <w:t>già</w:t>
            </w:r>
            <w:proofErr w:type="spellEnd"/>
            <w:r>
              <w:rPr>
                <w:rFonts w:ascii="Calibri" w:hAnsi="Calibri"/>
                <w:sz w:val="20"/>
              </w:rPr>
              <w:t xml:space="preserve"> </w:t>
            </w:r>
            <w:proofErr w:type="spellStart"/>
            <w:r>
              <w:rPr>
                <w:rFonts w:ascii="Calibri" w:hAnsi="Calibri"/>
                <w:sz w:val="20"/>
              </w:rPr>
              <w:t>caricato</w:t>
            </w:r>
            <w:proofErr w:type="spellEnd"/>
            <w:r>
              <w:rPr>
                <w:rFonts w:ascii="Calibri" w:hAnsi="Calibri"/>
                <w:sz w:val="20"/>
              </w:rPr>
              <w:t xml:space="preserve"> un file </w:t>
            </w:r>
            <w:proofErr w:type="spellStart"/>
            <w:r>
              <w:rPr>
                <w:rFonts w:ascii="Calibri" w:hAnsi="Calibri"/>
                <w:sz w:val="20"/>
              </w:rPr>
              <w:t>rimane</w:t>
            </w:r>
            <w:proofErr w:type="spellEnd"/>
            <w:r>
              <w:rPr>
                <w:rFonts w:ascii="Calibri" w:hAnsi="Calibri"/>
                <w:sz w:val="20"/>
              </w:rPr>
              <w:t xml:space="preserve"> TRUE.</w:t>
            </w:r>
          </w:p>
        </w:tc>
      </w:tr>
    </w:tbl>
    <w:p w14:paraId="6EF812F4" w14:textId="77777777" w:rsidR="009D7775" w:rsidRDefault="009D7775">
      <w:pPr>
        <w:spacing w:after="80"/>
      </w:pPr>
    </w:p>
    <w:tbl>
      <w:tblPr>
        <w:tblStyle w:val="Grigliatabella"/>
        <w:tblW w:w="0" w:type="auto"/>
        <w:tblLook w:val="04A0" w:firstRow="1" w:lastRow="0" w:firstColumn="1" w:lastColumn="0" w:noHBand="0" w:noVBand="1"/>
      </w:tblPr>
      <w:tblGrid>
        <w:gridCol w:w="9396"/>
      </w:tblGrid>
      <w:tr w:rsidR="009D7775" w14:paraId="06F897C3" w14:textId="77777777">
        <w:tc>
          <w:tcPr>
            <w:tcW w:w="9406" w:type="dxa"/>
            <w:tcBorders>
              <w:top w:val="single" w:sz="4" w:space="0" w:color="2E75B6"/>
              <w:left w:val="single" w:sz="4" w:space="0" w:color="2E75B6"/>
              <w:bottom w:val="single" w:sz="4" w:space="0" w:color="2E75B6"/>
              <w:right w:val="single" w:sz="4" w:space="0" w:color="2E75B6"/>
            </w:tcBorders>
            <w:shd w:val="clear" w:color="auto" w:fill="FFF2CC"/>
          </w:tcPr>
          <w:p w14:paraId="3DFBFBD3" w14:textId="77777777" w:rsidR="009D7775" w:rsidRDefault="00000000">
            <w:r>
              <w:rPr>
                <w:rFonts w:ascii="Calibri" w:hAnsi="Calibri"/>
                <w:color w:val="1A1A1A"/>
                <w:sz w:val="20"/>
              </w:rPr>
              <w:t>ℹ  Il chatter del contatto registra automaticamente tutti i cambi di stato dei flag di forzatura, con data precisa e utente che ha operato la modifica.</w:t>
            </w:r>
          </w:p>
        </w:tc>
      </w:tr>
    </w:tbl>
    <w:p w14:paraId="09E2B99B" w14:textId="77777777" w:rsidR="009D7775" w:rsidRDefault="009D7775">
      <w:pPr>
        <w:spacing w:after="80"/>
      </w:pPr>
    </w:p>
    <w:p w14:paraId="59F737C3" w14:textId="77777777" w:rsidR="009D7775" w:rsidRDefault="00000000">
      <w:pPr>
        <w:keepNext/>
        <w:shd w:val="clear" w:color="auto" w:fill="1F4E79"/>
        <w:spacing w:before="360" w:after="120"/>
        <w:ind w:left="120"/>
      </w:pPr>
      <w:r>
        <w:rPr>
          <w:sz w:val="28"/>
        </w:rPr>
        <w:t xml:space="preserve">  </w:t>
      </w:r>
      <w:r>
        <w:rPr>
          <w:rFonts w:ascii="Calibri" w:hAnsi="Calibri"/>
          <w:b/>
          <w:color w:val="FFFFFF"/>
          <w:sz w:val="28"/>
        </w:rPr>
        <w:t>4. CONDIZIONI ECONOMICHE PER AMMINISTRATORE</w:t>
      </w:r>
    </w:p>
    <w:p w14:paraId="7C23267A" w14:textId="77777777" w:rsidR="009D7775" w:rsidRDefault="00000000">
      <w:pPr>
        <w:spacing w:before="40" w:after="80"/>
      </w:pPr>
      <w:r>
        <w:rPr>
          <w:rFonts w:ascii="Calibri" w:hAnsi="Calibri"/>
          <w:color w:val="404040"/>
          <w:sz w:val="21"/>
        </w:rPr>
        <w:t>Ogni amministratore ha condizioni economiche personalizzabili nella scheda contatto (tab 'Amministratore' → sezione 'Condizioni Economiche'). I valori di default vengono assegnati automaticamente alla registrazione in base alla configurazione BuildingPay.</w:t>
      </w:r>
    </w:p>
    <w:tbl>
      <w:tblPr>
        <w:tblStyle w:val="Grigliatabella"/>
        <w:tblW w:w="0" w:type="auto"/>
        <w:tblLook w:val="04A0" w:firstRow="1" w:lastRow="0" w:firstColumn="1" w:lastColumn="0" w:noHBand="0" w:noVBand="1"/>
      </w:tblPr>
      <w:tblGrid>
        <w:gridCol w:w="2835"/>
        <w:gridCol w:w="4703"/>
      </w:tblGrid>
      <w:tr w:rsidR="009D7775" w14:paraId="57A5030F" w14:textId="77777777">
        <w:tc>
          <w:tcPr>
            <w:tcW w:w="2835" w:type="dxa"/>
            <w:tcBorders>
              <w:top w:val="single" w:sz="4" w:space="0" w:color="1F4E79"/>
              <w:left w:val="single" w:sz="4" w:space="0" w:color="1F4E79"/>
              <w:bottom w:val="single" w:sz="4" w:space="0" w:color="1F4E79"/>
              <w:right w:val="single" w:sz="4" w:space="0" w:color="1F4E79"/>
            </w:tcBorders>
            <w:shd w:val="clear" w:color="auto" w:fill="2E75B6"/>
          </w:tcPr>
          <w:p w14:paraId="6B881313" w14:textId="77777777" w:rsidR="009D7775" w:rsidRDefault="00000000">
            <w:r>
              <w:rPr>
                <w:rFonts w:ascii="Calibri" w:hAnsi="Calibri"/>
                <w:b/>
                <w:color w:val="FFFFFF"/>
                <w:sz w:val="20"/>
              </w:rPr>
              <w:t>Campo</w:t>
            </w:r>
          </w:p>
        </w:tc>
        <w:tc>
          <w:tcPr>
            <w:tcW w:w="4703" w:type="dxa"/>
            <w:tcBorders>
              <w:top w:val="single" w:sz="4" w:space="0" w:color="1F4E79"/>
              <w:left w:val="single" w:sz="4" w:space="0" w:color="1F4E79"/>
              <w:bottom w:val="single" w:sz="4" w:space="0" w:color="1F4E79"/>
              <w:right w:val="single" w:sz="4" w:space="0" w:color="1F4E79"/>
            </w:tcBorders>
            <w:shd w:val="clear" w:color="auto" w:fill="2E75B6"/>
          </w:tcPr>
          <w:p w14:paraId="5E50AA60" w14:textId="77777777" w:rsidR="009D7775" w:rsidRDefault="00000000">
            <w:r>
              <w:rPr>
                <w:rFonts w:ascii="Calibri" w:hAnsi="Calibri"/>
                <w:b/>
                <w:color w:val="FFFFFF"/>
                <w:sz w:val="20"/>
              </w:rPr>
              <w:t>Descrizione / Note</w:t>
            </w:r>
          </w:p>
        </w:tc>
      </w:tr>
      <w:tr w:rsidR="009D7775" w14:paraId="37845903" w14:textId="77777777">
        <w:tc>
          <w:tcPr>
            <w:tcW w:w="2835" w:type="dxa"/>
            <w:tcBorders>
              <w:top w:val="single" w:sz="4" w:space="0" w:color="BDD7EE"/>
              <w:left w:val="single" w:sz="4" w:space="0" w:color="BDD7EE"/>
              <w:bottom w:val="single" w:sz="4" w:space="0" w:color="BDD7EE"/>
              <w:right w:val="single" w:sz="4" w:space="0" w:color="BDD7EE"/>
            </w:tcBorders>
            <w:shd w:val="clear" w:color="auto" w:fill="FFFFFF"/>
          </w:tcPr>
          <w:p w14:paraId="70733CA6" w14:textId="77777777" w:rsidR="009D7775" w:rsidRDefault="00000000">
            <w:r>
              <w:rPr>
                <w:rFonts w:ascii="Calibri" w:hAnsi="Calibri"/>
                <w:b/>
                <w:color w:val="1F4E79"/>
                <w:sz w:val="20"/>
              </w:rPr>
              <w:t>Costo email</w:t>
            </w:r>
          </w:p>
        </w:tc>
        <w:tc>
          <w:tcPr>
            <w:tcW w:w="4703" w:type="dxa"/>
            <w:tcBorders>
              <w:top w:val="single" w:sz="4" w:space="0" w:color="BDD7EE"/>
              <w:left w:val="single" w:sz="4" w:space="0" w:color="BDD7EE"/>
              <w:bottom w:val="single" w:sz="4" w:space="0" w:color="BDD7EE"/>
              <w:right w:val="single" w:sz="4" w:space="0" w:color="BDD7EE"/>
            </w:tcBorders>
            <w:shd w:val="clear" w:color="auto" w:fill="FFFFFF"/>
          </w:tcPr>
          <w:p w14:paraId="0FEAA338" w14:textId="1D85413A" w:rsidR="009D7775" w:rsidRDefault="00000000">
            <w:proofErr w:type="spellStart"/>
            <w:r>
              <w:rPr>
                <w:rFonts w:ascii="Calibri" w:hAnsi="Calibri"/>
                <w:color w:val="404040"/>
                <w:sz w:val="20"/>
              </w:rPr>
              <w:t>Importo</w:t>
            </w:r>
            <w:proofErr w:type="spellEnd"/>
            <w:r>
              <w:rPr>
                <w:rFonts w:ascii="Calibri" w:hAnsi="Calibri"/>
                <w:color w:val="404040"/>
                <w:sz w:val="20"/>
              </w:rPr>
              <w:t xml:space="preserve"> </w:t>
            </w:r>
            <w:proofErr w:type="spellStart"/>
            <w:r>
              <w:rPr>
                <w:rFonts w:ascii="Calibri" w:hAnsi="Calibri"/>
                <w:color w:val="404040"/>
                <w:sz w:val="20"/>
              </w:rPr>
              <w:t>addebitato</w:t>
            </w:r>
            <w:proofErr w:type="spellEnd"/>
            <w:r>
              <w:rPr>
                <w:rFonts w:ascii="Calibri" w:hAnsi="Calibri"/>
                <w:color w:val="404040"/>
                <w:sz w:val="20"/>
              </w:rPr>
              <w:t xml:space="preserve"> per </w:t>
            </w:r>
            <w:proofErr w:type="spellStart"/>
            <w:r w:rsidR="00346C9D">
              <w:rPr>
                <w:rFonts w:ascii="Calibri" w:hAnsi="Calibri"/>
                <w:color w:val="404040"/>
                <w:sz w:val="20"/>
              </w:rPr>
              <w:t>servizio</w:t>
            </w:r>
            <w:proofErr w:type="spellEnd"/>
            <w:r>
              <w:rPr>
                <w:rFonts w:ascii="Calibri" w:hAnsi="Calibri"/>
                <w:color w:val="404040"/>
                <w:sz w:val="20"/>
              </w:rPr>
              <w:t xml:space="preserve"> email </w:t>
            </w:r>
            <w:proofErr w:type="spellStart"/>
            <w:r>
              <w:rPr>
                <w:rFonts w:ascii="Calibri" w:hAnsi="Calibri"/>
                <w:color w:val="404040"/>
                <w:sz w:val="20"/>
              </w:rPr>
              <w:t>inviata</w:t>
            </w:r>
            <w:proofErr w:type="spellEnd"/>
            <w:r>
              <w:rPr>
                <w:rFonts w:ascii="Calibri" w:hAnsi="Calibri"/>
                <w:color w:val="404040"/>
                <w:sz w:val="20"/>
              </w:rPr>
              <w:t>.</w:t>
            </w:r>
          </w:p>
        </w:tc>
      </w:tr>
      <w:tr w:rsidR="009D7775" w14:paraId="58F7715A" w14:textId="77777777">
        <w:tc>
          <w:tcPr>
            <w:tcW w:w="2835" w:type="dxa"/>
            <w:tcBorders>
              <w:top w:val="single" w:sz="4" w:space="0" w:color="BDD7EE"/>
              <w:left w:val="single" w:sz="4" w:space="0" w:color="BDD7EE"/>
              <w:bottom w:val="single" w:sz="4" w:space="0" w:color="BDD7EE"/>
              <w:right w:val="single" w:sz="4" w:space="0" w:color="BDD7EE"/>
            </w:tcBorders>
            <w:shd w:val="clear" w:color="auto" w:fill="DAE8F5"/>
          </w:tcPr>
          <w:p w14:paraId="6B578E5F" w14:textId="77777777" w:rsidR="009D7775" w:rsidRDefault="00000000">
            <w:r>
              <w:rPr>
                <w:rFonts w:ascii="Calibri" w:hAnsi="Calibri"/>
                <w:b/>
                <w:color w:val="1F4E79"/>
                <w:sz w:val="20"/>
              </w:rPr>
              <w:t>Costo rendicontazione</w:t>
            </w:r>
          </w:p>
        </w:tc>
        <w:tc>
          <w:tcPr>
            <w:tcW w:w="4703" w:type="dxa"/>
            <w:tcBorders>
              <w:top w:val="single" w:sz="4" w:space="0" w:color="BDD7EE"/>
              <w:left w:val="single" w:sz="4" w:space="0" w:color="BDD7EE"/>
              <w:bottom w:val="single" w:sz="4" w:space="0" w:color="BDD7EE"/>
              <w:right w:val="single" w:sz="4" w:space="0" w:color="BDD7EE"/>
            </w:tcBorders>
            <w:shd w:val="clear" w:color="auto" w:fill="DAE8F5"/>
          </w:tcPr>
          <w:p w14:paraId="18FDBAE4" w14:textId="11F45F58" w:rsidR="009D7775" w:rsidRDefault="00000000">
            <w:r>
              <w:rPr>
                <w:rFonts w:ascii="Calibri" w:hAnsi="Calibri"/>
                <w:color w:val="404040"/>
                <w:sz w:val="20"/>
              </w:rPr>
              <w:t xml:space="preserve">Costo per </w:t>
            </w:r>
            <w:proofErr w:type="spellStart"/>
            <w:r w:rsidR="00346C9D">
              <w:rPr>
                <w:rFonts w:ascii="Calibri" w:hAnsi="Calibri"/>
                <w:color w:val="404040"/>
                <w:sz w:val="20"/>
              </w:rPr>
              <w:t>servizio</w:t>
            </w:r>
            <w:proofErr w:type="spellEnd"/>
            <w:r>
              <w:rPr>
                <w:rFonts w:ascii="Calibri" w:hAnsi="Calibri"/>
                <w:color w:val="404040"/>
                <w:sz w:val="20"/>
              </w:rPr>
              <w:t xml:space="preserve"> </w:t>
            </w:r>
            <w:proofErr w:type="spellStart"/>
            <w:r>
              <w:rPr>
                <w:rFonts w:ascii="Calibri" w:hAnsi="Calibri"/>
                <w:color w:val="404040"/>
                <w:sz w:val="20"/>
              </w:rPr>
              <w:t>rendicontazione</w:t>
            </w:r>
            <w:proofErr w:type="spellEnd"/>
            <w:r>
              <w:rPr>
                <w:rFonts w:ascii="Calibri" w:hAnsi="Calibri"/>
                <w:color w:val="404040"/>
                <w:sz w:val="20"/>
              </w:rPr>
              <w:t>.</w:t>
            </w:r>
          </w:p>
        </w:tc>
      </w:tr>
      <w:tr w:rsidR="009D7775" w14:paraId="4935BFF6" w14:textId="77777777">
        <w:tc>
          <w:tcPr>
            <w:tcW w:w="2835" w:type="dxa"/>
            <w:tcBorders>
              <w:top w:val="single" w:sz="4" w:space="0" w:color="BDD7EE"/>
              <w:left w:val="single" w:sz="4" w:space="0" w:color="BDD7EE"/>
              <w:bottom w:val="single" w:sz="4" w:space="0" w:color="BDD7EE"/>
              <w:right w:val="single" w:sz="4" w:space="0" w:color="BDD7EE"/>
            </w:tcBorders>
            <w:shd w:val="clear" w:color="auto" w:fill="FFFFFF"/>
          </w:tcPr>
          <w:p w14:paraId="27C47033" w14:textId="77777777" w:rsidR="009D7775" w:rsidRDefault="00000000">
            <w:r>
              <w:rPr>
                <w:rFonts w:ascii="Calibri" w:hAnsi="Calibri"/>
                <w:b/>
                <w:color w:val="1F4E79"/>
                <w:sz w:val="20"/>
              </w:rPr>
              <w:t>Costo WhatsApp</w:t>
            </w:r>
          </w:p>
        </w:tc>
        <w:tc>
          <w:tcPr>
            <w:tcW w:w="4703" w:type="dxa"/>
            <w:tcBorders>
              <w:top w:val="single" w:sz="4" w:space="0" w:color="BDD7EE"/>
              <w:left w:val="single" w:sz="4" w:space="0" w:color="BDD7EE"/>
              <w:bottom w:val="single" w:sz="4" w:space="0" w:color="BDD7EE"/>
              <w:right w:val="single" w:sz="4" w:space="0" w:color="BDD7EE"/>
            </w:tcBorders>
            <w:shd w:val="clear" w:color="auto" w:fill="FFFFFF"/>
          </w:tcPr>
          <w:p w14:paraId="36111A96" w14:textId="4928A0F2" w:rsidR="009D7775" w:rsidRDefault="00000000">
            <w:r>
              <w:rPr>
                <w:rFonts w:ascii="Calibri" w:hAnsi="Calibri"/>
                <w:color w:val="404040"/>
                <w:sz w:val="20"/>
              </w:rPr>
              <w:t xml:space="preserve">Costo per </w:t>
            </w:r>
            <w:proofErr w:type="spellStart"/>
            <w:r w:rsidR="00346C9D">
              <w:rPr>
                <w:rFonts w:ascii="Calibri" w:hAnsi="Calibri"/>
                <w:color w:val="404040"/>
                <w:sz w:val="20"/>
              </w:rPr>
              <w:t>servizio</w:t>
            </w:r>
            <w:proofErr w:type="spellEnd"/>
            <w:r w:rsidR="00346C9D">
              <w:rPr>
                <w:rFonts w:ascii="Calibri" w:hAnsi="Calibri"/>
                <w:color w:val="404040"/>
                <w:sz w:val="20"/>
              </w:rPr>
              <w:t xml:space="preserve"> </w:t>
            </w:r>
            <w:proofErr w:type="spellStart"/>
            <w:r w:rsidR="00346C9D">
              <w:rPr>
                <w:rFonts w:ascii="Calibri" w:hAnsi="Calibri"/>
                <w:color w:val="404040"/>
                <w:sz w:val="20"/>
              </w:rPr>
              <w:t>invio</w:t>
            </w:r>
            <w:proofErr w:type="spellEnd"/>
            <w:r>
              <w:rPr>
                <w:rFonts w:ascii="Calibri" w:hAnsi="Calibri"/>
                <w:color w:val="404040"/>
                <w:sz w:val="20"/>
              </w:rPr>
              <w:t xml:space="preserve"> </w:t>
            </w:r>
            <w:proofErr w:type="spellStart"/>
            <w:r>
              <w:rPr>
                <w:rFonts w:ascii="Calibri" w:hAnsi="Calibri"/>
                <w:color w:val="404040"/>
                <w:sz w:val="20"/>
              </w:rPr>
              <w:t>messaggio</w:t>
            </w:r>
            <w:proofErr w:type="spellEnd"/>
            <w:r>
              <w:rPr>
                <w:rFonts w:ascii="Calibri" w:hAnsi="Calibri"/>
                <w:color w:val="404040"/>
                <w:sz w:val="20"/>
              </w:rPr>
              <w:t xml:space="preserve"> WhatsApp.</w:t>
            </w:r>
          </w:p>
        </w:tc>
      </w:tr>
      <w:tr w:rsidR="009D7775" w14:paraId="22E4E207" w14:textId="77777777">
        <w:tc>
          <w:tcPr>
            <w:tcW w:w="2835" w:type="dxa"/>
            <w:tcBorders>
              <w:top w:val="single" w:sz="4" w:space="0" w:color="BDD7EE"/>
              <w:left w:val="single" w:sz="4" w:space="0" w:color="BDD7EE"/>
              <w:bottom w:val="single" w:sz="4" w:space="0" w:color="BDD7EE"/>
              <w:right w:val="single" w:sz="4" w:space="0" w:color="BDD7EE"/>
            </w:tcBorders>
            <w:shd w:val="clear" w:color="auto" w:fill="DAE8F5"/>
          </w:tcPr>
          <w:p w14:paraId="2E12278B" w14:textId="77777777" w:rsidR="009D7775" w:rsidRDefault="00000000">
            <w:r>
              <w:rPr>
                <w:rFonts w:ascii="Calibri" w:hAnsi="Calibri"/>
                <w:b/>
                <w:color w:val="1F4E79"/>
                <w:sz w:val="20"/>
              </w:rPr>
              <w:t>Quota fissa</w:t>
            </w:r>
          </w:p>
        </w:tc>
        <w:tc>
          <w:tcPr>
            <w:tcW w:w="4703" w:type="dxa"/>
            <w:tcBorders>
              <w:top w:val="single" w:sz="4" w:space="0" w:color="BDD7EE"/>
              <w:left w:val="single" w:sz="4" w:space="0" w:color="BDD7EE"/>
              <w:bottom w:val="single" w:sz="4" w:space="0" w:color="BDD7EE"/>
              <w:right w:val="single" w:sz="4" w:space="0" w:color="BDD7EE"/>
            </w:tcBorders>
            <w:shd w:val="clear" w:color="auto" w:fill="DAE8F5"/>
          </w:tcPr>
          <w:p w14:paraId="0983DDE9" w14:textId="36B342C6" w:rsidR="009D7775" w:rsidRDefault="00000000">
            <w:proofErr w:type="spellStart"/>
            <w:r>
              <w:rPr>
                <w:rFonts w:ascii="Calibri" w:hAnsi="Calibri"/>
                <w:color w:val="404040"/>
                <w:sz w:val="20"/>
              </w:rPr>
              <w:t>Importo</w:t>
            </w:r>
            <w:proofErr w:type="spellEnd"/>
            <w:r>
              <w:rPr>
                <w:rFonts w:ascii="Calibri" w:hAnsi="Calibri"/>
                <w:color w:val="404040"/>
                <w:sz w:val="20"/>
              </w:rPr>
              <w:t xml:space="preserve"> </w:t>
            </w:r>
            <w:proofErr w:type="spellStart"/>
            <w:r>
              <w:rPr>
                <w:rFonts w:ascii="Calibri" w:hAnsi="Calibri"/>
                <w:color w:val="404040"/>
                <w:sz w:val="20"/>
              </w:rPr>
              <w:t>fisso</w:t>
            </w:r>
            <w:proofErr w:type="spellEnd"/>
            <w:r>
              <w:rPr>
                <w:rFonts w:ascii="Calibri" w:hAnsi="Calibri"/>
                <w:color w:val="404040"/>
                <w:sz w:val="20"/>
              </w:rPr>
              <w:t>.</w:t>
            </w:r>
          </w:p>
        </w:tc>
      </w:tr>
      <w:tr w:rsidR="009D7775" w14:paraId="6B7DA96A" w14:textId="77777777">
        <w:tc>
          <w:tcPr>
            <w:tcW w:w="2835" w:type="dxa"/>
            <w:tcBorders>
              <w:top w:val="single" w:sz="4" w:space="0" w:color="BDD7EE"/>
              <w:left w:val="single" w:sz="4" w:space="0" w:color="BDD7EE"/>
              <w:bottom w:val="single" w:sz="4" w:space="0" w:color="BDD7EE"/>
              <w:right w:val="single" w:sz="4" w:space="0" w:color="BDD7EE"/>
            </w:tcBorders>
            <w:shd w:val="clear" w:color="auto" w:fill="FFFFFF"/>
          </w:tcPr>
          <w:p w14:paraId="41BFEABA" w14:textId="77777777" w:rsidR="009D7775" w:rsidRDefault="00000000">
            <w:r>
              <w:rPr>
                <w:rFonts w:ascii="Calibri" w:hAnsi="Calibri"/>
                <w:b/>
                <w:color w:val="1F4E79"/>
                <w:sz w:val="20"/>
              </w:rPr>
              <w:t>Quota fissa SDD</w:t>
            </w:r>
          </w:p>
        </w:tc>
        <w:tc>
          <w:tcPr>
            <w:tcW w:w="4703" w:type="dxa"/>
            <w:tcBorders>
              <w:top w:val="single" w:sz="4" w:space="0" w:color="BDD7EE"/>
              <w:left w:val="single" w:sz="4" w:space="0" w:color="BDD7EE"/>
              <w:bottom w:val="single" w:sz="4" w:space="0" w:color="BDD7EE"/>
              <w:right w:val="single" w:sz="4" w:space="0" w:color="BDD7EE"/>
            </w:tcBorders>
            <w:shd w:val="clear" w:color="auto" w:fill="FFFFFF"/>
          </w:tcPr>
          <w:p w14:paraId="7A9CC6A5" w14:textId="77777777" w:rsidR="009D7775" w:rsidRDefault="00000000">
            <w:r>
              <w:rPr>
                <w:rFonts w:ascii="Calibri" w:hAnsi="Calibri"/>
                <w:color w:val="404040"/>
                <w:sz w:val="20"/>
              </w:rPr>
              <w:t>Prodotto Odoo per la quota fissa SDD.</w:t>
            </w:r>
          </w:p>
        </w:tc>
      </w:tr>
    </w:tbl>
    <w:p w14:paraId="4ED942EA" w14:textId="77777777" w:rsidR="009D7775" w:rsidRDefault="009D7775">
      <w:pPr>
        <w:spacing w:after="80"/>
      </w:pPr>
    </w:p>
    <w:p w14:paraId="7FE8EB23" w14:textId="77777777" w:rsidR="009D7775" w:rsidRDefault="00000000">
      <w:pPr>
        <w:keepNext/>
        <w:pBdr>
          <w:bottom w:val="single" w:sz="6" w:space="2" w:color="2E75B6"/>
        </w:pBdr>
        <w:spacing w:before="240" w:after="80"/>
      </w:pPr>
      <w:r>
        <w:rPr>
          <w:rFonts w:ascii="Calibri" w:hAnsi="Calibri"/>
          <w:b/>
          <w:color w:val="2E75B6"/>
          <w:sz w:val="24"/>
        </w:rPr>
        <w:t>4.1 Modificare le condizioni per un singolo amministratore</w:t>
      </w:r>
    </w:p>
    <w:tbl>
      <w:tblPr>
        <w:tblStyle w:val="Grigliatabella"/>
        <w:tblW w:w="0" w:type="auto"/>
        <w:tblLook w:val="04A0" w:firstRow="1" w:lastRow="0" w:firstColumn="1" w:lastColumn="0" w:noHBand="0" w:noVBand="1"/>
      </w:tblPr>
      <w:tblGrid>
        <w:gridCol w:w="1417"/>
        <w:gridCol w:w="4703"/>
      </w:tblGrid>
      <w:tr w:rsidR="009D7775" w14:paraId="286E4C9D" w14:textId="77777777">
        <w:tc>
          <w:tcPr>
            <w:tcW w:w="1417" w:type="dxa"/>
            <w:shd w:val="clear" w:color="auto" w:fill="1F4E79"/>
          </w:tcPr>
          <w:p w14:paraId="25919FA4" w14:textId="77777777" w:rsidR="009D7775" w:rsidRDefault="00000000">
            <w:r>
              <w:rPr>
                <w:rFonts w:ascii="Calibri" w:hAnsi="Calibri"/>
                <w:b/>
                <w:color w:val="FFFFFF"/>
                <w:sz w:val="20"/>
              </w:rPr>
              <w:t>Passo</w:t>
            </w:r>
          </w:p>
        </w:tc>
        <w:tc>
          <w:tcPr>
            <w:tcW w:w="4703" w:type="dxa"/>
            <w:shd w:val="clear" w:color="auto" w:fill="1F4E79"/>
          </w:tcPr>
          <w:p w14:paraId="5EA62F37" w14:textId="77777777" w:rsidR="009D7775" w:rsidRDefault="00000000">
            <w:r>
              <w:rPr>
                <w:rFonts w:ascii="Calibri" w:hAnsi="Calibri"/>
                <w:b/>
                <w:color w:val="FFFFFF"/>
                <w:sz w:val="20"/>
              </w:rPr>
              <w:t>Azione</w:t>
            </w:r>
          </w:p>
        </w:tc>
      </w:tr>
      <w:tr w:rsidR="009D7775" w14:paraId="244F6D27" w14:textId="77777777">
        <w:tc>
          <w:tcPr>
            <w:tcW w:w="1417" w:type="dxa"/>
            <w:tcBorders>
              <w:top w:val="single" w:sz="4" w:space="0" w:color="BDD7EE"/>
              <w:left w:val="single" w:sz="4" w:space="0" w:color="BDD7EE"/>
              <w:bottom w:val="single" w:sz="4" w:space="0" w:color="BDD7EE"/>
              <w:right w:val="single" w:sz="4" w:space="0" w:color="BDD7EE"/>
            </w:tcBorders>
            <w:shd w:val="clear" w:color="auto" w:fill="FFFFFF"/>
          </w:tcPr>
          <w:p w14:paraId="2A7DF1A3" w14:textId="77777777" w:rsidR="009D7775" w:rsidRDefault="00000000">
            <w:r>
              <w:rPr>
                <w:rFonts w:ascii="Calibri" w:hAnsi="Calibri"/>
                <w:b/>
                <w:color w:val="1F4E79"/>
                <w:sz w:val="20"/>
              </w:rPr>
              <w:t>1</w:t>
            </w:r>
          </w:p>
        </w:tc>
        <w:tc>
          <w:tcPr>
            <w:tcW w:w="4703" w:type="dxa"/>
            <w:tcBorders>
              <w:top w:val="single" w:sz="4" w:space="0" w:color="BDD7EE"/>
              <w:left w:val="single" w:sz="4" w:space="0" w:color="BDD7EE"/>
              <w:bottom w:val="single" w:sz="4" w:space="0" w:color="BDD7EE"/>
              <w:right w:val="single" w:sz="4" w:space="0" w:color="BDD7EE"/>
            </w:tcBorders>
            <w:shd w:val="clear" w:color="auto" w:fill="FFFFFF"/>
          </w:tcPr>
          <w:p w14:paraId="3CABC272" w14:textId="77777777" w:rsidR="009D7775" w:rsidRDefault="00000000">
            <w:r>
              <w:rPr>
                <w:rFonts w:ascii="Calibri" w:hAnsi="Calibri"/>
                <w:sz w:val="20"/>
              </w:rPr>
              <w:t>Aprire la scheda del contatto.</w:t>
            </w:r>
          </w:p>
        </w:tc>
      </w:tr>
      <w:tr w:rsidR="009D7775" w14:paraId="0E085C6B" w14:textId="77777777">
        <w:tc>
          <w:tcPr>
            <w:tcW w:w="1417" w:type="dxa"/>
            <w:tcBorders>
              <w:top w:val="single" w:sz="4" w:space="0" w:color="BDD7EE"/>
              <w:left w:val="single" w:sz="4" w:space="0" w:color="BDD7EE"/>
              <w:bottom w:val="single" w:sz="4" w:space="0" w:color="BDD7EE"/>
              <w:right w:val="single" w:sz="4" w:space="0" w:color="BDD7EE"/>
            </w:tcBorders>
            <w:shd w:val="clear" w:color="auto" w:fill="DAE8F5"/>
          </w:tcPr>
          <w:p w14:paraId="161B2D90" w14:textId="77777777" w:rsidR="009D7775" w:rsidRDefault="00000000">
            <w:r>
              <w:rPr>
                <w:rFonts w:ascii="Calibri" w:hAnsi="Calibri"/>
                <w:b/>
                <w:color w:val="1F4E79"/>
                <w:sz w:val="20"/>
              </w:rPr>
              <w:t>2</w:t>
            </w:r>
          </w:p>
        </w:tc>
        <w:tc>
          <w:tcPr>
            <w:tcW w:w="4703" w:type="dxa"/>
            <w:tcBorders>
              <w:top w:val="single" w:sz="4" w:space="0" w:color="BDD7EE"/>
              <w:left w:val="single" w:sz="4" w:space="0" w:color="BDD7EE"/>
              <w:bottom w:val="single" w:sz="4" w:space="0" w:color="BDD7EE"/>
              <w:right w:val="single" w:sz="4" w:space="0" w:color="BDD7EE"/>
            </w:tcBorders>
            <w:shd w:val="clear" w:color="auto" w:fill="DAE8F5"/>
          </w:tcPr>
          <w:p w14:paraId="2BAFB03A" w14:textId="77777777" w:rsidR="009D7775" w:rsidRDefault="00000000">
            <w:r>
              <w:rPr>
                <w:rFonts w:ascii="Calibri" w:hAnsi="Calibri"/>
                <w:sz w:val="20"/>
              </w:rPr>
              <w:t>Tab 'Amministratore' → sezione 'Condizioni Economiche'.</w:t>
            </w:r>
          </w:p>
        </w:tc>
      </w:tr>
      <w:tr w:rsidR="009D7775" w14:paraId="381527C7" w14:textId="77777777">
        <w:tc>
          <w:tcPr>
            <w:tcW w:w="1417" w:type="dxa"/>
            <w:tcBorders>
              <w:top w:val="single" w:sz="4" w:space="0" w:color="BDD7EE"/>
              <w:left w:val="single" w:sz="4" w:space="0" w:color="BDD7EE"/>
              <w:bottom w:val="single" w:sz="4" w:space="0" w:color="BDD7EE"/>
              <w:right w:val="single" w:sz="4" w:space="0" w:color="BDD7EE"/>
            </w:tcBorders>
            <w:shd w:val="clear" w:color="auto" w:fill="FFFFFF"/>
          </w:tcPr>
          <w:p w14:paraId="71CE22F3" w14:textId="77777777" w:rsidR="009D7775" w:rsidRDefault="00000000">
            <w:r>
              <w:rPr>
                <w:rFonts w:ascii="Calibri" w:hAnsi="Calibri"/>
                <w:b/>
                <w:color w:val="1F4E79"/>
                <w:sz w:val="20"/>
              </w:rPr>
              <w:t>3</w:t>
            </w:r>
          </w:p>
        </w:tc>
        <w:tc>
          <w:tcPr>
            <w:tcW w:w="4703" w:type="dxa"/>
            <w:tcBorders>
              <w:top w:val="single" w:sz="4" w:space="0" w:color="BDD7EE"/>
              <w:left w:val="single" w:sz="4" w:space="0" w:color="BDD7EE"/>
              <w:bottom w:val="single" w:sz="4" w:space="0" w:color="BDD7EE"/>
              <w:right w:val="single" w:sz="4" w:space="0" w:color="BDD7EE"/>
            </w:tcBorders>
            <w:shd w:val="clear" w:color="auto" w:fill="FFFFFF"/>
          </w:tcPr>
          <w:p w14:paraId="0C1FB952" w14:textId="77777777" w:rsidR="009D7775" w:rsidRDefault="00000000">
            <w:r>
              <w:rPr>
                <w:rFonts w:ascii="Calibri" w:hAnsi="Calibri"/>
                <w:sz w:val="20"/>
              </w:rPr>
              <w:t>Modificare i valori desiderati.</w:t>
            </w:r>
          </w:p>
        </w:tc>
      </w:tr>
      <w:tr w:rsidR="009D7775" w14:paraId="4E2C7A8A" w14:textId="77777777">
        <w:tc>
          <w:tcPr>
            <w:tcW w:w="1417" w:type="dxa"/>
            <w:tcBorders>
              <w:top w:val="single" w:sz="4" w:space="0" w:color="BDD7EE"/>
              <w:left w:val="single" w:sz="4" w:space="0" w:color="BDD7EE"/>
              <w:bottom w:val="single" w:sz="4" w:space="0" w:color="BDD7EE"/>
              <w:right w:val="single" w:sz="4" w:space="0" w:color="BDD7EE"/>
            </w:tcBorders>
            <w:shd w:val="clear" w:color="auto" w:fill="DAE8F5"/>
          </w:tcPr>
          <w:p w14:paraId="1EA3BE7C" w14:textId="77777777" w:rsidR="009D7775" w:rsidRDefault="00000000">
            <w:r>
              <w:rPr>
                <w:rFonts w:ascii="Calibri" w:hAnsi="Calibri"/>
                <w:b/>
                <w:color w:val="1F4E79"/>
                <w:sz w:val="20"/>
              </w:rPr>
              <w:t>4</w:t>
            </w:r>
          </w:p>
        </w:tc>
        <w:tc>
          <w:tcPr>
            <w:tcW w:w="4703" w:type="dxa"/>
            <w:tcBorders>
              <w:top w:val="single" w:sz="4" w:space="0" w:color="BDD7EE"/>
              <w:left w:val="single" w:sz="4" w:space="0" w:color="BDD7EE"/>
              <w:bottom w:val="single" w:sz="4" w:space="0" w:color="BDD7EE"/>
              <w:right w:val="single" w:sz="4" w:space="0" w:color="BDD7EE"/>
            </w:tcBorders>
            <w:shd w:val="clear" w:color="auto" w:fill="DAE8F5"/>
          </w:tcPr>
          <w:p w14:paraId="0ACF4F93" w14:textId="77777777" w:rsidR="009D7775" w:rsidRDefault="00000000">
            <w:r>
              <w:rPr>
                <w:rFonts w:ascii="Calibri" w:hAnsi="Calibri"/>
                <w:sz w:val="20"/>
              </w:rPr>
              <w:t>Salvare.</w:t>
            </w:r>
          </w:p>
        </w:tc>
      </w:tr>
    </w:tbl>
    <w:p w14:paraId="1B65EC8E" w14:textId="77777777" w:rsidR="009D7775" w:rsidRDefault="009D7775">
      <w:pPr>
        <w:spacing w:after="80"/>
      </w:pPr>
    </w:p>
    <w:p w14:paraId="3030D70F" w14:textId="77777777" w:rsidR="009D7775" w:rsidRDefault="00000000">
      <w:pPr>
        <w:keepNext/>
        <w:pBdr>
          <w:bottom w:val="single" w:sz="6" w:space="2" w:color="2E75B6"/>
        </w:pBdr>
        <w:spacing w:before="240" w:after="80"/>
      </w:pPr>
      <w:r>
        <w:rPr>
          <w:rFonts w:ascii="Calibri" w:hAnsi="Calibri"/>
          <w:b/>
          <w:color w:val="2E75B6"/>
          <w:sz w:val="24"/>
        </w:rPr>
        <w:t>4.2 Reimpostare ai valori di default (singolo amministratore)</w:t>
      </w:r>
    </w:p>
    <w:tbl>
      <w:tblPr>
        <w:tblStyle w:val="Grigliatabella"/>
        <w:tblW w:w="0" w:type="auto"/>
        <w:tblLook w:val="04A0" w:firstRow="1" w:lastRow="0" w:firstColumn="1" w:lastColumn="0" w:noHBand="0" w:noVBand="1"/>
      </w:tblPr>
      <w:tblGrid>
        <w:gridCol w:w="1417"/>
        <w:gridCol w:w="4703"/>
      </w:tblGrid>
      <w:tr w:rsidR="009D7775" w14:paraId="789F157E" w14:textId="77777777">
        <w:tc>
          <w:tcPr>
            <w:tcW w:w="1417" w:type="dxa"/>
            <w:shd w:val="clear" w:color="auto" w:fill="1F4E79"/>
          </w:tcPr>
          <w:p w14:paraId="5CB71B43" w14:textId="77777777" w:rsidR="009D7775" w:rsidRDefault="00000000">
            <w:r>
              <w:rPr>
                <w:rFonts w:ascii="Calibri" w:hAnsi="Calibri"/>
                <w:b/>
                <w:color w:val="FFFFFF"/>
                <w:sz w:val="20"/>
              </w:rPr>
              <w:t>Passo</w:t>
            </w:r>
          </w:p>
        </w:tc>
        <w:tc>
          <w:tcPr>
            <w:tcW w:w="4703" w:type="dxa"/>
            <w:shd w:val="clear" w:color="auto" w:fill="1F4E79"/>
          </w:tcPr>
          <w:p w14:paraId="779DB7BF" w14:textId="77777777" w:rsidR="009D7775" w:rsidRDefault="00000000">
            <w:r>
              <w:rPr>
                <w:rFonts w:ascii="Calibri" w:hAnsi="Calibri"/>
                <w:b/>
                <w:color w:val="FFFFFF"/>
                <w:sz w:val="20"/>
              </w:rPr>
              <w:t>Azione</w:t>
            </w:r>
          </w:p>
        </w:tc>
      </w:tr>
      <w:tr w:rsidR="009D7775" w14:paraId="0A87B487" w14:textId="77777777">
        <w:tc>
          <w:tcPr>
            <w:tcW w:w="1417" w:type="dxa"/>
            <w:tcBorders>
              <w:top w:val="single" w:sz="4" w:space="0" w:color="BDD7EE"/>
              <w:left w:val="single" w:sz="4" w:space="0" w:color="BDD7EE"/>
              <w:bottom w:val="single" w:sz="4" w:space="0" w:color="BDD7EE"/>
              <w:right w:val="single" w:sz="4" w:space="0" w:color="BDD7EE"/>
            </w:tcBorders>
            <w:shd w:val="clear" w:color="auto" w:fill="FFFFFF"/>
          </w:tcPr>
          <w:p w14:paraId="0A086D66" w14:textId="77777777" w:rsidR="009D7775" w:rsidRDefault="00000000">
            <w:r>
              <w:rPr>
                <w:rFonts w:ascii="Calibri" w:hAnsi="Calibri"/>
                <w:b/>
                <w:color w:val="1F4E79"/>
                <w:sz w:val="20"/>
              </w:rPr>
              <w:t>1</w:t>
            </w:r>
          </w:p>
        </w:tc>
        <w:tc>
          <w:tcPr>
            <w:tcW w:w="4703" w:type="dxa"/>
            <w:tcBorders>
              <w:top w:val="single" w:sz="4" w:space="0" w:color="BDD7EE"/>
              <w:left w:val="single" w:sz="4" w:space="0" w:color="BDD7EE"/>
              <w:bottom w:val="single" w:sz="4" w:space="0" w:color="BDD7EE"/>
              <w:right w:val="single" w:sz="4" w:space="0" w:color="BDD7EE"/>
            </w:tcBorders>
            <w:shd w:val="clear" w:color="auto" w:fill="FFFFFF"/>
          </w:tcPr>
          <w:p w14:paraId="0059A7D1" w14:textId="77777777" w:rsidR="009D7775" w:rsidRDefault="00000000">
            <w:r>
              <w:rPr>
                <w:rFonts w:ascii="Calibri" w:hAnsi="Calibri"/>
                <w:sz w:val="20"/>
              </w:rPr>
              <w:t>Aprire la scheda del contatto.</w:t>
            </w:r>
          </w:p>
        </w:tc>
      </w:tr>
      <w:tr w:rsidR="009D7775" w14:paraId="7D15EBF5" w14:textId="77777777">
        <w:tc>
          <w:tcPr>
            <w:tcW w:w="1417" w:type="dxa"/>
            <w:tcBorders>
              <w:top w:val="single" w:sz="4" w:space="0" w:color="BDD7EE"/>
              <w:left w:val="single" w:sz="4" w:space="0" w:color="BDD7EE"/>
              <w:bottom w:val="single" w:sz="4" w:space="0" w:color="BDD7EE"/>
              <w:right w:val="single" w:sz="4" w:space="0" w:color="BDD7EE"/>
            </w:tcBorders>
            <w:shd w:val="clear" w:color="auto" w:fill="DAE8F5"/>
          </w:tcPr>
          <w:p w14:paraId="132549FB" w14:textId="77777777" w:rsidR="009D7775" w:rsidRDefault="00000000">
            <w:r>
              <w:rPr>
                <w:rFonts w:ascii="Calibri" w:hAnsi="Calibri"/>
                <w:b/>
                <w:color w:val="1F4E79"/>
                <w:sz w:val="20"/>
              </w:rPr>
              <w:t>2</w:t>
            </w:r>
          </w:p>
        </w:tc>
        <w:tc>
          <w:tcPr>
            <w:tcW w:w="4703" w:type="dxa"/>
            <w:tcBorders>
              <w:top w:val="single" w:sz="4" w:space="0" w:color="BDD7EE"/>
              <w:left w:val="single" w:sz="4" w:space="0" w:color="BDD7EE"/>
              <w:bottom w:val="single" w:sz="4" w:space="0" w:color="BDD7EE"/>
              <w:right w:val="single" w:sz="4" w:space="0" w:color="BDD7EE"/>
            </w:tcBorders>
            <w:shd w:val="clear" w:color="auto" w:fill="DAE8F5"/>
          </w:tcPr>
          <w:p w14:paraId="1893E71C" w14:textId="77777777" w:rsidR="009D7775" w:rsidRDefault="00000000">
            <w:r>
              <w:rPr>
                <w:rFonts w:ascii="Calibri" w:hAnsi="Calibri"/>
                <w:sz w:val="20"/>
              </w:rPr>
              <w:t xml:space="preserve">Tab 'Amministratore' → sezione 'Condizioni </w:t>
            </w:r>
            <w:r>
              <w:rPr>
                <w:rFonts w:ascii="Calibri" w:hAnsi="Calibri"/>
                <w:sz w:val="20"/>
              </w:rPr>
              <w:lastRenderedPageBreak/>
              <w:t>Economiche'.</w:t>
            </w:r>
          </w:p>
        </w:tc>
      </w:tr>
      <w:tr w:rsidR="009D7775" w14:paraId="059A8090" w14:textId="77777777">
        <w:tc>
          <w:tcPr>
            <w:tcW w:w="1417" w:type="dxa"/>
            <w:tcBorders>
              <w:top w:val="single" w:sz="4" w:space="0" w:color="BDD7EE"/>
              <w:left w:val="single" w:sz="4" w:space="0" w:color="BDD7EE"/>
              <w:bottom w:val="single" w:sz="4" w:space="0" w:color="BDD7EE"/>
              <w:right w:val="single" w:sz="4" w:space="0" w:color="BDD7EE"/>
            </w:tcBorders>
            <w:shd w:val="clear" w:color="auto" w:fill="FFFFFF"/>
          </w:tcPr>
          <w:p w14:paraId="4D0A02D6" w14:textId="77777777" w:rsidR="009D7775" w:rsidRDefault="00000000">
            <w:r>
              <w:rPr>
                <w:rFonts w:ascii="Calibri" w:hAnsi="Calibri"/>
                <w:b/>
                <w:color w:val="1F4E79"/>
                <w:sz w:val="20"/>
              </w:rPr>
              <w:lastRenderedPageBreak/>
              <w:t>3</w:t>
            </w:r>
          </w:p>
        </w:tc>
        <w:tc>
          <w:tcPr>
            <w:tcW w:w="4703" w:type="dxa"/>
            <w:tcBorders>
              <w:top w:val="single" w:sz="4" w:space="0" w:color="BDD7EE"/>
              <w:left w:val="single" w:sz="4" w:space="0" w:color="BDD7EE"/>
              <w:bottom w:val="single" w:sz="4" w:space="0" w:color="BDD7EE"/>
              <w:right w:val="single" w:sz="4" w:space="0" w:color="BDD7EE"/>
            </w:tcBorders>
            <w:shd w:val="clear" w:color="auto" w:fill="FFFFFF"/>
          </w:tcPr>
          <w:p w14:paraId="141BB279" w14:textId="77777777" w:rsidR="009D7775" w:rsidRDefault="00000000">
            <w:r>
              <w:rPr>
                <w:rFonts w:ascii="Calibri" w:hAnsi="Calibri"/>
                <w:sz w:val="20"/>
              </w:rPr>
              <w:t>Cliccare il pulsante 'Aggiorna da configurazione' (visibile solo ai Manager).</w:t>
            </w:r>
          </w:p>
        </w:tc>
      </w:tr>
      <w:tr w:rsidR="009D7775" w14:paraId="13B623D0" w14:textId="77777777">
        <w:tc>
          <w:tcPr>
            <w:tcW w:w="1417" w:type="dxa"/>
            <w:tcBorders>
              <w:top w:val="single" w:sz="4" w:space="0" w:color="BDD7EE"/>
              <w:left w:val="single" w:sz="4" w:space="0" w:color="BDD7EE"/>
              <w:bottom w:val="single" w:sz="4" w:space="0" w:color="BDD7EE"/>
              <w:right w:val="single" w:sz="4" w:space="0" w:color="BDD7EE"/>
            </w:tcBorders>
            <w:shd w:val="clear" w:color="auto" w:fill="DAE8F5"/>
          </w:tcPr>
          <w:p w14:paraId="1342B50F" w14:textId="77777777" w:rsidR="009D7775" w:rsidRDefault="00000000">
            <w:r>
              <w:rPr>
                <w:rFonts w:ascii="Calibri" w:hAnsi="Calibri"/>
                <w:b/>
                <w:color w:val="1F4E79"/>
                <w:sz w:val="20"/>
              </w:rPr>
              <w:t>4</w:t>
            </w:r>
          </w:p>
        </w:tc>
        <w:tc>
          <w:tcPr>
            <w:tcW w:w="4703" w:type="dxa"/>
            <w:tcBorders>
              <w:top w:val="single" w:sz="4" w:space="0" w:color="BDD7EE"/>
              <w:left w:val="single" w:sz="4" w:space="0" w:color="BDD7EE"/>
              <w:bottom w:val="single" w:sz="4" w:space="0" w:color="BDD7EE"/>
              <w:right w:val="single" w:sz="4" w:space="0" w:color="BDD7EE"/>
            </w:tcBorders>
            <w:shd w:val="clear" w:color="auto" w:fill="DAE8F5"/>
          </w:tcPr>
          <w:p w14:paraId="0128C264" w14:textId="77777777" w:rsidR="009D7775" w:rsidRDefault="00000000">
            <w:r>
              <w:rPr>
                <w:rFonts w:ascii="Calibri" w:hAnsi="Calibri"/>
                <w:sz w:val="20"/>
              </w:rPr>
              <w:t>I valori vengono reimpostati ai default della Configurazione BuildingPay.</w:t>
            </w:r>
          </w:p>
        </w:tc>
      </w:tr>
    </w:tbl>
    <w:p w14:paraId="4D889FDB" w14:textId="77777777" w:rsidR="009D7775" w:rsidRDefault="009D7775">
      <w:pPr>
        <w:spacing w:after="80"/>
      </w:pPr>
    </w:p>
    <w:p w14:paraId="0D6969DE" w14:textId="77777777" w:rsidR="009D7775" w:rsidRDefault="00000000">
      <w:pPr>
        <w:keepNext/>
        <w:pBdr>
          <w:bottom w:val="single" w:sz="6" w:space="2" w:color="2E75B6"/>
        </w:pBdr>
        <w:spacing w:before="240" w:after="80"/>
      </w:pPr>
      <w:r>
        <w:rPr>
          <w:rFonts w:ascii="Calibri" w:hAnsi="Calibri"/>
          <w:b/>
          <w:color w:val="2E75B6"/>
          <w:sz w:val="24"/>
        </w:rPr>
        <w:t>4.3 Reimpostare ai valori di default (più amministratori)</w:t>
      </w:r>
    </w:p>
    <w:tbl>
      <w:tblPr>
        <w:tblStyle w:val="Grigliatabella"/>
        <w:tblW w:w="0" w:type="auto"/>
        <w:tblLook w:val="04A0" w:firstRow="1" w:lastRow="0" w:firstColumn="1" w:lastColumn="0" w:noHBand="0" w:noVBand="1"/>
      </w:tblPr>
      <w:tblGrid>
        <w:gridCol w:w="1417"/>
        <w:gridCol w:w="4703"/>
      </w:tblGrid>
      <w:tr w:rsidR="009D7775" w14:paraId="6D285445" w14:textId="77777777">
        <w:tc>
          <w:tcPr>
            <w:tcW w:w="1417" w:type="dxa"/>
            <w:shd w:val="clear" w:color="auto" w:fill="1F4E79"/>
          </w:tcPr>
          <w:p w14:paraId="200F2897" w14:textId="77777777" w:rsidR="009D7775" w:rsidRDefault="00000000">
            <w:r>
              <w:rPr>
                <w:rFonts w:ascii="Calibri" w:hAnsi="Calibri"/>
                <w:b/>
                <w:color w:val="FFFFFF"/>
                <w:sz w:val="20"/>
              </w:rPr>
              <w:t>Passo</w:t>
            </w:r>
          </w:p>
        </w:tc>
        <w:tc>
          <w:tcPr>
            <w:tcW w:w="4703" w:type="dxa"/>
            <w:shd w:val="clear" w:color="auto" w:fill="1F4E79"/>
          </w:tcPr>
          <w:p w14:paraId="0094F284" w14:textId="77777777" w:rsidR="009D7775" w:rsidRDefault="00000000">
            <w:r>
              <w:rPr>
                <w:rFonts w:ascii="Calibri" w:hAnsi="Calibri"/>
                <w:b/>
                <w:color w:val="FFFFFF"/>
                <w:sz w:val="20"/>
              </w:rPr>
              <w:t>Azione</w:t>
            </w:r>
          </w:p>
        </w:tc>
      </w:tr>
      <w:tr w:rsidR="009D7775" w14:paraId="5758F445" w14:textId="77777777">
        <w:tc>
          <w:tcPr>
            <w:tcW w:w="1417" w:type="dxa"/>
            <w:tcBorders>
              <w:top w:val="single" w:sz="4" w:space="0" w:color="BDD7EE"/>
              <w:left w:val="single" w:sz="4" w:space="0" w:color="BDD7EE"/>
              <w:bottom w:val="single" w:sz="4" w:space="0" w:color="BDD7EE"/>
              <w:right w:val="single" w:sz="4" w:space="0" w:color="BDD7EE"/>
            </w:tcBorders>
            <w:shd w:val="clear" w:color="auto" w:fill="FFFFFF"/>
          </w:tcPr>
          <w:p w14:paraId="3F35BC40" w14:textId="77777777" w:rsidR="009D7775" w:rsidRDefault="00000000">
            <w:r>
              <w:rPr>
                <w:rFonts w:ascii="Calibri" w:hAnsi="Calibri"/>
                <w:b/>
                <w:color w:val="1F4E79"/>
                <w:sz w:val="20"/>
              </w:rPr>
              <w:t>1</w:t>
            </w:r>
          </w:p>
        </w:tc>
        <w:tc>
          <w:tcPr>
            <w:tcW w:w="4703" w:type="dxa"/>
            <w:tcBorders>
              <w:top w:val="single" w:sz="4" w:space="0" w:color="BDD7EE"/>
              <w:left w:val="single" w:sz="4" w:space="0" w:color="BDD7EE"/>
              <w:bottom w:val="single" w:sz="4" w:space="0" w:color="BDD7EE"/>
              <w:right w:val="single" w:sz="4" w:space="0" w:color="BDD7EE"/>
            </w:tcBorders>
            <w:shd w:val="clear" w:color="auto" w:fill="FFFFFF"/>
          </w:tcPr>
          <w:p w14:paraId="0B83B8E6" w14:textId="77777777" w:rsidR="009D7775" w:rsidRDefault="00000000">
            <w:r>
              <w:rPr>
                <w:rFonts w:ascii="Calibri" w:hAnsi="Calibri"/>
                <w:sz w:val="20"/>
              </w:rPr>
              <w:t>Aprire la lista Contatti filtrata per 'Amministratore = Sì'.</w:t>
            </w:r>
          </w:p>
        </w:tc>
      </w:tr>
      <w:tr w:rsidR="009D7775" w14:paraId="6B26D2CF" w14:textId="77777777">
        <w:tc>
          <w:tcPr>
            <w:tcW w:w="1417" w:type="dxa"/>
            <w:tcBorders>
              <w:top w:val="single" w:sz="4" w:space="0" w:color="BDD7EE"/>
              <w:left w:val="single" w:sz="4" w:space="0" w:color="BDD7EE"/>
              <w:bottom w:val="single" w:sz="4" w:space="0" w:color="BDD7EE"/>
              <w:right w:val="single" w:sz="4" w:space="0" w:color="BDD7EE"/>
            </w:tcBorders>
            <w:shd w:val="clear" w:color="auto" w:fill="DAE8F5"/>
          </w:tcPr>
          <w:p w14:paraId="0A9FD50F" w14:textId="77777777" w:rsidR="009D7775" w:rsidRDefault="00000000">
            <w:r>
              <w:rPr>
                <w:rFonts w:ascii="Calibri" w:hAnsi="Calibri"/>
                <w:b/>
                <w:color w:val="1F4E79"/>
                <w:sz w:val="20"/>
              </w:rPr>
              <w:t>2</w:t>
            </w:r>
          </w:p>
        </w:tc>
        <w:tc>
          <w:tcPr>
            <w:tcW w:w="4703" w:type="dxa"/>
            <w:tcBorders>
              <w:top w:val="single" w:sz="4" w:space="0" w:color="BDD7EE"/>
              <w:left w:val="single" w:sz="4" w:space="0" w:color="BDD7EE"/>
              <w:bottom w:val="single" w:sz="4" w:space="0" w:color="BDD7EE"/>
              <w:right w:val="single" w:sz="4" w:space="0" w:color="BDD7EE"/>
            </w:tcBorders>
            <w:shd w:val="clear" w:color="auto" w:fill="DAE8F5"/>
          </w:tcPr>
          <w:p w14:paraId="30BD59B2" w14:textId="77777777" w:rsidR="009D7775" w:rsidRDefault="00000000">
            <w:r>
              <w:rPr>
                <w:rFonts w:ascii="Calibri" w:hAnsi="Calibri"/>
                <w:sz w:val="20"/>
              </w:rPr>
              <w:t>Selezionare i contatti da reimpostare (checkbox).</w:t>
            </w:r>
          </w:p>
        </w:tc>
      </w:tr>
      <w:tr w:rsidR="009D7775" w14:paraId="4230B557" w14:textId="77777777">
        <w:tc>
          <w:tcPr>
            <w:tcW w:w="1417" w:type="dxa"/>
            <w:tcBorders>
              <w:top w:val="single" w:sz="4" w:space="0" w:color="BDD7EE"/>
              <w:left w:val="single" w:sz="4" w:space="0" w:color="BDD7EE"/>
              <w:bottom w:val="single" w:sz="4" w:space="0" w:color="BDD7EE"/>
              <w:right w:val="single" w:sz="4" w:space="0" w:color="BDD7EE"/>
            </w:tcBorders>
            <w:shd w:val="clear" w:color="auto" w:fill="FFFFFF"/>
          </w:tcPr>
          <w:p w14:paraId="4B724489" w14:textId="77777777" w:rsidR="009D7775" w:rsidRDefault="00000000">
            <w:r>
              <w:rPr>
                <w:rFonts w:ascii="Calibri" w:hAnsi="Calibri"/>
                <w:b/>
                <w:color w:val="1F4E79"/>
                <w:sz w:val="20"/>
              </w:rPr>
              <w:t>3</w:t>
            </w:r>
          </w:p>
        </w:tc>
        <w:tc>
          <w:tcPr>
            <w:tcW w:w="4703" w:type="dxa"/>
            <w:tcBorders>
              <w:top w:val="single" w:sz="4" w:space="0" w:color="BDD7EE"/>
              <w:left w:val="single" w:sz="4" w:space="0" w:color="BDD7EE"/>
              <w:bottom w:val="single" w:sz="4" w:space="0" w:color="BDD7EE"/>
              <w:right w:val="single" w:sz="4" w:space="0" w:color="BDD7EE"/>
            </w:tcBorders>
            <w:shd w:val="clear" w:color="auto" w:fill="FFFFFF"/>
          </w:tcPr>
          <w:p w14:paraId="79BC26FD" w14:textId="77777777" w:rsidR="009D7775" w:rsidRDefault="00000000">
            <w:r>
              <w:rPr>
                <w:rFonts w:ascii="Calibri" w:hAnsi="Calibri"/>
                <w:sz w:val="20"/>
              </w:rPr>
              <w:t>Dal menu 'Azione' selezionare 'Reimposta Condizioni Economiche da configurazione BuildingPay'.</w:t>
            </w:r>
          </w:p>
        </w:tc>
      </w:tr>
      <w:tr w:rsidR="009D7775" w14:paraId="2F63B872" w14:textId="77777777">
        <w:tc>
          <w:tcPr>
            <w:tcW w:w="1417" w:type="dxa"/>
            <w:tcBorders>
              <w:top w:val="single" w:sz="4" w:space="0" w:color="BDD7EE"/>
              <w:left w:val="single" w:sz="4" w:space="0" w:color="BDD7EE"/>
              <w:bottom w:val="single" w:sz="4" w:space="0" w:color="BDD7EE"/>
              <w:right w:val="single" w:sz="4" w:space="0" w:color="BDD7EE"/>
            </w:tcBorders>
            <w:shd w:val="clear" w:color="auto" w:fill="DAE8F5"/>
          </w:tcPr>
          <w:p w14:paraId="61A9A724" w14:textId="77777777" w:rsidR="009D7775" w:rsidRDefault="00000000">
            <w:r>
              <w:rPr>
                <w:rFonts w:ascii="Calibri" w:hAnsi="Calibri"/>
                <w:b/>
                <w:color w:val="1F4E79"/>
                <w:sz w:val="20"/>
              </w:rPr>
              <w:t>4</w:t>
            </w:r>
          </w:p>
        </w:tc>
        <w:tc>
          <w:tcPr>
            <w:tcW w:w="4703" w:type="dxa"/>
            <w:tcBorders>
              <w:top w:val="single" w:sz="4" w:space="0" w:color="BDD7EE"/>
              <w:left w:val="single" w:sz="4" w:space="0" w:color="BDD7EE"/>
              <w:bottom w:val="single" w:sz="4" w:space="0" w:color="BDD7EE"/>
              <w:right w:val="single" w:sz="4" w:space="0" w:color="BDD7EE"/>
            </w:tcBorders>
            <w:shd w:val="clear" w:color="auto" w:fill="DAE8F5"/>
          </w:tcPr>
          <w:p w14:paraId="447DF66E" w14:textId="77777777" w:rsidR="009D7775" w:rsidRDefault="00000000">
            <w:r>
              <w:rPr>
                <w:rFonts w:ascii="Calibri" w:hAnsi="Calibri"/>
                <w:sz w:val="20"/>
              </w:rPr>
              <w:t>Confermare. I valori vengono aggiornati per tutti i contatti selezionati.</w:t>
            </w:r>
          </w:p>
        </w:tc>
      </w:tr>
    </w:tbl>
    <w:p w14:paraId="1FA7C921" w14:textId="77777777" w:rsidR="009D7775" w:rsidRDefault="009D7775">
      <w:pPr>
        <w:spacing w:after="80"/>
      </w:pPr>
    </w:p>
    <w:p w14:paraId="02DBB70E" w14:textId="77777777" w:rsidR="009D7775" w:rsidRDefault="00000000">
      <w:pPr>
        <w:keepNext/>
        <w:shd w:val="clear" w:color="auto" w:fill="1F4E79"/>
        <w:spacing w:before="360" w:after="120"/>
        <w:ind w:left="120"/>
      </w:pPr>
      <w:r>
        <w:rPr>
          <w:sz w:val="28"/>
        </w:rPr>
        <w:t xml:space="preserve">  </w:t>
      </w:r>
      <w:r>
        <w:rPr>
          <w:rFonts w:ascii="Calibri" w:hAnsi="Calibri"/>
          <w:b/>
          <w:color w:val="FFFFFF"/>
          <w:sz w:val="28"/>
        </w:rPr>
        <w:t>5. GESTIONE CODICE REFERRER</w:t>
      </w:r>
    </w:p>
    <w:p w14:paraId="420A532D" w14:textId="77777777" w:rsidR="009D7775" w:rsidRDefault="00000000">
      <w:pPr>
        <w:spacing w:before="40" w:after="80"/>
      </w:pPr>
      <w:r>
        <w:rPr>
          <w:rFonts w:ascii="Calibri" w:hAnsi="Calibri"/>
          <w:color w:val="404040"/>
          <w:sz w:val="21"/>
        </w:rPr>
        <w:t>Ogni amministratore dispone di un codice referrer univoco di 8 caratteri che gli permette di invitare altri colleghi a registrarsi su BuildingPay.</w:t>
      </w:r>
    </w:p>
    <w:p w14:paraId="2125BCF2" w14:textId="77777777" w:rsidR="009D7775" w:rsidRDefault="00000000">
      <w:pPr>
        <w:keepNext/>
        <w:pBdr>
          <w:bottom w:val="single" w:sz="6" w:space="2" w:color="2E75B6"/>
        </w:pBdr>
        <w:spacing w:before="240" w:after="80"/>
      </w:pPr>
      <w:r>
        <w:rPr>
          <w:rFonts w:ascii="Calibri" w:hAnsi="Calibri"/>
          <w:b/>
          <w:color w:val="2E75B6"/>
          <w:sz w:val="24"/>
        </w:rPr>
        <w:t>5.1 Generare il codice referrer</w:t>
      </w:r>
    </w:p>
    <w:tbl>
      <w:tblPr>
        <w:tblStyle w:val="Grigliatabella"/>
        <w:tblW w:w="0" w:type="auto"/>
        <w:tblLook w:val="04A0" w:firstRow="1" w:lastRow="0" w:firstColumn="1" w:lastColumn="0" w:noHBand="0" w:noVBand="1"/>
      </w:tblPr>
      <w:tblGrid>
        <w:gridCol w:w="1417"/>
        <w:gridCol w:w="5401"/>
      </w:tblGrid>
      <w:tr w:rsidR="009D7775" w14:paraId="29570DE4" w14:textId="77777777">
        <w:tc>
          <w:tcPr>
            <w:tcW w:w="1417" w:type="dxa"/>
            <w:shd w:val="clear" w:color="auto" w:fill="1F4E79"/>
          </w:tcPr>
          <w:p w14:paraId="3FCE40FE" w14:textId="77777777" w:rsidR="009D7775" w:rsidRDefault="00000000">
            <w:r>
              <w:rPr>
                <w:rFonts w:ascii="Calibri" w:hAnsi="Calibri"/>
                <w:b/>
                <w:color w:val="FFFFFF"/>
                <w:sz w:val="20"/>
              </w:rPr>
              <w:t>Passo</w:t>
            </w:r>
          </w:p>
        </w:tc>
        <w:tc>
          <w:tcPr>
            <w:tcW w:w="4703" w:type="dxa"/>
            <w:shd w:val="clear" w:color="auto" w:fill="1F4E79"/>
          </w:tcPr>
          <w:p w14:paraId="66A02923" w14:textId="77777777" w:rsidR="009D7775" w:rsidRDefault="00000000">
            <w:r>
              <w:rPr>
                <w:rFonts w:ascii="Calibri" w:hAnsi="Calibri"/>
                <w:b/>
                <w:color w:val="FFFFFF"/>
                <w:sz w:val="20"/>
              </w:rPr>
              <w:t>Azione</w:t>
            </w:r>
          </w:p>
        </w:tc>
      </w:tr>
      <w:tr w:rsidR="009D7775" w14:paraId="0DFD6B94" w14:textId="77777777">
        <w:tc>
          <w:tcPr>
            <w:tcW w:w="1417" w:type="dxa"/>
            <w:tcBorders>
              <w:top w:val="single" w:sz="4" w:space="0" w:color="BDD7EE"/>
              <w:left w:val="single" w:sz="4" w:space="0" w:color="BDD7EE"/>
              <w:bottom w:val="single" w:sz="4" w:space="0" w:color="BDD7EE"/>
              <w:right w:val="single" w:sz="4" w:space="0" w:color="BDD7EE"/>
            </w:tcBorders>
            <w:shd w:val="clear" w:color="auto" w:fill="FFFFFF"/>
          </w:tcPr>
          <w:p w14:paraId="0BBCA611" w14:textId="77777777" w:rsidR="009D7775" w:rsidRDefault="00000000">
            <w:r>
              <w:rPr>
                <w:rFonts w:ascii="Calibri" w:hAnsi="Calibri"/>
                <w:b/>
                <w:color w:val="1F4E79"/>
                <w:sz w:val="20"/>
              </w:rPr>
              <w:t>1</w:t>
            </w:r>
          </w:p>
        </w:tc>
        <w:tc>
          <w:tcPr>
            <w:tcW w:w="4703" w:type="dxa"/>
            <w:tcBorders>
              <w:top w:val="single" w:sz="4" w:space="0" w:color="BDD7EE"/>
              <w:left w:val="single" w:sz="4" w:space="0" w:color="BDD7EE"/>
              <w:bottom w:val="single" w:sz="4" w:space="0" w:color="BDD7EE"/>
              <w:right w:val="single" w:sz="4" w:space="0" w:color="BDD7EE"/>
            </w:tcBorders>
            <w:shd w:val="clear" w:color="auto" w:fill="FFFFFF"/>
          </w:tcPr>
          <w:p w14:paraId="5F3BA387" w14:textId="77777777" w:rsidR="009D7775" w:rsidRDefault="00000000">
            <w:r>
              <w:rPr>
                <w:rFonts w:ascii="Calibri" w:hAnsi="Calibri"/>
                <w:sz w:val="20"/>
              </w:rPr>
              <w:t>Aprire la scheda del contatto amministratore.</w:t>
            </w:r>
          </w:p>
        </w:tc>
      </w:tr>
      <w:tr w:rsidR="009D7775" w14:paraId="15C6CCCA" w14:textId="77777777">
        <w:tc>
          <w:tcPr>
            <w:tcW w:w="1417" w:type="dxa"/>
            <w:tcBorders>
              <w:top w:val="single" w:sz="4" w:space="0" w:color="BDD7EE"/>
              <w:left w:val="single" w:sz="4" w:space="0" w:color="BDD7EE"/>
              <w:bottom w:val="single" w:sz="4" w:space="0" w:color="BDD7EE"/>
              <w:right w:val="single" w:sz="4" w:space="0" w:color="BDD7EE"/>
            </w:tcBorders>
            <w:shd w:val="clear" w:color="auto" w:fill="DAE8F5"/>
          </w:tcPr>
          <w:p w14:paraId="4E14D811" w14:textId="77777777" w:rsidR="009D7775" w:rsidRDefault="00000000">
            <w:r>
              <w:rPr>
                <w:rFonts w:ascii="Calibri" w:hAnsi="Calibri"/>
                <w:b/>
                <w:color w:val="1F4E79"/>
                <w:sz w:val="20"/>
              </w:rPr>
              <w:t>2</w:t>
            </w:r>
          </w:p>
        </w:tc>
        <w:tc>
          <w:tcPr>
            <w:tcW w:w="4703" w:type="dxa"/>
            <w:tcBorders>
              <w:top w:val="single" w:sz="4" w:space="0" w:color="BDD7EE"/>
              <w:left w:val="single" w:sz="4" w:space="0" w:color="BDD7EE"/>
              <w:bottom w:val="single" w:sz="4" w:space="0" w:color="BDD7EE"/>
              <w:right w:val="single" w:sz="4" w:space="0" w:color="BDD7EE"/>
            </w:tcBorders>
            <w:shd w:val="clear" w:color="auto" w:fill="DAE8F5"/>
          </w:tcPr>
          <w:p w14:paraId="10B1F313" w14:textId="77777777" w:rsidR="009D7775" w:rsidRDefault="00000000">
            <w:r>
              <w:rPr>
                <w:rFonts w:ascii="Calibri" w:hAnsi="Calibri"/>
                <w:sz w:val="20"/>
              </w:rPr>
              <w:t>Tab 'Amministratore' → campo 'Codice Referrer'.</w:t>
            </w:r>
          </w:p>
        </w:tc>
      </w:tr>
      <w:tr w:rsidR="009D7775" w14:paraId="3AEA92A7" w14:textId="77777777">
        <w:tc>
          <w:tcPr>
            <w:tcW w:w="1417" w:type="dxa"/>
            <w:tcBorders>
              <w:top w:val="single" w:sz="4" w:space="0" w:color="BDD7EE"/>
              <w:left w:val="single" w:sz="4" w:space="0" w:color="BDD7EE"/>
              <w:bottom w:val="single" w:sz="4" w:space="0" w:color="BDD7EE"/>
              <w:right w:val="single" w:sz="4" w:space="0" w:color="BDD7EE"/>
            </w:tcBorders>
            <w:shd w:val="clear" w:color="auto" w:fill="FFFFFF"/>
          </w:tcPr>
          <w:p w14:paraId="06AB0D4B" w14:textId="77777777" w:rsidR="009D7775" w:rsidRDefault="00000000">
            <w:r>
              <w:rPr>
                <w:rFonts w:ascii="Calibri" w:hAnsi="Calibri"/>
                <w:b/>
                <w:color w:val="1F4E79"/>
                <w:sz w:val="20"/>
              </w:rPr>
              <w:t>3</w:t>
            </w:r>
          </w:p>
        </w:tc>
        <w:tc>
          <w:tcPr>
            <w:tcW w:w="4703" w:type="dxa"/>
            <w:tcBorders>
              <w:top w:val="single" w:sz="4" w:space="0" w:color="BDD7EE"/>
              <w:left w:val="single" w:sz="4" w:space="0" w:color="BDD7EE"/>
              <w:bottom w:val="single" w:sz="4" w:space="0" w:color="BDD7EE"/>
              <w:right w:val="single" w:sz="4" w:space="0" w:color="BDD7EE"/>
            </w:tcBorders>
            <w:shd w:val="clear" w:color="auto" w:fill="FFFFFF"/>
          </w:tcPr>
          <w:p w14:paraId="6B29BAA7" w14:textId="77777777" w:rsidR="009D7775" w:rsidRDefault="00000000">
            <w:r>
              <w:rPr>
                <w:rFonts w:ascii="Calibri" w:hAnsi="Calibri"/>
                <w:sz w:val="20"/>
              </w:rPr>
              <w:t>Cliccare 'Genera codice referrer' per generare automaticamente un codice.</w:t>
            </w:r>
          </w:p>
        </w:tc>
      </w:tr>
      <w:tr w:rsidR="009D7775" w14:paraId="263F6F21" w14:textId="77777777">
        <w:tc>
          <w:tcPr>
            <w:tcW w:w="1417" w:type="dxa"/>
            <w:tcBorders>
              <w:top w:val="single" w:sz="4" w:space="0" w:color="BDD7EE"/>
              <w:left w:val="single" w:sz="4" w:space="0" w:color="BDD7EE"/>
              <w:bottom w:val="single" w:sz="4" w:space="0" w:color="BDD7EE"/>
              <w:right w:val="single" w:sz="4" w:space="0" w:color="BDD7EE"/>
            </w:tcBorders>
            <w:shd w:val="clear" w:color="auto" w:fill="DAE8F5"/>
          </w:tcPr>
          <w:p w14:paraId="5408DF6B" w14:textId="77777777" w:rsidR="009D7775" w:rsidRDefault="00000000">
            <w:r>
              <w:rPr>
                <w:rFonts w:ascii="Calibri" w:hAnsi="Calibri"/>
                <w:b/>
                <w:color w:val="1F4E79"/>
                <w:sz w:val="20"/>
              </w:rPr>
              <w:t>4</w:t>
            </w:r>
          </w:p>
        </w:tc>
        <w:tc>
          <w:tcPr>
            <w:tcW w:w="4703" w:type="dxa"/>
            <w:tcBorders>
              <w:top w:val="single" w:sz="4" w:space="0" w:color="BDD7EE"/>
              <w:left w:val="single" w:sz="4" w:space="0" w:color="BDD7EE"/>
              <w:bottom w:val="single" w:sz="4" w:space="0" w:color="BDD7EE"/>
              <w:right w:val="single" w:sz="4" w:space="0" w:color="BDD7EE"/>
            </w:tcBorders>
            <w:shd w:val="clear" w:color="auto" w:fill="DAE8F5"/>
          </w:tcPr>
          <w:p w14:paraId="736FE209" w14:textId="77777777" w:rsidR="009D7775" w:rsidRDefault="00000000">
            <w:r>
              <w:rPr>
                <w:rFonts w:ascii="Calibri" w:hAnsi="Calibri"/>
                <w:sz w:val="20"/>
              </w:rPr>
              <w:t>Il campo 'Link di invito' si aggiorna con l'URL completo (es. https://portale.buildingpay.it/web/signup?referrer=XXXXXXXX).</w:t>
            </w:r>
          </w:p>
        </w:tc>
      </w:tr>
      <w:tr w:rsidR="009D7775" w14:paraId="2F584318" w14:textId="77777777">
        <w:tc>
          <w:tcPr>
            <w:tcW w:w="1417" w:type="dxa"/>
            <w:tcBorders>
              <w:top w:val="single" w:sz="4" w:space="0" w:color="BDD7EE"/>
              <w:left w:val="single" w:sz="4" w:space="0" w:color="BDD7EE"/>
              <w:bottom w:val="single" w:sz="4" w:space="0" w:color="BDD7EE"/>
              <w:right w:val="single" w:sz="4" w:space="0" w:color="BDD7EE"/>
            </w:tcBorders>
            <w:shd w:val="clear" w:color="auto" w:fill="FFFFFF"/>
          </w:tcPr>
          <w:p w14:paraId="6A970234" w14:textId="77777777" w:rsidR="009D7775" w:rsidRDefault="00000000">
            <w:r>
              <w:rPr>
                <w:rFonts w:ascii="Calibri" w:hAnsi="Calibri"/>
                <w:b/>
                <w:color w:val="1F4E79"/>
                <w:sz w:val="20"/>
              </w:rPr>
              <w:t>5</w:t>
            </w:r>
          </w:p>
        </w:tc>
        <w:tc>
          <w:tcPr>
            <w:tcW w:w="4703" w:type="dxa"/>
            <w:tcBorders>
              <w:top w:val="single" w:sz="4" w:space="0" w:color="BDD7EE"/>
              <w:left w:val="single" w:sz="4" w:space="0" w:color="BDD7EE"/>
              <w:bottom w:val="single" w:sz="4" w:space="0" w:color="BDD7EE"/>
              <w:right w:val="single" w:sz="4" w:space="0" w:color="BDD7EE"/>
            </w:tcBorders>
            <w:shd w:val="clear" w:color="auto" w:fill="FFFFFF"/>
          </w:tcPr>
          <w:p w14:paraId="3E3C6E17" w14:textId="77777777" w:rsidR="009D7775" w:rsidRDefault="00000000">
            <w:r>
              <w:rPr>
                <w:rFonts w:ascii="Calibri" w:hAnsi="Calibri"/>
                <w:sz w:val="20"/>
              </w:rPr>
              <w:t>Comunicare il link all'amministratore perché possa condividerlo.</w:t>
            </w:r>
          </w:p>
        </w:tc>
      </w:tr>
    </w:tbl>
    <w:p w14:paraId="6812C848" w14:textId="77777777" w:rsidR="009D7775" w:rsidRDefault="009D7775">
      <w:pPr>
        <w:spacing w:after="80"/>
      </w:pPr>
    </w:p>
    <w:tbl>
      <w:tblPr>
        <w:tblStyle w:val="Grigliatabella"/>
        <w:tblW w:w="0" w:type="auto"/>
        <w:tblLook w:val="04A0" w:firstRow="1" w:lastRow="0" w:firstColumn="1" w:lastColumn="0" w:noHBand="0" w:noVBand="1"/>
      </w:tblPr>
      <w:tblGrid>
        <w:gridCol w:w="9396"/>
      </w:tblGrid>
      <w:tr w:rsidR="009D7775" w14:paraId="45675903" w14:textId="77777777">
        <w:tc>
          <w:tcPr>
            <w:tcW w:w="9406" w:type="dxa"/>
            <w:tcBorders>
              <w:top w:val="single" w:sz="4" w:space="0" w:color="2E75B6"/>
              <w:left w:val="single" w:sz="4" w:space="0" w:color="2E75B6"/>
              <w:bottom w:val="single" w:sz="4" w:space="0" w:color="2E75B6"/>
              <w:right w:val="single" w:sz="4" w:space="0" w:color="2E75B6"/>
            </w:tcBorders>
            <w:shd w:val="clear" w:color="auto" w:fill="FFF2CC"/>
          </w:tcPr>
          <w:p w14:paraId="339A66D2" w14:textId="77777777" w:rsidR="009D7775" w:rsidRDefault="00000000">
            <w:r>
              <w:rPr>
                <w:rFonts w:ascii="Calibri" w:hAnsi="Calibri"/>
                <w:color w:val="1A1A1A"/>
                <w:sz w:val="20"/>
              </w:rPr>
              <w:t>ℹ  Il codice referrer è modificabile manualmente (massimo 8 caratteri). Una volta generato, il flag 'È un referrer' viene impostato automaticamente su TRUE.</w:t>
            </w:r>
          </w:p>
        </w:tc>
      </w:tr>
    </w:tbl>
    <w:p w14:paraId="28CE8FF3" w14:textId="77777777" w:rsidR="009D7775" w:rsidRDefault="009D7775">
      <w:pPr>
        <w:spacing w:after="80"/>
      </w:pPr>
    </w:p>
    <w:p w14:paraId="1775182C" w14:textId="77777777" w:rsidR="009D7775" w:rsidRDefault="00000000">
      <w:pPr>
        <w:keepNext/>
        <w:pBdr>
          <w:bottom w:val="single" w:sz="6" w:space="2" w:color="2E75B6"/>
        </w:pBdr>
        <w:spacing w:before="240" w:after="80"/>
      </w:pPr>
      <w:r>
        <w:rPr>
          <w:rFonts w:ascii="Calibri" w:hAnsi="Calibri"/>
          <w:b/>
          <w:color w:val="2E75B6"/>
          <w:sz w:val="24"/>
        </w:rPr>
        <w:t>5.2 Addetto vendite del referrer</w:t>
      </w:r>
    </w:p>
    <w:p w14:paraId="022D20FC" w14:textId="77777777" w:rsidR="009D7775" w:rsidRDefault="00000000">
      <w:pPr>
        <w:spacing w:before="40" w:after="80"/>
      </w:pPr>
      <w:r>
        <w:rPr>
          <w:rFonts w:ascii="Calibri" w:hAnsi="Calibri"/>
          <w:color w:val="404040"/>
          <w:sz w:val="21"/>
        </w:rPr>
        <w:t>È possibile configurare per ogni referrer un addetto vendite specifico da assegnare ai lead CRM generati dai suoi invitati. Il campo 'Usa addetto vendite presente in anagrafica nel LEAD' controlla questo comportamento:</w:t>
      </w:r>
    </w:p>
    <w:p w14:paraId="18572496" w14:textId="77777777" w:rsidR="009D7775" w:rsidRDefault="00000000">
      <w:pPr>
        <w:pStyle w:val="Puntoelenco"/>
        <w:spacing w:after="40"/>
        <w:ind w:left="283"/>
      </w:pPr>
      <w:r>
        <w:rPr>
          <w:rFonts w:ascii="Calibri" w:hAnsi="Calibri"/>
          <w:sz w:val="21"/>
        </w:rPr>
        <w:t>ON: usa l'addetto vendite dell'anagrafica del referrer (se presente), altrimenti usa il default della configurazione</w:t>
      </w:r>
    </w:p>
    <w:p w14:paraId="62235B72" w14:textId="77777777" w:rsidR="009D7775" w:rsidRDefault="00000000">
      <w:pPr>
        <w:pStyle w:val="Puntoelenco"/>
        <w:spacing w:after="40"/>
        <w:ind w:left="283"/>
      </w:pPr>
      <w:r>
        <w:rPr>
          <w:rFonts w:ascii="Calibri" w:hAnsi="Calibri"/>
          <w:sz w:val="21"/>
        </w:rPr>
        <w:t>OFF: usa sempre l'addetto vendite di default della configurazione BuildingPay</w:t>
      </w:r>
    </w:p>
    <w:p w14:paraId="017803CD" w14:textId="77777777" w:rsidR="009D7775" w:rsidRDefault="00000000">
      <w:pPr>
        <w:keepNext/>
        <w:shd w:val="clear" w:color="auto" w:fill="1F4E79"/>
        <w:spacing w:before="360" w:after="120"/>
        <w:ind w:left="120"/>
      </w:pPr>
      <w:r>
        <w:rPr>
          <w:sz w:val="28"/>
        </w:rPr>
        <w:lastRenderedPageBreak/>
        <w:t xml:space="preserve">  </w:t>
      </w:r>
      <w:r>
        <w:rPr>
          <w:rFonts w:ascii="Calibri" w:hAnsi="Calibri"/>
          <w:b/>
          <w:color w:val="FFFFFF"/>
          <w:sz w:val="28"/>
        </w:rPr>
        <w:t>6. MONITORAGGIO E REPORT</w:t>
      </w:r>
    </w:p>
    <w:p w14:paraId="74368BB6" w14:textId="77777777" w:rsidR="009D7775" w:rsidRDefault="00000000">
      <w:pPr>
        <w:keepNext/>
        <w:pBdr>
          <w:bottom w:val="single" w:sz="6" w:space="2" w:color="2E75B6"/>
        </w:pBdr>
        <w:spacing w:before="240" w:after="80"/>
      </w:pPr>
      <w:r>
        <w:rPr>
          <w:rFonts w:ascii="Calibri" w:hAnsi="Calibri"/>
          <w:b/>
          <w:color w:val="2E75B6"/>
          <w:sz w:val="24"/>
        </w:rPr>
        <w:t>6.1 Report giornaliero Dati Enti Aggregati</w:t>
      </w:r>
    </w:p>
    <w:p w14:paraId="6B9AC6D1" w14:textId="77777777" w:rsidR="009D7775" w:rsidRDefault="00000000">
      <w:pPr>
        <w:spacing w:before="40" w:after="80"/>
      </w:pPr>
      <w:r>
        <w:rPr>
          <w:rFonts w:ascii="Calibri" w:hAnsi="Calibri"/>
          <w:color w:val="404040"/>
          <w:sz w:val="21"/>
        </w:rPr>
        <w:t>Ogni giorno alle 23:30, il sistema invia automaticamente via email il file Excel 'Dati Enti Aggregati_PagoPa' con tutti i condomini attivi e quelli dismessi non ancora comunicati al team Delivery.</w:t>
      </w:r>
    </w:p>
    <w:p w14:paraId="2BCA357D" w14:textId="77777777" w:rsidR="009D7775" w:rsidRDefault="00000000">
      <w:pPr>
        <w:spacing w:before="40" w:after="80"/>
      </w:pPr>
      <w:r>
        <w:rPr>
          <w:rFonts w:ascii="Calibri" w:hAnsi="Calibri"/>
          <w:color w:val="404040"/>
          <w:sz w:val="21"/>
        </w:rPr>
        <w:t>Per ogni condominio il file riporta:</w:t>
      </w:r>
    </w:p>
    <w:p w14:paraId="0772D61A" w14:textId="77777777" w:rsidR="009D7775" w:rsidRDefault="00000000">
      <w:pPr>
        <w:pStyle w:val="Puntoelenco"/>
        <w:spacing w:after="40"/>
        <w:ind w:left="283"/>
      </w:pPr>
      <w:r>
        <w:rPr>
          <w:rFonts w:ascii="Calibri" w:hAnsi="Calibri"/>
          <w:sz w:val="21"/>
        </w:rPr>
        <w:t>ID esterno e nome dell'amministratore</w:t>
      </w:r>
    </w:p>
    <w:p w14:paraId="5B8C672E" w14:textId="77777777" w:rsidR="009D7775" w:rsidRDefault="00000000">
      <w:pPr>
        <w:pStyle w:val="Puntoelenco"/>
        <w:spacing w:after="40"/>
        <w:ind w:left="283"/>
      </w:pPr>
      <w:r>
        <w:rPr>
          <w:rFonts w:ascii="Calibri" w:hAnsi="Calibri"/>
          <w:sz w:val="21"/>
        </w:rPr>
        <w:t>ID esterno, ragione sociale, PEC, CF, P.IVA del condominio</w:t>
      </w:r>
    </w:p>
    <w:p w14:paraId="345F3158" w14:textId="77777777" w:rsidR="009D7775" w:rsidRDefault="00000000">
      <w:pPr>
        <w:pStyle w:val="Puntoelenco"/>
        <w:spacing w:after="40"/>
        <w:ind w:left="283"/>
      </w:pPr>
      <w:r>
        <w:rPr>
          <w:rFonts w:ascii="Calibri" w:hAnsi="Calibri"/>
          <w:sz w:val="21"/>
        </w:rPr>
        <w:t>Indirizzo completo: via, città, provincia, CAP, Codice ISTAT</w:t>
      </w:r>
    </w:p>
    <w:p w14:paraId="42F4CA72" w14:textId="77777777" w:rsidR="009D7775" w:rsidRDefault="00000000">
      <w:pPr>
        <w:pStyle w:val="Puntoelenco"/>
        <w:spacing w:after="40"/>
        <w:ind w:left="283"/>
      </w:pPr>
      <w:r>
        <w:rPr>
          <w:rFonts w:ascii="Calibri" w:hAnsi="Calibri"/>
          <w:sz w:val="21"/>
        </w:rPr>
        <w:t>IBAN principale e secondario</w:t>
      </w:r>
    </w:p>
    <w:p w14:paraId="44074A36" w14:textId="77777777" w:rsidR="009D7775" w:rsidRDefault="00000000">
      <w:pPr>
        <w:pStyle w:val="Puntoelenco"/>
        <w:spacing w:after="40"/>
        <w:ind w:left="283"/>
      </w:pPr>
      <w:r>
        <w:rPr>
          <w:rFonts w:ascii="Calibri" w:hAnsi="Calibri"/>
          <w:sz w:val="21"/>
        </w:rPr>
        <w:t>Applicativo e sistema di pagamento dell'amministratore</w:t>
      </w:r>
    </w:p>
    <w:p w14:paraId="66B6C871" w14:textId="77777777" w:rsidR="009D7775" w:rsidRDefault="00000000">
      <w:pPr>
        <w:pStyle w:val="Puntoelenco"/>
        <w:spacing w:after="40"/>
        <w:ind w:left="283"/>
      </w:pPr>
      <w:r>
        <w:rPr>
          <w:rFonts w:ascii="Calibri" w:hAnsi="Calibri"/>
          <w:sz w:val="21"/>
        </w:rPr>
        <w:t>Stato (attivo / dismesso)</w:t>
      </w:r>
    </w:p>
    <w:tbl>
      <w:tblPr>
        <w:tblStyle w:val="Grigliatabella"/>
        <w:tblW w:w="0" w:type="auto"/>
        <w:tblLook w:val="04A0" w:firstRow="1" w:lastRow="0" w:firstColumn="1" w:lastColumn="0" w:noHBand="0" w:noVBand="1"/>
      </w:tblPr>
      <w:tblGrid>
        <w:gridCol w:w="9396"/>
      </w:tblGrid>
      <w:tr w:rsidR="009D7775" w14:paraId="305A26D0" w14:textId="77777777">
        <w:tc>
          <w:tcPr>
            <w:tcW w:w="9406" w:type="dxa"/>
            <w:tcBorders>
              <w:top w:val="single" w:sz="4" w:space="0" w:color="2E75B6"/>
              <w:left w:val="single" w:sz="4" w:space="0" w:color="2E75B6"/>
              <w:bottom w:val="single" w:sz="4" w:space="0" w:color="2E75B6"/>
              <w:right w:val="single" w:sz="4" w:space="0" w:color="2E75B6"/>
            </w:tcBorders>
            <w:shd w:val="clear" w:color="auto" w:fill="FFF2CC"/>
          </w:tcPr>
          <w:p w14:paraId="0D347431" w14:textId="77777777" w:rsidR="009D7775" w:rsidRDefault="00000000">
            <w:r>
              <w:rPr>
                <w:rFonts w:ascii="Calibri" w:hAnsi="Calibri"/>
                <w:color w:val="1A1A1A"/>
                <w:sz w:val="20"/>
              </w:rPr>
              <w:t>ℹ  I condomini dismessi compaiono nel report una sola volta: dopo l'invio vengono marcati come 'Dismesso e già comunicato a Delivery' e non appariranno nei report successivi.</w:t>
            </w:r>
          </w:p>
        </w:tc>
      </w:tr>
    </w:tbl>
    <w:p w14:paraId="0D8FB715" w14:textId="77777777" w:rsidR="009D7775" w:rsidRDefault="009D7775">
      <w:pPr>
        <w:spacing w:after="80"/>
      </w:pPr>
    </w:p>
    <w:p w14:paraId="5D6F58F9" w14:textId="77777777" w:rsidR="009D7775" w:rsidRDefault="00000000">
      <w:pPr>
        <w:keepNext/>
        <w:pBdr>
          <w:bottom w:val="single" w:sz="6" w:space="2" w:color="2E75B6"/>
        </w:pBdr>
        <w:spacing w:before="240" w:after="80"/>
      </w:pPr>
      <w:r>
        <w:rPr>
          <w:rFonts w:ascii="Calibri" w:hAnsi="Calibri"/>
          <w:b/>
          <w:color w:val="2E75B6"/>
          <w:sz w:val="24"/>
        </w:rPr>
        <w:t>6.2 Notifica condominio dismesso</w:t>
      </w:r>
    </w:p>
    <w:p w14:paraId="13B53914" w14:textId="77777777" w:rsidR="009D7775" w:rsidRDefault="00000000">
      <w:pPr>
        <w:spacing w:before="40" w:after="80"/>
      </w:pPr>
      <w:r>
        <w:rPr>
          <w:rFonts w:ascii="Calibri" w:hAnsi="Calibri"/>
          <w:color w:val="404040"/>
          <w:sz w:val="21"/>
        </w:rPr>
        <w:t>Quando un amministratore archivia un condominio dal portale, il sistema invia immediatamente una email di notifica agli indirizzi configurati nel campo 'Destinatari condomini dismessi'. La notifica include il nome del condominio e la data di archiviazione, con un file Excel allegato contenente i dettagli.</w:t>
      </w:r>
    </w:p>
    <w:p w14:paraId="2A5B67F8" w14:textId="77777777" w:rsidR="009D7775" w:rsidRDefault="00000000">
      <w:pPr>
        <w:keepNext/>
        <w:pBdr>
          <w:bottom w:val="single" w:sz="6" w:space="2" w:color="2E75B6"/>
        </w:pBdr>
        <w:spacing w:before="240" w:after="80"/>
      </w:pPr>
      <w:r>
        <w:rPr>
          <w:rFonts w:ascii="Calibri" w:hAnsi="Calibri"/>
          <w:b/>
          <w:color w:val="2E75B6"/>
          <w:sz w:val="24"/>
        </w:rPr>
        <w:t>6.3 Email automatiche verso gli amministratori</w:t>
      </w:r>
    </w:p>
    <w:p w14:paraId="0FB05550" w14:textId="77777777" w:rsidR="009D7775" w:rsidRDefault="00000000">
      <w:pPr>
        <w:spacing w:before="40" w:after="80"/>
      </w:pPr>
      <w:r>
        <w:rPr>
          <w:rFonts w:ascii="Calibri" w:hAnsi="Calibri"/>
          <w:color w:val="404040"/>
          <w:sz w:val="21"/>
        </w:rPr>
        <w:t>Il sistema invia automaticamente le seguenti email agli amministratori:</w:t>
      </w:r>
    </w:p>
    <w:tbl>
      <w:tblPr>
        <w:tblStyle w:val="Grigliatabella"/>
        <w:tblW w:w="0" w:type="auto"/>
        <w:tblLook w:val="04A0" w:firstRow="1" w:lastRow="0" w:firstColumn="1" w:lastColumn="0" w:noHBand="0" w:noVBand="1"/>
      </w:tblPr>
      <w:tblGrid>
        <w:gridCol w:w="2835"/>
        <w:gridCol w:w="4703"/>
      </w:tblGrid>
      <w:tr w:rsidR="009D7775" w14:paraId="3653F8FF" w14:textId="77777777">
        <w:tc>
          <w:tcPr>
            <w:tcW w:w="2835" w:type="dxa"/>
            <w:tcBorders>
              <w:top w:val="single" w:sz="4" w:space="0" w:color="1F4E79"/>
              <w:left w:val="single" w:sz="4" w:space="0" w:color="1F4E79"/>
              <w:bottom w:val="single" w:sz="4" w:space="0" w:color="1F4E79"/>
              <w:right w:val="single" w:sz="4" w:space="0" w:color="1F4E79"/>
            </w:tcBorders>
            <w:shd w:val="clear" w:color="auto" w:fill="2E75B6"/>
          </w:tcPr>
          <w:p w14:paraId="7AC584B9" w14:textId="77777777" w:rsidR="009D7775" w:rsidRDefault="00000000">
            <w:r>
              <w:rPr>
                <w:rFonts w:ascii="Calibri" w:hAnsi="Calibri"/>
                <w:b/>
                <w:color w:val="FFFFFF"/>
                <w:sz w:val="20"/>
              </w:rPr>
              <w:t>Campo</w:t>
            </w:r>
          </w:p>
        </w:tc>
        <w:tc>
          <w:tcPr>
            <w:tcW w:w="4703" w:type="dxa"/>
            <w:tcBorders>
              <w:top w:val="single" w:sz="4" w:space="0" w:color="1F4E79"/>
              <w:left w:val="single" w:sz="4" w:space="0" w:color="1F4E79"/>
              <w:bottom w:val="single" w:sz="4" w:space="0" w:color="1F4E79"/>
              <w:right w:val="single" w:sz="4" w:space="0" w:color="1F4E79"/>
            </w:tcBorders>
            <w:shd w:val="clear" w:color="auto" w:fill="2E75B6"/>
          </w:tcPr>
          <w:p w14:paraId="0681A2EC" w14:textId="77777777" w:rsidR="009D7775" w:rsidRDefault="00000000">
            <w:r>
              <w:rPr>
                <w:rFonts w:ascii="Calibri" w:hAnsi="Calibri"/>
                <w:b/>
                <w:color w:val="FFFFFF"/>
                <w:sz w:val="20"/>
              </w:rPr>
              <w:t>Descrizione / Note</w:t>
            </w:r>
          </w:p>
        </w:tc>
      </w:tr>
      <w:tr w:rsidR="009D7775" w14:paraId="39EEA8F7" w14:textId="77777777">
        <w:tc>
          <w:tcPr>
            <w:tcW w:w="2835" w:type="dxa"/>
            <w:tcBorders>
              <w:top w:val="single" w:sz="4" w:space="0" w:color="BDD7EE"/>
              <w:left w:val="single" w:sz="4" w:space="0" w:color="BDD7EE"/>
              <w:bottom w:val="single" w:sz="4" w:space="0" w:color="BDD7EE"/>
              <w:right w:val="single" w:sz="4" w:space="0" w:color="BDD7EE"/>
            </w:tcBorders>
            <w:shd w:val="clear" w:color="auto" w:fill="FFFFFF"/>
          </w:tcPr>
          <w:p w14:paraId="4E84307E" w14:textId="77777777" w:rsidR="009D7775" w:rsidRDefault="00000000">
            <w:r>
              <w:rPr>
                <w:rFonts w:ascii="Calibri" w:hAnsi="Calibri"/>
                <w:b/>
                <w:color w:val="1F4E79"/>
                <w:sz w:val="20"/>
              </w:rPr>
              <w:t>Mail benvenuto amministratore</w:t>
            </w:r>
          </w:p>
        </w:tc>
        <w:tc>
          <w:tcPr>
            <w:tcW w:w="4703" w:type="dxa"/>
            <w:tcBorders>
              <w:top w:val="single" w:sz="4" w:space="0" w:color="BDD7EE"/>
              <w:left w:val="single" w:sz="4" w:space="0" w:color="BDD7EE"/>
              <w:bottom w:val="single" w:sz="4" w:space="0" w:color="BDD7EE"/>
              <w:right w:val="single" w:sz="4" w:space="0" w:color="BDD7EE"/>
            </w:tcBorders>
            <w:shd w:val="clear" w:color="auto" w:fill="FFFFFF"/>
          </w:tcPr>
          <w:p w14:paraId="40453428" w14:textId="77777777" w:rsidR="009D7775" w:rsidRDefault="00000000">
            <w:r>
              <w:rPr>
                <w:rFonts w:ascii="Calibri" w:hAnsi="Calibri"/>
                <w:color w:val="404040"/>
                <w:sz w:val="20"/>
              </w:rPr>
              <w:t>Inviata immediatamente dopo la registrazione dal portale. Template configurabile in Impostazioni → Email → Template.</w:t>
            </w:r>
          </w:p>
        </w:tc>
      </w:tr>
      <w:tr w:rsidR="009D7775" w14:paraId="5B18FCF0" w14:textId="77777777">
        <w:tc>
          <w:tcPr>
            <w:tcW w:w="2835" w:type="dxa"/>
            <w:tcBorders>
              <w:top w:val="single" w:sz="4" w:space="0" w:color="BDD7EE"/>
              <w:left w:val="single" w:sz="4" w:space="0" w:color="BDD7EE"/>
              <w:bottom w:val="single" w:sz="4" w:space="0" w:color="BDD7EE"/>
              <w:right w:val="single" w:sz="4" w:space="0" w:color="BDD7EE"/>
            </w:tcBorders>
            <w:shd w:val="clear" w:color="auto" w:fill="DAE8F5"/>
          </w:tcPr>
          <w:p w14:paraId="13D4DBAF" w14:textId="77777777" w:rsidR="009D7775" w:rsidRDefault="00000000">
            <w:r>
              <w:rPr>
                <w:rFonts w:ascii="Calibri" w:hAnsi="Calibri"/>
                <w:b/>
                <w:color w:val="1F4E79"/>
                <w:sz w:val="20"/>
              </w:rPr>
              <w:t>Amministratore abilitato a BuildingPay</w:t>
            </w:r>
          </w:p>
        </w:tc>
        <w:tc>
          <w:tcPr>
            <w:tcW w:w="4703" w:type="dxa"/>
            <w:tcBorders>
              <w:top w:val="single" w:sz="4" w:space="0" w:color="BDD7EE"/>
              <w:left w:val="single" w:sz="4" w:space="0" w:color="BDD7EE"/>
              <w:bottom w:val="single" w:sz="4" w:space="0" w:color="BDD7EE"/>
              <w:right w:val="single" w:sz="4" w:space="0" w:color="BDD7EE"/>
            </w:tcBorders>
            <w:shd w:val="clear" w:color="auto" w:fill="DAE8F5"/>
          </w:tcPr>
          <w:p w14:paraId="67FC74C8" w14:textId="77777777" w:rsidR="009D7775" w:rsidRDefault="00000000">
            <w:r>
              <w:rPr>
                <w:rFonts w:ascii="Calibri" w:hAnsi="Calibri"/>
                <w:color w:val="404040"/>
                <w:sz w:val="20"/>
              </w:rPr>
              <w:t>Inviata quando il backoffice imposta 'Amministratore validato = TRUE'. Notifica l'amministratore che può ora usare il portale.</w:t>
            </w:r>
          </w:p>
        </w:tc>
      </w:tr>
      <w:tr w:rsidR="009D7775" w14:paraId="588D3584" w14:textId="77777777">
        <w:tc>
          <w:tcPr>
            <w:tcW w:w="2835" w:type="dxa"/>
            <w:tcBorders>
              <w:top w:val="single" w:sz="4" w:space="0" w:color="BDD7EE"/>
              <w:left w:val="single" w:sz="4" w:space="0" w:color="BDD7EE"/>
              <w:bottom w:val="single" w:sz="4" w:space="0" w:color="BDD7EE"/>
              <w:right w:val="single" w:sz="4" w:space="0" w:color="BDD7EE"/>
            </w:tcBorders>
            <w:shd w:val="clear" w:color="auto" w:fill="FFFFFF"/>
          </w:tcPr>
          <w:p w14:paraId="68AC6CAF" w14:textId="77777777" w:rsidR="009D7775" w:rsidRDefault="00000000">
            <w:r>
              <w:rPr>
                <w:rFonts w:ascii="Calibri" w:hAnsi="Calibri"/>
                <w:b/>
                <w:color w:val="1F4E79"/>
                <w:sz w:val="20"/>
              </w:rPr>
              <w:t>Invio contratto firmato</w:t>
            </w:r>
          </w:p>
        </w:tc>
        <w:tc>
          <w:tcPr>
            <w:tcW w:w="4703" w:type="dxa"/>
            <w:tcBorders>
              <w:top w:val="single" w:sz="4" w:space="0" w:color="BDD7EE"/>
              <w:left w:val="single" w:sz="4" w:space="0" w:color="BDD7EE"/>
              <w:bottom w:val="single" w:sz="4" w:space="0" w:color="BDD7EE"/>
              <w:right w:val="single" w:sz="4" w:space="0" w:color="BDD7EE"/>
            </w:tcBorders>
            <w:shd w:val="clear" w:color="auto" w:fill="FFFFFF"/>
          </w:tcPr>
          <w:p w14:paraId="39D26C30" w14:textId="77777777" w:rsidR="009D7775" w:rsidRDefault="00000000">
            <w:r>
              <w:rPr>
                <w:rFonts w:ascii="Calibri" w:hAnsi="Calibri"/>
                <w:color w:val="404040"/>
                <w:sz w:val="20"/>
              </w:rPr>
              <w:t>Inviata quando il backoffice carica il documento 'Contratto Amministratore firmato da Pes'. Contiene il documento in allegato.</w:t>
            </w:r>
          </w:p>
        </w:tc>
      </w:tr>
      <w:tr w:rsidR="009D7775" w14:paraId="767DD7EE" w14:textId="77777777">
        <w:tc>
          <w:tcPr>
            <w:tcW w:w="2835" w:type="dxa"/>
            <w:tcBorders>
              <w:top w:val="single" w:sz="4" w:space="0" w:color="BDD7EE"/>
              <w:left w:val="single" w:sz="4" w:space="0" w:color="BDD7EE"/>
              <w:bottom w:val="single" w:sz="4" w:space="0" w:color="BDD7EE"/>
              <w:right w:val="single" w:sz="4" w:space="0" w:color="BDD7EE"/>
            </w:tcBorders>
            <w:shd w:val="clear" w:color="auto" w:fill="DAE8F5"/>
          </w:tcPr>
          <w:p w14:paraId="3C4AFF1E" w14:textId="77777777" w:rsidR="009D7775" w:rsidRDefault="00000000">
            <w:r>
              <w:rPr>
                <w:rFonts w:ascii="Calibri" w:hAnsi="Calibri"/>
                <w:b/>
                <w:color w:val="1F4E79"/>
                <w:sz w:val="20"/>
              </w:rPr>
              <w:t>Invio accordo condomini firmato</w:t>
            </w:r>
          </w:p>
        </w:tc>
        <w:tc>
          <w:tcPr>
            <w:tcW w:w="4703" w:type="dxa"/>
            <w:tcBorders>
              <w:top w:val="single" w:sz="4" w:space="0" w:color="BDD7EE"/>
              <w:left w:val="single" w:sz="4" w:space="0" w:color="BDD7EE"/>
              <w:bottom w:val="single" w:sz="4" w:space="0" w:color="BDD7EE"/>
              <w:right w:val="single" w:sz="4" w:space="0" w:color="BDD7EE"/>
            </w:tcBorders>
            <w:shd w:val="clear" w:color="auto" w:fill="DAE8F5"/>
          </w:tcPr>
          <w:p w14:paraId="2429E689" w14:textId="77777777" w:rsidR="009D7775" w:rsidRDefault="00000000">
            <w:r>
              <w:rPr>
                <w:rFonts w:ascii="Calibri" w:hAnsi="Calibri"/>
                <w:color w:val="404040"/>
                <w:sz w:val="20"/>
              </w:rPr>
              <w:t>Inviata quando il backoffice carica 'Accordo Condomini Aggregati firmato da Pes'. Contiene il documento in allegato.</w:t>
            </w:r>
          </w:p>
        </w:tc>
      </w:tr>
    </w:tbl>
    <w:p w14:paraId="54D1AE36" w14:textId="77777777" w:rsidR="009D7775" w:rsidRDefault="009D7775">
      <w:pPr>
        <w:spacing w:after="80"/>
      </w:pPr>
    </w:p>
    <w:tbl>
      <w:tblPr>
        <w:tblStyle w:val="Grigliatabella"/>
        <w:tblW w:w="0" w:type="auto"/>
        <w:tblLook w:val="04A0" w:firstRow="1" w:lastRow="0" w:firstColumn="1" w:lastColumn="0" w:noHBand="0" w:noVBand="1"/>
      </w:tblPr>
      <w:tblGrid>
        <w:gridCol w:w="9396"/>
      </w:tblGrid>
      <w:tr w:rsidR="009D7775" w14:paraId="453B8950" w14:textId="77777777">
        <w:tc>
          <w:tcPr>
            <w:tcW w:w="9406" w:type="dxa"/>
            <w:tcBorders>
              <w:top w:val="single" w:sz="4" w:space="0" w:color="2E75B6"/>
              <w:left w:val="single" w:sz="4" w:space="0" w:color="2E75B6"/>
              <w:bottom w:val="single" w:sz="4" w:space="0" w:color="2E75B6"/>
              <w:right w:val="single" w:sz="4" w:space="0" w:color="2E75B6"/>
            </w:tcBorders>
            <w:shd w:val="clear" w:color="auto" w:fill="E2EFDA"/>
          </w:tcPr>
          <w:p w14:paraId="0B152510" w14:textId="77777777" w:rsidR="009D7775" w:rsidRDefault="00000000">
            <w:r>
              <w:rPr>
                <w:rFonts w:ascii="Calibri" w:hAnsi="Calibri"/>
                <w:color w:val="1A1A1A"/>
                <w:sz w:val="20"/>
              </w:rPr>
              <w:t>✓  I template email vengono cercati per nome esatto (invariante tra versioni del modulo). Verificare che i template siano presenti e attivi in Impostazioni → Email → Template.</w:t>
            </w:r>
          </w:p>
        </w:tc>
      </w:tr>
    </w:tbl>
    <w:p w14:paraId="180FAC3D" w14:textId="77777777" w:rsidR="009D7775" w:rsidRDefault="009D7775">
      <w:pPr>
        <w:spacing w:after="80"/>
      </w:pPr>
    </w:p>
    <w:p w14:paraId="2C4F6266" w14:textId="77777777" w:rsidR="009D7775" w:rsidRDefault="00000000">
      <w:pPr>
        <w:keepNext/>
        <w:shd w:val="clear" w:color="auto" w:fill="1F4E79"/>
        <w:spacing w:before="360" w:after="120"/>
        <w:ind w:left="120"/>
      </w:pPr>
      <w:r>
        <w:rPr>
          <w:sz w:val="28"/>
        </w:rPr>
        <w:t xml:space="preserve">  </w:t>
      </w:r>
      <w:r>
        <w:rPr>
          <w:rFonts w:ascii="Calibri" w:hAnsi="Calibri"/>
          <w:b/>
          <w:color w:val="FFFFFF"/>
          <w:sz w:val="28"/>
        </w:rPr>
        <w:t>7. RIEPILOGO ATTIVITÀ AUTOMATICHE ODOO</w:t>
      </w:r>
    </w:p>
    <w:p w14:paraId="7C7EAC68" w14:textId="77777777" w:rsidR="009D7775" w:rsidRDefault="00000000">
      <w:pPr>
        <w:spacing w:before="40" w:after="80"/>
      </w:pPr>
      <w:r>
        <w:rPr>
          <w:rFonts w:ascii="Calibri" w:hAnsi="Calibri"/>
          <w:color w:val="404040"/>
          <w:sz w:val="21"/>
        </w:rPr>
        <w:t>La tabella seguente riepiloga tutte le attività ToDo create automaticamente dal sistema e gli eventi che le scatenano.</w:t>
      </w:r>
    </w:p>
    <w:tbl>
      <w:tblPr>
        <w:tblStyle w:val="Grigliatabella"/>
        <w:tblW w:w="0" w:type="auto"/>
        <w:tblLook w:val="04A0" w:firstRow="1" w:lastRow="0" w:firstColumn="1" w:lastColumn="0" w:noHBand="0" w:noVBand="1"/>
      </w:tblPr>
      <w:tblGrid>
        <w:gridCol w:w="2835"/>
        <w:gridCol w:w="4703"/>
      </w:tblGrid>
      <w:tr w:rsidR="009D7775" w14:paraId="5F69A734" w14:textId="77777777">
        <w:tc>
          <w:tcPr>
            <w:tcW w:w="2835" w:type="dxa"/>
            <w:tcBorders>
              <w:top w:val="single" w:sz="4" w:space="0" w:color="1F4E79"/>
              <w:left w:val="single" w:sz="4" w:space="0" w:color="1F4E79"/>
              <w:bottom w:val="single" w:sz="4" w:space="0" w:color="1F4E79"/>
              <w:right w:val="single" w:sz="4" w:space="0" w:color="1F4E79"/>
            </w:tcBorders>
            <w:shd w:val="clear" w:color="auto" w:fill="2E75B6"/>
          </w:tcPr>
          <w:p w14:paraId="22A90B51" w14:textId="77777777" w:rsidR="009D7775" w:rsidRDefault="00000000">
            <w:r>
              <w:rPr>
                <w:rFonts w:ascii="Calibri" w:hAnsi="Calibri"/>
                <w:b/>
                <w:color w:val="FFFFFF"/>
                <w:sz w:val="20"/>
              </w:rPr>
              <w:lastRenderedPageBreak/>
              <w:t>Campo</w:t>
            </w:r>
          </w:p>
        </w:tc>
        <w:tc>
          <w:tcPr>
            <w:tcW w:w="4703" w:type="dxa"/>
            <w:tcBorders>
              <w:top w:val="single" w:sz="4" w:space="0" w:color="1F4E79"/>
              <w:left w:val="single" w:sz="4" w:space="0" w:color="1F4E79"/>
              <w:bottom w:val="single" w:sz="4" w:space="0" w:color="1F4E79"/>
              <w:right w:val="single" w:sz="4" w:space="0" w:color="1F4E79"/>
            </w:tcBorders>
            <w:shd w:val="clear" w:color="auto" w:fill="2E75B6"/>
          </w:tcPr>
          <w:p w14:paraId="4A23EDE1" w14:textId="77777777" w:rsidR="009D7775" w:rsidRDefault="00000000">
            <w:r>
              <w:rPr>
                <w:rFonts w:ascii="Calibri" w:hAnsi="Calibri"/>
                <w:b/>
                <w:color w:val="FFFFFF"/>
                <w:sz w:val="20"/>
              </w:rPr>
              <w:t>Descrizione / Note</w:t>
            </w:r>
          </w:p>
        </w:tc>
      </w:tr>
      <w:tr w:rsidR="009D7775" w14:paraId="3413175E" w14:textId="77777777">
        <w:tc>
          <w:tcPr>
            <w:tcW w:w="2835" w:type="dxa"/>
            <w:tcBorders>
              <w:top w:val="single" w:sz="4" w:space="0" w:color="BDD7EE"/>
              <w:left w:val="single" w:sz="4" w:space="0" w:color="BDD7EE"/>
              <w:bottom w:val="single" w:sz="4" w:space="0" w:color="BDD7EE"/>
              <w:right w:val="single" w:sz="4" w:space="0" w:color="BDD7EE"/>
            </w:tcBorders>
            <w:shd w:val="clear" w:color="auto" w:fill="FFFFFF"/>
          </w:tcPr>
          <w:p w14:paraId="73406741" w14:textId="77777777" w:rsidR="009D7775" w:rsidRDefault="00000000">
            <w:r>
              <w:rPr>
                <w:rFonts w:ascii="Calibri" w:hAnsi="Calibri"/>
                <w:b/>
                <w:color w:val="1F4E79"/>
                <w:sz w:val="20"/>
              </w:rPr>
              <w:t>Evento</w:t>
            </w:r>
          </w:p>
        </w:tc>
        <w:tc>
          <w:tcPr>
            <w:tcW w:w="4703" w:type="dxa"/>
            <w:tcBorders>
              <w:top w:val="single" w:sz="4" w:space="0" w:color="BDD7EE"/>
              <w:left w:val="single" w:sz="4" w:space="0" w:color="BDD7EE"/>
              <w:bottom w:val="single" w:sz="4" w:space="0" w:color="BDD7EE"/>
              <w:right w:val="single" w:sz="4" w:space="0" w:color="BDD7EE"/>
            </w:tcBorders>
            <w:shd w:val="clear" w:color="auto" w:fill="FFFFFF"/>
          </w:tcPr>
          <w:p w14:paraId="08C62200" w14:textId="77777777" w:rsidR="009D7775" w:rsidRDefault="00000000">
            <w:r>
              <w:rPr>
                <w:rFonts w:ascii="Calibri" w:hAnsi="Calibri"/>
                <w:color w:val="404040"/>
                <w:sz w:val="20"/>
              </w:rPr>
              <w:t>Attività ToDo creata</w:t>
            </w:r>
          </w:p>
        </w:tc>
      </w:tr>
      <w:tr w:rsidR="009D7775" w14:paraId="43FB29C0" w14:textId="77777777">
        <w:tc>
          <w:tcPr>
            <w:tcW w:w="2835" w:type="dxa"/>
            <w:tcBorders>
              <w:top w:val="single" w:sz="4" w:space="0" w:color="BDD7EE"/>
              <w:left w:val="single" w:sz="4" w:space="0" w:color="BDD7EE"/>
              <w:bottom w:val="single" w:sz="4" w:space="0" w:color="BDD7EE"/>
              <w:right w:val="single" w:sz="4" w:space="0" w:color="BDD7EE"/>
            </w:tcBorders>
            <w:shd w:val="clear" w:color="auto" w:fill="DAE8F5"/>
          </w:tcPr>
          <w:p w14:paraId="5B7441EB" w14:textId="77777777" w:rsidR="009D7775" w:rsidRDefault="00000000">
            <w:r>
              <w:rPr>
                <w:rFonts w:ascii="Calibri" w:hAnsi="Calibri"/>
                <w:b/>
                <w:color w:val="1F4E79"/>
                <w:sz w:val="20"/>
              </w:rPr>
              <w:t>Nuovo amministratore registrato</w:t>
            </w:r>
          </w:p>
        </w:tc>
        <w:tc>
          <w:tcPr>
            <w:tcW w:w="4703" w:type="dxa"/>
            <w:tcBorders>
              <w:top w:val="single" w:sz="4" w:space="0" w:color="BDD7EE"/>
              <w:left w:val="single" w:sz="4" w:space="0" w:color="BDD7EE"/>
              <w:bottom w:val="single" w:sz="4" w:space="0" w:color="BDD7EE"/>
              <w:right w:val="single" w:sz="4" w:space="0" w:color="BDD7EE"/>
            </w:tcBorders>
            <w:shd w:val="clear" w:color="auto" w:fill="DAE8F5"/>
          </w:tcPr>
          <w:p w14:paraId="1611CD3C" w14:textId="77777777" w:rsidR="009D7775" w:rsidRDefault="00000000">
            <w:r>
              <w:rPr>
                <w:rFonts w:ascii="Calibri" w:hAnsi="Calibri"/>
                <w:color w:val="404040"/>
                <w:sz w:val="20"/>
              </w:rPr>
              <w:t>ToDo per ogni assegnatario configurato (fino a 4). Titolo: 'Nuovo amministratore da validare: [Nome]'. Scadenza: registrazione + giorni configurati.</w:t>
            </w:r>
          </w:p>
        </w:tc>
      </w:tr>
      <w:tr w:rsidR="009D7775" w14:paraId="6BB78D8C" w14:textId="77777777">
        <w:tc>
          <w:tcPr>
            <w:tcW w:w="2835" w:type="dxa"/>
            <w:tcBorders>
              <w:top w:val="single" w:sz="4" w:space="0" w:color="BDD7EE"/>
              <w:left w:val="single" w:sz="4" w:space="0" w:color="BDD7EE"/>
              <w:bottom w:val="single" w:sz="4" w:space="0" w:color="BDD7EE"/>
              <w:right w:val="single" w:sz="4" w:space="0" w:color="BDD7EE"/>
            </w:tcBorders>
            <w:shd w:val="clear" w:color="auto" w:fill="FFFFFF"/>
          </w:tcPr>
          <w:p w14:paraId="157D7202" w14:textId="77777777" w:rsidR="009D7775" w:rsidRDefault="00000000">
            <w:r>
              <w:rPr>
                <w:rFonts w:ascii="Calibri" w:hAnsi="Calibri"/>
                <w:b/>
                <w:color w:val="1F4E79"/>
                <w:sz w:val="20"/>
              </w:rPr>
              <w:t>Upload Accordo Amministratore dal portale</w:t>
            </w:r>
          </w:p>
        </w:tc>
        <w:tc>
          <w:tcPr>
            <w:tcW w:w="4703" w:type="dxa"/>
            <w:tcBorders>
              <w:top w:val="single" w:sz="4" w:space="0" w:color="BDD7EE"/>
              <w:left w:val="single" w:sz="4" w:space="0" w:color="BDD7EE"/>
              <w:bottom w:val="single" w:sz="4" w:space="0" w:color="BDD7EE"/>
              <w:right w:val="single" w:sz="4" w:space="0" w:color="BDD7EE"/>
            </w:tcBorders>
            <w:shd w:val="clear" w:color="auto" w:fill="FFFFFF"/>
          </w:tcPr>
          <w:p w14:paraId="088B869B" w14:textId="77777777" w:rsidR="009D7775" w:rsidRDefault="00000000">
            <w:r>
              <w:rPr>
                <w:rFonts w:ascii="Calibri" w:hAnsi="Calibri"/>
                <w:color w:val="404040"/>
                <w:sz w:val="20"/>
              </w:rPr>
              <w:t>ToDo per ogni assegnatario configurato (fino a 4). Titolo: 'Contratto amministratore caricato'. Scadenza: upload + giorni configurati.</w:t>
            </w:r>
          </w:p>
        </w:tc>
      </w:tr>
      <w:tr w:rsidR="009D7775" w14:paraId="427FC813" w14:textId="77777777">
        <w:tc>
          <w:tcPr>
            <w:tcW w:w="2835" w:type="dxa"/>
            <w:tcBorders>
              <w:top w:val="single" w:sz="4" w:space="0" w:color="BDD7EE"/>
              <w:left w:val="single" w:sz="4" w:space="0" w:color="BDD7EE"/>
              <w:bottom w:val="single" w:sz="4" w:space="0" w:color="BDD7EE"/>
              <w:right w:val="single" w:sz="4" w:space="0" w:color="BDD7EE"/>
            </w:tcBorders>
            <w:shd w:val="clear" w:color="auto" w:fill="DAE8F5"/>
          </w:tcPr>
          <w:p w14:paraId="7BBE1843" w14:textId="77777777" w:rsidR="009D7775" w:rsidRDefault="00000000">
            <w:r>
              <w:rPr>
                <w:rFonts w:ascii="Calibri" w:hAnsi="Calibri"/>
                <w:b/>
                <w:color w:val="1F4E79"/>
                <w:sz w:val="20"/>
              </w:rPr>
              <w:t>Upload Accordo Condomini Aggregati dal portale</w:t>
            </w:r>
          </w:p>
        </w:tc>
        <w:tc>
          <w:tcPr>
            <w:tcW w:w="4703" w:type="dxa"/>
            <w:tcBorders>
              <w:top w:val="single" w:sz="4" w:space="0" w:color="BDD7EE"/>
              <w:left w:val="single" w:sz="4" w:space="0" w:color="BDD7EE"/>
              <w:bottom w:val="single" w:sz="4" w:space="0" w:color="BDD7EE"/>
              <w:right w:val="single" w:sz="4" w:space="0" w:color="BDD7EE"/>
            </w:tcBorders>
            <w:shd w:val="clear" w:color="auto" w:fill="DAE8F5"/>
          </w:tcPr>
          <w:p w14:paraId="46B5AB77" w14:textId="77777777" w:rsidR="009D7775" w:rsidRDefault="00000000">
            <w:r>
              <w:rPr>
                <w:rFonts w:ascii="Calibri" w:hAnsi="Calibri"/>
                <w:color w:val="404040"/>
                <w:sz w:val="20"/>
              </w:rPr>
              <w:t>ToDo per ogni assegnatario configurato (fino a 4). Titolo: 'Controllare il contratto Accordo Condomini Aggregati caricato'. Scadenza: upload + giorni configurati.</w:t>
            </w:r>
          </w:p>
        </w:tc>
      </w:tr>
      <w:tr w:rsidR="009D7775" w14:paraId="24A741BB" w14:textId="77777777">
        <w:tc>
          <w:tcPr>
            <w:tcW w:w="2835" w:type="dxa"/>
            <w:tcBorders>
              <w:top w:val="single" w:sz="4" w:space="0" w:color="BDD7EE"/>
              <w:left w:val="single" w:sz="4" w:space="0" w:color="BDD7EE"/>
              <w:bottom w:val="single" w:sz="4" w:space="0" w:color="BDD7EE"/>
              <w:right w:val="single" w:sz="4" w:space="0" w:color="BDD7EE"/>
            </w:tcBorders>
            <w:shd w:val="clear" w:color="auto" w:fill="FFFFFF"/>
          </w:tcPr>
          <w:p w14:paraId="3B2B648F" w14:textId="77777777" w:rsidR="009D7775" w:rsidRDefault="00000000">
            <w:r>
              <w:rPr>
                <w:rFonts w:ascii="Calibri" w:hAnsi="Calibri"/>
                <w:b/>
                <w:color w:val="1F4E79"/>
                <w:sz w:val="20"/>
              </w:rPr>
              <w:t>Richiesta informazioni dal sito web</w:t>
            </w:r>
          </w:p>
        </w:tc>
        <w:tc>
          <w:tcPr>
            <w:tcW w:w="4703" w:type="dxa"/>
            <w:tcBorders>
              <w:top w:val="single" w:sz="4" w:space="0" w:color="BDD7EE"/>
              <w:left w:val="single" w:sz="4" w:space="0" w:color="BDD7EE"/>
              <w:bottom w:val="single" w:sz="4" w:space="0" w:color="BDD7EE"/>
              <w:right w:val="single" w:sz="4" w:space="0" w:color="BDD7EE"/>
            </w:tcBorders>
            <w:shd w:val="clear" w:color="auto" w:fill="FFFFFF"/>
          </w:tcPr>
          <w:p w14:paraId="0ABD8BC2" w14:textId="77777777" w:rsidR="009D7775" w:rsidRDefault="00000000">
            <w:r>
              <w:rPr>
                <w:rFonts w:ascii="Calibri" w:hAnsi="Calibri"/>
                <w:color w:val="404040"/>
                <w:sz w:val="20"/>
              </w:rPr>
              <w:t>ToDo sul lead CRM per ogni assegnatario CRM (fino a 3). Include link di registrazione con codice referrer.</w:t>
            </w:r>
          </w:p>
        </w:tc>
      </w:tr>
    </w:tbl>
    <w:p w14:paraId="3F917BE0" w14:textId="77777777" w:rsidR="009D7775" w:rsidRDefault="009D7775">
      <w:pPr>
        <w:spacing w:after="80"/>
      </w:pPr>
    </w:p>
    <w:sectPr w:rsidR="009D7775"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1954551787">
    <w:abstractNumId w:val="8"/>
  </w:num>
  <w:num w:numId="2" w16cid:durableId="150950167">
    <w:abstractNumId w:val="6"/>
  </w:num>
  <w:num w:numId="3" w16cid:durableId="1219588326">
    <w:abstractNumId w:val="5"/>
  </w:num>
  <w:num w:numId="4" w16cid:durableId="1466966416">
    <w:abstractNumId w:val="4"/>
  </w:num>
  <w:num w:numId="5" w16cid:durableId="240336058">
    <w:abstractNumId w:val="7"/>
  </w:num>
  <w:num w:numId="6" w16cid:durableId="1196964085">
    <w:abstractNumId w:val="3"/>
  </w:num>
  <w:num w:numId="7" w16cid:durableId="205677193">
    <w:abstractNumId w:val="2"/>
  </w:num>
  <w:num w:numId="8" w16cid:durableId="1626152169">
    <w:abstractNumId w:val="1"/>
  </w:num>
  <w:num w:numId="9" w16cid:durableId="54213989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0D42"/>
    <w:rsid w:val="0015074B"/>
    <w:rsid w:val="0029639D"/>
    <w:rsid w:val="00326F90"/>
    <w:rsid w:val="00346C9D"/>
    <w:rsid w:val="003510A5"/>
    <w:rsid w:val="007274F2"/>
    <w:rsid w:val="009D7775"/>
    <w:rsid w:val="00AA1D8D"/>
    <w:rsid w:val="00B47730"/>
    <w:rsid w:val="00CB0664"/>
    <w:rsid w:val="00E85F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84BDEB"/>
  <w14:defaultImageDpi w14:val="300"/>
  <w15:docId w15:val="{471FE0A1-628E-444C-93CE-72BE641D1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1916</Words>
  <Characters>10926</Characters>
  <Application>Microsoft Office Word</Application>
  <DocSecurity>0</DocSecurity>
  <Lines>91</Lines>
  <Paragraphs>25</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12817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Francesca Bianchini</cp:lastModifiedBy>
  <cp:revision>2</cp:revision>
  <dcterms:created xsi:type="dcterms:W3CDTF">2026-06-17T14:58:00Z</dcterms:created>
  <dcterms:modified xsi:type="dcterms:W3CDTF">2026-06-17T14:58:00Z</dcterms:modified>
  <cp:category/>
</cp:coreProperties>
</file>