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1A81" w14:textId="7B53EB58" w:rsidR="00E16F60" w:rsidRPr="00445999" w:rsidRDefault="00445999" w:rsidP="00445999">
      <w:pPr>
        <w:pStyle w:val="Heading2"/>
        <w:spacing w:before="315" w:after="158"/>
        <w:rPr>
          <w:rFonts w:ascii="Helvetica Neue" w:hAnsi="Helvetica Neue"/>
          <w:b/>
          <w:bCs/>
          <w:color w:val="2C3E50"/>
          <w:sz w:val="48"/>
          <w:szCs w:val="48"/>
        </w:rPr>
      </w:pPr>
      <w:r w:rsidRPr="00445999">
        <w:rPr>
          <w:rFonts w:ascii="Helvetica Neue" w:hAnsi="Helvetica Neue"/>
          <w:b/>
          <w:bCs/>
          <w:color w:val="2C3E50"/>
          <w:sz w:val="48"/>
          <w:szCs w:val="48"/>
        </w:rPr>
        <w:t>Tools</w:t>
      </w:r>
      <w:r w:rsidR="00E16F60" w:rsidRPr="00445999">
        <w:rPr>
          <w:rFonts w:ascii="Helvetica Neue" w:hAnsi="Helvetica Neue"/>
          <w:b/>
          <w:bCs/>
          <w:color w:val="2C3E50"/>
          <w:sz w:val="48"/>
          <w:szCs w:val="48"/>
        </w:rPr>
        <w:t xml:space="preserve"> for Task 1</w:t>
      </w:r>
    </w:p>
    <w:p w14:paraId="1DA02570" w14:textId="5D7881AF" w:rsidR="00E16F60" w:rsidRPr="00445999" w:rsidRDefault="00E16F60" w:rsidP="00445999">
      <w:pPr>
        <w:spacing w:before="315" w:after="158"/>
        <w:outlineLvl w:val="2"/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</w:pPr>
      <w:r w:rsidRPr="00445999"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  <w:t>BIM software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2744"/>
        <w:gridCol w:w="3016"/>
      </w:tblGrid>
      <w:tr w:rsidR="00E16F60" w:rsidRPr="00E16F60" w14:paraId="2B702D17" w14:textId="77777777" w:rsidTr="00445999">
        <w:trPr>
          <w:tblHeader/>
        </w:trPr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570FB5" w14:textId="77777777" w:rsidR="00E16F60" w:rsidRPr="00E16F60" w:rsidRDefault="00E16F60" w:rsidP="00E16F60">
            <w:pPr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en-GB"/>
              </w:rPr>
              <w:t>Software &amp; version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029342" w14:textId="77777777" w:rsidR="00E16F60" w:rsidRPr="00E16F60" w:rsidRDefault="00E16F60" w:rsidP="00E16F60">
            <w:pPr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en-GB"/>
              </w:rPr>
              <w:t>Operating system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4057AB" w14:textId="77777777" w:rsidR="00E16F60" w:rsidRPr="00E16F60" w:rsidRDefault="00E16F60" w:rsidP="00E16F60">
            <w:pPr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b/>
                <w:bCs/>
                <w:color w:val="2C3E50"/>
                <w:sz w:val="23"/>
                <w:szCs w:val="23"/>
                <w:lang w:eastAsia="en-GB"/>
              </w:rPr>
              <w:t>Tester level of expertise</w:t>
            </w:r>
          </w:p>
        </w:tc>
      </w:tr>
      <w:tr w:rsidR="00E16F60" w:rsidRPr="00E16F60" w14:paraId="29582C9F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E8966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Autodesk Revit 2018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9D0D1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10/Home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34A5A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  <w:tr w:rsidR="00E16F60" w:rsidRPr="00E16F60" w14:paraId="2C2759B7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4A601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Autodesk Revit 2018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150D3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Enterprise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3D1DF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  <w:tr w:rsidR="00E16F60" w:rsidRPr="00E16F60" w14:paraId="1A1DE934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98523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Autodesk Revit 2019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590BF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10/Home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457EC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3</w:t>
            </w:r>
          </w:p>
        </w:tc>
      </w:tr>
      <w:tr w:rsidR="00E16F60" w:rsidRPr="00E16F60" w14:paraId="4D2E88A8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83C05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Autodesk Revit 2019.2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35445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Enterprise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46F4C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</w:p>
        </w:tc>
      </w:tr>
      <w:tr w:rsidR="00E16F60" w:rsidRPr="00E16F60" w14:paraId="7B2AF532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D6AE7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Autodesk Revit 2020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AD98B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Pro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F0336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</w:p>
        </w:tc>
      </w:tr>
      <w:tr w:rsidR="00E16F60" w:rsidRPr="00E16F60" w14:paraId="4791DA92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D836A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Graphisoft</w:t>
            </w:r>
            <w:proofErr w:type="spellEnd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 xml:space="preserve"> ArchiCAD 22.0.0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743EA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10/Home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B7D48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  <w:tr w:rsidR="00E16F60" w:rsidRPr="00E16F60" w14:paraId="5BB0A86F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AE6D9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Graphisoft</w:t>
            </w:r>
            <w:proofErr w:type="spellEnd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 xml:space="preserve"> ArchiCAD 22.0.0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6DFDC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AA09E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2</w:t>
            </w:r>
          </w:p>
        </w:tc>
      </w:tr>
      <w:tr w:rsidR="00E16F60" w:rsidRPr="00E16F60" w14:paraId="2991C2FB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A9EC4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Vectorworks</w:t>
            </w:r>
            <w:proofErr w:type="spellEnd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 xml:space="preserve"> Designer 2019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98306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10/Home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3D867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  <w:tr w:rsidR="00E16F60" w:rsidRPr="00E16F60" w14:paraId="014739D4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1EFAC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BimServer</w:t>
            </w:r>
            <w:proofErr w:type="spellEnd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 xml:space="preserve"> 1.5.138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4872D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macOS 10.13.6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7FD24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2</w:t>
            </w:r>
          </w:p>
        </w:tc>
      </w:tr>
      <w:tr w:rsidR="00E16F60" w:rsidRPr="00E16F60" w14:paraId="50F77275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23523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Allplan</w:t>
            </w:r>
            <w:proofErr w:type="spellEnd"/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D3F42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DBFE3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  <w:tr w:rsidR="00E16F60" w:rsidRPr="00E16F60" w14:paraId="23E8FC36" w14:textId="77777777" w:rsidTr="00445999">
        <w:trPr>
          <w:trHeight w:val="206"/>
        </w:trPr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ECA3F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Autodesk Civil 3D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1A143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B33A4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  <w:tr w:rsidR="00E16F60" w:rsidRPr="00E16F60" w14:paraId="64C9FE55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07118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 xml:space="preserve">ACCA </w:t>
            </w:r>
            <w:proofErr w:type="spellStart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Edificius</w:t>
            </w:r>
            <w:proofErr w:type="spellEnd"/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F7884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2656E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</w:p>
        </w:tc>
      </w:tr>
      <w:tr w:rsidR="00E16F60" w:rsidRPr="00E16F60" w14:paraId="4095445D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EE6C2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Simplebim</w:t>
            </w:r>
            <w:proofErr w:type="spellEnd"/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77F31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1465D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  <w:tr w:rsidR="00E16F60" w:rsidRPr="00E16F60" w14:paraId="3F02623A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C70D0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Solibri</w:t>
            </w:r>
            <w:proofErr w:type="spellEnd"/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 xml:space="preserve"> Office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0AAEA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71D0E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  <w:tr w:rsidR="00E16F60" w:rsidRPr="00E16F60" w14:paraId="6CBFF660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F1121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Tekla Structures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0F275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746B2" w14:textId="77777777" w:rsidR="00E16F60" w:rsidRPr="00E16F60" w:rsidRDefault="00E16F60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 w:rsidRPr="00E16F60"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  <w:tr w:rsidR="00F506BD" w:rsidRPr="00E16F60" w14:paraId="0BBEB1D3" w14:textId="77777777" w:rsidTr="00445999">
        <w:tc>
          <w:tcPr>
            <w:tcW w:w="180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083C84" w14:textId="0D7BD9C7" w:rsidR="00F506BD" w:rsidRPr="00E16F60" w:rsidRDefault="00F506BD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bimspot</w:t>
            </w:r>
            <w:proofErr w:type="spellEnd"/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064D32" w14:textId="31474C09" w:rsidR="00F506BD" w:rsidRPr="00E16F60" w:rsidRDefault="00F506BD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Windows 10 Home</w:t>
            </w: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CC6EAD" w14:textId="173CC78B" w:rsidR="00F506BD" w:rsidRPr="00E16F60" w:rsidRDefault="00F506BD" w:rsidP="00E16F60">
            <w:pP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2C3E50"/>
                <w:sz w:val="23"/>
                <w:szCs w:val="23"/>
                <w:lang w:eastAsia="en-GB"/>
              </w:rPr>
              <w:t>1</w:t>
            </w:r>
          </w:p>
        </w:tc>
      </w:tr>
    </w:tbl>
    <w:p w14:paraId="71F98AFE" w14:textId="5053D91B" w:rsidR="00E16F60" w:rsidRDefault="00E16F60"/>
    <w:p w14:paraId="3BBCC1B1" w14:textId="535F77D2" w:rsidR="00E16F60" w:rsidRDefault="00E16F60"/>
    <w:p w14:paraId="607205A1" w14:textId="77777777" w:rsidR="00E16F60" w:rsidRPr="00E16F60" w:rsidRDefault="00E16F60" w:rsidP="00E16F60">
      <w:pPr>
        <w:spacing w:before="315" w:after="158"/>
        <w:outlineLvl w:val="2"/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</w:pPr>
      <w:r w:rsidRPr="00E16F60"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  <w:t>GIS software</w:t>
      </w:r>
    </w:p>
    <w:tbl>
      <w:tblPr>
        <w:tblW w:w="408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111"/>
        <w:gridCol w:w="2690"/>
      </w:tblGrid>
      <w:tr w:rsidR="00F506BD" w:rsidRPr="00E16F60" w14:paraId="783E54D6" w14:textId="77777777" w:rsidTr="00F506BD">
        <w:trPr>
          <w:tblHeader/>
        </w:trPr>
        <w:tc>
          <w:tcPr>
            <w:tcW w:w="1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4EEB53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Software &amp; version</w:t>
            </w:r>
          </w:p>
        </w:tc>
        <w:tc>
          <w:tcPr>
            <w:tcW w:w="1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A68FF8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Operating system</w:t>
            </w:r>
          </w:p>
        </w:tc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169AD2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Tester level of expertise</w:t>
            </w:r>
          </w:p>
        </w:tc>
      </w:tr>
      <w:tr w:rsidR="00F506BD" w:rsidRPr="00E16F60" w14:paraId="2CD7DBE5" w14:textId="77777777" w:rsidTr="00F506BD">
        <w:tc>
          <w:tcPr>
            <w:tcW w:w="1739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97AD3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ESRI ArcGIS Pro</w:t>
            </w:r>
          </w:p>
        </w:tc>
        <w:tc>
          <w:tcPr>
            <w:tcW w:w="1434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9A57A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</w:t>
            </w:r>
          </w:p>
        </w:tc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539D1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E16F60" w14:paraId="118ADD7D" w14:textId="77777777" w:rsidTr="00F506BD">
        <w:tc>
          <w:tcPr>
            <w:tcW w:w="1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BB947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Bentley Map Enterprise</w:t>
            </w:r>
          </w:p>
        </w:tc>
        <w:tc>
          <w:tcPr>
            <w:tcW w:w="1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FD7DE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AFBCE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E16F60" w14:paraId="0B59F0E5" w14:textId="77777777" w:rsidTr="00F506BD">
        <w:tc>
          <w:tcPr>
            <w:tcW w:w="1739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FBB1C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QGIS 3.4</w:t>
            </w:r>
          </w:p>
        </w:tc>
        <w:tc>
          <w:tcPr>
            <w:tcW w:w="1434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9EB93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</w:t>
            </w:r>
          </w:p>
        </w:tc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FA3C0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147B3A24" w14:textId="77777777" w:rsidR="00E16F60" w:rsidRPr="00E16F60" w:rsidRDefault="00E16F60" w:rsidP="00E16F60">
      <w:pPr>
        <w:spacing w:before="315" w:after="158"/>
        <w:outlineLvl w:val="2"/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</w:pPr>
      <w:r w:rsidRPr="00E16F60"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  <w:t>ETL software</w:t>
      </w:r>
    </w:p>
    <w:tbl>
      <w:tblPr>
        <w:tblW w:w="81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071"/>
        <w:gridCol w:w="2719"/>
      </w:tblGrid>
      <w:tr w:rsidR="00F506BD" w:rsidRPr="00E16F60" w14:paraId="2A7F3F5B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722C5A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1C5827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D88551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Tester level of expertise</w:t>
            </w:r>
          </w:p>
        </w:tc>
      </w:tr>
      <w:tr w:rsidR="00F506BD" w:rsidRPr="00E16F60" w14:paraId="3DF82B5C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E521C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Safe Software FME 2019.2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0E406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EE587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E16F60" w14:paraId="4200843E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42E8D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Safe Software FME 2019.1.3.1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AD806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C5974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</w:tbl>
    <w:p w14:paraId="28DE14D8" w14:textId="77777777" w:rsidR="00E16F60" w:rsidRPr="00E16F60" w:rsidRDefault="00E16F60" w:rsidP="00E16F60">
      <w:pPr>
        <w:spacing w:before="315" w:after="158"/>
        <w:outlineLvl w:val="2"/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</w:pPr>
      <w:r w:rsidRPr="00E16F60"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  <w:t>Analysis software</w:t>
      </w:r>
    </w:p>
    <w:tbl>
      <w:tblPr>
        <w:tblW w:w="79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2377"/>
        <w:gridCol w:w="3027"/>
      </w:tblGrid>
      <w:tr w:rsidR="00F506BD" w:rsidRPr="00E16F60" w14:paraId="0AD95A6F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D25F88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A7E609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11D306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Tester level of expertise</w:t>
            </w:r>
          </w:p>
        </w:tc>
      </w:tr>
      <w:tr w:rsidR="00F506BD" w:rsidRPr="00E16F60" w14:paraId="5792185A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F1237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 xml:space="preserve">ACCA </w:t>
            </w:r>
            <w:proofErr w:type="spellStart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PriMus</w:t>
            </w:r>
            <w:proofErr w:type="spellEnd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-IFC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AA32A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716C9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1ABD0DF0" w14:textId="77777777" w:rsidR="00E16F60" w:rsidRPr="00E16F60" w:rsidRDefault="00E16F60" w:rsidP="00E16F60">
      <w:pPr>
        <w:spacing w:before="315" w:after="158"/>
        <w:outlineLvl w:val="2"/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</w:pPr>
      <w:r w:rsidRPr="00E16F60"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  <w:t>CAD &amp; 3D modelling software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2603"/>
        <w:gridCol w:w="2648"/>
      </w:tblGrid>
      <w:tr w:rsidR="00F506BD" w:rsidRPr="00E16F60" w14:paraId="5BFAEE95" w14:textId="77777777" w:rsidTr="00445999">
        <w:trPr>
          <w:tblHeader/>
        </w:trPr>
        <w:tc>
          <w:tcPr>
            <w:tcW w:w="2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CC7079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03CC50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1F9098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E16F60" w14:paraId="1FB783FB" w14:textId="77777777" w:rsidTr="00445999">
        <w:tc>
          <w:tcPr>
            <w:tcW w:w="2089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FC264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Autodesk AutoCAD Architecture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13E42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461C4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E16F60" w14:paraId="15AAEDDD" w14:textId="77777777" w:rsidTr="00445999">
        <w:tc>
          <w:tcPr>
            <w:tcW w:w="2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EFD9D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 xml:space="preserve">Bentley MicroStation + </w:t>
            </w:r>
            <w:proofErr w:type="spellStart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TerraSolid</w:t>
            </w:r>
            <w:proofErr w:type="spellEnd"/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44A2D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6954F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E16F60" w14:paraId="41CCEBC4" w14:textId="77777777" w:rsidTr="00445999">
        <w:tc>
          <w:tcPr>
            <w:tcW w:w="2089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3FBFE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FreeCAD</w:t>
            </w:r>
            <w:proofErr w:type="spellEnd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 xml:space="preserve"> 0.19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72EC4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Education</w:t>
            </w:r>
          </w:p>
        </w:tc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2380C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F506BD" w:rsidRPr="00E16F60" w14:paraId="687CDD20" w14:textId="77777777" w:rsidTr="00445999">
        <w:tc>
          <w:tcPr>
            <w:tcW w:w="2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D9C03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FreeCAD</w:t>
            </w:r>
            <w:proofErr w:type="spellEnd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 xml:space="preserve"> 0.18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708D1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Enterprise</w:t>
            </w:r>
          </w:p>
        </w:tc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A466F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E16F60" w14:paraId="64E46272" w14:textId="77777777" w:rsidTr="00445999">
        <w:tc>
          <w:tcPr>
            <w:tcW w:w="2089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C0C70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Trimble SketchUp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5E92C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macOS Mojave</w:t>
            </w:r>
          </w:p>
        </w:tc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82D07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28A1A7D3" w14:textId="77777777" w:rsidR="00E16F60" w:rsidRPr="00E16F60" w:rsidRDefault="00E16F60" w:rsidP="00E16F60">
      <w:pPr>
        <w:spacing w:before="315" w:after="158"/>
        <w:outlineLvl w:val="2"/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</w:pPr>
      <w:r w:rsidRPr="00E16F60">
        <w:rPr>
          <w:rFonts w:ascii="Helvetica Neue" w:eastAsia="Times New Roman" w:hAnsi="Helvetica Neue" w:cs="Times New Roman"/>
          <w:color w:val="2C3E50"/>
          <w:sz w:val="39"/>
          <w:szCs w:val="39"/>
          <w:lang w:eastAsia="en-GB"/>
        </w:rPr>
        <w:t>3D Viewers and Other software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3298"/>
        <w:gridCol w:w="1506"/>
      </w:tblGrid>
      <w:tr w:rsidR="00F506BD" w:rsidRPr="00F506BD" w14:paraId="49DC6402" w14:textId="77777777" w:rsidTr="00445999">
        <w:trPr>
          <w:tblHeader/>
        </w:trPr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B01F85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B6114C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65C251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4B9B2401" w14:textId="77777777" w:rsidTr="00445999"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57E9D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KIT FZK Viewer 5.1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7175D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5D361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F506BD" w:rsidRPr="00F506BD" w14:paraId="7F196725" w14:textId="77777777" w:rsidTr="00445999"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10632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KIT FZK Viewer 5.1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758C0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Enterprise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8AAB2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505E055E" w14:textId="77777777" w:rsidTr="00445999"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6F9A5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BIM Vision 2.20.3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3E485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Enterprise 64-bit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2E6D2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7AD2940E" w14:textId="77777777" w:rsidTr="00445999"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0C363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 xml:space="preserve">ACCA </w:t>
            </w:r>
            <w:proofErr w:type="spellStart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usBIM.viewer</w:t>
            </w:r>
            <w:proofErr w:type="spellEnd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+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47772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7AF09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290D4198" w14:textId="77777777" w:rsidTr="00445999"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6C83B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 xml:space="preserve">CSTB </w:t>
            </w:r>
            <w:proofErr w:type="spellStart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eveBIM</w:t>
            </w:r>
            <w:proofErr w:type="spellEnd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 xml:space="preserve"> 2.10.0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C760B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7 Pro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B08CC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F506BD" w:rsidRPr="00F506BD" w14:paraId="20A5190B" w14:textId="77777777" w:rsidTr="00445999"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A22A1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 xml:space="preserve">CSTB </w:t>
            </w:r>
            <w:proofErr w:type="spellStart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eveBIM</w:t>
            </w:r>
            <w:proofErr w:type="spellEnd"/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 xml:space="preserve"> Viewer 2.4.2.201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F8674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E7FAE" w14:textId="77777777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16F6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1493B284" w14:textId="77777777" w:rsidTr="00445999"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23012A" w14:textId="23FD2D86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RDF IFC Viewer 1.01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F077E8" w14:textId="1842790E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F5E660" w14:textId="42C830BE" w:rsidR="00F506BD" w:rsidRPr="00E16F60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10B9A722" w14:textId="77777777" w:rsidTr="00445999">
        <w:tc>
          <w:tcPr>
            <w:tcW w:w="2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469646" w14:textId="71A279F7" w:rsid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Autodesk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Infraworks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2020 (Infrastructure design)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FFEA66" w14:textId="5B5209D5" w:rsid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329637" w14:textId="7550257D" w:rsid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3C9F303D" w14:textId="77777777" w:rsidR="0014121E" w:rsidRDefault="0014121E" w:rsidP="0014121E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More considered tools, which could not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61899" w:rsidRPr="00461899" w14:paraId="0F69DCFD" w14:textId="77777777" w:rsidTr="00E35CFD">
        <w:tc>
          <w:tcPr>
            <w:tcW w:w="4505" w:type="dxa"/>
          </w:tcPr>
          <w:p w14:paraId="420A569F" w14:textId="4FDEF087" w:rsidR="0014121E" w:rsidRPr="00461899" w:rsidRDefault="0014121E" w:rsidP="00E35CF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Solibri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Anywhere</w:t>
            </w:r>
          </w:p>
        </w:tc>
        <w:tc>
          <w:tcPr>
            <w:tcW w:w="4505" w:type="dxa"/>
          </w:tcPr>
          <w:p w14:paraId="21A9F006" w14:textId="3F340371" w:rsidR="0014121E" w:rsidRPr="00461899" w:rsidRDefault="0014121E" w:rsidP="00E35CF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the loading of IFC goes wrong (the model is not shown).</w:t>
            </w:r>
          </w:p>
        </w:tc>
      </w:tr>
      <w:tr w:rsidR="0014121E" w:rsidRPr="00461899" w14:paraId="300D08EE" w14:textId="77777777" w:rsidTr="00E35CFD">
        <w:tc>
          <w:tcPr>
            <w:tcW w:w="4505" w:type="dxa"/>
          </w:tcPr>
          <w:p w14:paraId="15B3CB75" w14:textId="011D3005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Tekla Civil:</w:t>
            </w:r>
          </w:p>
        </w:tc>
        <w:tc>
          <w:tcPr>
            <w:tcW w:w="4505" w:type="dxa"/>
          </w:tcPr>
          <w:p w14:paraId="2D9108D8" w14:textId="2867DCF1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no trial to be found, also no clue if it supports IFC</w:t>
            </w:r>
          </w:p>
        </w:tc>
      </w:tr>
      <w:tr w:rsidR="0014121E" w:rsidRPr="00461899" w14:paraId="62AF4688" w14:textId="77777777" w:rsidTr="00E35CFD">
        <w:tc>
          <w:tcPr>
            <w:tcW w:w="4505" w:type="dxa"/>
          </w:tcPr>
          <w:p w14:paraId="1A179585" w14:textId="036A0E37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lastRenderedPageBreak/>
              <w:t>Tekla Model Sharing:</w:t>
            </w:r>
          </w:p>
        </w:tc>
        <w:tc>
          <w:tcPr>
            <w:tcW w:w="4505" w:type="dxa"/>
          </w:tcPr>
          <w:p w14:paraId="15CFDF1E" w14:textId="79BEE950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trial can theoretically be obtained, but I need to be part of an organization that is registered with Tekla. Also don't know if it supports IFC.</w:t>
            </w:r>
          </w:p>
        </w:tc>
      </w:tr>
      <w:tr w:rsidR="0014121E" w:rsidRPr="00461899" w14:paraId="25901DEF" w14:textId="77777777" w:rsidTr="00E35CFD">
        <w:tc>
          <w:tcPr>
            <w:tcW w:w="4505" w:type="dxa"/>
          </w:tcPr>
          <w:p w14:paraId="46126C48" w14:textId="3880B662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Autodesk Fusion</w:t>
            </w:r>
          </w:p>
        </w:tc>
        <w:tc>
          <w:tcPr>
            <w:tcW w:w="4505" w:type="dxa"/>
          </w:tcPr>
          <w:p w14:paraId="4BD0D535" w14:textId="3706F58D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no IFC support</w:t>
            </w:r>
          </w:p>
        </w:tc>
      </w:tr>
      <w:tr w:rsidR="0014121E" w:rsidRPr="00461899" w14:paraId="7574268A" w14:textId="77777777" w:rsidTr="00E35CFD">
        <w:tc>
          <w:tcPr>
            <w:tcW w:w="4505" w:type="dxa"/>
          </w:tcPr>
          <w:p w14:paraId="65CC88E8" w14:textId="2F2C3067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BuildingReconstruction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:</w:t>
            </w:r>
          </w:p>
        </w:tc>
        <w:tc>
          <w:tcPr>
            <w:tcW w:w="4505" w:type="dxa"/>
          </w:tcPr>
          <w:p w14:paraId="72AD17BA" w14:textId="1BBA5FAD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idn't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receive trial after I requested it, will try again</w:t>
            </w:r>
          </w:p>
        </w:tc>
      </w:tr>
      <w:tr w:rsidR="0014121E" w:rsidRPr="00461899" w14:paraId="5BC65D24" w14:textId="77777777" w:rsidTr="00E35CFD">
        <w:tc>
          <w:tcPr>
            <w:tcW w:w="4505" w:type="dxa"/>
          </w:tcPr>
          <w:p w14:paraId="1C5BC47C" w14:textId="7286F6C1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OpenDesignAlliance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IFC SDK:</w:t>
            </w:r>
          </w:p>
        </w:tc>
        <w:tc>
          <w:tcPr>
            <w:tcW w:w="4505" w:type="dxa"/>
          </w:tcPr>
          <w:p w14:paraId="078D88D1" w14:textId="47BDC78A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Their trial package consists of a few applications. The only one that could open IFC is "ODA Drawings Debug", but in here you just see some strange looking tables when you open an IFC file.</w:t>
            </w:r>
          </w:p>
        </w:tc>
      </w:tr>
      <w:tr w:rsidR="0014121E" w:rsidRPr="00461899" w14:paraId="30BA2AAA" w14:textId="77777777" w:rsidTr="00E35CFD">
        <w:tc>
          <w:tcPr>
            <w:tcW w:w="4505" w:type="dxa"/>
          </w:tcPr>
          <w:p w14:paraId="5ABADA9C" w14:textId="5B53353D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Bentley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AECOsim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:</w:t>
            </w:r>
          </w:p>
        </w:tc>
        <w:tc>
          <w:tcPr>
            <w:tcW w:w="4505" w:type="dxa"/>
          </w:tcPr>
          <w:p w14:paraId="4D6181B7" w14:textId="630E565A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Can only download "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OpenBuildings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Designer CONNECT Edition", seems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unuseable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. No proper trial.</w:t>
            </w:r>
          </w:p>
        </w:tc>
      </w:tr>
      <w:tr w:rsidR="00461899" w:rsidRPr="00461899" w14:paraId="24C6E6CB" w14:textId="77777777" w:rsidTr="00E35CFD">
        <w:tc>
          <w:tcPr>
            <w:tcW w:w="4505" w:type="dxa"/>
          </w:tcPr>
          <w:p w14:paraId="6D34B025" w14:textId="44121F2C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ACCA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EdiLus</w:t>
            </w:r>
            <w:proofErr w:type="spellEnd"/>
          </w:p>
        </w:tc>
        <w:tc>
          <w:tcPr>
            <w:tcW w:w="4505" w:type="dxa"/>
          </w:tcPr>
          <w:p w14:paraId="195674AE" w14:textId="46EFA14C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the software didn't work (on several pcs)</w:t>
            </w:r>
          </w:p>
        </w:tc>
      </w:tr>
      <w:tr w:rsidR="0014121E" w:rsidRPr="00461899" w14:paraId="6AFD4CB2" w14:textId="77777777" w:rsidTr="00E35CFD">
        <w:tc>
          <w:tcPr>
            <w:tcW w:w="4505" w:type="dxa"/>
          </w:tcPr>
          <w:p w14:paraId="78F90691" w14:textId="45C90D49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ACCA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Solarius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:</w:t>
            </w:r>
          </w:p>
        </w:tc>
        <w:tc>
          <w:tcPr>
            <w:tcW w:w="4505" w:type="dxa"/>
          </w:tcPr>
          <w:p w14:paraId="047DD912" w14:textId="69F81205" w:rsidR="0014121E" w:rsidRPr="00461899" w:rsidRDefault="0014121E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the trial version that I could download was not able to import IFC</w:t>
            </w:r>
          </w:p>
        </w:tc>
      </w:tr>
      <w:tr w:rsidR="0014121E" w:rsidRPr="00461899" w14:paraId="46B8D609" w14:textId="77777777" w:rsidTr="00E35CFD">
        <w:tc>
          <w:tcPr>
            <w:tcW w:w="4505" w:type="dxa"/>
          </w:tcPr>
          <w:p w14:paraId="21E63246" w14:textId="412972ED" w:rsidR="0014121E" w:rsidRPr="00461899" w:rsidRDefault="002860C8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iTown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</w:t>
            </w:r>
            <w:hyperlink r:id="rId4" w:history="1">
              <w:r w:rsidRPr="00461899">
                <w:rPr>
                  <w:rFonts w:ascii="AppleSystemUIFont" w:hAnsi="AppleSystemUIFont" w:cs="AppleSystemUIFont"/>
                  <w:color w:val="000000" w:themeColor="text1"/>
                  <w:lang w:val="en-GB"/>
                </w:rPr>
                <w:t>ht</w:t>
              </w:r>
              <w:r w:rsidRPr="00461899">
                <w:rPr>
                  <w:rFonts w:ascii="AppleSystemUIFont" w:hAnsi="AppleSystemUIFont" w:cs="AppleSystemUIFont"/>
                  <w:color w:val="000000" w:themeColor="text1"/>
                  <w:lang w:val="en-GB"/>
                </w:rPr>
                <w:t>t</w:t>
              </w:r>
              <w:r w:rsidRPr="00461899">
                <w:rPr>
                  <w:rFonts w:ascii="AppleSystemUIFont" w:hAnsi="AppleSystemUIFont" w:cs="AppleSystemUIFont"/>
                  <w:color w:val="000000" w:themeColor="text1"/>
                  <w:lang w:val="en-GB"/>
                </w:rPr>
                <w:t>ps://github.com/iTowns/itowns</w:t>
              </w:r>
            </w:hyperlink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:</w:t>
            </w:r>
          </w:p>
        </w:tc>
        <w:tc>
          <w:tcPr>
            <w:tcW w:w="4505" w:type="dxa"/>
          </w:tcPr>
          <w:p w14:paraId="172377D5" w14:textId="7B5067D4" w:rsidR="0014121E" w:rsidRPr="00461899" w:rsidRDefault="002860C8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no IFC support. There is some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github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issue in which it is suggested that it might work with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BimServer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(without clear instructions), but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BimServer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is already tested.</w:t>
            </w:r>
          </w:p>
        </w:tc>
      </w:tr>
      <w:tr w:rsidR="002860C8" w:rsidRPr="00461899" w14:paraId="109A849F" w14:textId="77777777" w:rsidTr="00E35CFD">
        <w:tc>
          <w:tcPr>
            <w:tcW w:w="4505" w:type="dxa"/>
          </w:tcPr>
          <w:p w14:paraId="146AA0B7" w14:textId="7F4F809E" w:rsidR="002860C8" w:rsidRPr="00461899" w:rsidRDefault="002860C8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BIMVIEW</w:t>
            </w:r>
          </w:p>
        </w:tc>
        <w:tc>
          <w:tcPr>
            <w:tcW w:w="4505" w:type="dxa"/>
          </w:tcPr>
          <w:p w14:paraId="59A45695" w14:textId="0F8C04A5" w:rsidR="002860C8" w:rsidRPr="00461899" w:rsidRDefault="002860C8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can't open IFC</w:t>
            </w:r>
          </w:p>
        </w:tc>
      </w:tr>
      <w:tr w:rsidR="002860C8" w:rsidRPr="00461899" w14:paraId="2D285816" w14:textId="77777777" w:rsidTr="00E35CFD">
        <w:tc>
          <w:tcPr>
            <w:tcW w:w="4505" w:type="dxa"/>
          </w:tcPr>
          <w:p w14:paraId="0C5E1CA8" w14:textId="3B4FC480" w:rsidR="002860C8" w:rsidRPr="00461899" w:rsidRDefault="002860C8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bimvie.ws:</w:t>
            </w:r>
          </w:p>
        </w:tc>
        <w:tc>
          <w:tcPr>
            <w:tcW w:w="4505" w:type="dxa"/>
          </w:tcPr>
          <w:p w14:paraId="117E1640" w14:textId="668CBAEF" w:rsidR="002860C8" w:rsidRPr="00461899" w:rsidRDefault="002860C8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their website with more information is down</w:t>
            </w:r>
          </w:p>
        </w:tc>
      </w:tr>
      <w:tr w:rsidR="002860C8" w:rsidRPr="00461899" w14:paraId="75E43400" w14:textId="77777777" w:rsidTr="00E35CFD">
        <w:tc>
          <w:tcPr>
            <w:tcW w:w="4505" w:type="dxa"/>
          </w:tcPr>
          <w:p w14:paraId="290B866C" w14:textId="30CC2E54" w:rsidR="002860C8" w:rsidRPr="00461899" w:rsidRDefault="002860C8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BM TRIRIGA</w:t>
            </w:r>
          </w:p>
        </w:tc>
        <w:tc>
          <w:tcPr>
            <w:tcW w:w="4505" w:type="dxa"/>
          </w:tcPr>
          <w:p w14:paraId="3A309C2D" w14:textId="19F665F7" w:rsidR="002860C8" w:rsidRPr="00461899" w:rsidRDefault="002860C8" w:rsidP="00E35CF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it is unclear how to use this. I tried to access their trial version, but in there, the "Locate app" (which is said to have a BIM view) is not to be found.</w:t>
            </w:r>
          </w:p>
        </w:tc>
      </w:tr>
    </w:tbl>
    <w:p w14:paraId="08505EC0" w14:textId="77777777" w:rsidR="00445999" w:rsidRDefault="00445999" w:rsidP="00E16F60">
      <w:pPr>
        <w:pStyle w:val="Heading2"/>
        <w:spacing w:before="315" w:after="158"/>
        <w:rPr>
          <w:rFonts w:ascii="Helvetica Neue" w:hAnsi="Helvetica Neue"/>
          <w:b/>
          <w:bCs/>
          <w:color w:val="2C3E50"/>
          <w:sz w:val="48"/>
          <w:szCs w:val="48"/>
        </w:rPr>
      </w:pPr>
    </w:p>
    <w:p w14:paraId="2048BDFC" w14:textId="77777777" w:rsidR="00445999" w:rsidRDefault="00445999">
      <w:pPr>
        <w:rPr>
          <w:rFonts w:ascii="Helvetica Neue" w:eastAsiaTheme="majorEastAsia" w:hAnsi="Helvetica Neue" w:cstheme="majorBidi"/>
          <w:b/>
          <w:bCs/>
          <w:color w:val="2C3E50"/>
          <w:sz w:val="48"/>
          <w:szCs w:val="48"/>
        </w:rPr>
      </w:pPr>
      <w:r>
        <w:rPr>
          <w:rFonts w:ascii="Helvetica Neue" w:hAnsi="Helvetica Neue"/>
          <w:b/>
          <w:bCs/>
          <w:color w:val="2C3E50"/>
          <w:sz w:val="48"/>
          <w:szCs w:val="48"/>
        </w:rPr>
        <w:br w:type="page"/>
      </w:r>
    </w:p>
    <w:p w14:paraId="7DD66845" w14:textId="0E4FA3BA" w:rsidR="00E16F60" w:rsidRDefault="00E16F60" w:rsidP="00E16F60">
      <w:pPr>
        <w:pStyle w:val="Heading2"/>
        <w:spacing w:before="315" w:after="158"/>
        <w:rPr>
          <w:rFonts w:ascii="Helvetica Neue" w:hAnsi="Helvetica Neue"/>
          <w:color w:val="2C3E50"/>
          <w:sz w:val="48"/>
          <w:szCs w:val="48"/>
        </w:rPr>
      </w:pPr>
      <w:r>
        <w:rPr>
          <w:rFonts w:ascii="Helvetica Neue" w:hAnsi="Helvetica Neue"/>
          <w:b/>
          <w:bCs/>
          <w:color w:val="2C3E50"/>
          <w:sz w:val="48"/>
          <w:szCs w:val="48"/>
        </w:rPr>
        <w:lastRenderedPageBreak/>
        <w:t>Tools for Task 2</w:t>
      </w:r>
    </w:p>
    <w:p w14:paraId="256B1335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BIM software</w:t>
      </w:r>
    </w:p>
    <w:tbl>
      <w:tblPr>
        <w:tblW w:w="8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2655"/>
        <w:gridCol w:w="2847"/>
      </w:tblGrid>
      <w:tr w:rsidR="00F506BD" w:rsidRPr="00F506BD" w14:paraId="77562EAE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CCA0B6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3E326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EEC707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6F449C3E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9D2E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Autodesk Revit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DC8E7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7 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F985B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2704A9EC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AF7C7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Autodesk Revit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04D82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629F7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78F77742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ETL tools</w:t>
      </w:r>
    </w:p>
    <w:tbl>
      <w:tblPr>
        <w:tblW w:w="8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2744"/>
        <w:gridCol w:w="2797"/>
      </w:tblGrid>
      <w:tr w:rsidR="00F506BD" w:rsidRPr="00F506BD" w14:paraId="198FB5B1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A7057A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8A05B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7751F3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4E39C6F1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9F5AF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FME Desktop 2018.1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2FEC1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A4BC6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F506BD" w14:paraId="2BD35FAC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1E77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FME Desktop 2019.2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A7B62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19C3A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</w:tbl>
    <w:p w14:paraId="670A1409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GIS tools</w:t>
      </w:r>
    </w:p>
    <w:tbl>
      <w:tblPr>
        <w:tblW w:w="78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2291"/>
        <w:gridCol w:w="3072"/>
      </w:tblGrid>
      <w:tr w:rsidR="00F506BD" w:rsidRPr="00F506BD" w14:paraId="179C4BEF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AF9336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AF2E5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85EB2F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50B0A3A0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9CBD7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ESRI ArcGIS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DE3E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4EB3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</w:tbl>
    <w:p w14:paraId="23821AB3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Georeferencing tools</w:t>
      </w:r>
    </w:p>
    <w:tbl>
      <w:tblPr>
        <w:tblW w:w="8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2807"/>
        <w:gridCol w:w="2861"/>
      </w:tblGrid>
      <w:tr w:rsidR="00F506BD" w:rsidRPr="00F506BD" w14:paraId="4B92621A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471C3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1360D9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394ED6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61954515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A4AAC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IfcGeoRefChecker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F906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BEAA3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</w:tbl>
    <w:p w14:paraId="3688169D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3D viewers &amp; other software</w:t>
      </w:r>
    </w:p>
    <w:tbl>
      <w:tblPr>
        <w:tblW w:w="80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2953"/>
        <w:gridCol w:w="2780"/>
      </w:tblGrid>
      <w:tr w:rsidR="00F506BD" w:rsidRPr="00F852AD" w14:paraId="1FBCC281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D852AA" w14:textId="77777777" w:rsidR="00F506BD" w:rsidRPr="00F852AD" w:rsidRDefault="00F506BD" w:rsidP="00F852A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52A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E7FE21" w14:textId="77777777" w:rsidR="00F506BD" w:rsidRPr="00F852AD" w:rsidRDefault="00F506BD" w:rsidP="00F852A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52A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8F04ED" w14:textId="77777777" w:rsidR="00F506BD" w:rsidRPr="00F852AD" w:rsidRDefault="00F506BD" w:rsidP="00F852A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52A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482CB977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E9081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CSTB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eveBIM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A5CD6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Windows 7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Professionnel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5F59F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F506BD" w:rsidRPr="00F506BD" w14:paraId="24176ACB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3E8DD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FZK Viewer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94FEF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E8CAB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2C17CEA0" w14:textId="77777777" w:rsidR="00F852AD" w:rsidRDefault="00F852AD" w:rsidP="00E16F60">
      <w:pPr>
        <w:pStyle w:val="Heading2"/>
        <w:spacing w:before="315" w:after="158"/>
        <w:rPr>
          <w:rFonts w:ascii="Helvetica Neue" w:hAnsi="Helvetica Neue"/>
          <w:b/>
          <w:bCs/>
          <w:color w:val="2C3E50"/>
          <w:sz w:val="48"/>
          <w:szCs w:val="48"/>
        </w:rPr>
      </w:pPr>
    </w:p>
    <w:p w14:paraId="515DC967" w14:textId="77777777" w:rsidR="00F852AD" w:rsidRDefault="00F852AD">
      <w:pPr>
        <w:rPr>
          <w:rFonts w:ascii="Helvetica Neue" w:eastAsiaTheme="majorEastAsia" w:hAnsi="Helvetica Neue" w:cstheme="majorBidi"/>
          <w:b/>
          <w:bCs/>
          <w:color w:val="2C3E50"/>
          <w:sz w:val="48"/>
          <w:szCs w:val="48"/>
        </w:rPr>
      </w:pPr>
      <w:r>
        <w:rPr>
          <w:rFonts w:ascii="Helvetica Neue" w:hAnsi="Helvetica Neue"/>
          <w:b/>
          <w:bCs/>
          <w:color w:val="2C3E50"/>
          <w:sz w:val="48"/>
          <w:szCs w:val="48"/>
        </w:rPr>
        <w:br w:type="page"/>
      </w:r>
    </w:p>
    <w:p w14:paraId="3168AC16" w14:textId="285EA146" w:rsidR="00E16F60" w:rsidRDefault="00E16F60" w:rsidP="00E16F60">
      <w:pPr>
        <w:pStyle w:val="Heading2"/>
        <w:spacing w:before="315" w:after="158"/>
        <w:rPr>
          <w:rFonts w:ascii="Helvetica Neue" w:hAnsi="Helvetica Neue"/>
          <w:color w:val="2C3E50"/>
          <w:sz w:val="48"/>
          <w:szCs w:val="48"/>
        </w:rPr>
      </w:pPr>
      <w:r>
        <w:rPr>
          <w:rFonts w:ascii="Helvetica Neue" w:hAnsi="Helvetica Neue"/>
          <w:b/>
          <w:bCs/>
          <w:color w:val="2C3E50"/>
          <w:sz w:val="48"/>
          <w:szCs w:val="48"/>
        </w:rPr>
        <w:lastRenderedPageBreak/>
        <w:t>Tools for Task 3</w:t>
      </w:r>
    </w:p>
    <w:p w14:paraId="179EA6A1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GIS software</w:t>
      </w:r>
    </w:p>
    <w:tbl>
      <w:tblPr>
        <w:tblW w:w="97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938"/>
        <w:gridCol w:w="2318"/>
        <w:gridCol w:w="2141"/>
      </w:tblGrid>
      <w:tr w:rsidR="00E16F60" w14:paraId="6766ED48" w14:textId="77777777" w:rsidTr="00E16F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6B31C6" w14:textId="77777777" w:rsidR="00E16F60" w:rsidRDefault="00E16F60">
            <w:pPr>
              <w:spacing w:after="315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61571D" w14:textId="77777777" w:rsidR="00E16F60" w:rsidRDefault="00E16F60">
            <w:pPr>
              <w:spacing w:after="315"/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57D9BC" w14:textId="77777777" w:rsidR="00E16F60" w:rsidRDefault="00E16F60">
            <w:pPr>
              <w:spacing w:after="315"/>
              <w:rPr>
                <w:b/>
                <w:bCs/>
              </w:rPr>
            </w:pPr>
            <w:r>
              <w:rPr>
                <w:b/>
                <w:bCs/>
              </w:rPr>
              <w:t>Used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48F836" w14:textId="77777777" w:rsidR="00E16F60" w:rsidRDefault="00E16F60">
            <w:pPr>
              <w:spacing w:after="315"/>
              <w:rPr>
                <w:b/>
                <w:bCs/>
              </w:rPr>
            </w:pPr>
            <w:r>
              <w:rPr>
                <w:b/>
                <w:bCs/>
              </w:rPr>
              <w:t>Tester level of expertise</w:t>
            </w:r>
          </w:p>
        </w:tc>
      </w:tr>
      <w:tr w:rsidR="00E16F60" w:rsidRPr="00F506BD" w14:paraId="6431002C" w14:textId="77777777" w:rsidTr="00E16F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9CFCD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ESRI ArcGIS 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5DF4F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10/Home &amp; Windows 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4D302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Data interoperability tool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FD091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E16F60" w:rsidRPr="00F506BD" w14:paraId="61A6F195" w14:textId="77777777" w:rsidTr="00E16F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08C59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ESRI ArcGIS 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50F8B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7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21FD6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C3480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E16F60" w:rsidRPr="00F506BD" w14:paraId="6092B0D0" w14:textId="77777777" w:rsidTr="00E16F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ECE39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ESRI ArcGIS Pro 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A4C87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6BF7E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D26B5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E16F60" w:rsidRPr="00F506BD" w14:paraId="45FC32ED" w14:textId="77777777" w:rsidTr="00E16F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60B34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QGIS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8BC74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10/Home 64-bits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2A401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Conversion to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CityJSON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A8990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E16F60" w:rsidRPr="00F506BD" w14:paraId="0C43FF2D" w14:textId="77777777" w:rsidTr="00E16F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A913A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QGIS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243D3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64-bits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0C2E8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Conversion to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CityJSON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1FC2C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E16F60" w:rsidRPr="00F506BD" w14:paraId="564F99A9" w14:textId="77777777" w:rsidTr="00E16F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11700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QGIS 3.6.3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C1092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MacOS Mojave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4AC60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5919A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E16F60" w:rsidRPr="00F506BD" w14:paraId="3A59F17E" w14:textId="77777777" w:rsidTr="00E16F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6C4A2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QGIS 3.4.8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24554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A967D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GMLAS (GDAL 3.0.2)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BED43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E16F60" w:rsidRPr="00F506BD" w14:paraId="1D8C5B30" w14:textId="77777777" w:rsidTr="00E16F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2338F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Bentley Map Enterprise V8i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0C50D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43DDF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645B0" w14:textId="77777777" w:rsidR="00E16F60" w:rsidRPr="00F506BD" w:rsidRDefault="00E16F60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2C9309CB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3D modelling software</w:t>
      </w:r>
    </w:p>
    <w:tbl>
      <w:tblPr>
        <w:tblW w:w="8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1"/>
        <w:gridCol w:w="1945"/>
        <w:gridCol w:w="2349"/>
      </w:tblGrid>
      <w:tr w:rsidR="00F506BD" w:rsidRPr="00F506BD" w14:paraId="5437ED51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EB83EB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3099AD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263E7D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73A9C5D1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82734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ESRI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CityEngine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2019.1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4A32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5A43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3FBCB31E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9FBC5D" w14:textId="09A3088A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Blender 2.81a +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CityGML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importer plugin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0A0DFB" w14:textId="5288B146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0876A6" w14:textId="32A54310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5316DC16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ETL tools</w:t>
      </w:r>
    </w:p>
    <w:tbl>
      <w:tblPr>
        <w:tblW w:w="8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7"/>
        <w:gridCol w:w="1625"/>
        <w:gridCol w:w="2041"/>
      </w:tblGrid>
      <w:tr w:rsidR="00F506BD" w:rsidRPr="00F506BD" w14:paraId="4ADABCB8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0606E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433CEF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433F2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5C3DA402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6BADB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Safe Software FME 2019.0.1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B3F7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9A50D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F506BD" w14:paraId="11631460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9DB16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Safe Software FME 2019.2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6A639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2206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F506BD" w14:paraId="2A6D88FD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1567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3DCityDB importer-exporter &amp; 3DCityDB Web map client 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E871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804D1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</w:tbl>
    <w:p w14:paraId="472D1B31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lastRenderedPageBreak/>
        <w:t>Analysis software</w:t>
      </w:r>
    </w:p>
    <w:tbl>
      <w:tblPr>
        <w:tblW w:w="82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1964"/>
        <w:gridCol w:w="2550"/>
      </w:tblGrid>
      <w:tr w:rsidR="00F506BD" w:rsidRPr="00F506BD" w14:paraId="6A86B36E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78F301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0F3CCA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F559E7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516365F8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E6BDC" w14:textId="0FD50091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Kaemco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CitySim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Pro (3D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analyser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9CBC26" w14:textId="3FB234ED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DA72C83" w14:textId="3943760C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6D4BC6C3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3D Viewers and Other software</w:t>
      </w:r>
    </w:p>
    <w:tbl>
      <w:tblPr>
        <w:tblW w:w="8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2664"/>
        <w:gridCol w:w="1736"/>
      </w:tblGrid>
      <w:tr w:rsidR="00F506BD" w:rsidRPr="00F506BD" w14:paraId="3CAF8859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1527B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A18181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D768A3" w14:textId="1C2FA004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386EB4CC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E89B6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KIT FZK Viewer 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5DA9F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41D53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1/2</w:t>
            </w:r>
          </w:p>
        </w:tc>
      </w:tr>
      <w:tr w:rsidR="00F506BD" w:rsidRPr="00F506BD" w14:paraId="29EFA75A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AC6BC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1Spatial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Elyx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3D 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6DEDB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79A6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F506BD" w14:paraId="5B5B955F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3DDD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Hexagon AB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tridicon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CityDiscoverer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Light 15.10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37400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A2AC3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1551DE06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E351A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Safe Software FME Data Inspector 2018.1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80D3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macOS 10.14.3 &amp; Windows 10 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F3A59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F506BD" w14:paraId="526E08E9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F5B9C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CSTB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eveBIM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A1177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7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DA0FA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F506BD" w:rsidRPr="00F506BD" w14:paraId="584E91EF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8A849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MOSS Computer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Grafik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Systeme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Gmbh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novaFACTORY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8.1.1.1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CE9F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7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BEEB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F506BD" w14:paraId="78568076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16034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MOSS Computer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Grafik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Systeme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Gmbh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WEGA-3D 8.1.1.1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497B0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7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A7909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506BD" w:rsidRPr="00F506BD" w14:paraId="62F807E8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9D89BC" w14:textId="3BF5E1C2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Autodesk </w:t>
            </w: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Infraworks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2020 (infrastructure design software)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B9E716" w14:textId="594A55C2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632B92" w14:textId="1313D529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852AD" w:rsidRPr="00F506BD" w14:paraId="58020151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865323" w14:textId="007B012B" w:rsidR="00F852AD" w:rsidRPr="00F506BD" w:rsidRDefault="00F852A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Autodesk infrastructure modeller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30216E" w14:textId="77777777" w:rsidR="00F852AD" w:rsidRPr="00F506BD" w:rsidRDefault="00F852A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7F703E" w14:textId="77777777" w:rsidR="00F852AD" w:rsidRDefault="00F852A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9858DD6" w14:textId="6296FBC5" w:rsidR="00F852AD" w:rsidRDefault="00F852AD" w:rsidP="00F852AD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More considered tools, which could not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5091"/>
      </w:tblGrid>
      <w:tr w:rsidR="00461899" w:rsidRPr="00461899" w14:paraId="7BDA3501" w14:textId="77777777" w:rsidTr="00F852AD">
        <w:tc>
          <w:tcPr>
            <w:tcW w:w="4505" w:type="dxa"/>
          </w:tcPr>
          <w:p w14:paraId="67202230" w14:textId="6E4D3612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bookmarkStart w:id="0" w:name="_GoBack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Autodesk infrastructure modeller</w:t>
            </w:r>
          </w:p>
        </w:tc>
        <w:tc>
          <w:tcPr>
            <w:tcW w:w="4505" w:type="dxa"/>
          </w:tcPr>
          <w:p w14:paraId="56CC6F64" w14:textId="23203C96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Is just an addon for Autodesk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Infraworks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. Doesn't add relevant functionalities</w:t>
            </w:r>
          </w:p>
        </w:tc>
      </w:tr>
      <w:tr w:rsidR="00461899" w:rsidRPr="00461899" w14:paraId="2D24218E" w14:textId="77777777" w:rsidTr="00F852AD">
        <w:tc>
          <w:tcPr>
            <w:tcW w:w="4505" w:type="dxa"/>
          </w:tcPr>
          <w:p w14:paraId="7D3053DB" w14:textId="599AB335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Autodesk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Landxplorer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citygml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viewer:</w:t>
            </w:r>
          </w:p>
        </w:tc>
        <w:tc>
          <w:tcPr>
            <w:tcW w:w="4505" w:type="dxa"/>
          </w:tcPr>
          <w:p w14:paraId="420DF95C" w14:textId="2488FDF6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Can only find a 2009 version from a different website... Seems like old software, don't think it's worth it to test it https://www.cadforum.cz/cadforum_en/download.asp?fileID=1064</w:t>
            </w:r>
          </w:p>
        </w:tc>
      </w:tr>
      <w:tr w:rsidR="00461899" w:rsidRPr="00461899" w14:paraId="2705E60E" w14:textId="77777777" w:rsidTr="00F852AD">
        <w:tc>
          <w:tcPr>
            <w:tcW w:w="4505" w:type="dxa"/>
          </w:tcPr>
          <w:p w14:paraId="5E2803F9" w14:textId="7249E710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Bentley Map:</w:t>
            </w:r>
          </w:p>
        </w:tc>
        <w:tc>
          <w:tcPr>
            <w:tcW w:w="4505" w:type="dxa"/>
          </w:tcPr>
          <w:p w14:paraId="091608AF" w14:textId="77777777" w:rsidR="00F852AD" w:rsidRPr="00461899" w:rsidRDefault="00F852AD" w:rsidP="00F852A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I couldn't manage to import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CityGML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</w:t>
            </w:r>
          </w:p>
          <w:p w14:paraId="402D5AEC" w14:textId="2035C722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- Bentley Map and Bentley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Microstation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looked completely the same when opening IFC files. I was therefore wondering if you think it's still worth it to test it. (I couldn't get them to work with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CityGML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)</w:t>
            </w:r>
          </w:p>
        </w:tc>
      </w:tr>
      <w:tr w:rsidR="00461899" w:rsidRPr="00461899" w14:paraId="04EBE9F2" w14:textId="77777777" w:rsidTr="00F852AD">
        <w:tc>
          <w:tcPr>
            <w:tcW w:w="4505" w:type="dxa"/>
          </w:tcPr>
          <w:p w14:paraId="28576427" w14:textId="6AE655A7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lastRenderedPageBreak/>
              <w:t>Sketchup+CityGML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plugin </w:t>
            </w:r>
            <w:hyperlink r:id="rId5" w:history="1">
              <w:r w:rsidRPr="00461899">
                <w:rPr>
                  <w:rFonts w:ascii="AppleSystemUIFont" w:hAnsi="AppleSystemUIFont" w:cs="AppleSystemUIFont"/>
                  <w:color w:val="000000" w:themeColor="text1"/>
                  <w:lang w:val="en-GB"/>
                </w:rPr>
                <w:t>https://forums.sketchup.com/t/citygml-plugins-for-sketchup/24921</w:t>
              </w:r>
            </w:hyperlink>
          </w:p>
        </w:tc>
        <w:tc>
          <w:tcPr>
            <w:tcW w:w="4505" w:type="dxa"/>
          </w:tcPr>
          <w:p w14:paraId="3BAA076E" w14:textId="033A0AA9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Plugin is outdated (for Sketchup 2015, newest Sketchup version is 2019)</w:t>
            </w:r>
          </w:p>
        </w:tc>
      </w:tr>
      <w:tr w:rsidR="00461899" w:rsidRPr="00461899" w14:paraId="2DBE0058" w14:textId="77777777" w:rsidTr="00F852AD">
        <w:tc>
          <w:tcPr>
            <w:tcW w:w="4505" w:type="dxa"/>
          </w:tcPr>
          <w:p w14:paraId="697A9A5D" w14:textId="7779C64B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Cesium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</w:t>
            </w:r>
            <w:proofErr w:type="gram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viewer :</w:t>
            </w:r>
            <w:proofErr w:type="gramEnd"/>
          </w:p>
        </w:tc>
        <w:tc>
          <w:tcPr>
            <w:tcW w:w="4505" w:type="dxa"/>
          </w:tcPr>
          <w:p w14:paraId="1F80DD7E" w14:textId="77FED7F9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Only through conversion to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PostGIS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or KML/COLLADA/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glTF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(but then all semantics are lost)</w:t>
            </w:r>
          </w:p>
        </w:tc>
      </w:tr>
      <w:tr w:rsidR="00461899" w:rsidRPr="00461899" w14:paraId="1BE71F1D" w14:textId="77777777" w:rsidTr="00F852AD">
        <w:tc>
          <w:tcPr>
            <w:tcW w:w="4505" w:type="dxa"/>
          </w:tcPr>
          <w:p w14:paraId="6D1FF413" w14:textId="3AA312C2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Google </w:t>
            </w:r>
            <w:proofErr w:type="gram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Earth :</w:t>
            </w:r>
            <w:proofErr w:type="gramEnd"/>
          </w:p>
        </w:tc>
        <w:tc>
          <w:tcPr>
            <w:tcW w:w="4505" w:type="dxa"/>
          </w:tcPr>
          <w:p w14:paraId="7DE3815F" w14:textId="0DD17D0F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Only through conversion to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PostGIS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or KML/COLLADA/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glTF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(but then all semantics are lost)</w:t>
            </w:r>
          </w:p>
        </w:tc>
      </w:tr>
      <w:tr w:rsidR="00461899" w:rsidRPr="00461899" w14:paraId="0F59ACAB" w14:textId="77777777" w:rsidTr="00F852AD">
        <w:tc>
          <w:tcPr>
            <w:tcW w:w="4505" w:type="dxa"/>
          </w:tcPr>
          <w:p w14:paraId="0CA149EB" w14:textId="6ECCB391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Sidefx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Houdini (doesn’t work with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IFc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but maybe with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CityGML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?)</w:t>
            </w:r>
          </w:p>
        </w:tc>
        <w:tc>
          <w:tcPr>
            <w:tcW w:w="4505" w:type="dxa"/>
          </w:tcPr>
          <w:p w14:paraId="229D808F" w14:textId="488FDA59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-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Sidefx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Houdini does not work with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CityGML</w:t>
            </w:r>
            <w:proofErr w:type="spellEnd"/>
          </w:p>
        </w:tc>
      </w:tr>
      <w:tr w:rsidR="00461899" w:rsidRPr="00461899" w14:paraId="40988938" w14:textId="77777777" w:rsidTr="00F852AD">
        <w:tc>
          <w:tcPr>
            <w:tcW w:w="4505" w:type="dxa"/>
          </w:tcPr>
          <w:p w14:paraId="7E41D0DE" w14:textId="46ED0757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iTOWNS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</w:t>
            </w:r>
            <w:hyperlink r:id="rId6" w:history="1">
              <w:r w:rsidRPr="00461899">
                <w:rPr>
                  <w:rFonts w:ascii="AppleSystemUIFont" w:hAnsi="AppleSystemUIFont" w:cs="AppleSystemUIFont"/>
                  <w:color w:val="000000" w:themeColor="text1"/>
                  <w:lang w:val="en-GB"/>
                </w:rPr>
                <w:t>http://www.itowns-project.org</w:t>
              </w:r>
            </w:hyperlink>
          </w:p>
        </w:tc>
        <w:tc>
          <w:tcPr>
            <w:tcW w:w="4505" w:type="dxa"/>
          </w:tcPr>
          <w:p w14:paraId="3DF6D00E" w14:textId="30607567" w:rsidR="00F852AD" w:rsidRPr="00461899" w:rsidRDefault="00F852AD" w:rsidP="00F852A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No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cityGML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support. Well, through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PostGIS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maybe: https://github.com/Oslandia/workshop-3d-itowns/blob/master/0_Data/1_Buildings.md</w:t>
            </w:r>
          </w:p>
        </w:tc>
      </w:tr>
      <w:tr w:rsidR="00461899" w:rsidRPr="00461899" w14:paraId="6FBE5456" w14:textId="77777777" w:rsidTr="00F852AD">
        <w:tc>
          <w:tcPr>
            <w:tcW w:w="4505" w:type="dxa"/>
          </w:tcPr>
          <w:p w14:paraId="20AF2E66" w14:textId="5BF012CC" w:rsidR="00F852AD" w:rsidRPr="00461899" w:rsidRDefault="00F852AD" w:rsidP="00F852A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HALE studio </w:t>
            </w:r>
            <w:hyperlink r:id="rId7" w:history="1">
              <w:r w:rsidRPr="00461899">
                <w:rPr>
                  <w:rFonts w:ascii="AppleSystemUIFont" w:hAnsi="AppleSystemUIFont" w:cs="AppleSystemUIFont"/>
                  <w:color w:val="000000" w:themeColor="text1"/>
                  <w:lang w:val="en-GB"/>
                </w:rPr>
                <w:t>https://www.wetransform.to/products/halestudio/</w:t>
              </w:r>
            </w:hyperlink>
          </w:p>
        </w:tc>
        <w:tc>
          <w:tcPr>
            <w:tcW w:w="4505" w:type="dxa"/>
          </w:tcPr>
          <w:p w14:paraId="7B93CA21" w14:textId="49B1F9A5" w:rsidR="00F852AD" w:rsidRPr="00461899" w:rsidRDefault="00F852AD" w:rsidP="00F852AD">
            <w:pPr>
              <w:rPr>
                <w:rFonts w:ascii="AppleSystemUIFont" w:hAnsi="AppleSystemUIFont" w:cs="AppleSystemUIFont"/>
                <w:color w:val="000000" w:themeColor="text1"/>
                <w:lang w:val="en-GB"/>
              </w:rPr>
            </w:pPr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functionality to import </w:t>
            </w:r>
            <w:proofErr w:type="spellStart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>CityGML</w:t>
            </w:r>
            <w:proofErr w:type="spellEnd"/>
            <w:r w:rsidRPr="00461899">
              <w:rPr>
                <w:rFonts w:ascii="AppleSystemUIFont" w:hAnsi="AppleSystemUIFont" w:cs="AppleSystemUIFont"/>
                <w:color w:val="000000" w:themeColor="text1"/>
                <w:lang w:val="en-GB"/>
              </w:rPr>
              <w:t xml:space="preserve"> not found in software</w:t>
            </w:r>
          </w:p>
        </w:tc>
      </w:tr>
      <w:bookmarkEnd w:id="0"/>
    </w:tbl>
    <w:p w14:paraId="3D29D43B" w14:textId="77777777" w:rsidR="00F852AD" w:rsidRDefault="00F852AD" w:rsidP="00F852AD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</w:p>
    <w:p w14:paraId="40D02DE7" w14:textId="77777777" w:rsidR="00F852AD" w:rsidRDefault="00F852AD" w:rsidP="00E16F60">
      <w:pPr>
        <w:pStyle w:val="Heading2"/>
        <w:spacing w:before="315" w:after="158"/>
        <w:rPr>
          <w:rFonts w:ascii="Helvetica Neue" w:hAnsi="Helvetica Neue"/>
          <w:b/>
          <w:bCs/>
          <w:color w:val="2C3E50"/>
          <w:sz w:val="48"/>
          <w:szCs w:val="48"/>
        </w:rPr>
      </w:pPr>
    </w:p>
    <w:p w14:paraId="305C6187" w14:textId="77777777" w:rsidR="00F852AD" w:rsidRDefault="00F852AD">
      <w:pPr>
        <w:rPr>
          <w:rFonts w:ascii="Helvetica Neue" w:eastAsiaTheme="majorEastAsia" w:hAnsi="Helvetica Neue" w:cstheme="majorBidi"/>
          <w:b/>
          <w:bCs/>
          <w:color w:val="2C3E50"/>
          <w:sz w:val="48"/>
          <w:szCs w:val="48"/>
        </w:rPr>
      </w:pPr>
      <w:r>
        <w:rPr>
          <w:rFonts w:ascii="Helvetica Neue" w:hAnsi="Helvetica Neue"/>
          <w:b/>
          <w:bCs/>
          <w:color w:val="2C3E50"/>
          <w:sz w:val="48"/>
          <w:szCs w:val="48"/>
        </w:rPr>
        <w:br w:type="page"/>
      </w:r>
    </w:p>
    <w:p w14:paraId="298B1D63" w14:textId="0D7DDB8D" w:rsidR="00E16F60" w:rsidRDefault="00E16F60" w:rsidP="00E16F60">
      <w:pPr>
        <w:pStyle w:val="Heading2"/>
        <w:spacing w:before="315" w:after="158"/>
        <w:rPr>
          <w:rFonts w:ascii="Helvetica Neue" w:hAnsi="Helvetica Neue"/>
          <w:color w:val="2C3E50"/>
          <w:sz w:val="48"/>
          <w:szCs w:val="48"/>
        </w:rPr>
      </w:pPr>
      <w:r>
        <w:rPr>
          <w:rFonts w:ascii="Helvetica Neue" w:hAnsi="Helvetica Neue"/>
          <w:b/>
          <w:bCs/>
          <w:color w:val="2C3E50"/>
          <w:sz w:val="48"/>
          <w:szCs w:val="48"/>
        </w:rPr>
        <w:lastRenderedPageBreak/>
        <w:t>Tools for Task 4</w:t>
      </w:r>
    </w:p>
    <w:p w14:paraId="58F335CE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GIS software</w:t>
      </w:r>
    </w:p>
    <w:tbl>
      <w:tblPr>
        <w:tblW w:w="83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4"/>
        <w:gridCol w:w="1708"/>
        <w:gridCol w:w="2207"/>
      </w:tblGrid>
      <w:tr w:rsidR="00F506BD" w:rsidRPr="00F506BD" w14:paraId="6E485F75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640DAF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6DB0FD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5EEA1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16E7895D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2EE2F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ESRI ArcGIS (Data interoperability extension)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86374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3D823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F506BD" w:rsidRPr="00F506BD" w14:paraId="480FF972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D75AC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ESRI ArcGIS Pro (Data interoperability extension)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82CD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9B13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27E17749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ETL tools</w:t>
      </w:r>
    </w:p>
    <w:tbl>
      <w:tblPr>
        <w:tblW w:w="8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2073"/>
        <w:gridCol w:w="2183"/>
      </w:tblGrid>
      <w:tr w:rsidR="00F506BD" w:rsidRPr="00F506BD" w14:paraId="4949E36B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AA0271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2C5124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E2FE7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0CC96C0F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649D4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Safe Software FME 2018.1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B083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Pro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2C12C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25E8DDC2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3425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Safe Software FME 2018.1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48A4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7 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272BF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0317D589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0232E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Safe Software FME Quick Translator 2019.0.2.0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2956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Pro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4BD1D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506BD" w:rsidRPr="00F506BD" w14:paraId="6A15269C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78DA2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Safe Software FME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167C7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Pro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2E196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487716D2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3D viewers &amp; other software</w:t>
      </w:r>
    </w:p>
    <w:tbl>
      <w:tblPr>
        <w:tblW w:w="79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459"/>
        <w:gridCol w:w="3003"/>
      </w:tblGrid>
      <w:tr w:rsidR="00F506BD" w:rsidRPr="00F506BD" w14:paraId="6E24F569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B36290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D8F3D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CFA620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04A189D2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7AA8B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FZKViewer</w:t>
            </w:r>
            <w:proofErr w:type="spellEnd"/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 xml:space="preserve"> 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65177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9D371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</w:tbl>
    <w:p w14:paraId="4430E2C1" w14:textId="77777777" w:rsidR="00E16F60" w:rsidRDefault="00E16F60" w:rsidP="00E16F60">
      <w:pPr>
        <w:pStyle w:val="Heading3"/>
        <w:spacing w:before="315" w:beforeAutospacing="0" w:after="158" w:afterAutospacing="0"/>
        <w:rPr>
          <w:rFonts w:ascii="Helvetica Neue" w:hAnsi="Helvetica Neue"/>
          <w:b w:val="0"/>
          <w:bCs w:val="0"/>
          <w:color w:val="2C3E50"/>
          <w:sz w:val="39"/>
          <w:szCs w:val="39"/>
        </w:rPr>
      </w:pPr>
      <w:r>
        <w:rPr>
          <w:rFonts w:ascii="Helvetica Neue" w:hAnsi="Helvetica Neue"/>
          <w:b w:val="0"/>
          <w:bCs w:val="0"/>
          <w:color w:val="2C3E50"/>
          <w:sz w:val="39"/>
          <w:szCs w:val="39"/>
        </w:rPr>
        <w:t>Conversion tools</w:t>
      </w:r>
    </w:p>
    <w:tbl>
      <w:tblPr>
        <w:tblW w:w="79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459"/>
        <w:gridCol w:w="3003"/>
      </w:tblGrid>
      <w:tr w:rsidR="00F506BD" w:rsidRPr="00F506BD" w14:paraId="7602CAD2" w14:textId="77777777" w:rsidTr="00F506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77D910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Software &amp;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CEF13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2A68CA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Tester level of expertise</w:t>
            </w:r>
          </w:p>
        </w:tc>
      </w:tr>
      <w:tr w:rsidR="00F506BD" w:rsidRPr="00F506BD" w14:paraId="2EBB55D5" w14:textId="77777777" w:rsidTr="00F50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BD865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IFC2CityGML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9778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1FF48" w14:textId="77777777" w:rsidR="00F506BD" w:rsidRPr="00F506BD" w:rsidRDefault="00F506BD" w:rsidP="00F506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06BD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</w:tbl>
    <w:p w14:paraId="0C137877" w14:textId="77777777" w:rsidR="00E16F60" w:rsidRDefault="00E16F60"/>
    <w:sectPr w:rsidR="00E16F60" w:rsidSect="00F36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60"/>
    <w:rsid w:val="000653A6"/>
    <w:rsid w:val="0006688A"/>
    <w:rsid w:val="00090BED"/>
    <w:rsid w:val="000B3523"/>
    <w:rsid w:val="000F4CB2"/>
    <w:rsid w:val="000F6DA1"/>
    <w:rsid w:val="0014121E"/>
    <w:rsid w:val="00146874"/>
    <w:rsid w:val="001675C8"/>
    <w:rsid w:val="001F4B01"/>
    <w:rsid w:val="00214AC8"/>
    <w:rsid w:val="002759AE"/>
    <w:rsid w:val="002860C8"/>
    <w:rsid w:val="002F5B2E"/>
    <w:rsid w:val="003C4618"/>
    <w:rsid w:val="003D4085"/>
    <w:rsid w:val="003F56AF"/>
    <w:rsid w:val="00411719"/>
    <w:rsid w:val="00411A24"/>
    <w:rsid w:val="00430917"/>
    <w:rsid w:val="004357F5"/>
    <w:rsid w:val="00443B13"/>
    <w:rsid w:val="00445999"/>
    <w:rsid w:val="00461899"/>
    <w:rsid w:val="0053275A"/>
    <w:rsid w:val="005756AE"/>
    <w:rsid w:val="00576E37"/>
    <w:rsid w:val="005A0FF0"/>
    <w:rsid w:val="005D76DE"/>
    <w:rsid w:val="00600E34"/>
    <w:rsid w:val="00615EF8"/>
    <w:rsid w:val="0063795E"/>
    <w:rsid w:val="00660642"/>
    <w:rsid w:val="0071252B"/>
    <w:rsid w:val="00721358"/>
    <w:rsid w:val="007B4C0F"/>
    <w:rsid w:val="007E7FE9"/>
    <w:rsid w:val="007F54AD"/>
    <w:rsid w:val="00835E8B"/>
    <w:rsid w:val="0085240A"/>
    <w:rsid w:val="00880C25"/>
    <w:rsid w:val="00886BD1"/>
    <w:rsid w:val="008C0EC5"/>
    <w:rsid w:val="008E46AF"/>
    <w:rsid w:val="008F0F9E"/>
    <w:rsid w:val="009526C7"/>
    <w:rsid w:val="00992B65"/>
    <w:rsid w:val="009E7695"/>
    <w:rsid w:val="00A8784A"/>
    <w:rsid w:val="00A878DE"/>
    <w:rsid w:val="00AB5173"/>
    <w:rsid w:val="00AC34CF"/>
    <w:rsid w:val="00AD4C3E"/>
    <w:rsid w:val="00AE0A3E"/>
    <w:rsid w:val="00B16550"/>
    <w:rsid w:val="00C076F3"/>
    <w:rsid w:val="00C1759E"/>
    <w:rsid w:val="00C9407E"/>
    <w:rsid w:val="00D1739E"/>
    <w:rsid w:val="00D464A9"/>
    <w:rsid w:val="00DE0F4B"/>
    <w:rsid w:val="00E16F60"/>
    <w:rsid w:val="00E3485D"/>
    <w:rsid w:val="00EB41F0"/>
    <w:rsid w:val="00EE1AAD"/>
    <w:rsid w:val="00F20935"/>
    <w:rsid w:val="00F369AE"/>
    <w:rsid w:val="00F506BD"/>
    <w:rsid w:val="00F852AD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24EAC"/>
  <w15:chartTrackingRefBased/>
  <w15:docId w15:val="{53E7979E-7408-A94E-83D2-44A5F6E8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6F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6F60"/>
  </w:style>
  <w:style w:type="character" w:customStyle="1" w:styleId="Heading3Char">
    <w:name w:val="Heading 3 Char"/>
    <w:basedOn w:val="DefaultParagraphFont"/>
    <w:link w:val="Heading3"/>
    <w:uiPriority w:val="9"/>
    <w:rsid w:val="00E16F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16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5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transform.to/products/halestud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owns-project.org" TargetMode="External"/><Relationship Id="rId5" Type="http://schemas.openxmlformats.org/officeDocument/2006/relationships/hyperlink" Target="https://forums.sketchup.com/t/citygml-plugins-for-sketchup/24921" TargetMode="External"/><Relationship Id="rId4" Type="http://schemas.openxmlformats.org/officeDocument/2006/relationships/hyperlink" Target="https://github.com/iTowns/itow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Noardo</dc:creator>
  <cp:keywords/>
  <dc:description/>
  <cp:lastModifiedBy>Francesca Noardo</cp:lastModifiedBy>
  <cp:revision>4</cp:revision>
  <dcterms:created xsi:type="dcterms:W3CDTF">2020-01-07T10:30:00Z</dcterms:created>
  <dcterms:modified xsi:type="dcterms:W3CDTF">2020-01-07T12:53:00Z</dcterms:modified>
</cp:coreProperties>
</file>