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4E9B9" w14:textId="77777777" w:rsidR="00331E1E" w:rsidRPr="00331E1E" w:rsidRDefault="00331E1E" w:rsidP="00331E1E">
      <w:r w:rsidRPr="00331E1E">
        <w:rPr>
          <w:b/>
          <w:bCs/>
        </w:rPr>
        <w:t>Scenario</w:t>
      </w:r>
    </w:p>
    <w:p w14:paraId="4377557E" w14:textId="77777777" w:rsidR="00331E1E" w:rsidRPr="00331E1E" w:rsidRDefault="00331E1E" w:rsidP="00331E1E">
      <w:hyperlink r:id="rId5" w:history="1">
        <w:proofErr w:type="spellStart"/>
        <w:r w:rsidRPr="00331E1E">
          <w:rPr>
            <w:rStyle w:val="Collegamentoipertestuale"/>
          </w:rPr>
          <w:t>Olist</w:t>
        </w:r>
        <w:proofErr w:type="spellEnd"/>
        <w:r w:rsidRPr="00331E1E">
          <w:rPr>
            <w:rStyle w:val="Collegamentoipertestuale"/>
          </w:rPr>
          <w:t xml:space="preserve"> store</w:t>
        </w:r>
      </w:hyperlink>
      <w:r w:rsidRPr="00331E1E">
        <w:t xml:space="preserve"> è un sito di e-commerce brasiliano per seller (venditori).</w:t>
      </w:r>
    </w:p>
    <w:p w14:paraId="5417A335" w14:textId="77777777" w:rsidR="00331E1E" w:rsidRPr="00331E1E" w:rsidRDefault="00331E1E" w:rsidP="00331E1E">
      <w:r w:rsidRPr="00331E1E">
        <w:t>La piattaforma consente ai seller di proporre i propri prodotti ai diversi mercati brasiliani.</w:t>
      </w:r>
    </w:p>
    <w:p w14:paraId="29DCF954" w14:textId="77777777" w:rsidR="00331E1E" w:rsidRPr="00331E1E" w:rsidRDefault="00331E1E" w:rsidP="00331E1E">
      <w:r w:rsidRPr="00331E1E">
        <w:t>Il dataset pubblico (e anonimizzato) espone gli ordini di vendita dal 2016 al 2018 e consente di quantificarli, misurarli, analizzarsi rispetto dimensioni di analisi diverse: cliente, prodotto, metodi di pagamento, status dell’ordine, …</w:t>
      </w:r>
    </w:p>
    <w:p w14:paraId="1D55D386" w14:textId="77777777" w:rsidR="00331E1E" w:rsidRPr="00331E1E" w:rsidRDefault="00331E1E" w:rsidP="00331E1E">
      <w:r w:rsidRPr="00331E1E">
        <w:rPr>
          <w:b/>
          <w:bCs/>
        </w:rPr>
        <w:t>Obiettivi di analisi</w:t>
      </w:r>
    </w:p>
    <w:p w14:paraId="00A08484" w14:textId="77777777" w:rsidR="00331E1E" w:rsidRPr="00331E1E" w:rsidRDefault="00331E1E" w:rsidP="00331E1E">
      <w:r w:rsidRPr="00331E1E">
        <w:t>È necessario sviluppare un report di BI che consenta di analizzare:</w:t>
      </w:r>
    </w:p>
    <w:p w14:paraId="29085E59" w14:textId="77777777" w:rsidR="00331E1E" w:rsidRPr="00331E1E" w:rsidRDefault="00331E1E" w:rsidP="00331E1E">
      <w:pPr>
        <w:numPr>
          <w:ilvl w:val="0"/>
          <w:numId w:val="1"/>
        </w:numPr>
      </w:pPr>
      <w:r w:rsidRPr="00331E1E">
        <w:t>L’andamento degli ordini nel tempo per stato*</w:t>
      </w:r>
    </w:p>
    <w:p w14:paraId="41183E1F" w14:textId="77777777" w:rsidR="00331E1E" w:rsidRPr="00331E1E" w:rsidRDefault="00331E1E" w:rsidP="00331E1E">
      <w:pPr>
        <w:numPr>
          <w:ilvl w:val="0"/>
          <w:numId w:val="1"/>
        </w:numPr>
      </w:pPr>
      <w:r w:rsidRPr="00331E1E">
        <w:t>L’andamento dei ricavi nel tempo per stato**</w:t>
      </w:r>
    </w:p>
    <w:p w14:paraId="5A13FCAC" w14:textId="77777777" w:rsidR="00331E1E" w:rsidRPr="00331E1E" w:rsidRDefault="00331E1E" w:rsidP="00331E1E">
      <w:pPr>
        <w:numPr>
          <w:ilvl w:val="0"/>
          <w:numId w:val="1"/>
        </w:numPr>
      </w:pPr>
      <w:r w:rsidRPr="00331E1E">
        <w:t>Distribuzione del rating***</w:t>
      </w:r>
    </w:p>
    <w:p w14:paraId="4BD126B4" w14:textId="77777777" w:rsidR="00331E1E" w:rsidRPr="00331E1E" w:rsidRDefault="00331E1E" w:rsidP="00331E1E">
      <w:proofErr w:type="spellStart"/>
      <w:r w:rsidRPr="00331E1E">
        <w:rPr>
          <w:b/>
          <w:bCs/>
        </w:rPr>
        <w:t>Tip</w:t>
      </w:r>
      <w:proofErr w:type="spellEnd"/>
      <w:r w:rsidRPr="00331E1E">
        <w:rPr>
          <w:b/>
          <w:bCs/>
        </w:rPr>
        <w:t> </w:t>
      </w:r>
    </w:p>
    <w:p w14:paraId="31C6A786" w14:textId="77777777" w:rsidR="00331E1E" w:rsidRPr="00331E1E" w:rsidRDefault="00331E1E" w:rsidP="00331E1E">
      <w:r w:rsidRPr="00331E1E">
        <w:t>*l’utente, dato un particolare anno selezionato, vorrebbe poter visualizzare il conteggio degli ordini mese per mese. Inoltre, vorrebbe poter confrontare i risultati con quelli dell’anno precedente e, rispetto a questi, visualizzare la variazione percentuale mese per mese. È fondamentale poter filtrare rispetto allo status dell’ordine. </w:t>
      </w:r>
    </w:p>
    <w:p w14:paraId="2D159B3E" w14:textId="77777777" w:rsidR="00331E1E" w:rsidRPr="00331E1E" w:rsidRDefault="00331E1E" w:rsidP="00331E1E">
      <w:r w:rsidRPr="00331E1E">
        <w:t xml:space="preserve">Il campo da considerare per la metrica è </w:t>
      </w:r>
      <w:proofErr w:type="spellStart"/>
      <w:r w:rsidRPr="00331E1E">
        <w:rPr>
          <w:b/>
          <w:bCs/>
        </w:rPr>
        <w:t>olist_order_items_dataset|order_item_id</w:t>
      </w:r>
      <w:proofErr w:type="spellEnd"/>
      <w:r w:rsidRPr="00331E1E">
        <w:rPr>
          <w:b/>
          <w:bCs/>
        </w:rPr>
        <w:t>.</w:t>
      </w:r>
    </w:p>
    <w:p w14:paraId="30F17204" w14:textId="77777777" w:rsidR="00331E1E" w:rsidRPr="00331E1E" w:rsidRDefault="00331E1E" w:rsidP="00331E1E">
      <w:r w:rsidRPr="00331E1E">
        <w:t xml:space="preserve">Per i dati geografici bisogna fare riferimento al campo </w:t>
      </w:r>
      <w:proofErr w:type="spellStart"/>
      <w:r w:rsidRPr="00331E1E">
        <w:rPr>
          <w:b/>
          <w:bCs/>
        </w:rPr>
        <w:t>olist_customers_dataset|customer_state</w:t>
      </w:r>
      <w:proofErr w:type="spellEnd"/>
      <w:r w:rsidRPr="00331E1E">
        <w:rPr>
          <w:b/>
          <w:bCs/>
        </w:rPr>
        <w:t>.</w:t>
      </w:r>
    </w:p>
    <w:p w14:paraId="39AFCAC9" w14:textId="77777777" w:rsidR="00331E1E" w:rsidRPr="00331E1E" w:rsidRDefault="00331E1E" w:rsidP="00331E1E">
      <w:r w:rsidRPr="00331E1E">
        <w:t xml:space="preserve">Per applicare il filtro sullo status degli ordini utilizza il campo </w:t>
      </w:r>
      <w:proofErr w:type="spellStart"/>
      <w:r w:rsidRPr="00331E1E">
        <w:rPr>
          <w:b/>
          <w:bCs/>
        </w:rPr>
        <w:t>olist_orders_dataset|order_status</w:t>
      </w:r>
      <w:proofErr w:type="spellEnd"/>
      <w:r w:rsidRPr="00331E1E">
        <w:rPr>
          <w:b/>
          <w:bCs/>
        </w:rPr>
        <w:t>.</w:t>
      </w:r>
    </w:p>
    <w:p w14:paraId="280357DD" w14:textId="77777777" w:rsidR="00331E1E" w:rsidRPr="00331E1E" w:rsidRDefault="00331E1E" w:rsidP="00331E1E">
      <w:r w:rsidRPr="00331E1E">
        <w:t>** l’utente, dato un particolare anno selezionato, vorrebbe poter visualizzare i ricavi totali mese per mese. Inoltre, vorrebbe poter confrontare i risultati con quelli dell’anno precedente e, rispetto a questi, visualizzare la variazione percentuale mese per mese. È fondamentale poter filtrare rispetto allo status dell’ordine.</w:t>
      </w:r>
    </w:p>
    <w:p w14:paraId="234E80C5" w14:textId="77777777" w:rsidR="00331E1E" w:rsidRPr="00331E1E" w:rsidRDefault="00331E1E" w:rsidP="00331E1E">
      <w:r w:rsidRPr="00331E1E">
        <w:t xml:space="preserve">Per calcolare il ricavo della singola transazione è necessario considerare la somma di </w:t>
      </w:r>
      <w:proofErr w:type="spellStart"/>
      <w:r w:rsidRPr="00331E1E">
        <w:rPr>
          <w:b/>
          <w:bCs/>
        </w:rPr>
        <w:t>olist_order_items_dataset|price</w:t>
      </w:r>
      <w:proofErr w:type="spellEnd"/>
      <w:r w:rsidRPr="00331E1E">
        <w:t xml:space="preserve"> e </w:t>
      </w:r>
      <w:proofErr w:type="spellStart"/>
      <w:r w:rsidRPr="00331E1E">
        <w:rPr>
          <w:b/>
          <w:bCs/>
        </w:rPr>
        <w:t>olist_order_items_dataset|freight_</w:t>
      </w:r>
      <w:proofErr w:type="gramStart"/>
      <w:r w:rsidRPr="00331E1E">
        <w:rPr>
          <w:b/>
          <w:bCs/>
        </w:rPr>
        <w:t>value</w:t>
      </w:r>
      <w:proofErr w:type="spellEnd"/>
      <w:proofErr w:type="gramEnd"/>
      <w:r w:rsidRPr="00331E1E">
        <w:t xml:space="preserve"> cioè la somma del prezzo di vendita e del costo di spedizione/consegna.</w:t>
      </w:r>
    </w:p>
    <w:p w14:paraId="15AEC3FC" w14:textId="77777777" w:rsidR="00331E1E" w:rsidRPr="00331E1E" w:rsidRDefault="00331E1E" w:rsidP="00331E1E">
      <w:r w:rsidRPr="00331E1E">
        <w:t xml:space="preserve">***utilizza il campo </w:t>
      </w:r>
      <w:proofErr w:type="spellStart"/>
      <w:r w:rsidRPr="00331E1E">
        <w:rPr>
          <w:b/>
          <w:bCs/>
        </w:rPr>
        <w:t>olist_order_reviews_dataset|review_score</w:t>
      </w:r>
      <w:proofErr w:type="spellEnd"/>
      <w:r w:rsidRPr="00331E1E">
        <w:rPr>
          <w:b/>
          <w:bCs/>
        </w:rPr>
        <w:t>. </w:t>
      </w:r>
    </w:p>
    <w:p w14:paraId="6CA159C9" w14:textId="77777777" w:rsidR="00331E1E" w:rsidRPr="00331E1E" w:rsidRDefault="00331E1E" w:rsidP="00331E1E">
      <w:r w:rsidRPr="00331E1E">
        <w:t> Applica tutte le best practice condivise:</w:t>
      </w:r>
    </w:p>
    <w:p w14:paraId="04FE598D" w14:textId="77777777" w:rsidR="00331E1E" w:rsidRPr="00331E1E" w:rsidRDefault="00331E1E" w:rsidP="00331E1E">
      <w:pPr>
        <w:numPr>
          <w:ilvl w:val="0"/>
          <w:numId w:val="2"/>
        </w:numPr>
      </w:pPr>
      <w:r w:rsidRPr="00331E1E">
        <w:t>Riduci il volume del dataset</w:t>
      </w:r>
    </w:p>
    <w:p w14:paraId="2CBE2E7F" w14:textId="77777777" w:rsidR="00331E1E" w:rsidRPr="00331E1E" w:rsidRDefault="00331E1E" w:rsidP="00331E1E">
      <w:pPr>
        <w:numPr>
          <w:ilvl w:val="0"/>
          <w:numId w:val="2"/>
        </w:numPr>
      </w:pPr>
      <w:r w:rsidRPr="00331E1E">
        <w:t>Ristruttura i dati grezzi in modo tale da ottenere uno star schema</w:t>
      </w:r>
    </w:p>
    <w:p w14:paraId="170A816D" w14:textId="77777777" w:rsidR="00331E1E" w:rsidRPr="00331E1E" w:rsidRDefault="00331E1E" w:rsidP="00331E1E">
      <w:pPr>
        <w:numPr>
          <w:ilvl w:val="0"/>
          <w:numId w:val="2"/>
        </w:numPr>
      </w:pPr>
      <w:r w:rsidRPr="00331E1E">
        <w:t>Utilizza una dimensione calendario</w:t>
      </w:r>
    </w:p>
    <w:p w14:paraId="0913EA6C" w14:textId="77777777" w:rsidR="00331E1E" w:rsidRPr="00331E1E" w:rsidRDefault="00331E1E" w:rsidP="00331E1E">
      <w:pPr>
        <w:numPr>
          <w:ilvl w:val="0"/>
          <w:numId w:val="2"/>
        </w:numPr>
      </w:pPr>
      <w:r w:rsidRPr="00331E1E">
        <w:t>Progetta un buon layout </w:t>
      </w:r>
    </w:p>
    <w:p w14:paraId="5C14F112" w14:textId="77777777" w:rsidR="00331E1E" w:rsidRPr="00331E1E" w:rsidRDefault="00331E1E" w:rsidP="00331E1E">
      <w:pPr>
        <w:numPr>
          <w:ilvl w:val="0"/>
          <w:numId w:val="2"/>
        </w:numPr>
      </w:pPr>
      <w:r w:rsidRPr="00331E1E">
        <w:t>Progetta una buona UX (bottoni, drill-</w:t>
      </w:r>
      <w:proofErr w:type="spellStart"/>
      <w:r w:rsidRPr="00331E1E">
        <w:t>through</w:t>
      </w:r>
      <w:proofErr w:type="spellEnd"/>
      <w:r w:rsidRPr="00331E1E">
        <w:t xml:space="preserve"> per esporre maggiori livelli di dettaglio rispetto a certe aggregazioni...)</w:t>
      </w:r>
    </w:p>
    <w:p w14:paraId="2A713674" w14:textId="77777777" w:rsidR="00331E1E" w:rsidRPr="00331E1E" w:rsidRDefault="00331E1E" w:rsidP="00331E1E">
      <w:pPr>
        <w:numPr>
          <w:ilvl w:val="0"/>
          <w:numId w:val="2"/>
        </w:numPr>
      </w:pPr>
      <w:r w:rsidRPr="00331E1E">
        <w:t xml:space="preserve">Arricchisci il report anche di altre analisi: distribuzione del rating (utilizza la tabella </w:t>
      </w:r>
      <w:proofErr w:type="spellStart"/>
      <w:r w:rsidRPr="00331E1E">
        <w:t>olist_order_reviews_dataset</w:t>
      </w:r>
      <w:proofErr w:type="spellEnd"/>
      <w:r w:rsidRPr="00331E1E">
        <w:t>, analisi per prodotto e/o per area geografica.</w:t>
      </w:r>
    </w:p>
    <w:p w14:paraId="5442BDBB" w14:textId="77777777" w:rsidR="00331E1E" w:rsidRPr="00331E1E" w:rsidRDefault="00331E1E" w:rsidP="00331E1E">
      <w:r w:rsidRPr="00331E1E">
        <w:rPr>
          <w:b/>
          <w:bCs/>
        </w:rPr>
        <w:lastRenderedPageBreak/>
        <w:t>Le tabelle strettamente necessarie alle analisi sono: </w:t>
      </w:r>
    </w:p>
    <w:p w14:paraId="1F75949D" w14:textId="77777777" w:rsidR="00331E1E" w:rsidRPr="00331E1E" w:rsidRDefault="00331E1E" w:rsidP="00331E1E">
      <w:pPr>
        <w:numPr>
          <w:ilvl w:val="0"/>
          <w:numId w:val="3"/>
        </w:numPr>
      </w:pPr>
      <w:proofErr w:type="spellStart"/>
      <w:r w:rsidRPr="00331E1E">
        <w:t>olist_orders_dataset</w:t>
      </w:r>
      <w:proofErr w:type="spellEnd"/>
    </w:p>
    <w:p w14:paraId="7CD3112A" w14:textId="77777777" w:rsidR="00331E1E" w:rsidRPr="00331E1E" w:rsidRDefault="00331E1E" w:rsidP="00331E1E">
      <w:pPr>
        <w:numPr>
          <w:ilvl w:val="0"/>
          <w:numId w:val="3"/>
        </w:numPr>
      </w:pPr>
      <w:proofErr w:type="spellStart"/>
      <w:r w:rsidRPr="00331E1E">
        <w:t>olist_order_items_dataset</w:t>
      </w:r>
      <w:proofErr w:type="spellEnd"/>
    </w:p>
    <w:p w14:paraId="4846790F" w14:textId="77777777" w:rsidR="00331E1E" w:rsidRPr="00331E1E" w:rsidRDefault="00331E1E" w:rsidP="00331E1E">
      <w:pPr>
        <w:numPr>
          <w:ilvl w:val="0"/>
          <w:numId w:val="3"/>
        </w:numPr>
      </w:pPr>
      <w:proofErr w:type="spellStart"/>
      <w:r w:rsidRPr="00331E1E">
        <w:t>olist_products_dataset</w:t>
      </w:r>
      <w:proofErr w:type="spellEnd"/>
    </w:p>
    <w:p w14:paraId="529F1794" w14:textId="77777777" w:rsidR="00331E1E" w:rsidRPr="00331E1E" w:rsidRDefault="00331E1E" w:rsidP="00331E1E">
      <w:pPr>
        <w:numPr>
          <w:ilvl w:val="0"/>
          <w:numId w:val="3"/>
        </w:numPr>
      </w:pPr>
      <w:proofErr w:type="spellStart"/>
      <w:r w:rsidRPr="00331E1E">
        <w:t>olist_order_reviews_dataset</w:t>
      </w:r>
      <w:proofErr w:type="spellEnd"/>
    </w:p>
    <w:p w14:paraId="3C586E85" w14:textId="77777777" w:rsidR="00331E1E" w:rsidRPr="00331E1E" w:rsidRDefault="00331E1E" w:rsidP="00331E1E">
      <w:pPr>
        <w:numPr>
          <w:ilvl w:val="0"/>
          <w:numId w:val="3"/>
        </w:numPr>
      </w:pPr>
      <w:proofErr w:type="spellStart"/>
      <w:r w:rsidRPr="00331E1E">
        <w:t>olist_customers_dataset</w:t>
      </w:r>
      <w:proofErr w:type="spellEnd"/>
    </w:p>
    <w:p w14:paraId="2794B16B" w14:textId="77777777" w:rsidR="00331E1E" w:rsidRPr="00331E1E" w:rsidRDefault="00331E1E" w:rsidP="00331E1E">
      <w:r w:rsidRPr="00331E1E">
        <w:rPr>
          <w:b/>
          <w:bCs/>
        </w:rPr>
        <w:t xml:space="preserve">Nota bene: ti viene fornita l’estrazione dati completa per tua comodità qualora tu volessi approfondire per tuo esercizio lo scenario proposto. </w:t>
      </w:r>
    </w:p>
    <w:p w14:paraId="0E672C31" w14:textId="77777777" w:rsidR="00331E1E" w:rsidRPr="00331E1E" w:rsidRDefault="00331E1E" w:rsidP="00331E1E">
      <w:r w:rsidRPr="00331E1E">
        <w:t>----</w:t>
      </w:r>
    </w:p>
    <w:p w14:paraId="4B9C7E49" w14:textId="77777777" w:rsidR="00723180" w:rsidRDefault="00723180"/>
    <w:sectPr w:rsidR="007231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B2726"/>
    <w:multiLevelType w:val="multilevel"/>
    <w:tmpl w:val="3514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EB4FBC"/>
    <w:multiLevelType w:val="multilevel"/>
    <w:tmpl w:val="367C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345D28"/>
    <w:multiLevelType w:val="multilevel"/>
    <w:tmpl w:val="062C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30572">
    <w:abstractNumId w:val="1"/>
  </w:num>
  <w:num w:numId="2" w16cid:durableId="1311864052">
    <w:abstractNumId w:val="0"/>
  </w:num>
  <w:num w:numId="3" w16cid:durableId="788090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1E"/>
    <w:rsid w:val="00331E1E"/>
    <w:rsid w:val="00723180"/>
    <w:rsid w:val="00811687"/>
    <w:rsid w:val="00CA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AB64A"/>
  <w15:chartTrackingRefBased/>
  <w15:docId w15:val="{3AA38479-8990-4D99-8982-53194969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1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1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1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1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1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1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1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1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1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1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1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1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1E1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1E1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1E1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1E1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1E1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1E1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1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1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1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1E1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1E1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1E1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1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1E1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1E1E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31E1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31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ist.com/pt-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Parri</dc:creator>
  <cp:keywords/>
  <dc:description/>
  <cp:lastModifiedBy>Francesca Parri</cp:lastModifiedBy>
  <cp:revision>1</cp:revision>
  <dcterms:created xsi:type="dcterms:W3CDTF">2024-08-27T18:15:00Z</dcterms:created>
  <dcterms:modified xsi:type="dcterms:W3CDTF">2024-08-27T18:15:00Z</dcterms:modified>
</cp:coreProperties>
</file>