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26AD" w14:textId="77777777" w:rsidR="00F64819" w:rsidRDefault="00F64819">
      <w:pPr>
        <w:pStyle w:val="Titolo3"/>
        <w:keepNext w:val="0"/>
        <w:keepLines w:val="0"/>
        <w:shd w:val="clear" w:color="auto" w:fill="FFFFFF"/>
        <w:spacing w:before="0" w:line="288" w:lineRule="auto"/>
        <w:jc w:val="center"/>
        <w:rPr>
          <w:b/>
          <w:color w:val="F5832D"/>
          <w:sz w:val="26"/>
          <w:szCs w:val="26"/>
          <w:highlight w:val="white"/>
        </w:rPr>
      </w:pPr>
      <w:bookmarkStart w:id="0" w:name="_nlfnq8rdtb8z" w:colFirst="0" w:colLast="0"/>
      <w:bookmarkEnd w:id="0"/>
    </w:p>
    <w:p w14:paraId="00000001" w14:textId="77777777" w:rsidR="00D4761D" w:rsidRDefault="00783550">
      <w:pPr>
        <w:pStyle w:val="Titolo3"/>
        <w:keepNext w:val="0"/>
        <w:keepLines w:val="0"/>
        <w:shd w:val="clear" w:color="auto" w:fill="FFFFFF"/>
        <w:spacing w:before="0" w:line="288" w:lineRule="auto"/>
        <w:jc w:val="center"/>
        <w:rPr>
          <w:b/>
          <w:color w:val="F5832D"/>
          <w:sz w:val="26"/>
          <w:szCs w:val="26"/>
          <w:highlight w:val="white"/>
        </w:rPr>
      </w:pPr>
      <w:proofErr w:type="spellStart"/>
      <w:r>
        <w:rPr>
          <w:b/>
          <w:color w:val="F5832D"/>
          <w:sz w:val="26"/>
          <w:szCs w:val="26"/>
          <w:highlight w:val="white"/>
        </w:rPr>
        <w:t>What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</w:t>
      </w:r>
      <w:proofErr w:type="spellStart"/>
      <w:r>
        <w:rPr>
          <w:b/>
          <w:color w:val="F5832D"/>
          <w:sz w:val="26"/>
          <w:szCs w:val="26"/>
          <w:highlight w:val="white"/>
        </w:rPr>
        <w:t>is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</w:t>
      </w:r>
      <w:proofErr w:type="spellStart"/>
      <w:r>
        <w:rPr>
          <w:b/>
          <w:color w:val="F5832D"/>
          <w:sz w:val="26"/>
          <w:szCs w:val="26"/>
          <w:highlight w:val="white"/>
        </w:rPr>
        <w:t>WiTCare</w:t>
      </w:r>
      <w:proofErr w:type="spellEnd"/>
      <w:r>
        <w:rPr>
          <w:b/>
          <w:color w:val="F5832D"/>
          <w:sz w:val="26"/>
          <w:szCs w:val="26"/>
          <w:highlight w:val="white"/>
        </w:rPr>
        <w:t>?</w:t>
      </w:r>
    </w:p>
    <w:p w14:paraId="00000002" w14:textId="77777777" w:rsidR="00D4761D" w:rsidRDefault="00D4761D">
      <w:pPr>
        <w:rPr>
          <w:color w:val="383838"/>
          <w:sz w:val="30"/>
          <w:szCs w:val="30"/>
          <w:highlight w:val="white"/>
        </w:rPr>
      </w:pPr>
    </w:p>
    <w:p w14:paraId="00000003" w14:textId="77777777" w:rsidR="00D4761D" w:rsidRDefault="00D4761D">
      <w:pPr>
        <w:rPr>
          <w:color w:val="383838"/>
          <w:sz w:val="30"/>
          <w:szCs w:val="30"/>
          <w:highlight w:val="white"/>
        </w:rPr>
      </w:pPr>
    </w:p>
    <w:p w14:paraId="00000004" w14:textId="77777777" w:rsidR="00D4761D" w:rsidRDefault="00783550">
      <w:pPr>
        <w:rPr>
          <w:color w:val="383838"/>
          <w:sz w:val="30"/>
          <w:szCs w:val="30"/>
          <w:highlight w:val="white"/>
        </w:rPr>
      </w:pPr>
      <w:r>
        <w:rPr>
          <w:color w:val="383838"/>
          <w:sz w:val="30"/>
          <w:szCs w:val="30"/>
          <w:highlight w:val="white"/>
        </w:rPr>
        <w:t>Lo scopo di questo progetto è di assistere coloro che hanno difficoltà a recarsi presso gli uffici di Patronato ed hanno bisogno di assistenza non solo su questioni riguardanti il welfare, ma bensì su tutti i vari problemi della nostra comunità di riferime</w:t>
      </w:r>
      <w:r>
        <w:rPr>
          <w:color w:val="383838"/>
          <w:sz w:val="30"/>
          <w:szCs w:val="30"/>
          <w:highlight w:val="white"/>
        </w:rPr>
        <w:t>nto, nel rispetto delle Istituzioni Italiane e locali.</w:t>
      </w:r>
    </w:p>
    <w:p w14:paraId="00000005" w14:textId="77777777" w:rsidR="00D4761D" w:rsidRDefault="00D4761D"/>
    <w:p w14:paraId="00000006" w14:textId="77777777" w:rsidR="00D4761D" w:rsidRDefault="00783550">
      <w:pPr>
        <w:rPr>
          <w:color w:val="383838"/>
          <w:sz w:val="30"/>
          <w:szCs w:val="30"/>
          <w:highlight w:val="white"/>
        </w:rPr>
      </w:pPr>
      <w:r>
        <w:rPr>
          <w:color w:val="383838"/>
          <w:sz w:val="30"/>
          <w:szCs w:val="30"/>
          <w:highlight w:val="white"/>
        </w:rPr>
        <w:t xml:space="preserve">Il </w:t>
      </w:r>
      <w:proofErr w:type="spellStart"/>
      <w:r>
        <w:rPr>
          <w:color w:val="383838"/>
          <w:sz w:val="30"/>
          <w:szCs w:val="30"/>
          <w:highlight w:val="white"/>
        </w:rPr>
        <w:t>Co.As.It</w:t>
      </w:r>
      <w:proofErr w:type="spellEnd"/>
      <w:r>
        <w:rPr>
          <w:color w:val="383838"/>
          <w:sz w:val="30"/>
          <w:szCs w:val="30"/>
          <w:highlight w:val="white"/>
        </w:rPr>
        <w:t xml:space="preserve">. di Melbourne con i suoi progetti Access &amp; </w:t>
      </w:r>
      <w:proofErr w:type="spellStart"/>
      <w:r>
        <w:rPr>
          <w:color w:val="383838"/>
          <w:sz w:val="30"/>
          <w:szCs w:val="30"/>
          <w:highlight w:val="white"/>
        </w:rPr>
        <w:t>Support</w:t>
      </w:r>
      <w:proofErr w:type="spellEnd"/>
      <w:r>
        <w:rPr>
          <w:color w:val="383838"/>
          <w:sz w:val="30"/>
          <w:szCs w:val="30"/>
          <w:highlight w:val="white"/>
        </w:rPr>
        <w:t xml:space="preserve">, Home Care </w:t>
      </w:r>
      <w:proofErr w:type="spellStart"/>
      <w:r>
        <w:rPr>
          <w:color w:val="383838"/>
          <w:sz w:val="30"/>
          <w:szCs w:val="30"/>
          <w:highlight w:val="white"/>
        </w:rPr>
        <w:t>Packages</w:t>
      </w:r>
      <w:proofErr w:type="spellEnd"/>
      <w:r>
        <w:rPr>
          <w:color w:val="383838"/>
          <w:sz w:val="30"/>
          <w:szCs w:val="30"/>
          <w:highlight w:val="white"/>
        </w:rPr>
        <w:t xml:space="preserve">(HCP), </w:t>
      </w:r>
      <w:proofErr w:type="spellStart"/>
      <w:r>
        <w:rPr>
          <w:color w:val="383838"/>
          <w:sz w:val="30"/>
          <w:szCs w:val="30"/>
          <w:highlight w:val="white"/>
        </w:rPr>
        <w:t>Flexible</w:t>
      </w:r>
      <w:proofErr w:type="spellEnd"/>
      <w:r>
        <w:rPr>
          <w:color w:val="383838"/>
          <w:sz w:val="30"/>
          <w:szCs w:val="30"/>
          <w:highlight w:val="white"/>
        </w:rPr>
        <w:t xml:space="preserve"> </w:t>
      </w:r>
      <w:proofErr w:type="spellStart"/>
      <w:r>
        <w:rPr>
          <w:color w:val="383838"/>
          <w:sz w:val="30"/>
          <w:szCs w:val="30"/>
          <w:highlight w:val="white"/>
        </w:rPr>
        <w:t>Respite</w:t>
      </w:r>
      <w:proofErr w:type="spellEnd"/>
      <w:r>
        <w:rPr>
          <w:color w:val="383838"/>
          <w:sz w:val="30"/>
          <w:szCs w:val="30"/>
          <w:highlight w:val="white"/>
        </w:rPr>
        <w:t xml:space="preserve"> Care for </w:t>
      </w:r>
      <w:proofErr w:type="spellStart"/>
      <w:r>
        <w:rPr>
          <w:color w:val="383838"/>
          <w:sz w:val="30"/>
          <w:szCs w:val="30"/>
          <w:highlight w:val="white"/>
        </w:rPr>
        <w:t>Carers</w:t>
      </w:r>
      <w:proofErr w:type="spellEnd"/>
      <w:r>
        <w:rPr>
          <w:color w:val="383838"/>
          <w:sz w:val="30"/>
          <w:szCs w:val="30"/>
          <w:highlight w:val="white"/>
        </w:rPr>
        <w:t xml:space="preserve">, Social </w:t>
      </w:r>
      <w:proofErr w:type="spellStart"/>
      <w:r>
        <w:rPr>
          <w:color w:val="383838"/>
          <w:sz w:val="30"/>
          <w:szCs w:val="30"/>
          <w:highlight w:val="white"/>
        </w:rPr>
        <w:t>Support</w:t>
      </w:r>
      <w:proofErr w:type="spellEnd"/>
      <w:r>
        <w:rPr>
          <w:color w:val="383838"/>
          <w:sz w:val="30"/>
          <w:szCs w:val="30"/>
          <w:highlight w:val="white"/>
        </w:rPr>
        <w:t xml:space="preserve"> Group e </w:t>
      </w:r>
      <w:proofErr w:type="spellStart"/>
      <w:r>
        <w:rPr>
          <w:color w:val="383838"/>
          <w:sz w:val="30"/>
          <w:szCs w:val="30"/>
          <w:highlight w:val="white"/>
        </w:rPr>
        <w:t>Visitation</w:t>
      </w:r>
      <w:proofErr w:type="spellEnd"/>
      <w:r>
        <w:rPr>
          <w:color w:val="383838"/>
          <w:sz w:val="30"/>
          <w:szCs w:val="30"/>
          <w:highlight w:val="white"/>
        </w:rPr>
        <w:t xml:space="preserve"> Program offre una vasta gamma di servizi al</w:t>
      </w:r>
      <w:r>
        <w:rPr>
          <w:color w:val="383838"/>
          <w:sz w:val="30"/>
          <w:szCs w:val="30"/>
          <w:highlight w:val="white"/>
        </w:rPr>
        <w:t>la persona a domicilio.</w:t>
      </w:r>
    </w:p>
    <w:p w14:paraId="00000007" w14:textId="77777777" w:rsidR="00D4761D" w:rsidRDefault="00D4761D"/>
    <w:p w14:paraId="00000008" w14:textId="77777777" w:rsidR="00D4761D" w:rsidRDefault="00783550">
      <w:pPr>
        <w:rPr>
          <w:color w:val="383838"/>
          <w:sz w:val="30"/>
          <w:szCs w:val="30"/>
          <w:highlight w:val="white"/>
        </w:rPr>
      </w:pPr>
      <w:r>
        <w:rPr>
          <w:color w:val="383838"/>
          <w:sz w:val="30"/>
          <w:szCs w:val="30"/>
          <w:highlight w:val="white"/>
        </w:rPr>
        <w:t xml:space="preserve">Il Patronato INAS-Cisl svolge invece attività di assistenza sociale in Australia dal 1972, ed è presente negli stati del Victoria, NSW, </w:t>
      </w:r>
      <w:proofErr w:type="spellStart"/>
      <w:r>
        <w:rPr>
          <w:color w:val="383838"/>
          <w:sz w:val="30"/>
          <w:szCs w:val="30"/>
          <w:highlight w:val="white"/>
        </w:rPr>
        <w:t>Queensland</w:t>
      </w:r>
      <w:proofErr w:type="spellEnd"/>
      <w:r>
        <w:rPr>
          <w:color w:val="383838"/>
          <w:sz w:val="30"/>
          <w:szCs w:val="30"/>
          <w:highlight w:val="white"/>
        </w:rPr>
        <w:t>, South Australia e ACT.</w:t>
      </w:r>
    </w:p>
    <w:p w14:paraId="00000009" w14:textId="77777777" w:rsidR="00D4761D" w:rsidRDefault="00D4761D"/>
    <w:p w14:paraId="0000000A" w14:textId="77777777" w:rsidR="00D4761D" w:rsidRDefault="00783550">
      <w:pPr>
        <w:rPr>
          <w:color w:val="383838"/>
          <w:sz w:val="30"/>
          <w:szCs w:val="30"/>
          <w:highlight w:val="white"/>
        </w:rPr>
      </w:pPr>
      <w:proofErr w:type="spellStart"/>
      <w:r>
        <w:rPr>
          <w:color w:val="383838"/>
          <w:sz w:val="30"/>
          <w:szCs w:val="30"/>
          <w:highlight w:val="white"/>
        </w:rPr>
        <w:t>WiTCare</w:t>
      </w:r>
      <w:proofErr w:type="spellEnd"/>
      <w:r>
        <w:rPr>
          <w:color w:val="383838"/>
          <w:sz w:val="30"/>
          <w:szCs w:val="30"/>
          <w:highlight w:val="white"/>
        </w:rPr>
        <w:t xml:space="preserve"> sarà la chiusura di quel cerchio all’interno del qu</w:t>
      </w:r>
      <w:r>
        <w:rPr>
          <w:color w:val="383838"/>
          <w:sz w:val="30"/>
          <w:szCs w:val="30"/>
          <w:highlight w:val="white"/>
        </w:rPr>
        <w:t>ale, saranno inclusi i servizi di entrambi gli enti, a sostegno della nostra Comunità.</w:t>
      </w:r>
    </w:p>
    <w:p w14:paraId="0000000B" w14:textId="77777777" w:rsidR="00D4761D" w:rsidRDefault="00D4761D">
      <w:pPr>
        <w:rPr>
          <w:color w:val="383838"/>
          <w:sz w:val="30"/>
          <w:szCs w:val="30"/>
          <w:highlight w:val="white"/>
        </w:rPr>
      </w:pPr>
    </w:p>
    <w:p w14:paraId="0000000C" w14:textId="77777777" w:rsidR="00D4761D" w:rsidRDefault="00783550">
      <w:pPr>
        <w:pStyle w:val="Titolo3"/>
        <w:keepNext w:val="0"/>
        <w:keepLines w:val="0"/>
        <w:shd w:val="clear" w:color="auto" w:fill="FFFFFF"/>
        <w:spacing w:before="0" w:line="288" w:lineRule="auto"/>
        <w:jc w:val="center"/>
        <w:rPr>
          <w:b/>
          <w:color w:val="F5832D"/>
          <w:sz w:val="26"/>
          <w:szCs w:val="26"/>
          <w:highlight w:val="white"/>
        </w:rPr>
      </w:pPr>
      <w:bookmarkStart w:id="1" w:name="_gicnwsefhsl6" w:colFirst="0" w:colLast="0"/>
      <w:bookmarkEnd w:id="1"/>
      <w:proofErr w:type="spellStart"/>
      <w:r>
        <w:rPr>
          <w:b/>
          <w:color w:val="F5832D"/>
          <w:sz w:val="26"/>
          <w:szCs w:val="26"/>
          <w:highlight w:val="white"/>
        </w:rPr>
        <w:t>What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do </w:t>
      </w:r>
      <w:proofErr w:type="spellStart"/>
      <w:r>
        <w:rPr>
          <w:b/>
          <w:color w:val="F5832D"/>
          <w:sz w:val="26"/>
          <w:szCs w:val="26"/>
          <w:highlight w:val="white"/>
        </w:rPr>
        <w:t>we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</w:t>
      </w:r>
      <w:proofErr w:type="spellStart"/>
      <w:r>
        <w:rPr>
          <w:b/>
          <w:color w:val="F5832D"/>
          <w:sz w:val="26"/>
          <w:szCs w:val="26"/>
          <w:highlight w:val="white"/>
        </w:rPr>
        <w:t>offer</w:t>
      </w:r>
      <w:proofErr w:type="spellEnd"/>
    </w:p>
    <w:p w14:paraId="0000000D" w14:textId="77777777" w:rsidR="00D4761D" w:rsidRDefault="00783550">
      <w:pPr>
        <w:shd w:val="clear" w:color="auto" w:fill="FFFFFF"/>
        <w:spacing w:after="240"/>
        <w:jc w:val="center"/>
        <w:rPr>
          <w:sz w:val="30"/>
          <w:szCs w:val="30"/>
          <w:highlight w:val="white"/>
        </w:rPr>
      </w:pPr>
      <w:proofErr w:type="spellStart"/>
      <w:r>
        <w:rPr>
          <w:color w:val="FFFFFF"/>
          <w:sz w:val="30"/>
          <w:szCs w:val="30"/>
          <w:highlight w:val="white"/>
        </w:rPr>
        <w:t>WitCare</w:t>
      </w:r>
      <w:proofErr w:type="spellEnd"/>
      <w:r>
        <w:rPr>
          <w:color w:val="FFFFFF"/>
          <w:sz w:val="30"/>
          <w:szCs w:val="30"/>
          <w:highlight w:val="white"/>
        </w:rPr>
        <w:t xml:space="preserve">, grazie al contributo del </w:t>
      </w:r>
      <w:proofErr w:type="spellStart"/>
      <w:r>
        <w:rPr>
          <w:color w:val="FFFFFF"/>
          <w:sz w:val="30"/>
          <w:szCs w:val="30"/>
          <w:highlight w:val="white"/>
        </w:rPr>
        <w:t>Co.As.It</w:t>
      </w:r>
      <w:proofErr w:type="spellEnd"/>
      <w:r>
        <w:rPr>
          <w:color w:val="FFFFFF"/>
          <w:sz w:val="30"/>
          <w:szCs w:val="30"/>
          <w:highlight w:val="white"/>
        </w:rPr>
        <w:t xml:space="preserve">. di Melbourne e del </w:t>
      </w:r>
      <w:r>
        <w:rPr>
          <w:sz w:val="30"/>
          <w:szCs w:val="30"/>
          <w:highlight w:val="white"/>
        </w:rPr>
        <w:t>Patronato INAS-Cisl Australia, mette a disposizione della nostra Comunità i seguenti ser</w:t>
      </w:r>
      <w:r>
        <w:rPr>
          <w:sz w:val="30"/>
          <w:szCs w:val="30"/>
          <w:highlight w:val="white"/>
        </w:rPr>
        <w:t>vizi</w:t>
      </w:r>
    </w:p>
    <w:p w14:paraId="0000000E" w14:textId="77777777" w:rsidR="00D4761D" w:rsidRDefault="00783550">
      <w:pPr>
        <w:pStyle w:val="Titolo3"/>
        <w:keepNext w:val="0"/>
        <w:keepLines w:val="0"/>
        <w:shd w:val="clear" w:color="auto" w:fill="FFFFFF"/>
        <w:spacing w:before="0" w:after="260" w:line="288" w:lineRule="auto"/>
        <w:jc w:val="center"/>
        <w:rPr>
          <w:b/>
          <w:color w:val="F5832D"/>
          <w:sz w:val="26"/>
          <w:szCs w:val="26"/>
          <w:highlight w:val="white"/>
        </w:rPr>
      </w:pPr>
      <w:bookmarkStart w:id="2" w:name="_2fszo5nx2opl" w:colFirst="0" w:colLast="0"/>
      <w:bookmarkEnd w:id="2"/>
      <w:proofErr w:type="spellStart"/>
      <w:r>
        <w:rPr>
          <w:b/>
          <w:color w:val="F5832D"/>
          <w:sz w:val="26"/>
          <w:szCs w:val="26"/>
          <w:highlight w:val="white"/>
        </w:rPr>
        <w:t>Contact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</w:t>
      </w:r>
      <w:proofErr w:type="spellStart"/>
      <w:r>
        <w:rPr>
          <w:b/>
          <w:color w:val="F5832D"/>
          <w:sz w:val="26"/>
          <w:szCs w:val="26"/>
          <w:highlight w:val="white"/>
        </w:rPr>
        <w:t>us</w:t>
      </w:r>
      <w:proofErr w:type="spellEnd"/>
    </w:p>
    <w:p w14:paraId="0000000F" w14:textId="77777777" w:rsidR="00D4761D" w:rsidRDefault="00783550">
      <w:pPr>
        <w:shd w:val="clear" w:color="auto" w:fill="FFFFFF"/>
        <w:spacing w:after="240"/>
        <w:rPr>
          <w:color w:val="383838"/>
          <w:sz w:val="30"/>
          <w:szCs w:val="30"/>
          <w:highlight w:val="white"/>
        </w:rPr>
      </w:pPr>
      <w:r>
        <w:rPr>
          <w:color w:val="383838"/>
          <w:sz w:val="30"/>
          <w:szCs w:val="30"/>
          <w:highlight w:val="white"/>
        </w:rPr>
        <w:t>Inviaci un messaggio e ti ricontatteremo con una soluzione personalizzata alle tue esigenze e necessità.</w:t>
      </w:r>
    </w:p>
    <w:p w14:paraId="00000010" w14:textId="77777777" w:rsidR="00D4761D" w:rsidRDefault="00D4761D">
      <w:pPr>
        <w:rPr>
          <w:color w:val="383838"/>
          <w:sz w:val="30"/>
          <w:szCs w:val="30"/>
          <w:highlight w:val="white"/>
        </w:rPr>
      </w:pPr>
    </w:p>
    <w:p w14:paraId="2DA6C829" w14:textId="77777777" w:rsidR="00F64819" w:rsidRDefault="00F64819">
      <w:pPr>
        <w:rPr>
          <w:color w:val="383838"/>
          <w:sz w:val="30"/>
          <w:szCs w:val="30"/>
          <w:highlight w:val="white"/>
        </w:rPr>
      </w:pPr>
    </w:p>
    <w:p w14:paraId="72599CEA" w14:textId="77777777" w:rsidR="00F64819" w:rsidRDefault="00F64819">
      <w:pPr>
        <w:rPr>
          <w:color w:val="383838"/>
          <w:sz w:val="30"/>
          <w:szCs w:val="30"/>
          <w:highlight w:val="white"/>
        </w:rPr>
      </w:pPr>
    </w:p>
    <w:p w14:paraId="72E5BCE8" w14:textId="77777777" w:rsidR="00F64819" w:rsidRDefault="00F64819">
      <w:pPr>
        <w:rPr>
          <w:color w:val="383838"/>
          <w:sz w:val="30"/>
          <w:szCs w:val="30"/>
          <w:highlight w:val="white"/>
        </w:rPr>
      </w:pPr>
    </w:p>
    <w:p w14:paraId="728D12E1" w14:textId="77777777" w:rsidR="00F64819" w:rsidRDefault="00F64819">
      <w:pPr>
        <w:rPr>
          <w:color w:val="383838"/>
          <w:sz w:val="30"/>
          <w:szCs w:val="30"/>
          <w:highlight w:val="white"/>
        </w:rPr>
      </w:pPr>
    </w:p>
    <w:p w14:paraId="1A4E4DFC" w14:textId="77777777" w:rsidR="00F64819" w:rsidRDefault="00F64819" w:rsidP="00F64819">
      <w:pPr>
        <w:pStyle w:val="Titolo3"/>
        <w:keepNext w:val="0"/>
        <w:keepLines w:val="0"/>
        <w:shd w:val="clear" w:color="auto" w:fill="FFFFFF"/>
        <w:spacing w:before="0" w:line="288" w:lineRule="auto"/>
        <w:jc w:val="center"/>
        <w:rPr>
          <w:b/>
          <w:color w:val="F5832D"/>
          <w:sz w:val="26"/>
          <w:szCs w:val="26"/>
          <w:highlight w:val="white"/>
        </w:rPr>
      </w:pPr>
      <w:proofErr w:type="spellStart"/>
      <w:r>
        <w:rPr>
          <w:b/>
          <w:color w:val="F5832D"/>
          <w:sz w:val="26"/>
          <w:szCs w:val="26"/>
          <w:highlight w:val="white"/>
        </w:rPr>
        <w:t>What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</w:t>
      </w:r>
      <w:proofErr w:type="spellStart"/>
      <w:r>
        <w:rPr>
          <w:b/>
          <w:color w:val="F5832D"/>
          <w:sz w:val="26"/>
          <w:szCs w:val="26"/>
          <w:highlight w:val="white"/>
        </w:rPr>
        <w:t>is</w:t>
      </w:r>
      <w:proofErr w:type="spellEnd"/>
      <w:r>
        <w:rPr>
          <w:b/>
          <w:color w:val="F5832D"/>
          <w:sz w:val="26"/>
          <w:szCs w:val="26"/>
          <w:highlight w:val="white"/>
        </w:rPr>
        <w:t xml:space="preserve"> </w:t>
      </w:r>
      <w:proofErr w:type="spellStart"/>
      <w:r>
        <w:rPr>
          <w:b/>
          <w:color w:val="F5832D"/>
          <w:sz w:val="26"/>
          <w:szCs w:val="26"/>
          <w:highlight w:val="white"/>
        </w:rPr>
        <w:t>WiTCare</w:t>
      </w:r>
      <w:proofErr w:type="spellEnd"/>
      <w:r>
        <w:rPr>
          <w:b/>
          <w:color w:val="F5832D"/>
          <w:sz w:val="26"/>
          <w:szCs w:val="26"/>
          <w:highlight w:val="white"/>
        </w:rPr>
        <w:t>?</w:t>
      </w:r>
    </w:p>
    <w:p w14:paraId="291A32A8" w14:textId="77777777" w:rsidR="00F64819" w:rsidRDefault="00F64819">
      <w:pPr>
        <w:rPr>
          <w:color w:val="383838"/>
          <w:sz w:val="30"/>
          <w:szCs w:val="30"/>
          <w:highlight w:val="white"/>
        </w:rPr>
      </w:pPr>
    </w:p>
    <w:p w14:paraId="6796575A" w14:textId="77777777" w:rsidR="00F64819" w:rsidRDefault="00F64819">
      <w:pPr>
        <w:rPr>
          <w:color w:val="383838"/>
          <w:sz w:val="30"/>
          <w:szCs w:val="30"/>
          <w:highlight w:val="white"/>
        </w:rPr>
      </w:pPr>
    </w:p>
    <w:p w14:paraId="36E9AF11" w14:textId="75BD427B" w:rsidR="00F64819" w:rsidRPr="00F64819" w:rsidRDefault="00F64819" w:rsidP="00F64819">
      <w:pPr>
        <w:rPr>
          <w:sz w:val="30"/>
          <w:szCs w:val="30"/>
          <w:lang w:val="en-AU"/>
        </w:rPr>
      </w:pPr>
      <w:r w:rsidRPr="00F64819">
        <w:rPr>
          <w:color w:val="383838"/>
          <w:sz w:val="30"/>
          <w:szCs w:val="30"/>
          <w:lang w:val="en-AU"/>
        </w:rPr>
        <w:t xml:space="preserve">The </w:t>
      </w:r>
      <w:r>
        <w:rPr>
          <w:color w:val="383838"/>
          <w:sz w:val="30"/>
          <w:szCs w:val="30"/>
          <w:lang w:val="en-AU"/>
        </w:rPr>
        <w:t>aim</w:t>
      </w:r>
      <w:r w:rsidRPr="00F64819">
        <w:rPr>
          <w:color w:val="383838"/>
          <w:sz w:val="30"/>
          <w:szCs w:val="30"/>
          <w:lang w:val="en-AU"/>
        </w:rPr>
        <w:t xml:space="preserve"> of this project is to assist those who have difficulty </w:t>
      </w:r>
      <w:r>
        <w:rPr>
          <w:color w:val="383838"/>
          <w:sz w:val="30"/>
          <w:szCs w:val="30"/>
          <w:lang w:val="en-AU"/>
        </w:rPr>
        <w:t>and are unable to attend a Patronato office</w:t>
      </w:r>
      <w:r w:rsidRPr="00F64819">
        <w:rPr>
          <w:color w:val="383838"/>
          <w:sz w:val="30"/>
          <w:szCs w:val="30"/>
          <w:lang w:val="en-AU"/>
        </w:rPr>
        <w:t xml:space="preserve"> and</w:t>
      </w:r>
      <w:r>
        <w:rPr>
          <w:color w:val="383838"/>
          <w:sz w:val="30"/>
          <w:szCs w:val="30"/>
          <w:lang w:val="en-AU"/>
        </w:rPr>
        <w:t xml:space="preserve"> who</w:t>
      </w:r>
      <w:r w:rsidRPr="00F64819">
        <w:rPr>
          <w:color w:val="383838"/>
          <w:sz w:val="30"/>
          <w:szCs w:val="30"/>
          <w:lang w:val="en-AU"/>
        </w:rPr>
        <w:t xml:space="preserve"> need </w:t>
      </w:r>
      <w:r>
        <w:rPr>
          <w:color w:val="383838"/>
          <w:sz w:val="30"/>
          <w:szCs w:val="30"/>
          <w:lang w:val="en-AU"/>
        </w:rPr>
        <w:t>help</w:t>
      </w:r>
      <w:r w:rsidRPr="00F64819">
        <w:rPr>
          <w:color w:val="383838"/>
          <w:sz w:val="30"/>
          <w:szCs w:val="30"/>
          <w:lang w:val="en-AU"/>
        </w:rPr>
        <w:t xml:space="preserve"> not only </w:t>
      </w:r>
      <w:r>
        <w:rPr>
          <w:color w:val="383838"/>
          <w:sz w:val="30"/>
          <w:szCs w:val="30"/>
          <w:lang w:val="en-AU"/>
        </w:rPr>
        <w:t xml:space="preserve">with </w:t>
      </w:r>
      <w:r w:rsidRPr="00F64819">
        <w:rPr>
          <w:color w:val="383838"/>
          <w:sz w:val="30"/>
          <w:szCs w:val="30"/>
          <w:lang w:val="en-AU"/>
        </w:rPr>
        <w:t xml:space="preserve">welfare issues, </w:t>
      </w:r>
      <w:r w:rsidRPr="00F64819">
        <w:rPr>
          <w:sz w:val="30"/>
          <w:szCs w:val="30"/>
          <w:lang w:val="en-AU"/>
        </w:rPr>
        <w:t xml:space="preserve">but also with help in matters  </w:t>
      </w:r>
      <w:r>
        <w:rPr>
          <w:sz w:val="30"/>
          <w:szCs w:val="30"/>
          <w:lang w:val="en-AU"/>
        </w:rPr>
        <w:t xml:space="preserve">that arise </w:t>
      </w:r>
      <w:r w:rsidRPr="00F64819">
        <w:rPr>
          <w:sz w:val="30"/>
          <w:szCs w:val="30"/>
          <w:lang w:val="en-AU"/>
        </w:rPr>
        <w:t>with Italian and local authorities</w:t>
      </w:r>
      <w:r>
        <w:rPr>
          <w:sz w:val="30"/>
          <w:szCs w:val="30"/>
          <w:lang w:val="en-AU"/>
        </w:rPr>
        <w:t xml:space="preserve"> </w:t>
      </w:r>
      <w:r w:rsidRPr="00F64819">
        <w:rPr>
          <w:sz w:val="30"/>
          <w:szCs w:val="30"/>
          <w:lang w:val="en-AU"/>
        </w:rPr>
        <w:t>.</w:t>
      </w:r>
      <w:r w:rsidRPr="00F64819">
        <w:rPr>
          <w:sz w:val="30"/>
          <w:szCs w:val="30"/>
          <w:lang w:val="en-AU"/>
        </w:rPr>
        <w:tab/>
      </w:r>
    </w:p>
    <w:p w14:paraId="20B35E15" w14:textId="3751C826" w:rsidR="00F64819" w:rsidRDefault="00F64819">
      <w:pPr>
        <w:rPr>
          <w:color w:val="383838"/>
          <w:sz w:val="30"/>
          <w:szCs w:val="30"/>
          <w:lang w:val="en-AU"/>
        </w:rPr>
      </w:pPr>
    </w:p>
    <w:p w14:paraId="0D75F170" w14:textId="014D10EF" w:rsidR="00F64819" w:rsidRDefault="00F64819">
      <w:pPr>
        <w:rPr>
          <w:color w:val="383838"/>
          <w:sz w:val="30"/>
          <w:szCs w:val="30"/>
          <w:lang w:val="en-AU"/>
        </w:rPr>
      </w:pPr>
      <w:proofErr w:type="spellStart"/>
      <w:r w:rsidRPr="00F64819">
        <w:rPr>
          <w:color w:val="383838"/>
          <w:sz w:val="30"/>
          <w:szCs w:val="30"/>
          <w:lang w:val="en-AU"/>
        </w:rPr>
        <w:t>Co.As.It</w:t>
      </w:r>
      <w:proofErr w:type="spellEnd"/>
      <w:r w:rsidRPr="00F64819">
        <w:rPr>
          <w:color w:val="383838"/>
          <w:sz w:val="30"/>
          <w:szCs w:val="30"/>
          <w:lang w:val="en-AU"/>
        </w:rPr>
        <w:t>. Melbourne</w:t>
      </w:r>
      <w:r w:rsidR="0022361C">
        <w:rPr>
          <w:color w:val="383838"/>
          <w:sz w:val="30"/>
          <w:szCs w:val="30"/>
          <w:lang w:val="en-AU"/>
        </w:rPr>
        <w:t xml:space="preserve"> </w:t>
      </w:r>
      <w:r w:rsidR="0022361C" w:rsidRPr="00F64819">
        <w:rPr>
          <w:color w:val="383838"/>
          <w:sz w:val="30"/>
          <w:szCs w:val="30"/>
          <w:lang w:val="en-AU"/>
        </w:rPr>
        <w:t>offers a wi</w:t>
      </w:r>
      <w:r w:rsidR="0022361C">
        <w:rPr>
          <w:color w:val="383838"/>
          <w:sz w:val="30"/>
          <w:szCs w:val="30"/>
          <w:lang w:val="en-AU"/>
        </w:rPr>
        <w:t xml:space="preserve">de range of home-based services. These include </w:t>
      </w:r>
      <w:r w:rsidRPr="00F64819">
        <w:rPr>
          <w:color w:val="383838"/>
          <w:sz w:val="30"/>
          <w:szCs w:val="30"/>
          <w:lang w:val="en-AU"/>
        </w:rPr>
        <w:t xml:space="preserve">its Access &amp; Support projects, Home Care Packages (HCP), Flexible Respite Care for Carers, Social Support Group and </w:t>
      </w:r>
      <w:r w:rsidR="004B7792">
        <w:rPr>
          <w:color w:val="383838"/>
          <w:sz w:val="30"/>
          <w:szCs w:val="30"/>
          <w:lang w:val="en-AU"/>
        </w:rPr>
        <w:t xml:space="preserve">the </w:t>
      </w:r>
      <w:r w:rsidRPr="00F64819">
        <w:rPr>
          <w:color w:val="383838"/>
          <w:sz w:val="30"/>
          <w:szCs w:val="30"/>
          <w:lang w:val="en-AU"/>
        </w:rPr>
        <w:t>Visitation Program</w:t>
      </w:r>
      <w:r w:rsidR="0022361C">
        <w:rPr>
          <w:color w:val="383838"/>
          <w:sz w:val="30"/>
          <w:szCs w:val="30"/>
          <w:lang w:val="en-AU"/>
        </w:rPr>
        <w:t xml:space="preserve"> .</w:t>
      </w:r>
    </w:p>
    <w:p w14:paraId="62B83591" w14:textId="77777777" w:rsidR="00F64819" w:rsidRDefault="00F64819">
      <w:pPr>
        <w:rPr>
          <w:color w:val="383838"/>
          <w:sz w:val="30"/>
          <w:szCs w:val="30"/>
          <w:lang w:val="en-AU"/>
        </w:rPr>
      </w:pPr>
    </w:p>
    <w:p w14:paraId="429D4C0E" w14:textId="01AECF9E" w:rsidR="0022361C" w:rsidRPr="0022361C" w:rsidRDefault="0022361C" w:rsidP="0022361C">
      <w:pPr>
        <w:rPr>
          <w:sz w:val="30"/>
          <w:szCs w:val="30"/>
          <w:lang w:val="en-AU"/>
        </w:rPr>
      </w:pPr>
      <w:r>
        <w:rPr>
          <w:color w:val="383838"/>
          <w:sz w:val="30"/>
          <w:szCs w:val="30"/>
          <w:lang w:val="en-AU"/>
        </w:rPr>
        <w:t>Patronato</w:t>
      </w:r>
      <w:r w:rsidRPr="0022361C">
        <w:rPr>
          <w:color w:val="383838"/>
          <w:sz w:val="30"/>
          <w:szCs w:val="30"/>
          <w:lang w:val="en-AU"/>
        </w:rPr>
        <w:t xml:space="preserve"> INAS-</w:t>
      </w:r>
      <w:proofErr w:type="spellStart"/>
      <w:r w:rsidRPr="0022361C">
        <w:rPr>
          <w:color w:val="383838"/>
          <w:sz w:val="30"/>
          <w:szCs w:val="30"/>
          <w:lang w:val="en-AU"/>
        </w:rPr>
        <w:t>Cisl</w:t>
      </w:r>
      <w:proofErr w:type="spellEnd"/>
      <w:r w:rsidRPr="0022361C">
        <w:rPr>
          <w:color w:val="383838"/>
          <w:sz w:val="30"/>
          <w:szCs w:val="30"/>
          <w:lang w:val="en-AU"/>
        </w:rPr>
        <w:t xml:space="preserve"> </w:t>
      </w:r>
      <w:r w:rsidRPr="0022361C">
        <w:rPr>
          <w:sz w:val="30"/>
          <w:szCs w:val="30"/>
          <w:lang w:val="en-AU"/>
        </w:rPr>
        <w:t>has been assisting  Italians living in Australia with welfare</w:t>
      </w:r>
      <w:r>
        <w:rPr>
          <w:sz w:val="30"/>
          <w:szCs w:val="30"/>
          <w:lang w:val="en-AU"/>
        </w:rPr>
        <w:t xml:space="preserve"> </w:t>
      </w:r>
      <w:r w:rsidR="00CC1C5F">
        <w:rPr>
          <w:sz w:val="30"/>
          <w:szCs w:val="30"/>
          <w:lang w:val="en-AU"/>
        </w:rPr>
        <w:t>matters</w:t>
      </w:r>
      <w:r w:rsidRPr="0022361C">
        <w:rPr>
          <w:sz w:val="30"/>
          <w:szCs w:val="30"/>
          <w:lang w:val="en-AU"/>
        </w:rPr>
        <w:t xml:space="preserve">, pensions and  social security issues since 1972.   It has offices in Victoria, NSW, , Queensland, South Australia and the ACT. </w:t>
      </w:r>
    </w:p>
    <w:p w14:paraId="2B688DD5" w14:textId="7FD5BCF3" w:rsidR="0022361C" w:rsidRDefault="0022361C">
      <w:pPr>
        <w:rPr>
          <w:color w:val="383838"/>
          <w:sz w:val="30"/>
          <w:szCs w:val="30"/>
          <w:lang w:val="en-AU"/>
        </w:rPr>
      </w:pPr>
    </w:p>
    <w:p w14:paraId="62618980" w14:textId="547118D3" w:rsidR="007D5C5F" w:rsidRPr="004B7792" w:rsidRDefault="0022361C" w:rsidP="004B7792">
      <w:pPr>
        <w:rPr>
          <w:sz w:val="30"/>
          <w:szCs w:val="30"/>
          <w:lang w:val="en-AU"/>
        </w:rPr>
      </w:pPr>
      <w:proofErr w:type="spellStart"/>
      <w:r w:rsidRPr="0022361C">
        <w:rPr>
          <w:sz w:val="30"/>
          <w:szCs w:val="30"/>
          <w:lang w:val="en-AU"/>
        </w:rPr>
        <w:t>WiTCare</w:t>
      </w:r>
      <w:proofErr w:type="spellEnd"/>
      <w:r w:rsidR="004B7792">
        <w:rPr>
          <w:sz w:val="30"/>
          <w:szCs w:val="30"/>
          <w:lang w:val="en-AU"/>
        </w:rPr>
        <w:t xml:space="preserve"> is</w:t>
      </w:r>
      <w:r w:rsidRPr="0022361C">
        <w:rPr>
          <w:sz w:val="30"/>
          <w:szCs w:val="30"/>
          <w:lang w:val="en-AU"/>
        </w:rPr>
        <w:t xml:space="preserve"> </w:t>
      </w:r>
      <w:r w:rsidR="004B7792">
        <w:rPr>
          <w:sz w:val="30"/>
          <w:szCs w:val="30"/>
          <w:lang w:val="en-AU"/>
        </w:rPr>
        <w:t>the coming together of</w:t>
      </w:r>
      <w:r w:rsidR="007D5C5F">
        <w:rPr>
          <w:sz w:val="30"/>
          <w:szCs w:val="30"/>
          <w:lang w:val="en-AU"/>
        </w:rPr>
        <w:t xml:space="preserve"> both</w:t>
      </w:r>
      <w:r w:rsidR="004B7792">
        <w:rPr>
          <w:sz w:val="30"/>
          <w:szCs w:val="30"/>
          <w:lang w:val="en-AU"/>
        </w:rPr>
        <w:t xml:space="preserve"> these </w:t>
      </w:r>
      <w:r w:rsidR="007D5C5F">
        <w:rPr>
          <w:sz w:val="30"/>
          <w:szCs w:val="30"/>
          <w:lang w:val="en-AU"/>
        </w:rPr>
        <w:t xml:space="preserve"> institutions </w:t>
      </w:r>
      <w:r w:rsidR="004B7792">
        <w:rPr>
          <w:sz w:val="30"/>
          <w:szCs w:val="30"/>
          <w:lang w:val="en-AU"/>
        </w:rPr>
        <w:t xml:space="preserve">who will work together and share  </w:t>
      </w:r>
      <w:r w:rsidR="007D5C5F">
        <w:rPr>
          <w:sz w:val="30"/>
          <w:szCs w:val="30"/>
          <w:lang w:val="en-AU"/>
        </w:rPr>
        <w:t>their</w:t>
      </w:r>
      <w:r w:rsidR="007D5C5F" w:rsidRPr="007D5C5F">
        <w:rPr>
          <w:sz w:val="30"/>
          <w:szCs w:val="30"/>
          <w:lang w:val="en-AU"/>
        </w:rPr>
        <w:t xml:space="preserve"> </w:t>
      </w:r>
      <w:r w:rsidR="007D5C5F" w:rsidRPr="004B7792">
        <w:rPr>
          <w:sz w:val="30"/>
          <w:szCs w:val="30"/>
          <w:lang w:val="en-AU"/>
        </w:rPr>
        <w:t xml:space="preserve">services </w:t>
      </w:r>
      <w:r w:rsidR="007D5C5F" w:rsidRPr="004B7792">
        <w:rPr>
          <w:sz w:val="30"/>
          <w:szCs w:val="30"/>
          <w:lang w:val="en-AU"/>
        </w:rPr>
        <w:t xml:space="preserve"> </w:t>
      </w:r>
      <w:r w:rsidR="004B7792" w:rsidRPr="004B7792">
        <w:rPr>
          <w:sz w:val="30"/>
          <w:szCs w:val="30"/>
          <w:lang w:val="en-AU"/>
        </w:rPr>
        <w:t>in order to</w:t>
      </w:r>
      <w:r w:rsidR="004B7792">
        <w:rPr>
          <w:sz w:val="30"/>
          <w:szCs w:val="30"/>
          <w:lang w:val="en-AU"/>
        </w:rPr>
        <w:t xml:space="preserve"> further</w:t>
      </w:r>
      <w:r w:rsidR="004B7792" w:rsidRPr="004B7792">
        <w:rPr>
          <w:sz w:val="30"/>
          <w:szCs w:val="30"/>
          <w:lang w:val="en-AU"/>
        </w:rPr>
        <w:t xml:space="preserve"> support the</w:t>
      </w:r>
      <w:r w:rsidR="004B7792">
        <w:rPr>
          <w:sz w:val="30"/>
          <w:szCs w:val="30"/>
          <w:lang w:val="en-AU"/>
        </w:rPr>
        <w:t xml:space="preserve"> </w:t>
      </w:r>
      <w:r w:rsidR="004B7792" w:rsidRPr="004B7792">
        <w:rPr>
          <w:sz w:val="30"/>
          <w:szCs w:val="30"/>
          <w:lang w:val="en-AU"/>
        </w:rPr>
        <w:t xml:space="preserve"> Italian community.</w:t>
      </w:r>
    </w:p>
    <w:p w14:paraId="300DA41D" w14:textId="4DCB7BDB" w:rsidR="007D5C5F" w:rsidRPr="007D5C5F" w:rsidRDefault="007D5C5F" w:rsidP="007D5C5F">
      <w:pPr>
        <w:rPr>
          <w:sz w:val="30"/>
          <w:szCs w:val="30"/>
          <w:lang w:val="en-AU"/>
        </w:rPr>
      </w:pPr>
      <w:r w:rsidRPr="007D5C5F">
        <w:rPr>
          <w:sz w:val="30"/>
          <w:szCs w:val="30"/>
          <w:lang w:val="en-AU"/>
        </w:rPr>
        <w:tab/>
      </w:r>
    </w:p>
    <w:p w14:paraId="470B69E9" w14:textId="14B8274F" w:rsidR="004B7792" w:rsidRPr="004B7792" w:rsidRDefault="007D5C5F" w:rsidP="004B7792">
      <w:pPr>
        <w:pStyle w:val="Titolo3"/>
        <w:keepNext w:val="0"/>
        <w:keepLines w:val="0"/>
        <w:shd w:val="clear" w:color="auto" w:fill="FFFFFF"/>
        <w:spacing w:before="0" w:line="288" w:lineRule="auto"/>
        <w:jc w:val="center"/>
        <w:rPr>
          <w:b/>
          <w:color w:val="F5832D"/>
          <w:sz w:val="26"/>
          <w:szCs w:val="26"/>
          <w:highlight w:val="white"/>
          <w:lang w:val="en-AU"/>
        </w:rPr>
      </w:pPr>
      <w:r w:rsidRPr="0022361C">
        <w:rPr>
          <w:sz w:val="30"/>
          <w:szCs w:val="30"/>
          <w:lang w:val="en-AU"/>
        </w:rPr>
        <w:t xml:space="preserve"> </w:t>
      </w:r>
      <w:r w:rsidR="004B7792" w:rsidRPr="004B7792">
        <w:rPr>
          <w:b/>
          <w:color w:val="F5832D"/>
          <w:sz w:val="26"/>
          <w:szCs w:val="26"/>
          <w:highlight w:val="white"/>
          <w:lang w:val="en-AU"/>
        </w:rPr>
        <w:t>What do we offer</w:t>
      </w:r>
    </w:p>
    <w:p w14:paraId="490EE92C" w14:textId="2FB72C12" w:rsidR="007D5C5F" w:rsidRPr="00673987" w:rsidRDefault="004B7792" w:rsidP="004B7792">
      <w:pPr>
        <w:rPr>
          <w:sz w:val="30"/>
          <w:szCs w:val="30"/>
          <w:lang w:val="en-AU"/>
        </w:rPr>
      </w:pPr>
      <w:r w:rsidRPr="00673987">
        <w:rPr>
          <w:sz w:val="30"/>
          <w:szCs w:val="30"/>
          <w:lang w:val="en-AU"/>
        </w:rPr>
        <w:t>Patronato INAS-</w:t>
      </w:r>
      <w:proofErr w:type="spellStart"/>
      <w:r w:rsidRPr="00673987">
        <w:rPr>
          <w:sz w:val="30"/>
          <w:szCs w:val="30"/>
          <w:lang w:val="en-AU"/>
        </w:rPr>
        <w:t>Cisl</w:t>
      </w:r>
      <w:proofErr w:type="spellEnd"/>
      <w:r w:rsidRPr="00673987">
        <w:rPr>
          <w:sz w:val="30"/>
          <w:szCs w:val="30"/>
          <w:lang w:val="en-AU"/>
        </w:rPr>
        <w:t xml:space="preserve">  Australia </w:t>
      </w:r>
      <w:r w:rsidR="00673987" w:rsidRPr="00673987">
        <w:rPr>
          <w:sz w:val="30"/>
          <w:szCs w:val="30"/>
          <w:lang w:val="en-AU"/>
        </w:rPr>
        <w:t>offers the Italian community</w:t>
      </w:r>
      <w:r w:rsidRPr="00673987">
        <w:rPr>
          <w:sz w:val="30"/>
          <w:szCs w:val="30"/>
          <w:lang w:val="en-AU"/>
        </w:rPr>
        <w:t xml:space="preserve">  assistance </w:t>
      </w:r>
      <w:r w:rsidR="00673987" w:rsidRPr="00673987">
        <w:rPr>
          <w:sz w:val="30"/>
          <w:szCs w:val="30"/>
          <w:lang w:val="en-AU"/>
        </w:rPr>
        <w:t xml:space="preserve">in all matters to do with welfare, the pension </w:t>
      </w:r>
      <w:r w:rsidRPr="00673987">
        <w:rPr>
          <w:sz w:val="30"/>
          <w:szCs w:val="30"/>
          <w:lang w:val="en-AU"/>
        </w:rPr>
        <w:t xml:space="preserve">and social security </w:t>
      </w:r>
      <w:r w:rsidR="00673987" w:rsidRPr="00673987">
        <w:rPr>
          <w:sz w:val="30"/>
          <w:szCs w:val="30"/>
          <w:lang w:val="en-AU"/>
        </w:rPr>
        <w:t>issues.</w:t>
      </w:r>
      <w:r w:rsidRPr="00673987">
        <w:rPr>
          <w:sz w:val="30"/>
          <w:szCs w:val="30"/>
          <w:lang w:val="en-AU"/>
        </w:rPr>
        <w:t xml:space="preserve">  </w:t>
      </w:r>
    </w:p>
    <w:p w14:paraId="2FBC8F8E" w14:textId="33E928DD" w:rsidR="00673987" w:rsidRPr="00673987" w:rsidRDefault="0022361C" w:rsidP="00673987">
      <w:pPr>
        <w:pStyle w:val="Titolo3"/>
        <w:keepNext w:val="0"/>
        <w:keepLines w:val="0"/>
        <w:shd w:val="clear" w:color="auto" w:fill="FFFFFF"/>
        <w:spacing w:before="0" w:after="260" w:line="288" w:lineRule="auto"/>
        <w:jc w:val="center"/>
        <w:rPr>
          <w:b/>
          <w:color w:val="F5832D"/>
          <w:sz w:val="26"/>
          <w:szCs w:val="26"/>
          <w:highlight w:val="white"/>
          <w:lang w:val="en-AU"/>
        </w:rPr>
      </w:pPr>
      <w:r w:rsidRPr="00673987">
        <w:rPr>
          <w:sz w:val="30"/>
          <w:szCs w:val="30"/>
          <w:lang w:val="en-AU"/>
        </w:rPr>
        <w:t xml:space="preserve"> </w:t>
      </w:r>
      <w:r w:rsidR="00673987" w:rsidRPr="00673987">
        <w:rPr>
          <w:b/>
          <w:color w:val="F5832D"/>
          <w:sz w:val="26"/>
          <w:szCs w:val="26"/>
          <w:highlight w:val="white"/>
          <w:lang w:val="en-AU"/>
        </w:rPr>
        <w:t>Contact us</w:t>
      </w:r>
    </w:p>
    <w:p w14:paraId="458FF314" w14:textId="6CA16A1A" w:rsidR="004B7792" w:rsidRDefault="00673987" w:rsidP="0022361C">
      <w:pPr>
        <w:rPr>
          <w:sz w:val="30"/>
          <w:szCs w:val="30"/>
          <w:lang w:val="en-AU"/>
        </w:rPr>
      </w:pPr>
      <w:r>
        <w:rPr>
          <w:sz w:val="30"/>
          <w:szCs w:val="30"/>
          <w:lang w:val="en-AU"/>
        </w:rPr>
        <w:t xml:space="preserve">Contact us for any information or help required </w:t>
      </w:r>
      <w:r w:rsidRPr="00673987">
        <w:rPr>
          <w:sz w:val="30"/>
          <w:szCs w:val="30"/>
          <w:lang w:val="en-AU"/>
        </w:rPr>
        <w:t xml:space="preserve">in all matters to do with welfare, pension and social security issues.  </w:t>
      </w:r>
      <w:r w:rsidR="00783550">
        <w:rPr>
          <w:sz w:val="30"/>
          <w:szCs w:val="30"/>
          <w:lang w:val="en-AU"/>
        </w:rPr>
        <w:t>W</w:t>
      </w:r>
      <w:r w:rsidR="00783550" w:rsidRPr="00783550">
        <w:rPr>
          <w:sz w:val="30"/>
          <w:szCs w:val="30"/>
          <w:lang w:val="en-AU"/>
        </w:rPr>
        <w:t>e will get back to you with a customized solution to your needs and requirements.</w:t>
      </w:r>
      <w:bookmarkStart w:id="3" w:name="_GoBack"/>
      <w:bookmarkEnd w:id="3"/>
    </w:p>
    <w:sectPr w:rsidR="004B7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4761D"/>
    <w:rsid w:val="0012013E"/>
    <w:rsid w:val="0022361C"/>
    <w:rsid w:val="004B7792"/>
    <w:rsid w:val="00673987"/>
    <w:rsid w:val="00783550"/>
    <w:rsid w:val="007D5C5F"/>
    <w:rsid w:val="00C35021"/>
    <w:rsid w:val="00CC1C5F"/>
    <w:rsid w:val="00D4761D"/>
    <w:rsid w:val="00E9679B"/>
    <w:rsid w:val="00F6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t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t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Operatrice Inas</dc:creator>
  <cp:lastModifiedBy>Operatrice Inas</cp:lastModifiedBy>
  <cp:revision>8</cp:revision>
  <dcterms:created xsi:type="dcterms:W3CDTF">2020-10-05T22:13:00Z</dcterms:created>
  <dcterms:modified xsi:type="dcterms:W3CDTF">2020-10-05T23:02:00Z</dcterms:modified>
</cp:coreProperties>
</file>