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4791" w14:textId="4AFF3424" w:rsidR="00C9442D" w:rsidRDefault="00C9442D">
      <w:pPr>
        <w:rPr>
          <w:sz w:val="28"/>
          <w:szCs w:val="28"/>
        </w:rPr>
      </w:pPr>
      <w:r>
        <w:rPr>
          <w:sz w:val="28"/>
          <w:szCs w:val="28"/>
        </w:rPr>
        <w:t xml:space="preserve">FUNZIONAMENTO DELL’ATTVITA </w:t>
      </w:r>
    </w:p>
    <w:p w14:paraId="3B8034FA" w14:textId="3D3BA5D6" w:rsidR="00C9442D" w:rsidRPr="00C9442D" w:rsidRDefault="00C9442D">
      <w:r w:rsidRPr="00C9442D">
        <w:t xml:space="preserve">Scaletta per la realizzazione del progetto </w:t>
      </w:r>
    </w:p>
    <w:p w14:paraId="5628C04E" w14:textId="77777777" w:rsidR="00C9442D" w:rsidRDefault="00C9442D" w:rsidP="00C9442D">
      <w:r>
        <w:tab/>
        <w:t xml:space="preserve">Nome cognome </w:t>
      </w:r>
    </w:p>
    <w:p w14:paraId="74664BF8" w14:textId="77777777" w:rsidR="00C9442D" w:rsidRDefault="00C9442D" w:rsidP="00C9442D">
      <w:r>
        <w:tab/>
        <w:t>Ruolo e azienda di appartenenza</w:t>
      </w:r>
    </w:p>
    <w:p w14:paraId="137D6EEB" w14:textId="77777777" w:rsidR="00C9442D" w:rsidRDefault="00C9442D" w:rsidP="00C9442D">
      <w:r>
        <w:tab/>
        <w:t>Scopo richiesto</w:t>
      </w:r>
    </w:p>
    <w:p w14:paraId="4E14F0BB" w14:textId="77777777" w:rsidR="00C9442D" w:rsidRDefault="00C9442D" w:rsidP="00C9442D">
      <w:r>
        <w:tab/>
        <w:t>Situazione attuale</w:t>
      </w:r>
    </w:p>
    <w:p w14:paraId="14641B17" w14:textId="77777777" w:rsidR="00C9442D" w:rsidRDefault="00C9442D" w:rsidP="00C9442D">
      <w:r>
        <w:tab/>
        <w:t xml:space="preserve">Obbiettivo richiesto </w:t>
      </w:r>
    </w:p>
    <w:p w14:paraId="5F6FFD12" w14:textId="77777777" w:rsidR="00C9442D" w:rsidRDefault="00C9442D" w:rsidP="00C9442D">
      <w:r>
        <w:tab/>
        <w:t xml:space="preserve">Utenti che dovranno utilizzare l’applicativo e ruoli </w:t>
      </w:r>
    </w:p>
    <w:p w14:paraId="22A98916" w14:textId="45C82BD2" w:rsidR="00C9442D" w:rsidRDefault="00C9442D" w:rsidP="00C9442D">
      <w:r>
        <w:tab/>
      </w:r>
      <w:r w:rsidR="0020498F">
        <w:t>Architettura</w:t>
      </w:r>
      <w:r>
        <w:t xml:space="preserve"> richiesta </w:t>
      </w:r>
    </w:p>
    <w:p w14:paraId="5CFCE210" w14:textId="77777777" w:rsidR="00C9442D" w:rsidRDefault="00C9442D" w:rsidP="00C9442D">
      <w:r>
        <w:t>-------------------</w:t>
      </w:r>
    </w:p>
    <w:p w14:paraId="6C796E2E" w14:textId="4440D894" w:rsidR="00C9442D" w:rsidRDefault="00C9442D" w:rsidP="00C9442D">
      <w:r>
        <w:tab/>
        <w:t xml:space="preserve">Analisi della situazione e </w:t>
      </w:r>
      <w:r w:rsidR="0020498F">
        <w:t>realizzazione</w:t>
      </w:r>
      <w:r>
        <w:t xml:space="preserve"> dei requisiti </w:t>
      </w:r>
      <w:r>
        <w:tab/>
      </w:r>
    </w:p>
    <w:p w14:paraId="0984C9E8" w14:textId="0942A9B6" w:rsidR="00C9442D" w:rsidRDefault="00C9442D" w:rsidP="00C9442D">
      <w:r>
        <w:tab/>
        <w:t xml:space="preserve">Domande inerenti all’analisi </w:t>
      </w:r>
    </w:p>
    <w:p w14:paraId="5D756124" w14:textId="5A53C177" w:rsidR="006A207E" w:rsidRDefault="006A207E" w:rsidP="00C9442D">
      <w:r>
        <w:tab/>
        <w:t xml:space="preserve">Domande inerenti alla situazione attuale </w:t>
      </w:r>
    </w:p>
    <w:p w14:paraId="6E2BBCBD" w14:textId="093E52EF" w:rsidR="006A207E" w:rsidRDefault="00C9442D" w:rsidP="00C9442D">
      <w:r>
        <w:tab/>
        <w:t xml:space="preserve">Realizzazione del verbale sopra elencato </w:t>
      </w:r>
    </w:p>
    <w:p w14:paraId="37005199" w14:textId="25CF9D3E" w:rsidR="006A207E" w:rsidRDefault="006A207E" w:rsidP="00C9442D">
      <w:r>
        <w:tab/>
        <w:t>Domande sui requisiti che deve avere l’</w:t>
      </w:r>
      <w:r w:rsidR="0020498F">
        <w:t>applicativo</w:t>
      </w:r>
    </w:p>
    <w:p w14:paraId="5AF625F9" w14:textId="271551A8" w:rsidR="006A207E" w:rsidRDefault="006A207E" w:rsidP="006A207E">
      <w:pPr>
        <w:ind w:firstLine="708"/>
      </w:pPr>
      <w:r>
        <w:t>Requisiti che deve avere l’</w:t>
      </w:r>
      <w:r w:rsidR="0020498F">
        <w:t>applicativo</w:t>
      </w:r>
      <w:r>
        <w:t xml:space="preserve">  </w:t>
      </w:r>
    </w:p>
    <w:p w14:paraId="1009770C" w14:textId="49194695" w:rsidR="00C9442D" w:rsidRDefault="00C9442D" w:rsidP="00C9442D">
      <w:r>
        <w:t>-------------</w:t>
      </w:r>
    </w:p>
    <w:p w14:paraId="69B5AA80" w14:textId="29A3D361" w:rsidR="00CF2241" w:rsidRPr="00CF2241" w:rsidRDefault="00CF2241" w:rsidP="00C9442D">
      <w:r>
        <w:rPr>
          <w:sz w:val="28"/>
          <w:szCs w:val="28"/>
        </w:rPr>
        <w:tab/>
      </w:r>
      <w:r>
        <w:t xml:space="preserve">Dare un nome all’applicativo </w:t>
      </w:r>
    </w:p>
    <w:p w14:paraId="08F51114" w14:textId="6D352189" w:rsidR="00C9442D" w:rsidRDefault="0020498F">
      <w:r>
        <w:rPr>
          <w:sz w:val="28"/>
          <w:szCs w:val="28"/>
        </w:rPr>
        <w:tab/>
      </w:r>
      <w:r>
        <w:t xml:space="preserve"> Dare una visione generale di cosa si andrà a realizzare allivello grafico e hardware</w:t>
      </w:r>
    </w:p>
    <w:p w14:paraId="7196288A" w14:textId="77777777" w:rsidR="00CF2241" w:rsidRDefault="00CF2241">
      <w:pPr>
        <w:rPr>
          <w:sz w:val="28"/>
          <w:szCs w:val="28"/>
        </w:rPr>
      </w:pPr>
    </w:p>
    <w:p w14:paraId="54E2BDAA" w14:textId="51B64DFE" w:rsidR="00CF2241" w:rsidRDefault="00CF2241">
      <w:pPr>
        <w:rPr>
          <w:sz w:val="28"/>
          <w:szCs w:val="28"/>
        </w:rPr>
      </w:pPr>
      <w:r>
        <w:rPr>
          <w:sz w:val="28"/>
          <w:szCs w:val="28"/>
        </w:rPr>
        <w:t xml:space="preserve">ANALISI DEI REQUISITI </w:t>
      </w:r>
    </w:p>
    <w:p w14:paraId="7A00C344" w14:textId="289E1D9C" w:rsidR="00AC6CFB" w:rsidRDefault="00AC6CFB">
      <w:pPr>
        <w:rPr>
          <w:sz w:val="28"/>
          <w:szCs w:val="28"/>
        </w:rPr>
      </w:pPr>
      <w:r>
        <w:rPr>
          <w:sz w:val="28"/>
          <w:szCs w:val="28"/>
        </w:rPr>
        <w:t xml:space="preserve">FUNZIONAMENTO </w:t>
      </w:r>
    </w:p>
    <w:p w14:paraId="57CB0F36" w14:textId="5E1351FE" w:rsidR="0034419C" w:rsidRPr="00AC6CFB" w:rsidRDefault="00AC6CFB">
      <w:r>
        <w:t xml:space="preserve">Un </w:t>
      </w:r>
      <w:proofErr w:type="spellStart"/>
      <w:r>
        <w:t>ecxel</w:t>
      </w:r>
      <w:proofErr w:type="spellEnd"/>
      <w:r>
        <w:t xml:space="preserve"> il quale prende a </w:t>
      </w:r>
      <w:proofErr w:type="gramStart"/>
      <w:r>
        <w:t>se</w:t>
      </w:r>
      <w:proofErr w:type="gramEnd"/>
      <w:r>
        <w:t xml:space="preserve"> i dati e li mostra in una </w:t>
      </w:r>
      <w:proofErr w:type="spellStart"/>
      <w:r>
        <w:t>sheet</w:t>
      </w:r>
      <w:proofErr w:type="spellEnd"/>
      <w:r>
        <w:t xml:space="preserve">, la </w:t>
      </w:r>
      <w:proofErr w:type="spellStart"/>
      <w:r>
        <w:t>sheet</w:t>
      </w:r>
      <w:proofErr w:type="spellEnd"/>
      <w:r>
        <w:t xml:space="preserve"> stati di avanzamento da un resoconto degli avanzamenti di ogni commesso, li si possono andare a definire gli stati di avanzamento </w:t>
      </w:r>
      <w:proofErr w:type="spellStart"/>
      <w:r>
        <w:t>elenzati</w:t>
      </w:r>
      <w:proofErr w:type="spellEnd"/>
      <w:r>
        <w:t xml:space="preserve"> sotto, da essa si </w:t>
      </w:r>
      <w:proofErr w:type="spellStart"/>
      <w:r>
        <w:t>puo</w:t>
      </w:r>
      <w:proofErr w:type="spellEnd"/>
      <w:r>
        <w:t xml:space="preserve"> andare avanti con gli stati di avanzamento ma </w:t>
      </w:r>
      <w:proofErr w:type="spellStart"/>
      <w:r>
        <w:t>sesnza</w:t>
      </w:r>
      <w:proofErr w:type="spellEnd"/>
      <w:r>
        <w:t xml:space="preserve"> tornare indietro.</w:t>
      </w:r>
    </w:p>
    <w:p w14:paraId="454DF869" w14:textId="77777777" w:rsidR="009B03D6" w:rsidRPr="009B03D6" w:rsidRDefault="009B03D6">
      <w:pPr>
        <w:rPr>
          <w:sz w:val="28"/>
          <w:szCs w:val="28"/>
        </w:rPr>
      </w:pPr>
    </w:p>
    <w:p w14:paraId="23D4455A" w14:textId="072CABE4" w:rsidR="004F0A1C" w:rsidRPr="004F0A1C" w:rsidRDefault="004F0A1C">
      <w:pPr>
        <w:rPr>
          <w:sz w:val="28"/>
          <w:szCs w:val="28"/>
        </w:rPr>
      </w:pPr>
      <w:r>
        <w:rPr>
          <w:sz w:val="28"/>
          <w:szCs w:val="28"/>
        </w:rPr>
        <w:t xml:space="preserve">PROGETTAZIONE </w:t>
      </w:r>
    </w:p>
    <w:p w14:paraId="569B2AA3" w14:textId="57FC1299" w:rsidR="004F0A1C" w:rsidRDefault="004F0A1C">
      <w:proofErr w:type="spellStart"/>
      <w:r>
        <w:t>Num</w:t>
      </w:r>
      <w:proofErr w:type="spellEnd"/>
      <w:r>
        <w:t xml:space="preserve"> ordine univoco.</w:t>
      </w:r>
    </w:p>
    <w:p w14:paraId="7C625769" w14:textId="1DEBBF82" w:rsidR="004142CC" w:rsidRDefault="004142CC">
      <w:r>
        <w:t xml:space="preserve">Software </w:t>
      </w:r>
      <w:proofErr w:type="spellStart"/>
      <w:r>
        <w:t>acessibile</w:t>
      </w:r>
      <w:proofErr w:type="spellEnd"/>
      <w:r>
        <w:t xml:space="preserve"> solo da </w:t>
      </w:r>
      <w:proofErr w:type="spellStart"/>
      <w:r>
        <w:t>gpi</w:t>
      </w:r>
      <w:proofErr w:type="spellEnd"/>
      <w:r>
        <w:t xml:space="preserve">.  </w:t>
      </w:r>
    </w:p>
    <w:p w14:paraId="6044D278" w14:textId="6DC452FA" w:rsidR="004F0A1C" w:rsidRDefault="004F0A1C">
      <w:r>
        <w:tab/>
      </w:r>
      <w:proofErr w:type="gramStart"/>
      <w:r>
        <w:t>Gara</w:t>
      </w:r>
      <w:r w:rsidR="00030F3E">
        <w:t xml:space="preserve">  :</w:t>
      </w:r>
      <w:proofErr w:type="gramEnd"/>
      <w:r w:rsidR="00030F3E">
        <w:t xml:space="preserve"> </w:t>
      </w:r>
      <w:r w:rsidR="009B03D6">
        <w:t xml:space="preserve">elementi fissi </w:t>
      </w:r>
      <w:proofErr w:type="spellStart"/>
      <w:r w:rsidR="009B03D6">
        <w:t>gia</w:t>
      </w:r>
      <w:proofErr w:type="spellEnd"/>
      <w:r w:rsidR="009B03D6">
        <w:t xml:space="preserve"> in tabella </w:t>
      </w:r>
    </w:p>
    <w:p w14:paraId="78740120" w14:textId="544DE2F9" w:rsidR="004F0A1C" w:rsidRDefault="004F0A1C">
      <w:r>
        <w:tab/>
      </w:r>
      <w:proofErr w:type="gramStart"/>
      <w:r>
        <w:t>Cliente</w:t>
      </w:r>
      <w:r w:rsidR="009B03D6">
        <w:t xml:space="preserve"> :</w:t>
      </w:r>
      <w:proofErr w:type="gramEnd"/>
      <w:r w:rsidR="009B03D6">
        <w:t xml:space="preserve"> elementi fissi </w:t>
      </w:r>
      <w:proofErr w:type="spellStart"/>
      <w:r w:rsidR="009B03D6">
        <w:t>gia</w:t>
      </w:r>
      <w:proofErr w:type="spellEnd"/>
      <w:r w:rsidR="009B03D6">
        <w:t xml:space="preserve"> in tabella </w:t>
      </w:r>
      <w:r>
        <w:t xml:space="preserve"> </w:t>
      </w:r>
    </w:p>
    <w:p w14:paraId="67A2C598" w14:textId="7733D29C" w:rsidR="004F0A1C" w:rsidRDefault="004F0A1C">
      <w:r>
        <w:lastRenderedPageBreak/>
        <w:tab/>
        <w:t>RDI RIF</w:t>
      </w:r>
      <w:r w:rsidR="009B03D6">
        <w:t xml:space="preserve">: campi alfanumerici </w:t>
      </w:r>
    </w:p>
    <w:p w14:paraId="121D9881" w14:textId="1F21EE32" w:rsidR="004F0A1C" w:rsidRDefault="004F0A1C">
      <w:r>
        <w:tab/>
        <w:t>Bo</w:t>
      </w:r>
      <w:r w:rsidR="009B03D6">
        <w:t>:</w:t>
      </w:r>
      <w:r>
        <w:t xml:space="preserve"> </w:t>
      </w:r>
      <w:r w:rsidR="009B03D6">
        <w:t xml:space="preserve">campi alfanumerici </w:t>
      </w:r>
    </w:p>
    <w:p w14:paraId="16BDED05" w14:textId="40FAA1D6" w:rsidR="004F0A1C" w:rsidRDefault="004F0A1C">
      <w:r>
        <w:tab/>
      </w:r>
      <w:proofErr w:type="gramStart"/>
      <w:r>
        <w:t>Tipo</w:t>
      </w:r>
      <w:r w:rsidR="009B03D6">
        <w:t xml:space="preserve"> :</w:t>
      </w:r>
      <w:proofErr w:type="gramEnd"/>
      <w:r>
        <w:t xml:space="preserve"> </w:t>
      </w:r>
      <w:r w:rsidR="009B03D6">
        <w:t xml:space="preserve">solo le tre definite in partenza </w:t>
      </w:r>
    </w:p>
    <w:p w14:paraId="5C7264AF" w14:textId="6A1F7132" w:rsidR="004F0A1C" w:rsidRDefault="004F0A1C">
      <w:r>
        <w:tab/>
        <w:t>Descrizione</w:t>
      </w:r>
      <w:r w:rsidR="009B03D6">
        <w:t>:</w:t>
      </w:r>
      <w:r>
        <w:t xml:space="preserve"> </w:t>
      </w:r>
      <w:r w:rsidR="009B03D6">
        <w:t xml:space="preserve">lunghezza max non definita </w:t>
      </w:r>
    </w:p>
    <w:p w14:paraId="0E9B899D" w14:textId="61CE0D48" w:rsidR="009B03D6" w:rsidRDefault="004F0A1C">
      <w:r>
        <w:tab/>
      </w:r>
      <w:r w:rsidR="007F6409">
        <w:t xml:space="preserve">Rif </w:t>
      </w:r>
      <w:proofErr w:type="gramStart"/>
      <w:r w:rsidR="007F6409">
        <w:t xml:space="preserve">Cliente </w:t>
      </w:r>
      <w:r w:rsidR="009B03D6">
        <w:t>:</w:t>
      </w:r>
      <w:proofErr w:type="gramEnd"/>
      <w:r w:rsidR="009B03D6">
        <w:t xml:space="preserve"> non deve essere verificato </w:t>
      </w:r>
    </w:p>
    <w:p w14:paraId="7181E669" w14:textId="67E4BB14" w:rsidR="007F6409" w:rsidRDefault="007F6409">
      <w:r>
        <w:tab/>
        <w:t xml:space="preserve">Rif </w:t>
      </w:r>
      <w:proofErr w:type="gramStart"/>
      <w:r>
        <w:t>GPI</w:t>
      </w:r>
      <w:r w:rsidR="009B03D6">
        <w:t xml:space="preserve"> :</w:t>
      </w:r>
      <w:proofErr w:type="gramEnd"/>
      <w:r w:rsidR="009B03D6">
        <w:t xml:space="preserve"> non deve essere verificato </w:t>
      </w:r>
    </w:p>
    <w:p w14:paraId="7747553F" w14:textId="223ABB1A" w:rsidR="007F6409" w:rsidRDefault="007F6409">
      <w:r>
        <w:tab/>
        <w:t>CMS:</w:t>
      </w:r>
      <w:r w:rsidR="009B03D6">
        <w:t xml:space="preserve"> </w:t>
      </w:r>
      <w:proofErr w:type="spellStart"/>
      <w:r w:rsidR="009B03D6">
        <w:t>gia</w:t>
      </w:r>
      <w:proofErr w:type="spellEnd"/>
      <w:r w:rsidR="009B03D6">
        <w:t xml:space="preserve"> definito da un altro software </w:t>
      </w:r>
    </w:p>
    <w:p w14:paraId="1D38B779" w14:textId="202B341C" w:rsidR="00944669" w:rsidRDefault="00944669">
      <w:r>
        <w:tab/>
      </w:r>
      <w:proofErr w:type="gramStart"/>
      <w:r>
        <w:t>Sub :</w:t>
      </w:r>
      <w:proofErr w:type="gramEnd"/>
      <w:r>
        <w:t xml:space="preserve"> check che richiede la conferma della adesione di un subappalto </w:t>
      </w:r>
    </w:p>
    <w:p w14:paraId="347ADCD5" w14:textId="26CAA302" w:rsidR="00B74885" w:rsidRDefault="00B74885">
      <w:r>
        <w:tab/>
        <w:t>Verbale di apertura: Checking solo se esiste il suddetto verbale</w:t>
      </w:r>
    </w:p>
    <w:p w14:paraId="46DC5C71" w14:textId="5D37A1C7" w:rsidR="00B74885" w:rsidRDefault="00B74885">
      <w:r>
        <w:tab/>
        <w:t>Verbale di chiusura</w:t>
      </w:r>
      <w:r w:rsidR="009B03D6">
        <w:t xml:space="preserve">: relazionabile in qualsiasi momento </w:t>
      </w:r>
    </w:p>
    <w:p w14:paraId="5A844A99" w14:textId="263D728A" w:rsidR="00B74885" w:rsidRDefault="00B74885">
      <w:r>
        <w:tab/>
        <w:t xml:space="preserve">Verbale di transazione delle </w:t>
      </w:r>
      <w:proofErr w:type="gramStart"/>
      <w:r>
        <w:t>conoscenze :</w:t>
      </w:r>
      <w:proofErr w:type="gramEnd"/>
      <w:r>
        <w:t xml:space="preserve">  a discrezione dell’utente </w:t>
      </w:r>
    </w:p>
    <w:p w14:paraId="1E5FD5E0" w14:textId="469F881C" w:rsidR="00AC6CFB" w:rsidRDefault="00AC6CFB" w:rsidP="00AC6CFB">
      <w:pPr>
        <w:ind w:left="708"/>
      </w:pPr>
      <w:r>
        <w:t xml:space="preserve">Lo stato di avanzamento: avviso riguardante un riepilogo arretrato, si </w:t>
      </w:r>
      <w:proofErr w:type="spellStart"/>
      <w:r>
        <w:t>puo</w:t>
      </w:r>
      <w:proofErr w:type="spellEnd"/>
      <w:r>
        <w:t xml:space="preserve"> andare avanti con gli avanzamenti ma non indietro </w:t>
      </w:r>
    </w:p>
    <w:p w14:paraId="5B62562C" w14:textId="19BFA17C" w:rsidR="004F0A1C" w:rsidRDefault="004F0A1C">
      <w:r>
        <w:t xml:space="preserve">Flusso mensile </w:t>
      </w:r>
    </w:p>
    <w:p w14:paraId="09808186" w14:textId="0BC60FB3" w:rsidR="004F0A1C" w:rsidRDefault="004F0A1C" w:rsidP="004F0A1C">
      <w:r>
        <w:tab/>
      </w:r>
      <w:r w:rsidR="000B7EB2">
        <w:t xml:space="preserve">Sbagliato </w:t>
      </w:r>
    </w:p>
    <w:tbl>
      <w:tblPr>
        <w:tblW w:w="7519" w:type="dxa"/>
        <w:tblInd w:w="8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5987"/>
        <w:gridCol w:w="146"/>
        <w:gridCol w:w="1094"/>
        <w:gridCol w:w="146"/>
      </w:tblGrid>
      <w:tr w:rsidR="00060A02" w:rsidRPr="004F0A1C" w14:paraId="308A21EA" w14:textId="77777777" w:rsidTr="00060A02">
        <w:trPr>
          <w:trHeight w:val="300"/>
        </w:trPr>
        <w:tc>
          <w:tcPr>
            <w:tcW w:w="146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FFFFFF" w:themeFill="background1"/>
          </w:tcPr>
          <w:p w14:paraId="0ECC4366" w14:textId="77777777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it-IT"/>
              </w:rPr>
            </w:pPr>
          </w:p>
        </w:tc>
        <w:tc>
          <w:tcPr>
            <w:tcW w:w="6133" w:type="dxa"/>
            <w:gridSpan w:val="2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5B9BD5"/>
            <w:noWrap/>
            <w:hideMark/>
          </w:tcPr>
          <w:p w14:paraId="21F595A6" w14:textId="56D39A1E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FFFFFF"/>
                <w:lang w:eastAsia="it-IT"/>
              </w:rPr>
              <w:t xml:space="preserve">Ricavo Attestato 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BBF9" w14:textId="483B912F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noi</w:t>
            </w:r>
          </w:p>
        </w:tc>
      </w:tr>
      <w:tr w:rsidR="00060A02" w:rsidRPr="004F0A1C" w14:paraId="118F2168" w14:textId="77777777" w:rsidTr="00060A02">
        <w:trPr>
          <w:gridAfter w:val="1"/>
          <w:wAfter w:w="146" w:type="dxa"/>
          <w:trHeight w:val="312"/>
        </w:trPr>
        <w:tc>
          <w:tcPr>
            <w:tcW w:w="6133" w:type="dxa"/>
            <w:gridSpan w:val="2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ED7D31"/>
            <w:noWrap/>
            <w:hideMark/>
          </w:tcPr>
          <w:p w14:paraId="3E43DB69" w14:textId="04773AFD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FFFFFF"/>
                <w:lang w:eastAsia="it-IT"/>
              </w:rPr>
              <w:t xml:space="preserve"> Attestazione Accettata  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16F9" w14:textId="77777777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</w:tr>
      <w:tr w:rsidR="00060A02" w:rsidRPr="004F0A1C" w14:paraId="1CAB926F" w14:textId="77777777" w:rsidTr="00060A02">
        <w:trPr>
          <w:gridAfter w:val="1"/>
          <w:wAfter w:w="146" w:type="dxa"/>
          <w:trHeight w:val="312"/>
        </w:trPr>
        <w:tc>
          <w:tcPr>
            <w:tcW w:w="6133" w:type="dxa"/>
            <w:gridSpan w:val="2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A5A5A5"/>
            <w:noWrap/>
            <w:hideMark/>
          </w:tcPr>
          <w:p w14:paraId="3B01492E" w14:textId="29B05539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FFFFFF"/>
                <w:lang w:eastAsia="it-IT"/>
              </w:rPr>
              <w:t xml:space="preserve"> Da verbalizzare 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3E9B" w14:textId="77777777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</w:tr>
      <w:tr w:rsidR="00060A02" w:rsidRPr="004F0A1C" w14:paraId="7792A99B" w14:textId="77777777" w:rsidTr="00060A02">
        <w:trPr>
          <w:gridAfter w:val="1"/>
          <w:wAfter w:w="146" w:type="dxa"/>
          <w:trHeight w:val="312"/>
        </w:trPr>
        <w:tc>
          <w:tcPr>
            <w:tcW w:w="6133" w:type="dxa"/>
            <w:gridSpan w:val="2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FFC000"/>
            <w:noWrap/>
            <w:hideMark/>
          </w:tcPr>
          <w:p w14:paraId="7D1D62CB" w14:textId="2A069561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FFFFFF"/>
                <w:lang w:eastAsia="it-IT"/>
              </w:rPr>
              <w:t xml:space="preserve"> Verbale Inviato a ROI 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07F8" w14:textId="77777777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000000"/>
                <w:lang w:eastAsia="it-IT"/>
              </w:rPr>
              <w:t>noi</w:t>
            </w:r>
          </w:p>
        </w:tc>
      </w:tr>
      <w:tr w:rsidR="00060A02" w:rsidRPr="004F0A1C" w14:paraId="331A9037" w14:textId="77777777" w:rsidTr="00060A02">
        <w:trPr>
          <w:gridAfter w:val="1"/>
          <w:wAfter w:w="146" w:type="dxa"/>
          <w:trHeight w:val="312"/>
        </w:trPr>
        <w:tc>
          <w:tcPr>
            <w:tcW w:w="6133" w:type="dxa"/>
            <w:gridSpan w:val="2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FFEB9C"/>
            <w:noWrap/>
            <w:hideMark/>
          </w:tcPr>
          <w:p w14:paraId="50818A88" w14:textId="2D21B0D3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9C6500"/>
                <w:lang w:eastAsia="it-IT"/>
              </w:rPr>
              <w:t xml:space="preserve"> Bef emesso 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A8D" w14:textId="77777777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</w:tr>
      <w:tr w:rsidR="00060A02" w:rsidRPr="004F0A1C" w14:paraId="1B527EDA" w14:textId="77777777" w:rsidTr="00060A02">
        <w:trPr>
          <w:gridAfter w:val="1"/>
          <w:wAfter w:w="146" w:type="dxa"/>
          <w:trHeight w:val="312"/>
        </w:trPr>
        <w:tc>
          <w:tcPr>
            <w:tcW w:w="6133" w:type="dxa"/>
            <w:gridSpan w:val="2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FFC7CE"/>
            <w:noWrap/>
            <w:hideMark/>
          </w:tcPr>
          <w:p w14:paraId="1D1B6247" w14:textId="2E08A600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9C0006"/>
                <w:lang w:eastAsia="it-IT"/>
              </w:rPr>
              <w:t xml:space="preserve"> Fatturato 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FE88" w14:textId="77777777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000000"/>
                <w:lang w:eastAsia="it-IT"/>
              </w:rPr>
              <w:t>noi</w:t>
            </w:r>
          </w:p>
        </w:tc>
      </w:tr>
      <w:tr w:rsidR="00060A02" w:rsidRPr="004F0A1C" w14:paraId="6525F357" w14:textId="77777777" w:rsidTr="00060A02">
        <w:trPr>
          <w:gridAfter w:val="1"/>
          <w:wAfter w:w="146" w:type="dxa"/>
          <w:trHeight w:val="312"/>
        </w:trPr>
        <w:tc>
          <w:tcPr>
            <w:tcW w:w="6133" w:type="dxa"/>
            <w:gridSpan w:val="2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000000" w:fill="70AD47"/>
            <w:noWrap/>
            <w:hideMark/>
          </w:tcPr>
          <w:p w14:paraId="46D923B2" w14:textId="7F13A9DC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FFFFFF"/>
                <w:lang w:eastAsia="it-IT"/>
              </w:rPr>
              <w:t xml:space="preserve"> Pagamento effettuato 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4DD7" w14:textId="77777777" w:rsidR="00060A02" w:rsidRPr="004F0A1C" w:rsidRDefault="00060A02" w:rsidP="004F0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0A1C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</w:tr>
    </w:tbl>
    <w:p w14:paraId="77D7A532" w14:textId="77777777" w:rsidR="004F0A1C" w:rsidRDefault="004F0A1C" w:rsidP="004F0A1C"/>
    <w:p w14:paraId="65061372" w14:textId="77777777" w:rsidR="004F0A1C" w:rsidRDefault="004F0A1C" w:rsidP="004F0A1C"/>
    <w:p w14:paraId="7438BC34" w14:textId="25B45F6A" w:rsidR="00060A02" w:rsidRDefault="00060A02" w:rsidP="004F0A1C">
      <w:r>
        <w:t>CONSIGLI:</w:t>
      </w:r>
    </w:p>
    <w:p w14:paraId="13BD2101" w14:textId="4CC77C53" w:rsidR="00060A02" w:rsidRDefault="00060A02" w:rsidP="004F0A1C">
      <w:proofErr w:type="gramStart"/>
      <w:r>
        <w:t>codifica :</w:t>
      </w:r>
      <w:proofErr w:type="gramEnd"/>
    </w:p>
    <w:p w14:paraId="1BF964E8" w14:textId="4765382E" w:rsidR="00060A02" w:rsidRDefault="00060A02" w:rsidP="004F0A1C">
      <w:r>
        <w:tab/>
        <w:t>il file va nominato con la codifica indicata dal file es ASL-RF</w:t>
      </w:r>
    </w:p>
    <w:p w14:paraId="7B3ECDC7" w14:textId="77777777" w:rsidR="00060A02" w:rsidRDefault="00060A02" w:rsidP="004F0A1C">
      <w:r>
        <w:tab/>
        <w:t xml:space="preserve">ricordarsi di modificare </w:t>
      </w:r>
      <w:proofErr w:type="gramStart"/>
      <w:r>
        <w:t>il pie</w:t>
      </w:r>
      <w:proofErr w:type="gramEnd"/>
      <w:r>
        <w:t xml:space="preserve"> pagina, aggiornare il sommario</w:t>
      </w:r>
    </w:p>
    <w:p w14:paraId="55DA0B1C" w14:textId="77777777" w:rsidR="00060A02" w:rsidRDefault="00060A02" w:rsidP="004F0A1C">
      <w:r>
        <w:t>scopo:</w:t>
      </w:r>
      <w:r>
        <w:tab/>
      </w:r>
    </w:p>
    <w:p w14:paraId="11292829" w14:textId="07E7ADD3" w:rsidR="00060A02" w:rsidRDefault="00060A02" w:rsidP="004F0A1C">
      <w:r>
        <w:tab/>
        <w:t xml:space="preserve">bisogna scrivere lo scopo per il quale si realizza l’applicativo </w:t>
      </w:r>
      <w:proofErr w:type="gramStart"/>
      <w:r>
        <w:t xml:space="preserve">no  </w:t>
      </w:r>
      <w:r w:rsidR="005458BF">
        <w:t>il</w:t>
      </w:r>
      <w:proofErr w:type="gramEnd"/>
      <w:r w:rsidR="005458BF">
        <w:t xml:space="preserve"> funzionamento </w:t>
      </w:r>
    </w:p>
    <w:p w14:paraId="5E041D31" w14:textId="64B7DBA3" w:rsidR="005458BF" w:rsidRDefault="005458BF" w:rsidP="004F0A1C">
      <w:r>
        <w:tab/>
      </w:r>
    </w:p>
    <w:p w14:paraId="6E67D71E" w14:textId="39ADD198" w:rsidR="005458BF" w:rsidRDefault="005458BF" w:rsidP="004F0A1C">
      <w:r>
        <w:t>consigli:</w:t>
      </w:r>
    </w:p>
    <w:p w14:paraId="5C4E9506" w14:textId="5A4790C4" w:rsidR="005458BF" w:rsidRDefault="005458BF" w:rsidP="00CF2241">
      <w:pPr>
        <w:ind w:left="705"/>
      </w:pPr>
      <w:r>
        <w:t xml:space="preserve">utilizzare il meno possibile il nome dell’azienda, </w:t>
      </w:r>
      <w:proofErr w:type="spellStart"/>
      <w:r w:rsidR="00CF2241">
        <w:t>piu</w:t>
      </w:r>
      <w:proofErr w:type="spellEnd"/>
      <w:r w:rsidR="00CF2241">
        <w:t xml:space="preserve"> sintetico, </w:t>
      </w:r>
      <w:proofErr w:type="spellStart"/>
      <w:r w:rsidR="00CF2241">
        <w:t>piu</w:t>
      </w:r>
      <w:proofErr w:type="spellEnd"/>
      <w:r w:rsidR="00CF2241">
        <w:t xml:space="preserve"> </w:t>
      </w:r>
      <w:proofErr w:type="spellStart"/>
      <w:r w:rsidR="00CF2241">
        <w:t>technico</w:t>
      </w:r>
      <w:proofErr w:type="spellEnd"/>
      <w:r w:rsidR="00CF2241">
        <w:t xml:space="preserve">, utilizzare de definizioni giuste </w:t>
      </w:r>
    </w:p>
    <w:p w14:paraId="06899316" w14:textId="237F7EED" w:rsidR="00CF2241" w:rsidRDefault="00CF2241" w:rsidP="00CF2241">
      <w:pPr>
        <w:ind w:left="705"/>
      </w:pPr>
    </w:p>
    <w:p w14:paraId="40338E2E" w14:textId="77777777" w:rsidR="005458BF" w:rsidRDefault="005458BF" w:rsidP="005458BF">
      <w:r>
        <w:t>glossario</w:t>
      </w:r>
    </w:p>
    <w:p w14:paraId="14E261AA" w14:textId="77777777" w:rsidR="005458BF" w:rsidRDefault="005458BF" w:rsidP="005458BF">
      <w:pPr>
        <w:pStyle w:val="Paragrafoelenco"/>
        <w:numPr>
          <w:ilvl w:val="0"/>
          <w:numId w:val="1"/>
        </w:numPr>
      </w:pPr>
      <w:r>
        <w:t xml:space="preserve">non pagamenti: ma importi </w:t>
      </w:r>
    </w:p>
    <w:p w14:paraId="4BC98043" w14:textId="77777777" w:rsidR="005458BF" w:rsidRPr="00455FC5" w:rsidRDefault="005458BF" w:rsidP="005458BF">
      <w:pPr>
        <w:pStyle w:val="Paragrafoelenco"/>
        <w:numPr>
          <w:ilvl w:val="0"/>
          <w:numId w:val="1"/>
        </w:numPr>
        <w:rPr>
          <w:color w:val="FF0000"/>
        </w:rPr>
      </w:pPr>
      <w:r w:rsidRPr="00455FC5">
        <w:rPr>
          <w:color w:val="FF0000"/>
        </w:rPr>
        <w:t>offerta aziendale suona male</w:t>
      </w:r>
    </w:p>
    <w:p w14:paraId="0C4A6B73" w14:textId="77777777" w:rsidR="005458BF" w:rsidRDefault="005458BF" w:rsidP="005458BF">
      <w:pPr>
        <w:pStyle w:val="Paragrafoelenco"/>
        <w:numPr>
          <w:ilvl w:val="0"/>
          <w:numId w:val="1"/>
        </w:numPr>
      </w:pPr>
      <w:proofErr w:type="spellStart"/>
      <w:r>
        <w:t>no</w:t>
      </w:r>
      <w:proofErr w:type="spellEnd"/>
      <w:r>
        <w:t xml:space="preserve"> azienda </w:t>
      </w:r>
      <w:proofErr w:type="spellStart"/>
      <w:r>
        <w:t>gpi</w:t>
      </w:r>
      <w:proofErr w:type="spellEnd"/>
      <w:r>
        <w:t xml:space="preserve">: ma </w:t>
      </w:r>
      <w:proofErr w:type="spellStart"/>
      <w:r>
        <w:t>menager</w:t>
      </w:r>
      <w:proofErr w:type="spellEnd"/>
      <w:r>
        <w:t xml:space="preserve"> </w:t>
      </w:r>
      <w:proofErr w:type="spellStart"/>
      <w:r>
        <w:t>aplicazion</w:t>
      </w:r>
      <w:proofErr w:type="spellEnd"/>
      <w:r>
        <w:t xml:space="preserve"> </w:t>
      </w:r>
    </w:p>
    <w:p w14:paraId="1E08DDD7" w14:textId="77777777" w:rsidR="005458BF" w:rsidRPr="00455FC5" w:rsidRDefault="005458BF" w:rsidP="005458BF">
      <w:pPr>
        <w:pStyle w:val="Paragrafoelenco"/>
        <w:numPr>
          <w:ilvl w:val="0"/>
          <w:numId w:val="1"/>
        </w:numPr>
        <w:rPr>
          <w:color w:val="FF0000"/>
        </w:rPr>
      </w:pPr>
      <w:r w:rsidRPr="00455FC5">
        <w:rPr>
          <w:color w:val="FF0000"/>
        </w:rPr>
        <w:t xml:space="preserve">accessibile da tutti i paesi = non da utilizzare suona male </w:t>
      </w:r>
    </w:p>
    <w:p w14:paraId="55334A62" w14:textId="77777777" w:rsidR="005458BF" w:rsidRPr="00455FC5" w:rsidRDefault="005458BF" w:rsidP="005458BF">
      <w:pPr>
        <w:pStyle w:val="Paragrafoelenco"/>
        <w:numPr>
          <w:ilvl w:val="0"/>
          <w:numId w:val="1"/>
        </w:numPr>
        <w:rPr>
          <w:color w:val="FF0000"/>
        </w:rPr>
      </w:pPr>
      <w:r w:rsidRPr="00455FC5">
        <w:rPr>
          <w:color w:val="FF0000"/>
        </w:rPr>
        <w:t>rallentamenti suona male = da non utilizzare</w:t>
      </w:r>
    </w:p>
    <w:p w14:paraId="2BB9842B" w14:textId="77777777" w:rsidR="005458BF" w:rsidRPr="00455FC5" w:rsidRDefault="005458BF" w:rsidP="005458BF">
      <w:pPr>
        <w:pStyle w:val="Paragrafoelenco"/>
        <w:numPr>
          <w:ilvl w:val="0"/>
          <w:numId w:val="1"/>
        </w:numPr>
        <w:rPr>
          <w:color w:val="FF0000"/>
        </w:rPr>
      </w:pPr>
      <w:r w:rsidRPr="00455FC5">
        <w:rPr>
          <w:color w:val="FF0000"/>
        </w:rPr>
        <w:t xml:space="preserve">no ore ma </w:t>
      </w:r>
      <w:proofErr w:type="spellStart"/>
      <w:r w:rsidRPr="00455FC5">
        <w:rPr>
          <w:color w:val="FF0000"/>
        </w:rPr>
        <w:t>unita</w:t>
      </w:r>
      <w:proofErr w:type="spellEnd"/>
      <w:r w:rsidRPr="00455FC5">
        <w:rPr>
          <w:color w:val="FF0000"/>
        </w:rPr>
        <w:t xml:space="preserve"> di misura </w:t>
      </w:r>
    </w:p>
    <w:p w14:paraId="0710350D" w14:textId="77777777" w:rsidR="005458BF" w:rsidRPr="00455FC5" w:rsidRDefault="005458BF" w:rsidP="005458BF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 w:rsidRPr="00455FC5">
        <w:rPr>
          <w:color w:val="FF0000"/>
        </w:rPr>
        <w:t>no</w:t>
      </w:r>
      <w:proofErr w:type="spellEnd"/>
      <w:r w:rsidRPr="00455FC5">
        <w:rPr>
          <w:color w:val="FF0000"/>
        </w:rPr>
        <w:t xml:space="preserve"> procedure = ma machina a stati o stato </w:t>
      </w:r>
    </w:p>
    <w:p w14:paraId="13CFD585" w14:textId="77777777" w:rsidR="005458BF" w:rsidRDefault="005458BF" w:rsidP="005458BF">
      <w:pPr>
        <w:pStyle w:val="Paragrafoelenco"/>
        <w:numPr>
          <w:ilvl w:val="0"/>
          <w:numId w:val="1"/>
        </w:numPr>
      </w:pPr>
      <w:r>
        <w:t xml:space="preserve">dati codificati= i dati salvati che non cambiano </w:t>
      </w:r>
    </w:p>
    <w:p w14:paraId="273EFFB9" w14:textId="77777777" w:rsidR="005458BF" w:rsidRDefault="005458BF" w:rsidP="005458BF">
      <w:pPr>
        <w:pStyle w:val="Paragrafoelenco"/>
        <w:numPr>
          <w:ilvl w:val="0"/>
          <w:numId w:val="1"/>
        </w:numPr>
      </w:pPr>
      <w:proofErr w:type="spellStart"/>
      <w:r>
        <w:t>prokect</w:t>
      </w:r>
      <w:proofErr w:type="spellEnd"/>
      <w:r>
        <w:t xml:space="preserve"> </w:t>
      </w:r>
      <w:proofErr w:type="spellStart"/>
      <w:r>
        <w:t>menager</w:t>
      </w:r>
      <w:proofErr w:type="spellEnd"/>
      <w:r>
        <w:t xml:space="preserve"> = colui che </w:t>
      </w:r>
      <w:proofErr w:type="gramStart"/>
      <w:r>
        <w:t>e</w:t>
      </w:r>
      <w:proofErr w:type="gramEnd"/>
      <w:r>
        <w:t xml:space="preserve"> a capo </w:t>
      </w:r>
      <w:proofErr w:type="spellStart"/>
      <w:r>
        <w:t>dell</w:t>
      </w:r>
      <w:proofErr w:type="spellEnd"/>
      <w:r>
        <w:t xml:space="preserve"> </w:t>
      </w:r>
      <w:proofErr w:type="spellStart"/>
      <w:r>
        <w:t>menager</w:t>
      </w:r>
      <w:proofErr w:type="spellEnd"/>
      <w:r>
        <w:t xml:space="preserve"> </w:t>
      </w:r>
      <w:proofErr w:type="spellStart"/>
      <w:r>
        <w:t>aplicazion</w:t>
      </w:r>
      <w:proofErr w:type="spellEnd"/>
      <w:r>
        <w:t xml:space="preserve"> </w:t>
      </w:r>
    </w:p>
    <w:p w14:paraId="36E51CB9" w14:textId="77777777" w:rsidR="005458BF" w:rsidRDefault="005458BF" w:rsidP="005458BF">
      <w:pPr>
        <w:pStyle w:val="Paragrafoelenco"/>
        <w:numPr>
          <w:ilvl w:val="0"/>
          <w:numId w:val="1"/>
        </w:numPr>
      </w:pPr>
      <w:r>
        <w:t>CRUD= gestione di ordini, inserimento, modifica, elimina, visualizza</w:t>
      </w:r>
    </w:p>
    <w:p w14:paraId="0E8BA7BF" w14:textId="77777777" w:rsidR="005458BF" w:rsidRDefault="005458BF" w:rsidP="005458BF">
      <w:pPr>
        <w:pStyle w:val="Paragrafoelenco"/>
        <w:numPr>
          <w:ilvl w:val="0"/>
          <w:numId w:val="1"/>
        </w:numPr>
      </w:pPr>
      <w:r>
        <w:t xml:space="preserve">stati machina: gli stadi di ogni procedura es scema a blocchi </w:t>
      </w:r>
    </w:p>
    <w:p w14:paraId="033DF742" w14:textId="77777777" w:rsidR="00CF2241" w:rsidRDefault="00CF2241" w:rsidP="004F0A1C">
      <w:pPr>
        <w:rPr>
          <w:sz w:val="28"/>
          <w:szCs w:val="28"/>
        </w:rPr>
      </w:pPr>
    </w:p>
    <w:p w14:paraId="616B760E" w14:textId="77777777" w:rsidR="00CF2241" w:rsidRDefault="00CF2241" w:rsidP="004F0A1C">
      <w:pPr>
        <w:rPr>
          <w:sz w:val="28"/>
          <w:szCs w:val="28"/>
        </w:rPr>
      </w:pPr>
    </w:p>
    <w:p w14:paraId="56C51785" w14:textId="7B4356F2" w:rsidR="00CF2241" w:rsidRDefault="00CF2241" w:rsidP="004F0A1C">
      <w:pPr>
        <w:rPr>
          <w:sz w:val="28"/>
          <w:szCs w:val="28"/>
        </w:rPr>
      </w:pPr>
      <w:r w:rsidRPr="00CF2241">
        <w:rPr>
          <w:sz w:val="28"/>
          <w:szCs w:val="28"/>
        </w:rPr>
        <w:t>SPECIFICHE FUNZIONALI</w:t>
      </w:r>
    </w:p>
    <w:p w14:paraId="555A8225" w14:textId="19A46C1B" w:rsidR="00CF2241" w:rsidRDefault="00CF2241" w:rsidP="004F0A1C">
      <w:pPr>
        <w:rPr>
          <w:sz w:val="24"/>
          <w:szCs w:val="24"/>
        </w:rPr>
      </w:pPr>
      <w:r w:rsidRPr="00CF2241">
        <w:rPr>
          <w:sz w:val="24"/>
          <w:szCs w:val="24"/>
        </w:rPr>
        <w:t>O</w:t>
      </w:r>
      <w:r>
        <w:rPr>
          <w:sz w:val="24"/>
          <w:szCs w:val="24"/>
        </w:rPr>
        <w:t>bbiettivo</w:t>
      </w:r>
    </w:p>
    <w:p w14:paraId="68D90744" w14:textId="72785D9B" w:rsidR="00CF2241" w:rsidRDefault="00CF2241" w:rsidP="004F0A1C">
      <w:r>
        <w:t xml:space="preserve">Indicare in modo molto </w:t>
      </w:r>
      <w:proofErr w:type="spellStart"/>
      <w:r>
        <w:t>piu</w:t>
      </w:r>
      <w:proofErr w:type="spellEnd"/>
      <w:r>
        <w:t xml:space="preserve"> dettagliato i requisiti funzionali </w:t>
      </w:r>
    </w:p>
    <w:p w14:paraId="0EAC0AA2" w14:textId="5A9E5620" w:rsidR="00CF2241" w:rsidRDefault="00CF2241" w:rsidP="004F0A1C"/>
    <w:p w14:paraId="075AEBB6" w14:textId="1C526EA8" w:rsidR="004D2353" w:rsidRDefault="004D2353" w:rsidP="004F0A1C">
      <w:r>
        <w:t>Indicazioni:</w:t>
      </w:r>
    </w:p>
    <w:p w14:paraId="3180CA21" w14:textId="77777777" w:rsidR="004D2353" w:rsidRDefault="004D2353" w:rsidP="004D2353">
      <w:r>
        <w:tab/>
      </w:r>
      <w:r>
        <w:t xml:space="preserve">Scopo= cosa vogliamo alla fine </w:t>
      </w:r>
      <w:proofErr w:type="gramStart"/>
      <w:r>
        <w:t>fare(</w:t>
      </w:r>
      <w:proofErr w:type="gramEnd"/>
      <w:r>
        <w:t>in modo dettagliato )</w:t>
      </w:r>
    </w:p>
    <w:p w14:paraId="34D7341F" w14:textId="77777777" w:rsidR="004D2353" w:rsidRDefault="004D2353" w:rsidP="004D2353">
      <w:pPr>
        <w:ind w:left="708"/>
      </w:pPr>
      <w:r>
        <w:t xml:space="preserve">Definizione acronimi = descrivere degli acronimi es </w:t>
      </w:r>
      <w:proofErr w:type="spellStart"/>
      <w:r>
        <w:t>rif</w:t>
      </w:r>
      <w:proofErr w:type="spellEnd"/>
      <w:r>
        <w:t xml:space="preserve">=richiesta intervento funzionale </w:t>
      </w:r>
    </w:p>
    <w:p w14:paraId="3EF764D3" w14:textId="77777777" w:rsidR="004D2353" w:rsidRDefault="004D2353" w:rsidP="004D2353">
      <w:pPr>
        <w:ind w:firstLine="708"/>
      </w:pPr>
      <w:r>
        <w:t xml:space="preserve"> Requisiti non funzionali = un </w:t>
      </w:r>
      <w:proofErr w:type="spellStart"/>
      <w:r>
        <w:t>conteiner</w:t>
      </w:r>
      <w:proofErr w:type="spellEnd"/>
      <w:r>
        <w:t xml:space="preserve"> dove vengono scritti i dati di grafica </w:t>
      </w:r>
    </w:p>
    <w:p w14:paraId="33E3CB25" w14:textId="77777777" w:rsidR="004D2353" w:rsidRDefault="004D2353" w:rsidP="004D2353">
      <w:pPr>
        <w:ind w:left="708"/>
      </w:pPr>
      <w:r>
        <w:t xml:space="preserve">Use case = implementare </w:t>
      </w:r>
      <w:proofErr w:type="spellStart"/>
      <w:r>
        <w:t>cio</w:t>
      </w:r>
      <w:proofErr w:type="spellEnd"/>
      <w:r>
        <w:t xml:space="preserve"> che si </w:t>
      </w:r>
      <w:proofErr w:type="gramStart"/>
      <w:r>
        <w:t>e</w:t>
      </w:r>
      <w:proofErr w:type="gramEnd"/>
      <w:r>
        <w:t xml:space="preserve"> scritto nelle specifiche funzionali, es rf01 | uc01-login del sistema | con descrizione dove vengono descritte le </w:t>
      </w:r>
      <w:proofErr w:type="spellStart"/>
      <w:r>
        <w:t>modalita</w:t>
      </w:r>
      <w:proofErr w:type="spellEnd"/>
      <w:r>
        <w:t xml:space="preserve"> di accesso e le regole</w:t>
      </w:r>
    </w:p>
    <w:p w14:paraId="44F511C6" w14:textId="77777777" w:rsidR="004D2353" w:rsidRDefault="004D2353" w:rsidP="004D2353">
      <w:r>
        <w:tab/>
        <w:t xml:space="preserve">Poi per ogni </w:t>
      </w:r>
      <w:proofErr w:type="spellStart"/>
      <w:r>
        <w:t>rf</w:t>
      </w:r>
      <w:proofErr w:type="spellEnd"/>
      <w:r>
        <w:t xml:space="preserve"> compilare la </w:t>
      </w:r>
      <w:proofErr w:type="spellStart"/>
      <w:r>
        <w:t>sezzione</w:t>
      </w:r>
      <w:proofErr w:type="spellEnd"/>
      <w:r>
        <w:t xml:space="preserve"> indicata </w:t>
      </w:r>
      <w:proofErr w:type="gramStart"/>
      <w:r>
        <w:t>sotto :</w:t>
      </w:r>
      <w:proofErr w:type="gramEnd"/>
    </w:p>
    <w:p w14:paraId="08B7AFC6" w14:textId="64AA0E2E" w:rsidR="004D2353" w:rsidRDefault="004D2353" w:rsidP="004D2353">
      <w:r>
        <w:tab/>
      </w:r>
      <w:r>
        <w:tab/>
      </w:r>
      <w:r>
        <w:t>breve descrizione</w:t>
      </w:r>
    </w:p>
    <w:p w14:paraId="09DF066A" w14:textId="6AEEF2BE" w:rsidR="004D2353" w:rsidRDefault="004D2353" w:rsidP="004D2353">
      <w:r>
        <w:tab/>
      </w:r>
      <w:r>
        <w:tab/>
      </w:r>
      <w:r>
        <w:t xml:space="preserve">Uc01- </w:t>
      </w:r>
      <w:proofErr w:type="spellStart"/>
      <w:r>
        <w:t>dfsfdfsf</w:t>
      </w:r>
      <w:proofErr w:type="spellEnd"/>
    </w:p>
    <w:p w14:paraId="4C05CEEC" w14:textId="6BE362C6" w:rsidR="004D2353" w:rsidRDefault="004D2353" w:rsidP="004D2353">
      <w:r>
        <w:tab/>
      </w:r>
      <w:r>
        <w:tab/>
      </w:r>
      <w:r>
        <w:t xml:space="preserve">Scopo= lo scopo </w:t>
      </w:r>
      <w:proofErr w:type="spellStart"/>
      <w:r>
        <w:t>dell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</w:t>
      </w:r>
    </w:p>
    <w:p w14:paraId="15E01957" w14:textId="0D513A99" w:rsidR="004D2353" w:rsidRDefault="004D2353" w:rsidP="004D2353">
      <w:r>
        <w:tab/>
      </w:r>
      <w:r>
        <w:tab/>
      </w:r>
      <w:r>
        <w:t>Requisiti di sicurezza</w:t>
      </w:r>
    </w:p>
    <w:p w14:paraId="5138DDC5" w14:textId="77777777" w:rsidR="004D2353" w:rsidRDefault="004D2353" w:rsidP="004D2353">
      <w:r>
        <w:tab/>
        <w:t xml:space="preserve">Descrizione caso d’uso = mettersi nei panni del cliente e della macchina </w:t>
      </w:r>
    </w:p>
    <w:p w14:paraId="681E874E" w14:textId="0041AC05" w:rsidR="004D2353" w:rsidRDefault="004D2353" w:rsidP="004D2353">
      <w:r>
        <w:tab/>
      </w:r>
      <w:r>
        <w:tab/>
        <w:t xml:space="preserve">Il caso alternativo sono strade che vengono subito dall’inizio prese diversamente ad es </w:t>
      </w:r>
    </w:p>
    <w:p w14:paraId="76399DA4" w14:textId="77777777" w:rsidR="004D2353" w:rsidRPr="004E37DD" w:rsidRDefault="004D2353" w:rsidP="004D2353">
      <w:r>
        <w:tab/>
        <w:t xml:space="preserve">Controlli= es la lunghezza </w:t>
      </w:r>
    </w:p>
    <w:p w14:paraId="216BF11C" w14:textId="1B618269" w:rsidR="004D2353" w:rsidRDefault="004D2353" w:rsidP="004F0A1C"/>
    <w:p w14:paraId="6A6BE174" w14:textId="77777777" w:rsidR="004D2353" w:rsidRDefault="00CF2241" w:rsidP="004F0A1C">
      <w:r>
        <w:t>Consigli:</w:t>
      </w:r>
    </w:p>
    <w:p w14:paraId="735F1115" w14:textId="297E3960" w:rsidR="00CF2241" w:rsidRDefault="00CF2241" w:rsidP="004F0A1C">
      <w:r>
        <w:lastRenderedPageBreak/>
        <w:t>Glossario:</w:t>
      </w:r>
    </w:p>
    <w:p w14:paraId="73AB8D7E" w14:textId="3CF24A26" w:rsidR="00CF2241" w:rsidRDefault="004D2353" w:rsidP="004D2353">
      <w:pPr>
        <w:pStyle w:val="Paragrafoelenco"/>
        <w:numPr>
          <w:ilvl w:val="0"/>
          <w:numId w:val="2"/>
        </w:numPr>
      </w:pPr>
      <w:r>
        <w:t xml:space="preserve">use </w:t>
      </w:r>
      <w:proofErr w:type="gramStart"/>
      <w:r>
        <w:t>case(</w:t>
      </w:r>
      <w:proofErr w:type="gramEnd"/>
      <w:r>
        <w:t>utilizzi del cliente ovvero quali sono le funzioni dell’utente)</w:t>
      </w:r>
    </w:p>
    <w:p w14:paraId="201D7EBD" w14:textId="77777777" w:rsidR="004D2353" w:rsidRDefault="004D2353" w:rsidP="004D2353">
      <w:pPr>
        <w:pStyle w:val="Paragrafoelenco"/>
        <w:numPr>
          <w:ilvl w:val="0"/>
          <w:numId w:val="2"/>
        </w:numPr>
      </w:pPr>
      <w:proofErr w:type="spellStart"/>
      <w:r>
        <w:t>Uml</w:t>
      </w:r>
      <w:proofErr w:type="spellEnd"/>
      <w:r>
        <w:t xml:space="preserve">=linguaggio uniforme </w:t>
      </w:r>
    </w:p>
    <w:p w14:paraId="36135E82" w14:textId="77777777" w:rsidR="004D2353" w:rsidRDefault="004D2353" w:rsidP="004D2353">
      <w:pPr>
        <w:pStyle w:val="Paragrafoelenco"/>
      </w:pPr>
    </w:p>
    <w:p w14:paraId="5E116DE4" w14:textId="77777777" w:rsidR="00CF2241" w:rsidRPr="00CF2241" w:rsidRDefault="00CF2241" w:rsidP="004F0A1C"/>
    <w:p w14:paraId="07F1D2E3" w14:textId="24136C1A" w:rsidR="004F0A1C" w:rsidRDefault="004F0A1C" w:rsidP="004F0A1C">
      <w:pPr>
        <w:rPr>
          <w:sz w:val="40"/>
          <w:szCs w:val="40"/>
        </w:rPr>
      </w:pPr>
      <w:r>
        <w:rPr>
          <w:sz w:val="40"/>
          <w:szCs w:val="40"/>
        </w:rPr>
        <w:t xml:space="preserve">DOMANDE </w:t>
      </w:r>
    </w:p>
    <w:p w14:paraId="207AA184" w14:textId="71B75A65" w:rsidR="0034419C" w:rsidRPr="006206E1" w:rsidRDefault="006206E1" w:rsidP="004F0A1C">
      <w:pPr>
        <w:rPr>
          <w:sz w:val="18"/>
          <w:szCs w:val="18"/>
        </w:rPr>
      </w:pPr>
      <w:r w:rsidRPr="00A377F1">
        <w:rPr>
          <w:sz w:val="18"/>
          <w:szCs w:val="18"/>
          <w:highlight w:val="red"/>
        </w:rPr>
        <w:t xml:space="preserve">Domande da evitare </w:t>
      </w:r>
      <w:r w:rsidRPr="00781F4C">
        <w:rPr>
          <w:sz w:val="18"/>
          <w:szCs w:val="18"/>
        </w:rPr>
        <w:t>|</w:t>
      </w:r>
      <w:r w:rsidRPr="00A377F1">
        <w:rPr>
          <w:sz w:val="18"/>
          <w:szCs w:val="18"/>
          <w:highlight w:val="yellow"/>
        </w:rPr>
        <w:t xml:space="preserve">Domande poco essenziali </w:t>
      </w:r>
      <w:r>
        <w:rPr>
          <w:sz w:val="18"/>
          <w:szCs w:val="18"/>
        </w:rPr>
        <w:t xml:space="preserve">| </w:t>
      </w:r>
      <w:r w:rsidRPr="00A377F1">
        <w:rPr>
          <w:sz w:val="18"/>
          <w:szCs w:val="18"/>
        </w:rPr>
        <w:t xml:space="preserve">Domande da fare </w:t>
      </w:r>
      <w:r w:rsidRPr="00781F4C">
        <w:rPr>
          <w:sz w:val="18"/>
          <w:szCs w:val="18"/>
        </w:rPr>
        <w:t xml:space="preserve">| </w:t>
      </w:r>
      <w:r w:rsidRPr="00A377F1">
        <w:rPr>
          <w:sz w:val="18"/>
          <w:szCs w:val="18"/>
          <w:highlight w:val="cyan"/>
        </w:rPr>
        <w:t>Domande impertinenti</w:t>
      </w:r>
      <w:r w:rsidRPr="006206E1">
        <w:rPr>
          <w:sz w:val="18"/>
          <w:szCs w:val="18"/>
        </w:rPr>
        <w:t xml:space="preserve"> </w:t>
      </w:r>
      <w:r w:rsidRPr="006206E1">
        <w:rPr>
          <w:color w:val="000000" w:themeColor="text1"/>
          <w:sz w:val="18"/>
          <w:szCs w:val="18"/>
        </w:rPr>
        <w:t xml:space="preserve">| </w:t>
      </w:r>
      <w:r w:rsidRPr="006206E1">
        <w:rPr>
          <w:color w:val="000000" w:themeColor="text1"/>
          <w:sz w:val="18"/>
          <w:szCs w:val="18"/>
          <w:highlight w:val="magenta"/>
        </w:rPr>
        <w:t>domande personali</w:t>
      </w:r>
      <w:r w:rsidRPr="006206E1">
        <w:rPr>
          <w:color w:val="000000" w:themeColor="text1"/>
          <w:sz w:val="18"/>
          <w:szCs w:val="18"/>
        </w:rPr>
        <w:t xml:space="preserve"> </w:t>
      </w:r>
    </w:p>
    <w:p w14:paraId="19E8E562" w14:textId="0D8BBC2C" w:rsidR="004F0A1C" w:rsidRPr="006206E1" w:rsidRDefault="00030F3E" w:rsidP="004F0A1C">
      <w:pPr>
        <w:rPr>
          <w:color w:val="000000" w:themeColor="text1"/>
        </w:rPr>
      </w:pPr>
      <w:r>
        <w:t xml:space="preserve">Tipologie di gare? </w:t>
      </w:r>
      <w:r w:rsidRPr="006206E1">
        <w:rPr>
          <w:color w:val="000000" w:themeColor="text1"/>
          <w:highlight w:val="magenta"/>
        </w:rPr>
        <w:t>Possibilità di aggiungerne di altre?</w:t>
      </w:r>
      <w:r w:rsidRPr="006206E1">
        <w:rPr>
          <w:color w:val="000000" w:themeColor="text1"/>
        </w:rPr>
        <w:t xml:space="preserve"> </w:t>
      </w:r>
    </w:p>
    <w:p w14:paraId="0470D217" w14:textId="77777777" w:rsidR="00AC6CFB" w:rsidRDefault="00AC6CFB" w:rsidP="00AC6CFB">
      <w:pPr>
        <w:rPr>
          <w:sz w:val="18"/>
          <w:szCs w:val="18"/>
        </w:rPr>
      </w:pPr>
      <w:r w:rsidRPr="00F11E89">
        <w:rPr>
          <w:sz w:val="18"/>
          <w:szCs w:val="18"/>
        </w:rPr>
        <w:t>il software deve essere accessibile da entrambe le parti o soltanto da voi?</w:t>
      </w:r>
      <w:r>
        <w:rPr>
          <w:sz w:val="18"/>
          <w:szCs w:val="18"/>
        </w:rPr>
        <w:t xml:space="preserve"> Solo dalla rete aziendale </w:t>
      </w:r>
    </w:p>
    <w:p w14:paraId="773880E9" w14:textId="77777777" w:rsidR="00AC6CFB" w:rsidRPr="00F11E89" w:rsidRDefault="00AC6CFB" w:rsidP="00AC6CFB">
      <w:pPr>
        <w:rPr>
          <w:sz w:val="18"/>
          <w:szCs w:val="18"/>
        </w:rPr>
      </w:pPr>
    </w:p>
    <w:p w14:paraId="4DB67290" w14:textId="77777777" w:rsidR="00AC6CFB" w:rsidRPr="00F11E89" w:rsidRDefault="00AC6CFB" w:rsidP="00AC6CFB">
      <w:pPr>
        <w:rPr>
          <w:sz w:val="18"/>
          <w:szCs w:val="18"/>
          <w:highlight w:val="cyan"/>
        </w:rPr>
      </w:pPr>
    </w:p>
    <w:p w14:paraId="6B55EB55" w14:textId="77777777" w:rsidR="00AC6CFB" w:rsidRDefault="00AC6CFB" w:rsidP="00AC6CFB">
      <w:pPr>
        <w:ind w:left="360"/>
      </w:pPr>
      <w:r w:rsidRPr="00A377F1">
        <w:rPr>
          <w:highlight w:val="red"/>
        </w:rPr>
        <w:t>Non ci sono parametri che volete aggiungere riguardo la preferenza di genere della commessa?</w:t>
      </w:r>
    </w:p>
    <w:p w14:paraId="5A3200BB" w14:textId="77777777" w:rsidR="00AC6CFB" w:rsidRDefault="00AC6CFB" w:rsidP="00AC6CFB">
      <w:pPr>
        <w:ind w:left="360"/>
      </w:pPr>
      <w:r>
        <w:t>--------</w:t>
      </w:r>
    </w:p>
    <w:p w14:paraId="4B52F2A7" w14:textId="77777777" w:rsidR="00AC6CFB" w:rsidRDefault="00AC6CFB" w:rsidP="00AC6CFB">
      <w:pPr>
        <w:ind w:left="360"/>
      </w:pPr>
      <w:r>
        <w:t>Per quanto riguarda la gestione delle gare e dei clienti, quali sono i parametri che utilizzate per importare nuove gare o nuovi clienti?</w:t>
      </w:r>
    </w:p>
    <w:p w14:paraId="4833E003" w14:textId="77777777" w:rsidR="00AC6CFB" w:rsidRDefault="00AC6CFB" w:rsidP="00AC6CFB">
      <w:pPr>
        <w:ind w:left="360"/>
      </w:pPr>
      <w:r>
        <w:tab/>
        <w:t>Al momento elementi fissi, senza tabelle, nessun controllo.</w:t>
      </w:r>
    </w:p>
    <w:p w14:paraId="0925A9C9" w14:textId="77777777" w:rsidR="00AC6CFB" w:rsidRPr="00A377F1" w:rsidRDefault="00AC6CFB" w:rsidP="00AC6CFB">
      <w:pPr>
        <w:ind w:left="360" w:firstLine="348"/>
        <w:rPr>
          <w:highlight w:val="yellow"/>
        </w:rPr>
      </w:pPr>
      <w:r w:rsidRPr="00A377F1">
        <w:rPr>
          <w:highlight w:val="yellow"/>
        </w:rPr>
        <w:t>Date la disponibilità solo ai vostri clienti già registrati di accedere al vostro servizio</w:t>
      </w:r>
    </w:p>
    <w:p w14:paraId="04EF3D92" w14:textId="77777777" w:rsidR="00AC6CFB" w:rsidRDefault="00AC6CFB" w:rsidP="00AC6CFB">
      <w:pPr>
        <w:ind w:left="1068" w:firstLine="348"/>
      </w:pPr>
      <w:r w:rsidRPr="00A377F1">
        <w:rPr>
          <w:highlight w:val="cyan"/>
        </w:rPr>
        <w:t>- serve una pagina di login.</w:t>
      </w:r>
    </w:p>
    <w:p w14:paraId="6919AA55" w14:textId="77777777" w:rsidR="00AC6CFB" w:rsidRDefault="00AC6CFB" w:rsidP="00AC6CFB">
      <w:pPr>
        <w:ind w:left="360"/>
      </w:pPr>
    </w:p>
    <w:p w14:paraId="18A863BC" w14:textId="77777777" w:rsidR="00AC6CFB" w:rsidRDefault="00AC6CFB" w:rsidP="00AC6CFB">
      <w:pPr>
        <w:ind w:left="360"/>
      </w:pPr>
      <w:r>
        <w:t>-------</w:t>
      </w:r>
    </w:p>
    <w:p w14:paraId="0F06E982" w14:textId="77777777" w:rsidR="00AC6CFB" w:rsidRDefault="00AC6CFB" w:rsidP="00AC6CFB">
      <w:pPr>
        <w:pBdr>
          <w:bottom w:val="single" w:sz="6" w:space="0" w:color="auto"/>
        </w:pBdr>
        <w:ind w:left="360"/>
      </w:pPr>
      <w:r>
        <w:t xml:space="preserve">La composizione del RDI RIF e del buono d’acquisto possono avere </w:t>
      </w:r>
      <w:proofErr w:type="gramStart"/>
      <w:r>
        <w:t>lettere ?</w:t>
      </w:r>
      <w:proofErr w:type="gramEnd"/>
    </w:p>
    <w:p w14:paraId="1738DB46" w14:textId="77777777" w:rsidR="00AC6CFB" w:rsidRDefault="00AC6CFB" w:rsidP="00AC6CFB">
      <w:pPr>
        <w:pBdr>
          <w:bottom w:val="single" w:sz="6" w:space="0" w:color="auto"/>
        </w:pBdr>
        <w:ind w:left="360"/>
      </w:pPr>
      <w:r>
        <w:t xml:space="preserve">Campi alfanumerici </w:t>
      </w:r>
    </w:p>
    <w:p w14:paraId="7B40C4FF" w14:textId="77777777" w:rsidR="00AC6CFB" w:rsidRPr="00287D1C" w:rsidRDefault="00AC6CFB" w:rsidP="00AC6CFB">
      <w:pPr>
        <w:pBdr>
          <w:bottom w:val="single" w:sz="6" w:space="0" w:color="auto"/>
        </w:pBdr>
        <w:ind w:left="360"/>
      </w:pPr>
    </w:p>
    <w:p w14:paraId="7ED27028" w14:textId="77777777" w:rsidR="00AC6CFB" w:rsidRDefault="00AC6CFB" w:rsidP="00AC6CFB">
      <w:pPr>
        <w:ind w:firstLine="360"/>
      </w:pPr>
      <w:r>
        <w:t>che tipologie di offerte avete a disposizione | Come deve essere l’offerta   | cosa e la vostra offerta</w:t>
      </w:r>
    </w:p>
    <w:p w14:paraId="6A25A2BE" w14:textId="77777777" w:rsidR="00AC6CFB" w:rsidRDefault="00AC6CFB" w:rsidP="00AC6CFB">
      <w:pPr>
        <w:ind w:left="360"/>
      </w:pPr>
      <w:r>
        <w:tab/>
      </w:r>
      <w:proofErr w:type="gramStart"/>
      <w:r>
        <w:t>E</w:t>
      </w:r>
      <w:proofErr w:type="gramEnd"/>
      <w:r>
        <w:t xml:space="preserve"> possibile dare altre offerte </w:t>
      </w:r>
    </w:p>
    <w:p w14:paraId="40E148BC" w14:textId="77777777" w:rsidR="00AC6CFB" w:rsidRDefault="00AC6CFB" w:rsidP="00AC6CFB">
      <w:pPr>
        <w:ind w:left="360"/>
      </w:pPr>
    </w:p>
    <w:p w14:paraId="1DB03BDA" w14:textId="77777777" w:rsidR="00AC6CFB" w:rsidRDefault="00AC6CFB" w:rsidP="00AC6CFB">
      <w:pPr>
        <w:ind w:left="360"/>
      </w:pPr>
      <w:r>
        <w:t xml:space="preserve">Solo quelle tre </w:t>
      </w:r>
    </w:p>
    <w:p w14:paraId="0CF4CEB9" w14:textId="77777777" w:rsidR="00AC6CFB" w:rsidRDefault="00AC6CFB" w:rsidP="00AC6CFB">
      <w:pPr>
        <w:ind w:firstLine="360"/>
      </w:pPr>
      <w:r>
        <w:t>-------</w:t>
      </w:r>
    </w:p>
    <w:p w14:paraId="26AB4F59" w14:textId="77777777" w:rsidR="00AC6CFB" w:rsidRPr="00287D1C" w:rsidRDefault="00AC6CFB" w:rsidP="00AC6CFB">
      <w:pPr>
        <w:ind w:firstLine="360"/>
        <w:rPr>
          <w:sz w:val="20"/>
          <w:szCs w:val="20"/>
        </w:rPr>
      </w:pPr>
      <w:r>
        <w:t xml:space="preserve">La descrizione deve avere qualche limite? Nessuno </w:t>
      </w:r>
    </w:p>
    <w:p w14:paraId="150FCF65" w14:textId="77777777" w:rsidR="00AC6CFB" w:rsidRDefault="00AC6CFB" w:rsidP="00AC6CFB">
      <w:pPr>
        <w:ind w:left="360"/>
      </w:pPr>
      <w:r>
        <w:t>------------</w:t>
      </w:r>
    </w:p>
    <w:p w14:paraId="1A9402CD" w14:textId="77777777" w:rsidR="00AC6CFB" w:rsidRDefault="00AC6CFB" w:rsidP="00AC6CFB">
      <w:pPr>
        <w:ind w:left="360"/>
      </w:pPr>
      <w:r w:rsidRPr="00DF21CA">
        <w:rPr>
          <w:highlight w:val="yellow"/>
        </w:rPr>
        <w:t>Il Rif cliente e il Rif GPI devono essere verificati?</w:t>
      </w:r>
      <w:r>
        <w:t xml:space="preserve"> no</w:t>
      </w:r>
    </w:p>
    <w:p w14:paraId="3B3C3349" w14:textId="77777777" w:rsidR="00AC6CFB" w:rsidRDefault="00AC6CFB" w:rsidP="00AC6CFB">
      <w:pPr>
        <w:ind w:left="360"/>
      </w:pPr>
      <w:r>
        <w:t>----------</w:t>
      </w:r>
    </w:p>
    <w:p w14:paraId="0F8855EF" w14:textId="77777777" w:rsidR="00AC6CFB" w:rsidRDefault="00AC6CFB" w:rsidP="00AC6CFB">
      <w:pPr>
        <w:ind w:firstLine="360"/>
      </w:pPr>
      <w:r>
        <w:lastRenderedPageBreak/>
        <w:t xml:space="preserve">Il CMS è generato </w:t>
      </w:r>
      <w:proofErr w:type="spellStart"/>
      <w:r>
        <w:t>automantica</w:t>
      </w:r>
      <w:proofErr w:type="spellEnd"/>
      <w:r>
        <w:t xml:space="preserve"> o </w:t>
      </w:r>
      <w:proofErr w:type="gramStart"/>
      <w:r>
        <w:t>no ?</w:t>
      </w:r>
      <w:proofErr w:type="gramEnd"/>
      <w:r>
        <w:t xml:space="preserve"> | è </w:t>
      </w:r>
      <w:proofErr w:type="spellStart"/>
      <w:r>
        <w:t>gia</w:t>
      </w:r>
      <w:proofErr w:type="spellEnd"/>
      <w:r>
        <w:t xml:space="preserve"> </w:t>
      </w:r>
      <w:proofErr w:type="gramStart"/>
      <w:r>
        <w:t>definito :</w:t>
      </w:r>
      <w:proofErr w:type="gramEnd"/>
      <w:r>
        <w:t xml:space="preserve"> no viene creato da un altro software lungo 5 e numerico </w:t>
      </w:r>
    </w:p>
    <w:p w14:paraId="7C556034" w14:textId="77777777" w:rsidR="00AC6CFB" w:rsidRDefault="00AC6CFB" w:rsidP="00AC6CFB">
      <w:pPr>
        <w:ind w:left="360"/>
      </w:pPr>
      <w:r>
        <w:t>--------</w:t>
      </w:r>
    </w:p>
    <w:p w14:paraId="72589570" w14:textId="77777777" w:rsidR="00AC6CFB" w:rsidRDefault="00AC6CFB" w:rsidP="00AC6CFB">
      <w:pPr>
        <w:ind w:left="360"/>
      </w:pPr>
      <w:r>
        <w:t xml:space="preserve">In caso di adesione di un subappalto bisogna redigere una </w:t>
      </w:r>
      <w:proofErr w:type="gramStart"/>
      <w:r>
        <w:t>relazione ?</w:t>
      </w:r>
      <w:proofErr w:type="gramEnd"/>
      <w:r>
        <w:t xml:space="preserve">  semplice </w:t>
      </w:r>
      <w:proofErr w:type="spellStart"/>
      <w:r>
        <w:t>si</w:t>
      </w:r>
      <w:proofErr w:type="spellEnd"/>
      <w:r>
        <w:t xml:space="preserve"> e no.</w:t>
      </w:r>
    </w:p>
    <w:p w14:paraId="4B69CEEA" w14:textId="77777777" w:rsidR="00AC6CFB" w:rsidRDefault="00AC6CFB" w:rsidP="00AC6CFB">
      <w:pPr>
        <w:ind w:left="360"/>
      </w:pPr>
      <w:r>
        <w:t>-------</w:t>
      </w:r>
    </w:p>
    <w:p w14:paraId="3533D022" w14:textId="77777777" w:rsidR="00AC6CFB" w:rsidRDefault="00AC6CFB" w:rsidP="00AC6CFB">
      <w:r>
        <w:t>Ci deve essere un controllo del margine dove sotto una certa soglia genera un avviso? Si: con colori a esempio.</w:t>
      </w:r>
    </w:p>
    <w:p w14:paraId="1FC47C20" w14:textId="77777777" w:rsidR="00AC6CFB" w:rsidRDefault="00AC6CFB" w:rsidP="00AC6CFB">
      <w:r>
        <w:t>------------</w:t>
      </w:r>
    </w:p>
    <w:p w14:paraId="4FDA8DF3" w14:textId="2DAFC299" w:rsidR="00AC6CFB" w:rsidRDefault="00AC6CFB" w:rsidP="00AC6CFB">
      <w:r>
        <w:t xml:space="preserve">Non </w:t>
      </w:r>
      <w:proofErr w:type="gramStart"/>
      <w:r>
        <w:t>e  presente</w:t>
      </w:r>
      <w:proofErr w:type="gramEnd"/>
      <w:r>
        <w:t xml:space="preserve"> una check sui campi mensili. </w:t>
      </w:r>
      <w:proofErr w:type="gramStart"/>
      <w:r>
        <w:t>( Il</w:t>
      </w:r>
      <w:proofErr w:type="gramEnd"/>
      <w:r>
        <w:t xml:space="preserve"> residuo non </w:t>
      </w:r>
      <w:proofErr w:type="spellStart"/>
      <w:r>
        <w:t>puo</w:t>
      </w:r>
      <w:proofErr w:type="spellEnd"/>
      <w:r>
        <w:t xml:space="preserve"> essere negativo, quindi serve un controllo sui campi.) </w:t>
      </w:r>
    </w:p>
    <w:p w14:paraId="0E847135" w14:textId="77777777" w:rsidR="00AC6CFB" w:rsidRDefault="00AC6CFB" w:rsidP="00AC6CFB">
      <w:r>
        <w:t>check</w:t>
      </w:r>
    </w:p>
    <w:p w14:paraId="09F7AE23" w14:textId="77777777" w:rsidR="00AC6CFB" w:rsidRPr="00F11E89" w:rsidRDefault="00AC6CFB" w:rsidP="00AC6CFB">
      <w:pPr>
        <w:rPr>
          <w:highlight w:val="yellow"/>
        </w:rPr>
      </w:pPr>
      <w:r w:rsidRPr="00F11E89">
        <w:rPr>
          <w:highlight w:val="yellow"/>
        </w:rPr>
        <w:t>Se un cliente volesse pagare l’intera cifra in un singolo mese?</w:t>
      </w:r>
      <w:r>
        <w:rPr>
          <w:highlight w:val="yellow"/>
        </w:rPr>
        <w:t xml:space="preserve"> si</w:t>
      </w:r>
    </w:p>
    <w:p w14:paraId="7DE02ACF" w14:textId="77777777" w:rsidR="00AC6CFB" w:rsidRDefault="00AC6CFB" w:rsidP="00AC6CFB">
      <w:r w:rsidRPr="00F11E89">
        <w:rPr>
          <w:highlight w:val="yellow"/>
        </w:rPr>
        <w:t xml:space="preserve">Volete evitare un eventuale chiusura dell’ordine se esso non e stato pagato del </w:t>
      </w:r>
      <w:proofErr w:type="gramStart"/>
      <w:r w:rsidRPr="00F11E89">
        <w:rPr>
          <w:highlight w:val="yellow"/>
        </w:rPr>
        <w:t xml:space="preserve">tutto </w:t>
      </w:r>
      <w:r>
        <w:t>?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si </w:t>
      </w:r>
      <w:proofErr w:type="spellStart"/>
      <w:r>
        <w:t>puo</w:t>
      </w:r>
      <w:proofErr w:type="spellEnd"/>
      <w:r>
        <w:t xml:space="preserve"> chiudere in qualsiasi momento </w:t>
      </w:r>
    </w:p>
    <w:p w14:paraId="1BD74CF3" w14:textId="77777777" w:rsidR="00AC6CFB" w:rsidRDefault="00AC6CFB" w:rsidP="00AC6CFB">
      <w:r>
        <w:t xml:space="preserve">L’id deve esse lo stesso in tutti e due i campi per creare una relazione </w:t>
      </w:r>
    </w:p>
    <w:p w14:paraId="188291E0" w14:textId="6334E145" w:rsidR="007F6409" w:rsidRDefault="007F6409" w:rsidP="004F0A1C"/>
    <w:sectPr w:rsidR="007F64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0E3"/>
    <w:multiLevelType w:val="hybridMultilevel"/>
    <w:tmpl w:val="6096D4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F13D4"/>
    <w:multiLevelType w:val="hybridMultilevel"/>
    <w:tmpl w:val="D3A4F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735106">
    <w:abstractNumId w:val="0"/>
  </w:num>
  <w:num w:numId="2" w16cid:durableId="81383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1C"/>
    <w:rsid w:val="00030F3E"/>
    <w:rsid w:val="00060A02"/>
    <w:rsid w:val="000B7EB2"/>
    <w:rsid w:val="001C76F7"/>
    <w:rsid w:val="0020498F"/>
    <w:rsid w:val="0034419C"/>
    <w:rsid w:val="004142CC"/>
    <w:rsid w:val="00492E9C"/>
    <w:rsid w:val="004D2353"/>
    <w:rsid w:val="004F0A1C"/>
    <w:rsid w:val="005458BF"/>
    <w:rsid w:val="006206E1"/>
    <w:rsid w:val="006A207E"/>
    <w:rsid w:val="007F6409"/>
    <w:rsid w:val="00944669"/>
    <w:rsid w:val="009B03D6"/>
    <w:rsid w:val="00A53348"/>
    <w:rsid w:val="00AC6CFB"/>
    <w:rsid w:val="00B74885"/>
    <w:rsid w:val="00C859F3"/>
    <w:rsid w:val="00C9442D"/>
    <w:rsid w:val="00CF2241"/>
    <w:rsid w:val="00EA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2DF7"/>
  <w15:chartTrackingRefBased/>
  <w15:docId w15:val="{6BC7288F-53C2-4D50-965B-9D5EB1D8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GOBBI</dc:creator>
  <cp:keywords/>
  <dc:description/>
  <cp:lastModifiedBy>FRANCESCO GOBBI</cp:lastModifiedBy>
  <cp:revision>7</cp:revision>
  <dcterms:created xsi:type="dcterms:W3CDTF">2022-06-15T09:54:00Z</dcterms:created>
  <dcterms:modified xsi:type="dcterms:W3CDTF">2022-06-22T15:30:00Z</dcterms:modified>
</cp:coreProperties>
</file>