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DE936" w14:textId="77777777" w:rsidR="00B37C28" w:rsidRPr="00617BDB" w:rsidRDefault="00CF2D4C" w:rsidP="00B37C28">
      <w:pPr>
        <w:pStyle w:val="Titolo"/>
        <w:rPr>
          <w:color w:val="1F4E79" w:themeColor="accent1" w:themeShade="8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7BDB">
        <w:rPr>
          <w:color w:val="1F4E79" w:themeColor="accent1" w:themeShade="8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Progetto </w:t>
      </w:r>
      <w:r w:rsidR="00B37C28" w:rsidRPr="00617BDB">
        <w:rPr>
          <w:color w:val="1F4E79" w:themeColor="accent1" w:themeShade="8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Alternanza Scuola Lavoro </w:t>
      </w:r>
    </w:p>
    <w:p w14:paraId="7EF87F4D" w14:textId="77777777" w:rsidR="00B37C28" w:rsidRDefault="00B37C28">
      <w:r>
        <w:t xml:space="preserve"> </w:t>
      </w:r>
    </w:p>
    <w:p w14:paraId="1E38A024" w14:textId="77777777" w:rsidR="00617BDB" w:rsidRDefault="00617BDB"/>
    <w:tbl>
      <w:tblPr>
        <w:tblStyle w:val="Grigliatabell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674"/>
      </w:tblGrid>
      <w:tr w:rsidR="00B37C28" w:rsidRPr="00CF2D4C" w14:paraId="3D12AC17" w14:textId="77777777" w:rsidTr="00617BDB">
        <w:trPr>
          <w:jc w:val="right"/>
        </w:trPr>
        <w:tc>
          <w:tcPr>
            <w:tcW w:w="5954" w:type="dxa"/>
          </w:tcPr>
          <w:p w14:paraId="7D643F98" w14:textId="77777777" w:rsidR="00B37C28" w:rsidRPr="00CF2D4C" w:rsidRDefault="00B37C28" w:rsidP="00B37C28">
            <w:pPr>
              <w:jc w:val="right"/>
              <w:rPr>
                <w:rFonts w:ascii="Century Gothic" w:hAnsi="Century Gothic"/>
              </w:rPr>
            </w:pPr>
            <w:r w:rsidRPr="00CF2D4C">
              <w:rPr>
                <w:rFonts w:ascii="Century Gothic" w:hAnsi="Century Gothic"/>
              </w:rPr>
              <w:t>Studente</w:t>
            </w:r>
          </w:p>
        </w:tc>
        <w:tc>
          <w:tcPr>
            <w:tcW w:w="3674" w:type="dxa"/>
          </w:tcPr>
          <w:p w14:paraId="09E8A51B" w14:textId="77777777" w:rsidR="00B37C28" w:rsidRPr="00617BDB" w:rsidRDefault="00B37C28" w:rsidP="00B37C28">
            <w:pPr>
              <w:rPr>
                <w:rFonts w:ascii="Century Gothic" w:hAnsi="Century Gothic"/>
                <w:b/>
              </w:rPr>
            </w:pPr>
            <w:r w:rsidRPr="00617BDB">
              <w:rPr>
                <w:rFonts w:ascii="Century Gothic" w:hAnsi="Century Gothic"/>
                <w:b/>
              </w:rPr>
              <w:t>Francesco Gobbi</w:t>
            </w:r>
          </w:p>
        </w:tc>
      </w:tr>
      <w:tr w:rsidR="00B37C28" w:rsidRPr="00CF2D4C" w14:paraId="20BD29AC" w14:textId="77777777" w:rsidTr="00617BDB">
        <w:trPr>
          <w:jc w:val="right"/>
        </w:trPr>
        <w:tc>
          <w:tcPr>
            <w:tcW w:w="5954" w:type="dxa"/>
          </w:tcPr>
          <w:p w14:paraId="1060B970" w14:textId="77777777" w:rsidR="00B37C28" w:rsidRPr="00CF2D4C" w:rsidRDefault="00B37C28" w:rsidP="00B37C28">
            <w:pPr>
              <w:jc w:val="right"/>
              <w:rPr>
                <w:rFonts w:ascii="Century Gothic" w:hAnsi="Century Gothic"/>
              </w:rPr>
            </w:pPr>
            <w:r w:rsidRPr="00CF2D4C">
              <w:rPr>
                <w:rFonts w:ascii="Century Gothic" w:hAnsi="Century Gothic"/>
              </w:rPr>
              <w:t>Istituto Scolastico di Appartenenza</w:t>
            </w:r>
          </w:p>
        </w:tc>
        <w:tc>
          <w:tcPr>
            <w:tcW w:w="3674" w:type="dxa"/>
          </w:tcPr>
          <w:p w14:paraId="69B6B150" w14:textId="77777777" w:rsidR="00B37C28" w:rsidRPr="00617BDB" w:rsidRDefault="00CF2D4C" w:rsidP="00B37C28">
            <w:pPr>
              <w:rPr>
                <w:rFonts w:ascii="Century Gothic" w:hAnsi="Century Gothic"/>
                <w:b/>
              </w:rPr>
            </w:pPr>
            <w:r w:rsidRPr="00617BDB">
              <w:rPr>
                <w:rFonts w:ascii="Century Gothic" w:hAnsi="Century Gothic"/>
                <w:b/>
              </w:rPr>
              <w:t xml:space="preserve">I.T.I G.Marconi – Dalmine (BG) </w:t>
            </w:r>
          </w:p>
        </w:tc>
      </w:tr>
      <w:tr w:rsidR="00B37C28" w:rsidRPr="00CF2D4C" w14:paraId="274486BA" w14:textId="77777777" w:rsidTr="00617BDB">
        <w:trPr>
          <w:jc w:val="right"/>
        </w:trPr>
        <w:tc>
          <w:tcPr>
            <w:tcW w:w="5954" w:type="dxa"/>
          </w:tcPr>
          <w:p w14:paraId="13F47CA2" w14:textId="77777777" w:rsidR="00B37C28" w:rsidRPr="00CF2D4C" w:rsidRDefault="00B37C28" w:rsidP="00B37C28">
            <w:pPr>
              <w:jc w:val="right"/>
              <w:rPr>
                <w:rFonts w:ascii="Century Gothic" w:hAnsi="Century Gothic"/>
              </w:rPr>
            </w:pPr>
            <w:r w:rsidRPr="00CF2D4C">
              <w:rPr>
                <w:rFonts w:ascii="Century Gothic" w:hAnsi="Century Gothic"/>
              </w:rPr>
              <w:t>Periodo di Alternanza Scuola Lavoro dal</w:t>
            </w:r>
          </w:p>
        </w:tc>
        <w:tc>
          <w:tcPr>
            <w:tcW w:w="3674" w:type="dxa"/>
          </w:tcPr>
          <w:p w14:paraId="255E21D4" w14:textId="77777777" w:rsidR="00B37C28" w:rsidRPr="00617BDB" w:rsidRDefault="00CF2D4C" w:rsidP="00B37C28">
            <w:pPr>
              <w:rPr>
                <w:rFonts w:ascii="Century Gothic" w:hAnsi="Century Gothic"/>
                <w:b/>
              </w:rPr>
            </w:pPr>
            <w:r w:rsidRPr="00617BDB">
              <w:rPr>
                <w:rFonts w:ascii="Century Gothic" w:hAnsi="Century Gothic"/>
                <w:b/>
              </w:rPr>
              <w:t>15/06/2022</w:t>
            </w:r>
          </w:p>
        </w:tc>
      </w:tr>
      <w:tr w:rsidR="00B37C28" w:rsidRPr="00CF2D4C" w14:paraId="4BB805B2" w14:textId="77777777" w:rsidTr="00617BDB">
        <w:trPr>
          <w:jc w:val="right"/>
        </w:trPr>
        <w:tc>
          <w:tcPr>
            <w:tcW w:w="5954" w:type="dxa"/>
          </w:tcPr>
          <w:p w14:paraId="0AF156B4" w14:textId="77777777" w:rsidR="00B37C28" w:rsidRPr="00CF2D4C" w:rsidRDefault="00B37C28" w:rsidP="00B37C28">
            <w:pPr>
              <w:jc w:val="right"/>
              <w:rPr>
                <w:rFonts w:ascii="Century Gothic" w:hAnsi="Century Gothic"/>
              </w:rPr>
            </w:pPr>
            <w:r w:rsidRPr="00CF2D4C">
              <w:rPr>
                <w:rFonts w:ascii="Century Gothic" w:hAnsi="Century Gothic"/>
              </w:rPr>
              <w:t>Al</w:t>
            </w:r>
          </w:p>
        </w:tc>
        <w:tc>
          <w:tcPr>
            <w:tcW w:w="3674" w:type="dxa"/>
          </w:tcPr>
          <w:p w14:paraId="6797F5A7" w14:textId="77777777" w:rsidR="00B37C28" w:rsidRPr="00617BDB" w:rsidRDefault="00900B2E" w:rsidP="00900B2E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08</w:t>
            </w:r>
            <w:r w:rsidR="00CF2D4C" w:rsidRPr="00617BDB">
              <w:rPr>
                <w:rFonts w:ascii="Century Gothic" w:hAnsi="Century Gothic"/>
                <w:b/>
              </w:rPr>
              <w:t>/</w:t>
            </w:r>
            <w:r>
              <w:rPr>
                <w:rFonts w:ascii="Century Gothic" w:hAnsi="Century Gothic"/>
                <w:b/>
              </w:rPr>
              <w:t>07</w:t>
            </w:r>
            <w:r w:rsidR="00CF2D4C" w:rsidRPr="00617BDB">
              <w:rPr>
                <w:rFonts w:ascii="Century Gothic" w:hAnsi="Century Gothic"/>
                <w:b/>
              </w:rPr>
              <w:t>/</w:t>
            </w:r>
            <w:r>
              <w:rPr>
                <w:rFonts w:ascii="Century Gothic" w:hAnsi="Century Gothic"/>
                <w:b/>
              </w:rPr>
              <w:t>2022</w:t>
            </w:r>
          </w:p>
        </w:tc>
      </w:tr>
      <w:tr w:rsidR="00CF2D4C" w:rsidRPr="00CF2D4C" w14:paraId="28138514" w14:textId="77777777" w:rsidTr="00617BDB">
        <w:trPr>
          <w:jc w:val="right"/>
        </w:trPr>
        <w:tc>
          <w:tcPr>
            <w:tcW w:w="5954" w:type="dxa"/>
          </w:tcPr>
          <w:p w14:paraId="6DBF6B6E" w14:textId="77777777" w:rsidR="00CF2D4C" w:rsidRPr="00CF2D4C" w:rsidRDefault="00CF2D4C" w:rsidP="00B37C28">
            <w:pPr>
              <w:jc w:val="right"/>
              <w:rPr>
                <w:rFonts w:ascii="Century Gothic" w:hAnsi="Century Gothic"/>
              </w:rPr>
            </w:pPr>
          </w:p>
        </w:tc>
        <w:tc>
          <w:tcPr>
            <w:tcW w:w="3674" w:type="dxa"/>
          </w:tcPr>
          <w:p w14:paraId="63895F22" w14:textId="77777777" w:rsidR="00CF2D4C" w:rsidRPr="00CF2D4C" w:rsidRDefault="00CF2D4C" w:rsidP="00CF2D4C">
            <w:pPr>
              <w:rPr>
                <w:rFonts w:ascii="Century Gothic" w:hAnsi="Century Gothic"/>
              </w:rPr>
            </w:pPr>
          </w:p>
        </w:tc>
      </w:tr>
    </w:tbl>
    <w:p w14:paraId="0FE50F0F" w14:textId="77777777" w:rsidR="00D2503A" w:rsidRDefault="00D2503A"/>
    <w:p w14:paraId="70B2388A" w14:textId="77777777" w:rsidR="00D2503A" w:rsidRDefault="00D2503A"/>
    <w:p w14:paraId="00300CEF" w14:textId="77777777" w:rsidR="00D2503A" w:rsidRDefault="00D2503A"/>
    <w:p w14:paraId="4E6CD79C" w14:textId="77777777" w:rsidR="00D2503A" w:rsidRDefault="00D2503A"/>
    <w:p w14:paraId="40984AA6" w14:textId="77777777" w:rsidR="00D2503A" w:rsidRDefault="00D2503A"/>
    <w:p w14:paraId="2D749567" w14:textId="77777777" w:rsidR="00D2503A" w:rsidRDefault="00D2503A"/>
    <w:p w14:paraId="6C9454C0" w14:textId="77777777" w:rsidR="00D2503A" w:rsidRDefault="00D2503A"/>
    <w:p w14:paraId="11843CC5" w14:textId="77777777" w:rsidR="00D2503A" w:rsidRDefault="00D2503A"/>
    <w:p w14:paraId="191BFE27" w14:textId="77777777" w:rsidR="00D2503A" w:rsidRDefault="00D2503A"/>
    <w:p w14:paraId="61F1D490" w14:textId="77777777" w:rsidR="00D2503A" w:rsidRDefault="00D2503A"/>
    <w:p w14:paraId="15749393" w14:textId="6824A1EA" w:rsidR="00190676" w:rsidRPr="00190676" w:rsidRDefault="000F6EA8" w:rsidP="00190676">
      <w:pPr>
        <w:pStyle w:val="Titolo"/>
        <w:jc w:val="right"/>
        <w:rPr>
          <w:color w:val="C0000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C0000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Specifiche funzionali</w:t>
      </w:r>
      <w:r w:rsidR="00190676" w:rsidRPr="00190676">
        <w:rPr>
          <w:color w:val="C0000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532"/>
      </w:tblGrid>
      <w:tr w:rsidR="00B37C28" w:rsidRPr="002E4B33" w14:paraId="63BAA8CB" w14:textId="77777777" w:rsidTr="00617BDB">
        <w:tc>
          <w:tcPr>
            <w:tcW w:w="6096" w:type="dxa"/>
          </w:tcPr>
          <w:p w14:paraId="344E1A29" w14:textId="77777777" w:rsidR="00B37C28" w:rsidRPr="002E4B33" w:rsidRDefault="00B37C28" w:rsidP="002E4B33">
            <w:pPr>
              <w:jc w:val="right"/>
              <w:rPr>
                <w:rFonts w:ascii="Century Gothic" w:hAnsi="Century Gothic"/>
              </w:rPr>
            </w:pPr>
            <w:r>
              <w:t xml:space="preserve"> </w:t>
            </w:r>
            <w:r w:rsidRPr="002E4B33">
              <w:rPr>
                <w:rFonts w:ascii="Century Gothic" w:hAnsi="Century Gothic"/>
              </w:rPr>
              <w:t>Versione</w:t>
            </w:r>
          </w:p>
        </w:tc>
        <w:tc>
          <w:tcPr>
            <w:tcW w:w="3532" w:type="dxa"/>
          </w:tcPr>
          <w:p w14:paraId="334E73BB" w14:textId="7ACF658A" w:rsidR="00B37C28" w:rsidRPr="00617BDB" w:rsidRDefault="0033515C" w:rsidP="002E4B33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1</w:t>
            </w:r>
            <w:r w:rsidR="0039374E">
              <w:rPr>
                <w:rFonts w:ascii="Century Gothic" w:hAnsi="Century Gothic"/>
                <w:b/>
              </w:rPr>
              <w:t>.1</w:t>
            </w:r>
          </w:p>
        </w:tc>
      </w:tr>
      <w:tr w:rsidR="00B37C28" w:rsidRPr="002E4B33" w14:paraId="315BA2F1" w14:textId="77777777" w:rsidTr="00617BDB">
        <w:tc>
          <w:tcPr>
            <w:tcW w:w="6096" w:type="dxa"/>
          </w:tcPr>
          <w:p w14:paraId="0AEA681D" w14:textId="77777777" w:rsidR="00B37C28" w:rsidRPr="002E4B33" w:rsidRDefault="00B37C28" w:rsidP="002E4B33">
            <w:pPr>
              <w:jc w:val="right"/>
              <w:rPr>
                <w:rFonts w:ascii="Century Gothic" w:hAnsi="Century Gothic"/>
              </w:rPr>
            </w:pPr>
            <w:r w:rsidRPr="002E4B33">
              <w:rPr>
                <w:rFonts w:ascii="Century Gothic" w:hAnsi="Century Gothic"/>
              </w:rPr>
              <w:t>Data emissione</w:t>
            </w:r>
          </w:p>
        </w:tc>
        <w:tc>
          <w:tcPr>
            <w:tcW w:w="3532" w:type="dxa"/>
          </w:tcPr>
          <w:p w14:paraId="5DA8D762" w14:textId="3E1AD784" w:rsidR="00B37C28" w:rsidRPr="00617BDB" w:rsidRDefault="0039374E" w:rsidP="002E4B33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20</w:t>
            </w:r>
            <w:r w:rsidR="002E4B33" w:rsidRPr="00617BDB">
              <w:rPr>
                <w:rFonts w:ascii="Century Gothic" w:hAnsi="Century Gothic"/>
                <w:b/>
              </w:rPr>
              <w:t>/</w:t>
            </w:r>
            <w:r w:rsidR="0033515C">
              <w:rPr>
                <w:rFonts w:ascii="Century Gothic" w:hAnsi="Century Gothic"/>
                <w:b/>
              </w:rPr>
              <w:t>06</w:t>
            </w:r>
            <w:r w:rsidR="002E4B33" w:rsidRPr="00617BDB">
              <w:rPr>
                <w:rFonts w:ascii="Century Gothic" w:hAnsi="Century Gothic"/>
                <w:b/>
              </w:rPr>
              <w:t>/</w:t>
            </w:r>
            <w:r w:rsidR="0033515C">
              <w:rPr>
                <w:rFonts w:ascii="Century Gothic" w:hAnsi="Century Gothic"/>
                <w:b/>
              </w:rPr>
              <w:t>2022</w:t>
            </w:r>
          </w:p>
        </w:tc>
      </w:tr>
      <w:tr w:rsidR="002E4B33" w:rsidRPr="002E4B33" w14:paraId="789C75C0" w14:textId="77777777" w:rsidTr="00617BDB">
        <w:tc>
          <w:tcPr>
            <w:tcW w:w="6096" w:type="dxa"/>
          </w:tcPr>
          <w:p w14:paraId="2386D750" w14:textId="77777777" w:rsidR="002E4B33" w:rsidRPr="002E4B33" w:rsidRDefault="002E4B33" w:rsidP="002E4B33">
            <w:pPr>
              <w:jc w:val="right"/>
              <w:rPr>
                <w:rFonts w:ascii="Century Gothic" w:hAnsi="Century Gothic"/>
              </w:rPr>
            </w:pPr>
            <w:r w:rsidRPr="002E4B33">
              <w:rPr>
                <w:rFonts w:ascii="Century Gothic" w:hAnsi="Century Gothic"/>
              </w:rPr>
              <w:t xml:space="preserve">Redatto da </w:t>
            </w:r>
          </w:p>
        </w:tc>
        <w:tc>
          <w:tcPr>
            <w:tcW w:w="3532" w:type="dxa"/>
          </w:tcPr>
          <w:p w14:paraId="06FED0C9" w14:textId="77777777" w:rsidR="002E4B33" w:rsidRPr="00617BDB" w:rsidRDefault="00617BDB" w:rsidP="002E4B33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Francesco Gobbi</w:t>
            </w:r>
          </w:p>
        </w:tc>
      </w:tr>
      <w:tr w:rsidR="00617BDB" w:rsidRPr="002E4B33" w14:paraId="507AC410" w14:textId="77777777" w:rsidTr="00617BDB">
        <w:tc>
          <w:tcPr>
            <w:tcW w:w="6096" w:type="dxa"/>
          </w:tcPr>
          <w:p w14:paraId="255E3293" w14:textId="77777777" w:rsidR="00617BDB" w:rsidRPr="002E4B33" w:rsidRDefault="00617BDB" w:rsidP="00617BDB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Approvato da</w:t>
            </w:r>
          </w:p>
        </w:tc>
        <w:tc>
          <w:tcPr>
            <w:tcW w:w="3532" w:type="dxa"/>
          </w:tcPr>
          <w:p w14:paraId="29C6F391" w14:textId="77777777" w:rsidR="00617BDB" w:rsidRDefault="00617BDB" w:rsidP="002E4B33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Fabio Ingrao</w:t>
            </w:r>
          </w:p>
        </w:tc>
      </w:tr>
    </w:tbl>
    <w:p w14:paraId="10C0711B" w14:textId="77777777" w:rsidR="00617BDB" w:rsidRDefault="00617BDB">
      <w:pPr>
        <w:pStyle w:val="Titolosommario"/>
      </w:pPr>
    </w:p>
    <w:p w14:paraId="41BFE3BD" w14:textId="77777777" w:rsidR="00617BDB" w:rsidRDefault="00617BDB" w:rsidP="00617BDB">
      <w:pPr>
        <w:rPr>
          <w:lang w:eastAsia="it-IT"/>
        </w:rPr>
      </w:pPr>
    </w:p>
    <w:p w14:paraId="799095B6" w14:textId="77777777" w:rsidR="00617BDB" w:rsidRPr="00617BDB" w:rsidRDefault="00617BDB" w:rsidP="00617BDB">
      <w:pPr>
        <w:rPr>
          <w:lang w:eastAsia="it-IT"/>
        </w:rPr>
      </w:pPr>
    </w:p>
    <w:p w14:paraId="3ACC4EF8" w14:textId="77777777" w:rsidR="00BF4C10" w:rsidRDefault="00BF4C1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106112206"/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334845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FE50A4" w14:textId="77777777" w:rsidR="00BF4C10" w:rsidRDefault="00BF4C10">
          <w:pPr>
            <w:pStyle w:val="Titolosommario"/>
          </w:pPr>
          <w:r>
            <w:t>Sommario</w:t>
          </w:r>
        </w:p>
        <w:p w14:paraId="11E4F11F" w14:textId="17EF390F" w:rsidR="002A3FAB" w:rsidRDefault="00BF4C10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806183" w:history="1">
            <w:r w:rsidR="002A3FAB" w:rsidRPr="000876B5">
              <w:rPr>
                <w:rStyle w:val="Collegamentoipertestuale"/>
                <w:noProof/>
              </w:rPr>
              <w:t>INTRODUZIONE</w:t>
            </w:r>
            <w:r w:rsidR="002A3FAB">
              <w:rPr>
                <w:noProof/>
                <w:webHidden/>
              </w:rPr>
              <w:tab/>
            </w:r>
            <w:r w:rsidR="002A3FAB">
              <w:rPr>
                <w:noProof/>
                <w:webHidden/>
              </w:rPr>
              <w:fldChar w:fldCharType="begin"/>
            </w:r>
            <w:r w:rsidR="002A3FAB">
              <w:rPr>
                <w:noProof/>
                <w:webHidden/>
              </w:rPr>
              <w:instrText xml:space="preserve"> PAGEREF _Toc106806183 \h </w:instrText>
            </w:r>
            <w:r w:rsidR="002A3FAB">
              <w:rPr>
                <w:noProof/>
                <w:webHidden/>
              </w:rPr>
            </w:r>
            <w:r w:rsidR="002A3FAB">
              <w:rPr>
                <w:noProof/>
                <w:webHidden/>
              </w:rPr>
              <w:fldChar w:fldCharType="separate"/>
            </w:r>
            <w:r w:rsidR="002A3FAB">
              <w:rPr>
                <w:noProof/>
                <w:webHidden/>
              </w:rPr>
              <w:t>3</w:t>
            </w:r>
            <w:r w:rsidR="002A3FAB">
              <w:rPr>
                <w:noProof/>
                <w:webHidden/>
              </w:rPr>
              <w:fldChar w:fldCharType="end"/>
            </w:r>
          </w:hyperlink>
        </w:p>
        <w:p w14:paraId="1702DCC0" w14:textId="68FB70EC" w:rsidR="002A3FAB" w:rsidRDefault="002A3FA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806184" w:history="1">
            <w:r w:rsidRPr="000876B5">
              <w:rPr>
                <w:rStyle w:val="Collegamentoipertestuale"/>
                <w:noProof/>
              </w:rPr>
              <w:t>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_Toc106806184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B64D9" w14:textId="2F87A45A" w:rsidR="002A3FAB" w:rsidRDefault="002A3FA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806185" w:history="1">
            <w:r w:rsidRPr="000876B5">
              <w:rPr>
                <w:rStyle w:val="Collegamentoipertestuale"/>
                <w:noProof/>
              </w:rPr>
              <w:t>Definizioni e acronimi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_Toc106806185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8D463" w14:textId="1B3EFD25" w:rsidR="002A3FAB" w:rsidRDefault="002A3FAB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806186" w:history="1">
            <w:r w:rsidRPr="000876B5">
              <w:rPr>
                <w:rStyle w:val="Collegamentoipertestuale"/>
                <w:noProof/>
              </w:rPr>
              <w:t>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_Toc106806186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8C7F6" w14:textId="609C025D" w:rsidR="002A3FAB" w:rsidRDefault="002A3FA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806187" w:history="1">
            <w:r w:rsidRPr="000876B5">
              <w:rPr>
                <w:rStyle w:val="Collegamentoipertestuale"/>
                <w:noProof/>
              </w:rPr>
              <w:t>Requisiti di autenticazione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_Toc106806187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BF4B8" w14:textId="06F25AAF" w:rsidR="002A3FAB" w:rsidRDefault="002A3FA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806188" w:history="1">
            <w:r w:rsidRPr="000876B5">
              <w:rPr>
                <w:rStyle w:val="Collegamentoipertestuale"/>
                <w:noProof/>
              </w:rPr>
              <w:t>Requisiti di interfaccia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_Toc106806188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81433" w14:textId="56107402" w:rsidR="002A3FAB" w:rsidRDefault="002A3FAB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806189" w:history="1">
            <w:r w:rsidRPr="000876B5">
              <w:rPr>
                <w:rStyle w:val="Collegamentoipertestuale"/>
                <w:noProof/>
              </w:rPr>
              <w:t>MODELLO DEGLI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_Toc106806189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BF52C" w14:textId="1408F7BF" w:rsidR="002A3FAB" w:rsidRDefault="002A3FA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806190" w:history="1">
            <w:r w:rsidRPr="000876B5">
              <w:rPr>
                <w:rStyle w:val="Collegamentoipertestuale"/>
                <w:noProof/>
              </w:rPr>
              <w:t>Catalogo degli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_Toc106806190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94A37" w14:textId="6F3C782A" w:rsidR="002A3FAB" w:rsidRDefault="002A3FAB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806191" w:history="1">
            <w:r w:rsidRPr="000876B5">
              <w:rPr>
                <w:rStyle w:val="Collegamentoipertestuale"/>
                <w:noProof/>
              </w:rPr>
              <w:t>CENSIMENTO DATI COMMESSE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_Toc106806191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0E06C" w14:textId="536134A5" w:rsidR="002A3FAB" w:rsidRDefault="002A3FA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806192" w:history="1">
            <w:r w:rsidRPr="000876B5">
              <w:rPr>
                <w:rStyle w:val="Collegamentoipertestuale"/>
                <w:noProof/>
              </w:rPr>
              <w:t>UC01 - Inserimento di una nuova Commessa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_Toc106806192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E4ACE" w14:textId="2E801C4F" w:rsidR="002A3FAB" w:rsidRDefault="002A3FAB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806193" w:history="1">
            <w:r w:rsidRPr="000876B5">
              <w:rPr>
                <w:rStyle w:val="Collegamentoipertestuale"/>
                <w:noProof/>
              </w:rPr>
              <w:t>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_Toc106806193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883D3" w14:textId="3D021238" w:rsidR="002A3FAB" w:rsidRDefault="002A3FAB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806194" w:history="1">
            <w:r w:rsidRPr="000876B5">
              <w:rPr>
                <w:rStyle w:val="Collegamentoipertestuale"/>
                <w:noProof/>
              </w:rPr>
              <w:t>Requisiti di sicurezza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_Toc106806194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5F7F6" w14:textId="79CAD6B4" w:rsidR="002A3FAB" w:rsidRDefault="002A3FAB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806195" w:history="1">
            <w:r w:rsidRPr="000876B5">
              <w:rPr>
                <w:rStyle w:val="Collegamentoipertestuale"/>
                <w:noProof/>
              </w:rPr>
              <w:t>Descrizione Caso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_Toc106806195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68F0D" w14:textId="766218E3" w:rsidR="002A3FAB" w:rsidRDefault="002A3FAB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806196" w:history="1">
            <w:r w:rsidRPr="000876B5">
              <w:rPr>
                <w:rStyle w:val="Collegamentoipertestuale"/>
                <w:noProof/>
              </w:rPr>
              <w:t>Informazioni Trattate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_Toc106806196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ADB23" w14:textId="0B21E16F" w:rsidR="002A3FAB" w:rsidRDefault="002A3FAB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806197" w:history="1">
            <w:r w:rsidRPr="000876B5">
              <w:rPr>
                <w:rStyle w:val="Collegamentoipertestuale"/>
                <w:noProof/>
              </w:rPr>
              <w:t>Messaggi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_Toc106806197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59978" w14:textId="3932E383" w:rsidR="002A3FAB" w:rsidRDefault="002A3FAB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806198" w:history="1">
            <w:r w:rsidRPr="000876B5">
              <w:rPr>
                <w:rStyle w:val="Collegamentoipertestuale"/>
                <w:noProof/>
              </w:rPr>
              <w:t>Controlli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_Toc106806198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AACCE" w14:textId="7A2C55CF" w:rsidR="00BF4C10" w:rsidRDefault="00BF4C10">
          <w:r>
            <w:rPr>
              <w:b/>
              <w:bCs/>
            </w:rPr>
            <w:fldChar w:fldCharType="end"/>
          </w:r>
        </w:p>
      </w:sdtContent>
    </w:sdt>
    <w:p w14:paraId="3CAD9B02" w14:textId="77777777" w:rsidR="009B0658" w:rsidRDefault="009B0658"/>
    <w:p w14:paraId="54BBAAD5" w14:textId="77777777" w:rsidR="009B0658" w:rsidRDefault="009B0658"/>
    <w:p w14:paraId="0C3A20F2" w14:textId="77777777" w:rsidR="009B0658" w:rsidRDefault="009B065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B0658" w:rsidRPr="009B0658" w14:paraId="110B8BA0" w14:textId="77777777" w:rsidTr="009B0658">
        <w:tc>
          <w:tcPr>
            <w:tcW w:w="3209" w:type="dxa"/>
          </w:tcPr>
          <w:p w14:paraId="6715B2B0" w14:textId="2D7D008F" w:rsidR="009B0658" w:rsidRPr="009B0658" w:rsidRDefault="009B0658">
            <w:pPr>
              <w:rPr>
                <w:rFonts w:ascii="Century Gothic" w:hAnsi="Century Gothic"/>
                <w:b/>
              </w:rPr>
            </w:pPr>
            <w:r w:rsidRPr="009B0658">
              <w:rPr>
                <w:rFonts w:ascii="Century Gothic" w:hAnsi="Century Gothic"/>
                <w:b/>
              </w:rPr>
              <w:t>Data</w:t>
            </w:r>
          </w:p>
        </w:tc>
        <w:tc>
          <w:tcPr>
            <w:tcW w:w="3209" w:type="dxa"/>
          </w:tcPr>
          <w:p w14:paraId="4674E62D" w14:textId="64799F96" w:rsidR="009B0658" w:rsidRPr="009B0658" w:rsidRDefault="009B0658">
            <w:pPr>
              <w:rPr>
                <w:rFonts w:ascii="Century Gothic" w:hAnsi="Century Gothic"/>
                <w:b/>
              </w:rPr>
            </w:pPr>
            <w:r w:rsidRPr="009B0658">
              <w:rPr>
                <w:rFonts w:ascii="Century Gothic" w:hAnsi="Century Gothic"/>
                <w:b/>
              </w:rPr>
              <w:t>Versione</w:t>
            </w:r>
          </w:p>
        </w:tc>
        <w:tc>
          <w:tcPr>
            <w:tcW w:w="3210" w:type="dxa"/>
          </w:tcPr>
          <w:p w14:paraId="0DAF16D4" w14:textId="7D47E0E8" w:rsidR="009B0658" w:rsidRPr="009B0658" w:rsidRDefault="009B0658">
            <w:pPr>
              <w:rPr>
                <w:rFonts w:ascii="Century Gothic" w:hAnsi="Century Gothic"/>
                <w:b/>
              </w:rPr>
            </w:pPr>
            <w:r w:rsidRPr="009B0658">
              <w:rPr>
                <w:rFonts w:ascii="Century Gothic" w:hAnsi="Century Gothic"/>
                <w:b/>
              </w:rPr>
              <w:t>Descrizione</w:t>
            </w:r>
          </w:p>
        </w:tc>
      </w:tr>
      <w:tr w:rsidR="009B0658" w:rsidRPr="009B0658" w14:paraId="534A129D" w14:textId="77777777" w:rsidTr="009B0658">
        <w:tc>
          <w:tcPr>
            <w:tcW w:w="3209" w:type="dxa"/>
          </w:tcPr>
          <w:p w14:paraId="02F82CFB" w14:textId="6E586850" w:rsidR="009B0658" w:rsidRPr="009B0658" w:rsidRDefault="009B0658">
            <w:pPr>
              <w:rPr>
                <w:rFonts w:ascii="Century Gothic" w:hAnsi="Century Gothic"/>
              </w:rPr>
            </w:pPr>
          </w:p>
        </w:tc>
        <w:tc>
          <w:tcPr>
            <w:tcW w:w="3209" w:type="dxa"/>
          </w:tcPr>
          <w:p w14:paraId="05E240F9" w14:textId="0F955130" w:rsidR="009B0658" w:rsidRPr="009B0658" w:rsidRDefault="009B0658">
            <w:pPr>
              <w:rPr>
                <w:rFonts w:ascii="Century Gothic" w:hAnsi="Century Gothic"/>
              </w:rPr>
            </w:pPr>
          </w:p>
        </w:tc>
        <w:tc>
          <w:tcPr>
            <w:tcW w:w="3210" w:type="dxa"/>
          </w:tcPr>
          <w:p w14:paraId="53E3553E" w14:textId="4CD12C17" w:rsidR="009B0658" w:rsidRPr="009B0658" w:rsidRDefault="009B0658">
            <w:pPr>
              <w:rPr>
                <w:rFonts w:ascii="Century Gothic" w:hAnsi="Century Gothic"/>
              </w:rPr>
            </w:pPr>
          </w:p>
        </w:tc>
      </w:tr>
      <w:tr w:rsidR="009B0658" w:rsidRPr="009B0658" w14:paraId="3D2F49F0" w14:textId="77777777" w:rsidTr="009B0658">
        <w:tc>
          <w:tcPr>
            <w:tcW w:w="3209" w:type="dxa"/>
          </w:tcPr>
          <w:p w14:paraId="5BB8FF8E" w14:textId="53E831AB" w:rsidR="009B0658" w:rsidRPr="009B0658" w:rsidRDefault="009B0658">
            <w:pPr>
              <w:rPr>
                <w:rFonts w:ascii="Century Gothic" w:hAnsi="Century Gothic"/>
              </w:rPr>
            </w:pPr>
          </w:p>
        </w:tc>
        <w:tc>
          <w:tcPr>
            <w:tcW w:w="3209" w:type="dxa"/>
          </w:tcPr>
          <w:p w14:paraId="6330C15A" w14:textId="297A4CFC" w:rsidR="009B0658" w:rsidRPr="009B0658" w:rsidRDefault="009B0658">
            <w:pPr>
              <w:rPr>
                <w:rFonts w:ascii="Century Gothic" w:hAnsi="Century Gothic"/>
              </w:rPr>
            </w:pPr>
          </w:p>
        </w:tc>
        <w:tc>
          <w:tcPr>
            <w:tcW w:w="3210" w:type="dxa"/>
          </w:tcPr>
          <w:p w14:paraId="60768092" w14:textId="50A6C903" w:rsidR="009B0658" w:rsidRPr="009B0658" w:rsidRDefault="009B0658">
            <w:pPr>
              <w:rPr>
                <w:rFonts w:ascii="Century Gothic" w:hAnsi="Century Gothic"/>
              </w:rPr>
            </w:pPr>
          </w:p>
        </w:tc>
      </w:tr>
    </w:tbl>
    <w:p w14:paraId="7AC41B6C" w14:textId="3E9599CD" w:rsidR="00BF4C10" w:rsidRDefault="00BF4C1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F36B154" w14:textId="77777777" w:rsidR="000F6EA8" w:rsidRDefault="000F6EA8" w:rsidP="00C41F01">
      <w:pPr>
        <w:pStyle w:val="Titolo1"/>
        <w:jc w:val="both"/>
      </w:pPr>
    </w:p>
    <w:p w14:paraId="29853587" w14:textId="77777777" w:rsidR="000F6EA8" w:rsidRDefault="000F6EA8" w:rsidP="00C41F01">
      <w:pPr>
        <w:pStyle w:val="Titolo1"/>
        <w:jc w:val="both"/>
      </w:pPr>
    </w:p>
    <w:p w14:paraId="218C3F18" w14:textId="50DEBE94" w:rsidR="000F6EA8" w:rsidRPr="000F6EA8" w:rsidRDefault="000F6EA8" w:rsidP="000F6EA8">
      <w:pPr>
        <w:pStyle w:val="Titolo1"/>
        <w:jc w:val="both"/>
      </w:pPr>
      <w:bookmarkStart w:id="1" w:name="_Toc106806183"/>
      <w:bookmarkEnd w:id="0"/>
      <w:r>
        <w:t>INTRODUZIONE</w:t>
      </w:r>
      <w:bookmarkEnd w:id="1"/>
    </w:p>
    <w:p w14:paraId="42075360" w14:textId="77777777" w:rsidR="000F6EA8" w:rsidRPr="000F6EA8" w:rsidRDefault="000F6EA8" w:rsidP="000F6EA8">
      <w:r w:rsidRPr="000F6EA8">
        <w:t>Il presente capitolo presenta lo scopo del documento, il suo campo di applicazione, i riferimenti utilizzati per la sua creazione, oltre alla specifica degli acronimi utilizzati.</w:t>
      </w:r>
      <w:bookmarkStart w:id="2" w:name="_Toc96767150"/>
      <w:bookmarkStart w:id="3" w:name="_Toc287867947"/>
    </w:p>
    <w:p w14:paraId="2E165302" w14:textId="77777777" w:rsidR="000F6EA8" w:rsidRPr="000F6EA8" w:rsidRDefault="000F6EA8" w:rsidP="000F6EA8">
      <w:pPr>
        <w:pStyle w:val="Titolo2"/>
      </w:pPr>
      <w:bookmarkStart w:id="4" w:name="_Toc106636985"/>
      <w:bookmarkStart w:id="5" w:name="_Toc106806184"/>
      <w:bookmarkEnd w:id="2"/>
      <w:bookmarkEnd w:id="3"/>
      <w:r w:rsidRPr="000F6EA8">
        <w:t>Scopo</w:t>
      </w:r>
      <w:bookmarkEnd w:id="4"/>
      <w:bookmarkEnd w:id="5"/>
      <w:r w:rsidRPr="000F6EA8">
        <w:t xml:space="preserve"> </w:t>
      </w:r>
    </w:p>
    <w:p w14:paraId="297B31FE" w14:textId="77777777" w:rsidR="000F6EA8" w:rsidRPr="002A3FAB" w:rsidRDefault="000F6EA8" w:rsidP="002A3FAB">
      <w:r w:rsidRPr="002A3FAB">
        <w:t>Il presente documento intende descrivere le funzionalità applicative …….</w:t>
      </w:r>
    </w:p>
    <w:p w14:paraId="1EDF48F6" w14:textId="77777777" w:rsidR="000F6EA8" w:rsidRPr="000F6EA8" w:rsidRDefault="000F6EA8" w:rsidP="000F6EA8">
      <w:pPr>
        <w:pStyle w:val="Titolo2"/>
      </w:pPr>
      <w:bookmarkStart w:id="6" w:name="_Toc106636986"/>
      <w:bookmarkStart w:id="7" w:name="_Toc106806185"/>
      <w:r w:rsidRPr="000F6EA8">
        <w:t>Definizioni e acronimi</w:t>
      </w:r>
      <w:bookmarkEnd w:id="6"/>
      <w:bookmarkEnd w:id="7"/>
      <w:r w:rsidRPr="000F6EA8">
        <w:t xml:space="preserve"> </w:t>
      </w:r>
    </w:p>
    <w:tbl>
      <w:tblPr>
        <w:tblW w:w="9735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0"/>
        <w:gridCol w:w="8315"/>
      </w:tblGrid>
      <w:tr w:rsidR="000F6EA8" w:rsidRPr="00F84A3A" w14:paraId="55B082C4" w14:textId="77777777" w:rsidTr="00853D87">
        <w:trPr>
          <w:trHeight w:val="270"/>
        </w:trPr>
        <w:tc>
          <w:tcPr>
            <w:tcW w:w="1420" w:type="dxa"/>
            <w:shd w:val="clear" w:color="auto" w:fill="339966"/>
            <w:vAlign w:val="bottom"/>
          </w:tcPr>
          <w:p w14:paraId="25A14129" w14:textId="77777777" w:rsidR="000F6EA8" w:rsidRPr="00F84A3A" w:rsidRDefault="000F6EA8" w:rsidP="00853D87">
            <w:r w:rsidRPr="00F84A3A">
              <w:t>Acronimo</w:t>
            </w:r>
          </w:p>
        </w:tc>
        <w:tc>
          <w:tcPr>
            <w:tcW w:w="8315" w:type="dxa"/>
            <w:shd w:val="clear" w:color="auto" w:fill="339966"/>
            <w:vAlign w:val="bottom"/>
          </w:tcPr>
          <w:p w14:paraId="364D7C90" w14:textId="77777777" w:rsidR="000F6EA8" w:rsidRPr="00F84A3A" w:rsidRDefault="000F6EA8" w:rsidP="00853D87">
            <w:r w:rsidRPr="00F84A3A">
              <w:t>Definizione</w:t>
            </w:r>
          </w:p>
        </w:tc>
      </w:tr>
      <w:tr w:rsidR="000F6EA8" w:rsidRPr="00F84A3A" w14:paraId="5F7B1DAE" w14:textId="77777777" w:rsidTr="00853D87">
        <w:trPr>
          <w:trHeight w:val="330"/>
        </w:trPr>
        <w:tc>
          <w:tcPr>
            <w:tcW w:w="1420" w:type="dxa"/>
            <w:shd w:val="clear" w:color="auto" w:fill="auto"/>
          </w:tcPr>
          <w:p w14:paraId="6F958CF7" w14:textId="422F0718" w:rsidR="000F6EA8" w:rsidRPr="00F84A3A" w:rsidRDefault="002A3FAB" w:rsidP="00853D87">
            <w:r>
              <w:t>RIF</w:t>
            </w:r>
          </w:p>
        </w:tc>
        <w:tc>
          <w:tcPr>
            <w:tcW w:w="8315" w:type="dxa"/>
            <w:shd w:val="clear" w:color="auto" w:fill="auto"/>
          </w:tcPr>
          <w:p w14:paraId="574DD1EC" w14:textId="0228C12A" w:rsidR="000F6EA8" w:rsidRPr="00F84A3A" w:rsidRDefault="002A3FAB" w:rsidP="00F84A3A">
            <w:r>
              <w:t>Richiesta Intervento Funzionale</w:t>
            </w:r>
          </w:p>
        </w:tc>
      </w:tr>
    </w:tbl>
    <w:p w14:paraId="3AF8AF01" w14:textId="715E8138" w:rsidR="000F6EA8" w:rsidRDefault="000F6EA8" w:rsidP="000F6EA8">
      <w:pPr>
        <w:jc w:val="both"/>
      </w:pPr>
    </w:p>
    <w:p w14:paraId="7DE8D758" w14:textId="77777777" w:rsidR="000F6EA8" w:rsidRPr="000F6EA8" w:rsidRDefault="000F6EA8" w:rsidP="000F6EA8">
      <w:pPr>
        <w:pStyle w:val="Titolo1"/>
        <w:jc w:val="both"/>
      </w:pPr>
      <w:bookmarkStart w:id="8" w:name="_Toc106636987"/>
      <w:bookmarkStart w:id="9" w:name="_Toc106806186"/>
      <w:r w:rsidRPr="000F6EA8">
        <w:t>REQUISITI NON FUNZIONALI</w:t>
      </w:r>
      <w:bookmarkEnd w:id="8"/>
      <w:bookmarkEnd w:id="9"/>
    </w:p>
    <w:p w14:paraId="00909C30" w14:textId="77777777" w:rsidR="000F6EA8" w:rsidRPr="000F6EA8" w:rsidRDefault="000F6EA8" w:rsidP="000F6EA8">
      <w:r w:rsidRPr="000F6EA8">
        <w:t>In questo capitolo si elencano gli aspetti del servizio relativi alla sua architettura, sicurezza e la piattaforma tecnologiche per la sua realizzazione.</w:t>
      </w:r>
    </w:p>
    <w:p w14:paraId="4D2B645D" w14:textId="77777777" w:rsidR="000F6EA8" w:rsidRPr="000F6EA8" w:rsidRDefault="000F6EA8" w:rsidP="000F6EA8">
      <w:pPr>
        <w:pStyle w:val="Titolo2"/>
      </w:pPr>
      <w:bookmarkStart w:id="10" w:name="_Toc327262824"/>
      <w:bookmarkStart w:id="11" w:name="_Toc339036997"/>
      <w:bookmarkStart w:id="12" w:name="_Toc341790632"/>
      <w:bookmarkStart w:id="13" w:name="_Toc349048395"/>
      <w:bookmarkStart w:id="14" w:name="_Toc106636989"/>
      <w:bookmarkStart w:id="15" w:name="_Toc106806188"/>
      <w:bookmarkEnd w:id="10"/>
      <w:bookmarkEnd w:id="11"/>
      <w:bookmarkEnd w:id="12"/>
      <w:bookmarkEnd w:id="13"/>
      <w:r w:rsidRPr="000F6EA8">
        <w:t>Requisiti di interfaccia utente</w:t>
      </w:r>
      <w:bookmarkEnd w:id="14"/>
      <w:bookmarkEnd w:id="15"/>
    </w:p>
    <w:p w14:paraId="4E6E458A" w14:textId="0022245B" w:rsidR="000F6EA8" w:rsidRDefault="000F6EA8" w:rsidP="000F6EA8">
      <w:pPr>
        <w:rPr>
          <w:rFonts w:ascii="Book Antiqua" w:hAnsi="Book Antiqua"/>
        </w:rPr>
      </w:pPr>
      <w:r w:rsidRPr="000F6EA8">
        <w:t>La figura seguente ne mostra un’ipotesi di mockup</w:t>
      </w:r>
    </w:p>
    <w:p w14:paraId="776EA748" w14:textId="26B943A8" w:rsidR="000F6EA8" w:rsidRDefault="000F6EA8" w:rsidP="000F6EA8">
      <w:pPr>
        <w:rPr>
          <w:rFonts w:ascii="Book Antiqua" w:hAnsi="Book Antiqua"/>
        </w:rPr>
      </w:pPr>
      <w:r w:rsidRPr="00CD52B5">
        <w:rPr>
          <w:rFonts w:ascii="Book Antiqua" w:hAnsi="Book Antiqua"/>
          <w:noProof/>
        </w:rPr>
        <w:drawing>
          <wp:inline distT="0" distB="0" distL="0" distR="0" wp14:anchorId="6B14616D" wp14:editId="7A14843D">
            <wp:extent cx="3686420" cy="3084177"/>
            <wp:effectExtent l="0" t="0" r="0" b="2540"/>
            <wp:docPr id="3" name="Immagine 3" descr="AF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A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628" cy="308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551F5" w14:textId="4605FA3F" w:rsidR="00F84A3A" w:rsidRDefault="00F84A3A" w:rsidP="000F6EA8">
      <w:pPr>
        <w:rPr>
          <w:rFonts w:ascii="Book Antiqua" w:hAnsi="Book Antiqua"/>
        </w:rPr>
      </w:pPr>
    </w:p>
    <w:p w14:paraId="2BE578B8" w14:textId="77777777" w:rsidR="00F84A3A" w:rsidRPr="00F84A3A" w:rsidRDefault="00F84A3A" w:rsidP="00F84A3A">
      <w:pPr>
        <w:pStyle w:val="Titolo1"/>
        <w:jc w:val="both"/>
      </w:pPr>
      <w:bookmarkStart w:id="16" w:name="_Toc106636990"/>
      <w:bookmarkStart w:id="17" w:name="_Toc106806189"/>
      <w:r w:rsidRPr="00F84A3A">
        <w:lastRenderedPageBreak/>
        <w:t>MODELLO DEGLI USE CASE</w:t>
      </w:r>
      <w:bookmarkEnd w:id="16"/>
      <w:bookmarkEnd w:id="17"/>
    </w:p>
    <w:p w14:paraId="5D34F233" w14:textId="77777777" w:rsidR="00F84A3A" w:rsidRPr="00F84A3A" w:rsidRDefault="00F84A3A" w:rsidP="00F84A3A">
      <w:pPr>
        <w:pStyle w:val="Titolo2"/>
      </w:pPr>
      <w:bookmarkStart w:id="18" w:name="_Toc106636991"/>
      <w:bookmarkStart w:id="19" w:name="_Toc106806190"/>
      <w:r w:rsidRPr="00F84A3A">
        <w:t>Catalogo degli use case</w:t>
      </w:r>
      <w:bookmarkEnd w:id="18"/>
      <w:bookmarkEnd w:id="19"/>
    </w:p>
    <w:p w14:paraId="51489B21" w14:textId="77777777" w:rsidR="00F84A3A" w:rsidRPr="00F84A3A" w:rsidRDefault="00F84A3A" w:rsidP="00F84A3A">
      <w:r w:rsidRPr="00F84A3A">
        <w:t>La tabella che segue descrive i casi d’uso del servizio Web ….</w:t>
      </w: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9"/>
        <w:gridCol w:w="2038"/>
        <w:gridCol w:w="4901"/>
      </w:tblGrid>
      <w:tr w:rsidR="002A3FAB" w:rsidRPr="00F84A3A" w14:paraId="56BB6D0F" w14:textId="77777777" w:rsidTr="00622D94">
        <w:trPr>
          <w:trHeight w:val="270"/>
          <w:tblHeader/>
          <w:jc w:val="center"/>
        </w:trPr>
        <w:tc>
          <w:tcPr>
            <w:tcW w:w="2689" w:type="dxa"/>
            <w:tcBorders>
              <w:bottom w:val="single" w:sz="4" w:space="0" w:color="auto"/>
            </w:tcBorders>
            <w:shd w:val="clear" w:color="auto" w:fill="339966"/>
          </w:tcPr>
          <w:p w14:paraId="174CA5AB" w14:textId="08F4D139" w:rsidR="002A3FAB" w:rsidRPr="00F84A3A" w:rsidRDefault="002A3FAB" w:rsidP="00853D87">
            <w:r>
              <w:t>Requisito Funzionale</w:t>
            </w:r>
          </w:p>
        </w:tc>
        <w:tc>
          <w:tcPr>
            <w:tcW w:w="2038" w:type="dxa"/>
            <w:tcBorders>
              <w:bottom w:val="single" w:sz="4" w:space="0" w:color="auto"/>
            </w:tcBorders>
            <w:shd w:val="clear" w:color="auto" w:fill="339966"/>
            <w:vAlign w:val="center"/>
          </w:tcPr>
          <w:p w14:paraId="2510D5E1" w14:textId="023A72A4" w:rsidR="002A3FAB" w:rsidRPr="00F84A3A" w:rsidRDefault="002A3FAB" w:rsidP="00853D87">
            <w:r w:rsidRPr="00F84A3A">
              <w:t>Caso d’Uso</w:t>
            </w:r>
          </w:p>
        </w:tc>
        <w:tc>
          <w:tcPr>
            <w:tcW w:w="4901" w:type="dxa"/>
            <w:tcBorders>
              <w:bottom w:val="single" w:sz="4" w:space="0" w:color="auto"/>
            </w:tcBorders>
            <w:shd w:val="clear" w:color="auto" w:fill="339966"/>
            <w:vAlign w:val="center"/>
          </w:tcPr>
          <w:p w14:paraId="11E9F07C" w14:textId="77777777" w:rsidR="002A3FAB" w:rsidRPr="00F84A3A" w:rsidRDefault="002A3FAB" w:rsidP="00853D87">
            <w:r w:rsidRPr="00F84A3A">
              <w:t>Descrizione</w:t>
            </w:r>
          </w:p>
        </w:tc>
      </w:tr>
      <w:tr w:rsidR="002A3FAB" w:rsidRPr="00F84A3A" w14:paraId="23D55732" w14:textId="77777777" w:rsidTr="00622D94">
        <w:trPr>
          <w:trHeight w:val="390"/>
          <w:jc w:val="center"/>
        </w:trPr>
        <w:tc>
          <w:tcPr>
            <w:tcW w:w="2689" w:type="dxa"/>
          </w:tcPr>
          <w:p w14:paraId="25661E7D" w14:textId="7960238E" w:rsidR="002A3FAB" w:rsidRPr="00F84A3A" w:rsidRDefault="002A3FAB" w:rsidP="002A3FAB">
            <w:r>
              <w:t>RF01</w:t>
            </w:r>
            <w:r w:rsidR="00622D94">
              <w:t xml:space="preserve">- </w:t>
            </w:r>
            <w:r w:rsidR="00622D94" w:rsidRPr="00622D94">
              <w:t>GESTIRE LE MODALITA’ DI ACCESSO AL SISTEMA</w:t>
            </w:r>
          </w:p>
        </w:tc>
        <w:tc>
          <w:tcPr>
            <w:tcW w:w="2038" w:type="dxa"/>
            <w:shd w:val="clear" w:color="auto" w:fill="auto"/>
            <w:vAlign w:val="center"/>
          </w:tcPr>
          <w:p w14:paraId="6F53B223" w14:textId="727C4B6A" w:rsidR="002A3FAB" w:rsidRPr="00F84A3A" w:rsidRDefault="002A3FAB" w:rsidP="002A3FAB">
            <w:r w:rsidRPr="00F84A3A">
              <w:t xml:space="preserve">UC01 – </w:t>
            </w:r>
            <w:r>
              <w:t>Login al Sistema</w:t>
            </w:r>
          </w:p>
        </w:tc>
        <w:tc>
          <w:tcPr>
            <w:tcW w:w="4901" w:type="dxa"/>
            <w:shd w:val="clear" w:color="auto" w:fill="auto"/>
            <w:vAlign w:val="center"/>
          </w:tcPr>
          <w:p w14:paraId="78E5D2CF" w14:textId="491FB28E" w:rsidR="002A3FAB" w:rsidRPr="00F84A3A" w:rsidRDefault="002A3FAB" w:rsidP="002A3FAB">
            <w:r>
              <w:t xml:space="preserve">Si descrivono le regole e le modalità di accesso al sistema. </w:t>
            </w:r>
          </w:p>
        </w:tc>
      </w:tr>
      <w:tr w:rsidR="007B43DD" w:rsidRPr="00F84A3A" w14:paraId="72373401" w14:textId="77777777" w:rsidTr="00622D94">
        <w:trPr>
          <w:trHeight w:val="390"/>
          <w:jc w:val="center"/>
        </w:trPr>
        <w:tc>
          <w:tcPr>
            <w:tcW w:w="2689" w:type="dxa"/>
            <w:vMerge w:val="restart"/>
          </w:tcPr>
          <w:p w14:paraId="2713F1C1" w14:textId="77777777" w:rsidR="007B43DD" w:rsidRPr="00F84A3A" w:rsidRDefault="007B43DD" w:rsidP="00573DD7">
            <w:r>
              <w:t>RF02- XXX</w:t>
            </w:r>
          </w:p>
          <w:p w14:paraId="48DE9979" w14:textId="7C639F42" w:rsidR="007B43DD" w:rsidRPr="00F84A3A" w:rsidRDefault="007B43DD" w:rsidP="007B43DD"/>
        </w:tc>
        <w:tc>
          <w:tcPr>
            <w:tcW w:w="2038" w:type="dxa"/>
            <w:shd w:val="clear" w:color="auto" w:fill="auto"/>
            <w:vAlign w:val="center"/>
          </w:tcPr>
          <w:p w14:paraId="4E702AC3" w14:textId="07450946" w:rsidR="007B43DD" w:rsidRPr="00F84A3A" w:rsidRDefault="007B43DD" w:rsidP="007B43DD">
            <w:r>
              <w:t>UC02 – Ricerca</w:t>
            </w:r>
          </w:p>
        </w:tc>
        <w:tc>
          <w:tcPr>
            <w:tcW w:w="4901" w:type="dxa"/>
            <w:shd w:val="clear" w:color="auto" w:fill="auto"/>
            <w:vAlign w:val="center"/>
          </w:tcPr>
          <w:p w14:paraId="40254E3C" w14:textId="77777777" w:rsidR="007B43DD" w:rsidRPr="00F84A3A" w:rsidRDefault="007B43DD" w:rsidP="00853D87"/>
        </w:tc>
      </w:tr>
      <w:tr w:rsidR="007B43DD" w:rsidRPr="00F84A3A" w14:paraId="635B2405" w14:textId="77777777" w:rsidTr="00622D94">
        <w:trPr>
          <w:trHeight w:val="390"/>
          <w:jc w:val="center"/>
        </w:trPr>
        <w:tc>
          <w:tcPr>
            <w:tcW w:w="2689" w:type="dxa"/>
            <w:vMerge/>
          </w:tcPr>
          <w:p w14:paraId="4501E16B" w14:textId="72BF119F" w:rsidR="007B43DD" w:rsidRPr="00F84A3A" w:rsidRDefault="007B43DD" w:rsidP="007B43DD"/>
        </w:tc>
        <w:tc>
          <w:tcPr>
            <w:tcW w:w="2038" w:type="dxa"/>
            <w:shd w:val="clear" w:color="auto" w:fill="auto"/>
            <w:vAlign w:val="center"/>
          </w:tcPr>
          <w:p w14:paraId="02B5711E" w14:textId="5C4C7F83" w:rsidR="007B43DD" w:rsidRPr="00F84A3A" w:rsidRDefault="007B43DD" w:rsidP="007B43DD">
            <w:r>
              <w:t>UC0</w:t>
            </w:r>
            <w:r>
              <w:t>3</w:t>
            </w:r>
            <w:r>
              <w:t xml:space="preserve"> – </w:t>
            </w:r>
            <w:r>
              <w:t>Inse</w:t>
            </w:r>
            <w:bookmarkStart w:id="20" w:name="_GoBack"/>
            <w:bookmarkEnd w:id="20"/>
            <w:r>
              <w:t>rimento</w:t>
            </w:r>
          </w:p>
        </w:tc>
        <w:tc>
          <w:tcPr>
            <w:tcW w:w="4901" w:type="dxa"/>
            <w:shd w:val="clear" w:color="auto" w:fill="auto"/>
            <w:vAlign w:val="center"/>
          </w:tcPr>
          <w:p w14:paraId="05C14AB1" w14:textId="77777777" w:rsidR="007B43DD" w:rsidRPr="00F84A3A" w:rsidRDefault="007B43DD" w:rsidP="007B43DD"/>
        </w:tc>
      </w:tr>
    </w:tbl>
    <w:p w14:paraId="6E5E1F59" w14:textId="77777777" w:rsidR="00F84A3A" w:rsidRDefault="00F84A3A" w:rsidP="000F6EA8">
      <w:pPr>
        <w:rPr>
          <w:rFonts w:ascii="Book Antiqua" w:hAnsi="Book Antiqua"/>
        </w:rPr>
      </w:pPr>
    </w:p>
    <w:p w14:paraId="0DF1AAF6" w14:textId="23D687F7" w:rsidR="00F84A3A" w:rsidRPr="00F84A3A" w:rsidRDefault="002A3FAB" w:rsidP="00F84A3A">
      <w:pPr>
        <w:pStyle w:val="Titolo1"/>
        <w:jc w:val="both"/>
      </w:pPr>
      <w:bookmarkStart w:id="21" w:name="_Toc106636992"/>
      <w:bookmarkStart w:id="22" w:name="_Toc106806191"/>
      <w:r>
        <w:t>G</w:t>
      </w:r>
      <w:r>
        <w:t xml:space="preserve">ESTIRE LE MODALITA’ DI ACCESSO AL SISTEMA </w:t>
      </w:r>
      <w:bookmarkEnd w:id="21"/>
      <w:bookmarkEnd w:id="22"/>
    </w:p>
    <w:p w14:paraId="0B385DF0" w14:textId="77777777" w:rsidR="00F84A3A" w:rsidRPr="00F84A3A" w:rsidRDefault="00F84A3A" w:rsidP="00F84A3A">
      <w:r w:rsidRPr="00F84A3A">
        <w:t>Breve descrizione</w:t>
      </w:r>
    </w:p>
    <w:p w14:paraId="0C786701" w14:textId="5051ED30" w:rsidR="00F84A3A" w:rsidRPr="00F84A3A" w:rsidRDefault="00F84A3A" w:rsidP="00F84A3A">
      <w:pPr>
        <w:pStyle w:val="Titolo2"/>
      </w:pPr>
      <w:bookmarkStart w:id="23" w:name="_Toc106636993"/>
      <w:bookmarkStart w:id="24" w:name="_Toc106806192"/>
      <w:r w:rsidRPr="00F84A3A">
        <w:t xml:space="preserve">UC01 </w:t>
      </w:r>
      <w:r w:rsidR="002A3FAB">
        <w:t>–</w:t>
      </w:r>
      <w:r w:rsidRPr="00F84A3A">
        <w:t xml:space="preserve"> </w:t>
      </w:r>
      <w:r w:rsidR="002A3FAB">
        <w:t>Login al sistema</w:t>
      </w:r>
      <w:bookmarkEnd w:id="23"/>
      <w:bookmarkEnd w:id="24"/>
    </w:p>
    <w:p w14:paraId="0214484A" w14:textId="77777777" w:rsidR="00F84A3A" w:rsidRPr="003E3F88" w:rsidRDefault="00F84A3A" w:rsidP="003E3F88">
      <w:pPr>
        <w:pStyle w:val="Titolo3"/>
      </w:pPr>
      <w:bookmarkStart w:id="25" w:name="_Toc106636994"/>
      <w:bookmarkStart w:id="26" w:name="_Toc106806193"/>
      <w:r w:rsidRPr="003E3F88">
        <w:t>Scopo</w:t>
      </w:r>
      <w:bookmarkEnd w:id="25"/>
      <w:bookmarkEnd w:id="26"/>
    </w:p>
    <w:p w14:paraId="5F25F7D4" w14:textId="0A7D7075" w:rsidR="00F84A3A" w:rsidRPr="00F84A3A" w:rsidRDefault="002A3FAB" w:rsidP="00F84A3A">
      <w:r>
        <w:t xml:space="preserve">Lo scopo di questo UC è quello di permettere all’utente abilitato di accedere al sistema XXXX. </w:t>
      </w:r>
    </w:p>
    <w:p w14:paraId="4EA15BA8" w14:textId="77777777" w:rsidR="00F84A3A" w:rsidRPr="00F84A3A" w:rsidRDefault="00F84A3A" w:rsidP="003E3F88">
      <w:pPr>
        <w:pStyle w:val="Titolo3"/>
      </w:pPr>
      <w:bookmarkStart w:id="27" w:name="_Toc106636995"/>
      <w:bookmarkStart w:id="28" w:name="_Toc106806194"/>
      <w:r w:rsidRPr="00F84A3A">
        <w:t>Requisiti di sicurezza</w:t>
      </w:r>
      <w:bookmarkEnd w:id="27"/>
      <w:bookmarkEnd w:id="28"/>
    </w:p>
    <w:p w14:paraId="00047281" w14:textId="1B51B54C" w:rsidR="00F84A3A" w:rsidRPr="00F84A3A" w:rsidRDefault="002A3FAB" w:rsidP="002A3FAB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L’operatore deve essere censito nel sistema. </w:t>
      </w:r>
    </w:p>
    <w:p w14:paraId="4EA0962D" w14:textId="77777777" w:rsidR="00F84A3A" w:rsidRPr="00F84A3A" w:rsidRDefault="00F84A3A" w:rsidP="003E3F88">
      <w:pPr>
        <w:pStyle w:val="Titolo3"/>
      </w:pPr>
      <w:bookmarkStart w:id="29" w:name="_Toc327262837"/>
      <w:bookmarkStart w:id="30" w:name="_Toc339037010"/>
      <w:bookmarkStart w:id="31" w:name="_Toc341790645"/>
      <w:bookmarkStart w:id="32" w:name="_Toc349048408"/>
      <w:bookmarkStart w:id="33" w:name="_Toc106636996"/>
      <w:bookmarkStart w:id="34" w:name="_Toc106806195"/>
      <w:bookmarkEnd w:id="29"/>
      <w:bookmarkEnd w:id="30"/>
      <w:bookmarkEnd w:id="31"/>
      <w:bookmarkEnd w:id="32"/>
      <w:r w:rsidRPr="00F84A3A">
        <w:t>Descrizione Caso d’uso</w:t>
      </w:r>
      <w:bookmarkEnd w:id="33"/>
      <w:bookmarkEnd w:id="34"/>
    </w:p>
    <w:p w14:paraId="01AE269A" w14:textId="77777777" w:rsidR="00F84A3A" w:rsidRPr="00F84A3A" w:rsidRDefault="00F84A3A" w:rsidP="00F84A3A">
      <w:pPr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F84A3A">
        <w:rPr>
          <w:rFonts w:cstheme="minorHAnsi"/>
        </w:rPr>
        <w:t>Scenario principale UC01-01</w:t>
      </w:r>
    </w:p>
    <w:p w14:paraId="110B84CA" w14:textId="690E65E1" w:rsidR="00F84A3A" w:rsidRPr="00A20EA7" w:rsidRDefault="00A20EA7" w:rsidP="00DD655D">
      <w:pPr>
        <w:numPr>
          <w:ilvl w:val="0"/>
          <w:numId w:val="19"/>
        </w:numPr>
        <w:tabs>
          <w:tab w:val="clear" w:pos="0"/>
          <w:tab w:val="num" w:pos="360"/>
          <w:tab w:val="num" w:pos="540"/>
        </w:tabs>
        <w:spacing w:after="0" w:line="240" w:lineRule="auto"/>
        <w:ind w:left="720"/>
        <w:rPr>
          <w:rFonts w:cstheme="minorHAnsi"/>
        </w:rPr>
      </w:pPr>
      <w:r w:rsidRPr="00A20EA7">
        <w:rPr>
          <w:rFonts w:eastAsia="Tw Cen MT" w:cstheme="minorHAnsi"/>
          <w:lang w:eastAsia="ja-JP"/>
        </w:rPr>
        <w:t xml:space="preserve">Il sistema presenta una pagina con i campi User e </w:t>
      </w:r>
      <w:r>
        <w:rPr>
          <w:rFonts w:eastAsia="Tw Cen MT" w:cstheme="minorHAnsi"/>
          <w:lang w:eastAsia="ja-JP"/>
        </w:rPr>
        <w:t>P</w:t>
      </w:r>
      <w:r w:rsidRPr="00A20EA7">
        <w:rPr>
          <w:rFonts w:eastAsia="Tw Cen MT" w:cstheme="minorHAnsi"/>
          <w:lang w:eastAsia="ja-JP"/>
        </w:rPr>
        <w:t>assword</w:t>
      </w:r>
      <w:r>
        <w:rPr>
          <w:rFonts w:eastAsia="Tw Cen MT" w:cstheme="minorHAnsi"/>
          <w:lang w:eastAsia="ja-JP"/>
        </w:rPr>
        <w:t>, presenta inoltre il pulsante “Login” e “Annulla”</w:t>
      </w:r>
    </w:p>
    <w:p w14:paraId="3BC1DDF2" w14:textId="5EF59281" w:rsidR="00F84A3A" w:rsidRPr="00F84A3A" w:rsidRDefault="00F84A3A" w:rsidP="00F84A3A">
      <w:pPr>
        <w:numPr>
          <w:ilvl w:val="0"/>
          <w:numId w:val="19"/>
        </w:numPr>
        <w:tabs>
          <w:tab w:val="clear" w:pos="0"/>
          <w:tab w:val="num" w:pos="360"/>
          <w:tab w:val="num" w:pos="540"/>
        </w:tabs>
        <w:spacing w:after="0" w:line="240" w:lineRule="auto"/>
        <w:ind w:left="720"/>
        <w:rPr>
          <w:rFonts w:eastAsia="Times New Roman" w:cstheme="minorHAnsi"/>
          <w:lang w:eastAsia="it-IT"/>
        </w:rPr>
      </w:pPr>
      <w:r w:rsidRPr="00F84A3A">
        <w:rPr>
          <w:rFonts w:eastAsia="Tw Cen MT" w:cstheme="minorHAnsi"/>
          <w:lang w:eastAsia="ja-JP"/>
        </w:rPr>
        <w:t xml:space="preserve">L’operatore </w:t>
      </w:r>
      <w:r w:rsidR="00A20EA7">
        <w:rPr>
          <w:rFonts w:eastAsia="Tw Cen MT" w:cstheme="minorHAnsi"/>
          <w:lang w:eastAsia="ja-JP"/>
        </w:rPr>
        <w:t>inserisce l’utenza e la password e preme il tasto “Login”</w:t>
      </w:r>
    </w:p>
    <w:p w14:paraId="365E0F64" w14:textId="74BBD6C8" w:rsidR="00F84A3A" w:rsidRPr="00F84A3A" w:rsidRDefault="00F84A3A" w:rsidP="00F84A3A">
      <w:pPr>
        <w:numPr>
          <w:ilvl w:val="0"/>
          <w:numId w:val="19"/>
        </w:numPr>
        <w:tabs>
          <w:tab w:val="clear" w:pos="0"/>
          <w:tab w:val="num" w:pos="360"/>
          <w:tab w:val="num" w:pos="540"/>
        </w:tabs>
        <w:spacing w:after="0" w:line="240" w:lineRule="auto"/>
        <w:ind w:left="720"/>
        <w:rPr>
          <w:rFonts w:cstheme="minorHAnsi"/>
        </w:rPr>
      </w:pPr>
      <w:r w:rsidRPr="00F84A3A">
        <w:rPr>
          <w:rFonts w:eastAsia="Tw Cen MT" w:cstheme="minorHAnsi"/>
          <w:lang w:eastAsia="ja-JP"/>
        </w:rPr>
        <w:t xml:space="preserve">Il Sistema </w:t>
      </w:r>
      <w:r w:rsidR="00A20EA7">
        <w:rPr>
          <w:rFonts w:eastAsia="Tw Cen MT" w:cstheme="minorHAnsi"/>
          <w:lang w:eastAsia="ja-JP"/>
        </w:rPr>
        <w:t>verifica che l’operato con le credenziali appena inserite sia censito e quindi abilitato ad accedere al sistema.</w:t>
      </w:r>
    </w:p>
    <w:p w14:paraId="65028EC8" w14:textId="77777777" w:rsidR="00A20EA7" w:rsidRPr="00A20EA7" w:rsidRDefault="00F84A3A" w:rsidP="00F84A3A">
      <w:pPr>
        <w:numPr>
          <w:ilvl w:val="0"/>
          <w:numId w:val="19"/>
        </w:numPr>
        <w:tabs>
          <w:tab w:val="clear" w:pos="0"/>
          <w:tab w:val="num" w:pos="360"/>
          <w:tab w:val="num" w:pos="540"/>
        </w:tabs>
        <w:spacing w:after="0" w:line="240" w:lineRule="auto"/>
        <w:ind w:left="720"/>
        <w:rPr>
          <w:rFonts w:cstheme="minorHAnsi"/>
        </w:rPr>
      </w:pPr>
      <w:r w:rsidRPr="00F84A3A">
        <w:rPr>
          <w:rFonts w:eastAsia="Tw Cen MT" w:cstheme="minorHAnsi"/>
          <w:lang w:eastAsia="ja-JP"/>
        </w:rPr>
        <w:t xml:space="preserve">Se </w:t>
      </w:r>
      <w:r w:rsidR="00A20EA7">
        <w:rPr>
          <w:rFonts w:eastAsia="Tw Cen MT" w:cstheme="minorHAnsi"/>
          <w:lang w:eastAsia="ja-JP"/>
        </w:rPr>
        <w:t xml:space="preserve">le credenziali sono corrette il sistema visualizza la pagina numero 1 </w:t>
      </w:r>
    </w:p>
    <w:p w14:paraId="51813B4E" w14:textId="6CBA1EF3" w:rsidR="00F84A3A" w:rsidRPr="00F84A3A" w:rsidRDefault="00A20EA7" w:rsidP="00F84A3A">
      <w:pPr>
        <w:numPr>
          <w:ilvl w:val="0"/>
          <w:numId w:val="19"/>
        </w:numPr>
        <w:tabs>
          <w:tab w:val="clear" w:pos="0"/>
          <w:tab w:val="num" w:pos="360"/>
          <w:tab w:val="num" w:pos="540"/>
        </w:tabs>
        <w:spacing w:after="0" w:line="240" w:lineRule="auto"/>
        <w:ind w:left="720"/>
        <w:rPr>
          <w:rFonts w:cstheme="minorHAnsi"/>
        </w:rPr>
      </w:pPr>
      <w:r>
        <w:rPr>
          <w:rFonts w:eastAsia="Tw Cen MT" w:cstheme="minorHAnsi"/>
          <w:lang w:eastAsia="ja-JP"/>
        </w:rPr>
        <w:t xml:space="preserve">Nel caso in cui le credenziali non sono corrette lo UC procede con lo scenario alternativo UC01-02 </w:t>
      </w:r>
    </w:p>
    <w:p w14:paraId="65CD0037" w14:textId="77777777" w:rsidR="00F84A3A" w:rsidRPr="00F84A3A" w:rsidRDefault="00F84A3A" w:rsidP="00F84A3A">
      <w:pPr>
        <w:numPr>
          <w:ilvl w:val="0"/>
          <w:numId w:val="19"/>
        </w:numPr>
        <w:tabs>
          <w:tab w:val="clear" w:pos="0"/>
          <w:tab w:val="num" w:pos="360"/>
          <w:tab w:val="num" w:pos="540"/>
        </w:tabs>
        <w:spacing w:after="0" w:line="240" w:lineRule="auto"/>
        <w:ind w:left="720"/>
        <w:rPr>
          <w:rFonts w:cstheme="minorHAnsi"/>
        </w:rPr>
      </w:pPr>
      <w:r w:rsidRPr="00F84A3A">
        <w:rPr>
          <w:rFonts w:eastAsia="Tw Cen MT" w:cstheme="minorHAnsi"/>
          <w:lang w:eastAsia="ja-JP"/>
        </w:rPr>
        <w:t>Il caso d’uso termina</w:t>
      </w:r>
    </w:p>
    <w:p w14:paraId="060D3C8A" w14:textId="77777777" w:rsidR="00A20EA7" w:rsidRPr="00F84A3A" w:rsidRDefault="00A20EA7" w:rsidP="00F84A3A">
      <w:pPr>
        <w:rPr>
          <w:rFonts w:eastAsia="Tw Cen MT" w:cstheme="minorHAnsi"/>
          <w:lang w:eastAsia="ja-JP"/>
        </w:rPr>
      </w:pPr>
    </w:p>
    <w:p w14:paraId="5F284BED" w14:textId="77777777" w:rsidR="00F84A3A" w:rsidRPr="00F84A3A" w:rsidRDefault="00F84A3A" w:rsidP="00F84A3A">
      <w:pPr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F84A3A">
        <w:rPr>
          <w:rFonts w:cstheme="minorHAnsi"/>
        </w:rPr>
        <w:t>Scenario alternativo UC01-02</w:t>
      </w:r>
    </w:p>
    <w:p w14:paraId="27F5B48A" w14:textId="324093BF" w:rsidR="00F84A3A" w:rsidRPr="00F84A3A" w:rsidRDefault="00A20EA7" w:rsidP="00F84A3A">
      <w:pPr>
        <w:numPr>
          <w:ilvl w:val="0"/>
          <w:numId w:val="19"/>
        </w:numPr>
        <w:tabs>
          <w:tab w:val="clear" w:pos="0"/>
          <w:tab w:val="num" w:pos="360"/>
          <w:tab w:val="num" w:pos="540"/>
        </w:tabs>
        <w:spacing w:after="0" w:line="240" w:lineRule="auto"/>
        <w:ind w:left="720"/>
        <w:rPr>
          <w:rFonts w:eastAsia="Tw Cen MT" w:cstheme="minorHAnsi"/>
          <w:lang w:eastAsia="ja-JP"/>
        </w:rPr>
      </w:pPr>
      <w:r>
        <w:rPr>
          <w:rFonts w:eastAsia="Tw Cen MT" w:cstheme="minorHAnsi"/>
          <w:lang w:eastAsia="ja-JP"/>
        </w:rPr>
        <w:t xml:space="preserve">Il sistema mostra il messaggio </w:t>
      </w:r>
      <w:r w:rsidR="008F00DC" w:rsidRPr="00F84A3A">
        <w:rPr>
          <w:rFonts w:cstheme="minorHAnsi"/>
        </w:rPr>
        <w:t>UC01-MESS01</w:t>
      </w:r>
      <w:r w:rsidR="008F00DC">
        <w:rPr>
          <w:rFonts w:cstheme="minorHAnsi"/>
        </w:rPr>
        <w:t xml:space="preserve"> </w:t>
      </w:r>
      <w:r>
        <w:rPr>
          <w:rFonts w:eastAsia="Tw Cen MT" w:cstheme="minorHAnsi"/>
          <w:lang w:eastAsia="ja-JP"/>
        </w:rPr>
        <w:t>che invita l’operatore a verificare le credenziali inserite</w:t>
      </w:r>
    </w:p>
    <w:p w14:paraId="6927BFF0" w14:textId="211CFDF5" w:rsidR="00F84A3A" w:rsidRPr="005272F5" w:rsidRDefault="00F84A3A" w:rsidP="003E3F88">
      <w:pPr>
        <w:pStyle w:val="Titolo3"/>
      </w:pPr>
      <w:bookmarkStart w:id="35" w:name="_Toc106636997"/>
      <w:bookmarkStart w:id="36" w:name="_Toc106806196"/>
      <w:r w:rsidRPr="005272F5">
        <w:t>Informazioni Trattate</w:t>
      </w:r>
      <w:bookmarkEnd w:id="35"/>
      <w:bookmarkEnd w:id="36"/>
    </w:p>
    <w:p w14:paraId="34FB4A6E" w14:textId="2065B2FC" w:rsidR="00F84A3A" w:rsidRPr="00F84A3A" w:rsidRDefault="00F84A3A" w:rsidP="00F84A3A">
      <w:pPr>
        <w:rPr>
          <w:rFonts w:cstheme="minorHAnsi"/>
        </w:rPr>
      </w:pPr>
      <w:r w:rsidRPr="00F84A3A">
        <w:rPr>
          <w:rFonts w:cstheme="minorHAnsi"/>
        </w:rPr>
        <w:t xml:space="preserve">Di seguito si presentano le informazioni che il caso d’uso adopera per </w:t>
      </w:r>
      <w:r w:rsidR="00A20EA7">
        <w:rPr>
          <w:rFonts w:cstheme="minorHAnsi"/>
        </w:rPr>
        <w:t>far accedere al sistema un operatore</w:t>
      </w:r>
    </w:p>
    <w:p w14:paraId="27633B8C" w14:textId="77777777" w:rsidR="00F84A3A" w:rsidRDefault="00F84A3A" w:rsidP="00F84A3A">
      <w:pPr>
        <w:rPr>
          <w:rFonts w:ascii="Book Antiqua" w:hAnsi="Book Antiqua"/>
        </w:rPr>
      </w:pPr>
    </w:p>
    <w:tbl>
      <w:tblPr>
        <w:tblW w:w="79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5419"/>
      </w:tblGrid>
      <w:tr w:rsidR="008F00DC" w:rsidRPr="00F84A3A" w14:paraId="17526884" w14:textId="77777777" w:rsidTr="008F00DC">
        <w:tc>
          <w:tcPr>
            <w:tcW w:w="2520" w:type="dxa"/>
            <w:shd w:val="clear" w:color="auto" w:fill="339966"/>
          </w:tcPr>
          <w:p w14:paraId="24F03EAE" w14:textId="77777777" w:rsidR="008F00DC" w:rsidRPr="00F84A3A" w:rsidRDefault="008F00DC" w:rsidP="00853D87">
            <w:pPr>
              <w:rPr>
                <w:rFonts w:cstheme="minorHAnsi"/>
              </w:rPr>
            </w:pPr>
            <w:r w:rsidRPr="00F84A3A">
              <w:rPr>
                <w:rFonts w:cstheme="minorHAnsi"/>
              </w:rPr>
              <w:lastRenderedPageBreak/>
              <w:t>Campo</w:t>
            </w:r>
          </w:p>
        </w:tc>
        <w:tc>
          <w:tcPr>
            <w:tcW w:w="5419" w:type="dxa"/>
            <w:shd w:val="clear" w:color="auto" w:fill="339966"/>
          </w:tcPr>
          <w:p w14:paraId="5D9424BE" w14:textId="77777777" w:rsidR="008F00DC" w:rsidRPr="00F84A3A" w:rsidRDefault="008F00DC" w:rsidP="00853D87">
            <w:pPr>
              <w:rPr>
                <w:rFonts w:cstheme="minorHAnsi"/>
              </w:rPr>
            </w:pPr>
            <w:r w:rsidRPr="00F84A3A">
              <w:rPr>
                <w:rFonts w:cstheme="minorHAnsi"/>
              </w:rPr>
              <w:t>Contenuto</w:t>
            </w:r>
          </w:p>
        </w:tc>
      </w:tr>
      <w:tr w:rsidR="008F00DC" w:rsidRPr="00F84A3A" w14:paraId="65EFB63D" w14:textId="77777777" w:rsidTr="008F00DC">
        <w:tc>
          <w:tcPr>
            <w:tcW w:w="2520" w:type="dxa"/>
          </w:tcPr>
          <w:p w14:paraId="4F803B1C" w14:textId="5AE69046" w:rsidR="008F00DC" w:rsidRPr="00F84A3A" w:rsidRDefault="008F00DC" w:rsidP="00853D87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5419" w:type="dxa"/>
          </w:tcPr>
          <w:p w14:paraId="17DBCA61" w14:textId="04E41EA2" w:rsidR="008F00DC" w:rsidRPr="00F84A3A" w:rsidRDefault="008F00DC" w:rsidP="00853D87">
            <w:pPr>
              <w:rPr>
                <w:rFonts w:cstheme="minorHAnsi"/>
              </w:rPr>
            </w:pPr>
            <w:r>
              <w:rPr>
                <w:rFonts w:cstheme="minorHAnsi"/>
              </w:rPr>
              <w:t>Il contenuto di questo campo deve essere una casella di posta elettronica</w:t>
            </w:r>
          </w:p>
        </w:tc>
      </w:tr>
      <w:tr w:rsidR="008F00DC" w:rsidRPr="00F84A3A" w14:paraId="3D78ACF7" w14:textId="77777777" w:rsidTr="008F00DC">
        <w:tc>
          <w:tcPr>
            <w:tcW w:w="2520" w:type="dxa"/>
          </w:tcPr>
          <w:p w14:paraId="382F3B8B" w14:textId="479ECA22" w:rsidR="008F00DC" w:rsidRPr="00F84A3A" w:rsidRDefault="008F00DC" w:rsidP="00853D87">
            <w:pPr>
              <w:rPr>
                <w:rFonts w:cstheme="minorHAnsi"/>
              </w:rPr>
            </w:pPr>
            <w:r>
              <w:rPr>
                <w:rFonts w:cstheme="minorHAnsi"/>
              </w:rPr>
              <w:t>Password</w:t>
            </w:r>
          </w:p>
        </w:tc>
        <w:tc>
          <w:tcPr>
            <w:tcW w:w="5419" w:type="dxa"/>
          </w:tcPr>
          <w:p w14:paraId="7849ACD7" w14:textId="2C330DEC" w:rsidR="008F00DC" w:rsidRPr="00F84A3A" w:rsidRDefault="008F00DC" w:rsidP="00853D8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Qualunque valore alfanumerico. </w:t>
            </w:r>
          </w:p>
        </w:tc>
      </w:tr>
    </w:tbl>
    <w:p w14:paraId="742B5FBB" w14:textId="77777777" w:rsidR="00F84A3A" w:rsidRPr="005272F5" w:rsidRDefault="00F84A3A" w:rsidP="00F84A3A">
      <w:pPr>
        <w:rPr>
          <w:rFonts w:ascii="Book Antiqua" w:hAnsi="Book Antiqua"/>
        </w:rPr>
      </w:pPr>
    </w:p>
    <w:p w14:paraId="3F048FBB" w14:textId="77777777" w:rsidR="00F84A3A" w:rsidRPr="005272F5" w:rsidRDefault="00F84A3A" w:rsidP="003E3F88">
      <w:pPr>
        <w:pStyle w:val="Titolo3"/>
      </w:pPr>
      <w:bookmarkStart w:id="37" w:name="_Toc106636998"/>
      <w:bookmarkStart w:id="38" w:name="_Toc106806197"/>
      <w:r>
        <w:t>Messaggi</w:t>
      </w:r>
      <w:bookmarkEnd w:id="37"/>
      <w:bookmarkEnd w:id="38"/>
    </w:p>
    <w:p w14:paraId="2D0ACA15" w14:textId="77777777" w:rsidR="00F84A3A" w:rsidRPr="005272F5" w:rsidRDefault="00F84A3A" w:rsidP="00F84A3A">
      <w:pPr>
        <w:pStyle w:val="Titolo5H5"/>
        <w:jc w:val="left"/>
        <w:rPr>
          <w:rFonts w:ascii="Book Antiqua" w:hAnsi="Book Antiq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9966"/>
        <w:tblLook w:val="01E0" w:firstRow="1" w:lastRow="1" w:firstColumn="1" w:lastColumn="1" w:noHBand="0" w:noVBand="0"/>
      </w:tblPr>
      <w:tblGrid>
        <w:gridCol w:w="1629"/>
        <w:gridCol w:w="1629"/>
        <w:gridCol w:w="3780"/>
        <w:gridCol w:w="2029"/>
      </w:tblGrid>
      <w:tr w:rsidR="00F84A3A" w:rsidRPr="00F84A3A" w14:paraId="3D682D2A" w14:textId="77777777" w:rsidTr="00A20EA7">
        <w:tc>
          <w:tcPr>
            <w:tcW w:w="1629" w:type="dxa"/>
            <w:tcBorders>
              <w:bottom w:val="single" w:sz="4" w:space="0" w:color="auto"/>
            </w:tcBorders>
            <w:shd w:val="clear" w:color="auto" w:fill="339966"/>
          </w:tcPr>
          <w:p w14:paraId="11F7569B" w14:textId="77777777" w:rsidR="00F84A3A" w:rsidRPr="00F84A3A" w:rsidRDefault="00F84A3A" w:rsidP="00853D87">
            <w:pPr>
              <w:rPr>
                <w:rFonts w:cstheme="minorHAnsi"/>
              </w:rPr>
            </w:pPr>
            <w:r w:rsidRPr="00F84A3A">
              <w:rPr>
                <w:rFonts w:cstheme="minorHAnsi"/>
              </w:rPr>
              <w:t xml:space="preserve">Codice </w:t>
            </w:r>
          </w:p>
        </w:tc>
        <w:tc>
          <w:tcPr>
            <w:tcW w:w="1629" w:type="dxa"/>
            <w:tcBorders>
              <w:bottom w:val="single" w:sz="4" w:space="0" w:color="auto"/>
            </w:tcBorders>
            <w:shd w:val="clear" w:color="auto" w:fill="339966"/>
          </w:tcPr>
          <w:p w14:paraId="58C23D04" w14:textId="77777777" w:rsidR="00F84A3A" w:rsidRPr="00F84A3A" w:rsidRDefault="00F84A3A" w:rsidP="00853D87">
            <w:pPr>
              <w:rPr>
                <w:rFonts w:cstheme="minorHAnsi"/>
              </w:rPr>
            </w:pPr>
            <w:r w:rsidRPr="00F84A3A">
              <w:rPr>
                <w:rFonts w:cstheme="minorHAnsi"/>
              </w:rPr>
              <w:t>Tipo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339966"/>
          </w:tcPr>
          <w:p w14:paraId="2EABB1F3" w14:textId="77777777" w:rsidR="00F84A3A" w:rsidRPr="00F84A3A" w:rsidRDefault="00F84A3A" w:rsidP="00853D87">
            <w:pPr>
              <w:rPr>
                <w:rFonts w:cstheme="minorHAnsi"/>
              </w:rPr>
            </w:pPr>
            <w:r w:rsidRPr="00F84A3A">
              <w:rPr>
                <w:rFonts w:cstheme="minorHAnsi"/>
              </w:rPr>
              <w:t>Testo Messaggio</w:t>
            </w:r>
          </w:p>
        </w:tc>
        <w:tc>
          <w:tcPr>
            <w:tcW w:w="2029" w:type="dxa"/>
            <w:tcBorders>
              <w:bottom w:val="single" w:sz="4" w:space="0" w:color="auto"/>
            </w:tcBorders>
            <w:shd w:val="clear" w:color="auto" w:fill="339966"/>
          </w:tcPr>
          <w:p w14:paraId="0BD6758C" w14:textId="77777777" w:rsidR="00F84A3A" w:rsidRPr="00F84A3A" w:rsidRDefault="00F84A3A" w:rsidP="00853D87">
            <w:pPr>
              <w:rPr>
                <w:rFonts w:cstheme="minorHAnsi"/>
              </w:rPr>
            </w:pPr>
            <w:r w:rsidRPr="00F84A3A">
              <w:rPr>
                <w:rFonts w:cstheme="minorHAnsi"/>
              </w:rPr>
              <w:t>Note</w:t>
            </w:r>
          </w:p>
        </w:tc>
      </w:tr>
      <w:tr w:rsidR="00F84A3A" w:rsidRPr="00F84A3A" w14:paraId="08743B36" w14:textId="77777777" w:rsidTr="00A20EA7">
        <w:tc>
          <w:tcPr>
            <w:tcW w:w="1629" w:type="dxa"/>
            <w:shd w:val="clear" w:color="auto" w:fill="auto"/>
          </w:tcPr>
          <w:p w14:paraId="60996BAA" w14:textId="77777777" w:rsidR="00F84A3A" w:rsidRPr="00F84A3A" w:rsidRDefault="00F84A3A" w:rsidP="00853D87">
            <w:pPr>
              <w:rPr>
                <w:rFonts w:cstheme="minorHAnsi"/>
              </w:rPr>
            </w:pPr>
            <w:r w:rsidRPr="00F84A3A">
              <w:rPr>
                <w:rFonts w:cstheme="minorHAnsi"/>
              </w:rPr>
              <w:t>UC01-MESS01</w:t>
            </w:r>
          </w:p>
        </w:tc>
        <w:tc>
          <w:tcPr>
            <w:tcW w:w="1629" w:type="dxa"/>
            <w:shd w:val="clear" w:color="auto" w:fill="auto"/>
          </w:tcPr>
          <w:p w14:paraId="78C43691" w14:textId="77777777" w:rsidR="00F84A3A" w:rsidRPr="00F84A3A" w:rsidRDefault="00F84A3A" w:rsidP="00853D87">
            <w:pPr>
              <w:rPr>
                <w:rFonts w:cstheme="minorHAnsi"/>
              </w:rPr>
            </w:pPr>
            <w:r w:rsidRPr="00F84A3A">
              <w:rPr>
                <w:rFonts w:cstheme="minorHAnsi"/>
              </w:rPr>
              <w:t>Bloccante</w:t>
            </w:r>
          </w:p>
        </w:tc>
        <w:tc>
          <w:tcPr>
            <w:tcW w:w="3780" w:type="dxa"/>
            <w:shd w:val="clear" w:color="auto" w:fill="auto"/>
          </w:tcPr>
          <w:p w14:paraId="1A6E4267" w14:textId="09FF91C4" w:rsidR="00F84A3A" w:rsidRPr="00F84A3A" w:rsidRDefault="008F00DC" w:rsidP="008F00D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e Password invalide </w:t>
            </w:r>
          </w:p>
        </w:tc>
        <w:tc>
          <w:tcPr>
            <w:tcW w:w="2029" w:type="dxa"/>
            <w:shd w:val="clear" w:color="auto" w:fill="auto"/>
          </w:tcPr>
          <w:p w14:paraId="12F62849" w14:textId="77777777" w:rsidR="00F84A3A" w:rsidRPr="00F84A3A" w:rsidRDefault="00F84A3A" w:rsidP="00853D87">
            <w:pPr>
              <w:rPr>
                <w:rFonts w:cstheme="minorHAnsi"/>
              </w:rPr>
            </w:pPr>
          </w:p>
        </w:tc>
      </w:tr>
      <w:tr w:rsidR="00F84A3A" w:rsidRPr="00F84A3A" w14:paraId="10A3E1F6" w14:textId="77777777" w:rsidTr="00A20EA7">
        <w:tc>
          <w:tcPr>
            <w:tcW w:w="1629" w:type="dxa"/>
            <w:shd w:val="clear" w:color="auto" w:fill="auto"/>
          </w:tcPr>
          <w:p w14:paraId="6E102D0E" w14:textId="77777777" w:rsidR="00F84A3A" w:rsidRPr="00F84A3A" w:rsidRDefault="00F84A3A" w:rsidP="00853D87">
            <w:pPr>
              <w:rPr>
                <w:rFonts w:cstheme="minorHAnsi"/>
              </w:rPr>
            </w:pPr>
          </w:p>
        </w:tc>
        <w:tc>
          <w:tcPr>
            <w:tcW w:w="1629" w:type="dxa"/>
            <w:shd w:val="clear" w:color="auto" w:fill="auto"/>
          </w:tcPr>
          <w:p w14:paraId="7D9D52E4" w14:textId="402BE719" w:rsidR="00F84A3A" w:rsidRPr="00F84A3A" w:rsidRDefault="00F84A3A" w:rsidP="00853D87">
            <w:pPr>
              <w:rPr>
                <w:rFonts w:cstheme="minorHAnsi"/>
              </w:rPr>
            </w:pPr>
          </w:p>
        </w:tc>
        <w:tc>
          <w:tcPr>
            <w:tcW w:w="3780" w:type="dxa"/>
            <w:shd w:val="clear" w:color="auto" w:fill="auto"/>
          </w:tcPr>
          <w:p w14:paraId="1781E8BF" w14:textId="77777777" w:rsidR="00F84A3A" w:rsidRPr="00F84A3A" w:rsidRDefault="00F84A3A" w:rsidP="00F84A3A">
            <w:pPr>
              <w:rPr>
                <w:rFonts w:cstheme="minorHAnsi"/>
              </w:rPr>
            </w:pPr>
          </w:p>
        </w:tc>
        <w:tc>
          <w:tcPr>
            <w:tcW w:w="2029" w:type="dxa"/>
            <w:shd w:val="clear" w:color="auto" w:fill="auto"/>
          </w:tcPr>
          <w:p w14:paraId="6DCA9ADC" w14:textId="77777777" w:rsidR="00F84A3A" w:rsidRPr="00F84A3A" w:rsidRDefault="00F84A3A" w:rsidP="00853D87">
            <w:pPr>
              <w:rPr>
                <w:rFonts w:cstheme="minorHAnsi"/>
              </w:rPr>
            </w:pPr>
          </w:p>
        </w:tc>
      </w:tr>
      <w:tr w:rsidR="00F84A3A" w:rsidRPr="00F84A3A" w14:paraId="7D0F3A58" w14:textId="77777777" w:rsidTr="00A20EA7">
        <w:tc>
          <w:tcPr>
            <w:tcW w:w="1629" w:type="dxa"/>
            <w:shd w:val="clear" w:color="auto" w:fill="auto"/>
          </w:tcPr>
          <w:p w14:paraId="7A204D8A" w14:textId="77777777" w:rsidR="00F84A3A" w:rsidRPr="00F84A3A" w:rsidRDefault="00F84A3A" w:rsidP="00853D87">
            <w:pPr>
              <w:rPr>
                <w:rFonts w:cstheme="minorHAnsi"/>
              </w:rPr>
            </w:pPr>
          </w:p>
        </w:tc>
        <w:tc>
          <w:tcPr>
            <w:tcW w:w="1629" w:type="dxa"/>
            <w:shd w:val="clear" w:color="auto" w:fill="auto"/>
          </w:tcPr>
          <w:p w14:paraId="444BA9A8" w14:textId="77777777" w:rsidR="00F84A3A" w:rsidRPr="00F84A3A" w:rsidRDefault="00F84A3A" w:rsidP="00853D87">
            <w:pPr>
              <w:rPr>
                <w:rFonts w:cstheme="minorHAnsi"/>
              </w:rPr>
            </w:pPr>
          </w:p>
        </w:tc>
        <w:tc>
          <w:tcPr>
            <w:tcW w:w="3780" w:type="dxa"/>
            <w:shd w:val="clear" w:color="auto" w:fill="auto"/>
          </w:tcPr>
          <w:p w14:paraId="25B87C0F" w14:textId="77777777" w:rsidR="00F84A3A" w:rsidRPr="00F84A3A" w:rsidRDefault="00F84A3A" w:rsidP="00F84A3A">
            <w:pPr>
              <w:rPr>
                <w:rFonts w:cstheme="minorHAnsi"/>
              </w:rPr>
            </w:pPr>
          </w:p>
        </w:tc>
        <w:tc>
          <w:tcPr>
            <w:tcW w:w="2029" w:type="dxa"/>
            <w:shd w:val="clear" w:color="auto" w:fill="auto"/>
          </w:tcPr>
          <w:p w14:paraId="317BFFC0" w14:textId="77777777" w:rsidR="00F84A3A" w:rsidRPr="00F84A3A" w:rsidRDefault="00F84A3A" w:rsidP="00853D87">
            <w:pPr>
              <w:rPr>
                <w:rFonts w:cstheme="minorHAnsi"/>
              </w:rPr>
            </w:pPr>
          </w:p>
        </w:tc>
      </w:tr>
    </w:tbl>
    <w:p w14:paraId="4C3E3AC1" w14:textId="77777777" w:rsidR="00F84A3A" w:rsidRPr="005272F5" w:rsidRDefault="00F84A3A" w:rsidP="00F84A3A">
      <w:pPr>
        <w:pStyle w:val="Listanumerata"/>
        <w:tabs>
          <w:tab w:val="clear" w:pos="1191"/>
        </w:tabs>
        <w:jc w:val="left"/>
        <w:rPr>
          <w:rFonts w:ascii="Book Antiqua" w:hAnsi="Book Antiqua"/>
        </w:rPr>
      </w:pPr>
    </w:p>
    <w:p w14:paraId="0A60D077" w14:textId="77777777" w:rsidR="00F84A3A" w:rsidRPr="005272F5" w:rsidRDefault="00F84A3A" w:rsidP="003E3F88">
      <w:pPr>
        <w:pStyle w:val="Titolo3"/>
      </w:pPr>
      <w:bookmarkStart w:id="39" w:name="_Toc106636999"/>
      <w:bookmarkStart w:id="40" w:name="_Toc106806198"/>
      <w:r w:rsidRPr="005272F5">
        <w:t>Controlli</w:t>
      </w:r>
      <w:bookmarkEnd w:id="39"/>
      <w:bookmarkEnd w:id="40"/>
    </w:p>
    <w:p w14:paraId="4AD7E263" w14:textId="57481EAE" w:rsidR="00F84A3A" w:rsidRDefault="00F84A3A" w:rsidP="00F84A3A">
      <w:pPr>
        <w:rPr>
          <w:rFonts w:cstheme="minorHAnsi"/>
        </w:rPr>
      </w:pPr>
      <w:r w:rsidRPr="00F84A3A">
        <w:rPr>
          <w:rFonts w:cstheme="minorHAnsi"/>
        </w:rPr>
        <w:t xml:space="preserve">I controlli necessari per la </w:t>
      </w:r>
      <w:r w:rsidR="008F00DC">
        <w:rPr>
          <w:rFonts w:cstheme="minorHAnsi"/>
        </w:rPr>
        <w:t>login al sistema sono</w:t>
      </w:r>
      <w:r w:rsidRPr="00F84A3A">
        <w:rPr>
          <w:rFonts w:cstheme="minorHAnsi"/>
        </w:rPr>
        <w:t>:</w:t>
      </w:r>
    </w:p>
    <w:tbl>
      <w:tblPr>
        <w:tblW w:w="9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6"/>
        <w:gridCol w:w="709"/>
        <w:gridCol w:w="551"/>
        <w:gridCol w:w="3880"/>
        <w:gridCol w:w="3194"/>
      </w:tblGrid>
      <w:tr w:rsidR="008F00DC" w:rsidRPr="00F84A3A" w14:paraId="6773AB32" w14:textId="6DE049E3" w:rsidTr="008F00DC">
        <w:tc>
          <w:tcPr>
            <w:tcW w:w="1186" w:type="dxa"/>
            <w:shd w:val="clear" w:color="auto" w:fill="339966"/>
          </w:tcPr>
          <w:p w14:paraId="53DF6A99" w14:textId="77777777" w:rsidR="008F00DC" w:rsidRPr="00F84A3A" w:rsidRDefault="008F00DC" w:rsidP="00853D87">
            <w:pPr>
              <w:rPr>
                <w:rFonts w:cstheme="minorHAnsi"/>
              </w:rPr>
            </w:pPr>
            <w:r w:rsidRPr="00F84A3A">
              <w:rPr>
                <w:rFonts w:cstheme="minorHAnsi"/>
              </w:rPr>
              <w:t>Campo</w:t>
            </w:r>
          </w:p>
        </w:tc>
        <w:tc>
          <w:tcPr>
            <w:tcW w:w="709" w:type="dxa"/>
            <w:shd w:val="clear" w:color="auto" w:fill="339966"/>
          </w:tcPr>
          <w:p w14:paraId="3D094394" w14:textId="77777777" w:rsidR="008F00DC" w:rsidRPr="00F84A3A" w:rsidRDefault="008F00DC" w:rsidP="00853D87">
            <w:pPr>
              <w:rPr>
                <w:rFonts w:cstheme="minorHAnsi"/>
              </w:rPr>
            </w:pPr>
            <w:r w:rsidRPr="00F84A3A">
              <w:rPr>
                <w:rFonts w:cstheme="minorHAnsi"/>
              </w:rPr>
              <w:t>Tipo</w:t>
            </w:r>
          </w:p>
        </w:tc>
        <w:tc>
          <w:tcPr>
            <w:tcW w:w="551" w:type="dxa"/>
            <w:shd w:val="clear" w:color="auto" w:fill="339966"/>
          </w:tcPr>
          <w:p w14:paraId="27724FFF" w14:textId="64E6C341" w:rsidR="008F00DC" w:rsidRPr="00F84A3A" w:rsidRDefault="008F00DC" w:rsidP="008F00DC">
            <w:pPr>
              <w:rPr>
                <w:rFonts w:cstheme="minorHAnsi"/>
              </w:rPr>
            </w:pPr>
            <w:r>
              <w:rPr>
                <w:rFonts w:cstheme="minorHAnsi"/>
              </w:rPr>
              <w:t>Len</w:t>
            </w:r>
          </w:p>
        </w:tc>
        <w:tc>
          <w:tcPr>
            <w:tcW w:w="3880" w:type="dxa"/>
            <w:shd w:val="clear" w:color="auto" w:fill="339966"/>
          </w:tcPr>
          <w:p w14:paraId="550DD97C" w14:textId="2C94BC99" w:rsidR="008F00DC" w:rsidRDefault="008F00DC" w:rsidP="008F00DC">
            <w:pPr>
              <w:rPr>
                <w:rFonts w:cstheme="minorHAnsi"/>
              </w:rPr>
            </w:pPr>
            <w:r>
              <w:rPr>
                <w:rFonts w:cstheme="minorHAnsi"/>
              </w:rPr>
              <w:t>Controllo</w:t>
            </w:r>
          </w:p>
        </w:tc>
        <w:tc>
          <w:tcPr>
            <w:tcW w:w="3194" w:type="dxa"/>
            <w:shd w:val="clear" w:color="auto" w:fill="339966"/>
          </w:tcPr>
          <w:p w14:paraId="507F7B5B" w14:textId="7BDCAD67" w:rsidR="008F00DC" w:rsidRDefault="008F00DC" w:rsidP="008F00D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Dati codificati </w:t>
            </w:r>
          </w:p>
        </w:tc>
      </w:tr>
      <w:tr w:rsidR="008F00DC" w:rsidRPr="00F84A3A" w14:paraId="622C67BE" w14:textId="45AC2F7F" w:rsidTr="008F00DC">
        <w:tc>
          <w:tcPr>
            <w:tcW w:w="1186" w:type="dxa"/>
          </w:tcPr>
          <w:p w14:paraId="5B7B9AE4" w14:textId="77777777" w:rsidR="008F00DC" w:rsidRPr="00F84A3A" w:rsidRDefault="008F00DC" w:rsidP="00853D87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709" w:type="dxa"/>
          </w:tcPr>
          <w:p w14:paraId="2FF21517" w14:textId="77777777" w:rsidR="008F00DC" w:rsidRPr="00F84A3A" w:rsidRDefault="008F00DC" w:rsidP="00853D87">
            <w:pPr>
              <w:rPr>
                <w:rFonts w:cstheme="minorHAnsi"/>
              </w:rPr>
            </w:pPr>
            <w:r>
              <w:rPr>
                <w:rFonts w:cstheme="minorHAnsi"/>
              </w:rPr>
              <w:t>Testo</w:t>
            </w:r>
          </w:p>
        </w:tc>
        <w:tc>
          <w:tcPr>
            <w:tcW w:w="551" w:type="dxa"/>
          </w:tcPr>
          <w:p w14:paraId="751FDB49" w14:textId="1C75780E" w:rsidR="008F00DC" w:rsidRPr="00F84A3A" w:rsidRDefault="008F00DC" w:rsidP="00853D87">
            <w:pPr>
              <w:rPr>
                <w:rFonts w:cstheme="minorHAnsi"/>
              </w:rPr>
            </w:pPr>
            <w:r>
              <w:rPr>
                <w:rFonts w:cstheme="minorHAnsi"/>
              </w:rPr>
              <w:t>200</w:t>
            </w:r>
          </w:p>
        </w:tc>
        <w:tc>
          <w:tcPr>
            <w:tcW w:w="3880" w:type="dxa"/>
          </w:tcPr>
          <w:p w14:paraId="0B944404" w14:textId="1655C2FE" w:rsidR="008F00DC" w:rsidRDefault="008F00DC" w:rsidP="00853D87">
            <w:pPr>
              <w:rPr>
                <w:rFonts w:cstheme="minorHAnsi"/>
              </w:rPr>
            </w:pPr>
            <w:r>
              <w:rPr>
                <w:rFonts w:cstheme="minorHAnsi"/>
              </w:rPr>
              <w:t>Il campo deve contenere un valore che rappresenti una casella di posta elettronica</w:t>
            </w:r>
          </w:p>
        </w:tc>
        <w:tc>
          <w:tcPr>
            <w:tcW w:w="3194" w:type="dxa"/>
          </w:tcPr>
          <w:p w14:paraId="79A6E204" w14:textId="77777777" w:rsidR="008F00DC" w:rsidRDefault="008F00DC" w:rsidP="00853D87">
            <w:pPr>
              <w:rPr>
                <w:rFonts w:cstheme="minorHAnsi"/>
              </w:rPr>
            </w:pPr>
          </w:p>
        </w:tc>
      </w:tr>
      <w:tr w:rsidR="008F00DC" w:rsidRPr="00F84A3A" w14:paraId="13EB1DDC" w14:textId="1239AD37" w:rsidTr="008F00DC">
        <w:tc>
          <w:tcPr>
            <w:tcW w:w="1186" w:type="dxa"/>
          </w:tcPr>
          <w:p w14:paraId="5C94D756" w14:textId="77777777" w:rsidR="008F00DC" w:rsidRPr="00F84A3A" w:rsidRDefault="008F00DC" w:rsidP="00853D87">
            <w:pPr>
              <w:rPr>
                <w:rFonts w:cstheme="minorHAnsi"/>
              </w:rPr>
            </w:pPr>
            <w:r>
              <w:rPr>
                <w:rFonts w:cstheme="minorHAnsi"/>
              </w:rPr>
              <w:t>Password</w:t>
            </w:r>
          </w:p>
        </w:tc>
        <w:tc>
          <w:tcPr>
            <w:tcW w:w="709" w:type="dxa"/>
          </w:tcPr>
          <w:p w14:paraId="5515ECFC" w14:textId="77777777" w:rsidR="008F00DC" w:rsidRPr="00F84A3A" w:rsidRDefault="008F00DC" w:rsidP="00853D87">
            <w:pPr>
              <w:rPr>
                <w:rFonts w:cstheme="minorHAnsi"/>
              </w:rPr>
            </w:pPr>
            <w:r>
              <w:rPr>
                <w:rFonts w:cstheme="minorHAnsi"/>
              </w:rPr>
              <w:t>Test</w:t>
            </w:r>
          </w:p>
        </w:tc>
        <w:tc>
          <w:tcPr>
            <w:tcW w:w="551" w:type="dxa"/>
          </w:tcPr>
          <w:p w14:paraId="45316B38" w14:textId="1F26E8E3" w:rsidR="008F00DC" w:rsidRPr="00F84A3A" w:rsidRDefault="008F00DC" w:rsidP="00853D87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3880" w:type="dxa"/>
          </w:tcPr>
          <w:p w14:paraId="30ED8784" w14:textId="2F268323" w:rsidR="008F00DC" w:rsidRDefault="008F00DC" w:rsidP="008F00D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Qualunque valore alfanumerico, deve avere almeno una maiuscola, almeno 4 numeri e un carattere speciale. </w:t>
            </w:r>
          </w:p>
        </w:tc>
        <w:tc>
          <w:tcPr>
            <w:tcW w:w="3194" w:type="dxa"/>
          </w:tcPr>
          <w:p w14:paraId="49B6D0E6" w14:textId="77777777" w:rsidR="008F00DC" w:rsidRDefault="008F00DC" w:rsidP="008F00DC">
            <w:pPr>
              <w:rPr>
                <w:rFonts w:cstheme="minorHAnsi"/>
              </w:rPr>
            </w:pPr>
          </w:p>
        </w:tc>
      </w:tr>
    </w:tbl>
    <w:p w14:paraId="04CDEC88" w14:textId="68AE3303" w:rsidR="008F00DC" w:rsidRDefault="008F00DC" w:rsidP="008F00DC">
      <w:pPr>
        <w:rPr>
          <w:rFonts w:cstheme="minorHAnsi"/>
        </w:rPr>
      </w:pPr>
    </w:p>
    <w:p w14:paraId="7DE7E04A" w14:textId="43946DCB" w:rsidR="008F00DC" w:rsidRDefault="008F00DC" w:rsidP="008F00DC">
      <w:pPr>
        <w:rPr>
          <w:rFonts w:cstheme="minorHAnsi"/>
        </w:rPr>
      </w:pPr>
    </w:p>
    <w:p w14:paraId="5EA2E093" w14:textId="7095B369" w:rsidR="008F00DC" w:rsidRPr="005272F5" w:rsidRDefault="008F00DC" w:rsidP="008F00DC">
      <w:pPr>
        <w:pStyle w:val="Titolo3"/>
      </w:pPr>
      <w:r>
        <w:t xml:space="preserve">Proposta di mockup </w:t>
      </w:r>
    </w:p>
    <w:p w14:paraId="3044E8C7" w14:textId="77777777" w:rsidR="008F00DC" w:rsidRDefault="008F00DC" w:rsidP="008F00DC">
      <w:pPr>
        <w:rPr>
          <w:rFonts w:cstheme="minorHAnsi"/>
        </w:rPr>
      </w:pPr>
    </w:p>
    <w:sectPr w:rsidR="008F00DC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9CD9B" w16cex:dateUtc="2022-06-19T14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03FAC4" w16cid:durableId="2659CCFF"/>
  <w16cid:commentId w16cid:paraId="66EC54CA" w16cid:durableId="2659CD9B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CB1727" w14:textId="77777777" w:rsidR="00A37709" w:rsidRDefault="00A37709" w:rsidP="00617BDB">
      <w:pPr>
        <w:spacing w:after="0" w:line="240" w:lineRule="auto"/>
      </w:pPr>
      <w:r>
        <w:separator/>
      </w:r>
    </w:p>
  </w:endnote>
  <w:endnote w:type="continuationSeparator" w:id="0">
    <w:p w14:paraId="69E2DA63" w14:textId="77777777" w:rsidR="00A37709" w:rsidRDefault="00A37709" w:rsidP="00617BDB">
      <w:pPr>
        <w:spacing w:after="0" w:line="240" w:lineRule="auto"/>
      </w:pPr>
      <w:r>
        <w:continuationSeparator/>
      </w:r>
    </w:p>
  </w:endnote>
  <w:endnote w:type="continuationNotice" w:id="1">
    <w:p w14:paraId="599FFFCA" w14:textId="77777777" w:rsidR="00A37709" w:rsidRDefault="00A377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19E973" w14:textId="1AA87D07" w:rsidR="00560876" w:rsidRDefault="00560876">
    <w:pPr>
      <w:pStyle w:val="Pidipagina"/>
    </w:pPr>
    <w:r>
      <w:t>ASL-</w:t>
    </w:r>
    <w:r w:rsidR="000F6EA8">
      <w:t>SF</w:t>
    </w:r>
    <w:r>
      <w:t xml:space="preserve"> </w:t>
    </w:r>
    <w:r w:rsidR="000F6EA8">
      <w:t>Specifiche funzionali</w:t>
    </w:r>
    <w:r>
      <w:tab/>
      <w:t xml:space="preserve">Ver. </w:t>
    </w:r>
    <w:r w:rsidR="00313CE7">
      <w:t>1</w:t>
    </w:r>
    <w:r w:rsidR="0039374E">
      <w:t>.1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F8FACA" w14:textId="77777777" w:rsidR="00A37709" w:rsidRDefault="00A37709" w:rsidP="00617BDB">
      <w:pPr>
        <w:spacing w:after="0" w:line="240" w:lineRule="auto"/>
      </w:pPr>
      <w:r>
        <w:separator/>
      </w:r>
    </w:p>
  </w:footnote>
  <w:footnote w:type="continuationSeparator" w:id="0">
    <w:p w14:paraId="365C69E6" w14:textId="77777777" w:rsidR="00A37709" w:rsidRDefault="00A37709" w:rsidP="00617BDB">
      <w:pPr>
        <w:spacing w:after="0" w:line="240" w:lineRule="auto"/>
      </w:pPr>
      <w:r>
        <w:continuationSeparator/>
      </w:r>
    </w:p>
  </w:footnote>
  <w:footnote w:type="continuationNotice" w:id="1">
    <w:p w14:paraId="3D0D38E7" w14:textId="77777777" w:rsidR="00A37709" w:rsidRDefault="00A3770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22"/>
      <w:gridCol w:w="5616"/>
    </w:tblGrid>
    <w:tr w:rsidR="00560876" w14:paraId="08C4FF97" w14:textId="77777777" w:rsidTr="00A27C5A">
      <w:tc>
        <w:tcPr>
          <w:tcW w:w="4814" w:type="dxa"/>
        </w:tcPr>
        <w:p w14:paraId="5D498008" w14:textId="77777777" w:rsidR="00560876" w:rsidRDefault="00560876" w:rsidP="00D2503A">
          <w:pPr>
            <w:pStyle w:val="Intestazione"/>
            <w:jc w:val="center"/>
          </w:pPr>
          <w:r>
            <w:rPr>
              <w:noProof/>
              <w:lang w:eastAsia="it-IT"/>
            </w:rPr>
            <w:drawing>
              <wp:inline distT="0" distB="0" distL="0" distR="0" wp14:anchorId="3B7A1D05" wp14:editId="56B821AE">
                <wp:extent cx="996950" cy="762000"/>
                <wp:effectExtent l="0" t="0" r="0" b="0"/>
                <wp:docPr id="2" name="Immagine 2" descr="C:\Users\u01998\AppData\Local\Microsoft\Windows\INetCache\Content.Word\Logo Gpi_CMYK_payoff - Cop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u01998\AppData\Local\Microsoft\Windows\INetCache\Content.Word\Logo Gpi_CMYK_payoff - Cop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545" t="18063" r="32573" b="1099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695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5" w:type="dxa"/>
        </w:tcPr>
        <w:p w14:paraId="67C196D9" w14:textId="77777777" w:rsidR="00560876" w:rsidRDefault="00560876" w:rsidP="00D2503A">
          <w:pPr>
            <w:pStyle w:val="Intestazione"/>
            <w:jc w:val="center"/>
          </w:pPr>
          <w:r>
            <w:rPr>
              <w:noProof/>
              <w:lang w:eastAsia="it-IT"/>
            </w:rPr>
            <w:drawing>
              <wp:inline distT="0" distB="0" distL="0" distR="0" wp14:anchorId="70F105D8" wp14:editId="697A366A">
                <wp:extent cx="2920999" cy="444500"/>
                <wp:effectExtent l="152400" t="152400" r="356235" b="35560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4210" cy="454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</w:tc>
    </w:tr>
  </w:tbl>
  <w:p w14:paraId="088E07E5" w14:textId="77777777" w:rsidR="00560876" w:rsidRDefault="0056087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B6257"/>
    <w:multiLevelType w:val="hybridMultilevel"/>
    <w:tmpl w:val="E612D61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96F10"/>
    <w:multiLevelType w:val="hybridMultilevel"/>
    <w:tmpl w:val="86B4241C"/>
    <w:lvl w:ilvl="0" w:tplc="D5F231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85DAA"/>
    <w:multiLevelType w:val="hybridMultilevel"/>
    <w:tmpl w:val="0CAA1108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F3783"/>
    <w:multiLevelType w:val="hybridMultilevel"/>
    <w:tmpl w:val="5DA26C1A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F704C54"/>
    <w:multiLevelType w:val="hybridMultilevel"/>
    <w:tmpl w:val="D7DC9EDA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369E4"/>
    <w:multiLevelType w:val="hybridMultilevel"/>
    <w:tmpl w:val="58A40112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C56E0"/>
    <w:multiLevelType w:val="hybridMultilevel"/>
    <w:tmpl w:val="4D669D9C"/>
    <w:lvl w:ilvl="0" w:tplc="0410000F">
      <w:start w:val="1"/>
      <w:numFmt w:val="decimal"/>
      <w:lvlText w:val="%1."/>
      <w:lvlJc w:val="left"/>
      <w:pPr>
        <w:ind w:left="2205" w:hanging="360"/>
      </w:pPr>
    </w:lvl>
    <w:lvl w:ilvl="1" w:tplc="04100019" w:tentative="1">
      <w:start w:val="1"/>
      <w:numFmt w:val="lowerLetter"/>
      <w:lvlText w:val="%2."/>
      <w:lvlJc w:val="left"/>
      <w:pPr>
        <w:ind w:left="2925" w:hanging="360"/>
      </w:pPr>
    </w:lvl>
    <w:lvl w:ilvl="2" w:tplc="0410001B" w:tentative="1">
      <w:start w:val="1"/>
      <w:numFmt w:val="lowerRoman"/>
      <w:lvlText w:val="%3."/>
      <w:lvlJc w:val="right"/>
      <w:pPr>
        <w:ind w:left="3645" w:hanging="180"/>
      </w:pPr>
    </w:lvl>
    <w:lvl w:ilvl="3" w:tplc="0410000F" w:tentative="1">
      <w:start w:val="1"/>
      <w:numFmt w:val="decimal"/>
      <w:lvlText w:val="%4."/>
      <w:lvlJc w:val="left"/>
      <w:pPr>
        <w:ind w:left="4365" w:hanging="360"/>
      </w:pPr>
    </w:lvl>
    <w:lvl w:ilvl="4" w:tplc="04100019" w:tentative="1">
      <w:start w:val="1"/>
      <w:numFmt w:val="lowerLetter"/>
      <w:lvlText w:val="%5."/>
      <w:lvlJc w:val="left"/>
      <w:pPr>
        <w:ind w:left="5085" w:hanging="360"/>
      </w:pPr>
    </w:lvl>
    <w:lvl w:ilvl="5" w:tplc="0410001B" w:tentative="1">
      <w:start w:val="1"/>
      <w:numFmt w:val="lowerRoman"/>
      <w:lvlText w:val="%6."/>
      <w:lvlJc w:val="right"/>
      <w:pPr>
        <w:ind w:left="5805" w:hanging="180"/>
      </w:pPr>
    </w:lvl>
    <w:lvl w:ilvl="6" w:tplc="0410000F" w:tentative="1">
      <w:start w:val="1"/>
      <w:numFmt w:val="decimal"/>
      <w:lvlText w:val="%7."/>
      <w:lvlJc w:val="left"/>
      <w:pPr>
        <w:ind w:left="6525" w:hanging="360"/>
      </w:pPr>
    </w:lvl>
    <w:lvl w:ilvl="7" w:tplc="04100019" w:tentative="1">
      <w:start w:val="1"/>
      <w:numFmt w:val="lowerLetter"/>
      <w:lvlText w:val="%8."/>
      <w:lvlJc w:val="left"/>
      <w:pPr>
        <w:ind w:left="7245" w:hanging="360"/>
      </w:pPr>
    </w:lvl>
    <w:lvl w:ilvl="8" w:tplc="0410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7" w15:restartNumberingAfterBreak="0">
    <w:nsid w:val="35D86F4D"/>
    <w:multiLevelType w:val="hybridMultilevel"/>
    <w:tmpl w:val="5B5C38B8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133AD"/>
    <w:multiLevelType w:val="hybridMultilevel"/>
    <w:tmpl w:val="2D52071E"/>
    <w:lvl w:ilvl="0" w:tplc="D5F2311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D57D7"/>
    <w:multiLevelType w:val="hybridMultilevel"/>
    <w:tmpl w:val="BC047470"/>
    <w:lvl w:ilvl="0" w:tplc="1D20CD9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10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8A62DE"/>
    <w:multiLevelType w:val="hybridMultilevel"/>
    <w:tmpl w:val="B9D6C396"/>
    <w:lvl w:ilvl="0" w:tplc="A9A00DFA">
      <w:start w:val="1"/>
      <w:numFmt w:val="bullet"/>
      <w:lvlText w:val=""/>
      <w:lvlJc w:val="left"/>
      <w:pPr>
        <w:tabs>
          <w:tab w:val="num" w:pos="0"/>
        </w:tabs>
        <w:ind w:left="0" w:hanging="360"/>
      </w:pPr>
      <w:rPr>
        <w:rFonts w:ascii="Symbol" w:hAnsi="Symbol" w:hint="default"/>
        <w:color w:val="auto"/>
      </w:rPr>
    </w:lvl>
    <w:lvl w:ilvl="1" w:tplc="A9A00DFA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A9A00DF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3" w:tplc="0410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419659D9"/>
    <w:multiLevelType w:val="hybridMultilevel"/>
    <w:tmpl w:val="33C2EB12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057F2"/>
    <w:multiLevelType w:val="hybridMultilevel"/>
    <w:tmpl w:val="E3EEA8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7B13BF"/>
    <w:multiLevelType w:val="hybridMultilevel"/>
    <w:tmpl w:val="907415E0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F32CB"/>
    <w:multiLevelType w:val="hybridMultilevel"/>
    <w:tmpl w:val="A07ACFCE"/>
    <w:lvl w:ilvl="0" w:tplc="D5F2311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794479"/>
    <w:multiLevelType w:val="hybridMultilevel"/>
    <w:tmpl w:val="0D12B6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CC3784"/>
    <w:multiLevelType w:val="hybridMultilevel"/>
    <w:tmpl w:val="28C43FC0"/>
    <w:lvl w:ilvl="0" w:tplc="0410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640A11C0"/>
    <w:multiLevelType w:val="hybridMultilevel"/>
    <w:tmpl w:val="E95E6B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24115F"/>
    <w:multiLevelType w:val="hybridMultilevel"/>
    <w:tmpl w:val="4CB417BE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766D0F5E"/>
    <w:multiLevelType w:val="hybridMultilevel"/>
    <w:tmpl w:val="58BC8A18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863C2F"/>
    <w:multiLevelType w:val="hybridMultilevel"/>
    <w:tmpl w:val="35A2D9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04D6D"/>
    <w:multiLevelType w:val="hybridMultilevel"/>
    <w:tmpl w:val="22DA468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17"/>
  </w:num>
  <w:num w:numId="4">
    <w:abstractNumId w:val="19"/>
  </w:num>
  <w:num w:numId="5">
    <w:abstractNumId w:val="7"/>
  </w:num>
  <w:num w:numId="6">
    <w:abstractNumId w:val="13"/>
  </w:num>
  <w:num w:numId="7">
    <w:abstractNumId w:val="11"/>
  </w:num>
  <w:num w:numId="8">
    <w:abstractNumId w:val="4"/>
  </w:num>
  <w:num w:numId="9">
    <w:abstractNumId w:val="2"/>
  </w:num>
  <w:num w:numId="10">
    <w:abstractNumId w:val="5"/>
  </w:num>
  <w:num w:numId="11">
    <w:abstractNumId w:val="12"/>
  </w:num>
  <w:num w:numId="12">
    <w:abstractNumId w:val="16"/>
  </w:num>
  <w:num w:numId="13">
    <w:abstractNumId w:val="21"/>
  </w:num>
  <w:num w:numId="14">
    <w:abstractNumId w:val="3"/>
  </w:num>
  <w:num w:numId="15">
    <w:abstractNumId w:val="6"/>
  </w:num>
  <w:num w:numId="16">
    <w:abstractNumId w:val="18"/>
  </w:num>
  <w:num w:numId="17">
    <w:abstractNumId w:val="0"/>
  </w:num>
  <w:num w:numId="18">
    <w:abstractNumId w:val="9"/>
  </w:num>
  <w:num w:numId="19">
    <w:abstractNumId w:val="10"/>
  </w:num>
  <w:num w:numId="20">
    <w:abstractNumId w:val="8"/>
  </w:num>
  <w:num w:numId="21">
    <w:abstractNumId w:val="14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C28"/>
    <w:rsid w:val="00005200"/>
    <w:rsid w:val="000323C3"/>
    <w:rsid w:val="0004280E"/>
    <w:rsid w:val="00051BFD"/>
    <w:rsid w:val="00055A5E"/>
    <w:rsid w:val="00063F91"/>
    <w:rsid w:val="00075950"/>
    <w:rsid w:val="00087670"/>
    <w:rsid w:val="000A22AC"/>
    <w:rsid w:val="000B7BE6"/>
    <w:rsid w:val="000C608E"/>
    <w:rsid w:val="000D7756"/>
    <w:rsid w:val="000F6EA8"/>
    <w:rsid w:val="001016B2"/>
    <w:rsid w:val="00104E7E"/>
    <w:rsid w:val="0013281E"/>
    <w:rsid w:val="001650D9"/>
    <w:rsid w:val="00170C7C"/>
    <w:rsid w:val="001763FA"/>
    <w:rsid w:val="00190676"/>
    <w:rsid w:val="001D5DBA"/>
    <w:rsid w:val="001E2DC7"/>
    <w:rsid w:val="00204A2F"/>
    <w:rsid w:val="00205D5D"/>
    <w:rsid w:val="002251A6"/>
    <w:rsid w:val="00232EB1"/>
    <w:rsid w:val="002418A8"/>
    <w:rsid w:val="00291646"/>
    <w:rsid w:val="002A3FAB"/>
    <w:rsid w:val="002A685F"/>
    <w:rsid w:val="002D1F6C"/>
    <w:rsid w:val="002D6B53"/>
    <w:rsid w:val="002E4B33"/>
    <w:rsid w:val="00313CE7"/>
    <w:rsid w:val="0033515C"/>
    <w:rsid w:val="00341816"/>
    <w:rsid w:val="003442AD"/>
    <w:rsid w:val="00356D87"/>
    <w:rsid w:val="0039374E"/>
    <w:rsid w:val="003A5B81"/>
    <w:rsid w:val="003D443B"/>
    <w:rsid w:val="003D5EF2"/>
    <w:rsid w:val="003E3F88"/>
    <w:rsid w:val="003F13AF"/>
    <w:rsid w:val="00414D87"/>
    <w:rsid w:val="004730BE"/>
    <w:rsid w:val="004C2A3D"/>
    <w:rsid w:val="004C6F61"/>
    <w:rsid w:val="004D25B1"/>
    <w:rsid w:val="004D7FB1"/>
    <w:rsid w:val="004E15AF"/>
    <w:rsid w:val="004E3F87"/>
    <w:rsid w:val="004F0E05"/>
    <w:rsid w:val="004F6268"/>
    <w:rsid w:val="00515120"/>
    <w:rsid w:val="005512B2"/>
    <w:rsid w:val="00556EFF"/>
    <w:rsid w:val="00560876"/>
    <w:rsid w:val="00563A3A"/>
    <w:rsid w:val="0057266E"/>
    <w:rsid w:val="00573DD7"/>
    <w:rsid w:val="00581428"/>
    <w:rsid w:val="00585D5C"/>
    <w:rsid w:val="00596635"/>
    <w:rsid w:val="005C16A1"/>
    <w:rsid w:val="005C2FBD"/>
    <w:rsid w:val="005F6C39"/>
    <w:rsid w:val="00611B02"/>
    <w:rsid w:val="0061241D"/>
    <w:rsid w:val="00617BDB"/>
    <w:rsid w:val="00622D94"/>
    <w:rsid w:val="006366E4"/>
    <w:rsid w:val="006567A3"/>
    <w:rsid w:val="006673D5"/>
    <w:rsid w:val="00674128"/>
    <w:rsid w:val="006B2CD6"/>
    <w:rsid w:val="006D120D"/>
    <w:rsid w:val="006D505E"/>
    <w:rsid w:val="00703CCA"/>
    <w:rsid w:val="00703DE5"/>
    <w:rsid w:val="00747B8A"/>
    <w:rsid w:val="0075089E"/>
    <w:rsid w:val="00752925"/>
    <w:rsid w:val="0077566E"/>
    <w:rsid w:val="007761A7"/>
    <w:rsid w:val="00776971"/>
    <w:rsid w:val="007B43DD"/>
    <w:rsid w:val="007E68C3"/>
    <w:rsid w:val="00804E46"/>
    <w:rsid w:val="008131BD"/>
    <w:rsid w:val="008315D6"/>
    <w:rsid w:val="00833153"/>
    <w:rsid w:val="00834B7B"/>
    <w:rsid w:val="00837E7D"/>
    <w:rsid w:val="00850E74"/>
    <w:rsid w:val="0085476B"/>
    <w:rsid w:val="0086792A"/>
    <w:rsid w:val="008805A7"/>
    <w:rsid w:val="008906A1"/>
    <w:rsid w:val="008D4370"/>
    <w:rsid w:val="008E2250"/>
    <w:rsid w:val="008F00DC"/>
    <w:rsid w:val="00900B2E"/>
    <w:rsid w:val="00924A03"/>
    <w:rsid w:val="00931DF6"/>
    <w:rsid w:val="009473E9"/>
    <w:rsid w:val="009608AD"/>
    <w:rsid w:val="00982128"/>
    <w:rsid w:val="00987468"/>
    <w:rsid w:val="009B0658"/>
    <w:rsid w:val="00A07BB4"/>
    <w:rsid w:val="00A14DA7"/>
    <w:rsid w:val="00A15C6C"/>
    <w:rsid w:val="00A15EA6"/>
    <w:rsid w:val="00A20EA7"/>
    <w:rsid w:val="00A27C5A"/>
    <w:rsid w:val="00A37709"/>
    <w:rsid w:val="00A45F56"/>
    <w:rsid w:val="00A5102E"/>
    <w:rsid w:val="00A6055A"/>
    <w:rsid w:val="00A83EF2"/>
    <w:rsid w:val="00A909D8"/>
    <w:rsid w:val="00AA693E"/>
    <w:rsid w:val="00AD62D1"/>
    <w:rsid w:val="00AF3C7B"/>
    <w:rsid w:val="00B02B85"/>
    <w:rsid w:val="00B175DA"/>
    <w:rsid w:val="00B26F3A"/>
    <w:rsid w:val="00B37C28"/>
    <w:rsid w:val="00B411E6"/>
    <w:rsid w:val="00B7758A"/>
    <w:rsid w:val="00BA75A8"/>
    <w:rsid w:val="00BB2A77"/>
    <w:rsid w:val="00BC2AFF"/>
    <w:rsid w:val="00BD2E0C"/>
    <w:rsid w:val="00BF4C10"/>
    <w:rsid w:val="00C17325"/>
    <w:rsid w:val="00C22A46"/>
    <w:rsid w:val="00C41F01"/>
    <w:rsid w:val="00C517FD"/>
    <w:rsid w:val="00C62B25"/>
    <w:rsid w:val="00C77FA5"/>
    <w:rsid w:val="00C95C61"/>
    <w:rsid w:val="00CB011E"/>
    <w:rsid w:val="00CC34F9"/>
    <w:rsid w:val="00CC6A6A"/>
    <w:rsid w:val="00CF2D4C"/>
    <w:rsid w:val="00D14976"/>
    <w:rsid w:val="00D2503A"/>
    <w:rsid w:val="00D75211"/>
    <w:rsid w:val="00D8006D"/>
    <w:rsid w:val="00DD2C76"/>
    <w:rsid w:val="00DE7CEE"/>
    <w:rsid w:val="00E00F32"/>
    <w:rsid w:val="00E07E49"/>
    <w:rsid w:val="00E1522A"/>
    <w:rsid w:val="00E1668F"/>
    <w:rsid w:val="00E268BA"/>
    <w:rsid w:val="00E32466"/>
    <w:rsid w:val="00E45292"/>
    <w:rsid w:val="00E52776"/>
    <w:rsid w:val="00ED4EDF"/>
    <w:rsid w:val="00F04CF0"/>
    <w:rsid w:val="00F16E60"/>
    <w:rsid w:val="00F208DD"/>
    <w:rsid w:val="00F33064"/>
    <w:rsid w:val="00F84A3A"/>
    <w:rsid w:val="00F91DA7"/>
    <w:rsid w:val="00FC2A4D"/>
    <w:rsid w:val="00FC3D2D"/>
    <w:rsid w:val="00FC7581"/>
    <w:rsid w:val="00FD1C54"/>
    <w:rsid w:val="00FE3C9E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0E10F4"/>
  <w15:chartTrackingRefBased/>
  <w15:docId w15:val="{3303CAAA-A93B-4BC0-9A71-D84481FE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82128"/>
  </w:style>
  <w:style w:type="paragraph" w:styleId="Titolo1">
    <w:name w:val="heading 1"/>
    <w:basedOn w:val="Normale"/>
    <w:next w:val="Normale"/>
    <w:link w:val="Titolo1Carattere"/>
    <w:uiPriority w:val="9"/>
    <w:qFormat/>
    <w:rsid w:val="002E4B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E4B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E3F88"/>
    <w:pPr>
      <w:keepNext/>
      <w:keepLines/>
      <w:spacing w:before="240" w:after="0"/>
      <w:ind w:left="709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84A3A"/>
    <w:pPr>
      <w:keepNext/>
      <w:keepLines/>
      <w:spacing w:before="240" w:after="0"/>
      <w:ind w:left="709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37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B37C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37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E4B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E4B33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2E4B33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E4B33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2E4B33"/>
    <w:pPr>
      <w:spacing w:after="100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2E4B33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E4B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617B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17BDB"/>
  </w:style>
  <w:style w:type="paragraph" w:styleId="Pidipagina">
    <w:name w:val="footer"/>
    <w:basedOn w:val="Normale"/>
    <w:link w:val="PidipaginaCarattere"/>
    <w:uiPriority w:val="99"/>
    <w:unhideWhenUsed/>
    <w:rsid w:val="00617B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17BDB"/>
  </w:style>
  <w:style w:type="character" w:styleId="Enfasigrassetto">
    <w:name w:val="Strong"/>
    <w:basedOn w:val="Carpredefinitoparagrafo"/>
    <w:uiPriority w:val="22"/>
    <w:qFormat/>
    <w:rsid w:val="0075089E"/>
    <w:rPr>
      <w:b/>
      <w:bCs/>
    </w:rPr>
  </w:style>
  <w:style w:type="paragraph" w:styleId="Paragrafoelenco">
    <w:name w:val="List Paragraph"/>
    <w:basedOn w:val="Normale"/>
    <w:uiPriority w:val="34"/>
    <w:qFormat/>
    <w:rsid w:val="00D14976"/>
    <w:pPr>
      <w:ind w:left="720"/>
      <w:contextualSpacing/>
    </w:pPr>
  </w:style>
  <w:style w:type="paragraph" w:styleId="Revisione">
    <w:name w:val="Revision"/>
    <w:hidden/>
    <w:uiPriority w:val="99"/>
    <w:semiHidden/>
    <w:rsid w:val="00E00F32"/>
    <w:pPr>
      <w:spacing w:after="0" w:line="240" w:lineRule="auto"/>
    </w:pPr>
  </w:style>
  <w:style w:type="character" w:styleId="Rimandocommento">
    <w:name w:val="annotation reference"/>
    <w:basedOn w:val="Carpredefinitoparagrafo"/>
    <w:uiPriority w:val="99"/>
    <w:semiHidden/>
    <w:unhideWhenUsed/>
    <w:rsid w:val="00C95C6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95C61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95C61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95C6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95C61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95C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95C61"/>
    <w:rPr>
      <w:rFonts w:ascii="Segoe UI" w:hAnsi="Segoe UI" w:cs="Segoe UI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E3F88"/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0F6EA8"/>
    <w:pPr>
      <w:spacing w:after="100"/>
      <w:ind w:left="660"/>
    </w:pPr>
  </w:style>
  <w:style w:type="paragraph" w:customStyle="1" w:styleId="Nessunaspaziatura1">
    <w:name w:val="Nessuna spaziatura1"/>
    <w:basedOn w:val="Normale"/>
    <w:link w:val="NoSpacingChar"/>
    <w:qFormat/>
    <w:rsid w:val="00F84A3A"/>
    <w:pPr>
      <w:spacing w:after="0" w:line="240" w:lineRule="auto"/>
    </w:pPr>
    <w:rPr>
      <w:rFonts w:ascii="Arial" w:eastAsia="Tw Cen MT" w:hAnsi="Arial" w:cs="Times New Roman"/>
      <w:sz w:val="23"/>
      <w:szCs w:val="20"/>
      <w:lang w:val="en-US" w:eastAsia="ja-JP"/>
    </w:rPr>
  </w:style>
  <w:style w:type="character" w:customStyle="1" w:styleId="NoSpacingChar">
    <w:name w:val="No Spacing Char"/>
    <w:basedOn w:val="Carpredefinitoparagrafo"/>
    <w:link w:val="Nessunaspaziatura1"/>
    <w:rsid w:val="00F84A3A"/>
    <w:rPr>
      <w:rFonts w:ascii="Arial" w:eastAsia="Tw Cen MT" w:hAnsi="Arial" w:cs="Times New Roman"/>
      <w:sz w:val="23"/>
      <w:szCs w:val="20"/>
      <w:lang w:val="en-US" w:eastAsia="ja-JP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84A3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Titolo5H5">
    <w:name w:val="Titolo 5;H5"/>
    <w:basedOn w:val="Normale"/>
    <w:rsid w:val="00F84A3A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Listanumerata">
    <w:name w:val="Lista numerata"/>
    <w:basedOn w:val="Normale"/>
    <w:rsid w:val="00F84A3A"/>
    <w:pPr>
      <w:tabs>
        <w:tab w:val="num" w:pos="1191"/>
      </w:tabs>
      <w:spacing w:after="0" w:line="240" w:lineRule="auto"/>
      <w:ind w:left="1191" w:hanging="397"/>
      <w:jc w:val="both"/>
    </w:pPr>
    <w:rPr>
      <w:rFonts w:ascii="Times New Roman" w:eastAsia="Times New Roman" w:hAnsi="Times New Roman" w:cs="Times New Roman"/>
      <w:sz w:val="24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4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097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2773206">
              <w:marLeft w:val="0"/>
              <w:marRight w:val="0"/>
              <w:marTop w:val="0"/>
              <w:marBottom w:val="0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6669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7928E-D67E-4D3C-903D-8B86090A9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5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INGRAO</dc:creator>
  <cp:keywords/>
  <dc:description/>
  <cp:lastModifiedBy>FABIO INGRAO</cp:lastModifiedBy>
  <cp:revision>10</cp:revision>
  <dcterms:created xsi:type="dcterms:W3CDTF">2022-06-20T15:01:00Z</dcterms:created>
  <dcterms:modified xsi:type="dcterms:W3CDTF">2022-06-22T14:36:00Z</dcterms:modified>
</cp:coreProperties>
</file>