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A2F23" w:rsidRDefault="00B1189A" w14:paraId="7111197A" w14:textId="77777777">
      <w:pPr>
        <w:pStyle w:val="ListParagraph"/>
        <w:numPr>
          <w:ilvl w:val="0"/>
          <w:numId w:val="1"/>
        </w:numPr>
      </w:pPr>
      <w:r>
        <w:t xml:space="preserve">Overview and vision statement </w:t>
      </w:r>
    </w:p>
    <w:p w:rsidR="005A2F23" w:rsidRDefault="00B1189A" w14:paraId="7111197B" w14:textId="77777777">
      <w:pPr>
        <w:pStyle w:val="ListParagraph"/>
        <w:numPr>
          <w:ilvl w:val="0"/>
          <w:numId w:val="1"/>
        </w:numPr>
      </w:pPr>
      <w:r>
        <w:t xml:space="preserve">Audience, platform, and marketing </w:t>
      </w:r>
    </w:p>
    <w:p w:rsidR="005A2F23" w:rsidRDefault="00B1189A" w14:paraId="7111197C" w14:textId="77777777">
      <w:pPr>
        <w:pStyle w:val="ListParagraph"/>
        <w:numPr>
          <w:ilvl w:val="0"/>
          <w:numId w:val="1"/>
        </w:numPr>
      </w:pPr>
      <w:r>
        <w:t>Gameplay</w:t>
      </w:r>
    </w:p>
    <w:p w:rsidR="005A2F23" w:rsidRDefault="7FA962E0" w14:paraId="7111197D" w14:textId="1087740D">
      <w:pPr>
        <w:pStyle w:val="ListParagraph"/>
        <w:numPr>
          <w:ilvl w:val="1"/>
          <w:numId w:val="1"/>
        </w:numPr>
        <w:rPr>
          <w:lang w:val="it-IT"/>
        </w:rPr>
      </w:pPr>
      <w:r w:rsidRPr="6B95C64D" w:rsidR="6B95C64D">
        <w:rPr>
          <w:lang w:val="it-IT"/>
        </w:rPr>
        <w:t>Movimenti wasd e frecce (+ controller), Run e Walk</w:t>
      </w:r>
    </w:p>
    <w:p w:rsidR="005A2F23" w:rsidRDefault="00B1189A" w14:paraId="7111197E" w14:textId="77777777">
      <w:pPr>
        <w:pStyle w:val="ListParagraph"/>
        <w:numPr>
          <w:ilvl w:val="1"/>
          <w:numId w:val="1"/>
        </w:numPr>
        <w:rPr>
          <w:lang w:val="it-IT"/>
        </w:rPr>
      </w:pPr>
      <w:r w:rsidRPr="6B95C64D" w:rsidR="6B95C64D">
        <w:rPr>
          <w:lang w:val="it-IT"/>
        </w:rPr>
        <w:t>Lettere “finte”, cadono/scompaiono</w:t>
      </w:r>
    </w:p>
    <w:p w:rsidR="005A2F23" w:rsidRDefault="00B1189A" w14:paraId="7111197F" w14:textId="77777777">
      <w:pPr>
        <w:pStyle w:val="ListParagraph"/>
        <w:numPr>
          <w:ilvl w:val="1"/>
          <w:numId w:val="1"/>
        </w:numPr>
        <w:rPr>
          <w:lang w:val="it-IT"/>
        </w:rPr>
      </w:pPr>
      <w:r w:rsidRPr="6B95C64D" w:rsidR="6B95C64D">
        <w:rPr>
          <w:lang w:val="it-IT"/>
        </w:rPr>
        <w:t>Pericoli: macchie inchiostro e spuntoni (?)</w:t>
      </w:r>
    </w:p>
    <w:p w:rsidR="005A2F23" w:rsidRDefault="00B1189A" w14:paraId="71111980" w14:textId="77777777">
      <w:pPr>
        <w:pStyle w:val="ListParagraph"/>
        <w:numPr>
          <w:ilvl w:val="1"/>
          <w:numId w:val="1"/>
        </w:numPr>
        <w:rPr>
          <w:lang w:val="it-IT"/>
        </w:rPr>
      </w:pPr>
      <w:r w:rsidRPr="6B95C64D" w:rsidR="6B95C64D">
        <w:rPr>
          <w:lang w:val="it-IT"/>
        </w:rPr>
        <w:t>Jump, DoubleJump, salto a muro</w:t>
      </w:r>
    </w:p>
    <w:p w:rsidR="005A2F23" w:rsidRDefault="00B1189A" w14:paraId="71111981" w14:textId="77777777">
      <w:pPr>
        <w:pStyle w:val="ListParagraph"/>
        <w:numPr>
          <w:ilvl w:val="1"/>
          <w:numId w:val="1"/>
        </w:numPr>
        <w:rPr>
          <w:lang w:val="it-IT"/>
        </w:rPr>
      </w:pPr>
      <w:r w:rsidRPr="6B95C64D" w:rsidR="6B95C64D">
        <w:rPr>
          <w:lang w:val="it-IT"/>
        </w:rPr>
        <w:t>WallGrappling</w:t>
      </w:r>
    </w:p>
    <w:p w:rsidR="005A2F23" w:rsidRDefault="00B1189A" w14:paraId="71111982" w14:textId="77777777">
      <w:pPr>
        <w:pStyle w:val="ListParagraph"/>
        <w:numPr>
          <w:ilvl w:val="1"/>
          <w:numId w:val="1"/>
        </w:numPr>
        <w:rPr>
          <w:lang w:val="it-IT"/>
        </w:rPr>
      </w:pPr>
      <w:r w:rsidRPr="6B95C64D" w:rsidR="6B95C64D">
        <w:rPr>
          <w:lang w:val="it-IT"/>
        </w:rPr>
        <w:t>Slide (Tag + event manager) (solo in corsa)</w:t>
      </w:r>
    </w:p>
    <w:p w:rsidR="005A2F23" w:rsidRDefault="00B1189A" w14:paraId="71111983" w14:textId="77777777">
      <w:pPr>
        <w:pStyle w:val="ListParagraph"/>
        <w:numPr>
          <w:ilvl w:val="1"/>
          <w:numId w:val="1"/>
        </w:numPr>
        <w:rPr>
          <w:lang w:val="it-IT"/>
        </w:rPr>
      </w:pPr>
      <w:r w:rsidRPr="6B95C64D" w:rsidR="6B95C64D">
        <w:rPr>
          <w:lang w:val="it-IT"/>
        </w:rPr>
        <w:t>ObliqueSliding</w:t>
      </w:r>
    </w:p>
    <w:p w:rsidR="005A2F23" w:rsidRDefault="07E17248" w14:paraId="71111984" w14:textId="1895E824">
      <w:pPr>
        <w:pStyle w:val="ListParagraph"/>
        <w:numPr>
          <w:ilvl w:val="1"/>
          <w:numId w:val="1"/>
        </w:numPr>
        <w:rPr>
          <w:lang w:val="it-IT"/>
        </w:rPr>
      </w:pPr>
      <w:r w:rsidRPr="6B95C64D" w:rsidR="6B95C64D">
        <w:rPr>
          <w:lang w:val="it-IT"/>
        </w:rPr>
        <w:t>Crunch (capriola)</w:t>
      </w:r>
    </w:p>
    <w:p w:rsidR="005A2F23" w:rsidRDefault="00B1189A" w14:paraId="71111985" w14:textId="77777777">
      <w:pPr>
        <w:pStyle w:val="ListParagraph"/>
        <w:numPr>
          <w:ilvl w:val="1"/>
          <w:numId w:val="1"/>
        </w:numPr>
        <w:rPr>
          <w:lang w:val="it-IT"/>
        </w:rPr>
      </w:pPr>
      <w:r w:rsidRPr="6B95C64D" w:rsidR="6B95C64D">
        <w:rPr>
          <w:lang w:val="it-IT"/>
        </w:rPr>
        <w:t>Dash</w:t>
      </w:r>
    </w:p>
    <w:p w:rsidR="005A2F23" w:rsidRDefault="07E17248" w14:paraId="71111986" w14:textId="7AF1DB8F">
      <w:pPr>
        <w:pStyle w:val="ListParagraph"/>
        <w:numPr>
          <w:ilvl w:val="1"/>
          <w:numId w:val="1"/>
        </w:numPr>
        <w:rPr>
          <w:lang w:val="it-IT"/>
        </w:rPr>
      </w:pPr>
      <w:r w:rsidRPr="6B95C64D" w:rsidR="6B95C64D">
        <w:rPr>
          <w:lang w:val="it-IT"/>
        </w:rPr>
        <w:t>Crouching (accovaciarsi)</w:t>
      </w:r>
    </w:p>
    <w:p w:rsidR="005A2F23" w:rsidRDefault="00B1189A" w14:paraId="71111987" w14:textId="77777777">
      <w:pPr>
        <w:pStyle w:val="ListParagraph"/>
        <w:numPr>
          <w:ilvl w:val="1"/>
          <w:numId w:val="1"/>
        </w:numPr>
        <w:rPr>
          <w:lang w:val="it-IT"/>
        </w:rPr>
      </w:pPr>
      <w:r w:rsidRPr="6B95C64D" w:rsidR="6B95C64D">
        <w:rPr>
          <w:lang w:val="it-IT"/>
        </w:rPr>
        <w:t>Frenata (con capriola in aria quando cambia la direzione del movimento - sonic )</w:t>
      </w:r>
    </w:p>
    <w:p w:rsidR="005A2F23" w:rsidRDefault="00B1189A" w14:paraId="71111988" w14:textId="77777777">
      <w:pPr>
        <w:pStyle w:val="ListParagraph"/>
        <w:numPr>
          <w:ilvl w:val="1"/>
          <w:numId w:val="1"/>
        </w:numPr>
        <w:rPr>
          <w:lang w:val="it-IT"/>
        </w:rPr>
      </w:pPr>
      <w:r w:rsidRPr="6B95C64D" w:rsidR="6B95C64D">
        <w:rPr>
          <w:lang w:val="it-IT"/>
        </w:rPr>
        <w:t>Attento alla testa (?) – (testa goccia, particolarmente fragile ...)</w:t>
      </w:r>
    </w:p>
    <w:p w:rsidR="005A2F23" w:rsidRDefault="00B1189A" w14:paraId="71111989" w14:textId="77777777">
      <w:pPr>
        <w:pStyle w:val="ListParagraph"/>
        <w:numPr>
          <w:ilvl w:val="1"/>
          <w:numId w:val="1"/>
        </w:numPr>
        <w:rPr>
          <w:lang w:val="it-IT"/>
        </w:rPr>
      </w:pPr>
      <w:r w:rsidRPr="6B95C64D" w:rsidR="6B95C64D">
        <w:rPr>
          <w:lang w:val="it-IT"/>
        </w:rPr>
        <w:t>Trampolino  omni sulle O/o</w:t>
      </w:r>
    </w:p>
    <w:p w:rsidR="005A2F23" w:rsidRDefault="00B1189A" w14:paraId="7111198A" w14:textId="77777777">
      <w:pPr>
        <w:pStyle w:val="ListParagraph"/>
        <w:numPr>
          <w:ilvl w:val="1"/>
          <w:numId w:val="1"/>
        </w:numPr>
        <w:rPr>
          <w:lang w:val="it-IT"/>
        </w:rPr>
      </w:pPr>
      <w:r w:rsidRPr="6B95C64D" w:rsidR="6B95C64D">
        <w:rPr>
          <w:lang w:val="it-IT"/>
        </w:rPr>
        <w:t>Trampolino laterale B,D,P</w:t>
      </w:r>
    </w:p>
    <w:p w:rsidR="005A2F23" w:rsidRDefault="00B1189A" w14:paraId="7111198B" w14:textId="77777777">
      <w:pPr>
        <w:pStyle w:val="ListParagraph"/>
        <w:numPr>
          <w:ilvl w:val="1"/>
          <w:numId w:val="1"/>
        </w:numPr>
        <w:rPr>
          <w:lang w:val="it-IT"/>
        </w:rPr>
      </w:pPr>
      <w:r w:rsidRPr="6B95C64D" w:rsidR="6B95C64D">
        <w:rPr>
          <w:lang w:val="it-IT"/>
        </w:rPr>
        <w:t>Trampolino sopra e</w:t>
      </w:r>
    </w:p>
    <w:p w:rsidR="005A2F23" w:rsidRDefault="00B1189A" w14:paraId="7111198C" w14:textId="77777777">
      <w:pPr>
        <w:pStyle w:val="ListParagraph"/>
        <w:numPr>
          <w:ilvl w:val="1"/>
          <w:numId w:val="1"/>
        </w:numPr>
        <w:rPr>
          <w:lang w:val="it-IT"/>
        </w:rPr>
      </w:pPr>
      <w:r w:rsidRPr="6B95C64D" w:rsidR="6B95C64D">
        <w:rPr>
          <w:lang w:val="it-IT"/>
        </w:rPr>
        <w:t>Acrobazie punti, più acrobazie fai più stelline prendi</w:t>
      </w:r>
    </w:p>
    <w:p w:rsidR="004B569B" w:rsidRDefault="004B569B" w14:paraId="4AAA79FB" w14:textId="0A528D49">
      <w:pPr>
        <w:pStyle w:val="ListParagraph"/>
        <w:numPr>
          <w:ilvl w:val="1"/>
          <w:numId w:val="1"/>
        </w:numPr>
        <w:rPr>
          <w:lang w:val="it-IT"/>
        </w:rPr>
      </w:pPr>
      <w:r w:rsidRPr="6B95C64D" w:rsidR="6B95C64D">
        <w:rPr>
          <w:lang w:val="it-IT"/>
        </w:rPr>
        <w:t>Se torni indietro nel livello non puoi più fare punti (Es: se vai a destra nel livello, se torni a sinistra non puoi più fare punti)</w:t>
      </w:r>
    </w:p>
    <w:p w:rsidR="1FC047AE" w:rsidP="1FC047AE" w:rsidRDefault="1FC047AE" w14:paraId="4AFA4F91" w14:textId="13999033">
      <w:pPr>
        <w:pStyle w:val="ListParagraph"/>
        <w:numPr>
          <w:ilvl w:val="1"/>
          <w:numId w:val="1"/>
        </w:numPr>
        <w:rPr>
          <w:lang w:val="it-IT"/>
        </w:rPr>
      </w:pPr>
      <w:r w:rsidRPr="6B95C64D" w:rsidR="6B95C64D">
        <w:rPr>
          <w:lang w:val="it-IT"/>
        </w:rPr>
        <w:t>Cooldown</w:t>
      </w:r>
      <w:r w:rsidRPr="6B95C64D" w:rsidR="6B95C64D">
        <w:rPr>
          <w:lang w:val="it-IT"/>
        </w:rPr>
        <w:t xml:space="preserve"> per il </w:t>
      </w:r>
      <w:r w:rsidRPr="6B95C64D" w:rsidR="6B95C64D">
        <w:rPr>
          <w:lang w:val="it-IT"/>
        </w:rPr>
        <w:t>dash</w:t>
      </w:r>
      <w:r w:rsidRPr="6B95C64D" w:rsidR="6B95C64D">
        <w:rPr>
          <w:lang w:val="it-IT"/>
        </w:rPr>
        <w:t xml:space="preserve"> nella vita, ma ne ha infiniti</w:t>
      </w:r>
    </w:p>
    <w:p w:rsidR="1FC047AE" w:rsidP="1FC047AE" w:rsidRDefault="1FC047AE" w14:paraId="2A09001E" w14:textId="7DF664C2">
      <w:pPr>
        <w:pStyle w:val="ListParagraph"/>
        <w:numPr>
          <w:ilvl w:val="1"/>
          <w:numId w:val="1"/>
        </w:numPr>
        <w:rPr>
          <w:lang w:val="it-IT"/>
        </w:rPr>
      </w:pPr>
      <w:r w:rsidRPr="6B95C64D" w:rsidR="6B95C64D">
        <w:rPr>
          <w:lang w:val="it-IT"/>
        </w:rPr>
        <w:t>Stamina (</w:t>
      </w:r>
      <w:r w:rsidRPr="6B95C64D" w:rsidR="6B95C64D">
        <w:rPr>
          <w:lang w:val="it-IT"/>
        </w:rPr>
        <w:t>cooldown</w:t>
      </w:r>
      <w:r w:rsidRPr="6B95C64D" w:rsidR="6B95C64D">
        <w:rPr>
          <w:lang w:val="it-IT"/>
        </w:rPr>
        <w:t>) per l’arrampicata</w:t>
      </w:r>
    </w:p>
    <w:p w:rsidR="1FC047AE" w:rsidP="1FC047AE" w:rsidRDefault="1FC047AE" w14:paraId="42347B19" w14:textId="442F1CC8">
      <w:pPr>
        <w:pStyle w:val="ListParagraph"/>
        <w:numPr>
          <w:ilvl w:val="1"/>
          <w:numId w:val="1"/>
        </w:numPr>
        <w:rPr>
          <w:lang w:val="it-IT"/>
        </w:rPr>
      </w:pPr>
      <w:r w:rsidRPr="6B95C64D" w:rsidR="6B95C64D">
        <w:rPr>
          <w:lang w:val="it-IT"/>
        </w:rPr>
        <w:t>Percorso a collezionabili in modo che le mappe abbiano un modo “perfetto” di essere passate</w:t>
      </w:r>
    </w:p>
    <w:p w:rsidR="1FC047AE" w:rsidP="1FC047AE" w:rsidRDefault="1FC047AE" w14:paraId="19F04CA8" w14:textId="51EE135A">
      <w:pPr>
        <w:pStyle w:val="ListParagraph"/>
        <w:numPr>
          <w:ilvl w:val="1"/>
          <w:numId w:val="1"/>
        </w:numPr>
        <w:rPr>
          <w:lang w:val="it-IT"/>
        </w:rPr>
      </w:pPr>
      <w:r w:rsidRPr="6B95C64D" w:rsidR="6B95C64D">
        <w:rPr>
          <w:lang w:val="it-IT"/>
        </w:rPr>
        <w:t xml:space="preserve">Se fa il crouch non può fare il </w:t>
      </w:r>
      <w:r w:rsidRPr="6B95C64D" w:rsidR="6B95C64D">
        <w:rPr>
          <w:lang w:val="it-IT"/>
        </w:rPr>
        <w:t>dash</w:t>
      </w:r>
    </w:p>
    <w:p w:rsidR="1FC047AE" w:rsidP="1FC047AE" w:rsidRDefault="1FC047AE" w14:paraId="5F25A790" w14:textId="79EBA564">
      <w:pPr>
        <w:pStyle w:val="ListParagraph"/>
        <w:numPr>
          <w:ilvl w:val="1"/>
          <w:numId w:val="1"/>
        </w:numPr>
        <w:rPr>
          <w:lang w:val="it-IT"/>
        </w:rPr>
      </w:pPr>
      <w:r w:rsidRPr="6B95C64D" w:rsidR="6B95C64D">
        <w:rPr>
          <w:lang w:val="it-IT"/>
        </w:rPr>
        <w:t>Se è accucciato non può saltare</w:t>
      </w:r>
    </w:p>
    <w:p w:rsidR="1FC047AE" w:rsidP="1FC047AE" w:rsidRDefault="1FC047AE" w14:paraId="21D4A40F" w14:textId="240F24B6">
      <w:pPr>
        <w:pStyle w:val="ListParagraph"/>
        <w:numPr>
          <w:ilvl w:val="1"/>
          <w:numId w:val="1"/>
        </w:numPr>
        <w:rPr>
          <w:lang w:val="it-IT"/>
        </w:rPr>
      </w:pPr>
      <w:r w:rsidRPr="6B95C64D" w:rsidR="6B95C64D">
        <w:rPr>
          <w:lang w:val="it-IT"/>
        </w:rPr>
        <w:t>Acrobazie che permettono movimenti specifici necessari per raccogliere i vari collezionabili in posizioni “difficili”</w:t>
      </w:r>
    </w:p>
    <w:p w:rsidR="1FC047AE" w:rsidP="1FC047AE" w:rsidRDefault="1FC047AE" w14:paraId="133F0B93" w14:textId="15782E2A">
      <w:pPr>
        <w:pStyle w:val="ListParagraph"/>
        <w:numPr>
          <w:ilvl w:val="1"/>
          <w:numId w:val="1"/>
        </w:numPr>
        <w:rPr>
          <w:lang w:val="it-IT"/>
        </w:rPr>
      </w:pPr>
      <w:r w:rsidRPr="6B95C64D" w:rsidR="6B95C64D">
        <w:rPr>
          <w:lang w:val="it-IT"/>
        </w:rPr>
        <w:t xml:space="preserve">Punti sulla percentuale di collezionabili prese con un timer per ogni stella: ogni volta che scade un timer perdi una stella </w:t>
      </w:r>
    </w:p>
    <w:p w:rsidR="005A2F23" w:rsidRDefault="00B1189A" w14:paraId="7111198D" w14:textId="77777777">
      <w:pPr>
        <w:pStyle w:val="ListParagraph"/>
        <w:numPr>
          <w:ilvl w:val="0"/>
          <w:numId w:val="1"/>
        </w:numPr>
      </w:pPr>
      <w:r>
        <w:t>Characters (if applicable)</w:t>
      </w:r>
    </w:p>
    <w:p w:rsidR="005A2F23" w:rsidRDefault="00B1189A" w14:paraId="7111198E" w14:textId="77777777">
      <w:pPr>
        <w:pStyle w:val="ListParagraph"/>
        <w:numPr>
          <w:ilvl w:val="1"/>
          <w:numId w:val="1"/>
        </w:numPr>
        <w:rPr/>
      </w:pPr>
      <w:r w:rsidR="6B95C64D">
        <w:rPr/>
        <w:t>stickman</w:t>
      </w:r>
    </w:p>
    <w:p w:rsidR="005A2F23" w:rsidRDefault="00B1189A" w14:paraId="7111198F" w14:textId="77777777">
      <w:pPr>
        <w:pStyle w:val="ListParagraph"/>
        <w:numPr>
          <w:ilvl w:val="0"/>
          <w:numId w:val="1"/>
        </w:numPr>
      </w:pPr>
      <w:r>
        <w:t xml:space="preserve">Story (if applicable) </w:t>
      </w:r>
    </w:p>
    <w:p w:rsidR="005A2F23" w:rsidRDefault="00B1189A" w14:paraId="71111990" w14:textId="77777777">
      <w:pPr>
        <w:pStyle w:val="ListParagraph"/>
        <w:numPr>
          <w:ilvl w:val="0"/>
          <w:numId w:val="1"/>
        </w:numPr>
      </w:pPr>
      <w:r>
        <w:t>World (if applicable)</w:t>
      </w:r>
    </w:p>
    <w:p w:rsidR="005A2F23" w:rsidRDefault="00B1189A" w14:paraId="71111991" w14:textId="77777777">
      <w:pPr>
        <w:pStyle w:val="ListParagraph"/>
        <w:numPr>
          <w:ilvl w:val="1"/>
          <w:numId w:val="1"/>
        </w:numPr>
        <w:rPr/>
      </w:pPr>
      <w:r w:rsidR="6B95C64D">
        <w:rPr/>
        <w:t>Pagine di giornali reali</w:t>
      </w:r>
    </w:p>
    <w:p w:rsidR="005A2F23" w:rsidRDefault="00B1189A" w14:paraId="71111992" w14:textId="77777777">
      <w:pPr>
        <w:pStyle w:val="ListParagraph"/>
        <w:numPr>
          <w:ilvl w:val="1"/>
          <w:numId w:val="1"/>
        </w:numPr>
        <w:rPr/>
      </w:pPr>
      <w:r w:rsidR="6B95C64D">
        <w:rPr/>
        <w:t>Suddivisione a Livelli</w:t>
      </w:r>
    </w:p>
    <w:p w:rsidR="005A2F23" w:rsidRDefault="00B1189A" w14:paraId="71111993" w14:textId="77777777">
      <w:pPr>
        <w:pStyle w:val="ListParagraph"/>
        <w:numPr>
          <w:ilvl w:val="1"/>
          <w:numId w:val="1"/>
        </w:numPr>
        <w:rPr/>
      </w:pPr>
      <w:r w:rsidR="6B95C64D">
        <w:rPr/>
        <w:t>Lettere di dimensioni diverse</w:t>
      </w:r>
    </w:p>
    <w:p w:rsidR="005A2F23" w:rsidRDefault="00B1189A" w14:paraId="71111994" w14:textId="77777777">
      <w:pPr>
        <w:pStyle w:val="ListParagraph"/>
        <w:numPr>
          <w:ilvl w:val="1"/>
          <w:numId w:val="1"/>
        </w:numPr>
        <w:rPr>
          <w:lang w:val="it-IT"/>
        </w:rPr>
      </w:pPr>
      <w:r w:rsidRPr="6B95C64D" w:rsidR="6B95C64D">
        <w:rPr>
          <w:lang w:val="it-IT"/>
        </w:rPr>
        <w:t>Salti tra box e lettere</w:t>
      </w:r>
    </w:p>
    <w:p w:rsidR="005A2F23" w:rsidRDefault="00B1189A" w14:paraId="71111995" w14:textId="77777777">
      <w:pPr>
        <w:pStyle w:val="ListParagraph"/>
        <w:numPr>
          <w:ilvl w:val="1"/>
          <w:numId w:val="1"/>
        </w:numPr>
        <w:rPr>
          <w:lang w:val="it-IT"/>
        </w:rPr>
      </w:pPr>
      <w:r w:rsidRPr="6B95C64D" w:rsidR="6B95C64D">
        <w:rPr>
          <w:lang w:val="it-IT"/>
        </w:rPr>
        <w:t>Bianco e nero con macchie colorate (possibile mix colori)</w:t>
      </w:r>
    </w:p>
    <w:p w:rsidR="005A2F23" w:rsidRDefault="00B1189A" w14:paraId="71111996" w14:textId="77777777">
      <w:pPr>
        <w:pStyle w:val="ListParagraph"/>
        <w:numPr>
          <w:ilvl w:val="1"/>
          <w:numId w:val="1"/>
        </w:numPr>
        <w:rPr>
          <w:lang w:val="it-IT"/>
        </w:rPr>
      </w:pPr>
      <w:r w:rsidRPr="6B95C64D" w:rsidR="6B95C64D">
        <w:rPr>
          <w:lang w:val="it-IT"/>
        </w:rPr>
        <w:t>2d platformer</w:t>
      </w:r>
    </w:p>
    <w:p w:rsidR="005A2F23" w:rsidRDefault="00B1189A" w14:paraId="71111997" w14:textId="77777777">
      <w:pPr>
        <w:pStyle w:val="ListParagraph"/>
        <w:numPr>
          <w:ilvl w:val="0"/>
          <w:numId w:val="1"/>
        </w:numPr>
        <w:rPr/>
      </w:pPr>
      <w:r w:rsidR="6B95C64D">
        <w:rPr/>
        <w:t>Media list</w:t>
      </w:r>
    </w:p>
    <w:p w:rsidR="6B95C64D" w:rsidP="6B95C64D" w:rsidRDefault="6B95C64D" w14:paraId="3410991F" w14:textId="7D95FD81">
      <w:pPr>
        <w:pStyle w:val="Normal"/>
      </w:pPr>
    </w:p>
    <w:p w:rsidR="6B95C64D" w:rsidP="6B95C64D" w:rsidRDefault="6B95C64D" w14:paraId="32CD2545" w14:textId="50673EAD">
      <w:pPr>
        <w:pStyle w:val="Normal"/>
      </w:pPr>
    </w:p>
    <w:p w:rsidR="6B95C64D" w:rsidP="6B95C64D" w:rsidRDefault="6B95C64D" w14:paraId="1B836B9B" w14:textId="653A48D7">
      <w:pPr>
        <w:pStyle w:val="Normal"/>
      </w:pPr>
    </w:p>
    <w:p w:rsidR="6B95C64D" w:rsidP="6B95C64D" w:rsidRDefault="6B95C64D" w14:paraId="69E2C6A0" w14:textId="0795D7FC">
      <w:pPr>
        <w:pStyle w:val="Normal"/>
      </w:pPr>
    </w:p>
    <w:p w:rsidR="6B95C64D" w:rsidP="6B95C64D" w:rsidRDefault="6B95C64D" w14:paraId="4AFD7191" w14:textId="6DA18A3F">
      <w:pPr>
        <w:rPr>
          <w:rFonts w:ascii="Arial" w:hAnsi="Arial" w:eastAsia="Arial" w:cs="Arial"/>
          <w:b w:val="1"/>
          <w:bCs w:val="1"/>
          <w:i w:val="0"/>
          <w:iCs w:val="0"/>
          <w:strike w:val="0"/>
          <w:dstrike w:val="0"/>
          <w:noProof w:val="0"/>
          <w:color w:val="000000" w:themeColor="text1" w:themeTint="FF" w:themeShade="FF"/>
          <w:sz w:val="28"/>
          <w:szCs w:val="28"/>
          <w:u w:val="none"/>
          <w:lang w:val="en-GB"/>
        </w:rPr>
      </w:pPr>
    </w:p>
    <w:p w:rsidR="6B95C64D" w:rsidRDefault="6B95C64D" w14:paraId="1A14865D" w14:textId="7BD7E489">
      <w:r w:rsidRPr="6B95C64D" w:rsidR="6B95C64D">
        <w:rPr>
          <w:rFonts w:ascii="Arial" w:hAnsi="Arial" w:eastAsia="Arial" w:cs="Arial"/>
          <w:b w:val="1"/>
          <w:bCs w:val="1"/>
          <w:i w:val="0"/>
          <w:iCs w:val="0"/>
          <w:strike w:val="0"/>
          <w:dstrike w:val="0"/>
          <w:noProof w:val="0"/>
          <w:color w:val="000000" w:themeColor="text1" w:themeTint="FF" w:themeShade="FF"/>
          <w:sz w:val="28"/>
          <w:szCs w:val="28"/>
          <w:u w:val="none"/>
          <w:lang w:val="en-GB"/>
        </w:rPr>
        <w:t>Overview and Vision Statement</w:t>
      </w:r>
    </w:p>
    <w:p w:rsidR="6B95C64D" w:rsidRDefault="6B95C64D" w14:paraId="2D119E97" w14:textId="307FC6C4"/>
    <w:p w:rsidR="6B95C64D" w:rsidP="6B95C64D" w:rsidRDefault="6B95C64D" w14:paraId="311CE01C" w14:textId="080E3E9C">
      <w:pPr>
        <w:jc w:val="both"/>
      </w:pPr>
      <w:r w:rsidRPr="6B95C64D" w:rsidR="6B95C64D">
        <w:rPr>
          <w:rFonts w:ascii="Arial" w:hAnsi="Arial" w:eastAsia="Arial" w:cs="Arial"/>
          <w:b w:val="0"/>
          <w:bCs w:val="0"/>
          <w:i w:val="0"/>
          <w:iCs w:val="0"/>
          <w:strike w:val="0"/>
          <w:dstrike w:val="0"/>
          <w:noProof w:val="0"/>
          <w:color w:val="000000" w:themeColor="text1" w:themeTint="FF" w:themeShade="FF"/>
          <w:sz w:val="22"/>
          <w:szCs w:val="22"/>
          <w:u w:val="none"/>
          <w:lang w:val="en-GB"/>
        </w:rPr>
        <w:t>Reading the news has never been so funny! Play as a stickman doing unbelievable stunts jumping from one letter to another inside a newspaper page. Parkour News is a parkour 2D platform game where the goal is to perform as many tricks as possible, get points doing it, and reach the end of the page alive. You can jump, flip, crawl and slide on the big letters of the titles, and run above the columns of text or the boxes in the page, but be aware to not finish in a  dangerous zone or you will have to restart!</w:t>
      </w:r>
    </w:p>
    <w:p w:rsidR="6B95C64D" w:rsidRDefault="6B95C64D" w14:paraId="3EC7011E" w14:textId="473FE6C8"/>
    <w:p w:rsidR="6B95C64D" w:rsidRDefault="6B95C64D" w14:paraId="2B0C4DBA" w14:textId="4AEADA12">
      <w:r w:rsidRPr="6B95C64D" w:rsidR="6B95C64D">
        <w:rPr>
          <w:rFonts w:ascii="Arial" w:hAnsi="Arial" w:eastAsia="Arial" w:cs="Arial"/>
          <w:b w:val="1"/>
          <w:bCs w:val="1"/>
          <w:i w:val="0"/>
          <w:iCs w:val="0"/>
          <w:strike w:val="0"/>
          <w:dstrike w:val="0"/>
          <w:noProof w:val="0"/>
          <w:color w:val="000000" w:themeColor="text1" w:themeTint="FF" w:themeShade="FF"/>
          <w:sz w:val="28"/>
          <w:szCs w:val="28"/>
          <w:u w:val="none"/>
          <w:lang w:val="en-GB"/>
        </w:rPr>
        <w:t>Audience, platform, and marketing</w:t>
      </w:r>
    </w:p>
    <w:p w:rsidR="6B95C64D" w:rsidRDefault="6B95C64D" w14:paraId="48E566DF" w14:textId="3E53E0ED">
      <w:r>
        <w:br/>
      </w:r>
    </w:p>
    <w:tbl>
      <w:tblPr>
        <w:tblStyle w:val="TableGrid"/>
        <w:tblW w:w="0" w:type="auto"/>
        <w:tblLayout w:type="fixed"/>
        <w:tblLook w:val="06A0" w:firstRow="1" w:lastRow="0" w:firstColumn="1" w:lastColumn="0" w:noHBand="1" w:noVBand="1"/>
      </w:tblPr>
      <w:tblGrid>
        <w:gridCol w:w="4508"/>
        <w:gridCol w:w="4508"/>
      </w:tblGrid>
      <w:tr w:rsidR="6B95C64D" w:rsidTr="6B95C64D" w14:paraId="3C63B74F">
        <w:tc>
          <w:tcPr>
            <w:tcW w:w="45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B95C64D" w:rsidRDefault="6B95C64D" w14:paraId="029D1806" w14:textId="411E92CE">
            <w:r w:rsidRPr="6B95C64D" w:rsidR="6B95C64D">
              <w:rPr>
                <w:rFonts w:ascii="Arial" w:hAnsi="Arial" w:eastAsia="Arial" w:cs="Arial"/>
                <w:b w:val="1"/>
                <w:bCs w:val="1"/>
                <w:i w:val="0"/>
                <w:iCs w:val="0"/>
                <w:strike w:val="0"/>
                <w:dstrike w:val="0"/>
                <w:color w:val="000000" w:themeColor="text1" w:themeTint="FF" w:themeShade="FF"/>
                <w:sz w:val="22"/>
                <w:szCs w:val="22"/>
                <w:u w:val="none"/>
              </w:rPr>
              <w:t>Genre</w:t>
            </w:r>
          </w:p>
        </w:tc>
        <w:tc>
          <w:tcPr>
            <w:tcW w:w="45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B95C64D" w:rsidRDefault="6B95C64D" w14:paraId="03353DC5" w14:textId="753497D5">
            <w:r w:rsidRPr="6B95C64D" w:rsidR="6B95C64D">
              <w:rPr>
                <w:rFonts w:ascii="Arial" w:hAnsi="Arial" w:eastAsia="Arial" w:cs="Arial"/>
                <w:b w:val="0"/>
                <w:bCs w:val="0"/>
                <w:i w:val="0"/>
                <w:iCs w:val="0"/>
                <w:strike w:val="0"/>
                <w:dstrike w:val="0"/>
                <w:color w:val="000000" w:themeColor="text1" w:themeTint="FF" w:themeShade="FF"/>
                <w:sz w:val="22"/>
                <w:szCs w:val="22"/>
                <w:u w:val="none"/>
              </w:rPr>
              <w:t>2D Platformer</w:t>
            </w:r>
          </w:p>
          <w:p w:rsidR="6B95C64D" w:rsidRDefault="6B95C64D" w14:paraId="5E321C5F" w14:textId="1C813616">
            <w:r w:rsidRPr="6B95C64D" w:rsidR="6B95C64D">
              <w:rPr>
                <w:rFonts w:ascii="Arial" w:hAnsi="Arial" w:eastAsia="Arial" w:cs="Arial"/>
                <w:b w:val="0"/>
                <w:bCs w:val="0"/>
                <w:i w:val="0"/>
                <w:iCs w:val="0"/>
                <w:strike w:val="0"/>
                <w:dstrike w:val="0"/>
                <w:color w:val="000000" w:themeColor="text1" w:themeTint="FF" w:themeShade="FF"/>
                <w:sz w:val="22"/>
                <w:szCs w:val="22"/>
                <w:u w:val="none"/>
              </w:rPr>
              <w:t>Level Based</w:t>
            </w:r>
          </w:p>
          <w:p w:rsidR="6B95C64D" w:rsidRDefault="6B95C64D" w14:paraId="156F7CBD" w14:textId="00586E41">
            <w:r w:rsidRPr="6B95C64D" w:rsidR="6B95C64D">
              <w:rPr>
                <w:rFonts w:ascii="Arial" w:hAnsi="Arial" w:eastAsia="Arial" w:cs="Arial"/>
                <w:b w:val="0"/>
                <w:bCs w:val="0"/>
                <w:i w:val="0"/>
                <w:iCs w:val="0"/>
                <w:strike w:val="0"/>
                <w:dstrike w:val="0"/>
                <w:color w:val="000000" w:themeColor="text1" w:themeTint="FF" w:themeShade="FF"/>
                <w:sz w:val="22"/>
                <w:szCs w:val="22"/>
                <w:u w:val="none"/>
              </w:rPr>
              <w:t>Side Scroller</w:t>
            </w:r>
          </w:p>
        </w:tc>
      </w:tr>
      <w:tr w:rsidR="6B95C64D" w:rsidTr="6B95C64D" w14:paraId="0D6AD91F">
        <w:tc>
          <w:tcPr>
            <w:tcW w:w="45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B95C64D" w:rsidRDefault="6B95C64D" w14:paraId="7CD084CC" w14:textId="26C2CAFD">
            <w:r w:rsidRPr="6B95C64D" w:rsidR="6B95C64D">
              <w:rPr>
                <w:rFonts w:ascii="Arial" w:hAnsi="Arial" w:eastAsia="Arial" w:cs="Arial"/>
                <w:b w:val="1"/>
                <w:bCs w:val="1"/>
                <w:i w:val="0"/>
                <w:iCs w:val="0"/>
                <w:strike w:val="0"/>
                <w:dstrike w:val="0"/>
                <w:color w:val="000000" w:themeColor="text1" w:themeTint="FF" w:themeShade="FF"/>
                <w:sz w:val="22"/>
                <w:szCs w:val="22"/>
                <w:u w:val="none"/>
              </w:rPr>
              <w:t>Platform</w:t>
            </w:r>
          </w:p>
        </w:tc>
        <w:tc>
          <w:tcPr>
            <w:tcW w:w="45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B95C64D" w:rsidRDefault="6B95C64D" w14:paraId="3FA3F2B1" w14:textId="5CF91D77">
            <w:r w:rsidRPr="6B95C64D" w:rsidR="6B95C64D">
              <w:rPr>
                <w:rFonts w:ascii="Arial" w:hAnsi="Arial" w:eastAsia="Arial" w:cs="Arial"/>
                <w:b w:val="0"/>
                <w:bCs w:val="0"/>
                <w:i w:val="0"/>
                <w:iCs w:val="0"/>
                <w:strike w:val="0"/>
                <w:dstrike w:val="0"/>
                <w:color w:val="000000" w:themeColor="text1" w:themeTint="FF" w:themeShade="FF"/>
                <w:sz w:val="22"/>
                <w:szCs w:val="22"/>
                <w:u w:val="none"/>
              </w:rPr>
              <w:t>Pc</w:t>
            </w:r>
          </w:p>
        </w:tc>
      </w:tr>
      <w:tr w:rsidR="6B95C64D" w:rsidTr="6B95C64D" w14:paraId="7A480796">
        <w:tc>
          <w:tcPr>
            <w:tcW w:w="45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B95C64D" w:rsidRDefault="6B95C64D" w14:paraId="50056E4F" w14:textId="682118E5">
            <w:r w:rsidRPr="6B95C64D" w:rsidR="6B95C64D">
              <w:rPr>
                <w:rFonts w:ascii="Arial" w:hAnsi="Arial" w:eastAsia="Arial" w:cs="Arial"/>
                <w:b w:val="1"/>
                <w:bCs w:val="1"/>
                <w:i w:val="0"/>
                <w:iCs w:val="0"/>
                <w:strike w:val="0"/>
                <w:dstrike w:val="0"/>
                <w:color w:val="000000" w:themeColor="text1" w:themeTint="FF" w:themeShade="FF"/>
                <w:sz w:val="22"/>
                <w:szCs w:val="22"/>
                <w:u w:val="none"/>
              </w:rPr>
              <w:t>Market Analysis</w:t>
            </w:r>
          </w:p>
        </w:tc>
        <w:tc>
          <w:tcPr>
            <w:tcW w:w="45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B95C64D" w:rsidRDefault="6B95C64D" w14:paraId="3C040818" w14:textId="5D63DFCD">
            <w:r w:rsidRPr="6B95C64D" w:rsidR="6B95C64D">
              <w:rPr>
                <w:rFonts w:ascii="Arial" w:hAnsi="Arial" w:eastAsia="Arial" w:cs="Arial"/>
                <w:b w:val="0"/>
                <w:bCs w:val="0"/>
                <w:i w:val="0"/>
                <w:iCs w:val="0"/>
                <w:strike w:val="0"/>
                <w:dstrike w:val="0"/>
                <w:color w:val="000000" w:themeColor="text1" w:themeTint="FF" w:themeShade="FF"/>
                <w:sz w:val="22"/>
                <w:szCs w:val="22"/>
                <w:u w:val="none"/>
              </w:rPr>
              <w:t>Type Rider</w:t>
            </w:r>
          </w:p>
          <w:p w:rsidR="6B95C64D" w:rsidRDefault="6B95C64D" w14:paraId="115CA857" w14:textId="22739A71">
            <w:r w:rsidRPr="6B95C64D" w:rsidR="6B95C64D">
              <w:rPr>
                <w:rFonts w:ascii="Arial" w:hAnsi="Arial" w:eastAsia="Arial" w:cs="Arial"/>
                <w:b w:val="0"/>
                <w:bCs w:val="0"/>
                <w:i w:val="0"/>
                <w:iCs w:val="0"/>
                <w:strike w:val="0"/>
                <w:dstrike w:val="0"/>
                <w:color w:val="000000" w:themeColor="text1" w:themeTint="FF" w:themeShade="FF"/>
                <w:sz w:val="22"/>
                <w:szCs w:val="22"/>
                <w:u w:val="none"/>
              </w:rPr>
              <w:t>Super Meat Boy</w:t>
            </w:r>
          </w:p>
        </w:tc>
      </w:tr>
    </w:tbl>
    <w:p w:rsidR="6B95C64D" w:rsidRDefault="6B95C64D" w14:paraId="6E03F016" w14:textId="50EAFAA1">
      <w:r>
        <w:br/>
      </w:r>
    </w:p>
    <w:p w:rsidR="6B95C64D" w:rsidRDefault="6B95C64D" w14:paraId="2BF7B8D6" w14:textId="770D5BEE">
      <w:r>
        <w:br/>
      </w:r>
      <w:r w:rsidRPr="6B95C64D" w:rsidR="6B95C64D">
        <w:rPr>
          <w:rFonts w:ascii="Arial" w:hAnsi="Arial" w:eastAsia="Arial" w:cs="Arial"/>
          <w:b w:val="1"/>
          <w:bCs w:val="1"/>
          <w:i w:val="0"/>
          <w:iCs w:val="0"/>
          <w:strike w:val="0"/>
          <w:dstrike w:val="0"/>
          <w:noProof w:val="0"/>
          <w:color w:val="000000" w:themeColor="text1" w:themeTint="FF" w:themeShade="FF"/>
          <w:sz w:val="28"/>
          <w:szCs w:val="28"/>
          <w:u w:val="none"/>
          <w:lang w:val="en-GB"/>
        </w:rPr>
        <w:t>Gameplay</w:t>
      </w:r>
    </w:p>
    <w:p w:rsidR="6B95C64D" w:rsidRDefault="6B95C64D" w14:paraId="60A08F7B" w14:textId="3DE67E8A"/>
    <w:p w:rsidR="6B95C64D" w:rsidP="6B95C64D" w:rsidRDefault="6B95C64D" w14:paraId="6FC8E5D6" w14:textId="2378A0CB">
      <w:pPr>
        <w:jc w:val="both"/>
      </w:pPr>
      <w:r w:rsidRPr="6B95C64D" w:rsidR="6B95C64D">
        <w:rPr>
          <w:rFonts w:ascii="Arial" w:hAnsi="Arial" w:eastAsia="Arial" w:cs="Arial"/>
          <w:b w:val="0"/>
          <w:bCs w:val="0"/>
          <w:i w:val="0"/>
          <w:iCs w:val="0"/>
          <w:strike w:val="0"/>
          <w:dstrike w:val="0"/>
          <w:noProof w:val="0"/>
          <w:color w:val="000000" w:themeColor="text1" w:themeTint="FF" w:themeShade="FF"/>
          <w:sz w:val="22"/>
          <w:szCs w:val="22"/>
          <w:u w:val="none"/>
          <w:lang w:val="en-GB"/>
        </w:rPr>
        <w:t>The main gameplay consists in being a stickman that has to move on a map where the solid surfaces are letters and the player has to find a way to proceed in the map in order to reach a final object. The stimulating part of this is guaranteed by the fact that passing the map is not trivial, the player has to find a way to pass an obstacle and it is not trivial, with the difficulty increased level by level.</w:t>
      </w:r>
    </w:p>
    <w:p w:rsidR="6B95C64D" w:rsidP="6B95C64D" w:rsidRDefault="6B95C64D" w14:paraId="7254EFC9" w14:textId="691E75F9">
      <w:pPr>
        <w:jc w:val="both"/>
      </w:pPr>
      <w:r w:rsidRPr="6B95C64D" w:rsidR="6B95C64D">
        <w:rPr>
          <w:rFonts w:ascii="Arial" w:hAnsi="Arial" w:eastAsia="Arial" w:cs="Arial"/>
          <w:b w:val="0"/>
          <w:bCs w:val="0"/>
          <w:i w:val="0"/>
          <w:iCs w:val="0"/>
          <w:strike w:val="0"/>
          <w:dstrike w:val="0"/>
          <w:noProof w:val="0"/>
          <w:color w:val="000000" w:themeColor="text1" w:themeTint="FF" w:themeShade="FF"/>
          <w:sz w:val="22"/>
          <w:szCs w:val="22"/>
          <w:u w:val="none"/>
          <w:lang w:val="en-GB"/>
        </w:rPr>
        <w:t>There are three main dynamics that push the action of the player:</w:t>
      </w:r>
    </w:p>
    <w:p w:rsidR="6B95C64D" w:rsidRDefault="6B95C64D" w14:paraId="772B88DD" w14:textId="64B9BB7A"/>
    <w:p w:rsidR="6B95C64D" w:rsidP="6B95C64D" w:rsidRDefault="6B95C64D" w14:paraId="71A638A0" w14:textId="481D845D">
      <w:pPr>
        <w:pStyle w:val="ListParagraph"/>
        <w:numPr>
          <w:ilvl w:val="0"/>
          <w:numId w:val="2"/>
        </w:numPr>
        <w:jc w:val="both"/>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B95C64D" w:rsidR="6B95C64D">
        <w:rPr>
          <w:rFonts w:ascii="Arial" w:hAnsi="Arial" w:eastAsia="Arial" w:cs="Arial"/>
          <w:b w:val="1"/>
          <w:bCs w:val="1"/>
          <w:i w:val="0"/>
          <w:iCs w:val="0"/>
          <w:strike w:val="0"/>
          <w:dstrike w:val="0"/>
          <w:noProof w:val="0"/>
          <w:color w:val="000000" w:themeColor="text1" w:themeTint="FF" w:themeShade="FF"/>
          <w:sz w:val="22"/>
          <w:szCs w:val="22"/>
          <w:u w:val="none"/>
          <w:lang w:val="en-GB"/>
        </w:rPr>
        <w:t>find a correct set of actions to pass the level</w:t>
      </w:r>
      <w:r>
        <w:br/>
      </w:r>
      <w:r>
        <w:br/>
      </w:r>
    </w:p>
    <w:p w:rsidR="6B95C64D" w:rsidP="6B95C64D" w:rsidRDefault="6B95C64D" w14:paraId="147DAA47" w14:textId="4D2CBF91">
      <w:pPr>
        <w:jc w:val="both"/>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B95C64D" w:rsidR="6B95C64D">
        <w:rPr>
          <w:rFonts w:ascii="Arial" w:hAnsi="Arial" w:eastAsia="Arial" w:cs="Arial"/>
          <w:b w:val="0"/>
          <w:bCs w:val="0"/>
          <w:i w:val="0"/>
          <w:iCs w:val="0"/>
          <w:strike w:val="0"/>
          <w:dstrike w:val="0"/>
          <w:noProof w:val="0"/>
          <w:color w:val="000000" w:themeColor="text1" w:themeTint="FF" w:themeShade="FF"/>
          <w:sz w:val="22"/>
          <w:szCs w:val="22"/>
          <w:u w:val="none"/>
          <w:lang w:val="en-GB"/>
        </w:rPr>
        <w:t>In order to increase the dynamicity of the map there are some elements that can help or hinder the player in doing his actions.</w:t>
      </w:r>
      <w:r>
        <w:drawing>
          <wp:inline wp14:editId="74CF8AED" wp14:anchorId="05473C5C">
            <wp:extent cx="5429250" cy="1905000"/>
            <wp:effectExtent l="0" t="0" r="0" b="0"/>
            <wp:docPr id="1115933662" name="" title=""/>
            <wp:cNvGraphicFramePr>
              <a:graphicFrameLocks noChangeAspect="1"/>
            </wp:cNvGraphicFramePr>
            <a:graphic>
              <a:graphicData uri="http://schemas.openxmlformats.org/drawingml/2006/picture">
                <pic:pic>
                  <pic:nvPicPr>
                    <pic:cNvPr id="0" name=""/>
                    <pic:cNvPicPr/>
                  </pic:nvPicPr>
                  <pic:blipFill>
                    <a:blip r:embed="Ra9a34287ce8447d6">
                      <a:extLst>
                        <a:ext xmlns:a="http://schemas.openxmlformats.org/drawingml/2006/main" uri="{28A0092B-C50C-407E-A947-70E740481C1C}">
                          <a14:useLocalDpi val="0"/>
                        </a:ext>
                      </a:extLst>
                    </a:blip>
                    <a:stretch>
                      <a:fillRect/>
                    </a:stretch>
                  </pic:blipFill>
                  <pic:spPr>
                    <a:xfrm>
                      <a:off x="0" y="0"/>
                      <a:ext cx="5429250" cy="1905000"/>
                    </a:xfrm>
                    <a:prstGeom prst="rect">
                      <a:avLst/>
                    </a:prstGeom>
                  </pic:spPr>
                </pic:pic>
              </a:graphicData>
            </a:graphic>
          </wp:inline>
        </w:drawing>
      </w:r>
    </w:p>
    <w:p w:rsidR="6B95C64D" w:rsidP="6B95C64D" w:rsidRDefault="6B95C64D" w14:paraId="41D31566" w14:textId="3029CF96">
      <w:pPr>
        <w:pStyle w:val="Normal"/>
        <w:jc w:val="both"/>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B95C64D" w:rsidR="6B95C64D">
        <w:rPr>
          <w:rFonts w:ascii="Arial" w:hAnsi="Arial" w:eastAsia="Arial" w:cs="Arial"/>
          <w:b w:val="0"/>
          <w:bCs w:val="0"/>
          <w:i w:val="0"/>
          <w:iCs w:val="0"/>
          <w:strike w:val="0"/>
          <w:dstrike w:val="0"/>
          <w:noProof w:val="0"/>
          <w:color w:val="000000" w:themeColor="text1" w:themeTint="FF" w:themeShade="FF"/>
          <w:sz w:val="22"/>
          <w:szCs w:val="22"/>
          <w:u w:val="none"/>
          <w:lang w:val="en-GB"/>
        </w:rPr>
        <w:t>As obstacles there are falling drops from the above objects and spines on the ground that kills the character if it touches them, every</w:t>
      </w:r>
      <w:r w:rsidRPr="6B95C64D" w:rsidR="6B95C64D">
        <w:rPr>
          <w:rFonts w:ascii="Arial" w:hAnsi="Arial" w:eastAsia="Arial" w:cs="Arial"/>
          <w:b w:val="1"/>
          <w:bCs w:val="1"/>
          <w:i w:val="0"/>
          <w:iCs w:val="0"/>
          <w:strike w:val="0"/>
          <w:dstrike w:val="0"/>
          <w:noProof w:val="0"/>
          <w:color w:val="000000" w:themeColor="text1" w:themeTint="FF" w:themeShade="FF"/>
          <w:sz w:val="22"/>
          <w:szCs w:val="22"/>
          <w:u w:val="none"/>
          <w:lang w:val="en-GB"/>
        </w:rPr>
        <w:t xml:space="preserve"> </w:t>
      </w:r>
      <w:r w:rsidRPr="6B95C64D" w:rsidR="6B95C64D">
        <w:rPr>
          <w:rFonts w:ascii="Arial" w:hAnsi="Arial" w:eastAsia="Arial" w:cs="Arial"/>
          <w:b w:val="1"/>
          <w:bCs w:val="1"/>
          <w:i w:val="0"/>
          <w:iCs w:val="0"/>
          <w:strike w:val="0"/>
          <w:dstrike w:val="0"/>
          <w:noProof w:val="0"/>
          <w:color w:val="FF0000"/>
          <w:sz w:val="22"/>
          <w:szCs w:val="22"/>
          <w:u w:val="none"/>
          <w:lang w:val="en-GB"/>
        </w:rPr>
        <w:t>dangerous object is red</w:t>
      </w:r>
      <w:r w:rsidRPr="6B95C64D" w:rsidR="6B95C64D">
        <w:rPr>
          <w:rFonts w:ascii="Arial" w:hAnsi="Arial" w:eastAsia="Arial" w:cs="Arial"/>
          <w:b w:val="1"/>
          <w:bCs w:val="1"/>
          <w:i w:val="0"/>
          <w:iCs w:val="0"/>
          <w:strike w:val="0"/>
          <w:dstrike w:val="0"/>
          <w:noProof w:val="0"/>
          <w:color w:val="000000" w:themeColor="text1" w:themeTint="FF" w:themeShade="FF"/>
          <w:sz w:val="22"/>
          <w:szCs w:val="22"/>
          <w:u w:val="none"/>
          <w:lang w:val="en-GB"/>
        </w:rPr>
        <w:t xml:space="preserve">, </w:t>
      </w:r>
      <w:r w:rsidRPr="6B95C64D" w:rsidR="6B95C64D">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in this way they are always recognizable. </w:t>
      </w:r>
      <w:proofErr w:type="gramStart"/>
      <w:r w:rsidRPr="6B95C64D" w:rsidR="6B95C64D">
        <w:rPr>
          <w:rFonts w:ascii="Arial" w:hAnsi="Arial" w:eastAsia="Arial" w:cs="Arial"/>
          <w:b w:val="0"/>
          <w:bCs w:val="0"/>
          <w:i w:val="0"/>
          <w:iCs w:val="0"/>
          <w:strike w:val="0"/>
          <w:dstrike w:val="0"/>
          <w:noProof w:val="0"/>
          <w:color w:val="000000" w:themeColor="text1" w:themeTint="FF" w:themeShade="FF"/>
          <w:sz w:val="22"/>
          <w:szCs w:val="22"/>
          <w:u w:val="none"/>
          <w:lang w:val="en-GB"/>
        </w:rPr>
        <w:t>Also</w:t>
      </w:r>
      <w:proofErr w:type="gramEnd"/>
      <w:r w:rsidRPr="6B95C64D" w:rsidR="6B95C64D">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on the map almost every round surface is an object that can give the player a bouncing effect that can be useful to pass the map as shown in the image below for the “i”, which the player can use to reach the above surface, otherwise impossible.</w:t>
      </w:r>
      <w:r>
        <w:drawing>
          <wp:inline wp14:editId="6D2445B1" wp14:anchorId="4469F5BA">
            <wp:extent cx="5724524" cy="3962400"/>
            <wp:effectExtent l="0" t="0" r="0" b="0"/>
            <wp:docPr id="1406506535" name="" title=""/>
            <wp:cNvGraphicFramePr>
              <a:graphicFrameLocks noChangeAspect="1"/>
            </wp:cNvGraphicFramePr>
            <a:graphic>
              <a:graphicData uri="http://schemas.openxmlformats.org/drawingml/2006/picture">
                <pic:pic>
                  <pic:nvPicPr>
                    <pic:cNvPr id="0" name=""/>
                    <pic:cNvPicPr/>
                  </pic:nvPicPr>
                  <pic:blipFill>
                    <a:blip r:embed="R702991506e474fe5">
                      <a:extLst>
                        <a:ext xmlns:a="http://schemas.openxmlformats.org/drawingml/2006/main" uri="{28A0092B-C50C-407E-A947-70E740481C1C}">
                          <a14:useLocalDpi val="0"/>
                        </a:ext>
                      </a:extLst>
                    </a:blip>
                    <a:stretch>
                      <a:fillRect/>
                    </a:stretch>
                  </pic:blipFill>
                  <pic:spPr>
                    <a:xfrm>
                      <a:off x="0" y="0"/>
                      <a:ext cx="5724524" cy="3962400"/>
                    </a:xfrm>
                    <a:prstGeom prst="rect">
                      <a:avLst/>
                    </a:prstGeom>
                  </pic:spPr>
                </pic:pic>
              </a:graphicData>
            </a:graphic>
          </wp:inline>
        </w:drawing>
      </w:r>
    </w:p>
    <w:p w:rsidR="6B95C64D" w:rsidRDefault="6B95C64D" w14:paraId="4592E252" w14:textId="17045807">
      <w:r>
        <w:br/>
      </w:r>
      <w:r w:rsidRPr="6B95C64D" w:rsidR="6B95C64D">
        <w:rPr>
          <w:rFonts w:ascii="Arial" w:hAnsi="Arial" w:eastAsia="Arial" w:cs="Arial"/>
          <w:b w:val="0"/>
          <w:bCs w:val="0"/>
          <w:i w:val="0"/>
          <w:iCs w:val="0"/>
          <w:strike w:val="0"/>
          <w:dstrike w:val="0"/>
          <w:noProof w:val="0"/>
          <w:color w:val="000000" w:themeColor="text1" w:themeTint="FF" w:themeShade="FF"/>
          <w:sz w:val="22"/>
          <w:szCs w:val="22"/>
          <w:u w:val="none"/>
          <w:lang w:val="en-GB"/>
        </w:rPr>
        <w:t>This is also valid for bigger round object like the “O” which can be also rotating in order to increase the difficulty as shown below</w:t>
      </w:r>
    </w:p>
    <w:p w:rsidR="6B95C64D" w:rsidP="6B95C64D" w:rsidRDefault="6B95C64D" w14:paraId="54E8063C" w14:textId="2F8C397D">
      <w:pPr>
        <w:pStyle w:val="Normal"/>
        <w:jc w:val="both"/>
      </w:pPr>
      <w:r>
        <w:drawing>
          <wp:inline wp14:editId="4D80B90E" wp14:anchorId="7A32FD21">
            <wp:extent cx="5486400" cy="2552700"/>
            <wp:effectExtent l="0" t="0" r="0" b="0"/>
            <wp:docPr id="2089554067" name="" title=""/>
            <wp:cNvGraphicFramePr>
              <a:graphicFrameLocks noChangeAspect="1"/>
            </wp:cNvGraphicFramePr>
            <a:graphic>
              <a:graphicData uri="http://schemas.openxmlformats.org/drawingml/2006/picture">
                <pic:pic>
                  <pic:nvPicPr>
                    <pic:cNvPr id="0" name=""/>
                    <pic:cNvPicPr/>
                  </pic:nvPicPr>
                  <pic:blipFill>
                    <a:blip r:embed="R3ff4f216e4b040f7">
                      <a:extLst>
                        <a:ext xmlns:a="http://schemas.openxmlformats.org/drawingml/2006/main" uri="{28A0092B-C50C-407E-A947-70E740481C1C}">
                          <a14:useLocalDpi val="0"/>
                        </a:ext>
                      </a:extLst>
                    </a:blip>
                    <a:stretch>
                      <a:fillRect/>
                    </a:stretch>
                  </pic:blipFill>
                  <pic:spPr>
                    <a:xfrm>
                      <a:off x="0" y="0"/>
                      <a:ext cx="5486400" cy="2552700"/>
                    </a:xfrm>
                    <a:prstGeom prst="rect">
                      <a:avLst/>
                    </a:prstGeom>
                  </pic:spPr>
                </pic:pic>
              </a:graphicData>
            </a:graphic>
          </wp:inline>
        </w:drawing>
      </w:r>
      <w:r w:rsidRPr="6B95C64D" w:rsidR="6B95C64D">
        <w:rPr>
          <w:rFonts w:ascii="Arial" w:hAnsi="Arial" w:eastAsia="Arial" w:cs="Arial"/>
          <w:b w:val="0"/>
          <w:bCs w:val="0"/>
          <w:i w:val="0"/>
          <w:iCs w:val="0"/>
          <w:strike w:val="0"/>
          <w:dstrike w:val="0"/>
          <w:noProof w:val="0"/>
          <w:color w:val="000000" w:themeColor="text1" w:themeTint="FF" w:themeShade="FF"/>
          <w:sz w:val="22"/>
          <w:szCs w:val="22"/>
          <w:u w:val="none"/>
          <w:lang w:val="en-GB"/>
        </w:rPr>
        <w:t>The bouncing is also possible for “P” or “B” that gives just lateral forces but useful anyway.</w:t>
      </w:r>
    </w:p>
    <w:p w:rsidR="6B95C64D" w:rsidP="6B95C64D" w:rsidRDefault="6B95C64D" w14:paraId="43A72A59" w14:textId="6A251DC1">
      <w:pPr>
        <w:jc w:val="both"/>
      </w:pPr>
      <w:r>
        <w:drawing>
          <wp:inline wp14:editId="05A0A029" wp14:anchorId="7859C550">
            <wp:extent cx="5724524" cy="1905000"/>
            <wp:effectExtent l="0" t="0" r="0" b="0"/>
            <wp:docPr id="1823977504" name="" title=""/>
            <wp:cNvGraphicFramePr>
              <a:graphicFrameLocks noChangeAspect="1"/>
            </wp:cNvGraphicFramePr>
            <a:graphic>
              <a:graphicData uri="http://schemas.openxmlformats.org/drawingml/2006/picture">
                <pic:pic>
                  <pic:nvPicPr>
                    <pic:cNvPr id="0" name=""/>
                    <pic:cNvPicPr/>
                  </pic:nvPicPr>
                  <pic:blipFill>
                    <a:blip r:embed="R1f6f61197aef4519">
                      <a:extLst>
                        <a:ext xmlns:a="http://schemas.openxmlformats.org/drawingml/2006/main" uri="{28A0092B-C50C-407E-A947-70E740481C1C}">
                          <a14:useLocalDpi val="0"/>
                        </a:ext>
                      </a:extLst>
                    </a:blip>
                    <a:stretch>
                      <a:fillRect/>
                    </a:stretch>
                  </pic:blipFill>
                  <pic:spPr>
                    <a:xfrm>
                      <a:off x="0" y="0"/>
                      <a:ext cx="5724524" cy="1905000"/>
                    </a:xfrm>
                    <a:prstGeom prst="rect">
                      <a:avLst/>
                    </a:prstGeom>
                  </pic:spPr>
                </pic:pic>
              </a:graphicData>
            </a:graphic>
          </wp:inline>
        </w:drawing>
      </w:r>
      <w:r>
        <w:br/>
      </w:r>
      <w:r>
        <w:br/>
      </w:r>
    </w:p>
    <w:p w:rsidR="6B95C64D" w:rsidP="6B95C64D" w:rsidRDefault="6B95C64D" w14:paraId="531BB8C8" w14:textId="1BBC23F1">
      <w:pPr>
        <w:pStyle w:val="ListParagraph"/>
        <w:numPr>
          <w:ilvl w:val="0"/>
          <w:numId w:val="2"/>
        </w:numPr>
        <w:jc w:val="both"/>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B95C64D" w:rsidR="6B95C64D">
        <w:rPr>
          <w:rFonts w:ascii="Arial" w:hAnsi="Arial" w:eastAsia="Arial" w:cs="Arial"/>
          <w:b w:val="1"/>
          <w:bCs w:val="1"/>
          <w:i w:val="0"/>
          <w:iCs w:val="0"/>
          <w:strike w:val="0"/>
          <w:dstrike w:val="0"/>
          <w:noProof w:val="0"/>
          <w:color w:val="000000" w:themeColor="text1" w:themeTint="FF" w:themeShade="FF"/>
          <w:sz w:val="22"/>
          <w:szCs w:val="22"/>
          <w:u w:val="none"/>
          <w:lang w:val="en-GB"/>
        </w:rPr>
        <w:t>Follow the perfect path in order to get the maximum score</w:t>
      </w:r>
    </w:p>
    <w:p w:rsidR="6B95C64D" w:rsidRDefault="6B95C64D" w14:paraId="63C02F9F" w14:textId="160CADC5">
      <w:r>
        <w:br/>
      </w:r>
    </w:p>
    <w:p w:rsidR="6B95C64D" w:rsidP="6B95C64D" w:rsidRDefault="6B95C64D" w14:paraId="6B6654F3" w14:textId="6E0F613D">
      <w:pPr>
        <w:jc w:val="both"/>
      </w:pPr>
      <w:r w:rsidRPr="6B95C64D" w:rsidR="6B95C64D">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In the maps there are some collectibles that suggest the right path that the player has to follow in order to get the maximum score, the score </w:t>
      </w:r>
      <w:r w:rsidRPr="6B95C64D" w:rsidR="6B95C64D">
        <w:rPr>
          <w:rFonts w:ascii="Arial" w:hAnsi="Arial" w:eastAsia="Arial" w:cs="Arial"/>
          <w:b w:val="0"/>
          <w:bCs w:val="0"/>
          <w:i w:val="0"/>
          <w:iCs w:val="0"/>
          <w:strike w:val="0"/>
          <w:dstrike w:val="0"/>
          <w:noProof w:val="0"/>
          <w:color w:val="000000" w:themeColor="text1" w:themeTint="FF" w:themeShade="FF"/>
          <w:sz w:val="22"/>
          <w:szCs w:val="22"/>
          <w:u w:val="single"/>
          <w:lang w:val="en-GB"/>
        </w:rPr>
        <w:t>that</w:t>
      </w:r>
      <w:r w:rsidRPr="6B95C64D" w:rsidR="6B95C64D">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player gets at the end of a level is the percentage of collectibles that the player has collected during the level.</w:t>
      </w:r>
    </w:p>
    <w:p w:rsidR="6B95C64D" w:rsidP="6B95C64D" w:rsidRDefault="6B95C64D" w14:paraId="5E9220C1" w14:textId="67BF83F2">
      <w:pPr>
        <w:jc w:val="both"/>
      </w:pPr>
      <w:r w:rsidRPr="6B95C64D" w:rsidR="6B95C64D">
        <w:rPr>
          <w:rFonts w:ascii="Arial" w:hAnsi="Arial" w:eastAsia="Arial" w:cs="Arial"/>
          <w:b w:val="0"/>
          <w:bCs w:val="0"/>
          <w:i w:val="0"/>
          <w:iCs w:val="0"/>
          <w:strike w:val="0"/>
          <w:dstrike w:val="0"/>
          <w:noProof w:val="0"/>
          <w:color w:val="000000" w:themeColor="text1" w:themeTint="FF" w:themeShade="FF"/>
          <w:sz w:val="22"/>
          <w:szCs w:val="22"/>
          <w:u w:val="none"/>
          <w:lang w:val="en-GB"/>
        </w:rPr>
        <w:t>The player could pass the level even without getting any collectible, they are useful only for the sore, to give the player the possibility to verify his improvement in the same level and to increase his skills in the game.</w:t>
      </w:r>
    </w:p>
    <w:p w:rsidR="6B95C64D" w:rsidRDefault="6B95C64D" w14:paraId="3736A839" w14:textId="3BE47556">
      <w:r>
        <w:br/>
      </w:r>
    </w:p>
    <w:p w:rsidR="6B95C64D" w:rsidP="6B95C64D" w:rsidRDefault="6B95C64D" w14:paraId="424A5E15" w14:textId="16769D5A">
      <w:pPr>
        <w:pStyle w:val="ListParagraph"/>
        <w:numPr>
          <w:ilvl w:val="0"/>
          <w:numId w:val="2"/>
        </w:numPr>
        <w:jc w:val="both"/>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B95C64D" w:rsidR="6B95C64D">
        <w:rPr>
          <w:rFonts w:ascii="Arial" w:hAnsi="Arial" w:eastAsia="Arial" w:cs="Arial"/>
          <w:b w:val="1"/>
          <w:bCs w:val="1"/>
          <w:i w:val="0"/>
          <w:iCs w:val="0"/>
          <w:strike w:val="0"/>
          <w:dstrike w:val="0"/>
          <w:noProof w:val="0"/>
          <w:color w:val="000000" w:themeColor="text1" w:themeTint="FF" w:themeShade="FF"/>
          <w:sz w:val="22"/>
          <w:szCs w:val="22"/>
          <w:u w:val="none"/>
          <w:lang w:val="en-GB"/>
        </w:rPr>
        <w:t>Pass a piece of map before it is cancelled</w:t>
      </w:r>
    </w:p>
    <w:p w:rsidR="6B95C64D" w:rsidRDefault="6B95C64D" w14:paraId="1C806C86" w14:textId="1310EDBC">
      <w:r>
        <w:br/>
      </w:r>
    </w:p>
    <w:p w:rsidR="6B95C64D" w:rsidP="6B95C64D" w:rsidRDefault="6B95C64D" w14:paraId="688E8CA7" w14:textId="673AF5AE">
      <w:pPr>
        <w:jc w:val="both"/>
      </w:pPr>
      <w:r w:rsidRPr="6B95C64D" w:rsidR="6B95C64D">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There is also a temporal limit, the player can stay on a determined surface until it is cancelled by a red sinusoidal line </w:t>
      </w:r>
      <w:r w:rsidRPr="6B95C64D" w:rsidR="6B95C64D">
        <w:rPr>
          <w:rFonts w:ascii="Arial" w:hAnsi="Arial" w:eastAsia="Arial" w:cs="Arial"/>
          <w:b w:val="0"/>
          <w:bCs w:val="0"/>
          <w:i w:val="0"/>
          <w:iCs w:val="0"/>
          <w:strike w:val="0"/>
          <w:dstrike w:val="0"/>
          <w:noProof w:val="0"/>
          <w:color w:val="000000" w:themeColor="text1" w:themeTint="FF" w:themeShade="FF"/>
          <w:sz w:val="22"/>
          <w:szCs w:val="22"/>
          <w:u w:val="single"/>
          <w:lang w:val="en-GB"/>
        </w:rPr>
        <w:t>that</w:t>
      </w:r>
      <w:r w:rsidRPr="6B95C64D" w:rsidR="6B95C64D">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with a constant velocity reaches the various surfaces in the map deactivating them.</w:t>
      </w:r>
    </w:p>
    <w:p w:rsidR="6B95C64D" w:rsidP="6B95C64D" w:rsidRDefault="6B95C64D" w14:paraId="7D9AF508" w14:textId="7BE1DF0F">
      <w:pPr>
        <w:pStyle w:val="Normal"/>
      </w:pPr>
    </w:p>
    <w:sectPr w:rsidR="005A2F23">
      <w:pgSz w:w="11906" w:h="16838"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2C47" w:rsidRDefault="00462C47" w14:paraId="6DA4CE22" w14:textId="77777777">
      <w:pPr>
        <w:spacing w:after="0" w:line="240" w:lineRule="auto"/>
      </w:pPr>
      <w:r>
        <w:separator/>
      </w:r>
    </w:p>
  </w:endnote>
  <w:endnote w:type="continuationSeparator" w:id="0">
    <w:p w:rsidR="00462C47" w:rsidRDefault="00462C47" w14:paraId="1453544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2C47" w:rsidRDefault="00462C47" w14:paraId="6871BAC9" w14:textId="77777777">
      <w:pPr>
        <w:spacing w:after="0" w:line="240" w:lineRule="auto"/>
      </w:pPr>
      <w:r>
        <w:rPr>
          <w:color w:val="000000"/>
        </w:rPr>
        <w:separator/>
      </w:r>
    </w:p>
  </w:footnote>
  <w:footnote w:type="continuationSeparator" w:id="0">
    <w:p w:rsidR="00462C47" w:rsidRDefault="00462C47" w14:paraId="18E643B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nsid w:val="15a0d0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9D908AB"/>
    <w:multiLevelType w:val="multilevel"/>
    <w:tmpl w:val="62502A46"/>
    <w:lvl w:ilvl="0">
      <w:numFmt w:val="bullet"/>
      <w:lvlText w:val=""/>
      <w:lvlJc w:val="left"/>
      <w:pPr>
        <w:ind w:left="720" w:hanging="360"/>
      </w:pPr>
      <w:rPr>
        <w:rFonts w:ascii="Symbol" w:hAnsi="Symbol"/>
        <w:lang w:val="it-I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2">
    <w:abstractNumId w:val="1"/>
  </w:num>
  <w:num w:numId="1" w16cid:durableId="446386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trackRevisions w:val="false"/>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F23"/>
    <w:rsid w:val="001415D1"/>
    <w:rsid w:val="00462C47"/>
    <w:rsid w:val="004B569B"/>
    <w:rsid w:val="005A2F23"/>
    <w:rsid w:val="006848A7"/>
    <w:rsid w:val="00B1189A"/>
    <w:rsid w:val="00B96660"/>
    <w:rsid w:val="07E17248"/>
    <w:rsid w:val="1FC047AE"/>
    <w:rsid w:val="6B95C64D"/>
    <w:rsid w:val="7FA962E0"/>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197A"/>
  <w15:docId w15:val="{CBC9A93F-73B9-4B7D-8773-A51B3C4B6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Times New Roman"/>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image" Target="/media/image.png" Id="Ra9a34287ce8447d6" /><Relationship Type="http://schemas.openxmlformats.org/officeDocument/2006/relationships/image" Target="/media/image2.png" Id="R702991506e474fe5" /><Relationship Type="http://schemas.openxmlformats.org/officeDocument/2006/relationships/image" Target="/media/image3.png" Id="R3ff4f216e4b040f7" /><Relationship Type="http://schemas.openxmlformats.org/officeDocument/2006/relationships/image" Target="/media/image4.png" Id="R1f6f61197aef4519"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Francesco Grilli</dc:creator>
  <keywords/>
  <dc:description/>
  <lastModifiedBy>Utente guest</lastModifiedBy>
  <revision>7</revision>
  <dcterms:created xsi:type="dcterms:W3CDTF">2022-10-23T16:17:00.0000000Z</dcterms:created>
  <dcterms:modified xsi:type="dcterms:W3CDTF">2022-11-04T16:55:08.4684625Z</dcterms:modified>
</coreProperties>
</file>