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931F9" w14:textId="77777777" w:rsidR="00B10F8B" w:rsidRPr="00F30758" w:rsidRDefault="002E3FA6" w:rsidP="00F30758">
      <w:pPr>
        <w:jc w:val="center"/>
        <w:rPr>
          <w:sz w:val="32"/>
          <w:szCs w:val="32"/>
        </w:rPr>
      </w:pPr>
      <w:r w:rsidRPr="00F30758">
        <w:rPr>
          <w:sz w:val="32"/>
          <w:szCs w:val="32"/>
        </w:rPr>
        <w:t>Misura di g utilizzando una molla</w:t>
      </w:r>
    </w:p>
    <w:p w14:paraId="612F0C20" w14:textId="77777777" w:rsidR="002E3FA6" w:rsidRDefault="002E3FA6"/>
    <w:p w14:paraId="64F10C54" w14:textId="77777777" w:rsidR="002E3FA6" w:rsidRDefault="002E3FA6">
      <w:r>
        <w:t>Scopo dell’esperienza</w:t>
      </w:r>
    </w:p>
    <w:p w14:paraId="0E72D127" w14:textId="77777777" w:rsidR="002E3FA6" w:rsidRDefault="002E3FA6">
      <w:r>
        <w:t xml:space="preserve">Lo scopo è la misura dell’accelerazione di gravità al livello </w:t>
      </w:r>
      <w:proofErr w:type="gramStart"/>
      <w:r>
        <w:t>del</w:t>
      </w:r>
      <w:proofErr w:type="gramEnd"/>
      <w:r>
        <w:t xml:space="preserve"> suolo a partire degli allungamenti di una molla.</w:t>
      </w:r>
    </w:p>
    <w:p w14:paraId="65CE8874" w14:textId="77777777" w:rsidR="002E3FA6" w:rsidRDefault="002E3FA6"/>
    <w:p w14:paraId="3F55A853" w14:textId="77777777" w:rsidR="002E3FA6" w:rsidRDefault="002E3FA6">
      <w:r>
        <w:t>Cenni teorici</w:t>
      </w:r>
    </w:p>
    <w:p w14:paraId="54275E5B" w14:textId="77777777" w:rsidR="002E3FA6" w:rsidRDefault="002E3FA6">
      <w:r>
        <w:t xml:space="preserve">Per stimare g ci </w:t>
      </w:r>
      <w:proofErr w:type="gramStart"/>
      <w:r>
        <w:t>viene</w:t>
      </w:r>
      <w:proofErr w:type="gramEnd"/>
      <w:r>
        <w:t xml:space="preserve"> fornita una molla di cui non conosciamo la costante elastica k, per cui essa va ricavata mettendo in oscillazione la molla e ricavando k attraverso la seguente formula</w:t>
      </w:r>
      <w:r w:rsidR="00364620">
        <w:t xml:space="preserve">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4620">
        <w:t xml:space="preserve"> </w:t>
      </w:r>
      <w:proofErr w:type="gramStart"/>
      <w:r w:rsidR="00364620">
        <w:t>è</w:t>
      </w:r>
      <w:proofErr w:type="gramEnd"/>
      <w:r w:rsidR="00364620">
        <w:t xml:space="preserve"> il periodo,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64620">
        <w:t xml:space="preserve"> </w:t>
      </w:r>
      <w:proofErr w:type="gramStart"/>
      <w:r w:rsidR="00364620">
        <w:t>è</w:t>
      </w:r>
      <w:proofErr w:type="gramEnd"/>
      <w:r w:rsidR="00364620">
        <w:t xml:space="preserve"> la massa del piattino,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4620">
        <w:t xml:space="preserve"> </w:t>
      </w:r>
      <w:proofErr w:type="gramStart"/>
      <w:r w:rsidR="00364620">
        <w:t>è</w:t>
      </w:r>
      <w:proofErr w:type="gramEnd"/>
      <w:r w:rsidR="00364620">
        <w:t xml:space="preserve"> la massa in questione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64620">
        <w:t xml:space="preserve"> </w:t>
      </w:r>
      <w:proofErr w:type="gramStart"/>
      <w:r w:rsidR="00364620">
        <w:t>è</w:t>
      </w:r>
      <w:proofErr w:type="gramEnd"/>
      <w:r w:rsidR="00364620">
        <w:t xml:space="preserve"> la massa della molla.</w:t>
      </w:r>
    </w:p>
    <w:p w14:paraId="055B999C" w14:textId="77777777" w:rsidR="002E3FA6" w:rsidRPr="002E3FA6" w:rsidRDefault="00FA2F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/3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2620B344" w14:textId="77777777" w:rsidR="002E3FA6" w:rsidRDefault="005C35E5">
      <w:r>
        <w:t>U</w:t>
      </w:r>
      <w:r w:rsidR="002E3FA6">
        <w:t xml:space="preserve">na volta ricavato k </w:t>
      </w:r>
      <w:proofErr w:type="gramStart"/>
      <w:r w:rsidR="002E3FA6">
        <w:t>sti</w:t>
      </w:r>
      <w:r>
        <w:t>miamo</w:t>
      </w:r>
      <w:proofErr w:type="gramEnd"/>
      <w:r>
        <w:t xml:space="preserve"> g attraverso la legge di </w:t>
      </w:r>
      <w:proofErr w:type="spellStart"/>
      <w:r>
        <w:t>H</w:t>
      </w:r>
      <w:r w:rsidR="002E3FA6">
        <w:t>ook</w:t>
      </w:r>
      <w:r>
        <w:t>e</w:t>
      </w:r>
      <w:proofErr w:type="spellEnd"/>
      <w:r w:rsidR="00207209">
        <w:t>:</w:t>
      </w:r>
      <w:r w:rsidR="002E3F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=k∆l</m:t>
        </m:r>
      </m:oMath>
      <w:r w:rsidR="00364620">
        <w:t xml:space="preserve"> </w:t>
      </w:r>
      <w:proofErr w:type="gramStart"/>
      <w:r w:rsidR="00364620">
        <w:t>dove</w:t>
      </w:r>
      <w:proofErr w:type="gramEnd"/>
      <w:r w:rsidR="00364620">
        <w:t xml:space="preserve"> </w:t>
      </w:r>
      <m:oMath>
        <m:r>
          <w:rPr>
            <w:rFonts w:ascii="Cambria Math" w:hAnsi="Cambria Math"/>
          </w:rPr>
          <m:t>∆l</m:t>
        </m:r>
      </m:oMath>
      <w:r w:rsidR="00364620">
        <w:t xml:space="preserve"> è l’allungamento della molla.</w:t>
      </w:r>
    </w:p>
    <w:p w14:paraId="4F89F704" w14:textId="77777777" w:rsidR="002E3FA6" w:rsidRDefault="002E3FA6"/>
    <w:p w14:paraId="7AD640F2" w14:textId="77777777" w:rsidR="005C35E5" w:rsidRDefault="005C35E5">
      <w:r>
        <w:t>Materiale a disposizione</w:t>
      </w:r>
    </w:p>
    <w:p w14:paraId="088684B8" w14:textId="77777777" w:rsidR="005C35E5" w:rsidRDefault="005C35E5" w:rsidP="005C35E5">
      <w:pPr>
        <w:pStyle w:val="Paragrafoelenco"/>
        <w:numPr>
          <w:ilvl w:val="0"/>
          <w:numId w:val="1"/>
        </w:numPr>
      </w:pPr>
      <w:r>
        <w:t>Una molla</w:t>
      </w:r>
    </w:p>
    <w:p w14:paraId="2B9E439D" w14:textId="77777777" w:rsidR="005C35E5" w:rsidRDefault="005C35E5" w:rsidP="005C35E5">
      <w:pPr>
        <w:pStyle w:val="Paragrafoelenco"/>
        <w:numPr>
          <w:ilvl w:val="0"/>
          <w:numId w:val="1"/>
        </w:numPr>
      </w:pPr>
      <w:r>
        <w:t>Un piattino</w:t>
      </w:r>
    </w:p>
    <w:p w14:paraId="71949D6C" w14:textId="77777777" w:rsidR="005C35E5" w:rsidRDefault="005C35E5" w:rsidP="005C35E5">
      <w:pPr>
        <w:pStyle w:val="Paragrafoelenco"/>
        <w:numPr>
          <w:ilvl w:val="0"/>
          <w:numId w:val="1"/>
        </w:numPr>
      </w:pPr>
      <w:proofErr w:type="spellStart"/>
      <w:r>
        <w:t>Pesetti</w:t>
      </w:r>
      <w:proofErr w:type="spellEnd"/>
      <w:r>
        <w:t xml:space="preserve"> da </w:t>
      </w:r>
      <w:proofErr w:type="gramStart"/>
      <w:r>
        <w:t>5</w:t>
      </w:r>
      <w:proofErr w:type="gramEnd"/>
      <w:r>
        <w:t>, 10, 20, 50g</w:t>
      </w:r>
    </w:p>
    <w:p w14:paraId="6D682BB2" w14:textId="77777777" w:rsidR="005C35E5" w:rsidRDefault="005C35E5" w:rsidP="005C35E5">
      <w:pPr>
        <w:pStyle w:val="Paragrafoelenco"/>
        <w:numPr>
          <w:ilvl w:val="0"/>
          <w:numId w:val="1"/>
        </w:numPr>
      </w:pPr>
      <w:r>
        <w:t>Cronometro (risoluzione da 0,01s)</w:t>
      </w:r>
    </w:p>
    <w:p w14:paraId="5061486B" w14:textId="77777777" w:rsidR="005C35E5" w:rsidRDefault="005C35E5" w:rsidP="005C35E5">
      <w:pPr>
        <w:pStyle w:val="Paragrafoelenco"/>
        <w:numPr>
          <w:ilvl w:val="0"/>
          <w:numId w:val="1"/>
        </w:numPr>
      </w:pPr>
      <w:r>
        <w:t>Bilancia (risoluzione da 1mg)</w:t>
      </w:r>
    </w:p>
    <w:p w14:paraId="3F241B58" w14:textId="77777777" w:rsidR="005C35E5" w:rsidRDefault="005C35E5" w:rsidP="005C35E5">
      <w:pPr>
        <w:pStyle w:val="Paragrafoelenco"/>
        <w:numPr>
          <w:ilvl w:val="0"/>
          <w:numId w:val="1"/>
        </w:numPr>
      </w:pPr>
      <w:r>
        <w:t xml:space="preserve">Metro a nastro (risoluzione da </w:t>
      </w:r>
      <w:proofErr w:type="gramStart"/>
      <w:r>
        <w:t>1mm</w:t>
      </w:r>
      <w:proofErr w:type="gramEnd"/>
      <w:r>
        <w:t>)</w:t>
      </w:r>
    </w:p>
    <w:p w14:paraId="6739DD14" w14:textId="77777777" w:rsidR="00207209" w:rsidRDefault="00207209" w:rsidP="005C35E5"/>
    <w:p w14:paraId="31E32780" w14:textId="77777777" w:rsidR="005C35E5" w:rsidRDefault="00207209" w:rsidP="005C35E5">
      <w:r>
        <w:t>Misure</w:t>
      </w:r>
    </w:p>
    <w:tbl>
      <w:tblPr>
        <w:tblpPr w:leftFromText="141" w:rightFromText="141" w:vertAnchor="page" w:horzAnchor="page" w:tblpX="6425" w:tblpY="8258"/>
        <w:tblW w:w="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1853"/>
      </w:tblGrid>
      <w:tr w:rsidR="00A97FBE" w:rsidRPr="006432E4" w14:paraId="739B762D" w14:textId="77777777" w:rsidTr="00A97FBE">
        <w:trPr>
          <w:trHeight w:val="349"/>
        </w:trPr>
        <w:tc>
          <w:tcPr>
            <w:tcW w:w="1584" w:type="dxa"/>
          </w:tcPr>
          <w:p w14:paraId="726F2E2B" w14:textId="0DA098CF" w:rsidR="00A97FBE" w:rsidRDefault="00EC6FF3" w:rsidP="00A97FBE">
            <w:pPr>
              <w:jc w:val="right"/>
              <w:rPr>
                <w:rFonts w:ascii="Cambria" w:eastAsia="ＭＳ 明朝" w:hAnsi="Cambria" w:cs="Times New Roman"/>
              </w:rPr>
            </w:pPr>
            <w:proofErr w:type="spellStart"/>
            <w:r>
              <w:rPr>
                <w:rFonts w:ascii="Cambria" w:eastAsia="ＭＳ 明朝" w:hAnsi="Cambria" w:cs="Times New Roman"/>
              </w:rPr>
              <w:t>Pesetti</w:t>
            </w:r>
            <w:proofErr w:type="spellEnd"/>
          </w:p>
        </w:tc>
        <w:tc>
          <w:tcPr>
            <w:tcW w:w="1584" w:type="dxa"/>
            <w:shd w:val="clear" w:color="auto" w:fill="auto"/>
            <w:noWrap/>
            <w:vAlign w:val="bottom"/>
          </w:tcPr>
          <w:p w14:paraId="2E4B0B34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∆l</m:t>
                </m:r>
                <m:r>
                  <w:rPr>
                    <w:rFonts w:ascii="Cambria Math" w:eastAsia="Times New Roman" w:hAnsi="Cambria Math" w:cs="Times New Roman"/>
                  </w:rPr>
                  <m:t>(cm)</m:t>
                </m:r>
              </m:oMath>
            </m:oMathPara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0FF98CCE" w14:textId="77777777" w:rsidR="00A97FBE" w:rsidRPr="006432E4" w:rsidRDefault="00FA2FE5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(g)</m:t>
                </m:r>
              </m:oMath>
            </m:oMathPara>
          </w:p>
        </w:tc>
      </w:tr>
      <w:tr w:rsidR="00A97FBE" w:rsidRPr="006432E4" w14:paraId="23DA4DCC" w14:textId="77777777" w:rsidTr="00A97FBE">
        <w:trPr>
          <w:trHeight w:val="349"/>
        </w:trPr>
        <w:tc>
          <w:tcPr>
            <w:tcW w:w="1584" w:type="dxa"/>
          </w:tcPr>
          <w:p w14:paraId="2E119728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20g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3E0A847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8,8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±0,1</m:t>
              </m:r>
            </m:oMath>
          </w:p>
        </w:tc>
        <w:tc>
          <w:tcPr>
            <w:tcW w:w="1853" w:type="dxa"/>
            <w:shd w:val="clear" w:color="auto" w:fill="auto"/>
            <w:noWrap/>
            <w:vAlign w:val="bottom"/>
            <w:hideMark/>
          </w:tcPr>
          <w:p w14:paraId="0CA4A854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19,95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±0,01</m:t>
              </m:r>
            </m:oMath>
          </w:p>
        </w:tc>
      </w:tr>
      <w:tr w:rsidR="00A97FBE" w:rsidRPr="006432E4" w14:paraId="581F5466" w14:textId="77777777" w:rsidTr="00A97FBE">
        <w:trPr>
          <w:trHeight w:val="349"/>
        </w:trPr>
        <w:tc>
          <w:tcPr>
            <w:tcW w:w="1584" w:type="dxa"/>
          </w:tcPr>
          <w:p w14:paraId="08E75631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10g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DE2496E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4,4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±0,1</m:t>
              </m:r>
            </m:oMath>
          </w:p>
        </w:tc>
        <w:tc>
          <w:tcPr>
            <w:tcW w:w="1853" w:type="dxa"/>
            <w:shd w:val="clear" w:color="auto" w:fill="auto"/>
            <w:noWrap/>
            <w:vAlign w:val="bottom"/>
            <w:hideMark/>
          </w:tcPr>
          <w:p w14:paraId="5D27BA34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9,95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±0,01</m:t>
              </m:r>
            </m:oMath>
          </w:p>
        </w:tc>
      </w:tr>
      <w:tr w:rsidR="00A97FBE" w:rsidRPr="006432E4" w14:paraId="1E82607E" w14:textId="77777777" w:rsidTr="00A97FBE">
        <w:trPr>
          <w:trHeight w:val="349"/>
        </w:trPr>
        <w:tc>
          <w:tcPr>
            <w:tcW w:w="1584" w:type="dxa"/>
          </w:tcPr>
          <w:p w14:paraId="44F5C264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5g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32F6167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2,4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±0,1</m:t>
              </m:r>
            </m:oMath>
          </w:p>
        </w:tc>
        <w:tc>
          <w:tcPr>
            <w:tcW w:w="1853" w:type="dxa"/>
            <w:shd w:val="clear" w:color="auto" w:fill="auto"/>
            <w:noWrap/>
            <w:vAlign w:val="bottom"/>
            <w:hideMark/>
          </w:tcPr>
          <w:p w14:paraId="6BB8758C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4,99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±0,01</m:t>
              </m:r>
            </m:oMath>
          </w:p>
        </w:tc>
      </w:tr>
      <w:tr w:rsidR="00A97FBE" w:rsidRPr="006432E4" w14:paraId="0EDCC040" w14:textId="77777777" w:rsidTr="00A97FBE">
        <w:trPr>
          <w:trHeight w:val="349"/>
        </w:trPr>
        <w:tc>
          <w:tcPr>
            <w:tcW w:w="1584" w:type="dxa"/>
          </w:tcPr>
          <w:p w14:paraId="0ABC7328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30g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A9A6D8A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13,4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±0,1</m:t>
              </m:r>
            </m:oMath>
          </w:p>
        </w:tc>
        <w:tc>
          <w:tcPr>
            <w:tcW w:w="1853" w:type="dxa"/>
            <w:shd w:val="clear" w:color="auto" w:fill="auto"/>
            <w:noWrap/>
            <w:vAlign w:val="bottom"/>
            <w:hideMark/>
          </w:tcPr>
          <w:p w14:paraId="11694730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29,9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±0,01</m:t>
              </m:r>
            </m:oMath>
          </w:p>
        </w:tc>
      </w:tr>
      <w:tr w:rsidR="00A97FBE" w:rsidRPr="006432E4" w14:paraId="147E792E" w14:textId="77777777" w:rsidTr="00A97FBE">
        <w:trPr>
          <w:trHeight w:val="349"/>
        </w:trPr>
        <w:tc>
          <w:tcPr>
            <w:tcW w:w="1584" w:type="dxa"/>
          </w:tcPr>
          <w:p w14:paraId="45C8197D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40g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88699C4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18,2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±0,1</m:t>
              </m:r>
            </m:oMath>
          </w:p>
        </w:tc>
        <w:tc>
          <w:tcPr>
            <w:tcW w:w="1853" w:type="dxa"/>
            <w:shd w:val="clear" w:color="auto" w:fill="auto"/>
            <w:noWrap/>
            <w:vAlign w:val="bottom"/>
            <w:hideMark/>
          </w:tcPr>
          <w:p w14:paraId="4EC5C75F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39,85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±0,01</m:t>
              </m:r>
            </m:oMath>
          </w:p>
        </w:tc>
      </w:tr>
      <w:tr w:rsidR="00A97FBE" w:rsidRPr="006432E4" w14:paraId="38B88684" w14:textId="77777777" w:rsidTr="00A97FBE">
        <w:trPr>
          <w:trHeight w:val="349"/>
        </w:trPr>
        <w:tc>
          <w:tcPr>
            <w:tcW w:w="1584" w:type="dxa"/>
          </w:tcPr>
          <w:p w14:paraId="52FBA23E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50g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A8BF7C5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22,7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±0,1</m:t>
              </m:r>
            </m:oMath>
          </w:p>
        </w:tc>
        <w:tc>
          <w:tcPr>
            <w:tcW w:w="1853" w:type="dxa"/>
            <w:shd w:val="clear" w:color="auto" w:fill="auto"/>
            <w:noWrap/>
            <w:vAlign w:val="bottom"/>
            <w:hideMark/>
          </w:tcPr>
          <w:p w14:paraId="06AD12D7" w14:textId="77777777" w:rsidR="00A97FBE" w:rsidRPr="006432E4" w:rsidRDefault="00A97FBE" w:rsidP="00A97FBE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32E4">
              <w:rPr>
                <w:rFonts w:ascii="Calibri" w:eastAsia="Times New Roman" w:hAnsi="Calibri" w:cs="Times New Roman"/>
                <w:color w:val="000000" w:themeColor="text1"/>
              </w:rPr>
              <w:t>50,01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±0,01</m:t>
              </m:r>
            </m:oMath>
          </w:p>
        </w:tc>
      </w:tr>
    </w:tbl>
    <w:p w14:paraId="1A0D4993" w14:textId="77777777" w:rsidR="005C35E5" w:rsidRDefault="00207209" w:rsidP="005C35E5">
      <w:r>
        <w:t xml:space="preserve">Il primo set di misure è stato determinare la differenza tra </w:t>
      </w:r>
      <m:oMath>
        <m:r>
          <w:rPr>
            <w:rFonts w:ascii="Cambria Math" w:hAnsi="Cambria Math"/>
          </w:rPr>
          <m:t>∆l</m:t>
        </m:r>
      </m:oMath>
      <w:r>
        <w:t xml:space="preserve"> col piattello e con i pesetti</w:t>
      </w:r>
      <w:r w:rsidR="00A97FBE">
        <w:t xml:space="preserve"> di massa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ACC5B28" w14:textId="77777777" w:rsidR="00207209" w:rsidRDefault="00207209" w:rsidP="005C35E5"/>
    <w:p w14:paraId="5CD1BD56" w14:textId="77777777" w:rsidR="00207209" w:rsidRDefault="00207209" w:rsidP="005C35E5"/>
    <w:p w14:paraId="755961BC" w14:textId="77777777" w:rsidR="00A97FBE" w:rsidRDefault="00A97FBE" w:rsidP="005C35E5"/>
    <w:p w14:paraId="01074CCE" w14:textId="77777777" w:rsidR="00A97FBE" w:rsidRDefault="00A97FBE" w:rsidP="005C35E5"/>
    <w:p w14:paraId="101A36B5" w14:textId="77777777" w:rsidR="00A97FBE" w:rsidRDefault="00A97FBE" w:rsidP="005C35E5"/>
    <w:p w14:paraId="58B17640" w14:textId="77777777" w:rsidR="00A97FBE" w:rsidRDefault="00A97FBE" w:rsidP="005C35E5"/>
    <w:p w14:paraId="2B1258F2" w14:textId="77777777" w:rsidR="00A97FBE" w:rsidRDefault="00A97FBE" w:rsidP="005C35E5"/>
    <w:p w14:paraId="79EAF60E" w14:textId="77777777" w:rsidR="00A97FBE" w:rsidRDefault="00A97FBE" w:rsidP="005C35E5">
      <w:r>
        <w:t xml:space="preserve">Il secondo set è stato </w:t>
      </w:r>
      <w:proofErr w:type="gramStart"/>
      <w:r>
        <w:t>effettuato</w:t>
      </w:r>
      <w:proofErr w:type="gramEnd"/>
      <w:r>
        <w:t xml:space="preserve"> per verificare come varia il periodo</w:t>
      </w:r>
      <w:r w:rsidR="00CB081B">
        <w:t xml:space="preserve"> T in 10 oscillazioni</w:t>
      </w:r>
      <w:r>
        <w:t xml:space="preserve"> al variare della massa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 w:rsidR="00CB081B">
        <w:t>e</w:t>
      </w:r>
      <w:proofErr w:type="gramEnd"/>
      <w:r w:rsidR="00CB081B">
        <w:t xml:space="preserve"> poi il risultato è stato diviso per 10 per ottenere il singolo periodo</w:t>
      </w:r>
    </w:p>
    <w:tbl>
      <w:tblPr>
        <w:tblW w:w="1025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2564"/>
        <w:gridCol w:w="2564"/>
        <w:gridCol w:w="2564"/>
      </w:tblGrid>
      <w:tr w:rsidR="00A97FBE" w:rsidRPr="00A97FBE" w14:paraId="0C7A9776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5EE757D" w14:textId="77777777" w:rsidR="00A97FBE" w:rsidRPr="00A97FBE" w:rsidRDefault="00A97FBE" w:rsidP="00A97FBE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T</w:t>
            </w:r>
            <w:proofErr w:type="gramStart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(</w:t>
            </w:r>
            <w:proofErr w:type="gramEnd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g</w:t>
            </w: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)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681E26BB" w14:textId="77777777" w:rsidR="00A97FBE" w:rsidRPr="00A97FBE" w:rsidRDefault="00A97FBE" w:rsidP="00A97FBE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T</w:t>
            </w:r>
            <w:proofErr w:type="gramStart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(</w:t>
            </w:r>
            <w:proofErr w:type="gramEnd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30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g</w:t>
            </w: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)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67C0CA78" w14:textId="77777777" w:rsidR="00A97FBE" w:rsidRPr="00A97FBE" w:rsidRDefault="00A97FBE" w:rsidP="00A97FBE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T</w:t>
            </w:r>
            <w:proofErr w:type="gramStart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(</w:t>
            </w:r>
            <w:proofErr w:type="gramEnd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40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g</w:t>
            </w: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)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6A244511" w14:textId="77777777" w:rsidR="00A97FBE" w:rsidRPr="00A97FBE" w:rsidRDefault="00A97FBE" w:rsidP="00A97FBE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T</w:t>
            </w:r>
            <w:proofErr w:type="gramStart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(</w:t>
            </w:r>
            <w:proofErr w:type="gramEnd"/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50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g</w:t>
            </w:r>
            <w:r w:rsidRPr="00A97FBE">
              <w:rPr>
                <w:rFonts w:ascii="Calibri" w:eastAsia="Times New Roman" w:hAnsi="Calibri" w:cs="Times New Roman"/>
                <w:color w:val="000000" w:themeColor="text1"/>
              </w:rPr>
              <w:t>)</w:t>
            </w:r>
          </w:p>
        </w:tc>
      </w:tr>
      <w:tr w:rsidR="00A97FBE" w:rsidRPr="00A97FBE" w14:paraId="37D51E11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56114E20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70EF0DAB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0,871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DEC567B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0,955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EBE5BD1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1,066</w:t>
            </w:r>
          </w:p>
        </w:tc>
      </w:tr>
      <w:tr w:rsidR="00A97FBE" w:rsidRPr="00A97FBE" w14:paraId="0925334B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5EF5469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985F8A4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0,865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33A083C5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0,965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2FEBEE64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1,06</w:t>
            </w:r>
            <w:r w:rsidR="004C0B47">
              <w:rPr>
                <w:rFonts w:ascii="Calibri" w:eastAsia="Times New Roman" w:hAnsi="Calibri" w:cs="Times New Roman"/>
                <w:bCs/>
                <w:color w:val="000000" w:themeColor="text1"/>
              </w:rPr>
              <w:t>0</w:t>
            </w:r>
          </w:p>
        </w:tc>
      </w:tr>
      <w:tr w:rsidR="00A97FBE" w:rsidRPr="00A97FBE" w14:paraId="72B4B1C3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732D8A3A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351CC5F0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0,863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2BE24D33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0,962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23B85C2B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1,057</w:t>
            </w:r>
          </w:p>
        </w:tc>
      </w:tr>
      <w:tr w:rsidR="00A97FBE" w:rsidRPr="00A97FBE" w14:paraId="75D538C3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914855F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34D46FB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0,87</w:t>
            </w:r>
            <w:r w:rsidR="004C0B47">
              <w:rPr>
                <w:rFonts w:ascii="Calibri" w:eastAsia="Times New Roman" w:hAnsi="Calibri" w:cs="Times New Roman"/>
                <w:bCs/>
                <w:color w:val="000000" w:themeColor="text1"/>
              </w:rPr>
              <w:t>0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6A8F13D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0,954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A3B73C6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1,047</w:t>
            </w:r>
          </w:p>
        </w:tc>
      </w:tr>
      <w:tr w:rsidR="00A97FBE" w:rsidRPr="00A97FBE" w14:paraId="4BC4FB4F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FEF75C6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7085D3D1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0,871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591BDD2E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0,959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D01090D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1,065</w:t>
            </w:r>
          </w:p>
        </w:tc>
      </w:tr>
      <w:tr w:rsidR="00A97FBE" w:rsidRPr="00A97FBE" w14:paraId="3CEF581B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5EE9D964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0,763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C45CD69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0,868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2CE60731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0,967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FAEB8AC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1,065</w:t>
            </w:r>
          </w:p>
        </w:tc>
      </w:tr>
      <w:tr w:rsidR="00A97FBE" w:rsidRPr="00A97FBE" w14:paraId="6310EC13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513D16F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0,763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2456700F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0,872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2315B609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0,969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2F52ECB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1,053</w:t>
            </w:r>
          </w:p>
        </w:tc>
      </w:tr>
      <w:tr w:rsidR="00A97FBE" w:rsidRPr="00A97FBE" w14:paraId="181AED3E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B3D75F0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FE23448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0,859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3FC7B8F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0,964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81CE8C7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1,05</w:t>
            </w:r>
            <w:r w:rsidR="004C0B47">
              <w:rPr>
                <w:rFonts w:ascii="Calibri" w:eastAsia="Times New Roman" w:hAnsi="Calibri" w:cs="Times New Roman"/>
                <w:bCs/>
                <w:color w:val="000000" w:themeColor="text1"/>
              </w:rPr>
              <w:t>0</w:t>
            </w:r>
          </w:p>
        </w:tc>
      </w:tr>
      <w:tr w:rsidR="00A97FBE" w:rsidRPr="00A97FBE" w14:paraId="05F4E52B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5C0C19EC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0,756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574B47A1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0,863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7E07BD9B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0,968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0A01E683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1,069</w:t>
            </w:r>
          </w:p>
        </w:tc>
      </w:tr>
      <w:tr w:rsidR="00A97FBE" w:rsidRPr="00A97FBE" w14:paraId="498FF91F" w14:textId="77777777" w:rsidTr="00A97FBE">
        <w:trPr>
          <w:trHeight w:val="269"/>
        </w:trPr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F08513B" w14:textId="77777777" w:rsidR="00A97FBE" w:rsidRPr="00A97FBE" w:rsidRDefault="00A97FBE" w:rsidP="00A97FBE">
            <w:pPr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D20F72A" w14:textId="77777777" w:rsidR="00A97FBE" w:rsidRPr="00A97FBE" w:rsidRDefault="00A97FBE" w:rsidP="00A97FBE">
            <w:pPr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 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14B6B89D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0,951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14:paraId="40D514E9" w14:textId="77777777" w:rsidR="00A97FBE" w:rsidRPr="00A97FBE" w:rsidRDefault="00A97FBE" w:rsidP="00A97FBE">
            <w:pPr>
              <w:jc w:val="right"/>
              <w:rPr>
                <w:rFonts w:ascii="Calibri" w:eastAsia="Times New Roman" w:hAnsi="Calibri" w:cs="Times New Roman"/>
                <w:bCs/>
                <w:color w:val="000000" w:themeColor="text1"/>
              </w:rPr>
            </w:pPr>
            <w:r w:rsidRPr="00A97FBE">
              <w:rPr>
                <w:rFonts w:ascii="Calibri" w:eastAsia="Times New Roman" w:hAnsi="Calibri" w:cs="Times New Roman"/>
                <w:bCs/>
                <w:color w:val="000000" w:themeColor="text1"/>
              </w:rPr>
              <w:t>1,04</w:t>
            </w:r>
            <w:r w:rsidR="004C0B47">
              <w:rPr>
                <w:rFonts w:ascii="Calibri" w:eastAsia="Times New Roman" w:hAnsi="Calibri" w:cs="Times New Roman"/>
                <w:bCs/>
                <w:color w:val="000000" w:themeColor="text1"/>
              </w:rPr>
              <w:t>0</w:t>
            </w:r>
          </w:p>
        </w:tc>
      </w:tr>
    </w:tbl>
    <w:p w14:paraId="3355093B" w14:textId="77777777" w:rsidR="00A97FBE" w:rsidRDefault="00A97FBE" w:rsidP="00A97FBE"/>
    <w:p w14:paraId="604FF6A5" w14:textId="77777777" w:rsidR="004C0B47" w:rsidRDefault="004C0B47" w:rsidP="00A97FBE"/>
    <w:p w14:paraId="54F7F364" w14:textId="77777777" w:rsidR="004C0B47" w:rsidRDefault="004C0B47" w:rsidP="00A97FBE"/>
    <w:p w14:paraId="474136CB" w14:textId="77777777" w:rsidR="004C0B47" w:rsidRDefault="004C0B47" w:rsidP="00A97FBE">
      <w:r>
        <w:t>Analisi dati</w:t>
      </w:r>
    </w:p>
    <w:tbl>
      <w:tblPr>
        <w:tblpPr w:leftFromText="141" w:rightFromText="141" w:vertAnchor="text" w:horzAnchor="page" w:tblpX="6065" w:tblpY="-10"/>
        <w:tblW w:w="4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9"/>
        <w:gridCol w:w="720"/>
        <w:gridCol w:w="708"/>
        <w:gridCol w:w="709"/>
        <w:gridCol w:w="709"/>
      </w:tblGrid>
      <w:tr w:rsidR="00FA2FE5" w:rsidRPr="00B21374" w14:paraId="5092C025" w14:textId="77777777" w:rsidTr="00FA2FE5">
        <w:trPr>
          <w:trHeight w:val="276"/>
        </w:trPr>
        <w:tc>
          <w:tcPr>
            <w:tcW w:w="1989" w:type="dxa"/>
            <w:shd w:val="clear" w:color="000000" w:fill="auto"/>
          </w:tcPr>
          <w:p w14:paraId="4A2B0456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i/>
                <w:color w:val="000000" w:themeColor="text1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(s)</m:t>
                </m:r>
              </m:oMath>
            </m:oMathPara>
          </w:p>
        </w:tc>
        <w:tc>
          <w:tcPr>
            <w:tcW w:w="720" w:type="dxa"/>
            <w:shd w:val="clear" w:color="000000" w:fill="auto"/>
            <w:noWrap/>
            <w:vAlign w:val="bottom"/>
            <w:hideMark/>
          </w:tcPr>
          <w:p w14:paraId="6F523CEB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0,76</w:t>
            </w:r>
          </w:p>
        </w:tc>
        <w:tc>
          <w:tcPr>
            <w:tcW w:w="708" w:type="dxa"/>
            <w:shd w:val="clear" w:color="000000" w:fill="auto"/>
            <w:noWrap/>
            <w:vAlign w:val="bottom"/>
            <w:hideMark/>
          </w:tcPr>
          <w:p w14:paraId="40F7EFDE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0,87</w:t>
            </w:r>
          </w:p>
        </w:tc>
        <w:tc>
          <w:tcPr>
            <w:tcW w:w="709" w:type="dxa"/>
            <w:shd w:val="clear" w:color="000000" w:fill="auto"/>
            <w:noWrap/>
            <w:vAlign w:val="bottom"/>
            <w:hideMark/>
          </w:tcPr>
          <w:p w14:paraId="02B9F217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0,96</w:t>
            </w:r>
          </w:p>
        </w:tc>
        <w:tc>
          <w:tcPr>
            <w:tcW w:w="709" w:type="dxa"/>
            <w:shd w:val="clear" w:color="000000" w:fill="auto"/>
            <w:noWrap/>
            <w:vAlign w:val="bottom"/>
            <w:hideMark/>
          </w:tcPr>
          <w:p w14:paraId="3289190C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1,06</w:t>
            </w:r>
          </w:p>
        </w:tc>
      </w:tr>
      <w:tr w:rsidR="00FA2FE5" w:rsidRPr="00B21374" w14:paraId="35BB86B3" w14:textId="77777777" w:rsidTr="00FA2FE5">
        <w:trPr>
          <w:trHeight w:val="276"/>
        </w:trPr>
        <w:tc>
          <w:tcPr>
            <w:tcW w:w="1989" w:type="dxa"/>
            <w:shd w:val="clear" w:color="000000" w:fill="auto"/>
          </w:tcPr>
          <w:p w14:paraId="28E233AB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/3</m:t>
                </m:r>
              </m:oMath>
            </m:oMathPara>
          </w:p>
        </w:tc>
        <w:tc>
          <w:tcPr>
            <w:tcW w:w="720" w:type="dxa"/>
            <w:shd w:val="clear" w:color="000000" w:fill="auto"/>
            <w:noWrap/>
            <w:vAlign w:val="bottom"/>
          </w:tcPr>
          <w:p w14:paraId="08E4F400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4815">
              <w:rPr>
                <w:rFonts w:ascii="Calibri" w:eastAsia="Times New Roman" w:hAnsi="Calibri" w:cs="Times New Roman"/>
                <w:color w:val="000000" w:themeColor="text1"/>
              </w:rPr>
              <w:t>30,90</w:t>
            </w:r>
          </w:p>
        </w:tc>
        <w:tc>
          <w:tcPr>
            <w:tcW w:w="708" w:type="dxa"/>
            <w:shd w:val="clear" w:color="000000" w:fill="auto"/>
            <w:noWrap/>
            <w:vAlign w:val="bottom"/>
          </w:tcPr>
          <w:p w14:paraId="52716569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4815">
              <w:rPr>
                <w:rFonts w:ascii="Calibri" w:eastAsia="Times New Roman" w:hAnsi="Calibri" w:cs="Times New Roman"/>
                <w:color w:val="000000" w:themeColor="text1"/>
              </w:rPr>
              <w:t>40,85</w:t>
            </w:r>
          </w:p>
        </w:tc>
        <w:tc>
          <w:tcPr>
            <w:tcW w:w="709" w:type="dxa"/>
            <w:shd w:val="clear" w:color="000000" w:fill="auto"/>
            <w:noWrap/>
            <w:vAlign w:val="bottom"/>
          </w:tcPr>
          <w:p w14:paraId="634C5CF0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4815">
              <w:rPr>
                <w:rFonts w:ascii="Calibri" w:eastAsia="Times New Roman" w:hAnsi="Calibri" w:cs="Times New Roman"/>
                <w:color w:val="000000" w:themeColor="text1"/>
              </w:rPr>
              <w:t>50,80</w:t>
            </w:r>
          </w:p>
        </w:tc>
        <w:tc>
          <w:tcPr>
            <w:tcW w:w="709" w:type="dxa"/>
            <w:shd w:val="clear" w:color="000000" w:fill="auto"/>
            <w:noWrap/>
            <w:vAlign w:val="bottom"/>
          </w:tcPr>
          <w:p w14:paraId="03963D55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4815">
              <w:rPr>
                <w:rFonts w:ascii="Calibri" w:eastAsia="Times New Roman" w:hAnsi="Calibri" w:cs="Times New Roman"/>
                <w:color w:val="000000" w:themeColor="text1"/>
              </w:rPr>
              <w:t>60,86</w:t>
            </w:r>
          </w:p>
        </w:tc>
      </w:tr>
      <w:tr w:rsidR="00FA2FE5" w:rsidRPr="00B21374" w14:paraId="3F1D7590" w14:textId="77777777" w:rsidTr="00FA2FE5">
        <w:trPr>
          <w:trHeight w:val="276"/>
        </w:trPr>
        <w:tc>
          <w:tcPr>
            <w:tcW w:w="1989" w:type="dxa"/>
            <w:shd w:val="clear" w:color="000000" w:fill="auto"/>
          </w:tcPr>
          <w:p w14:paraId="762B49EE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k(kg/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000000" w:fill="auto"/>
            <w:noWrap/>
            <w:vAlign w:val="bottom"/>
            <w:hideMark/>
          </w:tcPr>
          <w:p w14:paraId="75C0258C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2,125</w:t>
            </w:r>
          </w:p>
        </w:tc>
        <w:tc>
          <w:tcPr>
            <w:tcW w:w="708" w:type="dxa"/>
            <w:shd w:val="clear" w:color="000000" w:fill="auto"/>
            <w:noWrap/>
            <w:vAlign w:val="bottom"/>
            <w:hideMark/>
          </w:tcPr>
          <w:p w14:paraId="676D4FE3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2,145</w:t>
            </w:r>
          </w:p>
        </w:tc>
        <w:tc>
          <w:tcPr>
            <w:tcW w:w="709" w:type="dxa"/>
            <w:shd w:val="clear" w:color="000000" w:fill="auto"/>
            <w:noWrap/>
            <w:vAlign w:val="bottom"/>
            <w:hideMark/>
          </w:tcPr>
          <w:p w14:paraId="679EA42F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2,169</w:t>
            </w:r>
          </w:p>
        </w:tc>
        <w:tc>
          <w:tcPr>
            <w:tcW w:w="709" w:type="dxa"/>
            <w:shd w:val="clear" w:color="000000" w:fill="auto"/>
            <w:noWrap/>
            <w:vAlign w:val="bottom"/>
            <w:hideMark/>
          </w:tcPr>
          <w:p w14:paraId="4C0D8E6B" w14:textId="77777777" w:rsidR="00FA2FE5" w:rsidRPr="00814815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2,153</w:t>
            </w:r>
          </w:p>
        </w:tc>
      </w:tr>
    </w:tbl>
    <w:p w14:paraId="2BDFF711" w14:textId="77777777" w:rsidR="004C0B47" w:rsidRDefault="004C0B47" w:rsidP="00A97FBE">
      <w:r>
        <w:t>Dopo aver</w:t>
      </w:r>
      <w:r w:rsidR="00B21374">
        <w:t xml:space="preserve"> calcolato il periodo medio per ogni peso </w:t>
      </w:r>
      <w:r w:rsidR="003750FA">
        <w:t>e ricavato k con la seguente formula</w:t>
      </w:r>
      <w:r w:rsidR="004F6009">
        <w:t xml:space="preserve"> e convertiamo </w:t>
      </w:r>
      <w:proofErr w:type="gramStart"/>
      <m:oMath>
        <m:r>
          <w:rPr>
            <w:rFonts w:ascii="Cambria Math" w:hAnsi="Cambria Math"/>
          </w:rPr>
          <m:t>k</m:t>
        </m:r>
      </m:oMath>
      <w:r w:rsidR="004F6009">
        <w:t xml:space="preserve"> da </w:t>
      </w:r>
      <m:oMath>
        <m:r>
          <w:rPr>
            <w:rFonts w:ascii="Cambria Math" w:hAnsi="Cambria Math"/>
          </w:rPr>
          <m:t>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F6009">
        <w:t xml:space="preserve"> in </w:t>
      </w:r>
      <m:oMath>
        <m:r>
          <w:rPr>
            <w:rFonts w:ascii="Cambria Math" w:hAnsi="Cambria Math"/>
          </w:rPr>
          <m:t>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21374">
        <w:t>.</w:t>
      </w:r>
    </w:p>
    <w:p w14:paraId="49DAD043" w14:textId="77777777" w:rsidR="00BE0BB5" w:rsidRDefault="00BE0BB5" w:rsidP="00A97FBE">
      <w:proofErr w:type="gramEnd"/>
    </w:p>
    <w:p w14:paraId="4A16218A" w14:textId="77777777" w:rsidR="003750FA" w:rsidRPr="00B21374" w:rsidRDefault="003750FA" w:rsidP="00A97FBE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/3)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7471EE" w14:textId="77777777" w:rsidR="00BE0BB5" w:rsidRDefault="00BE0BB5" w:rsidP="00A97FBE"/>
    <w:p w14:paraId="2EC59F6D" w14:textId="2198A79C" w:rsidR="00BE0BB5" w:rsidRDefault="00BE0BB5" w:rsidP="00A97FBE">
      <w:r>
        <w:t>Dopo di che utilizziamo l’equazione della deviazione standard di k per calcolare l’</w:t>
      </w:r>
      <w:proofErr w:type="gramStart"/>
      <w:r>
        <w:t>errore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36456">
        <w:t xml:space="preserve"> </w:t>
      </w:r>
      <w:proofErr w:type="gramStart"/>
      <w:r w:rsidR="00D36456">
        <w:t>e</w:t>
      </w:r>
      <w:proofErr w:type="gramEnd"/>
      <w:r w:rsidR="00D36456">
        <w:t xml:space="preserve"> otteniamo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36456">
        <w:t xml:space="preserve"> </w:t>
      </w:r>
      <w:proofErr w:type="gramStart"/>
      <w:r w:rsidR="00D36456">
        <w:t>ha</w:t>
      </w:r>
      <w:proofErr w:type="gramEnd"/>
      <w:r w:rsidR="00D36456">
        <w:t xml:space="preserve"> un valore di 2,15</w:t>
      </w:r>
      <m:oMath>
        <m:r>
          <w:rPr>
            <w:rFonts w:ascii="Cambria Math" w:hAnsi="Cambria Math"/>
          </w:rPr>
          <m:t>±</m:t>
        </m:r>
      </m:oMath>
      <w:r w:rsidR="00D36456">
        <w:t>0,01</w:t>
      </w:r>
      <m:oMath>
        <m:r>
          <w:rPr>
            <w:rFonts w:ascii="Cambria Math" w:hAnsi="Cambria Math"/>
          </w:rPr>
          <m:t xml:space="preserve"> 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C9321A" w14:textId="0A4A9264" w:rsidR="00814815" w:rsidRDefault="00814815" w:rsidP="00A97FBE"/>
    <w:p w14:paraId="681499E4" w14:textId="0D98C084" w:rsidR="00BE0BB5" w:rsidRPr="00D36456" w:rsidRDefault="00FA2FE5" w:rsidP="00BE0BB5">
      <w:pPr>
        <w:ind w:left="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86C655B" w14:textId="77777777" w:rsidR="00D36456" w:rsidRPr="00D6147F" w:rsidRDefault="00D36456" w:rsidP="00BE0BB5">
      <w:pPr>
        <w:ind w:left="142"/>
      </w:pPr>
    </w:p>
    <w:tbl>
      <w:tblPr>
        <w:tblpPr w:leftFromText="141" w:rightFromText="141" w:vertAnchor="text" w:horzAnchor="page" w:tblpX="5885" w:tblpY="-37"/>
        <w:tblW w:w="5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60"/>
      </w:tblGrid>
      <w:tr w:rsidR="00FA2FE5" w:rsidRPr="007D10AF" w14:paraId="212F5193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566BF5BE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Pesetti</w:t>
            </w:r>
            <w:proofErr w:type="spellEnd"/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06BF639A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∆l</m:t>
                </m:r>
              </m:oMath>
            </m:oMathPara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775CBBCC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3B9D6B6F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FA2FE5" w:rsidRPr="007D10AF" w14:paraId="4A90BEF0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2F593C7C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20g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0D7230D9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8,8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70C8B977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19,95</w:t>
            </w:r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5F7FF2C1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9,477090508</w:t>
            </w:r>
          </w:p>
        </w:tc>
      </w:tr>
      <w:tr w:rsidR="00FA2FE5" w:rsidRPr="007D10AF" w14:paraId="42424F2F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2DF9DB73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10g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65649195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4,4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5E31F3EB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9,95</w:t>
            </w:r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3D6762B3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9,500902293</w:t>
            </w:r>
          </w:p>
        </w:tc>
      </w:tr>
      <w:tr w:rsidR="00FA2FE5" w:rsidRPr="007D10AF" w14:paraId="4DFD9B24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04E495F8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5g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505A010B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2,4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27E6D472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4,99</w:t>
            </w:r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5D70DDE6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10,33346451</w:t>
            </w:r>
          </w:p>
        </w:tc>
      </w:tr>
      <w:tr w:rsidR="00FA2FE5" w:rsidRPr="007D10AF" w14:paraId="382AAD93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1535A513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30g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460A7A15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13,4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1AFA499A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29,9</w:t>
            </w:r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0EE667D9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9,628726837</w:t>
            </w:r>
          </w:p>
        </w:tc>
      </w:tr>
      <w:tr w:rsidR="00FA2FE5" w:rsidRPr="007D10AF" w14:paraId="7A2EF752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5851ADA7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40g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507FC3EC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18,2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508C0FEC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39,85</w:t>
            </w:r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284BACC0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9,812469466</w:t>
            </w:r>
          </w:p>
        </w:tc>
      </w:tr>
      <w:tr w:rsidR="00FA2FE5" w:rsidRPr="007D10AF" w14:paraId="3E65EF60" w14:textId="77777777" w:rsidTr="00FA2FE5">
        <w:trPr>
          <w:trHeight w:val="300"/>
        </w:trPr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76D3001E" w14:textId="77777777" w:rsidR="00FA2FE5" w:rsidRPr="007D10AF" w:rsidRDefault="00FA2FE5" w:rsidP="00FA2FE5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50g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17B87E81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22,7</w:t>
            </w:r>
          </w:p>
        </w:tc>
        <w:tc>
          <w:tcPr>
            <w:tcW w:w="1300" w:type="dxa"/>
            <w:shd w:val="clear" w:color="000000" w:fill="auto"/>
            <w:noWrap/>
            <w:vAlign w:val="bottom"/>
            <w:hideMark/>
          </w:tcPr>
          <w:p w14:paraId="1BD9DB3B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50,01</w:t>
            </w:r>
          </w:p>
        </w:tc>
        <w:tc>
          <w:tcPr>
            <w:tcW w:w="1460" w:type="dxa"/>
            <w:shd w:val="clear" w:color="000000" w:fill="auto"/>
            <w:noWrap/>
            <w:vAlign w:val="bottom"/>
            <w:hideMark/>
          </w:tcPr>
          <w:p w14:paraId="0FBC1B09" w14:textId="77777777" w:rsidR="00FA2FE5" w:rsidRPr="007D10AF" w:rsidRDefault="00FA2FE5" w:rsidP="00FA2FE5">
            <w:pPr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D10AF">
              <w:rPr>
                <w:rFonts w:ascii="Calibri" w:eastAsia="Times New Roman" w:hAnsi="Calibri" w:cs="Times New Roman"/>
                <w:color w:val="000000" w:themeColor="text1"/>
              </w:rPr>
              <w:t>9,752237264</w:t>
            </w:r>
          </w:p>
        </w:tc>
      </w:tr>
    </w:tbl>
    <w:p w14:paraId="2F4CBC36" w14:textId="427B27B9" w:rsidR="007D10AF" w:rsidRDefault="00D36456" w:rsidP="00A97FBE">
      <w:r>
        <w:t>Infine calcoliamo g</w:t>
      </w:r>
      <w:r w:rsidR="007D10AF">
        <w:t xml:space="preserve"> attraverso la legge di </w:t>
      </w:r>
      <w:proofErr w:type="spellStart"/>
      <w:r w:rsidR="007D10AF">
        <w:t>Hooke</w:t>
      </w:r>
      <w:proofErr w:type="spellEnd"/>
      <w:r w:rsidR="007D10AF">
        <w:t xml:space="preserve"> </w:t>
      </w:r>
      <m:oMath>
        <m:r>
          <w:rPr>
            <w:rFonts w:ascii="Cambria Math" w:hAnsi="Cambria Math"/>
          </w:rPr>
          <m:t>g=k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EC6FF3">
        <w:t xml:space="preserve"> e, una volta calcolati i risultati si determina la media e la deviazione standard della media ottenengo </w:t>
      </w:r>
      <m:oMath>
        <m:r>
          <w:rPr>
            <w:rFonts w:ascii="Cambria Math" w:hAnsi="Cambria Math"/>
          </w:rPr>
          <m:t>g=9,751±0,128</m:t>
        </m:r>
      </m:oMath>
    </w:p>
    <w:p w14:paraId="7C2D11E6" w14:textId="599AD5CE" w:rsidR="00BE0BB5" w:rsidRDefault="00EC6FF3" w:rsidP="00A97FBE">
      <w:r>
        <w:t xml:space="preserve"> </w:t>
      </w:r>
      <w:r w:rsidR="00D36456">
        <w:t xml:space="preserve"> </w:t>
      </w:r>
    </w:p>
    <w:p w14:paraId="4CA8BFE8" w14:textId="77777777" w:rsidR="00D11C2E" w:rsidRDefault="00D11C2E" w:rsidP="00A97FBE"/>
    <w:p w14:paraId="00D6F669" w14:textId="77777777" w:rsidR="00D11C2E" w:rsidRDefault="00D11C2E" w:rsidP="00A97FBE"/>
    <w:p w14:paraId="51B7C66D" w14:textId="77777777" w:rsidR="00D11C2E" w:rsidRDefault="00D11C2E" w:rsidP="00A97FBE"/>
    <w:p w14:paraId="12442ADA" w14:textId="77777777" w:rsidR="00D11C2E" w:rsidRDefault="00D11C2E" w:rsidP="00A97FBE"/>
    <w:p w14:paraId="58FE9076" w14:textId="77777777" w:rsidR="00A55829" w:rsidRDefault="00A55829" w:rsidP="00A97FBE"/>
    <w:p w14:paraId="38F8ECF0" w14:textId="4F830277" w:rsidR="00A55829" w:rsidRDefault="00A55829" w:rsidP="00A97FBE">
      <w:r>
        <w:t>Conclusione</w:t>
      </w:r>
    </w:p>
    <w:p w14:paraId="40A68682" w14:textId="2FC71191" w:rsidR="00A55829" w:rsidRDefault="00A55829" w:rsidP="00A97FBE">
      <w:r>
        <w:t xml:space="preserve">I dati sperimentali sono in accordo con il nostro modello teorico e dimostrano che l’accelerazione di gravità è costante indipendentemente </w:t>
      </w:r>
      <w:proofErr w:type="gramStart"/>
      <w:r>
        <w:t>dalla massa campione</w:t>
      </w:r>
      <w:proofErr w:type="gramEnd"/>
      <w:r>
        <w:t>.</w:t>
      </w:r>
    </w:p>
    <w:p w14:paraId="5C2CB7AC" w14:textId="74F4B827" w:rsidR="00D11C2E" w:rsidRDefault="00D11C2E" w:rsidP="00D11C2E">
      <w:pPr>
        <w:jc w:val="right"/>
      </w:pPr>
      <w:proofErr w:type="spellStart"/>
      <w:r>
        <w:t>Ven</w:t>
      </w:r>
      <w:proofErr w:type="spellEnd"/>
      <w:r>
        <w:t xml:space="preserve"> 4/</w:t>
      </w:r>
      <w:proofErr w:type="spellStart"/>
      <w:r>
        <w:t>nov</w:t>
      </w:r>
      <w:proofErr w:type="spellEnd"/>
      <w:r>
        <w:t>/2016</w:t>
      </w:r>
    </w:p>
    <w:p w14:paraId="718ACD59" w14:textId="77777777" w:rsidR="00D11C2E" w:rsidRDefault="00D11C2E" w:rsidP="00A97FBE"/>
    <w:p w14:paraId="7187A2B0" w14:textId="7B7924EF" w:rsidR="00D11C2E" w:rsidRDefault="00D11C2E" w:rsidP="00D11C2E">
      <w:pPr>
        <w:jc w:val="right"/>
      </w:pPr>
      <w:r>
        <w:t>Francesco Tarantelli</w:t>
      </w:r>
    </w:p>
    <w:p w14:paraId="2242AC5B" w14:textId="2C3540AB" w:rsidR="00D11C2E" w:rsidRDefault="00D11C2E" w:rsidP="00D11C2E">
      <w:pPr>
        <w:jc w:val="right"/>
      </w:pPr>
      <w:r>
        <w:t xml:space="preserve">Giovanni </w:t>
      </w:r>
      <w:proofErr w:type="spellStart"/>
      <w:r>
        <w:t>Sucameli</w:t>
      </w:r>
      <w:proofErr w:type="spellEnd"/>
    </w:p>
    <w:p w14:paraId="53CAF567" w14:textId="11FEA835" w:rsidR="00D11C2E" w:rsidRDefault="00D11C2E" w:rsidP="00D11C2E">
      <w:pPr>
        <w:jc w:val="right"/>
      </w:pPr>
      <w:r>
        <w:t>Francesco Sacco</w:t>
      </w:r>
    </w:p>
    <w:sectPr w:rsidR="00D11C2E" w:rsidSect="00B10F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72EAD"/>
    <w:multiLevelType w:val="hybridMultilevel"/>
    <w:tmpl w:val="E2FEB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A6"/>
    <w:rsid w:val="00207209"/>
    <w:rsid w:val="002E3FA6"/>
    <w:rsid w:val="00364620"/>
    <w:rsid w:val="003750FA"/>
    <w:rsid w:val="004C0B47"/>
    <w:rsid w:val="004F6009"/>
    <w:rsid w:val="005C35E5"/>
    <w:rsid w:val="006432E4"/>
    <w:rsid w:val="007D10AF"/>
    <w:rsid w:val="00814815"/>
    <w:rsid w:val="00A55829"/>
    <w:rsid w:val="00A97FBE"/>
    <w:rsid w:val="00B10F8B"/>
    <w:rsid w:val="00B21374"/>
    <w:rsid w:val="00BE0BB5"/>
    <w:rsid w:val="00CB081B"/>
    <w:rsid w:val="00CE3278"/>
    <w:rsid w:val="00D11C2E"/>
    <w:rsid w:val="00D36456"/>
    <w:rsid w:val="00EC6FF3"/>
    <w:rsid w:val="00F30758"/>
    <w:rsid w:val="00F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9B4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atterepredefinitoparagrafo"/>
    <w:uiPriority w:val="99"/>
    <w:semiHidden/>
    <w:rsid w:val="002E3FA6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3FA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E3FA6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C3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atterepredefinitoparagrafo"/>
    <w:uiPriority w:val="99"/>
    <w:semiHidden/>
    <w:rsid w:val="002E3FA6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3FA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E3FA6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C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22A6A-0D3B-AA4E-B13C-D1584772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2355</Characters>
  <Application>Microsoft Macintosh Word</Application>
  <DocSecurity>0</DocSecurity>
  <Lines>19</Lines>
  <Paragraphs>5</Paragraphs>
  <ScaleCrop>false</ScaleCrop>
  <Company>Benedetto Croce (Scuola Superiore Scientifico)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Sacco</dc:creator>
  <cp:keywords/>
  <dc:description/>
  <cp:lastModifiedBy>Francesco Sacco</cp:lastModifiedBy>
  <cp:revision>4</cp:revision>
  <cp:lastPrinted>2016-11-08T12:57:00Z</cp:lastPrinted>
  <dcterms:created xsi:type="dcterms:W3CDTF">2016-11-08T12:57:00Z</dcterms:created>
  <dcterms:modified xsi:type="dcterms:W3CDTF">2016-11-08T13:14:00Z</dcterms:modified>
</cp:coreProperties>
</file>