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7ED7E" w14:textId="2C912010" w:rsidR="00CE5590" w:rsidRPr="00491FC8" w:rsidRDefault="006460A7" w:rsidP="00E42B77">
      <w:pPr>
        <w:pStyle w:val="Paragrafoelenco"/>
        <w:numPr>
          <w:ilvl w:val="0"/>
          <w:numId w:val="2"/>
        </w:numPr>
        <w:rPr>
          <w:b/>
          <w:bCs/>
        </w:rPr>
      </w:pPr>
      <w:r w:rsidRPr="00491FC8">
        <w:rPr>
          <w:b/>
          <w:bCs/>
        </w:rPr>
        <w:t>Dataset (descrizione dataset)</w:t>
      </w:r>
    </w:p>
    <w:p w14:paraId="5687E38C" w14:textId="7261E7A2" w:rsidR="00FC5138" w:rsidRDefault="00FC5138" w:rsidP="00FC5138">
      <w:pPr>
        <w:pStyle w:val="Paragrafoelenco"/>
      </w:pPr>
      <w:r>
        <w:t>Dataset per training</w:t>
      </w:r>
    </w:p>
    <w:p w14:paraId="704DA3CA" w14:textId="77777777" w:rsidR="00E42B77" w:rsidRPr="00E42B77" w:rsidRDefault="00E42B77" w:rsidP="00E42B77">
      <w:pPr>
        <w:pStyle w:val="Paragrafoelenco"/>
        <w:rPr>
          <w:color w:val="FF0000"/>
        </w:rPr>
      </w:pPr>
      <w:r w:rsidRPr="00E42B77">
        <w:rPr>
          <w:color w:val="FF0000"/>
        </w:rPr>
        <w:t xml:space="preserve">Labels.xlsx  </w:t>
      </w:r>
    </w:p>
    <w:p w14:paraId="68C47270" w14:textId="74EC17AC" w:rsidR="00E42B77" w:rsidRDefault="00E42B77" w:rsidP="00E42B77">
      <w:pPr>
        <w:pStyle w:val="Paragrafoelenco"/>
      </w:pPr>
      <w:r>
        <w:t xml:space="preserve">contiene info su 3 navicelle spaziali riguardanti condizioni di fault, percentuale di apertura delle singole valvole e presenza o meno di una bolla </w:t>
      </w:r>
    </w:p>
    <w:p w14:paraId="20550D75" w14:textId="7A1BAD8E" w:rsidR="00E42B77" w:rsidRDefault="00E42B77" w:rsidP="00E42B77">
      <w:pPr>
        <w:pStyle w:val="Paragrafoelenco"/>
        <w:numPr>
          <w:ilvl w:val="0"/>
          <w:numId w:val="3"/>
        </w:numPr>
      </w:pPr>
      <w:r>
        <w:t xml:space="preserve">SV1-4 riportano la percentuale di apertura delle 4 valvole per ogni navicella </w:t>
      </w:r>
    </w:p>
    <w:p w14:paraId="4218D6F0" w14:textId="77777777" w:rsidR="00E42B77" w:rsidRDefault="00E42B77" w:rsidP="00E42B77">
      <w:pPr>
        <w:pStyle w:val="Paragrafoelenco"/>
        <w:numPr>
          <w:ilvl w:val="0"/>
          <w:numId w:val="3"/>
        </w:numPr>
      </w:pPr>
      <w:r>
        <w:t>BP1-7, BV1 riportano la presenza di una bolla nelle tubazioni, in corrispondenza di 8 punti specifici</w:t>
      </w:r>
    </w:p>
    <w:p w14:paraId="312AE85D" w14:textId="778DC1F6" w:rsidR="00E42B77" w:rsidRDefault="00E42B77" w:rsidP="00E42B77">
      <w:pPr>
        <w:ind w:left="720"/>
        <w:rPr>
          <w:color w:val="FF0000"/>
        </w:rPr>
      </w:pPr>
      <w:r w:rsidRPr="00E42B77">
        <w:rPr>
          <w:color w:val="FF0000"/>
        </w:rPr>
        <w:t xml:space="preserve">Case1-177.csv </w:t>
      </w:r>
    </w:p>
    <w:p w14:paraId="1456F76D" w14:textId="022AEF6C" w:rsidR="00E42B77" w:rsidRDefault="00FC5138" w:rsidP="00E42B77">
      <w:pPr>
        <w:ind w:left="720"/>
      </w:pPr>
      <w:r>
        <w:t>Ogni file, riporta</w:t>
      </w:r>
      <w:r w:rsidR="00E42B77">
        <w:t xml:space="preserve"> misurazioni </w:t>
      </w:r>
      <w:r>
        <w:t xml:space="preserve">di pressione campionati </w:t>
      </w:r>
      <w:proofErr w:type="gramStart"/>
      <w:r>
        <w:t>ad</w:t>
      </w:r>
      <w:proofErr w:type="gramEnd"/>
      <w:r>
        <w:t xml:space="preserve"> 1kHz su 0 – 1200 </w:t>
      </w:r>
      <w:proofErr w:type="spellStart"/>
      <w:r>
        <w:t>ms</w:t>
      </w:r>
      <w:proofErr w:type="spellEnd"/>
    </w:p>
    <w:p w14:paraId="442FC67E" w14:textId="3B6C52D4" w:rsidR="00FC5138" w:rsidRDefault="00FC5138" w:rsidP="00FC5138">
      <w:pPr>
        <w:pStyle w:val="Paragrafoelenco"/>
        <w:numPr>
          <w:ilvl w:val="0"/>
          <w:numId w:val="3"/>
        </w:numPr>
      </w:pPr>
      <w:r>
        <w:t>P1-7 sono le pressioni misurate dai singoli sensori</w:t>
      </w:r>
    </w:p>
    <w:p w14:paraId="45B2754B" w14:textId="060403BE" w:rsidR="00FC5138" w:rsidRDefault="00FC5138" w:rsidP="00FC5138">
      <w:pPr>
        <w:ind w:left="720"/>
      </w:pPr>
      <w:r>
        <w:t>Dataset per testing</w:t>
      </w:r>
    </w:p>
    <w:p w14:paraId="18545B9B" w14:textId="5D9CD6FF" w:rsidR="00FC5138" w:rsidRDefault="00FC5138" w:rsidP="00FC5138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FF0000"/>
        </w:rPr>
      </w:pPr>
      <w:r w:rsidRPr="00FC5138">
        <w:rPr>
          <w:rFonts w:cstheme="minorHAnsi"/>
          <w:color w:val="FF0000"/>
        </w:rPr>
        <w:t>labels_spacecraft.xlsx</w:t>
      </w:r>
    </w:p>
    <w:p w14:paraId="64F0DD76" w14:textId="2AC7509D" w:rsidR="00FC5138" w:rsidRDefault="00FC5138" w:rsidP="00FC5138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</w:rPr>
      </w:pPr>
      <w:r>
        <w:rPr>
          <w:rFonts w:cstheme="minorHAnsi"/>
        </w:rPr>
        <w:t xml:space="preserve">indice sulle misurazioni effettuate per le navicelle 1 e 4 </w:t>
      </w:r>
    </w:p>
    <w:p w14:paraId="60782DCB" w14:textId="77777777" w:rsidR="00FC5138" w:rsidRDefault="00FC5138" w:rsidP="00FC5138">
      <w:pPr>
        <w:autoSpaceDE w:val="0"/>
        <w:autoSpaceDN w:val="0"/>
        <w:adjustRightInd w:val="0"/>
        <w:spacing w:after="0" w:line="240" w:lineRule="auto"/>
        <w:ind w:firstLine="708"/>
      </w:pPr>
    </w:p>
    <w:p w14:paraId="5DE67A84" w14:textId="6E13AF72" w:rsidR="00FC5138" w:rsidRDefault="00FC5138" w:rsidP="00FC5138">
      <w:pPr>
        <w:autoSpaceDE w:val="0"/>
        <w:autoSpaceDN w:val="0"/>
        <w:adjustRightInd w:val="0"/>
        <w:spacing w:after="0" w:line="240" w:lineRule="auto"/>
        <w:ind w:firstLine="708"/>
        <w:rPr>
          <w:color w:val="FF0000"/>
        </w:rPr>
      </w:pPr>
      <w:r w:rsidRPr="00FC5138">
        <w:rPr>
          <w:color w:val="FF0000"/>
        </w:rPr>
        <w:t>Case178-223.csv</w:t>
      </w:r>
    </w:p>
    <w:p w14:paraId="5231344B" w14:textId="77777777" w:rsidR="00FC5138" w:rsidRDefault="00FC5138" w:rsidP="00FC5138">
      <w:pPr>
        <w:ind w:left="720"/>
      </w:pPr>
      <w:r>
        <w:t xml:space="preserve">Ogni file, riporta misurazioni di pressione campionati </w:t>
      </w:r>
      <w:proofErr w:type="gramStart"/>
      <w:r>
        <w:t>ad</w:t>
      </w:r>
      <w:proofErr w:type="gramEnd"/>
      <w:r>
        <w:t xml:space="preserve"> 1kHz su 0 – 1200 </w:t>
      </w:r>
      <w:proofErr w:type="spellStart"/>
      <w:r>
        <w:t>ms</w:t>
      </w:r>
      <w:proofErr w:type="spellEnd"/>
    </w:p>
    <w:p w14:paraId="44AFEFD9" w14:textId="631038EF" w:rsidR="00FC5138" w:rsidRDefault="00FC5138" w:rsidP="00FC5138">
      <w:pPr>
        <w:pStyle w:val="Paragrafoelenco"/>
        <w:numPr>
          <w:ilvl w:val="0"/>
          <w:numId w:val="3"/>
        </w:numPr>
      </w:pPr>
      <w:r>
        <w:t>P1-7 sono le pressioni misurate dai singoli sensori</w:t>
      </w:r>
    </w:p>
    <w:p w14:paraId="00650969" w14:textId="345A664D" w:rsidR="00FC5138" w:rsidRDefault="00FC5138" w:rsidP="00FC5138">
      <w:pPr>
        <w:ind w:left="720"/>
      </w:pPr>
      <w:r w:rsidRPr="00FC5138">
        <w:rPr>
          <w:noProof/>
        </w:rPr>
        <w:drawing>
          <wp:inline distT="0" distB="0" distL="0" distR="0" wp14:anchorId="4845D92E" wp14:editId="12F8AFF2">
            <wp:extent cx="6120130" cy="3441065"/>
            <wp:effectExtent l="0" t="0" r="0" b="698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EAC38" w14:textId="77777777" w:rsidR="00FC5138" w:rsidRPr="00FC5138" w:rsidRDefault="00FC5138" w:rsidP="00FC5138">
      <w:pPr>
        <w:autoSpaceDE w:val="0"/>
        <w:autoSpaceDN w:val="0"/>
        <w:adjustRightInd w:val="0"/>
        <w:spacing w:after="0" w:line="240" w:lineRule="auto"/>
        <w:ind w:firstLine="708"/>
        <w:rPr>
          <w:rFonts w:cstheme="minorHAnsi"/>
        </w:rPr>
      </w:pPr>
    </w:p>
    <w:p w14:paraId="1C358D92" w14:textId="686F1684" w:rsidR="00E42B77" w:rsidRDefault="00FC5138" w:rsidP="00FC5138">
      <w:r w:rsidRPr="00FC5138">
        <w:rPr>
          <w:noProof/>
        </w:rPr>
        <w:lastRenderedPageBreak/>
        <w:drawing>
          <wp:inline distT="0" distB="0" distL="0" distR="0" wp14:anchorId="72FB3B97" wp14:editId="3E3DB398">
            <wp:extent cx="6120130" cy="280352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44081" w14:textId="4D76B5DD" w:rsidR="00FC5138" w:rsidRPr="001C7637" w:rsidRDefault="00FC5138" w:rsidP="00FC5138">
      <w:pPr>
        <w:ind w:left="360"/>
        <w:rPr>
          <w:color w:val="FF0000"/>
        </w:rPr>
      </w:pPr>
      <w:r w:rsidRPr="001C7637">
        <w:rPr>
          <w:color w:val="FF0000"/>
        </w:rPr>
        <w:t xml:space="preserve">OBIETTIVI </w:t>
      </w:r>
    </w:p>
    <w:p w14:paraId="6348A587" w14:textId="77777777" w:rsidR="00707C4B" w:rsidRDefault="00707C4B" w:rsidP="00707C4B">
      <w:pPr>
        <w:ind w:left="360"/>
      </w:pPr>
      <w:r>
        <w:t xml:space="preserve">[NOTE] </w:t>
      </w:r>
    </w:p>
    <w:p w14:paraId="133B9BCA" w14:textId="77777777" w:rsidR="00707C4B" w:rsidRPr="00707C4B" w:rsidRDefault="00707C4B" w:rsidP="00707C4B">
      <w:pPr>
        <w:ind w:left="360"/>
        <w:rPr>
          <w:sz w:val="20"/>
          <w:szCs w:val="20"/>
        </w:rPr>
      </w:pPr>
      <w:proofErr w:type="spellStart"/>
      <w:r w:rsidRPr="00707C4B">
        <w:rPr>
          <w:sz w:val="20"/>
          <w:szCs w:val="20"/>
          <w:u w:val="single"/>
        </w:rPr>
        <w:t>Anomaly</w:t>
      </w:r>
      <w:proofErr w:type="spellEnd"/>
      <w:r w:rsidRPr="00707C4B">
        <w:rPr>
          <w:sz w:val="20"/>
          <w:szCs w:val="20"/>
        </w:rPr>
        <w:t xml:space="preserve"> – è </w:t>
      </w:r>
      <w:proofErr w:type="spellStart"/>
      <w:r w:rsidRPr="00707C4B">
        <w:rPr>
          <w:sz w:val="20"/>
          <w:szCs w:val="20"/>
        </w:rPr>
        <w:t>conisderata</w:t>
      </w:r>
      <w:proofErr w:type="spellEnd"/>
      <w:r w:rsidRPr="00707C4B">
        <w:rPr>
          <w:sz w:val="20"/>
          <w:szCs w:val="20"/>
        </w:rPr>
        <w:t xml:space="preserve"> come la presenza di una bolla nelle tubature durante le operazioni della navicella. </w:t>
      </w:r>
    </w:p>
    <w:p w14:paraId="203CBDB5" w14:textId="40849079" w:rsidR="00707C4B" w:rsidRDefault="00707C4B" w:rsidP="00707C4B">
      <w:pPr>
        <w:ind w:left="360"/>
        <w:rPr>
          <w:sz w:val="20"/>
          <w:szCs w:val="20"/>
        </w:rPr>
      </w:pPr>
      <w:r w:rsidRPr="00707C4B">
        <w:rPr>
          <w:sz w:val="20"/>
          <w:szCs w:val="20"/>
          <w:u w:val="single"/>
        </w:rPr>
        <w:t>Fault</w:t>
      </w:r>
      <w:r w:rsidRPr="00707C4B">
        <w:rPr>
          <w:sz w:val="20"/>
          <w:szCs w:val="20"/>
        </w:rPr>
        <w:t xml:space="preserve"> – problema legato alla apertura della valvola per la propulsione della navicella.</w:t>
      </w:r>
    </w:p>
    <w:p w14:paraId="38A759CF" w14:textId="761FEEF4" w:rsidR="00707C4B" w:rsidRPr="00707C4B" w:rsidRDefault="00707C4B" w:rsidP="00707C4B">
      <w:pPr>
        <w:ind w:left="360"/>
        <w:rPr>
          <w:sz w:val="20"/>
          <w:szCs w:val="20"/>
        </w:rPr>
      </w:pPr>
      <w:proofErr w:type="spellStart"/>
      <w:r>
        <w:rPr>
          <w:sz w:val="20"/>
          <w:szCs w:val="20"/>
          <w:u w:val="single"/>
        </w:rPr>
        <w:t>Unknown</w:t>
      </w:r>
      <w:proofErr w:type="spellEnd"/>
      <w:r>
        <w:rPr>
          <w:sz w:val="20"/>
          <w:szCs w:val="20"/>
          <w:u w:val="single"/>
        </w:rPr>
        <w:t xml:space="preserve"> </w:t>
      </w:r>
      <w:proofErr w:type="spellStart"/>
      <w:r>
        <w:rPr>
          <w:sz w:val="20"/>
          <w:szCs w:val="20"/>
          <w:u w:val="single"/>
        </w:rPr>
        <w:t>anomaly</w:t>
      </w:r>
      <w:proofErr w:type="spellEnd"/>
      <w:r>
        <w:rPr>
          <w:sz w:val="20"/>
          <w:szCs w:val="20"/>
          <w:u w:val="single"/>
        </w:rPr>
        <w:t xml:space="preserve"> </w:t>
      </w:r>
      <w:r w:rsidR="001C7637">
        <w:rPr>
          <w:sz w:val="20"/>
          <w:szCs w:val="20"/>
        </w:rPr>
        <w:t>–</w:t>
      </w:r>
      <w:r>
        <w:rPr>
          <w:sz w:val="20"/>
          <w:szCs w:val="20"/>
        </w:rPr>
        <w:t xml:space="preserve"> </w:t>
      </w:r>
      <w:r w:rsidR="001C7637">
        <w:rPr>
          <w:sz w:val="20"/>
          <w:szCs w:val="20"/>
        </w:rPr>
        <w:t xml:space="preserve">guasti o anomalie impreviste (sconosciute). Sono distinti dai Fault e </w:t>
      </w:r>
      <w:proofErr w:type="spellStart"/>
      <w:r w:rsidR="001C7637">
        <w:rPr>
          <w:sz w:val="20"/>
          <w:szCs w:val="20"/>
        </w:rPr>
        <w:t>Anomaly</w:t>
      </w:r>
      <w:proofErr w:type="spellEnd"/>
      <w:r w:rsidR="001C7637">
        <w:rPr>
          <w:sz w:val="20"/>
          <w:szCs w:val="20"/>
        </w:rPr>
        <w:t xml:space="preserve"> noti </w:t>
      </w:r>
    </w:p>
    <w:p w14:paraId="5BDB682A" w14:textId="10294530" w:rsidR="00FC5138" w:rsidRDefault="00FC5138" w:rsidP="00707C4B">
      <w:pPr>
        <w:pStyle w:val="Paragrafoelenco"/>
        <w:numPr>
          <w:ilvl w:val="0"/>
          <w:numId w:val="4"/>
        </w:numPr>
      </w:pPr>
      <w:r>
        <w:t xml:space="preserve">Determinare per il </w:t>
      </w:r>
      <w:proofErr w:type="spellStart"/>
      <w:r>
        <w:t>dateset</w:t>
      </w:r>
      <w:proofErr w:type="spellEnd"/>
      <w:r>
        <w:t xml:space="preserve"> test ogni elemento con comportamento </w:t>
      </w:r>
      <w:proofErr w:type="spellStart"/>
      <w:r>
        <w:t>Normal</w:t>
      </w:r>
      <w:proofErr w:type="spellEnd"/>
      <w:r>
        <w:t xml:space="preserve"> e </w:t>
      </w:r>
      <w:proofErr w:type="spellStart"/>
      <w:r>
        <w:t>Abnormal</w:t>
      </w:r>
      <w:proofErr w:type="spellEnd"/>
      <w:r w:rsidR="00707C4B">
        <w:t>.</w:t>
      </w:r>
      <w:r>
        <w:t xml:space="preserve"> </w:t>
      </w:r>
    </w:p>
    <w:p w14:paraId="0568A972" w14:textId="4AB4C79B" w:rsidR="00707C4B" w:rsidRDefault="00707C4B" w:rsidP="00707C4B">
      <w:pPr>
        <w:pStyle w:val="Paragrafoelenco"/>
        <w:numPr>
          <w:ilvl w:val="0"/>
          <w:numId w:val="4"/>
        </w:numPr>
      </w:pPr>
      <w:r>
        <w:t xml:space="preserve">Determinare se per ogni elemento </w:t>
      </w:r>
      <w:proofErr w:type="spellStart"/>
      <w:r>
        <w:t>Abnormal</w:t>
      </w:r>
      <w:proofErr w:type="spellEnd"/>
      <w:r>
        <w:t xml:space="preserve"> si tratta di un ‘</w:t>
      </w:r>
      <w:proofErr w:type="spellStart"/>
      <w:r>
        <w:t>Anomaly</w:t>
      </w:r>
      <w:proofErr w:type="spellEnd"/>
      <w:r>
        <w:t>’ (presenza di bolla nelle tubature) ‘Fault’ (mal funzionamento di una valvola) o si tratta di ‘</w:t>
      </w:r>
      <w:proofErr w:type="spellStart"/>
      <w:r>
        <w:t>unknow</w:t>
      </w:r>
      <w:proofErr w:type="spellEnd"/>
      <w:r>
        <w:t xml:space="preserve"> fault’ (situazione sconosciuta).</w:t>
      </w:r>
    </w:p>
    <w:p w14:paraId="54FCF1C5" w14:textId="5A6DCBA7" w:rsidR="00707C4B" w:rsidRDefault="00707C4B" w:rsidP="00707C4B">
      <w:pPr>
        <w:pStyle w:val="Paragrafoelenco"/>
        <w:numPr>
          <w:ilvl w:val="0"/>
          <w:numId w:val="4"/>
        </w:numPr>
      </w:pPr>
      <w:r>
        <w:t>Determinare per ogni ‘</w:t>
      </w:r>
      <w:proofErr w:type="spellStart"/>
      <w:r>
        <w:t>Anomaly</w:t>
      </w:r>
      <w:proofErr w:type="spellEnd"/>
      <w:r>
        <w:t>’ la presenza della nelle 8 posizioni (BV1, BP1 – BP7).</w:t>
      </w:r>
    </w:p>
    <w:p w14:paraId="6AAD29CB" w14:textId="25E991D4" w:rsidR="00707C4B" w:rsidRDefault="00707C4B" w:rsidP="00707C4B">
      <w:pPr>
        <w:pStyle w:val="Paragrafoelenco"/>
        <w:numPr>
          <w:ilvl w:val="0"/>
          <w:numId w:val="4"/>
        </w:numPr>
      </w:pPr>
      <w:r>
        <w:t>Determinare per ogni ‘Fault</w:t>
      </w:r>
      <w:r w:rsidR="00D44C68">
        <w:t>’</w:t>
      </w:r>
      <w:r>
        <w:t xml:space="preserve"> la valvola che non funziona correttamente.</w:t>
      </w:r>
    </w:p>
    <w:p w14:paraId="204164D5" w14:textId="3A2064D6" w:rsidR="00707C4B" w:rsidRDefault="00707C4B" w:rsidP="00707C4B">
      <w:pPr>
        <w:pStyle w:val="Paragrafoelenco"/>
        <w:numPr>
          <w:ilvl w:val="0"/>
          <w:numId w:val="4"/>
        </w:numPr>
      </w:pPr>
      <w:r>
        <w:t xml:space="preserve">Determinare la percentuale di apertura per ogni ‘Fault’ predetto </w:t>
      </w:r>
    </w:p>
    <w:p w14:paraId="07C93804" w14:textId="506C00CE" w:rsidR="00707C4B" w:rsidRDefault="00707C4B" w:rsidP="001C7637">
      <w:pPr>
        <w:ind w:left="360"/>
      </w:pPr>
    </w:p>
    <w:p w14:paraId="6CB993A9" w14:textId="77777777" w:rsidR="001C7637" w:rsidRPr="001C7637" w:rsidRDefault="001C7637" w:rsidP="001C7637">
      <w:pPr>
        <w:ind w:left="360"/>
        <w:rPr>
          <w:color w:val="FF0000"/>
        </w:rPr>
      </w:pPr>
      <w:r w:rsidRPr="001C7637">
        <w:rPr>
          <w:color w:val="FF0000"/>
        </w:rPr>
        <w:t xml:space="preserve">RAGGIUNGIMENTO </w:t>
      </w:r>
    </w:p>
    <w:p w14:paraId="3224A8CB" w14:textId="1FE9F06F" w:rsidR="001C7637" w:rsidRDefault="001C7637" w:rsidP="001C7637">
      <w:pPr>
        <w:ind w:left="360"/>
      </w:pPr>
      <w:r>
        <w:t xml:space="preserve">[NOTE] </w:t>
      </w:r>
    </w:p>
    <w:p w14:paraId="2AB43A03" w14:textId="33429E2A" w:rsidR="001C7637" w:rsidRPr="001C7637" w:rsidRDefault="001C7637" w:rsidP="001C7637">
      <w:pPr>
        <w:ind w:left="360"/>
        <w:rPr>
          <w:sz w:val="20"/>
          <w:szCs w:val="20"/>
          <w:u w:val="single"/>
        </w:rPr>
      </w:pPr>
      <w:r w:rsidRPr="001C7637">
        <w:rPr>
          <w:sz w:val="20"/>
          <w:szCs w:val="20"/>
          <w:u w:val="single"/>
        </w:rPr>
        <w:t>A seguire</w:t>
      </w:r>
      <w:r w:rsidR="006650A9">
        <w:rPr>
          <w:sz w:val="20"/>
          <w:szCs w:val="20"/>
          <w:u w:val="single"/>
        </w:rPr>
        <w:t>,</w:t>
      </w:r>
      <w:r w:rsidRPr="001C7637">
        <w:rPr>
          <w:sz w:val="20"/>
          <w:szCs w:val="20"/>
          <w:u w:val="single"/>
        </w:rPr>
        <w:t xml:space="preserve"> per ogni obiettivo vengono riportate nel dettaglio le operazioni eseguite </w:t>
      </w:r>
    </w:p>
    <w:p w14:paraId="5FF21F53" w14:textId="14C3CE5A" w:rsidR="00FC5138" w:rsidRPr="001C7637" w:rsidRDefault="001C7637" w:rsidP="00FC5138">
      <w:pPr>
        <w:ind w:left="360"/>
        <w:rPr>
          <w:b/>
          <w:bCs/>
        </w:rPr>
      </w:pPr>
      <w:r w:rsidRPr="001C7637">
        <w:rPr>
          <w:b/>
          <w:bCs/>
        </w:rPr>
        <w:t xml:space="preserve">[1] Determinare per il </w:t>
      </w:r>
      <w:proofErr w:type="spellStart"/>
      <w:r w:rsidRPr="001C7637">
        <w:rPr>
          <w:b/>
          <w:bCs/>
        </w:rPr>
        <w:t>dateset</w:t>
      </w:r>
      <w:proofErr w:type="spellEnd"/>
      <w:r w:rsidRPr="001C7637">
        <w:rPr>
          <w:b/>
          <w:bCs/>
        </w:rPr>
        <w:t xml:space="preserve"> test ogni elemento con comportamento </w:t>
      </w:r>
      <w:proofErr w:type="spellStart"/>
      <w:r w:rsidRPr="001C7637">
        <w:rPr>
          <w:b/>
          <w:bCs/>
        </w:rPr>
        <w:t>Normal</w:t>
      </w:r>
      <w:proofErr w:type="spellEnd"/>
      <w:r w:rsidRPr="001C7637">
        <w:rPr>
          <w:b/>
          <w:bCs/>
        </w:rPr>
        <w:t xml:space="preserve"> e </w:t>
      </w:r>
      <w:proofErr w:type="spellStart"/>
      <w:r w:rsidRPr="001C7637">
        <w:rPr>
          <w:b/>
          <w:bCs/>
        </w:rPr>
        <w:t>Abnormal</w:t>
      </w:r>
      <w:proofErr w:type="spellEnd"/>
    </w:p>
    <w:p w14:paraId="095DB2CB" w14:textId="30FA70F5" w:rsidR="001C7637" w:rsidRPr="00491FC8" w:rsidRDefault="006460A7" w:rsidP="001C7637">
      <w:pPr>
        <w:pStyle w:val="Paragrafoelenco"/>
        <w:numPr>
          <w:ilvl w:val="0"/>
          <w:numId w:val="2"/>
        </w:numPr>
        <w:rPr>
          <w:b/>
          <w:bCs/>
        </w:rPr>
      </w:pPr>
      <w:r w:rsidRPr="00491FC8">
        <w:rPr>
          <w:b/>
          <w:bCs/>
        </w:rPr>
        <w:t xml:space="preserve">ETL (aggiunta time </w:t>
      </w:r>
      <w:proofErr w:type="spellStart"/>
      <w:r w:rsidRPr="00491FC8">
        <w:rPr>
          <w:b/>
          <w:bCs/>
        </w:rPr>
        <w:t>table</w:t>
      </w:r>
      <w:proofErr w:type="spellEnd"/>
      <w:r w:rsidRPr="00491FC8">
        <w:rPr>
          <w:b/>
          <w:bCs/>
        </w:rPr>
        <w:t xml:space="preserve"> e </w:t>
      </w:r>
      <w:proofErr w:type="spellStart"/>
      <w:r w:rsidRPr="00491FC8">
        <w:rPr>
          <w:b/>
          <w:bCs/>
        </w:rPr>
        <w:t>Normal_Abnormal</w:t>
      </w:r>
      <w:proofErr w:type="spellEnd"/>
      <w:r w:rsidRPr="00491FC8">
        <w:rPr>
          <w:b/>
          <w:bCs/>
        </w:rPr>
        <w:t xml:space="preserve"> features)</w:t>
      </w:r>
    </w:p>
    <w:p w14:paraId="12CC2738" w14:textId="2CBD4328" w:rsidR="001C7637" w:rsidRDefault="001C7637" w:rsidP="001C7637">
      <w:pPr>
        <w:ind w:left="360"/>
      </w:pPr>
      <w:r>
        <w:t xml:space="preserve">Consiste nella creazione di </w:t>
      </w:r>
      <w:proofErr w:type="gramStart"/>
      <w:r>
        <w:t>una script</w:t>
      </w:r>
      <w:proofErr w:type="gramEnd"/>
      <w:r>
        <w:t xml:space="preserve"> in </w:t>
      </w:r>
      <w:proofErr w:type="spellStart"/>
      <w:r>
        <w:t>matlab</w:t>
      </w:r>
      <w:proofErr w:type="spellEnd"/>
      <w:r>
        <w:t xml:space="preserve"> per caricare i dataset di training e testing, e seguire al file Label.xlsx sono stati aggiunti i vari file CSV </w:t>
      </w:r>
      <w:r w:rsidR="00422A8A">
        <w:t>ed una colonna che riporta l’intestazione ‘</w:t>
      </w:r>
      <w:proofErr w:type="spellStart"/>
      <w:r w:rsidR="00422A8A">
        <w:t>Normal_Abnormal</w:t>
      </w:r>
      <w:proofErr w:type="spellEnd"/>
      <w:r w:rsidR="00422A8A">
        <w:t>’.</w:t>
      </w:r>
    </w:p>
    <w:p w14:paraId="73C623D4" w14:textId="7231BF25" w:rsidR="00422A8A" w:rsidRPr="00422A8A" w:rsidRDefault="00422A8A" w:rsidP="001C7637">
      <w:pPr>
        <w:ind w:left="360"/>
      </w:pPr>
      <w:r>
        <w:t xml:space="preserve">Cosi da ottenere due tabelle distinte, una con 177 elementi per il training, dove per ognuno sono riportate le misurazioni di pressione ed è indicato se si tratta di una situazione </w:t>
      </w:r>
      <w:proofErr w:type="spellStart"/>
      <w:r>
        <w:t>Normal</w:t>
      </w:r>
      <w:proofErr w:type="spellEnd"/>
      <w:r>
        <w:t xml:space="preserve"> o </w:t>
      </w:r>
      <w:proofErr w:type="spellStart"/>
      <w:r>
        <w:t>Abnormal</w:t>
      </w:r>
      <w:proofErr w:type="spellEnd"/>
      <w:r>
        <w:t>; ed una seconda tabella con 46 elementi per il testing.</w:t>
      </w:r>
    </w:p>
    <w:p w14:paraId="03E28AE4" w14:textId="77777777" w:rsidR="00422A8A" w:rsidRDefault="00422A8A" w:rsidP="00422A8A">
      <w:pPr>
        <w:keepNext/>
        <w:ind w:left="360"/>
      </w:pPr>
      <w:r>
        <w:rPr>
          <w:noProof/>
        </w:rPr>
        <w:lastRenderedPageBreak/>
        <w:drawing>
          <wp:inline distT="0" distB="0" distL="0" distR="0" wp14:anchorId="359F3E3E" wp14:editId="60C0245F">
            <wp:extent cx="6120130" cy="603250"/>
            <wp:effectExtent l="0" t="0" r="0" b="635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A1E75" w14:textId="3F35A1E3" w:rsidR="00422A8A" w:rsidRPr="003C2A02" w:rsidRDefault="00422A8A" w:rsidP="003C2A02">
      <w:pPr>
        <w:pStyle w:val="Didascalia"/>
        <w:jc w:val="center"/>
      </w:pPr>
      <w:r>
        <w:t>Intestazione ‘</w:t>
      </w:r>
      <w:proofErr w:type="spellStart"/>
      <w:r>
        <w:t>table</w:t>
      </w:r>
      <w:proofErr w:type="spellEnd"/>
      <w:r>
        <w:t xml:space="preserve">’ di </w:t>
      </w:r>
      <w:r w:rsidR="003C2A02">
        <w:t>training</w:t>
      </w:r>
      <w:r>
        <w:t xml:space="preserve"> finale</w:t>
      </w:r>
    </w:p>
    <w:p w14:paraId="466DA3A1" w14:textId="77777777" w:rsidR="003C2A02" w:rsidRDefault="003C2A02" w:rsidP="003C2A02">
      <w:pPr>
        <w:pStyle w:val="Paragrafoelenco"/>
        <w:keepNext/>
        <w:jc w:val="center"/>
      </w:pPr>
    </w:p>
    <w:p w14:paraId="5D5AB8FB" w14:textId="07905085" w:rsidR="003C2A02" w:rsidRDefault="003C2A02" w:rsidP="003C2A02">
      <w:pPr>
        <w:pStyle w:val="Paragrafoelenco"/>
        <w:keepNext/>
        <w:jc w:val="center"/>
      </w:pPr>
      <w:r w:rsidRPr="003C2A02">
        <w:rPr>
          <w:noProof/>
        </w:rPr>
        <w:drawing>
          <wp:inline distT="0" distB="0" distL="0" distR="0" wp14:anchorId="600EB301" wp14:editId="51C0DD78">
            <wp:extent cx="1517791" cy="576125"/>
            <wp:effectExtent l="0" t="0" r="635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63735" cy="59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54BF" w14:textId="2F083561" w:rsidR="003C2A02" w:rsidRDefault="003C2A02" w:rsidP="003C2A02">
      <w:pPr>
        <w:pStyle w:val="Didascalia"/>
        <w:jc w:val="center"/>
      </w:pPr>
      <w:r>
        <w:t>Intestazione '</w:t>
      </w:r>
      <w:proofErr w:type="spellStart"/>
      <w:r>
        <w:t>table</w:t>
      </w:r>
      <w:proofErr w:type="spellEnd"/>
      <w:r>
        <w:t>' di test finale</w:t>
      </w:r>
    </w:p>
    <w:p w14:paraId="058158A2" w14:textId="77777777" w:rsidR="00491FC8" w:rsidRDefault="00491FC8" w:rsidP="00491FC8">
      <w:pPr>
        <w:pStyle w:val="Paragrafoelenco"/>
        <w:rPr>
          <w:b/>
          <w:bCs/>
        </w:rPr>
      </w:pPr>
    </w:p>
    <w:p w14:paraId="5F75BD8A" w14:textId="728F7B7D" w:rsidR="006460A7" w:rsidRPr="00491FC8" w:rsidRDefault="006460A7" w:rsidP="001C7637">
      <w:pPr>
        <w:pStyle w:val="Paragrafoelenco"/>
        <w:numPr>
          <w:ilvl w:val="0"/>
          <w:numId w:val="2"/>
        </w:numPr>
        <w:rPr>
          <w:b/>
          <w:bCs/>
        </w:rPr>
      </w:pPr>
      <w:r w:rsidRPr="00491FC8">
        <w:rPr>
          <w:b/>
          <w:bCs/>
        </w:rPr>
        <w:t xml:space="preserve">Caricamento dataset su </w:t>
      </w:r>
      <w:proofErr w:type="spellStart"/>
      <w:r w:rsidRPr="00491FC8">
        <w:rPr>
          <w:b/>
          <w:bCs/>
        </w:rPr>
        <w:t>D</w:t>
      </w:r>
      <w:r w:rsidR="003C2A02" w:rsidRPr="00491FC8">
        <w:rPr>
          <w:b/>
          <w:bCs/>
        </w:rPr>
        <w:t>eagnostic</w:t>
      </w:r>
      <w:proofErr w:type="spellEnd"/>
      <w:r w:rsidR="003C2A02" w:rsidRPr="00491FC8">
        <w:rPr>
          <w:b/>
          <w:bCs/>
        </w:rPr>
        <w:t xml:space="preserve"> </w:t>
      </w:r>
      <w:r w:rsidRPr="00491FC8">
        <w:rPr>
          <w:b/>
          <w:bCs/>
        </w:rPr>
        <w:t>F</w:t>
      </w:r>
      <w:r w:rsidR="003C2A02" w:rsidRPr="00491FC8">
        <w:rPr>
          <w:b/>
          <w:bCs/>
        </w:rPr>
        <w:t xml:space="preserve">eature </w:t>
      </w:r>
      <w:r w:rsidR="001C7637" w:rsidRPr="00491FC8">
        <w:rPr>
          <w:b/>
          <w:bCs/>
        </w:rPr>
        <w:t>D</w:t>
      </w:r>
      <w:r w:rsidR="003C2A02" w:rsidRPr="00491FC8">
        <w:rPr>
          <w:b/>
          <w:bCs/>
        </w:rPr>
        <w:t>esign</w:t>
      </w:r>
    </w:p>
    <w:p w14:paraId="0A4D7BB4" w14:textId="77009125" w:rsidR="003C2A02" w:rsidRDefault="003C2A02" w:rsidP="003C2A02">
      <w:pPr>
        <w:ind w:left="360"/>
      </w:pPr>
      <w:r>
        <w:t>Nella fase successiva sono passato allo studio dell’estrazione e selezione features per costruire un modello classificatore.</w:t>
      </w:r>
    </w:p>
    <w:p w14:paraId="28775911" w14:textId="1DBA930B" w:rsidR="003C2A02" w:rsidRDefault="003C2A02" w:rsidP="003C2A02">
      <w:pPr>
        <w:ind w:left="360"/>
      </w:pPr>
      <w:r>
        <w:t xml:space="preserve">Avviato Il DFD ho importato il dataset di </w:t>
      </w:r>
      <w:proofErr w:type="spellStart"/>
      <w:r>
        <w:t>train</w:t>
      </w:r>
      <w:proofErr w:type="spellEnd"/>
      <w:r>
        <w:t xml:space="preserve"> selezionando le variabili ‘Var1’ ‘</w:t>
      </w:r>
      <w:proofErr w:type="spellStart"/>
      <w:r>
        <w:t>Case_Table</w:t>
      </w:r>
      <w:proofErr w:type="spellEnd"/>
      <w:r>
        <w:t>’ e ‘</w:t>
      </w:r>
      <w:proofErr w:type="spellStart"/>
      <w:r>
        <w:t>Normale_Abnormal</w:t>
      </w:r>
      <w:proofErr w:type="spellEnd"/>
      <w:r>
        <w:t xml:space="preserve">’ impostandola come </w:t>
      </w:r>
      <w:proofErr w:type="spellStart"/>
      <w:r w:rsidRPr="003C2A02">
        <w:rPr>
          <w:b/>
          <w:bCs/>
          <w:highlight w:val="yellow"/>
          <w:u w:val="single"/>
        </w:rPr>
        <w:t>Condition</w:t>
      </w:r>
      <w:proofErr w:type="spellEnd"/>
      <w:r w:rsidRPr="003C2A02">
        <w:rPr>
          <w:b/>
          <w:bCs/>
          <w:highlight w:val="yellow"/>
          <w:u w:val="single"/>
        </w:rPr>
        <w:t xml:space="preserve"> </w:t>
      </w:r>
      <w:proofErr w:type="spellStart"/>
      <w:r w:rsidRPr="003C2A02">
        <w:rPr>
          <w:b/>
          <w:bCs/>
          <w:highlight w:val="yellow"/>
          <w:u w:val="single"/>
        </w:rPr>
        <w:t>Variable</w:t>
      </w:r>
      <w:proofErr w:type="spellEnd"/>
      <w:r>
        <w:t xml:space="preserve"> </w:t>
      </w:r>
    </w:p>
    <w:p w14:paraId="798EB3AA" w14:textId="77777777" w:rsidR="00491FC8" w:rsidRDefault="00491FC8" w:rsidP="00491FC8">
      <w:pPr>
        <w:pStyle w:val="Paragrafoelenco"/>
        <w:rPr>
          <w:b/>
          <w:bCs/>
        </w:rPr>
      </w:pPr>
    </w:p>
    <w:p w14:paraId="01F6CAB9" w14:textId="2C8B5D80" w:rsidR="003C2A02" w:rsidRPr="00491FC8" w:rsidRDefault="006460A7" w:rsidP="003C2A02">
      <w:pPr>
        <w:pStyle w:val="Paragrafoelenco"/>
        <w:numPr>
          <w:ilvl w:val="0"/>
          <w:numId w:val="2"/>
        </w:numPr>
        <w:rPr>
          <w:b/>
          <w:bCs/>
        </w:rPr>
      </w:pPr>
      <w:proofErr w:type="spellStart"/>
      <w:r w:rsidRPr="00491FC8">
        <w:rPr>
          <w:b/>
          <w:bCs/>
        </w:rPr>
        <w:t>Signal</w:t>
      </w:r>
      <w:proofErr w:type="spellEnd"/>
      <w:r w:rsidRPr="00491FC8">
        <w:rPr>
          <w:b/>
          <w:bCs/>
        </w:rPr>
        <w:t xml:space="preserve"> trace features P1-7</w:t>
      </w:r>
    </w:p>
    <w:p w14:paraId="25AEE39C" w14:textId="3F16E1B5" w:rsidR="00491FC8" w:rsidRDefault="003C2A02" w:rsidP="00491FC8">
      <w:pPr>
        <w:ind w:left="360"/>
      </w:pPr>
      <w:r>
        <w:t xml:space="preserve">Per i </w:t>
      </w:r>
      <w:proofErr w:type="spellStart"/>
      <w:r w:rsidRPr="00491FC8">
        <w:rPr>
          <w:b/>
          <w:bCs/>
          <w:highlight w:val="yellow"/>
          <w:u w:val="single"/>
        </w:rPr>
        <w:t>Signal</w:t>
      </w:r>
      <w:proofErr w:type="spellEnd"/>
      <w:r w:rsidRPr="00491FC8">
        <w:rPr>
          <w:b/>
          <w:bCs/>
          <w:highlight w:val="yellow"/>
          <w:u w:val="single"/>
        </w:rPr>
        <w:t xml:space="preserve"> Trace</w:t>
      </w:r>
      <w:r>
        <w:t>, ho eseguito l’operazione per i 7 segnali di pressione P1-7</w:t>
      </w:r>
      <w:r w:rsidR="00491FC8">
        <w:t>. Nel graficare i segnali ho impostato un raggruppamento per variabile ‘</w:t>
      </w:r>
      <w:proofErr w:type="spellStart"/>
      <w:r w:rsidR="00491FC8">
        <w:t>Narmal_Abnormal</w:t>
      </w:r>
      <w:proofErr w:type="spellEnd"/>
      <w:r w:rsidR="00491FC8">
        <w:t>’ e con 177 numero di curve.</w:t>
      </w:r>
    </w:p>
    <w:p w14:paraId="63C7DA12" w14:textId="7D4EF4D6" w:rsidR="00491FC8" w:rsidRPr="00491FC8" w:rsidRDefault="00491FC8" w:rsidP="003C2A02">
      <w:pPr>
        <w:ind w:left="360"/>
        <w:rPr>
          <w:sz w:val="20"/>
          <w:szCs w:val="20"/>
        </w:rPr>
      </w:pPr>
      <w:r w:rsidRPr="00491FC8">
        <w:rPr>
          <w:sz w:val="20"/>
          <w:szCs w:val="20"/>
        </w:rPr>
        <w:t xml:space="preserve">[osservazione] tramite il </w:t>
      </w:r>
      <w:proofErr w:type="spellStart"/>
      <w:r w:rsidRPr="00491FC8">
        <w:rPr>
          <w:sz w:val="20"/>
          <w:szCs w:val="20"/>
        </w:rPr>
        <w:t>signal</w:t>
      </w:r>
      <w:proofErr w:type="spellEnd"/>
      <w:r w:rsidRPr="00491FC8">
        <w:rPr>
          <w:sz w:val="20"/>
          <w:szCs w:val="20"/>
        </w:rPr>
        <w:t xml:space="preserve"> trace per P4, P6 e P7 è facile individuare subito situazioni anormali (color blu)</w:t>
      </w:r>
    </w:p>
    <w:p w14:paraId="322048FF" w14:textId="77777777" w:rsidR="00491FC8" w:rsidRDefault="00491FC8" w:rsidP="003C2A02">
      <w:pPr>
        <w:ind w:left="360"/>
      </w:pPr>
    </w:p>
    <w:p w14:paraId="509082D2" w14:textId="04E6DA60" w:rsidR="00491FC8" w:rsidRDefault="00491FC8" w:rsidP="00491FC8">
      <w:pPr>
        <w:keepNext/>
        <w:ind w:left="360"/>
        <w:jc w:val="center"/>
      </w:pPr>
      <w:r>
        <w:rPr>
          <w:noProof/>
        </w:rPr>
        <w:drawing>
          <wp:inline distT="0" distB="0" distL="0" distR="0" wp14:anchorId="35E7ABC2" wp14:editId="749E31F3">
            <wp:extent cx="4867991" cy="3653770"/>
            <wp:effectExtent l="0" t="0" r="0" b="444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647" cy="369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F88C5" w14:textId="37B35420" w:rsidR="00F02EDF" w:rsidRPr="00D920CE" w:rsidRDefault="00491FC8" w:rsidP="00D920CE">
      <w:pPr>
        <w:pStyle w:val="Didascalia"/>
        <w:jc w:val="center"/>
        <w:rPr>
          <w:u w:val="single"/>
        </w:rPr>
      </w:pPr>
      <w:proofErr w:type="spellStart"/>
      <w:r>
        <w:t>Fesempio</w:t>
      </w:r>
      <w:proofErr w:type="spellEnd"/>
      <w:r>
        <w:t xml:space="preserve"> '</w:t>
      </w:r>
      <w:proofErr w:type="spellStart"/>
      <w:r>
        <w:t>signal</w:t>
      </w:r>
      <w:proofErr w:type="spellEnd"/>
      <w:r>
        <w:t xml:space="preserve"> trace' ottenuto per P7</w:t>
      </w:r>
    </w:p>
    <w:p w14:paraId="6E49C541" w14:textId="697EC6CE" w:rsidR="00491FC8" w:rsidRDefault="006460A7" w:rsidP="00F02EDF">
      <w:pPr>
        <w:pStyle w:val="Paragrafoelenco"/>
        <w:numPr>
          <w:ilvl w:val="0"/>
          <w:numId w:val="2"/>
        </w:numPr>
      </w:pPr>
      <w:r w:rsidRPr="00F02EDF">
        <w:rPr>
          <w:b/>
          <w:bCs/>
        </w:rPr>
        <w:lastRenderedPageBreak/>
        <w:t>Estrazione features</w:t>
      </w:r>
      <w:r>
        <w:t xml:space="preserve"> </w:t>
      </w:r>
    </w:p>
    <w:p w14:paraId="24943DD9" w14:textId="2A87459E" w:rsidR="00F02EDF" w:rsidRDefault="00F02EDF" w:rsidP="00F02EDF">
      <w:pPr>
        <w:pStyle w:val="Paragrafoelenco"/>
      </w:pPr>
      <w:r>
        <w:t xml:space="preserve">Per l’estrazione delle features nel dominio del tempo, ho usato il modulo </w:t>
      </w:r>
      <w:r w:rsidRPr="00F02EDF">
        <w:rPr>
          <w:b/>
          <w:bCs/>
          <w:highlight w:val="yellow"/>
          <w:u w:val="single"/>
        </w:rPr>
        <w:t>‘</w:t>
      </w:r>
      <w:proofErr w:type="spellStart"/>
      <w:r w:rsidRPr="00F02EDF">
        <w:rPr>
          <w:b/>
          <w:bCs/>
          <w:highlight w:val="yellow"/>
          <w:u w:val="single"/>
        </w:rPr>
        <w:t>Signal</w:t>
      </w:r>
      <w:proofErr w:type="spellEnd"/>
      <w:r w:rsidRPr="00F02EDF">
        <w:rPr>
          <w:b/>
          <w:bCs/>
          <w:highlight w:val="yellow"/>
          <w:u w:val="single"/>
        </w:rPr>
        <w:t xml:space="preserve"> Features’</w:t>
      </w:r>
      <w:r w:rsidRPr="00F02EDF">
        <w:rPr>
          <w:b/>
          <w:bCs/>
          <w:u w:val="single"/>
        </w:rPr>
        <w:t xml:space="preserve"> </w:t>
      </w:r>
      <w:r>
        <w:t xml:space="preserve">fornito da DFD, selezionando </w:t>
      </w:r>
      <w:r w:rsidR="009F6ED6">
        <w:t xml:space="preserve">tra i possibili settaggi solo le features incluse </w:t>
      </w:r>
      <w:proofErr w:type="gramStart"/>
      <w:r w:rsidR="009F6ED6">
        <w:t xml:space="preserve">in </w:t>
      </w:r>
      <w:r>
        <w:t xml:space="preserve"> </w:t>
      </w:r>
      <w:r w:rsidRPr="00F02EDF">
        <w:rPr>
          <w:b/>
          <w:bCs/>
          <w:highlight w:val="yellow"/>
          <w:u w:val="single"/>
        </w:rPr>
        <w:t>‘</w:t>
      </w:r>
      <w:proofErr w:type="gramEnd"/>
      <w:r w:rsidRPr="00F02EDF">
        <w:rPr>
          <w:b/>
          <w:bCs/>
          <w:highlight w:val="yellow"/>
          <w:u w:val="single"/>
        </w:rPr>
        <w:t>impulsive features’</w:t>
      </w:r>
      <w:r>
        <w:t>.</w:t>
      </w:r>
    </w:p>
    <w:p w14:paraId="5603F6AD" w14:textId="711B1E8A" w:rsidR="00F02EDF" w:rsidRDefault="00F02EDF" w:rsidP="00F02EDF">
      <w:pPr>
        <w:pStyle w:val="Paragrafoelenco"/>
      </w:pPr>
    </w:p>
    <w:p w14:paraId="7F2A5418" w14:textId="77777777" w:rsidR="00111BEE" w:rsidRDefault="00F02EDF" w:rsidP="00111BEE">
      <w:pPr>
        <w:pStyle w:val="Paragrafoelenco"/>
      </w:pPr>
      <w:r>
        <w:t xml:space="preserve">L’operazione di estrazione </w:t>
      </w:r>
      <w:proofErr w:type="gramStart"/>
      <w:r>
        <w:t>delle features</w:t>
      </w:r>
      <w:proofErr w:type="gramEnd"/>
      <w:r>
        <w:t xml:space="preserve"> è stato eseguito per ogni segnale (P1-7)</w:t>
      </w:r>
      <w:r w:rsidR="00111BEE">
        <w:t>.</w:t>
      </w:r>
    </w:p>
    <w:p w14:paraId="3E79866D" w14:textId="61D33879" w:rsidR="00F02EDF" w:rsidRDefault="00F02EDF" w:rsidP="00111BEE">
      <w:pPr>
        <w:pStyle w:val="Paragrafoelenco"/>
      </w:pPr>
      <w:r>
        <w:t xml:space="preserve"> </w:t>
      </w:r>
    </w:p>
    <w:p w14:paraId="64B4ACC1" w14:textId="0A2BD662" w:rsidR="00772EEC" w:rsidRDefault="00111BEE" w:rsidP="00F02EDF">
      <w:pPr>
        <w:pStyle w:val="Paragrafoelenco"/>
      </w:pPr>
      <w:r>
        <w:t>Per l’e</w:t>
      </w:r>
      <w:r w:rsidR="00F02EDF">
        <w:t xml:space="preserve">strazione </w:t>
      </w:r>
      <w:proofErr w:type="gramStart"/>
      <w:r>
        <w:t xml:space="preserve">delle </w:t>
      </w:r>
      <w:r w:rsidR="00F02EDF">
        <w:t>features</w:t>
      </w:r>
      <w:proofErr w:type="gramEnd"/>
      <w:r w:rsidR="00F02EDF">
        <w:t xml:space="preserve"> </w:t>
      </w:r>
      <w:r w:rsidR="00772EEC">
        <w:t xml:space="preserve">ho lavorato con una </w:t>
      </w:r>
      <w:r w:rsidR="00772EEC" w:rsidRPr="00772EEC">
        <w:rPr>
          <w:b/>
          <w:bCs/>
          <w:u w:val="single"/>
        </w:rPr>
        <w:t>‘</w:t>
      </w:r>
      <w:r w:rsidR="00772EEC" w:rsidRPr="00772EEC">
        <w:rPr>
          <w:b/>
          <w:bCs/>
          <w:highlight w:val="yellow"/>
          <w:u w:val="single"/>
        </w:rPr>
        <w:t>Frame Policy’</w:t>
      </w:r>
      <w:r w:rsidR="00772EEC">
        <w:t xml:space="preserve"> che impone size e rate pari a 256 ms.</w:t>
      </w:r>
    </w:p>
    <w:p w14:paraId="4ECC3349" w14:textId="77777777" w:rsidR="00772EEC" w:rsidRDefault="00772EEC" w:rsidP="00F02EDF">
      <w:pPr>
        <w:pStyle w:val="Paragrafoelenco"/>
      </w:pPr>
    </w:p>
    <w:p w14:paraId="1ADF35FC" w14:textId="2748CD03" w:rsidR="00F02EDF" w:rsidRDefault="00772EEC" w:rsidP="00F02EDF">
      <w:pPr>
        <w:pStyle w:val="Paragrafoelenco"/>
      </w:pPr>
      <w:r>
        <w:t>N</w:t>
      </w:r>
      <w:r w:rsidR="00F02EDF">
        <w:t xml:space="preserve">el </w:t>
      </w:r>
      <w:r w:rsidR="00F02EDF" w:rsidRPr="00772EEC">
        <w:rPr>
          <w:b/>
          <w:bCs/>
          <w:highlight w:val="yellow"/>
          <w:u w:val="single"/>
        </w:rPr>
        <w:t>dominio spettrale</w:t>
      </w:r>
      <w:r w:rsidR="00111BEE">
        <w:t xml:space="preserve">, è stato necessario </w:t>
      </w:r>
      <w:r w:rsidR="001D06D6">
        <w:t>eseguire</w:t>
      </w:r>
      <w:r w:rsidR="00111BEE">
        <w:t xml:space="preserve"> </w:t>
      </w:r>
      <w:r w:rsidR="001D06D6">
        <w:t xml:space="preserve">un </w:t>
      </w:r>
      <w:r w:rsidR="00111BEE">
        <w:t>auto-regressione di ordine 4 per ogni segnale utilizzando un campionamento a 1kHz</w:t>
      </w:r>
      <w:r>
        <w:t xml:space="preserve"> e una ‘Frame Policy’ con size e rate si 256 </w:t>
      </w:r>
      <w:proofErr w:type="spellStart"/>
      <w:r>
        <w:t>ms</w:t>
      </w:r>
      <w:proofErr w:type="spellEnd"/>
      <w:r w:rsidR="00111BEE">
        <w:t xml:space="preserve">, e per ogni ‘Power </w:t>
      </w:r>
      <w:proofErr w:type="spellStart"/>
      <w:r w:rsidR="00111BEE">
        <w:t>Spectrum</w:t>
      </w:r>
      <w:proofErr w:type="spellEnd"/>
      <w:r w:rsidR="00111BEE">
        <w:t xml:space="preserve">’ </w:t>
      </w:r>
      <w:r w:rsidR="001D06D6">
        <w:t xml:space="preserve">ottenuta </w:t>
      </w:r>
      <w:r w:rsidR="00111BEE">
        <w:t xml:space="preserve">ho raggruppato per </w:t>
      </w:r>
      <w:proofErr w:type="spellStart"/>
      <w:r w:rsidR="00111BEE">
        <w:t>Normal_Abnormal</w:t>
      </w:r>
      <w:proofErr w:type="spellEnd"/>
      <w:r w:rsidR="00111BEE">
        <w:t xml:space="preserve"> e linearizza</w:t>
      </w:r>
      <w:r w:rsidR="001D06D6">
        <w:t>to</w:t>
      </w:r>
      <w:r w:rsidR="00111BEE">
        <w:t xml:space="preserve"> l’asse delle X.</w:t>
      </w:r>
    </w:p>
    <w:p w14:paraId="56044994" w14:textId="7D878FE6" w:rsidR="00111BEE" w:rsidRDefault="00111BEE" w:rsidP="00F02EDF">
      <w:pPr>
        <w:pStyle w:val="Paragrafoelenco"/>
      </w:pPr>
    </w:p>
    <w:p w14:paraId="14D20609" w14:textId="57CEBFB6" w:rsidR="00111BEE" w:rsidRDefault="004A2CB8" w:rsidP="00111BEE">
      <w:pPr>
        <w:pStyle w:val="Paragrafoelenco"/>
        <w:keepNext/>
        <w:jc w:val="center"/>
      </w:pPr>
      <w:r>
        <w:rPr>
          <w:noProof/>
        </w:rPr>
        <w:drawing>
          <wp:inline distT="0" distB="0" distL="0" distR="0" wp14:anchorId="40F322FD" wp14:editId="3F6F4434">
            <wp:extent cx="5200805" cy="3842595"/>
            <wp:effectExtent l="0" t="0" r="0" b="571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49" cy="3862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8624A" w14:textId="75A24865" w:rsidR="00111BEE" w:rsidRDefault="00111BEE" w:rsidP="00111BEE">
      <w:pPr>
        <w:pStyle w:val="Didascalia"/>
        <w:jc w:val="center"/>
      </w:pPr>
      <w:r>
        <w:t xml:space="preserve">‘Power </w:t>
      </w:r>
      <w:proofErr w:type="spellStart"/>
      <w:r>
        <w:t>Spectrum</w:t>
      </w:r>
      <w:proofErr w:type="spellEnd"/>
      <w:r>
        <w:t>’ attenuto su P7</w:t>
      </w:r>
    </w:p>
    <w:p w14:paraId="243117FD" w14:textId="48B72248" w:rsidR="00111BEE" w:rsidRPr="001D06D6" w:rsidRDefault="001D06D6" w:rsidP="00F02EDF">
      <w:pPr>
        <w:pStyle w:val="Paragrafoelenco"/>
      </w:pPr>
      <w:r>
        <w:t xml:space="preserve">Solo dopo aver creato i </w:t>
      </w:r>
      <w:proofErr w:type="spellStart"/>
      <w:r w:rsidRPr="001D06D6">
        <w:rPr>
          <w:b/>
          <w:bCs/>
          <w:highlight w:val="yellow"/>
          <w:u w:val="single"/>
        </w:rPr>
        <w:t>SpectrumData</w:t>
      </w:r>
      <w:proofErr w:type="spellEnd"/>
      <w:r>
        <w:rPr>
          <w:b/>
          <w:bCs/>
          <w:u w:val="single"/>
        </w:rPr>
        <w:t xml:space="preserve"> </w:t>
      </w:r>
      <w:r>
        <w:t xml:space="preserve">sono passato alla vera estrazione </w:t>
      </w:r>
      <w:proofErr w:type="gramStart"/>
      <w:r>
        <w:t>delle features</w:t>
      </w:r>
      <w:proofErr w:type="gramEnd"/>
      <w:r>
        <w:t xml:space="preserve"> nel dominio spettrale, usando il tool </w:t>
      </w:r>
      <w:proofErr w:type="spellStart"/>
      <w:r w:rsidRPr="001D06D6">
        <w:rPr>
          <w:b/>
          <w:bCs/>
          <w:highlight w:val="yellow"/>
        </w:rPr>
        <w:t>Spectral</w:t>
      </w:r>
      <w:proofErr w:type="spellEnd"/>
      <w:r w:rsidRPr="001D06D6">
        <w:rPr>
          <w:b/>
          <w:bCs/>
          <w:highlight w:val="yellow"/>
        </w:rPr>
        <w:t xml:space="preserve"> Features</w:t>
      </w:r>
      <w:r>
        <w:t xml:space="preserve"> fornito da DFD</w:t>
      </w:r>
      <w:r w:rsidR="00F1312F">
        <w:t xml:space="preserve"> settando Peak ad 1</w:t>
      </w:r>
      <w:r>
        <w:t>.</w:t>
      </w:r>
    </w:p>
    <w:p w14:paraId="2852C096" w14:textId="75AF23C4" w:rsidR="00D920CE" w:rsidRDefault="00D920CE" w:rsidP="00D920CE">
      <w:pPr>
        <w:pStyle w:val="Paragrafoelenco"/>
        <w:rPr>
          <w:b/>
          <w:bCs/>
        </w:rPr>
      </w:pPr>
    </w:p>
    <w:p w14:paraId="5AFC15BB" w14:textId="13DA86C5" w:rsidR="00D920CE" w:rsidRDefault="00D920CE" w:rsidP="00D920CE">
      <w:pPr>
        <w:pStyle w:val="Paragrafoelenco"/>
        <w:rPr>
          <w:b/>
          <w:bCs/>
        </w:rPr>
      </w:pPr>
    </w:p>
    <w:p w14:paraId="4170F341" w14:textId="2530ED97" w:rsidR="00D920CE" w:rsidRDefault="00D920CE" w:rsidP="00D920CE">
      <w:pPr>
        <w:pStyle w:val="Paragrafoelenco"/>
        <w:rPr>
          <w:b/>
          <w:bCs/>
        </w:rPr>
      </w:pPr>
    </w:p>
    <w:p w14:paraId="61177FB0" w14:textId="5D8A67DD" w:rsidR="00D920CE" w:rsidRDefault="00D920CE" w:rsidP="00D920CE">
      <w:pPr>
        <w:pStyle w:val="Paragrafoelenco"/>
        <w:rPr>
          <w:b/>
          <w:bCs/>
        </w:rPr>
      </w:pPr>
    </w:p>
    <w:p w14:paraId="21BF7CD4" w14:textId="4A2487F0" w:rsidR="00D920CE" w:rsidRDefault="00D920CE" w:rsidP="00D920CE">
      <w:pPr>
        <w:pStyle w:val="Paragrafoelenco"/>
        <w:rPr>
          <w:b/>
          <w:bCs/>
        </w:rPr>
      </w:pPr>
    </w:p>
    <w:p w14:paraId="767FE17E" w14:textId="22FAA0C7" w:rsidR="00D920CE" w:rsidRDefault="00D920CE" w:rsidP="00D920CE">
      <w:pPr>
        <w:pStyle w:val="Paragrafoelenco"/>
        <w:rPr>
          <w:b/>
          <w:bCs/>
        </w:rPr>
      </w:pPr>
    </w:p>
    <w:p w14:paraId="03F6AB78" w14:textId="291CBE69" w:rsidR="00D920CE" w:rsidRDefault="00D920CE" w:rsidP="00D920CE">
      <w:pPr>
        <w:pStyle w:val="Paragrafoelenco"/>
        <w:rPr>
          <w:b/>
          <w:bCs/>
        </w:rPr>
      </w:pPr>
    </w:p>
    <w:p w14:paraId="4EC1953D" w14:textId="73872FDB" w:rsidR="00D920CE" w:rsidRDefault="00D920CE" w:rsidP="00D920CE">
      <w:pPr>
        <w:pStyle w:val="Paragrafoelenco"/>
        <w:rPr>
          <w:b/>
          <w:bCs/>
        </w:rPr>
      </w:pPr>
    </w:p>
    <w:p w14:paraId="2443D793" w14:textId="59B1F559" w:rsidR="00D920CE" w:rsidRDefault="00D920CE" w:rsidP="00D920CE">
      <w:pPr>
        <w:pStyle w:val="Paragrafoelenco"/>
        <w:rPr>
          <w:b/>
          <w:bCs/>
        </w:rPr>
      </w:pPr>
    </w:p>
    <w:p w14:paraId="1B1E3419" w14:textId="70C1519C" w:rsidR="00D920CE" w:rsidRDefault="00D920CE" w:rsidP="00D920CE">
      <w:pPr>
        <w:pStyle w:val="Paragrafoelenco"/>
        <w:rPr>
          <w:b/>
          <w:bCs/>
        </w:rPr>
      </w:pPr>
    </w:p>
    <w:p w14:paraId="4364C628" w14:textId="77777777" w:rsidR="00D920CE" w:rsidRDefault="00D920CE" w:rsidP="00D920CE">
      <w:pPr>
        <w:pStyle w:val="Paragrafoelenco"/>
        <w:rPr>
          <w:b/>
          <w:bCs/>
        </w:rPr>
      </w:pPr>
    </w:p>
    <w:p w14:paraId="5E81C35A" w14:textId="34E3F5A0" w:rsidR="006460A7" w:rsidRDefault="00F02EDF" w:rsidP="001C7637">
      <w:pPr>
        <w:pStyle w:val="Paragrafoelenco"/>
        <w:numPr>
          <w:ilvl w:val="0"/>
          <w:numId w:val="2"/>
        </w:numPr>
        <w:rPr>
          <w:b/>
          <w:bCs/>
        </w:rPr>
      </w:pPr>
      <w:r w:rsidRPr="00F02EDF">
        <w:rPr>
          <w:b/>
          <w:bCs/>
        </w:rPr>
        <w:lastRenderedPageBreak/>
        <w:t>R</w:t>
      </w:r>
      <w:r w:rsidR="006460A7" w:rsidRPr="00F02EDF">
        <w:rPr>
          <w:b/>
          <w:bCs/>
        </w:rPr>
        <w:t>anking features</w:t>
      </w:r>
    </w:p>
    <w:p w14:paraId="1BD6C406" w14:textId="1431524F" w:rsidR="009F6ED6" w:rsidRDefault="009F6ED6" w:rsidP="009F6ED6">
      <w:pPr>
        <w:pStyle w:val="Paragrafoelenco"/>
      </w:pPr>
      <w:r>
        <w:t xml:space="preserve">Conclusa la fase di estrazione </w:t>
      </w:r>
      <w:proofErr w:type="gramStart"/>
      <w:r>
        <w:t>delle features</w:t>
      </w:r>
      <w:proofErr w:type="gramEnd"/>
      <w:r>
        <w:t xml:space="preserve"> sono passato alla selezione delle stesse, utilizzando il ‘Features Ranking’.</w:t>
      </w:r>
    </w:p>
    <w:p w14:paraId="05C152A5" w14:textId="0C12C95F" w:rsidR="009F6ED6" w:rsidRDefault="009F6ED6" w:rsidP="009F6ED6">
      <w:pPr>
        <w:pStyle w:val="Paragrafoelenco"/>
        <w:rPr>
          <w:i/>
          <w:iCs/>
        </w:rPr>
      </w:pPr>
      <w:r>
        <w:t>Nello scegliere la features ho utilizzato il T-test e ROC per classificarle cosi da potere avere un indice che mi aiuta nel selezionare le features ‘</w:t>
      </w:r>
      <w:r w:rsidRPr="009F6ED6">
        <w:rPr>
          <w:i/>
          <w:iCs/>
        </w:rPr>
        <w:t>migliori’</w:t>
      </w:r>
      <w:r>
        <w:rPr>
          <w:i/>
          <w:iCs/>
        </w:rPr>
        <w:t>.</w:t>
      </w:r>
    </w:p>
    <w:p w14:paraId="47C3F703" w14:textId="77777777" w:rsidR="00D920CE" w:rsidRDefault="00D920CE" w:rsidP="009F6ED6">
      <w:pPr>
        <w:pStyle w:val="Paragrafoelenco"/>
        <w:rPr>
          <w:i/>
          <w:iCs/>
        </w:rPr>
      </w:pPr>
    </w:p>
    <w:p w14:paraId="1579F62C" w14:textId="77777777" w:rsidR="009F6ED6" w:rsidRDefault="009F6ED6" w:rsidP="009F6ED6">
      <w:pPr>
        <w:pStyle w:val="Paragrafoelenco"/>
        <w:keepNext/>
      </w:pPr>
      <w:r>
        <w:rPr>
          <w:i/>
          <w:iCs/>
          <w:noProof/>
        </w:rPr>
        <w:drawing>
          <wp:inline distT="0" distB="0" distL="0" distR="0" wp14:anchorId="6BC24B75" wp14:editId="3CB2E32D">
            <wp:extent cx="5267670" cy="3483177"/>
            <wp:effectExtent l="0" t="0" r="9525" b="317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212" cy="349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6215" w14:textId="57EACA97" w:rsidR="009F6ED6" w:rsidRDefault="009F6ED6" w:rsidP="009A3916">
      <w:pPr>
        <w:pStyle w:val="Didascalia"/>
        <w:jc w:val="center"/>
        <w:rPr>
          <w:i w:val="0"/>
          <w:iCs w:val="0"/>
        </w:rPr>
      </w:pPr>
      <w:r>
        <w:t>ranking features</w:t>
      </w:r>
    </w:p>
    <w:p w14:paraId="44E5A8B5" w14:textId="77777777" w:rsidR="009F6ED6" w:rsidRDefault="009F6ED6" w:rsidP="009F6ED6">
      <w:pPr>
        <w:pStyle w:val="Paragrafoelenco"/>
      </w:pPr>
    </w:p>
    <w:p w14:paraId="735F3AC3" w14:textId="77777777" w:rsidR="009F6ED6" w:rsidRPr="009F6ED6" w:rsidRDefault="009F6ED6" w:rsidP="009F6ED6">
      <w:pPr>
        <w:pStyle w:val="Paragrafoelenco"/>
      </w:pPr>
    </w:p>
    <w:p w14:paraId="13DB07EA" w14:textId="5F828586" w:rsidR="006460A7" w:rsidRDefault="006460A7" w:rsidP="001C7637">
      <w:pPr>
        <w:pStyle w:val="Paragrafoelenco"/>
        <w:numPr>
          <w:ilvl w:val="0"/>
          <w:numId w:val="2"/>
        </w:numPr>
        <w:rPr>
          <w:b/>
          <w:bCs/>
        </w:rPr>
      </w:pPr>
      <w:proofErr w:type="spellStart"/>
      <w:r w:rsidRPr="00F02EDF">
        <w:rPr>
          <w:b/>
          <w:bCs/>
        </w:rPr>
        <w:t>Classifacre</w:t>
      </w:r>
      <w:proofErr w:type="spellEnd"/>
      <w:r w:rsidRPr="00F02EDF">
        <w:rPr>
          <w:b/>
          <w:bCs/>
        </w:rPr>
        <w:t xml:space="preserve"> – classificator </w:t>
      </w:r>
      <w:proofErr w:type="spellStart"/>
      <w:r w:rsidRPr="00F02EDF">
        <w:rPr>
          <w:b/>
          <w:bCs/>
        </w:rPr>
        <w:t>learner</w:t>
      </w:r>
      <w:proofErr w:type="spellEnd"/>
    </w:p>
    <w:p w14:paraId="2D495D7E" w14:textId="64C20224" w:rsidR="00E46A6B" w:rsidRDefault="00E46A6B" w:rsidP="00E46A6B">
      <w:pPr>
        <w:pStyle w:val="Paragrafoelenco"/>
        <w:rPr>
          <w:b/>
          <w:bCs/>
        </w:rPr>
      </w:pPr>
    </w:p>
    <w:p w14:paraId="19EE77F3" w14:textId="77777777" w:rsidR="00E46A6B" w:rsidRPr="00E46A6B" w:rsidRDefault="00E46A6B" w:rsidP="00E46A6B">
      <w:pPr>
        <w:pStyle w:val="Paragrafoelenco"/>
        <w:rPr>
          <w:color w:val="FF0000"/>
        </w:rPr>
      </w:pPr>
      <w:r w:rsidRPr="00E46A6B">
        <w:rPr>
          <w:color w:val="FF0000"/>
        </w:rPr>
        <w:t>Con l’uso di FRAME POLICY con frame size e frame rate di 0.256, ottengo classificatori con accuratezza molto bassa</w:t>
      </w:r>
    </w:p>
    <w:p w14:paraId="01D906B5" w14:textId="3CAB7D30" w:rsidR="00E46A6B" w:rsidRPr="00F02EDF" w:rsidRDefault="00E46A6B" w:rsidP="00E46A6B">
      <w:pPr>
        <w:pStyle w:val="Paragrafoelenco"/>
        <w:rPr>
          <w:b/>
          <w:bCs/>
        </w:rPr>
      </w:pPr>
      <w:r>
        <w:rPr>
          <w:b/>
          <w:bCs/>
        </w:rPr>
        <w:t xml:space="preserve"> </w:t>
      </w:r>
    </w:p>
    <w:p w14:paraId="30DB5463" w14:textId="586AB000" w:rsidR="006460A7" w:rsidRPr="00F02EDF" w:rsidRDefault="006460A7" w:rsidP="001C7637">
      <w:pPr>
        <w:pStyle w:val="Paragrafoelenco"/>
        <w:numPr>
          <w:ilvl w:val="0"/>
          <w:numId w:val="2"/>
        </w:numPr>
        <w:rPr>
          <w:b/>
          <w:bCs/>
        </w:rPr>
      </w:pPr>
      <w:r w:rsidRPr="00F02EDF">
        <w:rPr>
          <w:b/>
          <w:bCs/>
        </w:rPr>
        <w:t>Matrice confusione</w:t>
      </w:r>
    </w:p>
    <w:sectPr w:rsidR="006460A7" w:rsidRPr="00F02ED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D6DCF"/>
    <w:multiLevelType w:val="hybridMultilevel"/>
    <w:tmpl w:val="166EF8C0"/>
    <w:lvl w:ilvl="0" w:tplc="FD0EA12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03A2FFE"/>
    <w:multiLevelType w:val="hybridMultilevel"/>
    <w:tmpl w:val="AD146FCC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1509C1"/>
    <w:multiLevelType w:val="hybridMultilevel"/>
    <w:tmpl w:val="1FCAEE16"/>
    <w:lvl w:ilvl="0" w:tplc="6004CEA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F250D4"/>
    <w:multiLevelType w:val="hybridMultilevel"/>
    <w:tmpl w:val="58A664A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590"/>
    <w:rsid w:val="00111BEE"/>
    <w:rsid w:val="001C7637"/>
    <w:rsid w:val="001D06D6"/>
    <w:rsid w:val="003C2A02"/>
    <w:rsid w:val="00422A8A"/>
    <w:rsid w:val="00491FC8"/>
    <w:rsid w:val="004A2CB8"/>
    <w:rsid w:val="004A7938"/>
    <w:rsid w:val="006460A7"/>
    <w:rsid w:val="006650A9"/>
    <w:rsid w:val="00707C4B"/>
    <w:rsid w:val="00772EEC"/>
    <w:rsid w:val="009A3916"/>
    <w:rsid w:val="009F6ED6"/>
    <w:rsid w:val="00B179CF"/>
    <w:rsid w:val="00CE5590"/>
    <w:rsid w:val="00D44C68"/>
    <w:rsid w:val="00D920CE"/>
    <w:rsid w:val="00E42B77"/>
    <w:rsid w:val="00E46A6B"/>
    <w:rsid w:val="00F02EDF"/>
    <w:rsid w:val="00F1312F"/>
    <w:rsid w:val="00F917F7"/>
    <w:rsid w:val="00FC5138"/>
    <w:rsid w:val="00FF4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75B668"/>
  <w15:chartTrackingRefBased/>
  <w15:docId w15:val="{6D0B136C-C656-41E1-9A4A-F18AB896B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6460A7"/>
    <w:pPr>
      <w:ind w:left="720"/>
      <w:contextualSpacing/>
    </w:pPr>
  </w:style>
  <w:style w:type="paragraph" w:customStyle="1" w:styleId="Default">
    <w:name w:val="Default"/>
    <w:rsid w:val="00E42B7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Didascalia">
    <w:name w:val="caption"/>
    <w:basedOn w:val="Normale"/>
    <w:next w:val="Normale"/>
    <w:uiPriority w:val="35"/>
    <w:unhideWhenUsed/>
    <w:qFormat/>
    <w:rsid w:val="00422A8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5</Pages>
  <Words>679</Words>
  <Characters>3874</Characters>
  <Application>Microsoft Office Word</Application>
  <DocSecurity>0</DocSecurity>
  <Lines>32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</dc:creator>
  <cp:keywords/>
  <dc:description/>
  <cp:lastModifiedBy>francesco</cp:lastModifiedBy>
  <cp:revision>12</cp:revision>
  <dcterms:created xsi:type="dcterms:W3CDTF">2023-10-12T11:21:00Z</dcterms:created>
  <dcterms:modified xsi:type="dcterms:W3CDTF">2023-10-19T18:47:00Z</dcterms:modified>
</cp:coreProperties>
</file>