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337C4" w14:textId="0A8B3C36" w:rsidR="00350663" w:rsidRDefault="00350663" w:rsidP="00350663">
      <w:pPr>
        <w:jc w:val="center"/>
        <w:rPr>
          <w:b/>
          <w:bCs/>
          <w:sz w:val="36"/>
          <w:szCs w:val="36"/>
        </w:rPr>
      </w:pPr>
      <w:r w:rsidRPr="00350663">
        <w:rPr>
          <w:b/>
          <w:bCs/>
          <w:sz w:val="36"/>
          <w:szCs w:val="36"/>
        </w:rPr>
        <w:t>Esercizio 1</w:t>
      </w:r>
    </w:p>
    <w:p w14:paraId="2B86911B" w14:textId="77777777" w:rsidR="00096671" w:rsidRDefault="00096671" w:rsidP="00350663">
      <w:pPr>
        <w:jc w:val="center"/>
        <w:rPr>
          <w:b/>
          <w:bCs/>
          <w:sz w:val="36"/>
          <w:szCs w:val="36"/>
        </w:rPr>
      </w:pPr>
    </w:p>
    <w:p w14:paraId="3C2B3063" w14:textId="04E900E4" w:rsidR="00350663" w:rsidRDefault="00EC626E" w:rsidP="00350663">
      <w:pPr>
        <w:rPr>
          <w:b/>
          <w:bCs/>
          <w:i/>
          <w:iCs/>
          <w:sz w:val="24"/>
          <w:szCs w:val="24"/>
        </w:rPr>
      </w:pPr>
      <w:r w:rsidRPr="00EC626E">
        <w:rPr>
          <w:b/>
          <w:bCs/>
          <w:i/>
          <w:iCs/>
          <w:sz w:val="24"/>
          <w:szCs w:val="24"/>
        </w:rPr>
        <w:t>Note:</w:t>
      </w:r>
      <w:r>
        <w:rPr>
          <w:b/>
          <w:bCs/>
          <w:i/>
          <w:iCs/>
          <w:sz w:val="24"/>
          <w:szCs w:val="24"/>
        </w:rPr>
        <w:t xml:space="preserve"> </w:t>
      </w:r>
      <w:r w:rsidR="00096671">
        <w:rPr>
          <w:b/>
          <w:bCs/>
          <w:i/>
          <w:iCs/>
          <w:sz w:val="24"/>
          <w:szCs w:val="24"/>
        </w:rPr>
        <w:t xml:space="preserve">Ho sviluppato l’esercizio in maniera diversa perché ho voluto simulare un task all’interno di un contesto lavorativo per cui ho apportato modifiche alla tabella originale, come la creazione di un codice univoco, al fine di produrre un procedimento che mantenesse integri i dati e che sviluppasse soluzioni dinamiche per permettere l’agevolazione di aggiornamento e lettura dei dati. </w:t>
      </w:r>
    </w:p>
    <w:p w14:paraId="23C2D819" w14:textId="77777777" w:rsidR="00096671" w:rsidRPr="00EC626E" w:rsidRDefault="00096671" w:rsidP="00350663">
      <w:pPr>
        <w:rPr>
          <w:b/>
          <w:bCs/>
          <w:i/>
          <w:iCs/>
          <w:sz w:val="24"/>
          <w:szCs w:val="24"/>
        </w:rPr>
      </w:pPr>
    </w:p>
    <w:p w14:paraId="587CEFC8" w14:textId="15E3A810" w:rsidR="003D0601" w:rsidRPr="00350663" w:rsidRDefault="003D0601">
      <w:pPr>
        <w:rPr>
          <w:sz w:val="24"/>
          <w:szCs w:val="24"/>
        </w:rPr>
      </w:pPr>
      <w:r w:rsidRPr="00350663">
        <w:rPr>
          <w:sz w:val="24"/>
          <w:szCs w:val="24"/>
        </w:rPr>
        <w:t xml:space="preserve">Per prima cosa ho controllato tramite la formattazione condizionale la </w:t>
      </w:r>
      <w:r w:rsidRPr="00350663">
        <w:rPr>
          <w:b/>
          <w:bCs/>
          <w:sz w:val="24"/>
          <w:szCs w:val="24"/>
        </w:rPr>
        <w:t>presenza di dati duplicati</w:t>
      </w:r>
      <w:r w:rsidRPr="00350663">
        <w:rPr>
          <w:sz w:val="24"/>
          <w:szCs w:val="24"/>
        </w:rPr>
        <w:t xml:space="preserve"> all’interno della colonna “Denominazione” – Foglio Strutture ricettive. </w:t>
      </w:r>
    </w:p>
    <w:p w14:paraId="579F2C51" w14:textId="36DDDE7F" w:rsidR="00AF22A5" w:rsidRPr="00350663" w:rsidRDefault="003D0601">
      <w:pPr>
        <w:rPr>
          <w:sz w:val="24"/>
          <w:szCs w:val="24"/>
        </w:rPr>
      </w:pPr>
      <w:r w:rsidRPr="00350663">
        <w:rPr>
          <w:sz w:val="24"/>
          <w:szCs w:val="24"/>
        </w:rPr>
        <w:t xml:space="preserve">La ricerca mi ha restituito valori duplicati per cui cambia la città in cui si collocano le strutture mentre altri sono semplicemente dei valori duplicati in tutte le righe. Decido perciò di </w:t>
      </w:r>
      <w:r w:rsidRPr="00350663">
        <w:rPr>
          <w:b/>
          <w:bCs/>
          <w:sz w:val="24"/>
          <w:szCs w:val="24"/>
        </w:rPr>
        <w:t>assegnare un codice univoco</w:t>
      </w:r>
      <w:r w:rsidRPr="00350663">
        <w:rPr>
          <w:sz w:val="24"/>
          <w:szCs w:val="24"/>
        </w:rPr>
        <w:t>.</w:t>
      </w:r>
    </w:p>
    <w:p w14:paraId="1898705C" w14:textId="1CD7FD97" w:rsidR="00210A1C" w:rsidRPr="00350663" w:rsidRDefault="00210A1C">
      <w:pPr>
        <w:rPr>
          <w:sz w:val="24"/>
          <w:szCs w:val="24"/>
        </w:rPr>
      </w:pPr>
      <w:r w:rsidRPr="00350663">
        <w:rPr>
          <w:sz w:val="24"/>
          <w:szCs w:val="24"/>
        </w:rPr>
        <w:t xml:space="preserve">Dunque procedo a selezionare l’intera tabella ed elimino i valori duplicati (5) lasciando integri quei valori duplicati che però si differenziano per località. </w:t>
      </w:r>
      <w:r w:rsidRPr="00350663">
        <w:rPr>
          <w:b/>
          <w:bCs/>
          <w:sz w:val="24"/>
          <w:szCs w:val="24"/>
        </w:rPr>
        <w:t>Provvedo a generare un codice univoco per ogni record</w:t>
      </w:r>
      <w:r w:rsidRPr="00350663">
        <w:rPr>
          <w:sz w:val="24"/>
          <w:szCs w:val="24"/>
        </w:rPr>
        <w:t>.</w:t>
      </w:r>
    </w:p>
    <w:p w14:paraId="09526EA6" w14:textId="06DDBFD7" w:rsidR="00881FED" w:rsidRPr="00350663" w:rsidRDefault="00210A1C">
      <w:pPr>
        <w:rPr>
          <w:sz w:val="24"/>
          <w:szCs w:val="24"/>
        </w:rPr>
      </w:pPr>
      <w:r w:rsidRPr="00350663">
        <w:rPr>
          <w:sz w:val="24"/>
          <w:szCs w:val="24"/>
        </w:rPr>
        <w:t xml:space="preserve">Apro power query e genero </w:t>
      </w:r>
      <w:r w:rsidRPr="00350663">
        <w:rPr>
          <w:b/>
          <w:bCs/>
          <w:sz w:val="24"/>
          <w:szCs w:val="24"/>
        </w:rPr>
        <w:t>una colonna indice</w:t>
      </w:r>
      <w:r w:rsidRPr="00350663">
        <w:rPr>
          <w:sz w:val="24"/>
          <w:szCs w:val="24"/>
        </w:rPr>
        <w:t>. Successivamente formatto tutte le colonne con il carattere Maiuscolo.</w:t>
      </w:r>
      <w:r w:rsidR="00881FED" w:rsidRPr="00350663">
        <w:rPr>
          <w:sz w:val="24"/>
          <w:szCs w:val="24"/>
        </w:rPr>
        <w:t xml:space="preserve"> </w:t>
      </w:r>
      <w:r w:rsidR="002D379A" w:rsidRPr="00350663">
        <w:rPr>
          <w:sz w:val="24"/>
          <w:szCs w:val="24"/>
        </w:rPr>
        <w:t>Sostituisco “</w:t>
      </w:r>
      <w:proofErr w:type="spellStart"/>
      <w:r w:rsidR="002D379A" w:rsidRPr="00350663">
        <w:rPr>
          <w:sz w:val="24"/>
          <w:szCs w:val="24"/>
        </w:rPr>
        <w:t>null</w:t>
      </w:r>
      <w:proofErr w:type="spellEnd"/>
      <w:r w:rsidR="002D379A" w:rsidRPr="00350663">
        <w:rPr>
          <w:sz w:val="24"/>
          <w:szCs w:val="24"/>
        </w:rPr>
        <w:t xml:space="preserve">” con la dicitura “DATO NON PRESENTE”. </w:t>
      </w:r>
      <w:r w:rsidR="00881FED" w:rsidRPr="00350663">
        <w:rPr>
          <w:sz w:val="24"/>
          <w:szCs w:val="24"/>
        </w:rPr>
        <w:t>Carico il file.</w:t>
      </w:r>
    </w:p>
    <w:p w14:paraId="7A9C4103" w14:textId="22C94B65" w:rsidR="002D379A" w:rsidRPr="00350663" w:rsidRDefault="006C5E79">
      <w:pPr>
        <w:rPr>
          <w:sz w:val="24"/>
          <w:szCs w:val="24"/>
        </w:rPr>
      </w:pPr>
      <w:r w:rsidRPr="00350663">
        <w:rPr>
          <w:sz w:val="24"/>
          <w:szCs w:val="24"/>
        </w:rPr>
        <w:t xml:space="preserve">Sviluppo funzione </w:t>
      </w:r>
      <w:proofErr w:type="spellStart"/>
      <w:r w:rsidRPr="00350663">
        <w:rPr>
          <w:b/>
          <w:bCs/>
          <w:sz w:val="24"/>
          <w:szCs w:val="24"/>
        </w:rPr>
        <w:t>cerca.X</w:t>
      </w:r>
      <w:proofErr w:type="spellEnd"/>
      <w:r w:rsidRPr="00350663">
        <w:rPr>
          <w:sz w:val="24"/>
          <w:szCs w:val="24"/>
        </w:rPr>
        <w:t xml:space="preserve"> all’interno della nuova tabella che ho dovuto modificare aggiungendo il dato “codice univoco” per evitare di eliminare dati essenziali dalla tabella.</w:t>
      </w:r>
    </w:p>
    <w:p w14:paraId="27F4EE48" w14:textId="77777777" w:rsidR="006077FC" w:rsidRPr="00350663" w:rsidRDefault="006077FC">
      <w:pPr>
        <w:rPr>
          <w:sz w:val="24"/>
          <w:szCs w:val="24"/>
        </w:rPr>
      </w:pPr>
      <w:r w:rsidRPr="00350663">
        <w:rPr>
          <w:sz w:val="24"/>
          <w:szCs w:val="24"/>
        </w:rPr>
        <w:t xml:space="preserve">Adesso all’interno della tabella mi calcolo il risultato totale delle strutture in maniera </w:t>
      </w:r>
      <w:r w:rsidRPr="00350663">
        <w:rPr>
          <w:b/>
          <w:bCs/>
          <w:sz w:val="24"/>
          <w:szCs w:val="24"/>
        </w:rPr>
        <w:t>univoca</w:t>
      </w:r>
      <w:r w:rsidRPr="00350663">
        <w:rPr>
          <w:sz w:val="24"/>
          <w:szCs w:val="24"/>
        </w:rPr>
        <w:t xml:space="preserve"> e soprattutto “</w:t>
      </w:r>
      <w:r w:rsidRPr="00350663">
        <w:rPr>
          <w:b/>
          <w:bCs/>
          <w:sz w:val="24"/>
          <w:szCs w:val="24"/>
        </w:rPr>
        <w:t xml:space="preserve">dinamica”, </w:t>
      </w:r>
      <w:r w:rsidRPr="00350663">
        <w:rPr>
          <w:sz w:val="24"/>
          <w:szCs w:val="24"/>
        </w:rPr>
        <w:t xml:space="preserve">in modo che se la colonna venisse aggiornata con ulteriori strutture allora il numero all’interno della </w:t>
      </w:r>
      <w:r w:rsidRPr="00350663">
        <w:rPr>
          <w:b/>
          <w:bCs/>
          <w:sz w:val="24"/>
          <w:szCs w:val="24"/>
        </w:rPr>
        <w:t>tabella si aggiornerebbe in automatico</w:t>
      </w:r>
      <w:r w:rsidRPr="00350663">
        <w:rPr>
          <w:sz w:val="24"/>
          <w:szCs w:val="24"/>
        </w:rPr>
        <w:t xml:space="preserve">. </w:t>
      </w:r>
    </w:p>
    <w:p w14:paraId="7C0AAE7D" w14:textId="6AE59972" w:rsidR="006C5E79" w:rsidRPr="00350663" w:rsidRDefault="006077FC">
      <w:pPr>
        <w:rPr>
          <w:sz w:val="24"/>
          <w:szCs w:val="24"/>
        </w:rPr>
      </w:pPr>
      <w:r w:rsidRPr="00350663">
        <w:rPr>
          <w:sz w:val="24"/>
          <w:szCs w:val="24"/>
        </w:rPr>
        <w:t xml:space="preserve">Utilizzo la </w:t>
      </w:r>
      <w:r w:rsidRPr="00350663">
        <w:rPr>
          <w:b/>
          <w:bCs/>
          <w:sz w:val="24"/>
          <w:szCs w:val="24"/>
        </w:rPr>
        <w:t xml:space="preserve">funzione </w:t>
      </w:r>
      <w:proofErr w:type="gramStart"/>
      <w:r w:rsidRPr="00350663">
        <w:rPr>
          <w:b/>
          <w:bCs/>
          <w:sz w:val="24"/>
          <w:szCs w:val="24"/>
        </w:rPr>
        <w:t>RIGHE(UNICI(</w:t>
      </w:r>
      <w:proofErr w:type="gramEnd"/>
      <w:r w:rsidRPr="00350663">
        <w:rPr>
          <w:b/>
          <w:bCs/>
          <w:sz w:val="24"/>
          <w:szCs w:val="24"/>
        </w:rPr>
        <w:t>FILTRO</w:t>
      </w:r>
      <w:r w:rsidRPr="00350663">
        <w:rPr>
          <w:sz w:val="24"/>
          <w:szCs w:val="24"/>
        </w:rPr>
        <w:t xml:space="preserve"> che mi conta il numero di righe tranne gli spazi vuoti, filtra i risultati e mi restituisce i valori univoci. Copio la colonna C su un altro foglio. Elimino i dati duplicati tramite bottone così da ottenere un doppio check se il risultato è corretto. Sia la formula, sia la colonna nel foglio “Strutture Uniche” mi restituiscono come valore </w:t>
      </w:r>
      <w:r w:rsidRPr="00350663">
        <w:rPr>
          <w:b/>
          <w:bCs/>
          <w:sz w:val="24"/>
          <w:szCs w:val="24"/>
        </w:rPr>
        <w:t>5850.</w:t>
      </w:r>
      <w:r w:rsidR="0008355E" w:rsidRPr="00350663">
        <w:rPr>
          <w:b/>
          <w:bCs/>
          <w:sz w:val="24"/>
          <w:szCs w:val="24"/>
        </w:rPr>
        <w:t xml:space="preserve"> </w:t>
      </w:r>
      <w:r w:rsidR="0008355E" w:rsidRPr="00350663">
        <w:rPr>
          <w:sz w:val="24"/>
          <w:szCs w:val="24"/>
        </w:rPr>
        <w:t xml:space="preserve">Noto che alcune strutture si ripetono ma hanno indirizzi differenti quindi suppongo che si tratti di una catena di strutture perciò utilizzo una funziona </w:t>
      </w:r>
      <w:proofErr w:type="spellStart"/>
      <w:r w:rsidR="0008355E" w:rsidRPr="00350663">
        <w:rPr>
          <w:b/>
          <w:bCs/>
          <w:sz w:val="24"/>
          <w:szCs w:val="24"/>
        </w:rPr>
        <w:t>Conta.Valori</w:t>
      </w:r>
      <w:proofErr w:type="spellEnd"/>
      <w:r w:rsidR="0008355E" w:rsidRPr="00350663">
        <w:rPr>
          <w:sz w:val="24"/>
          <w:szCs w:val="24"/>
        </w:rPr>
        <w:t xml:space="preserve"> per calcolarmi il totale delle strutture che mi restituisce come risultato </w:t>
      </w:r>
      <w:r w:rsidR="0008355E" w:rsidRPr="00350663">
        <w:rPr>
          <w:b/>
          <w:bCs/>
          <w:sz w:val="24"/>
          <w:szCs w:val="24"/>
        </w:rPr>
        <w:t>6259</w:t>
      </w:r>
    </w:p>
    <w:p w14:paraId="77771AE4" w14:textId="2CE893B1" w:rsidR="000A1D8F" w:rsidRPr="00350663" w:rsidRDefault="0087168B">
      <w:pPr>
        <w:rPr>
          <w:sz w:val="24"/>
          <w:szCs w:val="24"/>
        </w:rPr>
      </w:pPr>
      <w:r w:rsidRPr="00350663">
        <w:rPr>
          <w:sz w:val="24"/>
          <w:szCs w:val="24"/>
        </w:rPr>
        <w:t xml:space="preserve">Guardando alla tabella scopro che vi sono dati non corretti come “indirizzi web” nella colonna località oppure la presenza di un carattere “.” Sostituiscono i dati con dicitura “dato non presente” e correggo il resto dei dati. </w:t>
      </w:r>
      <w:r w:rsidR="000A1D8F">
        <w:rPr>
          <w:sz w:val="24"/>
          <w:szCs w:val="24"/>
        </w:rPr>
        <w:t>Sostituisco manualmente email che si trovano nella colonna indirizzo internet e viceversa. Purtroppo il simbolo @ piò essere utilizzato anche all’interno delle stringhe di indirizzo web e non essendoci un pattern preciso con cui usare una formula per sostituire i valori.</w:t>
      </w:r>
    </w:p>
    <w:p w14:paraId="6BED4547" w14:textId="5B90F85D" w:rsidR="00894611" w:rsidRDefault="00350663">
      <w:pPr>
        <w:rPr>
          <w:sz w:val="24"/>
          <w:szCs w:val="24"/>
        </w:rPr>
      </w:pPr>
      <w:r w:rsidRPr="00350663">
        <w:rPr>
          <w:sz w:val="24"/>
          <w:szCs w:val="24"/>
        </w:rPr>
        <w:t>Per il calcolo del numero di strutture per ogni Località creo un</w:t>
      </w:r>
      <w:r w:rsidR="00CD0BAF">
        <w:rPr>
          <w:sz w:val="24"/>
          <w:szCs w:val="24"/>
        </w:rPr>
        <w:t>a</w:t>
      </w:r>
      <w:r w:rsidRPr="00350663">
        <w:rPr>
          <w:sz w:val="24"/>
          <w:szCs w:val="24"/>
        </w:rPr>
        <w:t xml:space="preserve"> tabella Pivot in un altro foglio in modo da calcolare il numero delle strutture presenti in ogni località. Il risultato finale corrisponde con quello calcolato con le formule precedenti</w:t>
      </w:r>
      <w:r w:rsidR="00E97BBF">
        <w:rPr>
          <w:sz w:val="24"/>
          <w:szCs w:val="24"/>
        </w:rPr>
        <w:t>.</w:t>
      </w:r>
    </w:p>
    <w:p w14:paraId="153A30CA" w14:textId="4AE1CFC8" w:rsidR="00894611" w:rsidRDefault="00894611" w:rsidP="00894611">
      <w:pPr>
        <w:jc w:val="center"/>
        <w:rPr>
          <w:b/>
          <w:bCs/>
          <w:sz w:val="36"/>
          <w:szCs w:val="36"/>
        </w:rPr>
      </w:pPr>
      <w:r w:rsidRPr="00350663">
        <w:rPr>
          <w:b/>
          <w:bCs/>
          <w:sz w:val="36"/>
          <w:szCs w:val="36"/>
        </w:rPr>
        <w:lastRenderedPageBreak/>
        <w:t xml:space="preserve">Esercizio </w:t>
      </w:r>
      <w:r>
        <w:rPr>
          <w:b/>
          <w:bCs/>
          <w:sz w:val="36"/>
          <w:szCs w:val="36"/>
        </w:rPr>
        <w:t>2</w:t>
      </w:r>
    </w:p>
    <w:p w14:paraId="574BE26C" w14:textId="6EB5A284" w:rsidR="00894611" w:rsidRDefault="00894611">
      <w:pPr>
        <w:rPr>
          <w:sz w:val="24"/>
          <w:szCs w:val="24"/>
        </w:rPr>
      </w:pPr>
      <w:r>
        <w:rPr>
          <w:sz w:val="24"/>
          <w:szCs w:val="24"/>
        </w:rPr>
        <w:t xml:space="preserve">Dal </w:t>
      </w:r>
      <w:proofErr w:type="spellStart"/>
      <w:proofErr w:type="gramStart"/>
      <w:r>
        <w:rPr>
          <w:sz w:val="24"/>
          <w:szCs w:val="24"/>
        </w:rPr>
        <w:t>foglio”DataBaseCodice</w:t>
      </w:r>
      <w:proofErr w:type="spellEnd"/>
      <w:proofErr w:type="gramEnd"/>
      <w:r>
        <w:rPr>
          <w:sz w:val="24"/>
          <w:szCs w:val="24"/>
        </w:rPr>
        <w:t xml:space="preserve">” in cui ho duplicato e pulito la tabella iniziale, </w:t>
      </w:r>
      <w:r w:rsidRPr="00894611">
        <w:rPr>
          <w:b/>
          <w:bCs/>
          <w:sz w:val="24"/>
          <w:szCs w:val="24"/>
        </w:rPr>
        <w:t xml:space="preserve">mi ricavo tramite tabella PIVOT </w:t>
      </w:r>
      <w:r>
        <w:rPr>
          <w:sz w:val="24"/>
          <w:szCs w:val="24"/>
        </w:rPr>
        <w:t>il numero di strutture per categoria in base alla Città selezionata.</w:t>
      </w:r>
    </w:p>
    <w:p w14:paraId="5B65CF5C" w14:textId="77777777" w:rsidR="00894611" w:rsidRDefault="00894611">
      <w:pPr>
        <w:rPr>
          <w:sz w:val="24"/>
          <w:szCs w:val="24"/>
        </w:rPr>
      </w:pPr>
    </w:p>
    <w:p w14:paraId="12432D5A" w14:textId="45AD1A87" w:rsidR="00894611" w:rsidRDefault="00894611" w:rsidP="00894611">
      <w:pPr>
        <w:jc w:val="center"/>
        <w:rPr>
          <w:b/>
          <w:bCs/>
          <w:sz w:val="36"/>
          <w:szCs w:val="36"/>
        </w:rPr>
      </w:pPr>
      <w:r w:rsidRPr="00350663">
        <w:rPr>
          <w:b/>
          <w:bCs/>
          <w:sz w:val="36"/>
          <w:szCs w:val="36"/>
        </w:rPr>
        <w:t xml:space="preserve">Esercizio </w:t>
      </w:r>
      <w:r>
        <w:rPr>
          <w:b/>
          <w:bCs/>
          <w:sz w:val="36"/>
          <w:szCs w:val="36"/>
        </w:rPr>
        <w:t>3</w:t>
      </w:r>
    </w:p>
    <w:p w14:paraId="48B341D7" w14:textId="5802DC83" w:rsidR="00894611" w:rsidRDefault="00260C58" w:rsidP="00260C58">
      <w:pPr>
        <w:rPr>
          <w:sz w:val="24"/>
          <w:szCs w:val="24"/>
        </w:rPr>
      </w:pPr>
      <w:r>
        <w:rPr>
          <w:sz w:val="24"/>
          <w:szCs w:val="24"/>
        </w:rPr>
        <w:t>Come richiesto dalla traccia ho copiato la tabella “</w:t>
      </w:r>
      <w:proofErr w:type="spellStart"/>
      <w:r>
        <w:rPr>
          <w:sz w:val="24"/>
          <w:szCs w:val="24"/>
        </w:rPr>
        <w:t>DataBaseTrasformato</w:t>
      </w:r>
      <w:proofErr w:type="spellEnd"/>
      <w:r>
        <w:rPr>
          <w:sz w:val="24"/>
          <w:szCs w:val="24"/>
        </w:rPr>
        <w:t>” dal file “</w:t>
      </w:r>
      <w:proofErr w:type="spellStart"/>
      <w:r w:rsidR="00E15711">
        <w:rPr>
          <w:sz w:val="24"/>
          <w:szCs w:val="24"/>
        </w:rPr>
        <w:t>ElencoStrutture</w:t>
      </w:r>
      <w:proofErr w:type="spellEnd"/>
      <w:r>
        <w:rPr>
          <w:sz w:val="24"/>
          <w:szCs w:val="24"/>
        </w:rPr>
        <w:t>”</w:t>
      </w:r>
      <w:r w:rsidR="00E15711">
        <w:rPr>
          <w:sz w:val="24"/>
          <w:szCs w:val="24"/>
        </w:rPr>
        <w:t xml:space="preserve"> e la tabella “Prezzi” dal file “</w:t>
      </w:r>
      <w:proofErr w:type="spellStart"/>
      <w:r w:rsidR="00E15711">
        <w:rPr>
          <w:sz w:val="24"/>
          <w:szCs w:val="24"/>
        </w:rPr>
        <w:t>PrezziMedi</w:t>
      </w:r>
      <w:proofErr w:type="spellEnd"/>
      <w:r w:rsidR="00E15711">
        <w:rPr>
          <w:sz w:val="24"/>
          <w:szCs w:val="24"/>
        </w:rPr>
        <w:t xml:space="preserve">” all’interno di un nuovo file Excel denominato “ModelloDati1” e “ModelloDati2”. I motivi di questa duplicità sono relativi ad alcuni dubbi sul risultato finale espresso dalla tabella Pivot. </w:t>
      </w:r>
    </w:p>
    <w:p w14:paraId="4024C546" w14:textId="6540C421" w:rsidR="00E15711" w:rsidRDefault="00E15711" w:rsidP="00260C58">
      <w:pPr>
        <w:rPr>
          <w:sz w:val="24"/>
          <w:szCs w:val="24"/>
        </w:rPr>
      </w:pPr>
      <w:r w:rsidRPr="00E15711">
        <w:rPr>
          <w:b/>
          <w:bCs/>
          <w:sz w:val="24"/>
          <w:szCs w:val="24"/>
        </w:rPr>
        <w:t>Primo Caso</w:t>
      </w:r>
      <w:r>
        <w:rPr>
          <w:sz w:val="24"/>
          <w:szCs w:val="24"/>
        </w:rPr>
        <w:t xml:space="preserve">: Aprendo Power Query ho creato un ulteriore chiave esterna denominata </w:t>
      </w:r>
      <w:r w:rsidR="004014E9">
        <w:rPr>
          <w:sz w:val="24"/>
          <w:szCs w:val="24"/>
        </w:rPr>
        <w:t>“CD</w:t>
      </w:r>
      <w:r>
        <w:rPr>
          <w:sz w:val="24"/>
          <w:szCs w:val="24"/>
        </w:rPr>
        <w:t xml:space="preserve"> città</w:t>
      </w:r>
      <w:r w:rsidR="004014E9">
        <w:rPr>
          <w:sz w:val="24"/>
          <w:szCs w:val="24"/>
        </w:rPr>
        <w:t>”</w:t>
      </w:r>
      <w:r>
        <w:rPr>
          <w:sz w:val="24"/>
          <w:szCs w:val="24"/>
        </w:rPr>
        <w:t xml:space="preserve"> in modo da collegare entrambe le tabelle.</w:t>
      </w:r>
      <w:r w:rsidR="002447F6">
        <w:rPr>
          <w:sz w:val="24"/>
          <w:szCs w:val="24"/>
        </w:rPr>
        <w:t xml:space="preserve"> Tramite il tasto “Tabella Pivot” ho creato appunto la tabella Pivot</w:t>
      </w:r>
      <w:r w:rsidR="004014E9">
        <w:rPr>
          <w:sz w:val="24"/>
          <w:szCs w:val="24"/>
        </w:rPr>
        <w:t xml:space="preserve"> (connessa al modello dati) </w:t>
      </w:r>
      <w:r w:rsidR="002447F6">
        <w:rPr>
          <w:sz w:val="24"/>
          <w:szCs w:val="24"/>
        </w:rPr>
        <w:t xml:space="preserve">ed inserito nel campo delle righe il </w:t>
      </w:r>
      <w:r w:rsidR="004014E9">
        <w:rPr>
          <w:sz w:val="24"/>
          <w:szCs w:val="24"/>
        </w:rPr>
        <w:t xml:space="preserve">codice città della prima tabella. Successivamente ho </w:t>
      </w:r>
      <w:r w:rsidR="004014E9" w:rsidRPr="004014E9">
        <w:rPr>
          <w:b/>
          <w:bCs/>
          <w:sz w:val="24"/>
          <w:szCs w:val="24"/>
        </w:rPr>
        <w:t>messo in relazione</w:t>
      </w:r>
      <w:r w:rsidR="004014E9">
        <w:rPr>
          <w:sz w:val="24"/>
          <w:szCs w:val="24"/>
        </w:rPr>
        <w:t xml:space="preserve"> la seconda tabella con la prima</w:t>
      </w:r>
      <w:r w:rsidR="004B523F">
        <w:rPr>
          <w:sz w:val="24"/>
          <w:szCs w:val="24"/>
        </w:rPr>
        <w:t>,</w:t>
      </w:r>
      <w:r w:rsidR="004014E9">
        <w:rPr>
          <w:sz w:val="24"/>
          <w:szCs w:val="24"/>
        </w:rPr>
        <w:t xml:space="preserve"> da cui ho inserito il nome della città e il relativo valore medio.</w:t>
      </w:r>
    </w:p>
    <w:p w14:paraId="0D21D28F" w14:textId="7FFAC3FF" w:rsidR="004014E9" w:rsidRPr="00260C58" w:rsidRDefault="004014E9" w:rsidP="004014E9">
      <w:pPr>
        <w:jc w:val="center"/>
        <w:rPr>
          <w:sz w:val="24"/>
          <w:szCs w:val="24"/>
        </w:rPr>
      </w:pPr>
      <w:r>
        <w:rPr>
          <w:noProof/>
          <w:sz w:val="24"/>
          <w:szCs w:val="24"/>
        </w:rPr>
        <w:drawing>
          <wp:inline distT="0" distB="0" distL="0" distR="0" wp14:anchorId="523DFB7B" wp14:editId="6120D622">
            <wp:extent cx="3886200" cy="1741095"/>
            <wp:effectExtent l="0" t="0" r="0" b="0"/>
            <wp:docPr id="19136433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43385" name="Immagine 1913643385"/>
                    <pic:cNvPicPr/>
                  </pic:nvPicPr>
                  <pic:blipFill>
                    <a:blip r:embed="rId4">
                      <a:extLst>
                        <a:ext uri="{28A0092B-C50C-407E-A947-70E740481C1C}">
                          <a14:useLocalDpi xmlns:a14="http://schemas.microsoft.com/office/drawing/2010/main" val="0"/>
                        </a:ext>
                      </a:extLst>
                    </a:blip>
                    <a:stretch>
                      <a:fillRect/>
                    </a:stretch>
                  </pic:blipFill>
                  <pic:spPr>
                    <a:xfrm>
                      <a:off x="0" y="0"/>
                      <a:ext cx="3897444" cy="1746133"/>
                    </a:xfrm>
                    <a:prstGeom prst="rect">
                      <a:avLst/>
                    </a:prstGeom>
                  </pic:spPr>
                </pic:pic>
              </a:graphicData>
            </a:graphic>
          </wp:inline>
        </w:drawing>
      </w:r>
    </w:p>
    <w:p w14:paraId="3ED87D14" w14:textId="77777777" w:rsidR="00894611" w:rsidRDefault="00894611">
      <w:pPr>
        <w:rPr>
          <w:sz w:val="24"/>
          <w:szCs w:val="24"/>
        </w:rPr>
      </w:pPr>
    </w:p>
    <w:p w14:paraId="36159363" w14:textId="525B5730" w:rsidR="00894611" w:rsidRDefault="004014E9">
      <w:pPr>
        <w:rPr>
          <w:sz w:val="24"/>
          <w:szCs w:val="24"/>
        </w:rPr>
      </w:pPr>
      <w:r w:rsidRPr="004014E9">
        <w:rPr>
          <w:b/>
          <w:bCs/>
          <w:sz w:val="24"/>
          <w:szCs w:val="24"/>
        </w:rPr>
        <w:t>Secondo Caso</w:t>
      </w:r>
      <w:r>
        <w:rPr>
          <w:sz w:val="24"/>
          <w:szCs w:val="24"/>
        </w:rPr>
        <w:t>:</w:t>
      </w:r>
      <w:r w:rsidRPr="004014E9">
        <w:rPr>
          <w:sz w:val="24"/>
          <w:szCs w:val="24"/>
        </w:rPr>
        <w:t xml:space="preserve"> </w:t>
      </w:r>
      <w:r>
        <w:rPr>
          <w:sz w:val="24"/>
          <w:szCs w:val="24"/>
        </w:rPr>
        <w:t>Aprendo Power Query ho creato un ulteriore chiave esterna denominata “CD città” in modo da collegare entrambe le tabelle. Tramite il tasto “Tabella Pivot” ho creato appunto la tabella Pivot (connessa al modello dati) ed inserito nel campo delle righe il codice città della prima tabella.</w:t>
      </w:r>
      <w:r>
        <w:rPr>
          <w:sz w:val="24"/>
          <w:szCs w:val="24"/>
        </w:rPr>
        <w:t xml:space="preserve"> </w:t>
      </w:r>
      <w:r w:rsidR="004B523F">
        <w:rPr>
          <w:sz w:val="24"/>
          <w:szCs w:val="24"/>
        </w:rPr>
        <w:t xml:space="preserve">Anche in questo caso ho creato una relazione con la seconda tabella ma questa volta inserendo nel campo delle righe il nome delle </w:t>
      </w:r>
      <w:r w:rsidR="00CC5D47">
        <w:rPr>
          <w:sz w:val="24"/>
          <w:szCs w:val="24"/>
        </w:rPr>
        <w:t>città relative alla prima tabella ed il valore medio all’intero del campo valori dalla seconda colonna.</w:t>
      </w:r>
    </w:p>
    <w:p w14:paraId="1F7567FD" w14:textId="244FD3D9" w:rsidR="00894611" w:rsidRDefault="00CC5D47" w:rsidP="00CC5D47">
      <w:pPr>
        <w:jc w:val="center"/>
        <w:rPr>
          <w:sz w:val="24"/>
          <w:szCs w:val="24"/>
        </w:rPr>
      </w:pPr>
      <w:r>
        <w:rPr>
          <w:noProof/>
          <w:sz w:val="24"/>
          <w:szCs w:val="24"/>
        </w:rPr>
        <w:drawing>
          <wp:inline distT="0" distB="0" distL="0" distR="0" wp14:anchorId="257EEE12" wp14:editId="03A3DC9E">
            <wp:extent cx="4363876" cy="1400175"/>
            <wp:effectExtent l="0" t="0" r="0" b="0"/>
            <wp:docPr id="59789551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95516" name="Immagine 597895516"/>
                    <pic:cNvPicPr/>
                  </pic:nvPicPr>
                  <pic:blipFill>
                    <a:blip r:embed="rId5">
                      <a:extLst>
                        <a:ext uri="{28A0092B-C50C-407E-A947-70E740481C1C}">
                          <a14:useLocalDpi xmlns:a14="http://schemas.microsoft.com/office/drawing/2010/main" val="0"/>
                        </a:ext>
                      </a:extLst>
                    </a:blip>
                    <a:stretch>
                      <a:fillRect/>
                    </a:stretch>
                  </pic:blipFill>
                  <pic:spPr>
                    <a:xfrm>
                      <a:off x="0" y="0"/>
                      <a:ext cx="4369830" cy="1402085"/>
                    </a:xfrm>
                    <a:prstGeom prst="rect">
                      <a:avLst/>
                    </a:prstGeom>
                  </pic:spPr>
                </pic:pic>
              </a:graphicData>
            </a:graphic>
          </wp:inline>
        </w:drawing>
      </w:r>
    </w:p>
    <w:p w14:paraId="540CDDD3" w14:textId="172483A4" w:rsidR="00CC5D47" w:rsidRPr="00350663" w:rsidRDefault="00CC5D47" w:rsidP="00CC5D47">
      <w:pPr>
        <w:rPr>
          <w:sz w:val="24"/>
          <w:szCs w:val="24"/>
        </w:rPr>
      </w:pPr>
      <w:r>
        <w:rPr>
          <w:sz w:val="24"/>
          <w:szCs w:val="24"/>
        </w:rPr>
        <w:t xml:space="preserve">Le relazioni sono rispettate in entrambi i casi. Dunque, ai fini di una </w:t>
      </w:r>
      <w:r w:rsidRPr="00CC5D47">
        <w:rPr>
          <w:sz w:val="24"/>
          <w:szCs w:val="24"/>
          <w:u w:val="single"/>
        </w:rPr>
        <w:t>maggiore completezza</w:t>
      </w:r>
      <w:r>
        <w:rPr>
          <w:sz w:val="24"/>
          <w:szCs w:val="24"/>
        </w:rPr>
        <w:t xml:space="preserve"> ho preferito allegare entrambi i risultati.</w:t>
      </w:r>
    </w:p>
    <w:sectPr w:rsidR="00CC5D47" w:rsidRPr="0035066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601"/>
    <w:rsid w:val="00054F3C"/>
    <w:rsid w:val="0008355E"/>
    <w:rsid w:val="00096671"/>
    <w:rsid w:val="000A1D8F"/>
    <w:rsid w:val="00210A1C"/>
    <w:rsid w:val="002447F6"/>
    <w:rsid w:val="00260C58"/>
    <w:rsid w:val="002D379A"/>
    <w:rsid w:val="00350663"/>
    <w:rsid w:val="003D0601"/>
    <w:rsid w:val="004014E9"/>
    <w:rsid w:val="00494C98"/>
    <w:rsid w:val="004B523F"/>
    <w:rsid w:val="004D0E44"/>
    <w:rsid w:val="00543BC3"/>
    <w:rsid w:val="006077FC"/>
    <w:rsid w:val="006C5E79"/>
    <w:rsid w:val="007B3E8C"/>
    <w:rsid w:val="0087168B"/>
    <w:rsid w:val="00881FED"/>
    <w:rsid w:val="00894611"/>
    <w:rsid w:val="009F32C7"/>
    <w:rsid w:val="00AF22A5"/>
    <w:rsid w:val="00C560D5"/>
    <w:rsid w:val="00CC5D47"/>
    <w:rsid w:val="00CD0BAF"/>
    <w:rsid w:val="00DA59AE"/>
    <w:rsid w:val="00E15711"/>
    <w:rsid w:val="00E97BBF"/>
    <w:rsid w:val="00EC626E"/>
    <w:rsid w:val="00EE4F80"/>
    <w:rsid w:val="00F163E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B681A"/>
  <w15:chartTrackingRefBased/>
  <w15:docId w15:val="{4A4E3146-1ACF-41E9-8FEB-79254FAB0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D06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3D06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3D0601"/>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3D0601"/>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3D0601"/>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3D060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D060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D060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D060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D0601"/>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3D0601"/>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3D0601"/>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3D0601"/>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3D0601"/>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3D060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D060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D060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D0601"/>
    <w:rPr>
      <w:rFonts w:eastAsiaTheme="majorEastAsia" w:cstheme="majorBidi"/>
      <w:color w:val="272727" w:themeColor="text1" w:themeTint="D8"/>
    </w:rPr>
  </w:style>
  <w:style w:type="paragraph" w:styleId="Titolo">
    <w:name w:val="Title"/>
    <w:basedOn w:val="Normale"/>
    <w:next w:val="Normale"/>
    <w:link w:val="TitoloCarattere"/>
    <w:uiPriority w:val="10"/>
    <w:qFormat/>
    <w:rsid w:val="003D0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D060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D060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D060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D060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D0601"/>
    <w:rPr>
      <w:i/>
      <w:iCs/>
      <w:color w:val="404040" w:themeColor="text1" w:themeTint="BF"/>
    </w:rPr>
  </w:style>
  <w:style w:type="paragraph" w:styleId="Paragrafoelenco">
    <w:name w:val="List Paragraph"/>
    <w:basedOn w:val="Normale"/>
    <w:uiPriority w:val="34"/>
    <w:qFormat/>
    <w:rsid w:val="003D0601"/>
    <w:pPr>
      <w:ind w:left="720"/>
      <w:contextualSpacing/>
    </w:pPr>
  </w:style>
  <w:style w:type="character" w:styleId="Enfasiintensa">
    <w:name w:val="Intense Emphasis"/>
    <w:basedOn w:val="Carpredefinitoparagrafo"/>
    <w:uiPriority w:val="21"/>
    <w:qFormat/>
    <w:rsid w:val="003D0601"/>
    <w:rPr>
      <w:i/>
      <w:iCs/>
      <w:color w:val="2F5496" w:themeColor="accent1" w:themeShade="BF"/>
    </w:rPr>
  </w:style>
  <w:style w:type="paragraph" w:styleId="Citazioneintensa">
    <w:name w:val="Intense Quote"/>
    <w:basedOn w:val="Normale"/>
    <w:next w:val="Normale"/>
    <w:link w:val="CitazioneintensaCarattere"/>
    <w:uiPriority w:val="30"/>
    <w:qFormat/>
    <w:rsid w:val="003D06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3D0601"/>
    <w:rPr>
      <w:i/>
      <w:iCs/>
      <w:color w:val="2F5496" w:themeColor="accent1" w:themeShade="BF"/>
    </w:rPr>
  </w:style>
  <w:style w:type="character" w:styleId="Riferimentointenso">
    <w:name w:val="Intense Reference"/>
    <w:basedOn w:val="Carpredefinitoparagrafo"/>
    <w:uiPriority w:val="32"/>
    <w:qFormat/>
    <w:rsid w:val="003D06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TotalTime>
  <Pages>2</Pages>
  <Words>698</Words>
  <Characters>3985</Characters>
  <Application>Microsoft Office Word</Application>
  <DocSecurity>0</DocSecurity>
  <Lines>33</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Faliero</dc:creator>
  <cp:keywords/>
  <dc:description/>
  <cp:lastModifiedBy>Francesco Faliero</cp:lastModifiedBy>
  <cp:revision>16</cp:revision>
  <dcterms:created xsi:type="dcterms:W3CDTF">2026-01-16T19:10:00Z</dcterms:created>
  <dcterms:modified xsi:type="dcterms:W3CDTF">2026-01-25T14:34:00Z</dcterms:modified>
</cp:coreProperties>
</file>