
<file path=[Content_Types].xml><?xml version="1.0" encoding="utf-8"?>
<Types xmlns="http://schemas.openxmlformats.org/package/2006/content-types">
  <Default ContentType="application/vnd.openxmlformats-officedocument.spreadsheetml.sheet" Extension="xlsx"/>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ms-office.chartstyle+xml" PartName="/word/charts/style1.xml"/>
  <Override ContentType="application/vnd.ms-office.chartcolorstyle+xml" PartName="/word/charts/colors1.xml"/>
  <Override ContentType="application/vnd.openxmlformats-officedocument.wordprocessingml.document.main+xml" PartName="/word/document.xml"/>
  <Override ContentType="application/vnd.openxmlformats-officedocument.drawingml.chart+xml" PartName="/word/charts/chart1.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-730137</wp:posOffset>
                </wp:positionH>
                <wp:positionV relativeFrom="paragraph">
                  <wp:posOffset>-780379</wp:posOffset>
                </wp:positionV>
                <wp:extent cx="7837714" cy="2370720"/>
                <wp:effectExtent b="86995" l="57150" r="68580" t="19050"/>
                <wp:wrapNone/>
                <wp:docPr id="5" name=""/>
                <a:graphic>
                  <a:graphicData uri="http://schemas.microsoft.com/office/word/2010/wordprocessingShape">
                    <wps:wsp>
                      <wps:cNvSpPr/>
                      <wps:spPr bwMode="auto">
                        <a:xfrm>
                          <a:off x="0" y="0"/>
                          <a:ext cx="7837714" cy="2370720"/>
                        </a:xfrm>
                        <a:prstGeom prst="rect">
                          <a:avLst/>
                        </a:prstGeom>
                        <a:solidFill>
                          <a:schemeClr val="tx2"/>
                        </a:solidFill>
                      </wps:spPr>
                      <wps:style>
                        <a:lnRef idx="1">
                          <a:schemeClr val="accent1"/>
                        </a:lnRef>
                        <a:fillRef idx="3">
                          <a:schemeClr val="accent1"/>
                        </a:fillRef>
                        <a:effectRef idx="2">
                          <a:schemeClr val="accent1"/>
                        </a:effectRef>
                        <a:fontRef idx="minor">
                          <a:schemeClr val="lt1"/>
                        </a:fontRef>
                      </wps:style>
                      <wps:txbx>
                        <w:txbxContent>
                          <w:p w:rsidR="0033152F" w:rsidDel="00000000" w:rsidP="002E7039" w:rsidRDefault="0033152F" w:rsidRPr="002E7039">
                            <w:pPr>
                              <w:spacing w:after="0"/>
                              <w:rPr>
                                <w:b w:val="1"/>
                                <w:color w:val="eeece1" w:themeColor="background2"/>
                                <w:spacing w:val="10"/>
                                <w:sz w:val="96"/>
                                <w:szCs w:val="96"/>
                                <w:lang w:val="it-IT"/>
                                <w14:shadow w14:blurRad="63500" w14:algn="none" w14:dir="13500000" w14:dist="50800">
                                  <w14:srgbClr w14:val="000000">
                                    <w14:alpha w14:val="50000"/>
                                  </w14:srgbClr>
                                </w14:shadow>
                                <w14:textOutline w14:cap="flat" w14:cmpd="sng" w14:algn="ctr">
                                  <w14:noFill/>
                                  <w14:prstDash w14:val="solid"/>
                                  <w14:round/>
                                </w14:textOutline>
                              </w:rPr>
                            </w:pPr>
                            <w:r w:rsidDel="00000000" w:rsidR="00000000" w:rsidRPr="002E7039">
                              <w:rPr>
                                <w:b w:val="1"/>
                                <w:color w:val="eeece1" w:themeColor="background2"/>
                                <w:spacing w:val="10"/>
                                <w:sz w:val="72"/>
                                <w:szCs w:val="72"/>
                                <w:lang w:val="it-IT"/>
                                <w14:shadow w14:blurRad="63500" w14:algn="none" w14:dir="13500000" w14:dist="50800">
                                  <w14:srgbClr w14:val="000000">
                                    <w14:alpha w14:val="50000"/>
                                  </w14:srgbClr>
                                </w14:shadow>
                                <w14:textOutline w14:cap="flat" w14:cmpd="sng" w14:algn="ctr">
                                  <w14:noFill/>
                                  <w14:prstDash w14:val="solid"/>
                                  <w14:round/>
                                </w14:textOutline>
                              </w:rPr>
                              <w:t xml:space="preserve">   </w:t>
                            </w:r>
                            <w:proofErr w:type="spellStart"/>
                            <w:r w:rsidDel="00000000" w:rsidR="00000000" w:rsidRPr="002E7039">
                              <w:rPr>
                                <w:b w:val="1"/>
                                <w:color w:val="eeece1" w:themeColor="background2"/>
                                <w:spacing w:val="10"/>
                                <w:sz w:val="96"/>
                                <w:szCs w:val="96"/>
                                <w:lang w:val="it-IT"/>
                                <w14:shadow w14:blurRad="63500" w14:algn="none" w14:dir="13500000" w14:dist="50800">
                                  <w14:srgbClr w14:val="000000">
                                    <w14:alpha w14:val="50000"/>
                                  </w14:srgbClr>
                                </w14:shadow>
                                <w14:textOutline w14:cap="flat" w14:cmpd="sng" w14:algn="ctr">
                                  <w14:noFill/>
                                  <w14:prstDash w14:val="solid"/>
                                  <w14:round/>
                                </w14:textOutline>
                              </w:rPr>
                              <w:t>Passbox</w:t>
                            </w:r>
                            <w:proofErr w:type="spellEnd"/>
                          </w:p>
                          <w:p w:rsidR="0033152F" w:rsidDel="00000000" w:rsidP="002E7039" w:rsidRDefault="0033152F" w:rsidRPr="002E7039">
                            <w:pPr>
                              <w:spacing w:after="0"/>
                              <w:rPr>
                                <w:sz w:val="32"/>
                                <w:szCs w:val="32"/>
                                <w:lang w:val="it-IT"/>
                              </w:rPr>
                            </w:pPr>
                            <w:r w:rsidDel="00000000" w:rsidR="00000000" w:rsidRPr="00000000">
                              <w:rPr>
                                <w:lang w:val="it-IT"/>
                              </w:rPr>
                              <w:t xml:space="preserve">       </w:t>
                            </w:r>
                            <w:r w:rsidDel="00000000" w:rsidR="00000000" w:rsidRPr="002E7039">
                              <w:rPr>
                                <w:sz w:val="32"/>
                                <w:szCs w:val="32"/>
                                <w:lang w:val="it-IT"/>
                              </w:rPr>
                              <w:t xml:space="preserve">INGEGNERIA DEL SOFTWARE E </w:t>
                            </w:r>
                          </w:p>
                          <w:p w:rsidR="0033152F" w:rsidDel="00000000" w:rsidP="002E7039" w:rsidRDefault="0033152F" w:rsidRPr="002E7039">
                            <w:pPr>
                              <w:rPr>
                                <w:sz w:val="32"/>
                                <w:szCs w:val="32"/>
                                <w:lang w:val="it-IT"/>
                              </w:rPr>
                            </w:pPr>
                            <w:r w:rsidDel="00000000" w:rsidR="00000000" w:rsidRPr="002E7039">
                              <w:rPr>
                                <w:sz w:val="32"/>
                                <w:szCs w:val="32"/>
                                <w:lang w:val="it-IT"/>
                              </w:rPr>
                              <w:t xml:space="preserve">   INTERAZIONE UOMO-MACCHINA</w:t>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-730137</wp:posOffset>
                </wp:positionH>
                <wp:positionV relativeFrom="paragraph">
                  <wp:posOffset>-780379</wp:posOffset>
                </wp:positionV>
                <wp:extent cx="7963444" cy="2476765"/>
                <wp:effectExtent b="0" l="0" r="0" t="0"/>
                <wp:wrapNone/>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7963444" cy="247676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2724862</wp:posOffset>
                </wp:positionH>
                <wp:positionV relativeFrom="paragraph">
                  <wp:posOffset>-699992</wp:posOffset>
                </wp:positionV>
                <wp:extent cx="3607358" cy="2290445"/>
                <wp:effectExtent b="90805" l="57150" r="69850" t="19050"/>
                <wp:wrapNone/>
                <wp:docPr id="7" name=""/>
                <a:graphic>
                  <a:graphicData uri="http://schemas.microsoft.com/office/word/2010/wordprocessingShape">
                    <wps:wsp>
                      <wps:cNvSpPr/>
                      <wps:spPr bwMode="auto">
                        <a:xfrm>
                          <a:off x="0" y="0"/>
                          <a:ext cx="3607358" cy="2290445"/>
                        </a:xfrm>
                        <a:prstGeom prst="rect">
                          <a:avLst/>
                        </a:prstGeom>
                        <a:solidFill>
                          <a:schemeClr val="bg2"/>
                        </a:solidFill>
                      </wps:spPr>
                      <wps:style>
                        <a:lnRef idx="1">
                          <a:schemeClr val="accent1"/>
                        </a:lnRef>
                        <a:fillRef idx="3">
                          <a:schemeClr val="accent1"/>
                        </a:fillRef>
                        <a:effectRef idx="2">
                          <a:schemeClr val="accent1"/>
                        </a:effectRef>
                        <a:fontRef idx="minor">
                          <a:schemeClr val="lt1"/>
                        </a:fontRef>
                      </wps:style>
                      <wps:txbx>
                        <w:txbxContent>
                          <w:p w:rsidR="0033152F" w:rsidDel="00000000" w:rsidP="006E69D0" w:rsidRDefault="0033152F" w:rsidRPr="006E69D0">
                            <w:pPr>
                              <w:jc w:val="center"/>
                              <w:rPr>
                                <w:lang w:val="en-GB"/>
                              </w:rPr>
                            </w:pP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2724862</wp:posOffset>
                </wp:positionH>
                <wp:positionV relativeFrom="paragraph">
                  <wp:posOffset>-699992</wp:posOffset>
                </wp:positionV>
                <wp:extent cx="3734358" cy="2400300"/>
                <wp:effectExtent b="0" l="0" r="0" t="0"/>
                <wp:wrapNone/>
                <wp:docPr id="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734358" cy="24003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2746591</wp:posOffset>
                </wp:positionH>
                <wp:positionV relativeFrom="paragraph">
                  <wp:posOffset>-699992</wp:posOffset>
                </wp:positionV>
                <wp:extent cx="3426237" cy="2210637"/>
                <wp:effectExtent b="94615" l="57150" r="79375" t="19050"/>
                <wp:wrapNone/>
                <wp:docPr id="1" name=""/>
                <a:graphic>
                  <a:graphicData uri="http://schemas.microsoft.com/office/word/2010/wordprocessingShape">
                    <wps:wsp>
                      <wps:cNvSpPr/>
                      <wps:spPr bwMode="auto">
                        <a:xfrm>
                          <a:off x="0" y="0"/>
                          <a:ext cx="3426237" cy="2210637"/>
                        </a:xfrm>
                        <a:prstGeom prst="rect">
                          <a:avLst/>
                        </a:prstGeom>
                        <a:solidFill>
                          <a:schemeClr val="tx2">
                            <a:lumMod val="75000"/>
                          </a:schemeClr>
                        </a:solidFill>
                      </wps:spPr>
                      <wps:style>
                        <a:lnRef idx="1">
                          <a:schemeClr val="accent1"/>
                        </a:lnRef>
                        <a:fillRef idx="3">
                          <a:schemeClr val="accent1"/>
                        </a:fillRef>
                        <a:effectRef idx="2">
                          <a:schemeClr val="accent1"/>
                        </a:effectRef>
                        <a:fontRef idx="minor">
                          <a:schemeClr val="lt1"/>
                        </a:fontRef>
                      </wps:style>
                      <wps:txbx>
                        <w:txbxContent>
                          <w:p w:rsidR="0033152F" w:rsidDel="00000000" w:rsidP="006E69D0" w:rsidRDefault="0033152F" w:rsidRPr="004D30A7">
                            <w:pPr>
                              <w:rPr>
                                <w:b w:val="1"/>
                                <w:color w:val="eeece1" w:themeColor="background2"/>
                                <w:spacing w:val="10"/>
                                <w:sz w:val="56"/>
                                <w:szCs w:val="56"/>
                                <w:lang w:val="en-GB"/>
                                <w14:shadow w14:blurRad="63500" w14:algn="none" w14:dir="13500000" w14:dist="50800">
                                  <w14:srgbClr w14:val="000000">
                                    <w14:alpha w14:val="50000"/>
                                  </w14:srgbClr>
                                </w14:shadow>
                                <w14:textOutline w14:cap="flat" w14:cmpd="sng" w14:algn="ctr">
                                  <w14:noFill/>
                                  <w14:prstDash w14:val="solid"/>
                                  <w14:round/>
                                </w14:textOutline>
                              </w:rPr>
                            </w:pPr>
                            <w:r w:rsidDel="00000000" w:rsidR="00000000" w:rsidRPr="004D30A7">
                              <w:rPr>
                                <w:b w:val="1"/>
                                <w:color w:val="eeece1" w:themeColor="background2"/>
                                <w:spacing w:val="10"/>
                                <w:sz w:val="72"/>
                                <w:szCs w:val="72"/>
                                <w:lang w:val="en-GB"/>
                                <w14:shadow w14:blurRad="63500" w14:algn="none" w14:dir="13500000" w14:dist="50800">
                                  <w14:srgbClr w14:val="000000">
                                    <w14:alpha w14:val="50000"/>
                                  </w14:srgbClr>
                                </w14:shadow>
                                <w14:textOutline w14:cap="flat" w14:cmpd="sng" w14:algn="ctr">
                                  <w14:noFill/>
                                  <w14:prstDash w14:val="solid"/>
                                  <w14:round/>
                                </w14:textOutline>
                              </w:rPr>
                              <w:t>R</w:t>
                            </w:r>
                            <w:r w:rsidDel="00000000" w:rsidR="00000000" w:rsidRPr="004D30A7">
                              <w:rPr>
                                <w:b w:val="1"/>
                                <w:color w:val="eeece1" w:themeColor="background2"/>
                                <w:spacing w:val="10"/>
                                <w:sz w:val="56"/>
                                <w:szCs w:val="56"/>
                                <w:lang w:val="en-GB"/>
                                <w14:shadow w14:blurRad="63500" w14:algn="none" w14:dir="13500000" w14:dist="50800">
                                  <w14:srgbClr w14:val="000000">
                                    <w14:alpha w14:val="50000"/>
                                  </w14:srgbClr>
                                </w14:shadow>
                                <w14:textOutline w14:cap="flat" w14:cmpd="sng" w14:algn="ctr">
                                  <w14:noFill/>
                                  <w14:prstDash w14:val="solid"/>
                                  <w14:round/>
                                </w14:textOutline>
                              </w:rPr>
                              <w:t xml:space="preserve"> </w:t>
                            </w:r>
                            <w:r w:rsidDel="00000000" w:rsidR="00000000" w:rsidRPr="00000000">
                              <w:rPr>
                                <w:b w:val="1"/>
                                <w:color w:val="eeece1" w:themeColor="background2"/>
                                <w:spacing w:val="10"/>
                                <w:sz w:val="56"/>
                                <w:szCs w:val="56"/>
                                <w:lang w:val="en-GB"/>
                                <w14:shadow w14:blurRad="63500" w14:algn="none" w14:dir="13500000" w14:dist="50800">
                                  <w14:srgbClr w14:val="000000">
                                    <w14:alpha w14:val="50000"/>
                                  </w14:srgbClr>
                                </w14:shadow>
                                <w14:textOutline w14:cap="flat" w14:cmpd="sng" w14:algn="ctr">
                                  <w14:noFill/>
                                  <w14:prstDash w14:val="solid"/>
                                  <w14:round/>
                                </w14:textOutline>
                              </w:rPr>
                              <w:t xml:space="preserve"> </w:t>
                            </w:r>
                            <w:r w:rsidDel="00000000" w:rsidR="00000000" w:rsidRPr="004D30A7">
                              <w:rPr>
                                <w:b w:val="1"/>
                                <w:color w:val="eeece1" w:themeColor="background2"/>
                                <w:spacing w:val="10"/>
                                <w:sz w:val="56"/>
                                <w:szCs w:val="56"/>
                                <w:lang w:val="en-GB"/>
                                <w14:shadow w14:blurRad="63500" w14:algn="none" w14:dir="13500000" w14:dist="50800">
                                  <w14:srgbClr w14:val="000000">
                                    <w14:alpha w14:val="50000"/>
                                  </w14:srgbClr>
                                </w14:shadow>
                                <w14:textOutline w14:cap="flat" w14:cmpd="sng" w14:algn="ctr">
                                  <w14:noFill/>
                                  <w14:prstDash w14:val="solid"/>
                                  <w14:round/>
                                </w14:textOutline>
                              </w:rPr>
                              <w:t xml:space="preserve"> Requirements</w:t>
                            </w:r>
                          </w:p>
                          <w:p w:rsidR="0033152F" w:rsidDel="00000000" w:rsidP="006E69D0" w:rsidRDefault="0033152F" w:rsidRPr="004D30A7">
                            <w:pPr>
                              <w:rPr>
                                <w:b w:val="1"/>
                                <w:color w:val="eeece1" w:themeColor="background2"/>
                                <w:spacing w:val="10"/>
                                <w:sz w:val="56"/>
                                <w:szCs w:val="56"/>
                                <w:lang w:val="en-GB"/>
                                <w14:shadow w14:blurRad="63500" w14:algn="none" w14:dir="13500000" w14:dist="50800">
                                  <w14:srgbClr w14:val="000000">
                                    <w14:alpha w14:val="50000"/>
                                  </w14:srgbClr>
                                </w14:shadow>
                                <w14:textOutline w14:cap="flat" w14:cmpd="sng" w14:algn="ctr">
                                  <w14:noFill/>
                                  <w14:prstDash w14:val="solid"/>
                                  <w14:round/>
                                </w14:textOutline>
                              </w:rPr>
                            </w:pPr>
                            <w:r w:rsidDel="00000000" w:rsidR="00000000" w:rsidRPr="004D30A7">
                              <w:rPr>
                                <w:b w:val="1"/>
                                <w:color w:val="eeece1" w:themeColor="background2"/>
                                <w:spacing w:val="10"/>
                                <w:sz w:val="72"/>
                                <w:szCs w:val="72"/>
                                <w:lang w:val="en-GB"/>
                                <w14:shadow w14:blurRad="63500" w14:algn="none" w14:dir="13500000" w14:dist="50800">
                                  <w14:srgbClr w14:val="000000">
                                    <w14:alpha w14:val="50000"/>
                                  </w14:srgbClr>
                                </w14:shadow>
                                <w14:textOutline w14:cap="flat" w14:cmpd="sng" w14:algn="ctr">
                                  <w14:noFill/>
                                  <w14:prstDash w14:val="solid"/>
                                  <w14:round/>
                                </w14:textOutline>
                              </w:rPr>
                              <w:t>A</w:t>
                            </w:r>
                            <w:r w:rsidDel="00000000" w:rsidR="00000000" w:rsidRPr="004D30A7">
                              <w:rPr>
                                <w:b w:val="1"/>
                                <w:color w:val="eeece1" w:themeColor="background2"/>
                                <w:spacing w:val="10"/>
                                <w:sz w:val="56"/>
                                <w:szCs w:val="56"/>
                                <w:lang w:val="en-GB"/>
                                <w14:shadow w14:blurRad="63500" w14:algn="none" w14:dir="13500000" w14:dist="50800">
                                  <w14:srgbClr w14:val="000000">
                                    <w14:alpha w14:val="50000"/>
                                  </w14:srgbClr>
                                </w14:shadow>
                                <w14:textOutline w14:cap="flat" w14:cmpd="sng" w14:algn="ctr">
                                  <w14:noFill/>
                                  <w14:prstDash w14:val="solid"/>
                                  <w14:round/>
                                </w14:textOutline>
                              </w:rPr>
                              <w:t xml:space="preserve">  </w:t>
                            </w:r>
                            <w:r w:rsidDel="00000000" w:rsidR="00000000" w:rsidRPr="00000000">
                              <w:rPr>
                                <w:b w:val="1"/>
                                <w:color w:val="eeece1" w:themeColor="background2"/>
                                <w:spacing w:val="10"/>
                                <w:sz w:val="56"/>
                                <w:szCs w:val="56"/>
                                <w:lang w:val="en-GB"/>
                                <w14:shadow w14:blurRad="63500" w14:algn="none" w14:dir="13500000" w14:dist="50800">
                                  <w14:srgbClr w14:val="000000">
                                    <w14:alpha w14:val="50000"/>
                                  </w14:srgbClr>
                                </w14:shadow>
                                <w14:textOutline w14:cap="flat" w14:cmpd="sng" w14:algn="ctr">
                                  <w14:noFill/>
                                  <w14:prstDash w14:val="solid"/>
                                  <w14:round/>
                                </w14:textOutline>
                              </w:rPr>
                              <w:t xml:space="preserve"> </w:t>
                            </w:r>
                            <w:r w:rsidDel="00000000" w:rsidR="00000000" w:rsidRPr="004D30A7">
                              <w:rPr>
                                <w:b w:val="1"/>
                                <w:color w:val="eeece1" w:themeColor="background2"/>
                                <w:spacing w:val="10"/>
                                <w:sz w:val="56"/>
                                <w:szCs w:val="56"/>
                                <w:lang w:val="en-GB"/>
                                <w14:shadow w14:blurRad="63500" w14:algn="none" w14:dir="13500000" w14:dist="50800">
                                  <w14:srgbClr w14:val="000000">
                                    <w14:alpha w14:val="50000"/>
                                  </w14:srgbClr>
                                </w14:shadow>
                                <w14:textOutline w14:cap="flat" w14:cmpd="sng" w14:algn="ctr">
                                  <w14:noFill/>
                                  <w14:prstDash w14:val="solid"/>
                                  <w14:round/>
                                </w14:textOutline>
                              </w:rPr>
                              <w:t>Analysis</w:t>
                            </w:r>
                          </w:p>
                          <w:p w:rsidR="0033152F" w:rsidDel="00000000" w:rsidP="006E69D0" w:rsidRDefault="0033152F" w:rsidRPr="004D30A7">
                            <w:pPr>
                              <w:rPr>
                                <w:b w:val="1"/>
                                <w:color w:val="eeece1" w:themeColor="background2"/>
                                <w:spacing w:val="10"/>
                                <w:sz w:val="56"/>
                                <w:szCs w:val="56"/>
                                <w:lang w:val="en-GB"/>
                                <w14:shadow w14:blurRad="63500" w14:algn="none" w14:dir="13500000" w14:dist="50800">
                                  <w14:srgbClr w14:val="000000">
                                    <w14:alpha w14:val="50000"/>
                                  </w14:srgbClr>
                                </w14:shadow>
                                <w14:textOutline w14:cap="flat" w14:cmpd="sng" w14:algn="ctr">
                                  <w14:noFill/>
                                  <w14:prstDash w14:val="solid"/>
                                  <w14:round/>
                                </w14:textOutline>
                              </w:rPr>
                            </w:pPr>
                            <w:r w:rsidDel="00000000" w:rsidR="00000000" w:rsidRPr="004D30A7">
                              <w:rPr>
                                <w:b w:val="1"/>
                                <w:color w:val="eeece1" w:themeColor="background2"/>
                                <w:spacing w:val="10"/>
                                <w:sz w:val="72"/>
                                <w:szCs w:val="72"/>
                                <w:lang w:val="en-GB"/>
                                <w14:shadow w14:blurRad="63500" w14:algn="none" w14:dir="13500000" w14:dist="50800">
                                  <w14:srgbClr w14:val="000000">
                                    <w14:alpha w14:val="50000"/>
                                  </w14:srgbClr>
                                </w14:shadow>
                                <w14:textOutline w14:cap="flat" w14:cmpd="sng" w14:algn="ctr">
                                  <w14:noFill/>
                                  <w14:prstDash w14:val="solid"/>
                                  <w14:round/>
                                </w14:textOutline>
                              </w:rPr>
                              <w:t>D</w:t>
                            </w:r>
                            <w:r w:rsidDel="00000000" w:rsidR="00000000" w:rsidRPr="004D30A7">
                              <w:rPr>
                                <w:b w:val="1"/>
                                <w:color w:val="eeece1" w:themeColor="background2"/>
                                <w:spacing w:val="10"/>
                                <w:sz w:val="56"/>
                                <w:szCs w:val="56"/>
                                <w:lang w:val="en-GB"/>
                                <w14:shadow w14:blurRad="63500" w14:algn="none" w14:dir="13500000" w14:dist="50800">
                                  <w14:srgbClr w14:val="000000">
                                    <w14:alpha w14:val="50000"/>
                                  </w14:srgbClr>
                                </w14:shadow>
                                <w14:textOutline w14:cap="flat" w14:cmpd="sng" w14:algn="ctr">
                                  <w14:noFill/>
                                  <w14:prstDash w14:val="solid"/>
                                  <w14:round/>
                                </w14:textOutline>
                              </w:rPr>
                              <w:t xml:space="preserve"> </w:t>
                            </w:r>
                            <w:r w:rsidDel="00000000" w:rsidR="00000000" w:rsidRPr="00000000">
                              <w:rPr>
                                <w:b w:val="1"/>
                                <w:color w:val="eeece1" w:themeColor="background2"/>
                                <w:spacing w:val="10"/>
                                <w:sz w:val="56"/>
                                <w:szCs w:val="56"/>
                                <w:lang w:val="en-GB"/>
                                <w14:shadow w14:blurRad="63500" w14:algn="none" w14:dir="13500000" w14:dist="50800">
                                  <w14:srgbClr w14:val="000000">
                                    <w14:alpha w14:val="50000"/>
                                  </w14:srgbClr>
                                </w14:shadow>
                                <w14:textOutline w14:cap="flat" w14:cmpd="sng" w14:algn="ctr">
                                  <w14:noFill/>
                                  <w14:prstDash w14:val="solid"/>
                                  <w14:round/>
                                </w14:textOutline>
                              </w:rPr>
                              <w:t xml:space="preserve"> </w:t>
                            </w:r>
                            <w:r w:rsidDel="00000000" w:rsidR="00000000" w:rsidRPr="004D30A7">
                              <w:rPr>
                                <w:b w:val="1"/>
                                <w:color w:val="eeece1" w:themeColor="background2"/>
                                <w:spacing w:val="10"/>
                                <w:sz w:val="56"/>
                                <w:szCs w:val="56"/>
                                <w:lang w:val="en-GB"/>
                                <w14:shadow w14:blurRad="63500" w14:algn="none" w14:dir="13500000" w14:dist="50800">
                                  <w14:srgbClr w14:val="000000">
                                    <w14:alpha w14:val="50000"/>
                                  </w14:srgbClr>
                                </w14:shadow>
                                <w14:textOutline w14:cap="flat" w14:cmpd="sng" w14:algn="ctr">
                                  <w14:noFill/>
                                  <w14:prstDash w14:val="solid"/>
                                  <w14:round/>
                                </w14:textOutline>
                              </w:rPr>
                              <w:t xml:space="preserve"> Document</w:t>
                            </w:r>
                          </w:p>
                          <w:p w:rsidR="0033152F" w:rsidDel="00000000" w:rsidP="006E69D0" w:rsidRDefault="0033152F" w:rsidRPr="006E69D0">
                            <w:pPr>
                              <w:jc w:val="center"/>
                              <w:rPr>
                                <w:lang w:val="en-GB"/>
                              </w:rPr>
                            </w:pP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2746591</wp:posOffset>
                </wp:positionH>
                <wp:positionV relativeFrom="paragraph">
                  <wp:posOffset>-699992</wp:posOffset>
                </wp:positionV>
                <wp:extent cx="3562762" cy="2324302"/>
                <wp:effectExtent b="0" l="0" r="0" t="0"/>
                <wp:wrapNone/>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562762" cy="2324302"/>
                        </a:xfrm>
                        <a:prstGeom prst="rect"/>
                        <a:ln/>
                      </pic:spPr>
                    </pic:pic>
                  </a:graphicData>
                </a:graphic>
              </wp:anchor>
            </w:drawing>
          </mc:Fallback>
        </mc:AlternateContent>
      </w:r>
    </w:p>
    <w:p w:rsidR="00000000" w:rsidDel="00000000" w:rsidP="00000000" w:rsidRDefault="00000000" w:rsidRPr="00000000" w14:paraId="00000002">
      <w:pPr>
        <w:rPr>
          <w:b w:val="1"/>
        </w:rPr>
      </w:pPr>
      <w:r w:rsidDel="00000000" w:rsidR="00000000" w:rsidRPr="00000000">
        <w:rPr/>
        <w:drawing>
          <wp:anchor allowOverlap="1" behindDoc="0" distB="0" distT="0" distL="114300" distR="114300" hidden="0" layoutInCell="1" locked="0" relativeHeight="0" simplePos="0">
            <wp:simplePos x="0" y="0"/>
            <wp:positionH relativeFrom="page">
              <wp:align>right</wp:align>
            </wp:positionH>
            <wp:positionV relativeFrom="page">
              <wp:posOffset>2280955</wp:posOffset>
            </wp:positionV>
            <wp:extent cx="7767320" cy="5878158"/>
            <wp:effectExtent b="0" l="0" r="0" t="0"/>
            <wp:wrapSquare wrapText="bothSides" distB="0" distT="0" distL="114300" distR="114300"/>
            <wp:docPr id="22"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7767320" cy="5878158"/>
                    </a:xfrm>
                    <a:prstGeom prst="rect"/>
                    <a:ln/>
                  </pic:spPr>
                </pic:pic>
              </a:graphicData>
            </a:graphic>
          </wp:anchor>
        </w:drawing>
      </w:r>
      <w:r w:rsidDel="00000000" w:rsidR="00000000" w:rsidRPr="00000000">
        <w:br w:type="page"/>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-770331</wp:posOffset>
                </wp:positionH>
                <wp:positionV relativeFrom="paragraph">
                  <wp:posOffset>7073333</wp:posOffset>
                </wp:positionV>
                <wp:extent cx="7877364" cy="2039815"/>
                <wp:effectExtent b="93980" l="57150" r="85725" t="19050"/>
                <wp:wrapNone/>
                <wp:docPr id="3" name=""/>
                <a:graphic>
                  <a:graphicData uri="http://schemas.microsoft.com/office/word/2010/wordprocessingShape">
                    <wps:wsp>
                      <wps:cNvSpPr/>
                      <wps:spPr bwMode="auto">
                        <a:xfrm>
                          <a:off x="0" y="0"/>
                          <a:ext cx="7877364" cy="2039815"/>
                        </a:xfrm>
                        <a:prstGeom prst="rect">
                          <a:avLst/>
                        </a:prstGeom>
                        <a:solidFill>
                          <a:srgbClr val="1F497D"/>
                        </a:solidFill>
                        <a:ln cap="flat" cmpd="sng" w="9525" algn="ctr">
                          <a:solidFill>
                            <a:srgbClr val="4F81BD">
                              <a:shade val="95000"/>
                              <a:satMod val="105000"/>
                            </a:srgbClr>
                          </a:solidFill>
                          <a:prstDash val="solid"/>
                        </a:ln>
                        <a:effectLst>
                          <a:outerShdw blurRad="40000" rotWithShape="0" dir="5400000" dist="23000">
                            <a:srgbClr val="000000">
                              <a:alpha val="35000"/>
                            </a:srgbClr>
                          </a:outerShdw>
                        </a:effectLst>
                      </wps:spPr>
                      <wps:txbx>
                        <w:txbxContent>
                          <w:p w:rsidR="0033152F" w:rsidDel="00000000" w:rsidP="006E69D0" w:rsidRDefault="0033152F" w:rsidRPr="002E7039">
                            <w:pPr>
                              <w:jc w:val="center"/>
                              <w:rPr>
                                <w:color w:val="ffffff" w:themeColor="background1"/>
                                <w:sz w:val="40"/>
                                <w:szCs w:val="40"/>
                                <w:lang w:val="it-IT"/>
                              </w:rPr>
                            </w:pP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-770331</wp:posOffset>
                </wp:positionH>
                <wp:positionV relativeFrom="paragraph">
                  <wp:posOffset>7073333</wp:posOffset>
                </wp:positionV>
                <wp:extent cx="8020239" cy="2152845"/>
                <wp:effectExtent b="0" l="0" r="0" t="0"/>
                <wp:wrapNone/>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8020239" cy="215284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-529170</wp:posOffset>
                </wp:positionH>
                <wp:positionV relativeFrom="paragraph">
                  <wp:posOffset>7254205</wp:posOffset>
                </wp:positionV>
                <wp:extent cx="7405370" cy="1567543"/>
                <wp:effectExtent b="90170" l="57150" r="81280" t="19050"/>
                <wp:wrapNone/>
                <wp:docPr id="4" name=""/>
                <a:graphic>
                  <a:graphicData uri="http://schemas.microsoft.com/office/word/2010/wordprocessingShape">
                    <wps:wsp>
                      <wps:cNvSpPr/>
                      <wps:spPr bwMode="auto">
                        <a:xfrm>
                          <a:off x="0" y="0"/>
                          <a:ext cx="7405370" cy="1567543"/>
                        </a:xfrm>
                        <a:prstGeom prst="rect">
                          <a:avLst/>
                        </a:prstGeom>
                        <a:solidFill>
                          <a:schemeClr val="bg2"/>
                        </a:solidFill>
                      </wps:spPr>
                      <wps:style>
                        <a:lnRef idx="1">
                          <a:schemeClr val="accent1"/>
                        </a:lnRef>
                        <a:fillRef idx="3">
                          <a:schemeClr val="accent1"/>
                        </a:fillRef>
                        <a:effectRef idx="2">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-529170</wp:posOffset>
                </wp:positionH>
                <wp:positionV relativeFrom="paragraph">
                  <wp:posOffset>7254205</wp:posOffset>
                </wp:positionV>
                <wp:extent cx="7543800" cy="1676763"/>
                <wp:effectExtent b="0" l="0" r="0" t="0"/>
                <wp:wrapNone/>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7543800" cy="1676763"/>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-418637</wp:posOffset>
                </wp:positionH>
                <wp:positionV relativeFrom="paragraph">
                  <wp:posOffset>7344640</wp:posOffset>
                </wp:positionV>
                <wp:extent cx="7193580" cy="1376624"/>
                <wp:effectExtent b="90805" l="57150" r="83820" t="19050"/>
                <wp:wrapNone/>
                <wp:docPr id="10" name=""/>
                <a:graphic>
                  <a:graphicData uri="http://schemas.microsoft.com/office/word/2010/wordprocessingShape">
                    <wps:wsp>
                      <wps:cNvSpPr/>
                      <wps:spPr bwMode="auto">
                        <a:xfrm>
                          <a:off x="0" y="0"/>
                          <a:ext cx="7193580" cy="1376624"/>
                        </a:xfrm>
                        <a:prstGeom prst="rect">
                          <a:avLst/>
                        </a:prstGeom>
                        <a:solidFill>
                          <a:schemeClr val="tx2">
                            <a:lumMod val="75000"/>
                          </a:schemeClr>
                        </a:solidFill>
                      </wps:spPr>
                      <wps:style>
                        <a:lnRef idx="1">
                          <a:schemeClr val="accent1"/>
                        </a:lnRef>
                        <a:fillRef idx="3">
                          <a:schemeClr val="accent1"/>
                        </a:fillRef>
                        <a:effectRef idx="2">
                          <a:schemeClr val="accent1"/>
                        </a:effectRef>
                        <a:fontRef idx="minor">
                          <a:schemeClr val="lt1"/>
                        </a:fontRef>
                      </wps:style>
                      <wps:txbx>
                        <w:txbxContent>
                          <w:p w:rsidR="0033152F" w:rsidDel="00000000" w:rsidP="00B178BA" w:rsidRDefault="0033152F" w:rsidRPr="00B178BA">
                            <w:pPr>
                              <w:spacing w:after="0"/>
                              <w:jc w:val="center"/>
                              <w:rPr>
                                <w:sz w:val="28"/>
                                <w:szCs w:val="28"/>
                                <w:lang w:val="it-IT"/>
                              </w:rPr>
                            </w:pPr>
                            <w:r w:rsidDel="00000000" w:rsidR="00000000" w:rsidRPr="00B178BA">
                              <w:rPr>
                                <w:sz w:val="28"/>
                                <w:szCs w:val="28"/>
                                <w:lang w:val="it-IT"/>
                              </w:rPr>
                              <w:t xml:space="preserve">A cura </w:t>
                            </w:r>
                            <w:proofErr w:type="gramStart"/>
                            <w:r w:rsidDel="00000000" w:rsidR="00000000" w:rsidRPr="00B178BA">
                              <w:rPr>
                                <w:sz w:val="28"/>
                                <w:szCs w:val="28"/>
                                <w:lang w:val="it-IT"/>
                              </w:rPr>
                              <w:t>di :</w:t>
                            </w:r>
                            <w:proofErr w:type="gramEnd"/>
                          </w:p>
                          <w:p w:rsidR="0033152F" w:rsidDel="00000000" w:rsidP="00B178BA" w:rsidRDefault="0033152F" w:rsidRPr="00B178BA">
                            <w:pPr>
                              <w:spacing w:after="0"/>
                              <w:jc w:val="center"/>
                              <w:rPr>
                                <w:sz w:val="28"/>
                                <w:szCs w:val="28"/>
                                <w:lang w:val="it-IT"/>
                              </w:rPr>
                            </w:pPr>
                            <w:r w:rsidDel="00000000" w:rsidR="00000000" w:rsidRPr="00B178BA">
                              <w:rPr>
                                <w:sz w:val="28"/>
                                <w:szCs w:val="28"/>
                                <w:lang w:val="it-IT"/>
                              </w:rPr>
                              <w:t>Francesco Ferrillo</w:t>
                            </w:r>
                          </w:p>
                          <w:p w:rsidR="0033152F" w:rsidDel="00000000" w:rsidP="00B178BA" w:rsidRDefault="0033152F" w:rsidRPr="00B178BA">
                            <w:pPr>
                              <w:spacing w:after="0"/>
                              <w:jc w:val="center"/>
                              <w:rPr>
                                <w:sz w:val="28"/>
                                <w:szCs w:val="28"/>
                                <w:lang w:val="it-IT"/>
                              </w:rPr>
                            </w:pPr>
                            <w:r w:rsidDel="00000000" w:rsidR="00000000" w:rsidRPr="00B178BA">
                              <w:rPr>
                                <w:sz w:val="28"/>
                                <w:szCs w:val="28"/>
                                <w:lang w:val="it-IT"/>
                              </w:rPr>
                              <w:t>Maurizio Di Nuzzo</w:t>
                            </w:r>
                          </w:p>
                          <w:p w:rsidR="0033152F" w:rsidDel="00000000" w:rsidP="00B178BA" w:rsidRDefault="0033152F" w:rsidRPr="00B178BA">
                            <w:pPr>
                              <w:spacing w:after="0"/>
                              <w:jc w:val="center"/>
                              <w:rPr>
                                <w:sz w:val="28"/>
                                <w:szCs w:val="28"/>
                                <w:lang w:val="it-IT"/>
                              </w:rPr>
                            </w:pPr>
                            <w:r w:rsidDel="00000000" w:rsidR="00000000" w:rsidRPr="00B178BA">
                              <w:rPr>
                                <w:sz w:val="28"/>
                                <w:szCs w:val="28"/>
                                <w:lang w:val="it-IT"/>
                              </w:rPr>
                              <w:t xml:space="preserve">Francesco Lucano </w:t>
                            </w:r>
                            <w:proofErr w:type="spellStart"/>
                            <w:r w:rsidDel="00000000" w:rsidR="00000000" w:rsidRPr="00B178BA">
                              <w:rPr>
                                <w:sz w:val="28"/>
                                <w:szCs w:val="28"/>
                                <w:lang w:val="it-IT"/>
                              </w:rPr>
                              <w:t>Quiroz</w:t>
                            </w:r>
                            <w:proofErr w:type="spellEnd"/>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-418637</wp:posOffset>
                </wp:positionH>
                <wp:positionV relativeFrom="paragraph">
                  <wp:posOffset>7344640</wp:posOffset>
                </wp:positionV>
                <wp:extent cx="7334550" cy="1486479"/>
                <wp:effectExtent b="0" l="0" r="0" t="0"/>
                <wp:wrapNone/>
                <wp:docPr id="10"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7334550" cy="1486479"/>
                        </a:xfrm>
                        <a:prstGeom prst="rect"/>
                        <a:ln/>
                      </pic:spPr>
                    </pic:pic>
                  </a:graphicData>
                </a:graphic>
              </wp:anchor>
            </w:drawing>
          </mc:Fallback>
        </mc:AlternateContent>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Calibri" w:cs="Calibri" w:eastAsia="Calibri" w:hAnsi="Calibri"/>
          <w:b w:val="1"/>
          <w:i w:val="0"/>
          <w:smallCaps w:val="0"/>
          <w:strike w:val="0"/>
          <w:color w:val="366091"/>
          <w:sz w:val="48"/>
          <w:szCs w:val="48"/>
          <w:u w:val="none"/>
          <w:shd w:fill="auto" w:val="clear"/>
          <w:vertAlign w:val="baseline"/>
        </w:rPr>
      </w:pPr>
      <w:r w:rsidDel="00000000" w:rsidR="00000000" w:rsidRPr="00000000">
        <w:rPr>
          <w:rFonts w:ascii="Calibri" w:cs="Calibri" w:eastAsia="Calibri" w:hAnsi="Calibri"/>
          <w:b w:val="1"/>
          <w:i w:val="0"/>
          <w:smallCaps w:val="0"/>
          <w:strike w:val="0"/>
          <w:color w:val="366091"/>
          <w:sz w:val="48"/>
          <w:szCs w:val="48"/>
          <w:u w:val="none"/>
          <w:shd w:fill="auto" w:val="clear"/>
          <w:vertAlign w:val="baseline"/>
          <w:rtl w:val="0"/>
        </w:rPr>
        <w:t xml:space="preserve">Indice</w:t>
      </w:r>
    </w:p>
    <w:p w:rsidR="00000000" w:rsidDel="00000000" w:rsidP="00000000" w:rsidRDefault="00000000" w:rsidRPr="00000000" w14:paraId="0000000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00" w:before="0" w:line="276" w:lineRule="auto"/>
        <w:ind w:left="360" w:right="0" w:hanging="360"/>
        <w:jc w:val="left"/>
        <w:rPr>
          <w:rFonts w:ascii="Cambria" w:cs="Cambria" w:eastAsia="Cambria" w:hAnsi="Cambria"/>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Introduzione1</w:t>
      </w: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00" w:before="0" w:line="276" w:lineRule="auto"/>
        <w:ind w:left="360" w:right="0" w:hanging="360"/>
        <w:jc w:val="left"/>
        <w:rPr>
          <w:rFonts w:ascii="Cambria" w:cs="Cambria" w:eastAsia="Cambria" w:hAnsi="Cambria"/>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Sistema Corrente1</w:t>
      </w:r>
    </w:p>
    <w:p w:rsidR="00000000" w:rsidDel="00000000" w:rsidP="00000000" w:rsidRDefault="00000000" w:rsidRPr="00000000" w14:paraId="0000000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00" w:before="0" w:line="276" w:lineRule="auto"/>
        <w:ind w:left="360" w:right="0" w:hanging="360"/>
        <w:jc w:val="left"/>
        <w:rPr>
          <w:rFonts w:ascii="Cambria" w:cs="Cambria" w:eastAsia="Cambria" w:hAnsi="Cambria"/>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Sistema Proposto1</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216"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3.1 Panoramica</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216"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3.2 Requisiti Funzionali</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216"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3.3 Requisiti Non Funzionali</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216"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3.4 Vincoli</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216"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3.5 Modelli Del Sistema</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5</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3.5.1 Utenti Del Sistema</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3.5.2</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Scenari</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3.5.3 Modello Caso D’Uso</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3.5.4 Modello Ad Oggetti</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17</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3.5.5</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Diagramma Delle Classi</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19</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3.5.6</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Modelli DInamici</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20</w:t>
      </w:r>
    </w:p>
    <w:p w:rsidR="00000000" w:rsidDel="00000000" w:rsidP="00000000" w:rsidRDefault="00000000" w:rsidRPr="00000000" w14:paraId="0000001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00" w:before="0" w:line="276" w:lineRule="auto"/>
        <w:ind w:left="360" w:right="0" w:hanging="360"/>
        <w:jc w:val="left"/>
        <w:rPr>
          <w:rFonts w:ascii="Cambria" w:cs="Cambria" w:eastAsia="Cambria" w:hAnsi="Cambria"/>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Interfaccia Utente22</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216"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4.1 Descrizione Del Prototipo</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22</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4.1.1 Scopo</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22</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4.1.2 Modo</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23</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4.1.3 Fedeltà</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23</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4.1.4 Completezza Funzionale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23</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4.1.4 Durata</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23</w:t>
      </w:r>
    </w:p>
    <w:p w:rsidR="00000000" w:rsidDel="00000000" w:rsidP="00000000" w:rsidRDefault="00000000" w:rsidRPr="00000000" w14:paraId="00000019">
      <w:pPr>
        <w:rPr>
          <w:b w:val="1"/>
          <w:sz w:val="28"/>
          <w:szCs w:val="28"/>
        </w:rPr>
      </w:pPr>
      <w:r w:rsidDel="00000000" w:rsidR="00000000" w:rsidRPr="00000000">
        <w:rPr>
          <w:sz w:val="28"/>
          <w:szCs w:val="28"/>
          <w:rtl w:val="0"/>
        </w:rPr>
        <w:t xml:space="preserve">     4.2 Test Di Usabilità</w:t>
      </w:r>
      <w:r w:rsidDel="00000000" w:rsidR="00000000" w:rsidRPr="00000000">
        <w:rPr>
          <w:b w:val="1"/>
          <w:sz w:val="28"/>
          <w:szCs w:val="28"/>
          <w:rtl w:val="0"/>
        </w:rPr>
        <w:t xml:space="preserve">23</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4.2.1 Obiettivi Del Test</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23</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4.2.2 Metodologia Usata</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24</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4.2.3 Sintesi Delle Misure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25</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4.2.4 Analisi Dei Risultati</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26</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4.2.5 Sintesi Delle Interviste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26</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4.2.6 Raccomandazioni Finali</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26</w:t>
      </w:r>
    </w:p>
    <w:p w:rsidR="00000000" w:rsidDel="00000000" w:rsidP="00000000" w:rsidRDefault="00000000" w:rsidRPr="00000000" w14:paraId="00000020">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200" w:before="0" w:line="276" w:lineRule="auto"/>
        <w:ind w:left="690" w:right="0" w:hanging="390"/>
        <w:jc w:val="left"/>
        <w:rPr>
          <w:rFonts w:ascii="Cambria" w:cs="Cambria" w:eastAsia="Cambria" w:hAnsi="Cambria"/>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Valutazione Dell’ Usabilità</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27</w:t>
      </w:r>
    </w:p>
    <w:p w:rsidR="00000000" w:rsidDel="00000000" w:rsidP="00000000" w:rsidRDefault="00000000" w:rsidRPr="00000000" w14:paraId="0000002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00" w:before="0" w:line="276" w:lineRule="auto"/>
        <w:ind w:left="360" w:right="0" w:hanging="360"/>
        <w:jc w:val="left"/>
        <w:rPr>
          <w:rFonts w:ascii="Cambria" w:cs="Cambria" w:eastAsia="Cambria" w:hAnsi="Cambria"/>
          <w:i w:val="0"/>
          <w:smallCaps w:val="0"/>
          <w:strike w:val="0"/>
          <w:color w:val="000000"/>
          <w:u w:val="none"/>
          <w:shd w:fill="auto" w:val="clear"/>
          <w:vertAlign w:val="baseline"/>
        </w:rPr>
        <w:sectPr>
          <w:headerReference r:id="rId13" w:type="default"/>
          <w:pgSz w:h="15840" w:w="12240" w:orient="portrait"/>
          <w:pgMar w:bottom="567" w:top="1134" w:left="1134" w:right="1134" w:header="720" w:footer="720"/>
          <w:pgNumType w:start="0"/>
          <w:titlePg w:val="1"/>
        </w:sect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Glossario30</w:t>
      </w:r>
      <w:r w:rsidDel="00000000" w:rsidR="00000000" w:rsidRPr="00000000">
        <w:rPr>
          <w:rtl w:val="0"/>
        </w:rPr>
      </w:r>
    </w:p>
    <w:p w:rsidR="00000000" w:rsidDel="00000000" w:rsidP="00000000" w:rsidRDefault="00000000" w:rsidRPr="00000000" w14:paraId="00000022">
      <w:pPr>
        <w:pStyle w:val="Title"/>
        <w:numPr>
          <w:ilvl w:val="0"/>
          <w:numId w:val="20"/>
        </w:numPr>
        <w:spacing w:after="0" w:lineRule="auto"/>
        <w:ind w:left="720" w:hanging="720"/>
        <w:rPr/>
      </w:pPr>
      <w:r w:rsidDel="00000000" w:rsidR="00000000" w:rsidRPr="00000000">
        <w:rPr>
          <w:rtl w:val="0"/>
        </w:rPr>
        <w:t xml:space="preserve">Introduzione</w:t>
      </w:r>
    </w:p>
    <w:p w:rsidR="00000000" w:rsidDel="00000000" w:rsidP="00000000" w:rsidRDefault="00000000" w:rsidRPr="00000000" w14:paraId="00000023">
      <w:pPr>
        <w:spacing w:after="0" w:line="240" w:lineRule="auto"/>
        <w:rPr>
          <w:sz w:val="32"/>
          <w:szCs w:val="32"/>
        </w:rPr>
      </w:pPr>
      <w:r w:rsidDel="00000000" w:rsidR="00000000" w:rsidRPr="00000000">
        <w:rPr>
          <w:sz w:val="32"/>
          <w:szCs w:val="32"/>
          <w:rtl w:val="0"/>
        </w:rPr>
        <w:t xml:space="preserve">Al mondo d’oggi per poter usufruire di un servizio su un qualsiasi sito o applicazione è sempre richiesta una registrazione, nella quale si dovrà sempre creare una password, che è cruciale per la protezione dei dati sensibili ma, che assieme alle numerose password create è difficilmente ricordabile. Il nostro progetto mira alla risoluzione di questi problemi attraverso un sistema di storage di credenziali che non solo garantisce la massima sicurezza, ma semplifica anche l'intero processo di gestione delle credenziali per individui e organizzazioni.</w:t>
      </w:r>
    </w:p>
    <w:p w:rsidR="00000000" w:rsidDel="00000000" w:rsidP="00000000" w:rsidRDefault="00000000" w:rsidRPr="00000000" w14:paraId="00000024">
      <w:pPr>
        <w:spacing w:after="0" w:line="240" w:lineRule="auto"/>
        <w:rPr>
          <w:sz w:val="32"/>
          <w:szCs w:val="32"/>
        </w:rPr>
      </w:pPr>
      <w:r w:rsidDel="00000000" w:rsidR="00000000" w:rsidRPr="00000000">
        <w:rPr>
          <w:rtl w:val="0"/>
        </w:rPr>
      </w:r>
    </w:p>
    <w:p w:rsidR="00000000" w:rsidDel="00000000" w:rsidP="00000000" w:rsidRDefault="00000000" w:rsidRPr="00000000" w14:paraId="00000025">
      <w:pPr>
        <w:pStyle w:val="Title"/>
        <w:numPr>
          <w:ilvl w:val="0"/>
          <w:numId w:val="20"/>
        </w:numPr>
        <w:spacing w:after="0" w:lineRule="auto"/>
        <w:ind w:left="720" w:hanging="720"/>
        <w:rPr/>
      </w:pPr>
      <w:r w:rsidDel="00000000" w:rsidR="00000000" w:rsidRPr="00000000">
        <w:rPr>
          <w:rtl w:val="0"/>
        </w:rPr>
        <w:t xml:space="preserve">Sistema Corrente</w:t>
      </w:r>
    </w:p>
    <w:p w:rsidR="00000000" w:rsidDel="00000000" w:rsidP="00000000" w:rsidRDefault="00000000" w:rsidRPr="00000000" w14:paraId="00000026">
      <w:pPr>
        <w:spacing w:after="0" w:line="240" w:lineRule="auto"/>
        <w:rPr>
          <w:sz w:val="32"/>
          <w:szCs w:val="32"/>
        </w:rPr>
      </w:pPr>
      <w:r w:rsidDel="00000000" w:rsidR="00000000" w:rsidRPr="00000000">
        <w:rPr>
          <w:sz w:val="32"/>
          <w:szCs w:val="32"/>
          <w:rtl w:val="0"/>
        </w:rPr>
        <w:t xml:space="preserve">L’applicazione da noi ideata è implementata senza avere vincoli dettati da un qualsiasi sistema precedentemente implementato. Per cui la raccolta dei requisiti viene effettuata basandosi esclusivamente sui colloqui effettuati con il committente e cercando di estrarre quanti più requisiti funzionali possibile.</w:t>
      </w:r>
    </w:p>
    <w:p w:rsidR="00000000" w:rsidDel="00000000" w:rsidP="00000000" w:rsidRDefault="00000000" w:rsidRPr="00000000" w14:paraId="00000027">
      <w:pPr>
        <w:spacing w:after="0" w:line="240" w:lineRule="auto"/>
        <w:rPr>
          <w:sz w:val="32"/>
          <w:szCs w:val="32"/>
        </w:rPr>
      </w:pPr>
      <w:r w:rsidDel="00000000" w:rsidR="00000000" w:rsidRPr="00000000">
        <w:rPr>
          <w:rtl w:val="0"/>
        </w:rPr>
      </w:r>
    </w:p>
    <w:p w:rsidR="00000000" w:rsidDel="00000000" w:rsidP="00000000" w:rsidRDefault="00000000" w:rsidRPr="00000000" w14:paraId="00000028">
      <w:pPr>
        <w:pStyle w:val="Title"/>
        <w:numPr>
          <w:ilvl w:val="0"/>
          <w:numId w:val="20"/>
        </w:numPr>
        <w:spacing w:after="0" w:lineRule="auto"/>
        <w:ind w:left="720" w:hanging="720"/>
        <w:rPr/>
      </w:pPr>
      <w:r w:rsidDel="00000000" w:rsidR="00000000" w:rsidRPr="00000000">
        <w:rPr>
          <w:rtl w:val="0"/>
        </w:rPr>
        <w:t xml:space="preserve">Sistema Proposto</w:t>
      </w:r>
    </w:p>
    <w:p w:rsidR="00000000" w:rsidDel="00000000" w:rsidP="00000000" w:rsidRDefault="00000000" w:rsidRPr="00000000" w14:paraId="00000029">
      <w:pPr>
        <w:rPr>
          <w:sz w:val="32"/>
          <w:szCs w:val="32"/>
        </w:rPr>
      </w:pPr>
      <w:r w:rsidDel="00000000" w:rsidR="00000000" w:rsidRPr="00000000">
        <w:rPr>
          <w:sz w:val="32"/>
          <w:szCs w:val="32"/>
          <w:rtl w:val="0"/>
        </w:rPr>
        <w:t xml:space="preserve">Il sistema proposto si propone di rispondere a una crescente necessità di sicurezza nella gestione delle credenziali sensibili, sia per individui che per organizzazioni. Con l'aumento delle minacce informatiche e la complessità nella gestione delle password, è fondamentale disporre di un sistema che non solo protegga le informazioni, ma che sia anche facile da usare.</w:t>
      </w:r>
    </w:p>
    <w:p w:rsidR="00000000" w:rsidDel="00000000" w:rsidP="00000000" w:rsidRDefault="00000000" w:rsidRPr="00000000" w14:paraId="0000002A">
      <w:pPr>
        <w:pStyle w:val="Title"/>
        <w:numPr>
          <w:ilvl w:val="1"/>
          <w:numId w:val="20"/>
        </w:numPr>
        <w:spacing w:after="0" w:lineRule="auto"/>
        <w:ind w:left="720" w:hanging="720"/>
        <w:rPr>
          <w:sz w:val="48"/>
          <w:szCs w:val="48"/>
        </w:rPr>
      </w:pPr>
      <w:r w:rsidDel="00000000" w:rsidR="00000000" w:rsidRPr="00000000">
        <w:rPr>
          <w:sz w:val="48"/>
          <w:szCs w:val="48"/>
          <w:rtl w:val="0"/>
        </w:rPr>
        <w:t xml:space="preserve"> Panoramica</w:t>
      </w:r>
    </w:p>
    <w:p w:rsidR="00000000" w:rsidDel="00000000" w:rsidP="00000000" w:rsidRDefault="00000000" w:rsidRPr="00000000" w14:paraId="0000002B">
      <w:pPr>
        <w:rPr>
          <w:sz w:val="32"/>
          <w:szCs w:val="32"/>
        </w:rPr>
      </w:pPr>
      <w:r w:rsidDel="00000000" w:rsidR="00000000" w:rsidRPr="00000000">
        <w:rPr>
          <w:sz w:val="32"/>
          <w:szCs w:val="32"/>
          <w:rtl w:val="0"/>
        </w:rPr>
        <w:t xml:space="preserve">Gli obiettivi del progetto si basano su 5 punti:</w:t>
      </w:r>
    </w:p>
    <w:p w:rsidR="00000000" w:rsidDel="00000000" w:rsidP="00000000" w:rsidRDefault="00000000" w:rsidRPr="00000000" w14:paraId="0000002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Interfaccia utente intuitiva</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 Creare un'interfaccia utente intuitiva e responsiva per gli utenti finali, facilitando la navigazione e l'interazione con il sistema.</w:t>
      </w:r>
    </w:p>
    <w:p w:rsidR="00000000" w:rsidDel="00000000" w:rsidP="00000000" w:rsidRDefault="00000000" w:rsidRPr="00000000" w14:paraId="0000002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Gestione delle credenziali</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 Implementare un sistema di salvataggio credenziali e di gestione del proprio profilo, consentendo agli utenti di mantenere le proprie informazioni organizzate e sicure.</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Autenticazione a due fattori</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 Implementare un sistema di autenticazione a due fattori tramite OTP al momento della registrazione dell'utente, aumentando la sicurezza dell'accesso al sistema.</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Sicurezza dei dati</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 Assicurare la sicurezza e la protezione dei dati degli utenti attraverso misure di crittografia e pratiche di sicurezza informatica.</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Funzionalità premium</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 Offrire la possibilità di passare a un account premium che consente di accedere ad ulteriori funzionalità, migliorando l'esperienza complessiva dell'utente.</w:t>
      </w:r>
    </w:p>
    <w:p w:rsidR="00000000" w:rsidDel="00000000" w:rsidP="00000000" w:rsidRDefault="00000000" w:rsidRPr="00000000" w14:paraId="00000034">
      <w:pPr>
        <w:pStyle w:val="Title"/>
        <w:numPr>
          <w:ilvl w:val="1"/>
          <w:numId w:val="20"/>
        </w:numPr>
        <w:spacing w:after="0" w:lineRule="auto"/>
        <w:ind w:left="720" w:hanging="720"/>
        <w:rPr>
          <w:sz w:val="48"/>
          <w:szCs w:val="48"/>
        </w:rPr>
      </w:pPr>
      <w:r w:rsidDel="00000000" w:rsidR="00000000" w:rsidRPr="00000000">
        <w:rPr>
          <w:sz w:val="48"/>
          <w:szCs w:val="48"/>
          <w:rtl w:val="0"/>
        </w:rPr>
        <w:t xml:space="preserve"> Requisiti Funzionali</w:t>
      </w:r>
    </w:p>
    <w:p w:rsidR="00000000" w:rsidDel="00000000" w:rsidP="00000000" w:rsidRDefault="00000000" w:rsidRPr="00000000" w14:paraId="00000035">
      <w:pPr>
        <w:rPr>
          <w:sz w:val="32"/>
          <w:szCs w:val="32"/>
        </w:rPr>
      </w:pPr>
      <w:r w:rsidDel="00000000" w:rsidR="00000000" w:rsidRPr="00000000">
        <w:rPr>
          <w:sz w:val="32"/>
          <w:szCs w:val="32"/>
          <w:rtl w:val="0"/>
        </w:rPr>
        <w:t xml:space="preserve">Ecco le principali funzionalità che il sistema deve garantire:</w:t>
      </w:r>
    </w:p>
    <w:p w:rsidR="00000000" w:rsidDel="00000000" w:rsidP="00000000" w:rsidRDefault="00000000" w:rsidRPr="00000000" w14:paraId="0000003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(FR1) Registrazione Utente: </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Gli utenti devono registrarsi al sito creando un account con un nome utente e una password</w:t>
      </w: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(FR2) Login: </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Gli utenti devono potersi autenticare inserendo le proprie credenziali per accedere.</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(FR3) Gestione Account: </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Una volta creato l’account l’utente tramite la sezione gestione avrà l’opportunità di abbonarsi al sito , così da poter usufruire  di servizi aggiuntivi</w:t>
      </w:r>
      <w:r w:rsidDel="00000000" w:rsidR="00000000" w:rsidRPr="00000000">
        <w:rPr>
          <w:rtl w:val="0"/>
        </w:rPr>
      </w:r>
    </w:p>
    <w:p w:rsidR="00000000" w:rsidDel="00000000" w:rsidP="00000000" w:rsidRDefault="00000000" w:rsidRPr="00000000" w14:paraId="0000003B">
      <w:pPr>
        <w:rPr>
          <w:b w:val="1"/>
          <w:sz w:val="32"/>
          <w:szCs w:val="32"/>
        </w:rPr>
      </w:pPr>
      <w:r w:rsidDel="00000000" w:rsidR="00000000" w:rsidRPr="00000000">
        <w:rPr>
          <w:rtl w:val="0"/>
        </w:rPr>
      </w:r>
    </w:p>
    <w:p w:rsidR="00000000" w:rsidDel="00000000" w:rsidP="00000000" w:rsidRDefault="00000000" w:rsidRPr="00000000" w14:paraId="0000003C">
      <w:pPr>
        <w:numPr>
          <w:ilvl w:val="0"/>
          <w:numId w:val="22"/>
        </w:numPr>
        <w:ind w:left="360" w:hanging="360"/>
        <w:rPr>
          <w:b w:val="1"/>
          <w:sz w:val="32"/>
          <w:szCs w:val="32"/>
        </w:rPr>
      </w:pPr>
      <w:r w:rsidDel="00000000" w:rsidR="00000000" w:rsidRPr="00000000">
        <w:rPr>
          <w:b w:val="1"/>
          <w:sz w:val="32"/>
          <w:szCs w:val="32"/>
          <w:rtl w:val="0"/>
        </w:rPr>
        <w:t xml:space="preserve">(FR4) Generazione Password: </w:t>
      </w:r>
      <w:r w:rsidDel="00000000" w:rsidR="00000000" w:rsidRPr="00000000">
        <w:rPr>
          <w:sz w:val="32"/>
          <w:szCs w:val="32"/>
          <w:rtl w:val="0"/>
        </w:rPr>
        <w:t xml:space="preserve">L’utente deve aver l’opportunità di generare delle password</w:t>
      </w:r>
      <w:r w:rsidDel="00000000" w:rsidR="00000000" w:rsidRPr="00000000">
        <w:rPr>
          <w:b w:val="1"/>
          <w:sz w:val="32"/>
          <w:szCs w:val="32"/>
          <w:rtl w:val="0"/>
        </w:rPr>
        <w:t xml:space="preserve">.</w:t>
      </w:r>
    </w:p>
    <w:p w:rsidR="00000000" w:rsidDel="00000000" w:rsidP="00000000" w:rsidRDefault="00000000" w:rsidRPr="00000000" w14:paraId="0000003D">
      <w:pPr>
        <w:numPr>
          <w:ilvl w:val="0"/>
          <w:numId w:val="22"/>
        </w:numPr>
        <w:ind w:left="360" w:hanging="360"/>
        <w:rPr>
          <w:b w:val="1"/>
          <w:sz w:val="32"/>
          <w:szCs w:val="32"/>
        </w:rPr>
      </w:pPr>
      <w:r w:rsidDel="00000000" w:rsidR="00000000" w:rsidRPr="00000000">
        <w:rPr>
          <w:b w:val="1"/>
          <w:sz w:val="32"/>
          <w:szCs w:val="32"/>
          <w:rtl w:val="0"/>
        </w:rPr>
        <w:t xml:space="preserve">(FR5) Abbonamento: </w:t>
      </w:r>
      <w:r w:rsidDel="00000000" w:rsidR="00000000" w:rsidRPr="00000000">
        <w:rPr>
          <w:sz w:val="32"/>
          <w:szCs w:val="32"/>
          <w:rtl w:val="0"/>
        </w:rPr>
        <w:t xml:space="preserve">Il sistema deve consentire agli utenti di passare a un account premium, sbloccando funzionalità aggiuntive</w:t>
      </w:r>
      <w:r w:rsidDel="00000000" w:rsidR="00000000" w:rsidRPr="00000000">
        <w:rPr>
          <w:rtl w:val="0"/>
        </w:rPr>
      </w:r>
    </w:p>
    <w:p w:rsidR="00000000" w:rsidDel="00000000" w:rsidP="00000000" w:rsidRDefault="00000000" w:rsidRPr="00000000" w14:paraId="0000003E">
      <w:pPr>
        <w:numPr>
          <w:ilvl w:val="0"/>
          <w:numId w:val="22"/>
        </w:numPr>
        <w:ind w:left="360" w:hanging="360"/>
        <w:rPr>
          <w:b w:val="1"/>
          <w:sz w:val="32"/>
          <w:szCs w:val="32"/>
        </w:rPr>
      </w:pPr>
      <w:r w:rsidDel="00000000" w:rsidR="00000000" w:rsidRPr="00000000">
        <w:rPr>
          <w:b w:val="1"/>
          <w:sz w:val="32"/>
          <w:szCs w:val="32"/>
          <w:rtl w:val="0"/>
        </w:rPr>
        <w:t xml:space="preserve">(FR6) Pagamento: </w:t>
      </w:r>
      <w:r w:rsidDel="00000000" w:rsidR="00000000" w:rsidRPr="00000000">
        <w:rPr>
          <w:sz w:val="32"/>
          <w:szCs w:val="32"/>
          <w:rtl w:val="0"/>
        </w:rPr>
        <w:t xml:space="preserve">Per poter usufruire dell’account premium, l’utente dovrà effettuare un pagamento con carta</w:t>
      </w:r>
      <w:r w:rsidDel="00000000" w:rsidR="00000000" w:rsidRPr="00000000">
        <w:rPr>
          <w:rtl w:val="0"/>
        </w:rPr>
      </w:r>
    </w:p>
    <w:p w:rsidR="00000000" w:rsidDel="00000000" w:rsidP="00000000" w:rsidRDefault="00000000" w:rsidRPr="00000000" w14:paraId="0000003F">
      <w:pPr>
        <w:pStyle w:val="Title"/>
        <w:numPr>
          <w:ilvl w:val="1"/>
          <w:numId w:val="20"/>
        </w:numPr>
        <w:spacing w:after="0" w:lineRule="auto"/>
        <w:ind w:left="720" w:hanging="720"/>
        <w:rPr>
          <w:sz w:val="48"/>
          <w:szCs w:val="48"/>
        </w:rPr>
      </w:pPr>
      <w:r w:rsidDel="00000000" w:rsidR="00000000" w:rsidRPr="00000000">
        <w:rPr>
          <w:sz w:val="48"/>
          <w:szCs w:val="48"/>
          <w:rtl w:val="0"/>
        </w:rPr>
        <w:t xml:space="preserve">Requisiti NON Funzionali</w:t>
      </w:r>
    </w:p>
    <w:p w:rsidR="00000000" w:rsidDel="00000000" w:rsidP="00000000" w:rsidRDefault="00000000" w:rsidRPr="00000000" w14:paraId="00000040">
      <w:pPr>
        <w:rPr>
          <w:sz w:val="32"/>
          <w:szCs w:val="32"/>
        </w:rPr>
      </w:pPr>
      <w:r w:rsidDel="00000000" w:rsidR="00000000" w:rsidRPr="00000000">
        <w:rPr>
          <w:sz w:val="32"/>
          <w:szCs w:val="32"/>
          <w:rtl w:val="0"/>
        </w:rPr>
        <w:t xml:space="preserve">I requisiti non funzionali specificano le caratteristiche del sistema necessarie per garantire un’esperienza stabile e accessibile:</w:t>
      </w:r>
    </w:p>
    <w:p w:rsidR="00000000" w:rsidDel="00000000" w:rsidP="00000000" w:rsidRDefault="00000000" w:rsidRPr="00000000" w14:paraId="0000004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(NFR_1) Sicurezza</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 Il sistema deve garantire la protezione dei dati degli utenti attraverso l'uso di crittografia avanzata per la memorizzazione delle credenziali.</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(NFR_2) Usabilità</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 L'interfaccia utente deve essere intuitiva e facile da navigare, consentendo agli utenti di gestire le proprie credenziali senza difficoltà. Il sistema deve fornire guide e tutorial per aiutare gli utenti a comprendere come utilizzare le funzionalità disponibili</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(NFR_3) Privacy</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 Il sistema deve rispettare le normative sulla protezione dei dati e garantire che i dati degli utenti siano trattati in modo lecito e trasparente</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(NFR_4) Portabilità: </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Il sistema deve essere progettato per funzionare su diverse piattaforme, inclusi desktop e dispositivi mobile</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(NFR_5) Prestazioni: </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Il sistema deve essere in grado di gestire almeno 1000 utenti simultanei senza degrado delle prestazioni. Le operazioni di aggiunta, modifica ed eliminazione delle credenziali devono completarsi in meno di 2 secondi</w:t>
      </w:r>
      <w:r w:rsidDel="00000000" w:rsidR="00000000" w:rsidRPr="00000000">
        <w:rPr>
          <w:rtl w:val="0"/>
        </w:rPr>
      </w:r>
    </w:p>
    <w:p w:rsidR="00000000" w:rsidDel="00000000" w:rsidP="00000000" w:rsidRDefault="00000000" w:rsidRPr="00000000" w14:paraId="0000004A">
      <w:pPr>
        <w:pStyle w:val="Title"/>
        <w:numPr>
          <w:ilvl w:val="1"/>
          <w:numId w:val="20"/>
        </w:numPr>
        <w:spacing w:after="0" w:lineRule="auto"/>
        <w:ind w:left="720" w:hanging="720"/>
        <w:rPr>
          <w:sz w:val="48"/>
          <w:szCs w:val="48"/>
        </w:rPr>
      </w:pPr>
      <w:r w:rsidDel="00000000" w:rsidR="00000000" w:rsidRPr="00000000">
        <w:rPr>
          <w:sz w:val="48"/>
          <w:szCs w:val="48"/>
          <w:rtl w:val="0"/>
        </w:rPr>
        <w:t xml:space="preserve">Vincoli</w:t>
      </w:r>
    </w:p>
    <w:p w:rsidR="00000000" w:rsidDel="00000000" w:rsidP="00000000" w:rsidRDefault="00000000" w:rsidRPr="00000000" w14:paraId="0000004B">
      <w:pPr>
        <w:rPr>
          <w:b w:val="1"/>
          <w:sz w:val="32"/>
          <w:szCs w:val="32"/>
        </w:rPr>
      </w:pPr>
      <w:r w:rsidDel="00000000" w:rsidR="00000000" w:rsidRPr="00000000">
        <w:rPr>
          <w:b w:val="1"/>
          <w:sz w:val="32"/>
          <w:szCs w:val="32"/>
          <w:rtl w:val="0"/>
        </w:rPr>
        <w:t xml:space="preserve">Vincoli Tecnici</w:t>
      </w:r>
    </w:p>
    <w:p w:rsidR="00000000" w:rsidDel="00000000" w:rsidP="00000000" w:rsidRDefault="00000000" w:rsidRPr="00000000" w14:paraId="0000004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Piattaforma: Il sistema deve essere compatibile con i principali browser web e con le versioni più recenti dei sistemi operativi mobili</w:t>
      </w:r>
    </w:p>
    <w:p w:rsidR="00000000" w:rsidDel="00000000" w:rsidP="00000000" w:rsidRDefault="00000000" w:rsidRPr="00000000" w14:paraId="0000004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Connettività: Il sistema deve garantire una connessione stabile e sicura a Internet per consentire agli utenti di accedere alle loro credenziali da qualsiasi luogo.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F">
      <w:pPr>
        <w:rPr>
          <w:b w:val="1"/>
          <w:sz w:val="32"/>
          <w:szCs w:val="32"/>
        </w:rPr>
      </w:pPr>
      <w:r w:rsidDel="00000000" w:rsidR="00000000" w:rsidRPr="00000000">
        <w:rPr>
          <w:b w:val="1"/>
          <w:sz w:val="32"/>
          <w:szCs w:val="32"/>
          <w:rtl w:val="0"/>
        </w:rPr>
        <w:t xml:space="preserve">Vincoli Di Sicurezza</w:t>
      </w:r>
    </w:p>
    <w:p w:rsidR="00000000" w:rsidDel="00000000" w:rsidP="00000000" w:rsidRDefault="00000000" w:rsidRPr="00000000" w14:paraId="0000005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Autenticazione: L'implementazione dell'autenticazione a due fattori deve utilizzare metodi di invio OTP sicuri </w:t>
      </w:r>
    </w:p>
    <w:p w:rsidR="00000000" w:rsidDel="00000000" w:rsidP="00000000" w:rsidRDefault="00000000" w:rsidRPr="00000000" w14:paraId="0000005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Standard di Sicurezza: Implementazione di protocolli di sicurezza per la protezione dei dati degli utenti, come le credenziali di accesso</w:t>
      </w:r>
    </w:p>
    <w:p w:rsidR="00000000" w:rsidDel="00000000" w:rsidP="00000000" w:rsidRDefault="00000000" w:rsidRPr="00000000" w14:paraId="0000005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Sicurezza del Database: Il database deve implementare misure di sicurezza adeguate, come la crittografia delle password e l'accesso controllato tramite autenticazione.</w:t>
      </w:r>
    </w:p>
    <w:p w:rsidR="00000000" w:rsidDel="00000000" w:rsidP="00000000" w:rsidRDefault="00000000" w:rsidRPr="00000000" w14:paraId="0000005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Sicurezza delle transazioni: Il sistema deve garantire che tutte le transazioni finanziarie siano sicure. Le informazioni di pagamento degli utenti devono essere trattate con la massima riservatezza e sicurezza.</w:t>
      </w:r>
    </w:p>
    <w:p w:rsidR="00000000" w:rsidDel="00000000" w:rsidP="00000000" w:rsidRDefault="00000000" w:rsidRPr="00000000" w14:paraId="00000054">
      <w:pPr>
        <w:rPr>
          <w:b w:val="1"/>
          <w:sz w:val="32"/>
          <w:szCs w:val="32"/>
        </w:rPr>
      </w:pPr>
      <w:r w:rsidDel="00000000" w:rsidR="00000000" w:rsidRPr="00000000">
        <w:rPr>
          <w:b w:val="1"/>
          <w:sz w:val="32"/>
          <w:szCs w:val="32"/>
          <w:rtl w:val="0"/>
        </w:rPr>
        <w:t xml:space="preserve">Vincoli Operativi</w:t>
      </w:r>
    </w:p>
    <w:p w:rsidR="00000000" w:rsidDel="00000000" w:rsidP="00000000" w:rsidRDefault="00000000" w:rsidRPr="00000000" w14:paraId="00000055">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Affidabilità: Il sistema deve garantire un servizio continuo 24/7 senza problemi di interruzioni.</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Backup e Ripristino: Deve essere previsto un sistema di backup regolare per garantire la protezione dei dati degli utenti e la possibilità di ripristino in caso di perdita di dati.</w:t>
      </w:r>
      <w:r w:rsidDel="00000000" w:rsidR="00000000" w:rsidRPr="00000000">
        <w:rPr>
          <w:rtl w:val="0"/>
        </w:rPr>
      </w:r>
    </w:p>
    <w:p w:rsidR="00000000" w:rsidDel="00000000" w:rsidP="00000000" w:rsidRDefault="00000000" w:rsidRPr="00000000" w14:paraId="00000057">
      <w:pPr>
        <w:rPr>
          <w:b w:val="1"/>
          <w:sz w:val="32"/>
          <w:szCs w:val="32"/>
        </w:rPr>
      </w:pPr>
      <w:r w:rsidDel="00000000" w:rsidR="00000000" w:rsidRPr="00000000">
        <w:rPr>
          <w:b w:val="1"/>
          <w:sz w:val="32"/>
          <w:szCs w:val="32"/>
          <w:rtl w:val="0"/>
        </w:rPr>
        <w:t xml:space="preserve">Vincoli di Budget</w:t>
      </w:r>
    </w:p>
    <w:p w:rsidR="00000000" w:rsidDel="00000000" w:rsidP="00000000" w:rsidRDefault="00000000" w:rsidRPr="00000000" w14:paraId="0000005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Limiti di Spesa: Il budget totale per lo sviluppo e il lancio del sistema non deve superare un importo specifico </w:t>
      </w:r>
    </w:p>
    <w:p w:rsidR="00000000" w:rsidDel="00000000" w:rsidP="00000000" w:rsidRDefault="00000000" w:rsidRPr="00000000" w14:paraId="00000059">
      <w:pPr>
        <w:rPr>
          <w:b w:val="1"/>
          <w:sz w:val="32"/>
          <w:szCs w:val="32"/>
        </w:rPr>
      </w:pPr>
      <w:r w:rsidDel="00000000" w:rsidR="00000000" w:rsidRPr="00000000">
        <w:rPr>
          <w:b w:val="1"/>
          <w:sz w:val="32"/>
          <w:szCs w:val="32"/>
          <w:rtl w:val="0"/>
        </w:rPr>
        <w:t xml:space="preserve">Vincoli Normativi</w:t>
      </w:r>
    </w:p>
    <w:p w:rsidR="00000000" w:rsidDel="00000000" w:rsidP="00000000" w:rsidRDefault="00000000" w:rsidRPr="00000000" w14:paraId="0000005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Privacy: Il sistema deve rispettare tutte le normative locali e internazionali relative alla gestione dei dati sensibili e alla privacy degli utenti.</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B">
      <w:pPr>
        <w:pStyle w:val="Title"/>
        <w:numPr>
          <w:ilvl w:val="1"/>
          <w:numId w:val="20"/>
        </w:numPr>
        <w:spacing w:after="0" w:lineRule="auto"/>
        <w:ind w:left="720" w:hanging="720"/>
        <w:rPr>
          <w:sz w:val="48"/>
          <w:szCs w:val="48"/>
        </w:rPr>
      </w:pPr>
      <w:r w:rsidDel="00000000" w:rsidR="00000000" w:rsidRPr="00000000">
        <w:rPr>
          <w:sz w:val="48"/>
          <w:szCs w:val="48"/>
          <w:rtl w:val="0"/>
        </w:rPr>
        <w:t xml:space="preserve">Modelli Del Sistema</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Title"/>
        <w:numPr>
          <w:ilvl w:val="2"/>
          <w:numId w:val="20"/>
        </w:numPr>
        <w:spacing w:after="0" w:lineRule="auto"/>
        <w:ind w:left="1080" w:hanging="1080"/>
        <w:rPr>
          <w:sz w:val="44"/>
          <w:szCs w:val="44"/>
        </w:rPr>
      </w:pPr>
      <w:r w:rsidDel="00000000" w:rsidR="00000000" w:rsidRPr="00000000">
        <w:rPr>
          <w:sz w:val="44"/>
          <w:szCs w:val="44"/>
          <w:rtl w:val="0"/>
        </w:rPr>
        <w:t xml:space="preserve">Utenti Del Sistema</w:t>
      </w:r>
    </w:p>
    <w:p w:rsidR="00000000" w:rsidDel="00000000" w:rsidP="00000000" w:rsidRDefault="00000000" w:rsidRPr="00000000" w14:paraId="0000005E">
      <w:pPr>
        <w:rPr>
          <w:sz w:val="32"/>
          <w:szCs w:val="32"/>
        </w:rPr>
      </w:pPr>
      <w:r w:rsidDel="00000000" w:rsidR="00000000" w:rsidRPr="00000000">
        <w:rPr>
          <w:b w:val="1"/>
          <w:sz w:val="32"/>
          <w:szCs w:val="32"/>
          <w:rtl w:val="0"/>
        </w:rPr>
        <w:t xml:space="preserve">Utente: </w:t>
      </w:r>
      <w:r w:rsidDel="00000000" w:rsidR="00000000" w:rsidRPr="00000000">
        <w:rPr>
          <w:sz w:val="32"/>
          <w:szCs w:val="32"/>
          <w:rtl w:val="0"/>
        </w:rPr>
        <w:t xml:space="preserve">Può generare, visualizzare, eliminare, modificare e salvare le password.</w:t>
      </w:r>
    </w:p>
    <w:p w:rsidR="00000000" w:rsidDel="00000000" w:rsidP="00000000" w:rsidRDefault="00000000" w:rsidRPr="00000000" w14:paraId="0000005F">
      <w:pPr>
        <w:pStyle w:val="Title"/>
        <w:numPr>
          <w:ilvl w:val="2"/>
          <w:numId w:val="20"/>
        </w:numPr>
        <w:spacing w:after="0" w:lineRule="auto"/>
        <w:ind w:left="1080" w:hanging="1080"/>
        <w:rPr>
          <w:sz w:val="44"/>
          <w:szCs w:val="44"/>
        </w:rPr>
      </w:pPr>
      <w:r w:rsidDel="00000000" w:rsidR="00000000" w:rsidRPr="00000000">
        <w:rPr>
          <w:sz w:val="44"/>
          <w:szCs w:val="44"/>
          <w:rtl w:val="0"/>
        </w:rPr>
        <w:t xml:space="preserve">Scenari</w:t>
      </w:r>
    </w:p>
    <w:p w:rsidR="00000000" w:rsidDel="00000000" w:rsidP="00000000" w:rsidRDefault="00000000" w:rsidRPr="00000000" w14:paraId="00000060">
      <w:pPr>
        <w:rPr>
          <w:sz w:val="32"/>
          <w:szCs w:val="32"/>
        </w:rPr>
      </w:pPr>
      <w:r w:rsidDel="00000000" w:rsidR="00000000" w:rsidRPr="00000000">
        <w:rPr>
          <w:sz w:val="32"/>
          <w:szCs w:val="32"/>
          <w:rtl w:val="0"/>
        </w:rPr>
        <w:t xml:space="preserve">Marco, un appassionato di tecnologia, si trova in difficoltà nel ricordare le sue numerose password. Per risolvere tale problema decide di usare Passbox,</w:t>
      </w:r>
      <w:r w:rsidDel="00000000" w:rsidR="00000000" w:rsidRPr="00000000">
        <w:rPr>
          <w:rFonts w:ascii="Arial" w:cs="Arial" w:eastAsia="Arial" w:hAnsi="Arial"/>
          <w:color w:val="374151"/>
          <w:sz w:val="32"/>
          <w:szCs w:val="32"/>
          <w:rtl w:val="0"/>
        </w:rPr>
        <w:t xml:space="preserve"> </w:t>
      </w:r>
      <w:r w:rsidDel="00000000" w:rsidR="00000000" w:rsidRPr="00000000">
        <w:rPr>
          <w:sz w:val="32"/>
          <w:szCs w:val="32"/>
          <w:rtl w:val="0"/>
        </w:rPr>
        <w:t xml:space="preserve">che gli consente di memorizzare in modo sicuro tutte le sue credenziali ed anche di generarne delle nuove. </w:t>
      </w:r>
    </w:p>
    <w:p w:rsidR="00000000" w:rsidDel="00000000" w:rsidP="00000000" w:rsidRDefault="00000000" w:rsidRPr="00000000" w14:paraId="00000061">
      <w:pPr>
        <w:rPr>
          <w:sz w:val="32"/>
          <w:szCs w:val="32"/>
        </w:rPr>
        <w:sectPr>
          <w:headerReference r:id="rId14" w:type="default"/>
          <w:type w:val="nextPage"/>
          <w:pgSz w:h="15840" w:w="12240" w:orient="portrait"/>
          <w:pgMar w:bottom="0" w:top="1418" w:left="1134" w:right="1134" w:header="720" w:footer="720"/>
          <w:pgNumType w:start="1"/>
        </w:sectPr>
      </w:pPr>
      <w:r w:rsidDel="00000000" w:rsidR="00000000" w:rsidRPr="00000000">
        <w:rPr>
          <w:sz w:val="32"/>
          <w:szCs w:val="32"/>
          <w:rtl w:val="0"/>
        </w:rPr>
        <w:t xml:space="preserve">Dopo aver installato l'app, crea una password principale complessa e attiva l'autenticazione a due fattori per una maggiore sicurezza. Ogni volta che Marco accede a un nuovo sito, il gestore di password genera automaticamente una password unica e complessa, che lui non deve più ricordare.</w:t>
      </w:r>
    </w:p>
    <w:p w:rsidR="00000000" w:rsidDel="00000000" w:rsidP="00000000" w:rsidRDefault="00000000" w:rsidRPr="00000000" w14:paraId="00000062">
      <w:pPr>
        <w:pBdr>
          <w:bottom w:color="4f81bd" w:space="4" w:sz="8" w:val="single"/>
        </w:pBdr>
        <w:spacing w:after="0" w:line="240" w:lineRule="auto"/>
        <w:rPr>
          <w:rFonts w:ascii="Calibri" w:cs="Calibri" w:eastAsia="Calibri" w:hAnsi="Calibri"/>
          <w:color w:val="17365d"/>
          <w:sz w:val="52"/>
          <w:szCs w:val="52"/>
        </w:rPr>
      </w:pPr>
      <w:r w:rsidDel="00000000" w:rsidR="00000000" w:rsidRPr="00000000">
        <w:rPr>
          <w:rFonts w:ascii="Calibri" w:cs="Calibri" w:eastAsia="Calibri" w:hAnsi="Calibri"/>
          <w:color w:val="17365d"/>
          <w:sz w:val="52"/>
          <w:szCs w:val="52"/>
          <w:rtl w:val="0"/>
        </w:rPr>
        <w:t xml:space="preserve">3.5.3 Modello dei Casi D’uso</w:t>
      </w:r>
    </w:p>
    <w:p w:rsidR="00000000" w:rsidDel="00000000" w:rsidP="00000000" w:rsidRDefault="00000000" w:rsidRPr="00000000" w14:paraId="00000063">
      <w:pPr>
        <w:spacing w:after="0" w:line="240" w:lineRule="auto"/>
        <w:rPr>
          <w:sz w:val="32"/>
          <w:szCs w:val="32"/>
        </w:rPr>
      </w:pPr>
      <w:r w:rsidDel="00000000" w:rsidR="00000000" w:rsidRPr="00000000">
        <w:rPr>
          <w:sz w:val="32"/>
          <w:szCs w:val="32"/>
          <w:rtl w:val="0"/>
        </w:rPr>
        <w:t xml:space="preserve">Di seguito abbiamo riportato il modello dei casi d’uso del sito </w:t>
      </w:r>
    </w:p>
    <w:p w:rsidR="00000000" w:rsidDel="00000000" w:rsidP="00000000" w:rsidRDefault="00000000" w:rsidRPr="00000000" w14:paraId="00000064">
      <w:pPr>
        <w:spacing w:after="0" w:line="240" w:lineRule="auto"/>
        <w:jc w:val="center"/>
        <w:rPr>
          <w:sz w:val="32"/>
          <w:szCs w:val="32"/>
        </w:rPr>
      </w:pPr>
      <w:r w:rsidDel="00000000" w:rsidR="00000000" w:rsidRPr="00000000">
        <w:rPr>
          <w:color w:val="003366"/>
          <w:sz w:val="24"/>
          <w:szCs w:val="24"/>
        </w:rPr>
        <w:drawing>
          <wp:inline distB="0" distT="0" distL="0" distR="0">
            <wp:extent cx="4592282" cy="8124252"/>
            <wp:effectExtent b="0" l="0" r="0" t="0"/>
            <wp:docPr id="1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592282" cy="8124252"/>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3366"/>
          <w:sz w:val="24"/>
          <w:szCs w:val="24"/>
          <w:u w:val="none"/>
          <w:shd w:fill="auto" w:val="clear"/>
          <w:vertAlign w:val="baseline"/>
        </w:rPr>
        <w:sectPr>
          <w:headerReference r:id="rId16" w:type="default"/>
          <w:type w:val="nextPage"/>
          <w:pgSz w:h="15840" w:w="12240" w:orient="portrait"/>
          <w:pgMar w:bottom="0" w:top="1418" w:left="1134" w:right="1134"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3366"/>
          <w:sz w:val="24"/>
          <w:szCs w:val="24"/>
          <w:u w:val="none"/>
          <w:shd w:fill="auto" w:val="clear"/>
          <w:vertAlign w:val="baseline"/>
        </w:rPr>
      </w:pPr>
      <w:r w:rsidDel="00000000" w:rsidR="00000000" w:rsidRPr="00000000">
        <w:rPr>
          <w:rtl w:val="0"/>
        </w:rPr>
      </w:r>
    </w:p>
    <w:tbl>
      <w:tblPr>
        <w:tblStyle w:val="Table1"/>
        <w:tblW w:w="12333.000000000002" w:type="dxa"/>
        <w:jc w:val="left"/>
        <w:tblInd w:w="-5.0" w:type="dxa"/>
        <w:tblBorders>
          <w:top w:color="9cc2e5" w:space="0" w:sz="4" w:val="single"/>
          <w:left w:color="9cc2e5" w:space="0" w:sz="4" w:val="single"/>
          <w:bottom w:color="9cc2e5" w:space="0" w:sz="4" w:val="single"/>
          <w:right w:color="9cc2e5" w:space="0" w:sz="4" w:val="single"/>
          <w:insideH w:color="9cc2e5" w:space="0" w:sz="4" w:val="single"/>
          <w:insideV w:color="9cc2e5" w:space="0" w:sz="4" w:val="single"/>
        </w:tblBorders>
        <w:tblLayout w:type="fixed"/>
        <w:tblLook w:val="04A0"/>
      </w:tblPr>
      <w:tblGrid>
        <w:gridCol w:w="3401"/>
        <w:gridCol w:w="8932"/>
        <w:tblGridChange w:id="0">
          <w:tblGrid>
            <w:gridCol w:w="3401"/>
            <w:gridCol w:w="8932"/>
          </w:tblGrid>
        </w:tblGridChange>
      </w:tblGrid>
      <w:tr>
        <w:trPr>
          <w:cantSplit w:val="0"/>
          <w:trHeight w:val="1124" w:hRule="atLeast"/>
          <w:tblHeader w:val="0"/>
        </w:trPr>
        <w:tc>
          <w:tcPr>
            <w:tcBorders>
              <w:right w:color="ffffff" w:space="0" w:sz="24" w:val="single"/>
            </w:tcBorders>
            <w:shd w:fill="1f4e79" w:val="clear"/>
            <w:vAlign w:val="center"/>
          </w:tcPr>
          <w:p w:rsidR="00000000" w:rsidDel="00000000" w:rsidP="00000000" w:rsidRDefault="00000000" w:rsidRPr="00000000" w14:paraId="00000067">
            <w:pPr>
              <w:spacing w:after="160" w:line="259" w:lineRule="auto"/>
              <w:jc w:val="center"/>
              <w:rPr>
                <w:rFonts w:ascii="Bahnschrift SemiBold" w:cs="Bahnschrift SemiBold" w:eastAsia="Bahnschrift SemiBold" w:hAnsi="Bahnschrift SemiBold"/>
                <w:color w:val="000000"/>
                <w:sz w:val="32"/>
                <w:szCs w:val="32"/>
              </w:rPr>
            </w:pPr>
            <w:r w:rsidDel="00000000" w:rsidR="00000000" w:rsidRPr="00000000">
              <w:rPr>
                <w:rFonts w:ascii="Bahnschrift SemiBold" w:cs="Bahnschrift SemiBold" w:eastAsia="Bahnschrift SemiBold" w:hAnsi="Bahnschrift SemiBold"/>
                <w:sz w:val="32"/>
                <w:szCs w:val="32"/>
                <w:rtl w:val="0"/>
              </w:rPr>
              <w:t xml:space="preserve">Nome caso d’uso</w:t>
            </w:r>
            <w:r w:rsidDel="00000000" w:rsidR="00000000" w:rsidRPr="00000000">
              <w:rPr>
                <w:rtl w:val="0"/>
              </w:rPr>
            </w:r>
          </w:p>
        </w:tc>
        <w:tc>
          <w:tcPr>
            <w:tcBorders>
              <w:left w:color="ffffff" w:space="0" w:sz="24" w:val="single"/>
            </w:tcBorders>
            <w:shd w:fill="1f4e79" w:val="clear"/>
            <w:vAlign w:val="center"/>
          </w:tcPr>
          <w:p w:rsidR="00000000" w:rsidDel="00000000" w:rsidP="00000000" w:rsidRDefault="00000000" w:rsidRPr="00000000" w14:paraId="00000068">
            <w:pPr>
              <w:spacing w:after="160" w:line="259" w:lineRule="auto"/>
              <w:jc w:val="center"/>
              <w:rPr>
                <w:rFonts w:ascii="Calibri" w:cs="Calibri" w:eastAsia="Calibri" w:hAnsi="Calibri"/>
              </w:rPr>
            </w:pPr>
            <w:r w:rsidDel="00000000" w:rsidR="00000000" w:rsidRPr="00000000">
              <w:rPr>
                <w:rFonts w:ascii="Bahnschrift SemiBold" w:cs="Bahnschrift SemiBold" w:eastAsia="Bahnschrift SemiBold" w:hAnsi="Bahnschrift SemiBold"/>
                <w:sz w:val="32"/>
                <w:szCs w:val="32"/>
                <w:rtl w:val="0"/>
              </w:rPr>
              <w:t xml:space="preserve">Login</w:t>
            </w:r>
            <w:r w:rsidDel="00000000" w:rsidR="00000000" w:rsidRPr="00000000">
              <w:rPr>
                <w:rtl w:val="0"/>
              </w:rPr>
            </w:r>
          </w:p>
        </w:tc>
      </w:tr>
      <w:tr>
        <w:trPr>
          <w:cantSplit w:val="0"/>
          <w:trHeight w:val="829" w:hRule="atLeast"/>
          <w:tblHeader w:val="0"/>
        </w:trPr>
        <w:tc>
          <w:tcPr>
            <w:tcBorders>
              <w:bottom w:color="1f4e79" w:space="0" w:sz="24" w:val="single"/>
              <w:right w:color="1f4e79" w:space="0" w:sz="24" w:val="single"/>
            </w:tcBorders>
            <w:vAlign w:val="center"/>
          </w:tcPr>
          <w:p w:rsidR="00000000" w:rsidDel="00000000" w:rsidP="00000000" w:rsidRDefault="00000000" w:rsidRPr="00000000" w14:paraId="00000069">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Attori Partecipanti</w:t>
            </w:r>
          </w:p>
        </w:tc>
        <w:tc>
          <w:tcPr>
            <w:tcBorders>
              <w:left w:color="1f4e79" w:space="0" w:sz="24" w:val="single"/>
              <w:bottom w:color="1f4e79" w:space="0" w:sz="24" w:val="single"/>
            </w:tcBorders>
            <w:vAlign w:val="center"/>
          </w:tcPr>
          <w:p w:rsidR="00000000" w:rsidDel="00000000" w:rsidP="00000000" w:rsidRDefault="00000000" w:rsidRPr="00000000" w14:paraId="0000006A">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Utente , Utente Premium</w:t>
            </w:r>
          </w:p>
        </w:tc>
      </w:tr>
      <w:tr>
        <w:trPr>
          <w:cantSplit w:val="0"/>
          <w:trHeight w:val="1074"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06B">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Condizioni di Ingresso</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06C">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L’utente effettua il login per accedere al sistema</w:t>
            </w:r>
          </w:p>
        </w:tc>
      </w:tr>
      <w:tr>
        <w:trPr>
          <w:cantSplit w:val="0"/>
          <w:trHeight w:val="3783"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06D">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Flusso di eventi</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06E">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L’utente avvia il caso d’uso cliccando il pulsante “Login”</w:t>
            </w:r>
          </w:p>
          <w:p w:rsidR="00000000" w:rsidDel="00000000" w:rsidP="00000000" w:rsidRDefault="00000000" w:rsidRPr="00000000" w14:paraId="0000006F">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Il sistema visualizzerà un form nella quale verrà richiesto l’inserimento di una password ed email</w:t>
            </w:r>
          </w:p>
          <w:p w:rsidR="00000000" w:rsidDel="00000000" w:rsidP="00000000" w:rsidRDefault="00000000" w:rsidRPr="00000000" w14:paraId="00000070">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L’utente inserirà i dati e confermerà l’operazione</w:t>
            </w:r>
          </w:p>
          <w:p w:rsidR="00000000" w:rsidDel="00000000" w:rsidP="00000000" w:rsidRDefault="00000000" w:rsidRPr="00000000" w14:paraId="00000071">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Se i dati saranno corretti il sistema permetterà all’utente di accedere, in caso contrario verrà attivato il caso d’uso “Credenziali Incorrette” </w:t>
            </w:r>
          </w:p>
        </w:tc>
      </w:tr>
      <w:tr>
        <w:trPr>
          <w:cantSplit w:val="0"/>
          <w:trHeight w:val="1216"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072">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Condizioni di uscita</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073">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L’utente riesce ad accedere o a causa di credenziali incorrette non è in grado di accedere</w:t>
            </w:r>
          </w:p>
        </w:tc>
      </w:tr>
      <w:tr>
        <w:trPr>
          <w:cantSplit w:val="0"/>
          <w:trHeight w:val="497"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074">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Requisiti Speciali</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075">
            <w:pPr>
              <w:spacing w:after="160" w:line="259" w:lineRule="auto"/>
              <w:rPr>
                <w:rFonts w:ascii="Calibri" w:cs="Calibri" w:eastAsia="Calibri" w:hAnsi="Calibri"/>
                <w:sz w:val="32"/>
                <w:szCs w:val="32"/>
              </w:rPr>
            </w:pPr>
            <w:r w:rsidDel="00000000" w:rsidR="00000000" w:rsidRPr="00000000">
              <w:rPr>
                <w:rtl w:val="0"/>
              </w:rPr>
            </w:r>
          </w:p>
        </w:tc>
      </w:tr>
    </w:tbl>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32"/>
          <w:szCs w:val="32"/>
        </w:rPr>
      </w:pPr>
      <w:r w:rsidDel="00000000" w:rsidR="00000000" w:rsidRPr="00000000">
        <w:rPr>
          <w:rtl w:val="0"/>
        </w:rPr>
      </w:r>
    </w:p>
    <w:tbl>
      <w:tblPr>
        <w:tblStyle w:val="Table2"/>
        <w:tblW w:w="12455.0" w:type="dxa"/>
        <w:jc w:val="left"/>
        <w:tblInd w:w="-113.0" w:type="dxa"/>
        <w:tblBorders>
          <w:top w:color="9cc2e5" w:space="0" w:sz="4" w:val="single"/>
          <w:left w:color="9cc2e5" w:space="0" w:sz="4" w:val="single"/>
          <w:bottom w:color="9cc2e5" w:space="0" w:sz="4" w:val="single"/>
          <w:right w:color="9cc2e5" w:space="0" w:sz="4" w:val="single"/>
          <w:insideH w:color="9cc2e5" w:space="0" w:sz="4" w:val="single"/>
          <w:insideV w:color="9cc2e5" w:space="0" w:sz="4" w:val="single"/>
        </w:tblBorders>
        <w:tblLayout w:type="fixed"/>
        <w:tblLook w:val="04A0"/>
      </w:tblPr>
      <w:tblGrid>
        <w:gridCol w:w="3557"/>
        <w:gridCol w:w="8898"/>
        <w:tblGridChange w:id="0">
          <w:tblGrid>
            <w:gridCol w:w="3557"/>
            <w:gridCol w:w="8898"/>
          </w:tblGrid>
        </w:tblGridChange>
      </w:tblGrid>
      <w:tr>
        <w:trPr>
          <w:cantSplit w:val="0"/>
          <w:trHeight w:val="1522" w:hRule="atLeast"/>
          <w:tblHeader w:val="0"/>
        </w:trPr>
        <w:tc>
          <w:tcPr>
            <w:tcBorders>
              <w:right w:color="ffffff" w:space="0" w:sz="24" w:val="single"/>
            </w:tcBorders>
            <w:shd w:fill="1f4e79" w:val="clear"/>
            <w:vAlign w:val="center"/>
          </w:tcPr>
          <w:p w:rsidR="00000000" w:rsidDel="00000000" w:rsidP="00000000" w:rsidRDefault="00000000" w:rsidRPr="00000000" w14:paraId="00000077">
            <w:pPr>
              <w:spacing w:after="160" w:line="259" w:lineRule="auto"/>
              <w:jc w:val="center"/>
              <w:rPr>
                <w:rFonts w:ascii="Bahnschrift SemiBold" w:cs="Bahnschrift SemiBold" w:eastAsia="Bahnschrift SemiBold" w:hAnsi="Bahnschrift SemiBold"/>
                <w:sz w:val="32"/>
                <w:szCs w:val="32"/>
              </w:rPr>
            </w:pPr>
            <w:r w:rsidDel="00000000" w:rsidR="00000000" w:rsidRPr="00000000">
              <w:rPr>
                <w:rFonts w:ascii="Bahnschrift SemiBold" w:cs="Bahnschrift SemiBold" w:eastAsia="Bahnschrift SemiBold" w:hAnsi="Bahnschrift SemiBold"/>
                <w:sz w:val="32"/>
                <w:szCs w:val="32"/>
                <w:rtl w:val="0"/>
              </w:rPr>
              <w:t xml:space="preserve">Nome caso d’uso</w:t>
            </w:r>
          </w:p>
        </w:tc>
        <w:tc>
          <w:tcPr>
            <w:tcBorders>
              <w:left w:color="ffffff" w:space="0" w:sz="24" w:val="single"/>
            </w:tcBorders>
            <w:shd w:fill="1f4e79" w:val="clear"/>
            <w:vAlign w:val="center"/>
          </w:tcPr>
          <w:p w:rsidR="00000000" w:rsidDel="00000000" w:rsidP="00000000" w:rsidRDefault="00000000" w:rsidRPr="00000000" w14:paraId="00000078">
            <w:pPr>
              <w:spacing w:after="160" w:line="259" w:lineRule="auto"/>
              <w:jc w:val="center"/>
              <w:rPr>
                <w:rFonts w:ascii="Calibri" w:cs="Calibri" w:eastAsia="Calibri" w:hAnsi="Calibri"/>
              </w:rPr>
            </w:pPr>
            <w:r w:rsidDel="00000000" w:rsidR="00000000" w:rsidRPr="00000000">
              <w:rPr>
                <w:rFonts w:ascii="Bahnschrift SemiBold" w:cs="Bahnschrift SemiBold" w:eastAsia="Bahnschrift SemiBold" w:hAnsi="Bahnschrift SemiBold"/>
                <w:color w:val="ffffff"/>
                <w:sz w:val="32"/>
                <w:szCs w:val="32"/>
                <w:rtl w:val="0"/>
              </w:rPr>
              <w:t xml:space="preserve">Credenziali Incorrette</w:t>
            </w:r>
            <w:r w:rsidDel="00000000" w:rsidR="00000000" w:rsidRPr="00000000">
              <w:rPr>
                <w:rtl w:val="0"/>
              </w:rPr>
            </w:r>
          </w:p>
        </w:tc>
      </w:tr>
      <w:tr>
        <w:trPr>
          <w:cantSplit w:val="0"/>
          <w:trHeight w:val="759" w:hRule="atLeast"/>
          <w:tblHeader w:val="0"/>
        </w:trPr>
        <w:tc>
          <w:tcPr>
            <w:tcBorders>
              <w:bottom w:color="1f4e79" w:space="0" w:sz="24" w:val="single"/>
              <w:right w:color="1f4e79" w:space="0" w:sz="24" w:val="single"/>
            </w:tcBorders>
            <w:vAlign w:val="center"/>
          </w:tcPr>
          <w:p w:rsidR="00000000" w:rsidDel="00000000" w:rsidP="00000000" w:rsidRDefault="00000000" w:rsidRPr="00000000" w14:paraId="00000079">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Attori Partecipanti</w:t>
            </w:r>
          </w:p>
        </w:tc>
        <w:tc>
          <w:tcPr>
            <w:tcBorders>
              <w:left w:color="1f4e79" w:space="0" w:sz="24" w:val="single"/>
              <w:bottom w:color="1f4e79" w:space="0" w:sz="24" w:val="single"/>
            </w:tcBorders>
            <w:vAlign w:val="center"/>
          </w:tcPr>
          <w:p w:rsidR="00000000" w:rsidDel="00000000" w:rsidP="00000000" w:rsidRDefault="00000000" w:rsidRPr="00000000" w14:paraId="0000007A">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Utente , Utente Premium</w:t>
            </w:r>
          </w:p>
        </w:tc>
      </w:tr>
      <w:tr>
        <w:trPr>
          <w:cantSplit w:val="0"/>
          <w:trHeight w:val="799"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07B">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Condizioni di Ingresso</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07C">
            <w:pPr>
              <w:spacing w:after="160" w:line="259" w:lineRule="auto"/>
              <w:rPr>
                <w:rFonts w:ascii="Calibri" w:cs="Calibri" w:eastAsia="Calibri" w:hAnsi="Calibri"/>
                <w:sz w:val="32"/>
                <w:szCs w:val="32"/>
              </w:rPr>
            </w:pPr>
            <w:r w:rsidDel="00000000" w:rsidR="00000000" w:rsidRPr="00000000">
              <w:rPr>
                <w:sz w:val="32"/>
                <w:szCs w:val="32"/>
                <w:rtl w:val="0"/>
              </w:rPr>
              <w:t xml:space="preserve">Dal caso d’uso “Login”, i dati inseriti dall’utente sono incorretti</w:t>
            </w:r>
            <w:r w:rsidDel="00000000" w:rsidR="00000000" w:rsidRPr="00000000">
              <w:rPr>
                <w:rtl w:val="0"/>
              </w:rPr>
            </w:r>
          </w:p>
        </w:tc>
      </w:tr>
      <w:tr>
        <w:trPr>
          <w:cantSplit w:val="0"/>
          <w:trHeight w:val="1098"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07D">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Flusso di eventi</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07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Il caso d’uso ”Login” avvia questo caso d’uso</w:t>
            </w:r>
          </w:p>
          <w:p w:rsidR="00000000" w:rsidDel="00000000" w:rsidP="00000000" w:rsidRDefault="00000000" w:rsidRPr="00000000" w14:paraId="0000007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Il sistema visualizza un messaggio di errore che comunica il fallimento all’accesso</w:t>
            </w:r>
          </w:p>
        </w:tc>
      </w:tr>
      <w:tr>
        <w:trPr>
          <w:cantSplit w:val="0"/>
          <w:trHeight w:val="934"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080">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Condizioni di uscita</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081">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Il sistema riporta un messaggio di errore</w:t>
            </w:r>
            <w:r w:rsidDel="00000000" w:rsidR="00000000" w:rsidRPr="00000000">
              <w:rPr>
                <w:rtl w:val="0"/>
              </w:rPr>
            </w:r>
          </w:p>
        </w:tc>
      </w:tr>
      <w:tr>
        <w:trPr>
          <w:cantSplit w:val="0"/>
          <w:trHeight w:val="633"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082">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Requisiti Speciali</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083">
            <w:pPr>
              <w:spacing w:after="160" w:line="259" w:lineRule="auto"/>
              <w:rPr>
                <w:rFonts w:ascii="Calibri" w:cs="Calibri" w:eastAsia="Calibri" w:hAnsi="Calibri"/>
                <w:sz w:val="32"/>
                <w:szCs w:val="32"/>
              </w:rPr>
            </w:pPr>
            <w:r w:rsidDel="00000000" w:rsidR="00000000" w:rsidRPr="00000000">
              <w:rPr>
                <w:rtl w:val="0"/>
              </w:rPr>
            </w:r>
          </w:p>
        </w:tc>
      </w:tr>
    </w:tbl>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32"/>
          <w:szCs w:val="32"/>
        </w:rPr>
      </w:pPr>
      <w:r w:rsidDel="00000000" w:rsidR="00000000" w:rsidRPr="00000000">
        <w:rPr>
          <w:rtl w:val="0"/>
        </w:rPr>
      </w:r>
    </w:p>
    <w:tbl>
      <w:tblPr>
        <w:tblStyle w:val="Table3"/>
        <w:tblW w:w="12455.0" w:type="dxa"/>
        <w:jc w:val="left"/>
        <w:tblInd w:w="-113.0" w:type="dxa"/>
        <w:tblBorders>
          <w:top w:color="9cc2e5" w:space="0" w:sz="4" w:val="single"/>
          <w:left w:color="9cc2e5" w:space="0" w:sz="4" w:val="single"/>
          <w:bottom w:color="9cc2e5" w:space="0" w:sz="4" w:val="single"/>
          <w:right w:color="9cc2e5" w:space="0" w:sz="4" w:val="single"/>
          <w:insideH w:color="9cc2e5" w:space="0" w:sz="4" w:val="single"/>
          <w:insideV w:color="9cc2e5" w:space="0" w:sz="4" w:val="single"/>
        </w:tblBorders>
        <w:tblLayout w:type="fixed"/>
        <w:tblLook w:val="04A0"/>
      </w:tblPr>
      <w:tblGrid>
        <w:gridCol w:w="3510"/>
        <w:gridCol w:w="8945"/>
        <w:tblGridChange w:id="0">
          <w:tblGrid>
            <w:gridCol w:w="3510"/>
            <w:gridCol w:w="8945"/>
          </w:tblGrid>
        </w:tblGridChange>
      </w:tblGrid>
      <w:tr>
        <w:trPr>
          <w:cantSplit w:val="0"/>
          <w:trHeight w:val="850" w:hRule="atLeast"/>
          <w:tblHeader w:val="0"/>
        </w:trPr>
        <w:tc>
          <w:tcPr>
            <w:tcBorders>
              <w:right w:color="ffffff" w:space="0" w:sz="24" w:val="single"/>
            </w:tcBorders>
            <w:shd w:fill="1f4e79" w:val="clear"/>
            <w:vAlign w:val="center"/>
          </w:tcPr>
          <w:p w:rsidR="00000000" w:rsidDel="00000000" w:rsidP="00000000" w:rsidRDefault="00000000" w:rsidRPr="00000000" w14:paraId="00000085">
            <w:pPr>
              <w:spacing w:after="160" w:line="259" w:lineRule="auto"/>
              <w:jc w:val="center"/>
              <w:rPr>
                <w:rFonts w:ascii="Bahnschrift SemiBold" w:cs="Bahnschrift SemiBold" w:eastAsia="Bahnschrift SemiBold" w:hAnsi="Bahnschrift SemiBold"/>
                <w:sz w:val="32"/>
                <w:szCs w:val="32"/>
              </w:rPr>
            </w:pPr>
            <w:r w:rsidDel="00000000" w:rsidR="00000000" w:rsidRPr="00000000">
              <w:rPr>
                <w:rFonts w:ascii="Bahnschrift SemiBold" w:cs="Bahnschrift SemiBold" w:eastAsia="Bahnschrift SemiBold" w:hAnsi="Bahnschrift SemiBold"/>
                <w:sz w:val="32"/>
                <w:szCs w:val="32"/>
                <w:rtl w:val="0"/>
              </w:rPr>
              <w:t xml:space="preserve">Nome caso d’uso</w:t>
            </w:r>
          </w:p>
        </w:tc>
        <w:tc>
          <w:tcPr>
            <w:tcBorders>
              <w:left w:color="ffffff" w:space="0" w:sz="24" w:val="single"/>
            </w:tcBorders>
            <w:shd w:fill="1f4e79" w:val="clear"/>
            <w:vAlign w:val="center"/>
          </w:tcPr>
          <w:p w:rsidR="00000000" w:rsidDel="00000000" w:rsidP="00000000" w:rsidRDefault="00000000" w:rsidRPr="00000000" w14:paraId="00000086">
            <w:pPr>
              <w:spacing w:after="160" w:line="259" w:lineRule="auto"/>
              <w:jc w:val="center"/>
              <w:rPr>
                <w:rFonts w:ascii="Calibri" w:cs="Calibri" w:eastAsia="Calibri" w:hAnsi="Calibri"/>
                <w:sz w:val="32"/>
                <w:szCs w:val="32"/>
              </w:rPr>
            </w:pPr>
            <w:r w:rsidDel="00000000" w:rsidR="00000000" w:rsidRPr="00000000">
              <w:rPr>
                <w:rFonts w:ascii="Bahnschrift SemiBold" w:cs="Bahnschrift SemiBold" w:eastAsia="Bahnschrift SemiBold" w:hAnsi="Bahnschrift SemiBold"/>
                <w:sz w:val="32"/>
                <w:szCs w:val="32"/>
                <w:rtl w:val="0"/>
              </w:rPr>
              <w:t xml:space="preserve">Registrazione</w:t>
            </w:r>
            <w:r w:rsidDel="00000000" w:rsidR="00000000" w:rsidRPr="00000000">
              <w:rPr>
                <w:rtl w:val="0"/>
              </w:rPr>
            </w:r>
          </w:p>
        </w:tc>
      </w:tr>
      <w:tr>
        <w:trPr>
          <w:cantSplit w:val="0"/>
          <w:trHeight w:val="599" w:hRule="atLeast"/>
          <w:tblHeader w:val="0"/>
        </w:trPr>
        <w:tc>
          <w:tcPr>
            <w:tcBorders>
              <w:bottom w:color="1f4e79" w:space="0" w:sz="24" w:val="single"/>
              <w:right w:color="1f4e79" w:space="0" w:sz="24" w:val="single"/>
            </w:tcBorders>
            <w:vAlign w:val="center"/>
          </w:tcPr>
          <w:p w:rsidR="00000000" w:rsidDel="00000000" w:rsidP="00000000" w:rsidRDefault="00000000" w:rsidRPr="00000000" w14:paraId="00000087">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Attori Partecipanti</w:t>
            </w:r>
          </w:p>
        </w:tc>
        <w:tc>
          <w:tcPr>
            <w:tcBorders>
              <w:left w:color="1f4e79" w:space="0" w:sz="24" w:val="single"/>
              <w:bottom w:color="1f4e79" w:space="0" w:sz="24" w:val="single"/>
            </w:tcBorders>
            <w:vAlign w:val="center"/>
          </w:tcPr>
          <w:p w:rsidR="00000000" w:rsidDel="00000000" w:rsidP="00000000" w:rsidRDefault="00000000" w:rsidRPr="00000000" w14:paraId="00000088">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Utente , Utente Premium</w:t>
            </w:r>
          </w:p>
        </w:tc>
      </w:tr>
      <w:tr>
        <w:trPr>
          <w:cantSplit w:val="0"/>
          <w:trHeight w:val="739"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089">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Condizioni di Ingresso</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08A">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L’utente vuole registrarsi al sistema</w:t>
            </w:r>
          </w:p>
        </w:tc>
      </w:tr>
      <w:tr>
        <w:trPr>
          <w:cantSplit w:val="0"/>
          <w:trHeight w:val="4196"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08B">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Flusso di eventi</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08C">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L’utente avvia il caso d’uso cliccando il pulsante “Registrazione”</w:t>
            </w:r>
          </w:p>
          <w:p w:rsidR="00000000" w:rsidDel="00000000" w:rsidP="00000000" w:rsidRDefault="00000000" w:rsidRPr="00000000" w14:paraId="0000008D">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Il sistema visualizzerà un form nella quale l’utente dovrà inserire:</w:t>
            </w:r>
          </w:p>
          <w:p w:rsidR="00000000" w:rsidDel="00000000" w:rsidP="00000000" w:rsidRDefault="00000000" w:rsidRPr="00000000" w14:paraId="0000008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Email</w:t>
            </w:r>
          </w:p>
          <w:p w:rsidR="00000000" w:rsidDel="00000000" w:rsidP="00000000" w:rsidRDefault="00000000" w:rsidRPr="00000000" w14:paraId="0000008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Password</w:t>
            </w:r>
          </w:p>
          <w:p w:rsidR="00000000" w:rsidDel="00000000" w:rsidP="00000000" w:rsidRDefault="00000000" w:rsidRPr="00000000" w14:paraId="00000090">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L’utente inserirà i dati e confermerà l’operazione</w:t>
            </w:r>
          </w:p>
          <w:p w:rsidR="00000000" w:rsidDel="00000000" w:rsidP="00000000" w:rsidRDefault="00000000" w:rsidRPr="00000000" w14:paraId="00000091">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Il sistema invierà un codice OTP e se i dati inseriti di quest’ultimo saranno corretti l’utente potrà registrarsi, in caso contrario verrà attivato il caso d’uso “Account Esistente”</w:t>
            </w:r>
          </w:p>
        </w:tc>
      </w:tr>
      <w:tr>
        <w:trPr>
          <w:cantSplit w:val="0"/>
          <w:trHeight w:val="902"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092">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Condizioni di uscita</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093">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L’utente riceverà un codice OPT o in caso di un account gia esistente non potrà registrarsi</w:t>
            </w:r>
          </w:p>
        </w:tc>
      </w:tr>
      <w:tr>
        <w:trPr>
          <w:cantSplit w:val="0"/>
          <w:trHeight w:val="303"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094">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Requisiti Speciali</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095">
            <w:pPr>
              <w:spacing w:after="160" w:line="259" w:lineRule="auto"/>
              <w:rPr>
                <w:rFonts w:ascii="Calibri" w:cs="Calibri" w:eastAsia="Calibri" w:hAnsi="Calibri"/>
                <w:sz w:val="32"/>
                <w:szCs w:val="32"/>
              </w:rPr>
            </w:pPr>
            <w:r w:rsidDel="00000000" w:rsidR="00000000" w:rsidRPr="00000000">
              <w:rPr>
                <w:rtl w:val="0"/>
              </w:rPr>
            </w:r>
          </w:p>
        </w:tc>
      </w:tr>
    </w:tbl>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32"/>
          <w:szCs w:val="32"/>
        </w:rPr>
      </w:pPr>
      <w:r w:rsidDel="00000000" w:rsidR="00000000" w:rsidRPr="00000000">
        <w:rPr>
          <w:rtl w:val="0"/>
        </w:rPr>
      </w:r>
    </w:p>
    <w:tbl>
      <w:tblPr>
        <w:tblStyle w:val="Table4"/>
        <w:tblW w:w="12228.000000000002" w:type="dxa"/>
        <w:jc w:val="left"/>
        <w:tblInd w:w="-1.0" w:type="dxa"/>
        <w:tblBorders>
          <w:top w:color="9cc2e5" w:space="0" w:sz="4" w:val="single"/>
          <w:left w:color="9cc2e5" w:space="0" w:sz="4" w:val="single"/>
          <w:bottom w:color="9cc2e5" w:space="0" w:sz="4" w:val="single"/>
          <w:right w:color="9cc2e5" w:space="0" w:sz="4" w:val="single"/>
          <w:insideH w:color="9cc2e5" w:space="0" w:sz="4" w:val="single"/>
          <w:insideV w:color="9cc2e5" w:space="0" w:sz="4" w:val="single"/>
        </w:tblBorders>
        <w:tblLayout w:type="fixed"/>
        <w:tblLook w:val="04A0"/>
      </w:tblPr>
      <w:tblGrid>
        <w:gridCol w:w="3446"/>
        <w:gridCol w:w="8782"/>
        <w:tblGridChange w:id="0">
          <w:tblGrid>
            <w:gridCol w:w="3446"/>
            <w:gridCol w:w="8782"/>
          </w:tblGrid>
        </w:tblGridChange>
      </w:tblGrid>
      <w:tr>
        <w:trPr>
          <w:cantSplit w:val="0"/>
          <w:trHeight w:val="1341" w:hRule="atLeast"/>
          <w:tblHeader w:val="0"/>
        </w:trPr>
        <w:tc>
          <w:tcPr>
            <w:tcBorders>
              <w:right w:color="ffffff" w:space="0" w:sz="24" w:val="single"/>
            </w:tcBorders>
            <w:shd w:fill="1f4e79" w:val="clear"/>
            <w:vAlign w:val="center"/>
          </w:tcPr>
          <w:p w:rsidR="00000000" w:rsidDel="00000000" w:rsidP="00000000" w:rsidRDefault="00000000" w:rsidRPr="00000000" w14:paraId="00000097">
            <w:pPr>
              <w:spacing w:after="160" w:line="259" w:lineRule="auto"/>
              <w:jc w:val="center"/>
              <w:rPr>
                <w:rFonts w:ascii="Bahnschrift SemiBold" w:cs="Bahnschrift SemiBold" w:eastAsia="Bahnschrift SemiBold" w:hAnsi="Bahnschrift SemiBold"/>
                <w:sz w:val="32"/>
                <w:szCs w:val="32"/>
              </w:rPr>
            </w:pPr>
            <w:r w:rsidDel="00000000" w:rsidR="00000000" w:rsidRPr="00000000">
              <w:rPr>
                <w:rFonts w:ascii="Bahnschrift SemiBold" w:cs="Bahnschrift SemiBold" w:eastAsia="Bahnschrift SemiBold" w:hAnsi="Bahnschrift SemiBold"/>
                <w:sz w:val="32"/>
                <w:szCs w:val="32"/>
                <w:rtl w:val="0"/>
              </w:rPr>
              <w:t xml:space="preserve">Nome caso d’uso</w:t>
            </w:r>
          </w:p>
        </w:tc>
        <w:tc>
          <w:tcPr>
            <w:tcBorders>
              <w:left w:color="ffffff" w:space="0" w:sz="24" w:val="single"/>
            </w:tcBorders>
            <w:shd w:fill="1f4e79" w:val="clear"/>
            <w:vAlign w:val="center"/>
          </w:tcPr>
          <w:p w:rsidR="00000000" w:rsidDel="00000000" w:rsidP="00000000" w:rsidRDefault="00000000" w:rsidRPr="00000000" w14:paraId="00000098">
            <w:pPr>
              <w:spacing w:after="160" w:line="259" w:lineRule="auto"/>
              <w:jc w:val="center"/>
              <w:rPr>
                <w:rFonts w:ascii="Calibri" w:cs="Calibri" w:eastAsia="Calibri" w:hAnsi="Calibri"/>
              </w:rPr>
            </w:pPr>
            <w:r w:rsidDel="00000000" w:rsidR="00000000" w:rsidRPr="00000000">
              <w:rPr>
                <w:rFonts w:ascii="Bahnschrift SemiBold" w:cs="Bahnschrift SemiBold" w:eastAsia="Bahnschrift SemiBold" w:hAnsi="Bahnschrift SemiBold"/>
                <w:color w:val="ffffff"/>
                <w:sz w:val="32"/>
                <w:szCs w:val="32"/>
                <w:rtl w:val="0"/>
              </w:rPr>
              <w:t xml:space="preserve">Account Esistente</w:t>
            </w:r>
            <w:r w:rsidDel="00000000" w:rsidR="00000000" w:rsidRPr="00000000">
              <w:rPr>
                <w:rtl w:val="0"/>
              </w:rPr>
            </w:r>
          </w:p>
        </w:tc>
      </w:tr>
      <w:tr>
        <w:trPr>
          <w:cantSplit w:val="0"/>
          <w:trHeight w:val="869" w:hRule="atLeast"/>
          <w:tblHeader w:val="0"/>
        </w:trPr>
        <w:tc>
          <w:tcPr>
            <w:tcBorders>
              <w:bottom w:color="1f4e79" w:space="0" w:sz="24" w:val="single"/>
              <w:right w:color="1f4e79" w:space="0" w:sz="24" w:val="single"/>
            </w:tcBorders>
            <w:vAlign w:val="center"/>
          </w:tcPr>
          <w:p w:rsidR="00000000" w:rsidDel="00000000" w:rsidP="00000000" w:rsidRDefault="00000000" w:rsidRPr="00000000" w14:paraId="00000099">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Attori Partecipanti</w:t>
            </w:r>
          </w:p>
        </w:tc>
        <w:tc>
          <w:tcPr>
            <w:tcBorders>
              <w:left w:color="1f4e79" w:space="0" w:sz="24" w:val="single"/>
              <w:bottom w:color="1f4e79" w:space="0" w:sz="24" w:val="single"/>
            </w:tcBorders>
            <w:vAlign w:val="center"/>
          </w:tcPr>
          <w:p w:rsidR="00000000" w:rsidDel="00000000" w:rsidP="00000000" w:rsidRDefault="00000000" w:rsidRPr="00000000" w14:paraId="0000009A">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Utente , Utente Premium</w:t>
            </w:r>
          </w:p>
        </w:tc>
      </w:tr>
      <w:tr>
        <w:trPr>
          <w:cantSplit w:val="0"/>
          <w:trHeight w:val="1078"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09B">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Condizioni di Ingresso</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09C">
            <w:pPr>
              <w:spacing w:after="160" w:line="259" w:lineRule="auto"/>
              <w:rPr>
                <w:rFonts w:ascii="Calibri" w:cs="Calibri" w:eastAsia="Calibri" w:hAnsi="Calibri"/>
                <w:sz w:val="32"/>
                <w:szCs w:val="32"/>
              </w:rPr>
            </w:pPr>
            <w:r w:rsidDel="00000000" w:rsidR="00000000" w:rsidRPr="00000000">
              <w:rPr>
                <w:sz w:val="32"/>
                <w:szCs w:val="32"/>
                <w:rtl w:val="0"/>
              </w:rPr>
              <w:t xml:space="preserve">Dal caso d’uso “Registrazione”, l’utente ha già un account esistente</w:t>
            </w:r>
            <w:r w:rsidDel="00000000" w:rsidR="00000000" w:rsidRPr="00000000">
              <w:rPr>
                <w:rtl w:val="0"/>
              </w:rPr>
            </w:r>
          </w:p>
        </w:tc>
      </w:tr>
      <w:tr>
        <w:trPr>
          <w:cantSplit w:val="0"/>
          <w:trHeight w:val="1260"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09D">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Flusso di eventi</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09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Il caso d’uso “Registrazione” avvia questo caso d’uso</w:t>
            </w:r>
          </w:p>
          <w:p w:rsidR="00000000" w:rsidDel="00000000" w:rsidP="00000000" w:rsidRDefault="00000000" w:rsidRPr="00000000" w14:paraId="0000009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Il sistema visualizza un messaggio di errore che comunica l’esistenza di un account con i dati forniti dalla registrazione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p>
        </w:tc>
      </w:tr>
      <w:tr>
        <w:trPr>
          <w:cantSplit w:val="0"/>
          <w:trHeight w:val="1198"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0A0">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Condizioni di uscita</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0A1">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Il sistema riporta un messaggio di errore</w:t>
            </w:r>
            <w:r w:rsidDel="00000000" w:rsidR="00000000" w:rsidRPr="00000000">
              <w:rPr>
                <w:rtl w:val="0"/>
              </w:rPr>
            </w:r>
          </w:p>
        </w:tc>
      </w:tr>
      <w:tr>
        <w:trPr>
          <w:cantSplit w:val="0"/>
          <w:trHeight w:val="875"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0A2">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Requisiti Speciali</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0A3">
            <w:pPr>
              <w:spacing w:after="160" w:line="259" w:lineRule="auto"/>
              <w:rPr>
                <w:rFonts w:ascii="Calibri" w:cs="Calibri" w:eastAsia="Calibri" w:hAnsi="Calibri"/>
                <w:sz w:val="32"/>
                <w:szCs w:val="32"/>
              </w:rPr>
            </w:pPr>
            <w:r w:rsidDel="00000000" w:rsidR="00000000" w:rsidRPr="00000000">
              <w:rPr>
                <w:rtl w:val="0"/>
              </w:rPr>
            </w:r>
          </w:p>
        </w:tc>
      </w:tr>
    </w:tbl>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32"/>
          <w:szCs w:val="32"/>
        </w:rPr>
      </w:pPr>
      <w:r w:rsidDel="00000000" w:rsidR="00000000" w:rsidRPr="00000000">
        <w:rPr>
          <w:rtl w:val="0"/>
        </w:rPr>
      </w:r>
    </w:p>
    <w:tbl>
      <w:tblPr>
        <w:tblStyle w:val="Table5"/>
        <w:tblW w:w="12455.0" w:type="dxa"/>
        <w:jc w:val="left"/>
        <w:tblInd w:w="-113.0" w:type="dxa"/>
        <w:tblBorders>
          <w:top w:color="9cc2e5" w:space="0" w:sz="4" w:val="single"/>
          <w:left w:color="9cc2e5" w:space="0" w:sz="4" w:val="single"/>
          <w:bottom w:color="9cc2e5" w:space="0" w:sz="4" w:val="single"/>
          <w:right w:color="9cc2e5" w:space="0" w:sz="4" w:val="single"/>
          <w:insideH w:color="9cc2e5" w:space="0" w:sz="4" w:val="single"/>
          <w:insideV w:color="9cc2e5" w:space="0" w:sz="4" w:val="single"/>
        </w:tblBorders>
        <w:tblLayout w:type="fixed"/>
        <w:tblLook w:val="04A0"/>
      </w:tblPr>
      <w:tblGrid>
        <w:gridCol w:w="112"/>
        <w:gridCol w:w="3445"/>
        <w:gridCol w:w="8783"/>
        <w:gridCol w:w="115"/>
        <w:tblGridChange w:id="0">
          <w:tblGrid>
            <w:gridCol w:w="112"/>
            <w:gridCol w:w="3445"/>
            <w:gridCol w:w="8783"/>
            <w:gridCol w:w="115"/>
          </w:tblGrid>
        </w:tblGridChange>
      </w:tblGrid>
      <w:tr>
        <w:trPr>
          <w:cantSplit w:val="0"/>
          <w:trHeight w:val="1408" w:hRule="atLeast"/>
          <w:tblHeader w:val="0"/>
        </w:trPr>
        <w:tc>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32"/>
                <w:szCs w:val="32"/>
              </w:rPr>
            </w:pPr>
            <w:r w:rsidDel="00000000" w:rsidR="00000000" w:rsidRPr="00000000">
              <w:rPr>
                <w:rtl w:val="0"/>
              </w:rPr>
            </w:r>
          </w:p>
        </w:tc>
        <w:tc>
          <w:tcPr>
            <w:tcBorders>
              <w:right w:color="ffffff" w:space="0" w:sz="24" w:val="single"/>
            </w:tcBorders>
            <w:shd w:fill="1f4e79" w:val="clear"/>
            <w:vAlign w:val="center"/>
          </w:tcPr>
          <w:p w:rsidR="00000000" w:rsidDel="00000000" w:rsidP="00000000" w:rsidRDefault="00000000" w:rsidRPr="00000000" w14:paraId="000000A6">
            <w:pPr>
              <w:spacing w:after="160" w:line="259" w:lineRule="auto"/>
              <w:jc w:val="center"/>
              <w:rPr>
                <w:rFonts w:ascii="Bahnschrift SemiBold" w:cs="Bahnschrift SemiBold" w:eastAsia="Bahnschrift SemiBold" w:hAnsi="Bahnschrift SemiBold"/>
                <w:sz w:val="32"/>
                <w:szCs w:val="32"/>
              </w:rPr>
            </w:pPr>
            <w:r w:rsidDel="00000000" w:rsidR="00000000" w:rsidRPr="00000000">
              <w:rPr>
                <w:rFonts w:ascii="Bahnschrift SemiBold" w:cs="Bahnschrift SemiBold" w:eastAsia="Bahnschrift SemiBold" w:hAnsi="Bahnschrift SemiBold"/>
                <w:sz w:val="32"/>
                <w:szCs w:val="32"/>
                <w:rtl w:val="0"/>
              </w:rPr>
              <w:t xml:space="preserve">Nome caso d’uso</w:t>
            </w:r>
          </w:p>
        </w:tc>
        <w:tc>
          <w:tcPr>
            <w:tcBorders>
              <w:left w:color="ffffff" w:space="0" w:sz="24" w:val="single"/>
            </w:tcBorders>
            <w:shd w:fill="1f4e79" w:val="clear"/>
            <w:vAlign w:val="center"/>
          </w:tcPr>
          <w:p w:rsidR="00000000" w:rsidDel="00000000" w:rsidP="00000000" w:rsidRDefault="00000000" w:rsidRPr="00000000" w14:paraId="000000A7">
            <w:pPr>
              <w:spacing w:after="160" w:line="259" w:lineRule="auto"/>
              <w:jc w:val="center"/>
              <w:rPr>
                <w:rFonts w:ascii="Calibri" w:cs="Calibri" w:eastAsia="Calibri" w:hAnsi="Calibri"/>
              </w:rPr>
            </w:pPr>
            <w:r w:rsidDel="00000000" w:rsidR="00000000" w:rsidRPr="00000000">
              <w:rPr>
                <w:rFonts w:ascii="Bahnschrift SemiBold" w:cs="Bahnschrift SemiBold" w:eastAsia="Bahnschrift SemiBold" w:hAnsi="Bahnschrift SemiBold"/>
                <w:color w:val="ffffff"/>
                <w:sz w:val="32"/>
                <w:szCs w:val="32"/>
                <w:rtl w:val="0"/>
              </w:rPr>
              <w:t xml:space="preserve">Dai Feedback</w:t>
            </w:r>
            <w:r w:rsidDel="00000000" w:rsidR="00000000" w:rsidRPr="00000000">
              <w:rPr>
                <w:rtl w:val="0"/>
              </w:rPr>
            </w:r>
          </w:p>
        </w:tc>
      </w:tr>
      <w:tr>
        <w:trPr>
          <w:cantSplit w:val="0"/>
          <w:trHeight w:val="974" w:hRule="atLeast"/>
          <w:tblHeader w:val="0"/>
        </w:trPr>
        <w:tc>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tcBorders>
              <w:bottom w:color="1f4e79" w:space="0" w:sz="24" w:val="single"/>
              <w:right w:color="1f4e79" w:space="0" w:sz="24" w:val="single"/>
            </w:tcBorders>
            <w:vAlign w:val="center"/>
          </w:tcPr>
          <w:p w:rsidR="00000000" w:rsidDel="00000000" w:rsidP="00000000" w:rsidRDefault="00000000" w:rsidRPr="00000000" w14:paraId="000000A9">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Attori Partecipanti</w:t>
            </w:r>
          </w:p>
        </w:tc>
        <w:tc>
          <w:tcPr>
            <w:tcBorders>
              <w:left w:color="1f4e79" w:space="0" w:sz="24" w:val="single"/>
              <w:bottom w:color="1f4e79" w:space="0" w:sz="24" w:val="single"/>
            </w:tcBorders>
            <w:vAlign w:val="center"/>
          </w:tcPr>
          <w:p w:rsidR="00000000" w:rsidDel="00000000" w:rsidP="00000000" w:rsidRDefault="00000000" w:rsidRPr="00000000" w14:paraId="000000AA">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Utente , Utente Premium</w:t>
            </w:r>
          </w:p>
        </w:tc>
      </w:tr>
      <w:tr>
        <w:trPr>
          <w:cantSplit w:val="0"/>
          <w:trHeight w:val="939" w:hRule="atLeast"/>
          <w:tblHeader w:val="0"/>
        </w:trPr>
        <w:tc>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32"/>
                <w:szCs w:val="32"/>
              </w:rPr>
            </w:pPr>
            <w:r w:rsidDel="00000000" w:rsidR="00000000" w:rsidRPr="00000000">
              <w:rPr>
                <w:rtl w:val="0"/>
              </w:rPr>
            </w:r>
          </w:p>
        </w:tc>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0AC">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Condizioni di Ingresso</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0AD">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L’utente effettua il login per accedere al sistema</w:t>
            </w:r>
          </w:p>
        </w:tc>
      </w:tr>
      <w:tr>
        <w:trPr>
          <w:cantSplit w:val="0"/>
          <w:trHeight w:val="3108" w:hRule="atLeast"/>
          <w:tblHeader w:val="0"/>
        </w:trPr>
        <w:tc>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32"/>
                <w:szCs w:val="32"/>
              </w:rPr>
            </w:pPr>
            <w:r w:rsidDel="00000000" w:rsidR="00000000" w:rsidRPr="00000000">
              <w:rPr>
                <w:rtl w:val="0"/>
              </w:rPr>
            </w:r>
          </w:p>
        </w:tc>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0AF">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Flusso di eventi</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0B0">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L’utente avvia il caso d’uso cliccando il pulsante “Feedback”</w:t>
            </w:r>
          </w:p>
          <w:p w:rsidR="00000000" w:rsidDel="00000000" w:rsidP="00000000" w:rsidRDefault="00000000" w:rsidRPr="00000000" w14:paraId="000000B1">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Il sistema visualizzerà un form nella quale verrà richiesto l’opinione riguardo l’uso del servizio </w:t>
            </w:r>
          </w:p>
          <w:p w:rsidR="00000000" w:rsidDel="00000000" w:rsidP="00000000" w:rsidRDefault="00000000" w:rsidRPr="00000000" w14:paraId="000000B2">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L’utente inserisce i dati ed invia il feedback</w:t>
            </w:r>
          </w:p>
        </w:tc>
      </w:tr>
      <w:tr>
        <w:trPr>
          <w:cantSplit w:val="0"/>
          <w:trHeight w:val="1359" w:hRule="atLeast"/>
          <w:tblHeader w:val="0"/>
        </w:trPr>
        <w:tc>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tc>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0B4">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Condizioni di uscita</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0B5">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L’utente riesce ad inviare il feedback</w:t>
            </w:r>
          </w:p>
        </w:tc>
      </w:tr>
      <w:tr>
        <w:trPr>
          <w:cantSplit w:val="0"/>
          <w:trHeight w:val="82" w:hRule="atLeast"/>
          <w:tblHeader w:val="0"/>
        </w:trPr>
        <w:tc>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tc>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0B7">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Requisiti Speciali</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0B8">
            <w:pPr>
              <w:spacing w:after="160" w:line="259" w:lineRule="auto"/>
              <w:rPr>
                <w:rFonts w:ascii="Calibri" w:cs="Calibri" w:eastAsia="Calibri" w:hAnsi="Calibri"/>
                <w:sz w:val="32"/>
                <w:szCs w:val="32"/>
              </w:rPr>
            </w:pPr>
            <w:r w:rsidDel="00000000" w:rsidR="00000000" w:rsidRPr="00000000">
              <w:rPr>
                <w:rtl w:val="0"/>
              </w:rPr>
            </w:r>
          </w:p>
        </w:tc>
      </w:tr>
      <w:tr>
        <w:trPr>
          <w:cantSplit w:val="0"/>
          <w:trHeight w:val="1257" w:hRule="atLeast"/>
          <w:tblHeader w:val="0"/>
        </w:trPr>
        <w:tc>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32"/>
                <w:szCs w:val="32"/>
              </w:rPr>
            </w:pPr>
            <w:r w:rsidDel="00000000" w:rsidR="00000000" w:rsidRPr="00000000">
              <w:rPr>
                <w:rtl w:val="0"/>
              </w:rPr>
            </w:r>
          </w:p>
        </w:tc>
        <w:tc>
          <w:tcPr>
            <w:tcBorders>
              <w:right w:color="ffffff" w:space="0" w:sz="24" w:val="single"/>
            </w:tcBorders>
            <w:shd w:fill="1f4e79" w:val="clear"/>
            <w:vAlign w:val="center"/>
          </w:tcPr>
          <w:p w:rsidR="00000000" w:rsidDel="00000000" w:rsidP="00000000" w:rsidRDefault="00000000" w:rsidRPr="00000000" w14:paraId="000000BA">
            <w:pPr>
              <w:spacing w:after="160" w:line="259" w:lineRule="auto"/>
              <w:jc w:val="center"/>
              <w:rPr>
                <w:rFonts w:ascii="Bahnschrift SemiBold" w:cs="Bahnschrift SemiBold" w:eastAsia="Bahnschrift SemiBold" w:hAnsi="Bahnschrift SemiBold"/>
                <w:sz w:val="32"/>
                <w:szCs w:val="32"/>
              </w:rPr>
            </w:pPr>
            <w:r w:rsidDel="00000000" w:rsidR="00000000" w:rsidRPr="00000000">
              <w:rPr>
                <w:rFonts w:ascii="Bahnschrift SemiBold" w:cs="Bahnschrift SemiBold" w:eastAsia="Bahnschrift SemiBold" w:hAnsi="Bahnschrift SemiBold"/>
                <w:color w:val="ffffff"/>
                <w:sz w:val="32"/>
                <w:szCs w:val="32"/>
                <w:rtl w:val="0"/>
              </w:rPr>
              <w:t xml:space="preserve">Nome caso d’uso</w:t>
            </w:r>
            <w:r w:rsidDel="00000000" w:rsidR="00000000" w:rsidRPr="00000000">
              <w:rPr>
                <w:rtl w:val="0"/>
              </w:rPr>
            </w:r>
          </w:p>
        </w:tc>
        <w:tc>
          <w:tcPr>
            <w:tcBorders>
              <w:left w:color="ffffff" w:space="0" w:sz="24" w:val="single"/>
            </w:tcBorders>
            <w:shd w:fill="1f4e79" w:val="clear"/>
            <w:vAlign w:val="center"/>
          </w:tcPr>
          <w:p w:rsidR="00000000" w:rsidDel="00000000" w:rsidP="00000000" w:rsidRDefault="00000000" w:rsidRPr="00000000" w14:paraId="000000BB">
            <w:pPr>
              <w:spacing w:after="160" w:line="259" w:lineRule="auto"/>
              <w:jc w:val="center"/>
              <w:rPr>
                <w:rFonts w:ascii="Calibri" w:cs="Calibri" w:eastAsia="Calibri" w:hAnsi="Calibri"/>
                <w:b w:val="1"/>
              </w:rPr>
            </w:pPr>
            <w:r w:rsidDel="00000000" w:rsidR="00000000" w:rsidRPr="00000000">
              <w:rPr>
                <w:rFonts w:ascii="Bahnschrift SemiBold" w:cs="Bahnschrift SemiBold" w:eastAsia="Bahnschrift SemiBold" w:hAnsi="Bahnschrift SemiBold"/>
                <w:b w:val="1"/>
                <w:color w:val="ffffff"/>
                <w:sz w:val="32"/>
                <w:szCs w:val="32"/>
                <w:rtl w:val="0"/>
              </w:rPr>
              <w:t xml:space="preserve">Genera Password</w:t>
            </w:r>
            <w:r w:rsidDel="00000000" w:rsidR="00000000" w:rsidRPr="00000000">
              <w:rPr>
                <w:rtl w:val="0"/>
              </w:rPr>
            </w:r>
          </w:p>
        </w:tc>
      </w:tr>
      <w:tr>
        <w:trPr>
          <w:cantSplit w:val="0"/>
          <w:trHeight w:val="990" w:hRule="atLeast"/>
          <w:tblHeader w:val="0"/>
        </w:trPr>
        <w:tc>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rPr>
            </w:pPr>
            <w:r w:rsidDel="00000000" w:rsidR="00000000" w:rsidRPr="00000000">
              <w:rPr>
                <w:rtl w:val="0"/>
              </w:rPr>
            </w:r>
          </w:p>
        </w:tc>
        <w:tc>
          <w:tcPr>
            <w:tcBorders>
              <w:bottom w:color="1f4e79" w:space="0" w:sz="24" w:val="single"/>
              <w:right w:color="1f4e79" w:space="0" w:sz="24" w:val="single"/>
            </w:tcBorders>
            <w:vAlign w:val="center"/>
          </w:tcPr>
          <w:p w:rsidR="00000000" w:rsidDel="00000000" w:rsidP="00000000" w:rsidRDefault="00000000" w:rsidRPr="00000000" w14:paraId="000000BD">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Attori Partecipanti</w:t>
            </w:r>
          </w:p>
        </w:tc>
        <w:tc>
          <w:tcPr>
            <w:tcBorders>
              <w:left w:color="1f4e79" w:space="0" w:sz="24" w:val="single"/>
              <w:bottom w:color="1f4e79" w:space="0" w:sz="24" w:val="single"/>
            </w:tcBorders>
            <w:vAlign w:val="center"/>
          </w:tcPr>
          <w:p w:rsidR="00000000" w:rsidDel="00000000" w:rsidP="00000000" w:rsidRDefault="00000000" w:rsidRPr="00000000" w14:paraId="000000BE">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Utente , Utente Premium</w:t>
            </w:r>
          </w:p>
        </w:tc>
      </w:tr>
      <w:tr>
        <w:trPr>
          <w:cantSplit w:val="0"/>
          <w:trHeight w:val="924" w:hRule="atLeast"/>
          <w:tblHeader w:val="0"/>
        </w:trPr>
        <w:tc>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32"/>
                <w:szCs w:val="32"/>
              </w:rPr>
            </w:pPr>
            <w:r w:rsidDel="00000000" w:rsidR="00000000" w:rsidRPr="00000000">
              <w:rPr>
                <w:rtl w:val="0"/>
              </w:rPr>
            </w:r>
          </w:p>
        </w:tc>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0C0">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Condizioni di Ingresso</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0C1">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L’utente deve essere loggato</w:t>
            </w:r>
          </w:p>
        </w:tc>
      </w:tr>
      <w:tr>
        <w:trPr>
          <w:cantSplit w:val="0"/>
          <w:trHeight w:val="1707" w:hRule="atLeast"/>
          <w:tblHeader w:val="0"/>
        </w:trPr>
        <w:tc>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32"/>
                <w:szCs w:val="32"/>
              </w:rPr>
            </w:pPr>
            <w:r w:rsidDel="00000000" w:rsidR="00000000" w:rsidRPr="00000000">
              <w:rPr>
                <w:rtl w:val="0"/>
              </w:rPr>
            </w:r>
          </w:p>
        </w:tc>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0C3">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Flusso di eventi</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0C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L’utente avvia il caso d’uso cliccando il pulsante “Genera Password”</w:t>
            </w:r>
          </w:p>
          <w:p w:rsidR="00000000" w:rsidDel="00000000" w:rsidP="00000000" w:rsidRDefault="00000000" w:rsidRPr="00000000" w14:paraId="000000C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Il sistema genererà una password per il cliente</w:t>
            </w:r>
          </w:p>
        </w:tc>
      </w:tr>
      <w:tr>
        <w:trPr>
          <w:cantSplit w:val="0"/>
          <w:trHeight w:val="739" w:hRule="atLeast"/>
          <w:tblHeader w:val="0"/>
        </w:trPr>
        <w:tc>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tc>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0C7">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Condizioni di uscita</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0C8">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L’utente riceve una password generata</w:t>
            </w:r>
          </w:p>
        </w:tc>
      </w:tr>
      <w:tr>
        <w:trPr>
          <w:cantSplit w:val="0"/>
          <w:trHeight w:val="361" w:hRule="atLeast"/>
          <w:tblHeader w:val="0"/>
        </w:trPr>
        <w:tc>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tc>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0CA">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Requisiti Speciali</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0CB">
            <w:pPr>
              <w:spacing w:after="160" w:line="259" w:lineRule="auto"/>
              <w:rPr>
                <w:rFonts w:ascii="Calibri" w:cs="Calibri" w:eastAsia="Calibri" w:hAnsi="Calibri"/>
                <w:sz w:val="32"/>
                <w:szCs w:val="32"/>
              </w:rPr>
            </w:pPr>
            <w:r w:rsidDel="00000000" w:rsidR="00000000" w:rsidRPr="00000000">
              <w:rPr>
                <w:rtl w:val="0"/>
              </w:rPr>
            </w:r>
          </w:p>
        </w:tc>
      </w:tr>
      <w:tr>
        <w:trPr>
          <w:cantSplit w:val="0"/>
          <w:trHeight w:val="1459" w:hRule="atLeast"/>
          <w:tblHeader w:val="0"/>
        </w:trPr>
        <w:tc>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32"/>
                <w:szCs w:val="32"/>
              </w:rPr>
            </w:pPr>
            <w:r w:rsidDel="00000000" w:rsidR="00000000" w:rsidRPr="00000000">
              <w:rPr>
                <w:rtl w:val="0"/>
              </w:rPr>
            </w:r>
          </w:p>
        </w:tc>
        <w:tc>
          <w:tcPr>
            <w:tcBorders>
              <w:right w:color="ffffff" w:space="0" w:sz="24" w:val="single"/>
            </w:tcBorders>
            <w:shd w:fill="1f4e79" w:val="clear"/>
            <w:vAlign w:val="center"/>
          </w:tcPr>
          <w:p w:rsidR="00000000" w:rsidDel="00000000" w:rsidP="00000000" w:rsidRDefault="00000000" w:rsidRPr="00000000" w14:paraId="000000CD">
            <w:pPr>
              <w:spacing w:after="160" w:line="259" w:lineRule="auto"/>
              <w:jc w:val="center"/>
              <w:rPr>
                <w:rFonts w:ascii="Bahnschrift SemiBold" w:cs="Bahnschrift SemiBold" w:eastAsia="Bahnschrift SemiBold" w:hAnsi="Bahnschrift SemiBold"/>
                <w:sz w:val="32"/>
                <w:szCs w:val="32"/>
              </w:rPr>
            </w:pPr>
            <w:r w:rsidDel="00000000" w:rsidR="00000000" w:rsidRPr="00000000">
              <w:rPr>
                <w:rFonts w:ascii="Bahnschrift SemiBold" w:cs="Bahnschrift SemiBold" w:eastAsia="Bahnschrift SemiBold" w:hAnsi="Bahnschrift SemiBold"/>
                <w:color w:val="ffffff"/>
                <w:sz w:val="32"/>
                <w:szCs w:val="32"/>
                <w:rtl w:val="0"/>
              </w:rPr>
              <w:t xml:space="preserve">Nome caso d’uso</w:t>
            </w:r>
            <w:r w:rsidDel="00000000" w:rsidR="00000000" w:rsidRPr="00000000">
              <w:rPr>
                <w:rtl w:val="0"/>
              </w:rPr>
            </w:r>
          </w:p>
        </w:tc>
        <w:tc>
          <w:tcPr>
            <w:tcBorders>
              <w:left w:color="ffffff" w:space="0" w:sz="24" w:val="single"/>
            </w:tcBorders>
            <w:shd w:fill="1f4e79" w:val="clear"/>
            <w:vAlign w:val="center"/>
          </w:tcPr>
          <w:p w:rsidR="00000000" w:rsidDel="00000000" w:rsidP="00000000" w:rsidRDefault="00000000" w:rsidRPr="00000000" w14:paraId="000000CE">
            <w:pPr>
              <w:spacing w:after="160" w:line="259" w:lineRule="auto"/>
              <w:jc w:val="center"/>
              <w:rPr>
                <w:rFonts w:ascii="Calibri" w:cs="Calibri" w:eastAsia="Calibri" w:hAnsi="Calibri"/>
                <w:b w:val="1"/>
              </w:rPr>
            </w:pPr>
            <w:r w:rsidDel="00000000" w:rsidR="00000000" w:rsidRPr="00000000">
              <w:rPr>
                <w:rFonts w:ascii="Bahnschrift SemiBold" w:cs="Bahnschrift SemiBold" w:eastAsia="Bahnschrift SemiBold" w:hAnsi="Bahnschrift SemiBold"/>
                <w:b w:val="1"/>
                <w:color w:val="ffffff"/>
                <w:sz w:val="32"/>
                <w:szCs w:val="32"/>
                <w:rtl w:val="0"/>
              </w:rPr>
              <w:t xml:space="preserve">Salva e Aggiungi Password</w:t>
            </w:r>
            <w:r w:rsidDel="00000000" w:rsidR="00000000" w:rsidRPr="00000000">
              <w:rPr>
                <w:rtl w:val="0"/>
              </w:rPr>
            </w:r>
          </w:p>
        </w:tc>
      </w:tr>
      <w:tr>
        <w:trPr>
          <w:cantSplit w:val="0"/>
          <w:trHeight w:val="965" w:hRule="atLeast"/>
          <w:tblHeader w:val="0"/>
        </w:trPr>
        <w:tc>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rPr>
            </w:pPr>
            <w:r w:rsidDel="00000000" w:rsidR="00000000" w:rsidRPr="00000000">
              <w:rPr>
                <w:rtl w:val="0"/>
              </w:rPr>
            </w:r>
          </w:p>
        </w:tc>
        <w:tc>
          <w:tcPr>
            <w:tcBorders>
              <w:bottom w:color="1f4e79" w:space="0" w:sz="24" w:val="single"/>
              <w:right w:color="1f4e79" w:space="0" w:sz="24" w:val="single"/>
            </w:tcBorders>
            <w:vAlign w:val="center"/>
          </w:tcPr>
          <w:p w:rsidR="00000000" w:rsidDel="00000000" w:rsidP="00000000" w:rsidRDefault="00000000" w:rsidRPr="00000000" w14:paraId="000000D0">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Attori Partecipanti</w:t>
            </w:r>
          </w:p>
        </w:tc>
        <w:tc>
          <w:tcPr>
            <w:tcBorders>
              <w:left w:color="1f4e79" w:space="0" w:sz="24" w:val="single"/>
              <w:bottom w:color="1f4e79" w:space="0" w:sz="24" w:val="single"/>
            </w:tcBorders>
            <w:vAlign w:val="center"/>
          </w:tcPr>
          <w:p w:rsidR="00000000" w:rsidDel="00000000" w:rsidP="00000000" w:rsidRDefault="00000000" w:rsidRPr="00000000" w14:paraId="000000D1">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Utente , Utente Premium</w:t>
            </w:r>
          </w:p>
        </w:tc>
      </w:tr>
      <w:tr>
        <w:trPr>
          <w:cantSplit w:val="0"/>
          <w:trHeight w:val="853" w:hRule="atLeast"/>
          <w:tblHeader w:val="0"/>
        </w:trPr>
        <w:tc>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32"/>
                <w:szCs w:val="32"/>
              </w:rPr>
            </w:pPr>
            <w:r w:rsidDel="00000000" w:rsidR="00000000" w:rsidRPr="00000000">
              <w:rPr>
                <w:rtl w:val="0"/>
              </w:rPr>
            </w:r>
          </w:p>
        </w:tc>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0D3">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Condizioni di Ingresso</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0D4">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L’utente deve aver generato una password</w:t>
            </w:r>
          </w:p>
        </w:tc>
      </w:tr>
      <w:tr>
        <w:trPr>
          <w:cantSplit w:val="0"/>
          <w:trHeight w:val="3478" w:hRule="atLeast"/>
          <w:tblHeader w:val="0"/>
        </w:trPr>
        <w:tc>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32"/>
                <w:szCs w:val="32"/>
              </w:rPr>
            </w:pPr>
            <w:r w:rsidDel="00000000" w:rsidR="00000000" w:rsidRPr="00000000">
              <w:rPr>
                <w:rtl w:val="0"/>
              </w:rPr>
            </w:r>
          </w:p>
        </w:tc>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0D6">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Flusso di eventi</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0D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L’utente avvia il caso d’uso cliccando il pulsante “Salva”</w:t>
            </w:r>
          </w:p>
          <w:p w:rsidR="00000000" w:rsidDel="00000000" w:rsidP="00000000" w:rsidRDefault="00000000" w:rsidRPr="00000000" w14:paraId="000000D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Il sistema salverà la password che è stata generata </w:t>
            </w:r>
          </w:p>
          <w:p w:rsidR="00000000" w:rsidDel="00000000" w:rsidP="00000000" w:rsidRDefault="00000000" w:rsidRPr="00000000" w14:paraId="000000D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Il sistema visualizzerà un form nella quale chiede all’utente se vorebbe aggiungere la password all’elenco</w:t>
            </w:r>
          </w:p>
          <w:p w:rsidR="00000000" w:rsidDel="00000000" w:rsidP="00000000" w:rsidRDefault="00000000" w:rsidRPr="00000000" w14:paraId="000000D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L’utente conferma la scelta</w:t>
            </w:r>
          </w:p>
          <w:p w:rsidR="00000000" w:rsidDel="00000000" w:rsidP="00000000" w:rsidRDefault="00000000" w:rsidRPr="00000000" w14:paraId="000000D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Il sistema aggiunge la password all’elenco</w:t>
            </w:r>
          </w:p>
        </w:tc>
      </w:tr>
      <w:tr>
        <w:trPr>
          <w:cantSplit w:val="0"/>
          <w:trHeight w:val="933" w:hRule="atLeast"/>
          <w:tblHeader w:val="0"/>
        </w:trPr>
        <w:tc>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tc>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0DD">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Condizioni di uscita</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0DE">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L’utente salva ed aggiunge la password</w:t>
            </w:r>
          </w:p>
        </w:tc>
      </w:tr>
      <w:tr>
        <w:trPr>
          <w:cantSplit w:val="0"/>
          <w:trHeight w:val="23" w:hRule="atLeast"/>
          <w:tblHeader w:val="0"/>
        </w:trPr>
        <w:tc>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tc>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0E0">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Requisiti Speciali</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0E1">
            <w:pPr>
              <w:spacing w:after="160" w:line="259" w:lineRule="auto"/>
              <w:rPr>
                <w:rFonts w:ascii="Calibri" w:cs="Calibri" w:eastAsia="Calibri" w:hAnsi="Calibri"/>
                <w:sz w:val="32"/>
                <w:szCs w:val="32"/>
              </w:rPr>
            </w:pPr>
            <w:r w:rsidDel="00000000" w:rsidR="00000000" w:rsidRPr="00000000">
              <w:rPr>
                <w:rtl w:val="0"/>
              </w:rPr>
            </w:r>
          </w:p>
        </w:tc>
      </w:tr>
      <w:tr>
        <w:trPr>
          <w:cantSplit w:val="0"/>
          <w:trHeight w:val="1500" w:hRule="atLeast"/>
          <w:tblHeader w:val="0"/>
        </w:trPr>
        <w:tc>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32"/>
                <w:szCs w:val="32"/>
              </w:rPr>
            </w:pPr>
            <w:r w:rsidDel="00000000" w:rsidR="00000000" w:rsidRPr="00000000">
              <w:rPr>
                <w:rtl w:val="0"/>
              </w:rPr>
            </w:r>
          </w:p>
        </w:tc>
        <w:tc>
          <w:tcPr>
            <w:tcBorders>
              <w:right w:color="ffffff" w:space="0" w:sz="24" w:val="single"/>
            </w:tcBorders>
            <w:shd w:fill="1f4e79" w:val="clear"/>
            <w:vAlign w:val="center"/>
          </w:tcPr>
          <w:p w:rsidR="00000000" w:rsidDel="00000000" w:rsidP="00000000" w:rsidRDefault="00000000" w:rsidRPr="00000000" w14:paraId="000000E3">
            <w:pPr>
              <w:spacing w:after="160" w:line="259" w:lineRule="auto"/>
              <w:jc w:val="center"/>
              <w:rPr>
                <w:rFonts w:ascii="Bahnschrift SemiBold" w:cs="Bahnschrift SemiBold" w:eastAsia="Bahnschrift SemiBold" w:hAnsi="Bahnschrift SemiBold"/>
                <w:sz w:val="32"/>
                <w:szCs w:val="32"/>
              </w:rPr>
            </w:pPr>
            <w:r w:rsidDel="00000000" w:rsidR="00000000" w:rsidRPr="00000000">
              <w:rPr>
                <w:rFonts w:ascii="Bahnschrift SemiBold" w:cs="Bahnschrift SemiBold" w:eastAsia="Bahnschrift SemiBold" w:hAnsi="Bahnschrift SemiBold"/>
                <w:color w:val="ffffff"/>
                <w:sz w:val="32"/>
                <w:szCs w:val="32"/>
                <w:rtl w:val="0"/>
              </w:rPr>
              <w:t xml:space="preserve">Nome caso d’uso</w:t>
            </w:r>
            <w:r w:rsidDel="00000000" w:rsidR="00000000" w:rsidRPr="00000000">
              <w:rPr>
                <w:rtl w:val="0"/>
              </w:rPr>
            </w:r>
          </w:p>
        </w:tc>
        <w:tc>
          <w:tcPr>
            <w:tcBorders>
              <w:left w:color="ffffff" w:space="0" w:sz="24" w:val="single"/>
            </w:tcBorders>
            <w:shd w:fill="1f4e79" w:val="clear"/>
            <w:vAlign w:val="center"/>
          </w:tcPr>
          <w:p w:rsidR="00000000" w:rsidDel="00000000" w:rsidP="00000000" w:rsidRDefault="00000000" w:rsidRPr="00000000" w14:paraId="000000E4">
            <w:pPr>
              <w:spacing w:after="160" w:line="259" w:lineRule="auto"/>
              <w:jc w:val="center"/>
              <w:rPr>
                <w:rFonts w:ascii="Calibri" w:cs="Calibri" w:eastAsia="Calibri" w:hAnsi="Calibri"/>
                <w:b w:val="1"/>
              </w:rPr>
            </w:pPr>
            <w:r w:rsidDel="00000000" w:rsidR="00000000" w:rsidRPr="00000000">
              <w:rPr>
                <w:rFonts w:ascii="Bahnschrift SemiBold" w:cs="Bahnschrift SemiBold" w:eastAsia="Bahnschrift SemiBold" w:hAnsi="Bahnschrift SemiBold"/>
                <w:b w:val="1"/>
                <w:color w:val="ffffff"/>
                <w:sz w:val="32"/>
                <w:szCs w:val="32"/>
                <w:rtl w:val="0"/>
              </w:rPr>
              <w:t xml:space="preserve">Elimina Password</w:t>
            </w:r>
            <w:r w:rsidDel="00000000" w:rsidR="00000000" w:rsidRPr="00000000">
              <w:rPr>
                <w:rtl w:val="0"/>
              </w:rPr>
            </w:r>
          </w:p>
        </w:tc>
      </w:tr>
      <w:tr>
        <w:trPr>
          <w:cantSplit w:val="0"/>
          <w:trHeight w:val="1186" w:hRule="atLeast"/>
          <w:tblHeader w:val="0"/>
        </w:trPr>
        <w:tc>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rPr>
            </w:pPr>
            <w:r w:rsidDel="00000000" w:rsidR="00000000" w:rsidRPr="00000000">
              <w:rPr>
                <w:rtl w:val="0"/>
              </w:rPr>
            </w:r>
          </w:p>
        </w:tc>
        <w:tc>
          <w:tcPr>
            <w:tcBorders>
              <w:bottom w:color="1f4e79" w:space="0" w:sz="24" w:val="single"/>
              <w:right w:color="1f4e79" w:space="0" w:sz="24" w:val="single"/>
            </w:tcBorders>
            <w:vAlign w:val="center"/>
          </w:tcPr>
          <w:p w:rsidR="00000000" w:rsidDel="00000000" w:rsidP="00000000" w:rsidRDefault="00000000" w:rsidRPr="00000000" w14:paraId="000000E6">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Attori Partecipanti</w:t>
            </w:r>
          </w:p>
        </w:tc>
        <w:tc>
          <w:tcPr>
            <w:tcBorders>
              <w:left w:color="1f4e79" w:space="0" w:sz="24" w:val="single"/>
              <w:bottom w:color="1f4e79" w:space="0" w:sz="24" w:val="single"/>
            </w:tcBorders>
            <w:vAlign w:val="center"/>
          </w:tcPr>
          <w:p w:rsidR="00000000" w:rsidDel="00000000" w:rsidP="00000000" w:rsidRDefault="00000000" w:rsidRPr="00000000" w14:paraId="000000E7">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Utente , Utente Premium</w:t>
            </w:r>
          </w:p>
        </w:tc>
      </w:tr>
      <w:tr>
        <w:trPr>
          <w:cantSplit w:val="0"/>
          <w:trHeight w:val="920" w:hRule="atLeast"/>
          <w:tblHeader w:val="0"/>
        </w:trPr>
        <w:tc>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32"/>
                <w:szCs w:val="32"/>
              </w:rPr>
            </w:pPr>
            <w:r w:rsidDel="00000000" w:rsidR="00000000" w:rsidRPr="00000000">
              <w:rPr>
                <w:rtl w:val="0"/>
              </w:rPr>
            </w:r>
          </w:p>
        </w:tc>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0E9">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Condizioni di Ingresso</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0EA">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L’utente deve aver generato una password</w:t>
            </w:r>
          </w:p>
        </w:tc>
      </w:tr>
      <w:tr>
        <w:trPr>
          <w:cantSplit w:val="0"/>
          <w:trHeight w:val="1168" w:hRule="atLeast"/>
          <w:tblHeader w:val="0"/>
        </w:trPr>
        <w:tc>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32"/>
                <w:szCs w:val="32"/>
              </w:rPr>
            </w:pPr>
            <w:r w:rsidDel="00000000" w:rsidR="00000000" w:rsidRPr="00000000">
              <w:rPr>
                <w:rtl w:val="0"/>
              </w:rPr>
            </w:r>
          </w:p>
        </w:tc>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0EC">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Flusso di eventi</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0E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L’utente avvia il caso d’uso cliccando il pulsante “Elimina”</w:t>
            </w:r>
          </w:p>
          <w:p w:rsidR="00000000" w:rsidDel="00000000" w:rsidP="00000000" w:rsidRDefault="00000000" w:rsidRPr="00000000" w14:paraId="000000E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Il sistema eliminerà la password generata</w:t>
            </w:r>
          </w:p>
        </w:tc>
      </w:tr>
      <w:tr>
        <w:trPr>
          <w:cantSplit w:val="0"/>
          <w:trHeight w:val="1064" w:hRule="atLeast"/>
          <w:tblHeader w:val="0"/>
        </w:trPr>
        <w:tc>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tc>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0F0">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Condizioni di uscita</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0F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L’utente elimina la password generata</w:t>
            </w:r>
          </w:p>
        </w:tc>
      </w:tr>
      <w:tr>
        <w:trPr>
          <w:cantSplit w:val="0"/>
          <w:trHeight w:val="397" w:hRule="atLeast"/>
          <w:tblHeader w:val="0"/>
        </w:trPr>
        <w:tc>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tc>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0F3">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Requisiti Speciali</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0F4">
            <w:pPr>
              <w:spacing w:after="160" w:line="259" w:lineRule="auto"/>
              <w:rPr>
                <w:rFonts w:ascii="Calibri" w:cs="Calibri" w:eastAsia="Calibri" w:hAnsi="Calibri"/>
                <w:sz w:val="32"/>
                <w:szCs w:val="32"/>
              </w:rPr>
            </w:pPr>
            <w:r w:rsidDel="00000000" w:rsidR="00000000" w:rsidRPr="00000000">
              <w:rPr>
                <w:rtl w:val="0"/>
              </w:rPr>
            </w:r>
          </w:p>
        </w:tc>
      </w:tr>
      <w:tr>
        <w:trPr>
          <w:cantSplit w:val="0"/>
          <w:trHeight w:val="1498" w:hRule="atLeast"/>
          <w:tblHeader w:val="0"/>
        </w:trPr>
        <w:tc>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32"/>
                <w:szCs w:val="32"/>
              </w:rPr>
            </w:pPr>
            <w:r w:rsidDel="00000000" w:rsidR="00000000" w:rsidRPr="00000000">
              <w:rPr>
                <w:rtl w:val="0"/>
              </w:rPr>
            </w:r>
          </w:p>
        </w:tc>
        <w:tc>
          <w:tcPr>
            <w:tcBorders>
              <w:right w:color="ffffff" w:space="0" w:sz="24" w:val="single"/>
            </w:tcBorders>
            <w:shd w:fill="1f4e79" w:val="clear"/>
            <w:vAlign w:val="center"/>
          </w:tcPr>
          <w:p w:rsidR="00000000" w:rsidDel="00000000" w:rsidP="00000000" w:rsidRDefault="00000000" w:rsidRPr="00000000" w14:paraId="000000F6">
            <w:pPr>
              <w:spacing w:after="160" w:line="259" w:lineRule="auto"/>
              <w:jc w:val="center"/>
              <w:rPr>
                <w:rFonts w:ascii="Bahnschrift SemiBold" w:cs="Bahnschrift SemiBold" w:eastAsia="Bahnschrift SemiBold" w:hAnsi="Bahnschrift SemiBold"/>
                <w:sz w:val="32"/>
                <w:szCs w:val="32"/>
              </w:rPr>
            </w:pPr>
            <w:r w:rsidDel="00000000" w:rsidR="00000000" w:rsidRPr="00000000">
              <w:rPr>
                <w:rFonts w:ascii="Bahnschrift SemiBold" w:cs="Bahnschrift SemiBold" w:eastAsia="Bahnschrift SemiBold" w:hAnsi="Bahnschrift SemiBold"/>
                <w:color w:val="ffffff"/>
                <w:sz w:val="32"/>
                <w:szCs w:val="32"/>
                <w:rtl w:val="0"/>
              </w:rPr>
              <w:t xml:space="preserve">Nome caso d’uso</w:t>
            </w:r>
            <w:r w:rsidDel="00000000" w:rsidR="00000000" w:rsidRPr="00000000">
              <w:rPr>
                <w:rtl w:val="0"/>
              </w:rPr>
            </w:r>
          </w:p>
        </w:tc>
        <w:tc>
          <w:tcPr>
            <w:tcBorders>
              <w:left w:color="ffffff" w:space="0" w:sz="24" w:val="single"/>
            </w:tcBorders>
            <w:shd w:fill="1f4e79" w:val="clear"/>
            <w:vAlign w:val="center"/>
          </w:tcPr>
          <w:p w:rsidR="00000000" w:rsidDel="00000000" w:rsidP="00000000" w:rsidRDefault="00000000" w:rsidRPr="00000000" w14:paraId="000000F7">
            <w:pPr>
              <w:spacing w:after="160" w:line="259" w:lineRule="auto"/>
              <w:jc w:val="center"/>
              <w:rPr>
                <w:rFonts w:ascii="Calibri" w:cs="Calibri" w:eastAsia="Calibri" w:hAnsi="Calibri"/>
                <w:b w:val="1"/>
              </w:rPr>
            </w:pPr>
            <w:r w:rsidDel="00000000" w:rsidR="00000000" w:rsidRPr="00000000">
              <w:rPr>
                <w:rFonts w:ascii="Bahnschrift SemiBold" w:cs="Bahnschrift SemiBold" w:eastAsia="Bahnschrift SemiBold" w:hAnsi="Bahnschrift SemiBold"/>
                <w:b w:val="1"/>
                <w:color w:val="ffffff"/>
                <w:sz w:val="32"/>
                <w:szCs w:val="32"/>
                <w:rtl w:val="0"/>
              </w:rPr>
              <w:t xml:space="preserve">Visualizza Password</w:t>
            </w:r>
            <w:r w:rsidDel="00000000" w:rsidR="00000000" w:rsidRPr="00000000">
              <w:rPr>
                <w:rtl w:val="0"/>
              </w:rPr>
            </w:r>
          </w:p>
        </w:tc>
      </w:tr>
      <w:tr>
        <w:trPr>
          <w:cantSplit w:val="0"/>
          <w:trHeight w:val="1263" w:hRule="atLeast"/>
          <w:tblHeader w:val="0"/>
        </w:trPr>
        <w:tc>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rPr>
            </w:pPr>
            <w:r w:rsidDel="00000000" w:rsidR="00000000" w:rsidRPr="00000000">
              <w:rPr>
                <w:rtl w:val="0"/>
              </w:rPr>
            </w:r>
          </w:p>
        </w:tc>
        <w:tc>
          <w:tcPr>
            <w:tcBorders>
              <w:bottom w:color="1f4e79" w:space="0" w:sz="24" w:val="single"/>
              <w:right w:color="1f4e79" w:space="0" w:sz="24" w:val="single"/>
            </w:tcBorders>
            <w:vAlign w:val="center"/>
          </w:tcPr>
          <w:p w:rsidR="00000000" w:rsidDel="00000000" w:rsidP="00000000" w:rsidRDefault="00000000" w:rsidRPr="00000000" w14:paraId="000000F9">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Attori Partecipanti</w:t>
            </w:r>
          </w:p>
        </w:tc>
        <w:tc>
          <w:tcPr>
            <w:tcBorders>
              <w:left w:color="1f4e79" w:space="0" w:sz="24" w:val="single"/>
              <w:bottom w:color="1f4e79" w:space="0" w:sz="24" w:val="single"/>
            </w:tcBorders>
            <w:vAlign w:val="center"/>
          </w:tcPr>
          <w:p w:rsidR="00000000" w:rsidDel="00000000" w:rsidP="00000000" w:rsidRDefault="00000000" w:rsidRPr="00000000" w14:paraId="000000FA">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Utente , Utente Premium</w:t>
            </w:r>
          </w:p>
        </w:tc>
      </w:tr>
      <w:tr>
        <w:trPr>
          <w:cantSplit w:val="0"/>
          <w:trHeight w:val="1217" w:hRule="atLeast"/>
          <w:tblHeader w:val="0"/>
        </w:trPr>
        <w:tc>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32"/>
                <w:szCs w:val="32"/>
              </w:rPr>
            </w:pPr>
            <w:r w:rsidDel="00000000" w:rsidR="00000000" w:rsidRPr="00000000">
              <w:rPr>
                <w:rtl w:val="0"/>
              </w:rPr>
            </w:r>
          </w:p>
        </w:tc>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0FC">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Condizioni di Ingresso</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0FD">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L’utente deve aver salvato o generato una password</w:t>
            </w:r>
          </w:p>
        </w:tc>
      </w:tr>
      <w:tr>
        <w:trPr>
          <w:cantSplit w:val="0"/>
          <w:trHeight w:val="2148" w:hRule="atLeast"/>
          <w:tblHeader w:val="0"/>
        </w:trPr>
        <w:tc>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32"/>
                <w:szCs w:val="32"/>
              </w:rPr>
            </w:pPr>
            <w:r w:rsidDel="00000000" w:rsidR="00000000" w:rsidRPr="00000000">
              <w:rPr>
                <w:rtl w:val="0"/>
              </w:rPr>
            </w:r>
          </w:p>
        </w:tc>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0FF">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Flusso di eventi</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0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L’utente avvia il caso d’uso cliccando l’icona dell’occhio chiuso affianco alla password</w:t>
            </w:r>
          </w:p>
          <w:p w:rsidR="00000000" w:rsidDel="00000000" w:rsidP="00000000" w:rsidRDefault="00000000" w:rsidRPr="00000000" w14:paraId="0000010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Il sistema visualizzerà la password </w:t>
            </w:r>
          </w:p>
        </w:tc>
      </w:tr>
      <w:tr>
        <w:trPr>
          <w:cantSplit w:val="0"/>
          <w:trHeight w:val="1139" w:hRule="atLeast"/>
          <w:tblHeader w:val="0"/>
        </w:trPr>
        <w:tc>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tc>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03">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Condizioni di uscita</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0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L’utente visualizza la password</w:t>
            </w:r>
          </w:p>
        </w:tc>
      </w:tr>
      <w:tr>
        <w:trPr>
          <w:cantSplit w:val="0"/>
          <w:trHeight w:val="933" w:hRule="atLeast"/>
          <w:tblHeader w:val="0"/>
        </w:trPr>
        <w:tc>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tc>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06">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Requisiti Speciali</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07">
            <w:pPr>
              <w:spacing w:after="160" w:line="259" w:lineRule="auto"/>
              <w:rPr>
                <w:rFonts w:ascii="Calibri" w:cs="Calibri" w:eastAsia="Calibri" w:hAnsi="Calibri"/>
                <w:sz w:val="32"/>
                <w:szCs w:val="32"/>
              </w:rPr>
            </w:pPr>
            <w:r w:rsidDel="00000000" w:rsidR="00000000" w:rsidRPr="00000000">
              <w:rPr>
                <w:rtl w:val="0"/>
              </w:rPr>
            </w:r>
          </w:p>
        </w:tc>
      </w:tr>
      <w:tr>
        <w:trPr>
          <w:cantSplit w:val="0"/>
          <w:trHeight w:val="1439" w:hRule="atLeast"/>
          <w:tblHeader w:val="0"/>
        </w:trPr>
        <w:tc>
          <w:tcPr>
            <w:gridSpan w:val="2"/>
            <w:tcBorders>
              <w:right w:color="ffffff" w:space="0" w:sz="24" w:val="single"/>
            </w:tcBorders>
            <w:shd w:fill="1f4e79" w:val="clear"/>
            <w:vAlign w:val="center"/>
          </w:tcPr>
          <w:p w:rsidR="00000000" w:rsidDel="00000000" w:rsidP="00000000" w:rsidRDefault="00000000" w:rsidRPr="00000000" w14:paraId="00000108">
            <w:pPr>
              <w:spacing w:after="160" w:line="259" w:lineRule="auto"/>
              <w:jc w:val="center"/>
              <w:rPr>
                <w:rFonts w:ascii="Bahnschrift SemiBold" w:cs="Bahnschrift SemiBold" w:eastAsia="Bahnschrift SemiBold" w:hAnsi="Bahnschrift SemiBold"/>
                <w:sz w:val="32"/>
                <w:szCs w:val="32"/>
              </w:rPr>
            </w:pPr>
            <w:r w:rsidDel="00000000" w:rsidR="00000000" w:rsidRPr="00000000">
              <w:rPr>
                <w:rFonts w:ascii="Bahnschrift SemiBold" w:cs="Bahnschrift SemiBold" w:eastAsia="Bahnschrift SemiBold" w:hAnsi="Bahnschrift SemiBold"/>
                <w:color w:val="ffffff"/>
                <w:sz w:val="32"/>
                <w:szCs w:val="32"/>
                <w:rtl w:val="0"/>
              </w:rPr>
              <w:t xml:space="preserve">Nome caso d’uso</w:t>
            </w:r>
            <w:r w:rsidDel="00000000" w:rsidR="00000000" w:rsidRPr="00000000">
              <w:rPr>
                <w:rtl w:val="0"/>
              </w:rPr>
            </w:r>
          </w:p>
        </w:tc>
        <w:tc>
          <w:tcPr>
            <w:gridSpan w:val="2"/>
            <w:tcBorders>
              <w:left w:color="ffffff" w:space="0" w:sz="24" w:val="single"/>
            </w:tcBorders>
            <w:shd w:fill="1f4e79" w:val="clear"/>
            <w:vAlign w:val="center"/>
          </w:tcPr>
          <w:p w:rsidR="00000000" w:rsidDel="00000000" w:rsidP="00000000" w:rsidRDefault="00000000" w:rsidRPr="00000000" w14:paraId="0000010A">
            <w:pPr>
              <w:spacing w:after="160" w:line="259" w:lineRule="auto"/>
              <w:jc w:val="center"/>
              <w:rPr>
                <w:rFonts w:ascii="Calibri" w:cs="Calibri" w:eastAsia="Calibri" w:hAnsi="Calibri"/>
                <w:b w:val="1"/>
              </w:rPr>
            </w:pPr>
            <w:r w:rsidDel="00000000" w:rsidR="00000000" w:rsidRPr="00000000">
              <w:rPr>
                <w:rFonts w:ascii="Bahnschrift SemiBold" w:cs="Bahnschrift SemiBold" w:eastAsia="Bahnschrift SemiBold" w:hAnsi="Bahnschrift SemiBold"/>
                <w:b w:val="1"/>
                <w:color w:val="ffffff"/>
                <w:sz w:val="32"/>
                <w:szCs w:val="32"/>
                <w:rtl w:val="0"/>
              </w:rPr>
              <w:t xml:space="preserve">Modifica Password</w:t>
            </w:r>
            <w:r w:rsidDel="00000000" w:rsidR="00000000" w:rsidRPr="00000000">
              <w:rPr>
                <w:rtl w:val="0"/>
              </w:rPr>
            </w:r>
          </w:p>
        </w:tc>
      </w:tr>
      <w:tr>
        <w:trPr>
          <w:cantSplit w:val="0"/>
          <w:trHeight w:val="1032" w:hRule="atLeast"/>
          <w:tblHeader w:val="0"/>
        </w:trPr>
        <w:tc>
          <w:tcPr>
            <w:gridSpan w:val="2"/>
            <w:tcBorders>
              <w:bottom w:color="1f4e79" w:space="0" w:sz="24" w:val="single"/>
              <w:right w:color="1f4e79" w:space="0" w:sz="24" w:val="single"/>
            </w:tcBorders>
            <w:vAlign w:val="center"/>
          </w:tcPr>
          <w:p w:rsidR="00000000" w:rsidDel="00000000" w:rsidP="00000000" w:rsidRDefault="00000000" w:rsidRPr="00000000" w14:paraId="0000010C">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Attori Partecipanti</w:t>
            </w:r>
          </w:p>
        </w:tc>
        <w:tc>
          <w:tcPr>
            <w:gridSpan w:val="2"/>
            <w:tcBorders>
              <w:left w:color="1f4e79" w:space="0" w:sz="24" w:val="single"/>
              <w:bottom w:color="1f4e79" w:space="0" w:sz="24" w:val="single"/>
            </w:tcBorders>
            <w:vAlign w:val="center"/>
          </w:tcPr>
          <w:p w:rsidR="00000000" w:rsidDel="00000000" w:rsidP="00000000" w:rsidRDefault="00000000" w:rsidRPr="00000000" w14:paraId="0000010E">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Utente , Utente Premium</w:t>
            </w:r>
          </w:p>
        </w:tc>
      </w:tr>
      <w:tr>
        <w:trPr>
          <w:cantSplit w:val="0"/>
          <w:trHeight w:val="671" w:hRule="atLeast"/>
          <w:tblHeader w:val="0"/>
        </w:trPr>
        <w:tc>
          <w:tcPr>
            <w:gridSpan w:val="2"/>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10">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Condizioni di Ingresso</w:t>
            </w:r>
          </w:p>
        </w:tc>
        <w:tc>
          <w:tcPr>
            <w:gridSpan w:val="2"/>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12">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L’utente deve aver salvato o generato una password</w:t>
            </w:r>
          </w:p>
        </w:tc>
      </w:tr>
      <w:tr>
        <w:trPr>
          <w:cantSplit w:val="0"/>
          <w:trHeight w:val="1491" w:hRule="atLeast"/>
          <w:tblHeader w:val="0"/>
        </w:trPr>
        <w:tc>
          <w:tcPr>
            <w:gridSpan w:val="2"/>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14">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Flusso di eventi</w:t>
            </w:r>
          </w:p>
        </w:tc>
        <w:tc>
          <w:tcPr>
            <w:gridSpan w:val="2"/>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1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L’utente avvia il caso d’uso cliccando il pulsante “Modifica”</w:t>
            </w:r>
          </w:p>
          <w:p w:rsidR="00000000" w:rsidDel="00000000" w:rsidP="00000000" w:rsidRDefault="00000000" w:rsidRPr="00000000" w14:paraId="0000011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Il sistema concede all’utente la possibilità di modificare la password da lui scelta</w:t>
            </w:r>
          </w:p>
        </w:tc>
      </w:tr>
      <w:tr>
        <w:trPr>
          <w:cantSplit w:val="0"/>
          <w:trHeight w:val="1130" w:hRule="atLeast"/>
          <w:tblHeader w:val="0"/>
        </w:trPr>
        <w:tc>
          <w:tcPr>
            <w:gridSpan w:val="2"/>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19">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Condizioni di uscita</w:t>
            </w:r>
          </w:p>
        </w:tc>
        <w:tc>
          <w:tcPr>
            <w:gridSpan w:val="2"/>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1B">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L’utente modifica la password</w:t>
            </w:r>
          </w:p>
        </w:tc>
      </w:tr>
      <w:tr>
        <w:trPr>
          <w:cantSplit w:val="0"/>
          <w:trHeight w:val="613" w:hRule="atLeast"/>
          <w:tblHeader w:val="0"/>
        </w:trPr>
        <w:tc>
          <w:tcPr>
            <w:gridSpan w:val="2"/>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1D">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Requisiti Speciali</w:t>
            </w:r>
          </w:p>
        </w:tc>
        <w:tc>
          <w:tcPr>
            <w:gridSpan w:val="2"/>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1F">
            <w:pPr>
              <w:spacing w:after="160" w:line="259" w:lineRule="auto"/>
              <w:rPr>
                <w:rFonts w:ascii="Calibri" w:cs="Calibri" w:eastAsia="Calibri" w:hAnsi="Calibri"/>
                <w:sz w:val="32"/>
                <w:szCs w:val="32"/>
              </w:rPr>
            </w:pPr>
            <w:r w:rsidDel="00000000" w:rsidR="00000000" w:rsidRPr="00000000">
              <w:rPr>
                <w:rtl w:val="0"/>
              </w:rPr>
            </w:r>
          </w:p>
        </w:tc>
      </w:tr>
      <w:tr>
        <w:trPr>
          <w:cantSplit w:val="0"/>
          <w:trHeight w:val="1389" w:hRule="atLeast"/>
          <w:tblHeader w:val="0"/>
        </w:trPr>
        <w:tc>
          <w:tcPr>
            <w:gridSpan w:val="2"/>
            <w:tcBorders>
              <w:right w:color="ffffff" w:space="0" w:sz="24" w:val="single"/>
            </w:tcBorders>
            <w:shd w:fill="1f4e79" w:val="clear"/>
            <w:vAlign w:val="center"/>
          </w:tcPr>
          <w:p w:rsidR="00000000" w:rsidDel="00000000" w:rsidP="00000000" w:rsidRDefault="00000000" w:rsidRPr="00000000" w14:paraId="00000121">
            <w:pPr>
              <w:spacing w:after="160" w:line="259" w:lineRule="auto"/>
              <w:jc w:val="center"/>
              <w:rPr>
                <w:rFonts w:ascii="Bahnschrift SemiBold" w:cs="Bahnschrift SemiBold" w:eastAsia="Bahnschrift SemiBold" w:hAnsi="Bahnschrift SemiBold"/>
                <w:sz w:val="32"/>
                <w:szCs w:val="32"/>
              </w:rPr>
            </w:pPr>
            <w:r w:rsidDel="00000000" w:rsidR="00000000" w:rsidRPr="00000000">
              <w:rPr>
                <w:rFonts w:ascii="Bahnschrift SemiBold" w:cs="Bahnschrift SemiBold" w:eastAsia="Bahnschrift SemiBold" w:hAnsi="Bahnschrift SemiBold"/>
                <w:color w:val="ffffff"/>
                <w:sz w:val="32"/>
                <w:szCs w:val="32"/>
                <w:rtl w:val="0"/>
              </w:rPr>
              <w:t xml:space="preserve">Nome caso d’uso</w:t>
            </w:r>
            <w:r w:rsidDel="00000000" w:rsidR="00000000" w:rsidRPr="00000000">
              <w:rPr>
                <w:rtl w:val="0"/>
              </w:rPr>
            </w:r>
          </w:p>
        </w:tc>
        <w:tc>
          <w:tcPr>
            <w:gridSpan w:val="2"/>
            <w:tcBorders>
              <w:left w:color="ffffff" w:space="0" w:sz="24" w:val="single"/>
            </w:tcBorders>
            <w:shd w:fill="1f4e79" w:val="clear"/>
            <w:vAlign w:val="center"/>
          </w:tcPr>
          <w:p w:rsidR="00000000" w:rsidDel="00000000" w:rsidP="00000000" w:rsidRDefault="00000000" w:rsidRPr="00000000" w14:paraId="00000123">
            <w:pPr>
              <w:spacing w:after="160" w:line="259" w:lineRule="auto"/>
              <w:jc w:val="center"/>
              <w:rPr>
                <w:rFonts w:ascii="Calibri" w:cs="Calibri" w:eastAsia="Calibri" w:hAnsi="Calibri"/>
                <w:b w:val="1"/>
              </w:rPr>
            </w:pPr>
            <w:r w:rsidDel="00000000" w:rsidR="00000000" w:rsidRPr="00000000">
              <w:rPr>
                <w:rFonts w:ascii="Bahnschrift SemiBold" w:cs="Bahnschrift SemiBold" w:eastAsia="Bahnschrift SemiBold" w:hAnsi="Bahnschrift SemiBold"/>
                <w:b w:val="1"/>
                <w:color w:val="ffffff"/>
                <w:sz w:val="32"/>
                <w:szCs w:val="32"/>
                <w:rtl w:val="0"/>
              </w:rPr>
              <w:t xml:space="preserve">Visualizza Elenco</w:t>
            </w:r>
            <w:r w:rsidDel="00000000" w:rsidR="00000000" w:rsidRPr="00000000">
              <w:rPr>
                <w:rtl w:val="0"/>
              </w:rPr>
            </w:r>
          </w:p>
        </w:tc>
      </w:tr>
      <w:tr>
        <w:trPr>
          <w:cantSplit w:val="0"/>
          <w:trHeight w:val="1159" w:hRule="atLeast"/>
          <w:tblHeader w:val="0"/>
        </w:trPr>
        <w:tc>
          <w:tcPr>
            <w:gridSpan w:val="2"/>
            <w:tcBorders>
              <w:bottom w:color="1f4e79" w:space="0" w:sz="24" w:val="single"/>
              <w:right w:color="1f4e79" w:space="0" w:sz="24" w:val="single"/>
            </w:tcBorders>
            <w:vAlign w:val="center"/>
          </w:tcPr>
          <w:p w:rsidR="00000000" w:rsidDel="00000000" w:rsidP="00000000" w:rsidRDefault="00000000" w:rsidRPr="00000000" w14:paraId="00000125">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Attori Partecipanti</w:t>
            </w:r>
          </w:p>
        </w:tc>
        <w:tc>
          <w:tcPr>
            <w:gridSpan w:val="2"/>
            <w:tcBorders>
              <w:left w:color="1f4e79" w:space="0" w:sz="24" w:val="single"/>
              <w:bottom w:color="1f4e79" w:space="0" w:sz="24" w:val="single"/>
            </w:tcBorders>
            <w:vAlign w:val="center"/>
          </w:tcPr>
          <w:p w:rsidR="00000000" w:rsidDel="00000000" w:rsidP="00000000" w:rsidRDefault="00000000" w:rsidRPr="00000000" w14:paraId="00000127">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Utente , Utente Premium</w:t>
            </w:r>
          </w:p>
        </w:tc>
      </w:tr>
      <w:tr>
        <w:trPr>
          <w:cantSplit w:val="0"/>
          <w:trHeight w:val="1112" w:hRule="atLeast"/>
          <w:tblHeader w:val="0"/>
        </w:trPr>
        <w:tc>
          <w:tcPr>
            <w:gridSpan w:val="2"/>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29">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Condizioni di Ingresso</w:t>
            </w:r>
          </w:p>
        </w:tc>
        <w:tc>
          <w:tcPr>
            <w:gridSpan w:val="2"/>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2B">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L’utente deve essere loggato</w:t>
            </w:r>
          </w:p>
        </w:tc>
      </w:tr>
      <w:tr>
        <w:trPr>
          <w:cantSplit w:val="0"/>
          <w:trHeight w:val="2232" w:hRule="atLeast"/>
          <w:tblHeader w:val="0"/>
        </w:trPr>
        <w:tc>
          <w:tcPr>
            <w:gridSpan w:val="2"/>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2D">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Flusso di eventi</w:t>
            </w:r>
          </w:p>
        </w:tc>
        <w:tc>
          <w:tcPr>
            <w:gridSpan w:val="2"/>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2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L’utente avvia il caso d’uso cliccando il pulsante “Visualizza Elenco”</w:t>
            </w:r>
          </w:p>
          <w:p w:rsidR="00000000" w:rsidDel="00000000" w:rsidP="00000000" w:rsidRDefault="00000000" w:rsidRPr="00000000" w14:paraId="0000013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Il sistema visualizzerà un elenco con tutte le password salvate dall’utente</w:t>
            </w:r>
          </w:p>
        </w:tc>
      </w:tr>
      <w:tr>
        <w:trPr>
          <w:cantSplit w:val="0"/>
          <w:trHeight w:val="1200" w:hRule="atLeast"/>
          <w:tblHeader w:val="0"/>
        </w:trPr>
        <w:tc>
          <w:tcPr>
            <w:gridSpan w:val="2"/>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32">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Condizioni di uscita</w:t>
            </w:r>
          </w:p>
        </w:tc>
        <w:tc>
          <w:tcPr>
            <w:gridSpan w:val="2"/>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34">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L’utente visualizza l’elenco</w:t>
            </w:r>
          </w:p>
        </w:tc>
      </w:tr>
      <w:tr>
        <w:trPr>
          <w:cantSplit w:val="0"/>
          <w:trHeight w:val="691" w:hRule="atLeast"/>
          <w:tblHeader w:val="0"/>
        </w:trPr>
        <w:tc>
          <w:tcPr>
            <w:gridSpan w:val="2"/>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36">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Requisiti Speciali</w:t>
            </w:r>
          </w:p>
        </w:tc>
        <w:tc>
          <w:tcPr>
            <w:gridSpan w:val="2"/>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38">
            <w:pPr>
              <w:spacing w:after="160" w:line="259" w:lineRule="auto"/>
              <w:rPr>
                <w:rFonts w:ascii="Calibri" w:cs="Calibri" w:eastAsia="Calibri" w:hAnsi="Calibri"/>
                <w:sz w:val="32"/>
                <w:szCs w:val="32"/>
              </w:rPr>
            </w:pPr>
            <w:r w:rsidDel="00000000" w:rsidR="00000000" w:rsidRPr="00000000">
              <w:rPr>
                <w:rtl w:val="0"/>
              </w:rPr>
            </w:r>
          </w:p>
        </w:tc>
      </w:tr>
      <w:tr>
        <w:trPr>
          <w:cantSplit w:val="0"/>
          <w:trHeight w:val="1075" w:hRule="atLeast"/>
          <w:tblHeader w:val="0"/>
        </w:trPr>
        <w:tc>
          <w:tcPr>
            <w:gridSpan w:val="2"/>
            <w:tcBorders>
              <w:right w:color="ffffff" w:space="0" w:sz="24" w:val="single"/>
            </w:tcBorders>
            <w:shd w:fill="1f4e79" w:val="clear"/>
            <w:vAlign w:val="center"/>
          </w:tcPr>
          <w:p w:rsidR="00000000" w:rsidDel="00000000" w:rsidP="00000000" w:rsidRDefault="00000000" w:rsidRPr="00000000" w14:paraId="0000013A">
            <w:pPr>
              <w:spacing w:after="160" w:line="259" w:lineRule="auto"/>
              <w:jc w:val="center"/>
              <w:rPr>
                <w:rFonts w:ascii="Bahnschrift SemiBold" w:cs="Bahnschrift SemiBold" w:eastAsia="Bahnschrift SemiBold" w:hAnsi="Bahnschrift SemiBold"/>
                <w:sz w:val="32"/>
                <w:szCs w:val="32"/>
              </w:rPr>
            </w:pPr>
            <w:r w:rsidDel="00000000" w:rsidR="00000000" w:rsidRPr="00000000">
              <w:rPr>
                <w:rFonts w:ascii="Bahnschrift SemiBold" w:cs="Bahnschrift SemiBold" w:eastAsia="Bahnschrift SemiBold" w:hAnsi="Bahnschrift SemiBold"/>
                <w:color w:val="ffffff"/>
                <w:sz w:val="32"/>
                <w:szCs w:val="32"/>
                <w:rtl w:val="0"/>
              </w:rPr>
              <w:t xml:space="preserve">Nome caso d’uso</w:t>
            </w:r>
            <w:r w:rsidDel="00000000" w:rsidR="00000000" w:rsidRPr="00000000">
              <w:rPr>
                <w:rtl w:val="0"/>
              </w:rPr>
            </w:r>
          </w:p>
        </w:tc>
        <w:tc>
          <w:tcPr>
            <w:gridSpan w:val="2"/>
            <w:tcBorders>
              <w:left w:color="ffffff" w:space="0" w:sz="24" w:val="single"/>
            </w:tcBorders>
            <w:shd w:fill="1f4e79" w:val="clear"/>
            <w:vAlign w:val="center"/>
          </w:tcPr>
          <w:p w:rsidR="00000000" w:rsidDel="00000000" w:rsidP="00000000" w:rsidRDefault="00000000" w:rsidRPr="00000000" w14:paraId="0000013C">
            <w:pPr>
              <w:spacing w:after="160" w:line="259" w:lineRule="auto"/>
              <w:jc w:val="center"/>
              <w:rPr>
                <w:rFonts w:ascii="Calibri" w:cs="Calibri" w:eastAsia="Calibri" w:hAnsi="Calibri"/>
                <w:b w:val="1"/>
              </w:rPr>
            </w:pPr>
            <w:r w:rsidDel="00000000" w:rsidR="00000000" w:rsidRPr="00000000">
              <w:rPr>
                <w:rFonts w:ascii="Bahnschrift SemiBold" w:cs="Bahnschrift SemiBold" w:eastAsia="Bahnschrift SemiBold" w:hAnsi="Bahnschrift SemiBold"/>
                <w:b w:val="1"/>
                <w:color w:val="ffffff"/>
                <w:sz w:val="32"/>
                <w:szCs w:val="32"/>
                <w:rtl w:val="0"/>
              </w:rPr>
              <w:t xml:space="preserve">Abbonamento</w:t>
            </w:r>
            <w:r w:rsidDel="00000000" w:rsidR="00000000" w:rsidRPr="00000000">
              <w:rPr>
                <w:rtl w:val="0"/>
              </w:rPr>
            </w:r>
          </w:p>
        </w:tc>
      </w:tr>
      <w:tr>
        <w:trPr>
          <w:cantSplit w:val="0"/>
          <w:trHeight w:val="901" w:hRule="atLeast"/>
          <w:tblHeader w:val="0"/>
        </w:trPr>
        <w:tc>
          <w:tcPr>
            <w:gridSpan w:val="2"/>
            <w:tcBorders>
              <w:bottom w:color="1f4e79" w:space="0" w:sz="24" w:val="single"/>
              <w:right w:color="1f4e79" w:space="0" w:sz="24" w:val="single"/>
            </w:tcBorders>
            <w:vAlign w:val="center"/>
          </w:tcPr>
          <w:p w:rsidR="00000000" w:rsidDel="00000000" w:rsidP="00000000" w:rsidRDefault="00000000" w:rsidRPr="00000000" w14:paraId="0000013E">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Attori Partecipanti</w:t>
            </w:r>
          </w:p>
        </w:tc>
        <w:tc>
          <w:tcPr>
            <w:gridSpan w:val="2"/>
            <w:tcBorders>
              <w:left w:color="1f4e79" w:space="0" w:sz="24" w:val="single"/>
              <w:bottom w:color="1f4e79" w:space="0" w:sz="24" w:val="single"/>
            </w:tcBorders>
            <w:vAlign w:val="center"/>
          </w:tcPr>
          <w:p w:rsidR="00000000" w:rsidDel="00000000" w:rsidP="00000000" w:rsidRDefault="00000000" w:rsidRPr="00000000" w14:paraId="00000140">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Utente , Utente Premium</w:t>
            </w:r>
          </w:p>
        </w:tc>
      </w:tr>
      <w:tr>
        <w:trPr>
          <w:cantSplit w:val="0"/>
          <w:trHeight w:val="1189" w:hRule="atLeast"/>
          <w:tblHeader w:val="0"/>
        </w:trPr>
        <w:tc>
          <w:tcPr>
            <w:gridSpan w:val="2"/>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42">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Condizioni di Ingresso</w:t>
            </w:r>
          </w:p>
        </w:tc>
        <w:tc>
          <w:tcPr>
            <w:gridSpan w:val="2"/>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44">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L’utente deve essere loggato</w:t>
            </w:r>
          </w:p>
        </w:tc>
      </w:tr>
      <w:tr>
        <w:trPr>
          <w:cantSplit w:val="0"/>
          <w:trHeight w:val="2104" w:hRule="atLeast"/>
          <w:tblHeader w:val="0"/>
        </w:trPr>
        <w:tc>
          <w:tcPr>
            <w:gridSpan w:val="2"/>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46">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Flusso di eventi</w:t>
            </w:r>
          </w:p>
        </w:tc>
        <w:tc>
          <w:tcPr>
            <w:gridSpan w:val="2"/>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4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L’utente avvia il caso d’uso cliccando il pulsante “Abbonati”</w:t>
            </w:r>
          </w:p>
          <w:p w:rsidR="00000000" w:rsidDel="00000000" w:rsidP="00000000" w:rsidRDefault="00000000" w:rsidRPr="00000000" w14:paraId="0000014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Il sistema visualizzerà un messaggio di conferma da parte dell’utente su questa sua azione</w:t>
            </w:r>
          </w:p>
          <w:p w:rsidR="00000000" w:rsidDel="00000000" w:rsidP="00000000" w:rsidRDefault="00000000" w:rsidRPr="00000000" w14:paraId="0000014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L’utente dopo aver confermato verrà reindirizzato al form del pagamento</w:t>
            </w:r>
            <w:r w:rsidDel="00000000" w:rsidR="00000000" w:rsidRPr="00000000">
              <w:rPr>
                <w:rtl w:val="0"/>
              </w:rPr>
            </w:r>
          </w:p>
        </w:tc>
      </w:tr>
      <w:tr>
        <w:trPr>
          <w:cantSplit w:val="0"/>
          <w:trHeight w:val="926" w:hRule="atLeast"/>
          <w:tblHeader w:val="0"/>
        </w:trPr>
        <w:tc>
          <w:tcPr>
            <w:gridSpan w:val="2"/>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4C">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Condizioni di uscita</w:t>
            </w:r>
          </w:p>
        </w:tc>
        <w:tc>
          <w:tcPr>
            <w:gridSpan w:val="2"/>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4E">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L’utente conferma l’abbonamento</w:t>
            </w:r>
          </w:p>
        </w:tc>
      </w:tr>
      <w:tr>
        <w:trPr>
          <w:cantSplit w:val="0"/>
          <w:trHeight w:val="549" w:hRule="atLeast"/>
          <w:tblHeader w:val="0"/>
        </w:trPr>
        <w:tc>
          <w:tcPr>
            <w:gridSpan w:val="2"/>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50">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Requisiti Speciali</w:t>
            </w:r>
          </w:p>
        </w:tc>
        <w:tc>
          <w:tcPr>
            <w:gridSpan w:val="2"/>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52">
            <w:pPr>
              <w:spacing w:after="160" w:line="259" w:lineRule="auto"/>
              <w:rPr>
                <w:rFonts w:ascii="Calibri" w:cs="Calibri" w:eastAsia="Calibri" w:hAnsi="Calibri"/>
                <w:sz w:val="32"/>
                <w:szCs w:val="32"/>
              </w:rPr>
            </w:pPr>
            <w:r w:rsidDel="00000000" w:rsidR="00000000" w:rsidRPr="00000000">
              <w:rPr>
                <w:rtl w:val="0"/>
              </w:rPr>
            </w:r>
          </w:p>
        </w:tc>
      </w:tr>
      <w:tr>
        <w:trPr>
          <w:cantSplit w:val="0"/>
          <w:trHeight w:val="994" w:hRule="atLeast"/>
          <w:tblHeader w:val="0"/>
        </w:trPr>
        <w:tc>
          <w:tcPr>
            <w:gridSpan w:val="2"/>
            <w:tcBorders>
              <w:right w:color="ffffff" w:space="0" w:sz="24" w:val="single"/>
            </w:tcBorders>
            <w:shd w:fill="1f4e79" w:val="clear"/>
            <w:vAlign w:val="center"/>
          </w:tcPr>
          <w:p w:rsidR="00000000" w:rsidDel="00000000" w:rsidP="00000000" w:rsidRDefault="00000000" w:rsidRPr="00000000" w14:paraId="00000154">
            <w:pPr>
              <w:spacing w:after="160" w:line="259" w:lineRule="auto"/>
              <w:jc w:val="center"/>
              <w:rPr>
                <w:rFonts w:ascii="Bahnschrift SemiBold" w:cs="Bahnschrift SemiBold" w:eastAsia="Bahnschrift SemiBold" w:hAnsi="Bahnschrift SemiBold"/>
                <w:sz w:val="32"/>
                <w:szCs w:val="32"/>
              </w:rPr>
            </w:pPr>
            <w:r w:rsidDel="00000000" w:rsidR="00000000" w:rsidRPr="00000000">
              <w:rPr>
                <w:rFonts w:ascii="Bahnschrift SemiBold" w:cs="Bahnschrift SemiBold" w:eastAsia="Bahnschrift SemiBold" w:hAnsi="Bahnschrift SemiBold"/>
                <w:color w:val="ffffff"/>
                <w:sz w:val="32"/>
                <w:szCs w:val="32"/>
                <w:rtl w:val="0"/>
              </w:rPr>
              <w:t xml:space="preserve">Nome caso d’uso</w:t>
            </w:r>
            <w:r w:rsidDel="00000000" w:rsidR="00000000" w:rsidRPr="00000000">
              <w:rPr>
                <w:rtl w:val="0"/>
              </w:rPr>
            </w:r>
          </w:p>
        </w:tc>
        <w:tc>
          <w:tcPr>
            <w:gridSpan w:val="2"/>
            <w:tcBorders>
              <w:left w:color="ffffff" w:space="0" w:sz="24" w:val="single"/>
            </w:tcBorders>
            <w:shd w:fill="1f4e79" w:val="clear"/>
            <w:vAlign w:val="center"/>
          </w:tcPr>
          <w:p w:rsidR="00000000" w:rsidDel="00000000" w:rsidP="00000000" w:rsidRDefault="00000000" w:rsidRPr="00000000" w14:paraId="00000156">
            <w:pPr>
              <w:spacing w:after="160" w:line="259" w:lineRule="auto"/>
              <w:jc w:val="center"/>
              <w:rPr>
                <w:rFonts w:ascii="Calibri" w:cs="Calibri" w:eastAsia="Calibri" w:hAnsi="Calibri"/>
                <w:b w:val="1"/>
              </w:rPr>
            </w:pPr>
            <w:r w:rsidDel="00000000" w:rsidR="00000000" w:rsidRPr="00000000">
              <w:rPr>
                <w:rFonts w:ascii="Bahnschrift SemiBold" w:cs="Bahnschrift SemiBold" w:eastAsia="Bahnschrift SemiBold" w:hAnsi="Bahnschrift SemiBold"/>
                <w:b w:val="1"/>
                <w:color w:val="ffffff"/>
                <w:sz w:val="32"/>
                <w:szCs w:val="32"/>
                <w:rtl w:val="0"/>
              </w:rPr>
              <w:t xml:space="preserve">Pagamento</w:t>
            </w:r>
            <w:r w:rsidDel="00000000" w:rsidR="00000000" w:rsidRPr="00000000">
              <w:rPr>
                <w:rtl w:val="0"/>
              </w:rPr>
            </w:r>
          </w:p>
        </w:tc>
      </w:tr>
      <w:tr>
        <w:trPr>
          <w:cantSplit w:val="0"/>
          <w:trHeight w:val="759" w:hRule="atLeast"/>
          <w:tblHeader w:val="0"/>
        </w:trPr>
        <w:tc>
          <w:tcPr>
            <w:gridSpan w:val="2"/>
            <w:tcBorders>
              <w:bottom w:color="1f4e79" w:space="0" w:sz="24" w:val="single"/>
              <w:right w:color="1f4e79" w:space="0" w:sz="24" w:val="single"/>
            </w:tcBorders>
            <w:vAlign w:val="center"/>
          </w:tcPr>
          <w:p w:rsidR="00000000" w:rsidDel="00000000" w:rsidP="00000000" w:rsidRDefault="00000000" w:rsidRPr="00000000" w14:paraId="00000158">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Attori Partecipanti</w:t>
            </w:r>
          </w:p>
        </w:tc>
        <w:tc>
          <w:tcPr>
            <w:gridSpan w:val="2"/>
            <w:tcBorders>
              <w:left w:color="1f4e79" w:space="0" w:sz="24" w:val="single"/>
              <w:bottom w:color="1f4e79" w:space="0" w:sz="24" w:val="single"/>
            </w:tcBorders>
            <w:vAlign w:val="center"/>
          </w:tcPr>
          <w:p w:rsidR="00000000" w:rsidDel="00000000" w:rsidP="00000000" w:rsidRDefault="00000000" w:rsidRPr="00000000" w14:paraId="0000015A">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Utente , Utente Premium</w:t>
            </w:r>
          </w:p>
        </w:tc>
      </w:tr>
      <w:tr>
        <w:trPr>
          <w:cantSplit w:val="0"/>
          <w:trHeight w:val="776" w:hRule="atLeast"/>
          <w:tblHeader w:val="0"/>
        </w:trPr>
        <w:tc>
          <w:tcPr>
            <w:gridSpan w:val="2"/>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5C">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Condizioni di Ingresso</w:t>
            </w:r>
          </w:p>
        </w:tc>
        <w:tc>
          <w:tcPr>
            <w:gridSpan w:val="2"/>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5E">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L’utente deve aver confermato l’abbonamento</w:t>
            </w:r>
          </w:p>
        </w:tc>
      </w:tr>
      <w:tr>
        <w:trPr>
          <w:cantSplit w:val="0"/>
          <w:trHeight w:val="3582" w:hRule="atLeast"/>
          <w:tblHeader w:val="0"/>
        </w:trPr>
        <w:tc>
          <w:tcPr>
            <w:gridSpan w:val="2"/>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60">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Flusso di eventi</w:t>
            </w:r>
          </w:p>
        </w:tc>
        <w:tc>
          <w:tcPr>
            <w:gridSpan w:val="2"/>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6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Il caso d’uso “Abbonamento” attiva questo caso d’uso</w:t>
            </w:r>
          </w:p>
          <w:p w:rsidR="00000000" w:rsidDel="00000000" w:rsidP="00000000" w:rsidRDefault="00000000" w:rsidRPr="00000000" w14:paraId="0000016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L’utente inserisce i dati della carta</w:t>
            </w:r>
          </w:p>
          <w:p w:rsidR="00000000" w:rsidDel="00000000" w:rsidP="00000000" w:rsidRDefault="00000000" w:rsidRPr="00000000" w14:paraId="0000016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Se quest’ultimi sono inseriti correttamente il sistema darà esito positivo della transazione, in caso contrario verranno attivati uno o più casi d’uso tra i seguenti in base alle problematiche del pagamento:</w:t>
            </w:r>
            <w:r w:rsidDel="00000000" w:rsidR="00000000" w:rsidRPr="00000000">
              <w:rPr>
                <w:rtl w:val="0"/>
              </w:rPr>
            </w:r>
          </w:p>
          <w:p w:rsidR="00000000" w:rsidDel="00000000" w:rsidP="00000000" w:rsidRDefault="00000000" w:rsidRPr="00000000" w14:paraId="0000016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Dati Carta Incorretti</w:t>
            </w:r>
          </w:p>
          <w:p w:rsidR="00000000" w:rsidDel="00000000" w:rsidP="00000000" w:rsidRDefault="00000000" w:rsidRPr="00000000" w14:paraId="0000016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Problemi di connessione</w:t>
            </w:r>
          </w:p>
        </w:tc>
      </w:tr>
      <w:tr>
        <w:trPr>
          <w:cantSplit w:val="0"/>
          <w:trHeight w:val="1493" w:hRule="atLeast"/>
          <w:tblHeader w:val="0"/>
        </w:trPr>
        <w:tc>
          <w:tcPr>
            <w:gridSpan w:val="2"/>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68">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Condizioni di uscita</w:t>
            </w:r>
          </w:p>
        </w:tc>
        <w:tc>
          <w:tcPr>
            <w:gridSpan w:val="2"/>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6A">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L’utente effettua il pagamento dell’abbonamento o a causa di dati incorretti e problemi di connessione non effettua il pagamento </w:t>
            </w:r>
          </w:p>
        </w:tc>
      </w:tr>
      <w:tr>
        <w:trPr>
          <w:cantSplit w:val="0"/>
          <w:trHeight w:val="649" w:hRule="atLeast"/>
          <w:tblHeader w:val="0"/>
        </w:trPr>
        <w:tc>
          <w:tcPr>
            <w:gridSpan w:val="2"/>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6C">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Requisiti Speciali</w:t>
            </w:r>
          </w:p>
        </w:tc>
        <w:tc>
          <w:tcPr>
            <w:gridSpan w:val="2"/>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6E">
            <w:pPr>
              <w:spacing w:after="160" w:line="259" w:lineRule="auto"/>
              <w:rPr>
                <w:rFonts w:ascii="Calibri" w:cs="Calibri" w:eastAsia="Calibri" w:hAnsi="Calibri"/>
                <w:sz w:val="32"/>
                <w:szCs w:val="32"/>
              </w:rPr>
            </w:pPr>
            <w:r w:rsidDel="00000000" w:rsidR="00000000" w:rsidRPr="00000000">
              <w:rPr>
                <w:rtl w:val="0"/>
              </w:rPr>
            </w:r>
          </w:p>
        </w:tc>
      </w:tr>
      <w:tr>
        <w:trPr>
          <w:cantSplit w:val="0"/>
          <w:trHeight w:val="1100" w:hRule="atLeast"/>
          <w:tblHeader w:val="0"/>
        </w:trPr>
        <w:tc>
          <w:tcPr>
            <w:gridSpan w:val="2"/>
            <w:tcBorders>
              <w:right w:color="ffffff" w:space="0" w:sz="24" w:val="single"/>
            </w:tcBorders>
            <w:shd w:fill="1f4e79" w:val="clear"/>
            <w:vAlign w:val="center"/>
          </w:tcPr>
          <w:p w:rsidR="00000000" w:rsidDel="00000000" w:rsidP="00000000" w:rsidRDefault="00000000" w:rsidRPr="00000000" w14:paraId="00000170">
            <w:pPr>
              <w:spacing w:after="160" w:line="259" w:lineRule="auto"/>
              <w:jc w:val="center"/>
              <w:rPr>
                <w:rFonts w:ascii="Bahnschrift SemiBold" w:cs="Bahnschrift SemiBold" w:eastAsia="Bahnschrift SemiBold" w:hAnsi="Bahnschrift SemiBold"/>
                <w:sz w:val="32"/>
                <w:szCs w:val="32"/>
              </w:rPr>
            </w:pPr>
            <w:r w:rsidDel="00000000" w:rsidR="00000000" w:rsidRPr="00000000">
              <w:rPr>
                <w:rFonts w:ascii="Bahnschrift SemiBold" w:cs="Bahnschrift SemiBold" w:eastAsia="Bahnschrift SemiBold" w:hAnsi="Bahnschrift SemiBold"/>
                <w:color w:val="ffffff"/>
                <w:sz w:val="32"/>
                <w:szCs w:val="32"/>
                <w:rtl w:val="0"/>
              </w:rPr>
              <w:t xml:space="preserve">Nome caso d’uso</w:t>
            </w:r>
            <w:r w:rsidDel="00000000" w:rsidR="00000000" w:rsidRPr="00000000">
              <w:rPr>
                <w:rtl w:val="0"/>
              </w:rPr>
            </w:r>
          </w:p>
        </w:tc>
        <w:tc>
          <w:tcPr>
            <w:gridSpan w:val="2"/>
            <w:tcBorders>
              <w:left w:color="ffffff" w:space="0" w:sz="24" w:val="single"/>
            </w:tcBorders>
            <w:shd w:fill="1f4e79" w:val="clear"/>
            <w:vAlign w:val="center"/>
          </w:tcPr>
          <w:p w:rsidR="00000000" w:rsidDel="00000000" w:rsidP="00000000" w:rsidRDefault="00000000" w:rsidRPr="00000000" w14:paraId="00000172">
            <w:pPr>
              <w:spacing w:after="160" w:line="259" w:lineRule="auto"/>
              <w:jc w:val="center"/>
              <w:rPr>
                <w:rFonts w:ascii="Calibri" w:cs="Calibri" w:eastAsia="Calibri" w:hAnsi="Calibri"/>
                <w:b w:val="1"/>
              </w:rPr>
            </w:pPr>
            <w:r w:rsidDel="00000000" w:rsidR="00000000" w:rsidRPr="00000000">
              <w:rPr>
                <w:rFonts w:ascii="Bahnschrift SemiBold" w:cs="Bahnschrift SemiBold" w:eastAsia="Bahnschrift SemiBold" w:hAnsi="Bahnschrift SemiBold"/>
                <w:b w:val="1"/>
                <w:color w:val="ffffff"/>
                <w:sz w:val="32"/>
                <w:szCs w:val="32"/>
                <w:rtl w:val="0"/>
              </w:rPr>
              <w:t xml:space="preserve">Dati Carta Incorretti</w:t>
            </w:r>
            <w:r w:rsidDel="00000000" w:rsidR="00000000" w:rsidRPr="00000000">
              <w:rPr>
                <w:rtl w:val="0"/>
              </w:rPr>
            </w:r>
          </w:p>
        </w:tc>
      </w:tr>
      <w:tr>
        <w:trPr>
          <w:cantSplit w:val="0"/>
          <w:trHeight w:val="828" w:hRule="atLeast"/>
          <w:tblHeader w:val="0"/>
        </w:trPr>
        <w:tc>
          <w:tcPr>
            <w:gridSpan w:val="2"/>
            <w:tcBorders>
              <w:bottom w:color="1f4e79" w:space="0" w:sz="24" w:val="single"/>
              <w:right w:color="1f4e79" w:space="0" w:sz="24" w:val="single"/>
            </w:tcBorders>
            <w:vAlign w:val="center"/>
          </w:tcPr>
          <w:p w:rsidR="00000000" w:rsidDel="00000000" w:rsidP="00000000" w:rsidRDefault="00000000" w:rsidRPr="00000000" w14:paraId="00000174">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Attori Partecipanti</w:t>
            </w:r>
          </w:p>
        </w:tc>
        <w:tc>
          <w:tcPr>
            <w:gridSpan w:val="2"/>
            <w:tcBorders>
              <w:left w:color="1f4e79" w:space="0" w:sz="24" w:val="single"/>
              <w:bottom w:color="1f4e79" w:space="0" w:sz="24" w:val="single"/>
            </w:tcBorders>
            <w:vAlign w:val="center"/>
          </w:tcPr>
          <w:p w:rsidR="00000000" w:rsidDel="00000000" w:rsidP="00000000" w:rsidRDefault="00000000" w:rsidRPr="00000000" w14:paraId="00000176">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Utente , Utente Premium</w:t>
            </w:r>
          </w:p>
        </w:tc>
      </w:tr>
      <w:tr>
        <w:trPr>
          <w:cantSplit w:val="0"/>
          <w:trHeight w:val="1182" w:hRule="atLeast"/>
          <w:tblHeader w:val="0"/>
        </w:trPr>
        <w:tc>
          <w:tcPr>
            <w:gridSpan w:val="2"/>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78">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Condizioni di Ingresso</w:t>
            </w:r>
          </w:p>
        </w:tc>
        <w:tc>
          <w:tcPr>
            <w:gridSpan w:val="2"/>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7A">
            <w:pPr>
              <w:spacing w:after="160" w:line="259" w:lineRule="auto"/>
              <w:rPr>
                <w:rFonts w:ascii="Calibri" w:cs="Calibri" w:eastAsia="Calibri" w:hAnsi="Calibri"/>
                <w:sz w:val="32"/>
                <w:szCs w:val="32"/>
              </w:rPr>
            </w:pPr>
            <w:r w:rsidDel="00000000" w:rsidR="00000000" w:rsidRPr="00000000">
              <w:rPr>
                <w:sz w:val="32"/>
                <w:szCs w:val="32"/>
                <w:rtl w:val="0"/>
              </w:rPr>
              <w:t xml:space="preserve">Dal caso d’uso “Pagamento”, i dati della carta inseriti dall’utente sono incorretti</w:t>
            </w:r>
            <w:r w:rsidDel="00000000" w:rsidR="00000000" w:rsidRPr="00000000">
              <w:rPr>
                <w:rtl w:val="0"/>
              </w:rPr>
            </w:r>
          </w:p>
        </w:tc>
      </w:tr>
      <w:tr>
        <w:trPr>
          <w:cantSplit w:val="0"/>
          <w:trHeight w:val="1685" w:hRule="atLeast"/>
          <w:tblHeader w:val="0"/>
        </w:trPr>
        <w:tc>
          <w:tcPr>
            <w:gridSpan w:val="2"/>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7C">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Flusso di eventi</w:t>
            </w:r>
          </w:p>
        </w:tc>
        <w:tc>
          <w:tcPr>
            <w:gridSpan w:val="2"/>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7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Il caso d’uso ”Pagamento” avvia questo caso d’uso</w:t>
            </w:r>
          </w:p>
          <w:p w:rsidR="00000000" w:rsidDel="00000000" w:rsidP="00000000" w:rsidRDefault="00000000" w:rsidRPr="00000000" w14:paraId="0000017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Il sistema visualizza un messaggio di errore che comunica il fallimento del pagamento</w:t>
            </w:r>
          </w:p>
        </w:tc>
      </w:tr>
      <w:tr>
        <w:trPr>
          <w:cantSplit w:val="0"/>
          <w:trHeight w:val="934" w:hRule="atLeast"/>
          <w:tblHeader w:val="0"/>
        </w:trPr>
        <w:tc>
          <w:tcPr>
            <w:gridSpan w:val="2"/>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81">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Condizioni di uscita</w:t>
            </w:r>
          </w:p>
        </w:tc>
        <w:tc>
          <w:tcPr>
            <w:gridSpan w:val="2"/>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83">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Il sistema riporta un messaggio di errore</w:t>
            </w:r>
            <w:r w:rsidDel="00000000" w:rsidR="00000000" w:rsidRPr="00000000">
              <w:rPr>
                <w:rtl w:val="0"/>
              </w:rPr>
            </w:r>
          </w:p>
        </w:tc>
      </w:tr>
      <w:tr>
        <w:trPr>
          <w:cantSplit w:val="0"/>
          <w:trHeight w:val="256" w:hRule="atLeast"/>
          <w:tblHeader w:val="0"/>
        </w:trPr>
        <w:tc>
          <w:tcPr>
            <w:gridSpan w:val="2"/>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85">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Requisiti Speciali</w:t>
            </w:r>
          </w:p>
        </w:tc>
        <w:tc>
          <w:tcPr>
            <w:gridSpan w:val="2"/>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87">
            <w:pPr>
              <w:spacing w:after="160" w:line="259" w:lineRule="auto"/>
              <w:rPr>
                <w:rFonts w:ascii="Calibri" w:cs="Calibri" w:eastAsia="Calibri" w:hAnsi="Calibri"/>
                <w:sz w:val="32"/>
                <w:szCs w:val="32"/>
              </w:rPr>
            </w:pPr>
            <w:r w:rsidDel="00000000" w:rsidR="00000000" w:rsidRPr="00000000">
              <w:rPr>
                <w:rtl w:val="0"/>
              </w:rPr>
            </w:r>
          </w:p>
        </w:tc>
      </w:tr>
    </w:tbl>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32"/>
          <w:szCs w:val="32"/>
        </w:rPr>
      </w:pPr>
      <w:r w:rsidDel="00000000" w:rsidR="00000000" w:rsidRPr="00000000">
        <w:rPr>
          <w:rtl w:val="0"/>
        </w:rPr>
      </w:r>
    </w:p>
    <w:tbl>
      <w:tblPr>
        <w:tblStyle w:val="Table6"/>
        <w:tblW w:w="12455.0" w:type="dxa"/>
        <w:jc w:val="left"/>
        <w:tblInd w:w="-113.0" w:type="dxa"/>
        <w:tblBorders>
          <w:top w:color="9cc2e5" w:space="0" w:sz="4" w:val="single"/>
          <w:left w:color="9cc2e5" w:space="0" w:sz="4" w:val="single"/>
          <w:bottom w:color="9cc2e5" w:space="0" w:sz="4" w:val="single"/>
          <w:right w:color="9cc2e5" w:space="0" w:sz="4" w:val="single"/>
          <w:insideH w:color="9cc2e5" w:space="0" w:sz="4" w:val="single"/>
          <w:insideV w:color="9cc2e5" w:space="0" w:sz="4" w:val="single"/>
        </w:tblBorders>
        <w:tblLayout w:type="fixed"/>
        <w:tblLook w:val="04A0"/>
      </w:tblPr>
      <w:tblGrid>
        <w:gridCol w:w="3557"/>
        <w:gridCol w:w="8898"/>
        <w:tblGridChange w:id="0">
          <w:tblGrid>
            <w:gridCol w:w="3557"/>
            <w:gridCol w:w="8898"/>
          </w:tblGrid>
        </w:tblGridChange>
      </w:tblGrid>
      <w:tr>
        <w:trPr>
          <w:cantSplit w:val="0"/>
          <w:trHeight w:val="1522" w:hRule="atLeast"/>
          <w:tblHeader w:val="0"/>
        </w:trPr>
        <w:tc>
          <w:tcPr>
            <w:tcBorders>
              <w:right w:color="ffffff" w:space="0" w:sz="24" w:val="single"/>
            </w:tcBorders>
            <w:shd w:fill="1f4e79" w:val="clear"/>
            <w:vAlign w:val="center"/>
          </w:tcPr>
          <w:p w:rsidR="00000000" w:rsidDel="00000000" w:rsidP="00000000" w:rsidRDefault="00000000" w:rsidRPr="00000000" w14:paraId="0000018A">
            <w:pPr>
              <w:spacing w:after="160" w:line="259" w:lineRule="auto"/>
              <w:jc w:val="center"/>
              <w:rPr>
                <w:rFonts w:ascii="Bahnschrift SemiBold" w:cs="Bahnschrift SemiBold" w:eastAsia="Bahnschrift SemiBold" w:hAnsi="Bahnschrift SemiBold"/>
                <w:sz w:val="32"/>
                <w:szCs w:val="32"/>
              </w:rPr>
            </w:pPr>
            <w:r w:rsidDel="00000000" w:rsidR="00000000" w:rsidRPr="00000000">
              <w:rPr>
                <w:rFonts w:ascii="Bahnschrift SemiBold" w:cs="Bahnschrift SemiBold" w:eastAsia="Bahnschrift SemiBold" w:hAnsi="Bahnschrift SemiBold"/>
                <w:sz w:val="32"/>
                <w:szCs w:val="32"/>
                <w:rtl w:val="0"/>
              </w:rPr>
              <w:t xml:space="preserve">Nome caso d’uso</w:t>
            </w:r>
          </w:p>
        </w:tc>
        <w:tc>
          <w:tcPr>
            <w:tcBorders>
              <w:left w:color="ffffff" w:space="0" w:sz="24" w:val="single"/>
            </w:tcBorders>
            <w:shd w:fill="1f4e79" w:val="clear"/>
            <w:vAlign w:val="center"/>
          </w:tcPr>
          <w:p w:rsidR="00000000" w:rsidDel="00000000" w:rsidP="00000000" w:rsidRDefault="00000000" w:rsidRPr="00000000" w14:paraId="0000018B">
            <w:pPr>
              <w:spacing w:after="160" w:line="259" w:lineRule="auto"/>
              <w:jc w:val="center"/>
              <w:rPr>
                <w:rFonts w:ascii="Calibri" w:cs="Calibri" w:eastAsia="Calibri" w:hAnsi="Calibri"/>
              </w:rPr>
            </w:pPr>
            <w:r w:rsidDel="00000000" w:rsidR="00000000" w:rsidRPr="00000000">
              <w:rPr>
                <w:rFonts w:ascii="Bahnschrift SemiBold" w:cs="Bahnschrift SemiBold" w:eastAsia="Bahnschrift SemiBold" w:hAnsi="Bahnschrift SemiBold"/>
                <w:color w:val="ffffff"/>
                <w:sz w:val="32"/>
                <w:szCs w:val="32"/>
                <w:rtl w:val="0"/>
              </w:rPr>
              <w:t xml:space="preserve">Problemi DI Connessione</w:t>
            </w:r>
            <w:r w:rsidDel="00000000" w:rsidR="00000000" w:rsidRPr="00000000">
              <w:rPr>
                <w:rtl w:val="0"/>
              </w:rPr>
            </w:r>
          </w:p>
        </w:tc>
      </w:tr>
      <w:tr>
        <w:trPr>
          <w:cantSplit w:val="0"/>
          <w:trHeight w:val="982" w:hRule="atLeast"/>
          <w:tblHeader w:val="0"/>
        </w:trPr>
        <w:tc>
          <w:tcPr>
            <w:tcBorders>
              <w:bottom w:color="1f4e79" w:space="0" w:sz="24" w:val="single"/>
              <w:right w:color="1f4e79" w:space="0" w:sz="24" w:val="single"/>
            </w:tcBorders>
            <w:vAlign w:val="center"/>
          </w:tcPr>
          <w:p w:rsidR="00000000" w:rsidDel="00000000" w:rsidP="00000000" w:rsidRDefault="00000000" w:rsidRPr="00000000" w14:paraId="0000018C">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Attori Partecipanti</w:t>
            </w:r>
          </w:p>
        </w:tc>
        <w:tc>
          <w:tcPr>
            <w:tcBorders>
              <w:left w:color="1f4e79" w:space="0" w:sz="24" w:val="single"/>
              <w:bottom w:color="1f4e79" w:space="0" w:sz="24" w:val="single"/>
            </w:tcBorders>
            <w:vAlign w:val="center"/>
          </w:tcPr>
          <w:p w:rsidR="00000000" w:rsidDel="00000000" w:rsidP="00000000" w:rsidRDefault="00000000" w:rsidRPr="00000000" w14:paraId="0000018D">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Utente , Utente Premium</w:t>
            </w:r>
          </w:p>
        </w:tc>
      </w:tr>
      <w:tr>
        <w:trPr>
          <w:cantSplit w:val="0"/>
          <w:trHeight w:val="1328"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8E">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Condizioni di Ingresso</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8F">
            <w:pPr>
              <w:spacing w:after="160" w:line="259" w:lineRule="auto"/>
              <w:rPr>
                <w:rFonts w:ascii="Calibri" w:cs="Calibri" w:eastAsia="Calibri" w:hAnsi="Calibri"/>
                <w:sz w:val="32"/>
                <w:szCs w:val="32"/>
              </w:rPr>
            </w:pPr>
            <w:r w:rsidDel="00000000" w:rsidR="00000000" w:rsidRPr="00000000">
              <w:rPr>
                <w:sz w:val="32"/>
                <w:szCs w:val="32"/>
                <w:rtl w:val="0"/>
              </w:rPr>
              <w:t xml:space="preserve">Dal caso d’uso “Pagamento”, l’utente riscontra problemi di connessione</w:t>
            </w:r>
            <w:r w:rsidDel="00000000" w:rsidR="00000000" w:rsidRPr="00000000">
              <w:rPr>
                <w:rtl w:val="0"/>
              </w:rPr>
            </w:r>
          </w:p>
        </w:tc>
      </w:tr>
      <w:tr>
        <w:trPr>
          <w:cantSplit w:val="0"/>
          <w:trHeight w:val="2199"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90">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Flusso di eventi</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9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Il caso d’uso ”Pagamento” avvia questo caso d’uso</w:t>
            </w:r>
          </w:p>
          <w:p w:rsidR="00000000" w:rsidDel="00000000" w:rsidP="00000000" w:rsidRDefault="00000000" w:rsidRPr="00000000" w14:paraId="0000019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Il sistema visualizza un messaggio di errore che comunica il fallimento del pagamento dovuto da una mancanza di connessione</w:t>
            </w:r>
          </w:p>
        </w:tc>
      </w:tr>
      <w:tr>
        <w:trPr>
          <w:cantSplit w:val="0"/>
          <w:trHeight w:val="1267"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93">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Condizioni di uscita</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94">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Il sistema riporta un messaggio di errore</w:t>
            </w:r>
            <w:r w:rsidDel="00000000" w:rsidR="00000000" w:rsidRPr="00000000">
              <w:rPr>
                <w:rtl w:val="0"/>
              </w:rPr>
            </w:r>
          </w:p>
        </w:tc>
      </w:tr>
      <w:tr>
        <w:trPr>
          <w:cantSplit w:val="0"/>
          <w:trHeight w:val="786"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95">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Requisiti Speciali</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96">
            <w:pPr>
              <w:spacing w:after="160" w:line="259" w:lineRule="auto"/>
              <w:rPr>
                <w:rFonts w:ascii="Calibri" w:cs="Calibri" w:eastAsia="Calibri" w:hAnsi="Calibri"/>
                <w:sz w:val="32"/>
                <w:szCs w:val="32"/>
              </w:rPr>
            </w:pPr>
            <w:r w:rsidDel="00000000" w:rsidR="00000000" w:rsidRPr="00000000">
              <w:rPr>
                <w:rtl w:val="0"/>
              </w:rPr>
            </w:r>
          </w:p>
        </w:tc>
      </w:tr>
      <w:tr>
        <w:trPr>
          <w:cantSplit w:val="0"/>
          <w:trHeight w:val="984" w:hRule="atLeast"/>
          <w:tblHeader w:val="0"/>
        </w:trPr>
        <w:tc>
          <w:tcPr>
            <w:tcBorders>
              <w:right w:color="ffffff" w:space="0" w:sz="24" w:val="single"/>
            </w:tcBorders>
            <w:shd w:fill="1f4e79" w:val="clear"/>
            <w:vAlign w:val="center"/>
          </w:tcPr>
          <w:p w:rsidR="00000000" w:rsidDel="00000000" w:rsidP="00000000" w:rsidRDefault="00000000" w:rsidRPr="00000000" w14:paraId="00000197">
            <w:pPr>
              <w:spacing w:after="160" w:line="259" w:lineRule="auto"/>
              <w:jc w:val="center"/>
              <w:rPr>
                <w:rFonts w:ascii="Bahnschrift SemiBold" w:cs="Bahnschrift SemiBold" w:eastAsia="Bahnschrift SemiBold" w:hAnsi="Bahnschrift SemiBold"/>
                <w:sz w:val="32"/>
                <w:szCs w:val="32"/>
              </w:rPr>
            </w:pPr>
            <w:r w:rsidDel="00000000" w:rsidR="00000000" w:rsidRPr="00000000">
              <w:rPr>
                <w:rFonts w:ascii="Bahnschrift SemiBold" w:cs="Bahnschrift SemiBold" w:eastAsia="Bahnschrift SemiBold" w:hAnsi="Bahnschrift SemiBold"/>
                <w:color w:val="ffffff"/>
                <w:sz w:val="32"/>
                <w:szCs w:val="32"/>
                <w:rtl w:val="0"/>
              </w:rPr>
              <w:t xml:space="preserve">Nome caso d’uso</w:t>
            </w:r>
            <w:r w:rsidDel="00000000" w:rsidR="00000000" w:rsidRPr="00000000">
              <w:rPr>
                <w:rtl w:val="0"/>
              </w:rPr>
            </w:r>
          </w:p>
        </w:tc>
        <w:tc>
          <w:tcPr>
            <w:tcBorders>
              <w:left w:color="ffffff" w:space="0" w:sz="24" w:val="single"/>
            </w:tcBorders>
            <w:shd w:fill="1f4e79" w:val="clear"/>
            <w:vAlign w:val="center"/>
          </w:tcPr>
          <w:p w:rsidR="00000000" w:rsidDel="00000000" w:rsidP="00000000" w:rsidRDefault="00000000" w:rsidRPr="00000000" w14:paraId="00000198">
            <w:pPr>
              <w:spacing w:after="160" w:line="259" w:lineRule="auto"/>
              <w:jc w:val="center"/>
              <w:rPr>
                <w:rFonts w:ascii="Calibri" w:cs="Calibri" w:eastAsia="Calibri" w:hAnsi="Calibri"/>
                <w:b w:val="1"/>
              </w:rPr>
            </w:pPr>
            <w:r w:rsidDel="00000000" w:rsidR="00000000" w:rsidRPr="00000000">
              <w:rPr>
                <w:rFonts w:ascii="Bahnschrift SemiBold" w:cs="Bahnschrift SemiBold" w:eastAsia="Bahnschrift SemiBold" w:hAnsi="Bahnschrift SemiBold"/>
                <w:b w:val="1"/>
                <w:color w:val="ffffff"/>
                <w:sz w:val="32"/>
                <w:szCs w:val="32"/>
                <w:rtl w:val="0"/>
              </w:rPr>
              <w:t xml:space="preserve">Cancella Abbonamento</w:t>
            </w:r>
            <w:r w:rsidDel="00000000" w:rsidR="00000000" w:rsidRPr="00000000">
              <w:rPr>
                <w:rtl w:val="0"/>
              </w:rPr>
            </w:r>
          </w:p>
        </w:tc>
      </w:tr>
      <w:tr>
        <w:trPr>
          <w:cantSplit w:val="0"/>
          <w:trHeight w:val="759" w:hRule="atLeast"/>
          <w:tblHeader w:val="0"/>
        </w:trPr>
        <w:tc>
          <w:tcPr>
            <w:tcBorders>
              <w:bottom w:color="1f4e79" w:space="0" w:sz="24" w:val="single"/>
              <w:right w:color="1f4e79" w:space="0" w:sz="24" w:val="single"/>
            </w:tcBorders>
            <w:vAlign w:val="center"/>
          </w:tcPr>
          <w:p w:rsidR="00000000" w:rsidDel="00000000" w:rsidP="00000000" w:rsidRDefault="00000000" w:rsidRPr="00000000" w14:paraId="00000199">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Attori Partecipanti</w:t>
            </w:r>
          </w:p>
        </w:tc>
        <w:tc>
          <w:tcPr>
            <w:tcBorders>
              <w:left w:color="1f4e79" w:space="0" w:sz="24" w:val="single"/>
              <w:bottom w:color="1f4e79" w:space="0" w:sz="24" w:val="single"/>
            </w:tcBorders>
            <w:vAlign w:val="center"/>
          </w:tcPr>
          <w:p w:rsidR="00000000" w:rsidDel="00000000" w:rsidP="00000000" w:rsidRDefault="00000000" w:rsidRPr="00000000" w14:paraId="0000019A">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Utente , Utente Premium</w:t>
            </w:r>
          </w:p>
        </w:tc>
      </w:tr>
      <w:tr>
        <w:trPr>
          <w:cantSplit w:val="0"/>
          <w:trHeight w:val="1014"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9B">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Condizioni di Ingresso</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9C">
            <w:pPr>
              <w:spacing w:after="160" w:line="259" w:lineRule="auto"/>
              <w:rPr>
                <w:rFonts w:ascii="Calibri" w:cs="Calibri" w:eastAsia="Calibri" w:hAnsi="Calibri"/>
                <w:sz w:val="32"/>
                <w:szCs w:val="32"/>
              </w:rPr>
            </w:pPr>
            <w:r w:rsidDel="00000000" w:rsidR="00000000" w:rsidRPr="00000000">
              <w:rPr>
                <w:sz w:val="32"/>
                <w:szCs w:val="32"/>
                <w:rtl w:val="0"/>
              </w:rPr>
              <w:t xml:space="preserve">L’utente deve aver effettuato l’abbonamento</w:t>
            </w:r>
            <w:r w:rsidDel="00000000" w:rsidR="00000000" w:rsidRPr="00000000">
              <w:rPr>
                <w:rtl w:val="0"/>
              </w:rPr>
            </w:r>
          </w:p>
        </w:tc>
      </w:tr>
      <w:tr>
        <w:trPr>
          <w:cantSplit w:val="0"/>
          <w:trHeight w:val="2199"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9D">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Flusso di eventi</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9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L’utente avvia il caso d’uso cliccando il pulsante “Cancella”</w:t>
            </w:r>
          </w:p>
          <w:p w:rsidR="00000000" w:rsidDel="00000000" w:rsidP="00000000" w:rsidRDefault="00000000" w:rsidRPr="00000000" w14:paraId="0000019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Il sistema avvisa l’utente se voglia confermare la cancellazione dell’abbonamento</w:t>
            </w:r>
          </w:p>
          <w:p w:rsidR="00000000" w:rsidDel="00000000" w:rsidP="00000000" w:rsidRDefault="00000000" w:rsidRPr="00000000" w14:paraId="000001A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L’utente conferma la scelta</w:t>
            </w:r>
          </w:p>
        </w:tc>
      </w:tr>
      <w:tr>
        <w:trPr>
          <w:cantSplit w:val="0"/>
          <w:trHeight w:val="926"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A1">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Condizioni di uscita</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A2">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L’utente cancella l’abbonamento</w:t>
            </w:r>
            <w:r w:rsidDel="00000000" w:rsidR="00000000" w:rsidRPr="00000000">
              <w:rPr>
                <w:rtl w:val="0"/>
              </w:rPr>
            </w:r>
          </w:p>
        </w:tc>
      </w:tr>
      <w:tr>
        <w:trPr>
          <w:cantSplit w:val="0"/>
          <w:trHeight w:val="649"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A3">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Requisiti Speciali</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A4">
            <w:pPr>
              <w:spacing w:after="160" w:line="259" w:lineRule="auto"/>
              <w:rPr>
                <w:rFonts w:ascii="Calibri" w:cs="Calibri" w:eastAsia="Calibri" w:hAnsi="Calibri"/>
                <w:sz w:val="32"/>
                <w:szCs w:val="32"/>
              </w:rPr>
            </w:pPr>
            <w:r w:rsidDel="00000000" w:rsidR="00000000" w:rsidRPr="00000000">
              <w:rPr>
                <w:rtl w:val="0"/>
              </w:rPr>
            </w:r>
          </w:p>
        </w:tc>
      </w:tr>
      <w:tr>
        <w:trPr>
          <w:cantSplit w:val="0"/>
          <w:trHeight w:val="1522" w:hRule="atLeast"/>
          <w:tblHeader w:val="0"/>
        </w:trPr>
        <w:tc>
          <w:tcPr>
            <w:tcBorders>
              <w:right w:color="ffffff" w:space="0" w:sz="24" w:val="single"/>
            </w:tcBorders>
            <w:shd w:fill="1f4e79" w:val="clear"/>
            <w:vAlign w:val="center"/>
          </w:tcPr>
          <w:p w:rsidR="00000000" w:rsidDel="00000000" w:rsidP="00000000" w:rsidRDefault="00000000" w:rsidRPr="00000000" w14:paraId="000001A5">
            <w:pPr>
              <w:spacing w:after="160" w:line="259" w:lineRule="auto"/>
              <w:jc w:val="center"/>
              <w:rPr>
                <w:rFonts w:ascii="Bahnschrift SemiBold" w:cs="Bahnschrift SemiBold" w:eastAsia="Bahnschrift SemiBold" w:hAnsi="Bahnschrift SemiBold"/>
                <w:sz w:val="32"/>
                <w:szCs w:val="32"/>
              </w:rPr>
            </w:pPr>
            <w:r w:rsidDel="00000000" w:rsidR="00000000" w:rsidRPr="00000000">
              <w:rPr>
                <w:rFonts w:ascii="Bahnschrift SemiBold" w:cs="Bahnschrift SemiBold" w:eastAsia="Bahnschrift SemiBold" w:hAnsi="Bahnschrift SemiBold"/>
                <w:color w:val="ffffff"/>
                <w:sz w:val="32"/>
                <w:szCs w:val="32"/>
                <w:rtl w:val="0"/>
              </w:rPr>
              <w:t xml:space="preserve">Nome caso d’uso</w:t>
            </w:r>
            <w:r w:rsidDel="00000000" w:rsidR="00000000" w:rsidRPr="00000000">
              <w:rPr>
                <w:rtl w:val="0"/>
              </w:rPr>
            </w:r>
          </w:p>
        </w:tc>
        <w:tc>
          <w:tcPr>
            <w:tcBorders>
              <w:left w:color="ffffff" w:space="0" w:sz="24" w:val="single"/>
            </w:tcBorders>
            <w:shd w:fill="1f4e79" w:val="clear"/>
            <w:vAlign w:val="center"/>
          </w:tcPr>
          <w:p w:rsidR="00000000" w:rsidDel="00000000" w:rsidP="00000000" w:rsidRDefault="00000000" w:rsidRPr="00000000" w14:paraId="000001A6">
            <w:pPr>
              <w:spacing w:after="160" w:line="259" w:lineRule="auto"/>
              <w:jc w:val="center"/>
              <w:rPr>
                <w:rFonts w:ascii="Calibri" w:cs="Calibri" w:eastAsia="Calibri" w:hAnsi="Calibri"/>
                <w:b w:val="1"/>
              </w:rPr>
            </w:pPr>
            <w:r w:rsidDel="00000000" w:rsidR="00000000" w:rsidRPr="00000000">
              <w:rPr>
                <w:rFonts w:ascii="Bahnschrift SemiBold" w:cs="Bahnschrift SemiBold" w:eastAsia="Bahnschrift SemiBold" w:hAnsi="Bahnschrift SemiBold"/>
                <w:b w:val="1"/>
                <w:color w:val="ffffff"/>
                <w:sz w:val="32"/>
                <w:szCs w:val="32"/>
                <w:rtl w:val="0"/>
              </w:rPr>
              <w:t xml:space="preserve">Gestisci Profilo</w:t>
            </w:r>
            <w:r w:rsidDel="00000000" w:rsidR="00000000" w:rsidRPr="00000000">
              <w:rPr>
                <w:rtl w:val="0"/>
              </w:rPr>
            </w:r>
          </w:p>
        </w:tc>
      </w:tr>
      <w:tr>
        <w:trPr>
          <w:cantSplit w:val="0"/>
          <w:trHeight w:val="759" w:hRule="atLeast"/>
          <w:tblHeader w:val="0"/>
        </w:trPr>
        <w:tc>
          <w:tcPr>
            <w:tcBorders>
              <w:bottom w:color="1f4e79" w:space="0" w:sz="24" w:val="single"/>
              <w:right w:color="1f4e79" w:space="0" w:sz="24" w:val="single"/>
            </w:tcBorders>
            <w:vAlign w:val="center"/>
          </w:tcPr>
          <w:p w:rsidR="00000000" w:rsidDel="00000000" w:rsidP="00000000" w:rsidRDefault="00000000" w:rsidRPr="00000000" w14:paraId="000001A7">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Attori Partecipanti</w:t>
            </w:r>
          </w:p>
        </w:tc>
        <w:tc>
          <w:tcPr>
            <w:tcBorders>
              <w:left w:color="1f4e79" w:space="0" w:sz="24" w:val="single"/>
              <w:bottom w:color="1f4e79" w:space="0" w:sz="24" w:val="single"/>
            </w:tcBorders>
            <w:vAlign w:val="center"/>
          </w:tcPr>
          <w:p w:rsidR="00000000" w:rsidDel="00000000" w:rsidP="00000000" w:rsidRDefault="00000000" w:rsidRPr="00000000" w14:paraId="000001A8">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Utente , Utente Premium</w:t>
            </w:r>
          </w:p>
        </w:tc>
      </w:tr>
      <w:tr>
        <w:trPr>
          <w:cantSplit w:val="0"/>
          <w:trHeight w:val="1328"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A9">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Condizioni di Ingresso</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AA">
            <w:pPr>
              <w:spacing w:after="160" w:line="259" w:lineRule="auto"/>
              <w:rPr>
                <w:rFonts w:ascii="Calibri" w:cs="Calibri" w:eastAsia="Calibri" w:hAnsi="Calibri"/>
                <w:sz w:val="32"/>
                <w:szCs w:val="32"/>
              </w:rPr>
            </w:pPr>
            <w:r w:rsidDel="00000000" w:rsidR="00000000" w:rsidRPr="00000000">
              <w:rPr>
                <w:sz w:val="32"/>
                <w:szCs w:val="32"/>
                <w:rtl w:val="0"/>
              </w:rPr>
              <w:t xml:space="preserve">L’utente deve essere loggato</w:t>
            </w:r>
            <w:r w:rsidDel="00000000" w:rsidR="00000000" w:rsidRPr="00000000">
              <w:rPr>
                <w:rtl w:val="0"/>
              </w:rPr>
            </w:r>
          </w:p>
        </w:tc>
      </w:tr>
      <w:tr>
        <w:trPr>
          <w:cantSplit w:val="0"/>
          <w:trHeight w:val="2316"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AB">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Flusso di eventi</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A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L’utente avvia il caso d’uso cliccando nella sezione apposita del profilo dove avrà a disposizione varie funzionalità come:</w:t>
            </w:r>
          </w:p>
          <w:p w:rsidR="00000000" w:rsidDel="00000000" w:rsidP="00000000" w:rsidRDefault="00000000" w:rsidRPr="00000000" w14:paraId="000001A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Abbonamento</w:t>
            </w:r>
          </w:p>
          <w:p w:rsidR="00000000" w:rsidDel="00000000" w:rsidP="00000000" w:rsidRDefault="00000000" w:rsidRPr="00000000" w14:paraId="000001A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Visualizza Elenco</w:t>
            </w:r>
          </w:p>
        </w:tc>
      </w:tr>
      <w:tr>
        <w:trPr>
          <w:cantSplit w:val="0"/>
          <w:trHeight w:val="926"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AF">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Condizioni di uscita</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B0">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L’utente ha effettuato l’operazione scelta tra quelle offerte</w:t>
            </w:r>
            <w:r w:rsidDel="00000000" w:rsidR="00000000" w:rsidRPr="00000000">
              <w:rPr>
                <w:rtl w:val="0"/>
              </w:rPr>
            </w:r>
          </w:p>
        </w:tc>
      </w:tr>
      <w:tr>
        <w:trPr>
          <w:cantSplit w:val="0"/>
          <w:trHeight w:val="649"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B1">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Requisiti Speciali</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B2">
            <w:pPr>
              <w:spacing w:after="160" w:line="259" w:lineRule="auto"/>
              <w:rPr>
                <w:rFonts w:ascii="Calibri" w:cs="Calibri" w:eastAsia="Calibri" w:hAnsi="Calibri"/>
                <w:sz w:val="32"/>
                <w:szCs w:val="32"/>
              </w:rPr>
            </w:pPr>
            <w:r w:rsidDel="00000000" w:rsidR="00000000" w:rsidRPr="00000000">
              <w:rPr>
                <w:rtl w:val="0"/>
              </w:rPr>
            </w:r>
          </w:p>
        </w:tc>
      </w:tr>
      <w:tr>
        <w:trPr>
          <w:cantSplit w:val="0"/>
          <w:trHeight w:val="1522" w:hRule="atLeast"/>
          <w:tblHeader w:val="0"/>
        </w:trPr>
        <w:tc>
          <w:tcPr>
            <w:tcBorders>
              <w:right w:color="ffffff" w:space="0" w:sz="24" w:val="single"/>
            </w:tcBorders>
            <w:shd w:fill="1f4e79" w:val="clear"/>
            <w:vAlign w:val="center"/>
          </w:tcPr>
          <w:p w:rsidR="00000000" w:rsidDel="00000000" w:rsidP="00000000" w:rsidRDefault="00000000" w:rsidRPr="00000000" w14:paraId="000001B3">
            <w:pPr>
              <w:spacing w:after="160" w:line="259" w:lineRule="auto"/>
              <w:jc w:val="center"/>
              <w:rPr>
                <w:rFonts w:ascii="Bahnschrift SemiBold" w:cs="Bahnschrift SemiBold" w:eastAsia="Bahnschrift SemiBold" w:hAnsi="Bahnschrift SemiBold"/>
                <w:sz w:val="32"/>
                <w:szCs w:val="32"/>
              </w:rPr>
            </w:pPr>
            <w:r w:rsidDel="00000000" w:rsidR="00000000" w:rsidRPr="00000000">
              <w:rPr>
                <w:rFonts w:ascii="Bahnschrift SemiBold" w:cs="Bahnschrift SemiBold" w:eastAsia="Bahnschrift SemiBold" w:hAnsi="Bahnschrift SemiBold"/>
                <w:color w:val="ffffff"/>
                <w:sz w:val="32"/>
                <w:szCs w:val="32"/>
                <w:rtl w:val="0"/>
              </w:rPr>
              <w:t xml:space="preserve">Nome caso d’uso</w:t>
            </w:r>
            <w:r w:rsidDel="00000000" w:rsidR="00000000" w:rsidRPr="00000000">
              <w:rPr>
                <w:rtl w:val="0"/>
              </w:rPr>
            </w:r>
          </w:p>
        </w:tc>
        <w:tc>
          <w:tcPr>
            <w:tcBorders>
              <w:left w:color="ffffff" w:space="0" w:sz="24" w:val="single"/>
            </w:tcBorders>
            <w:shd w:fill="1f4e79" w:val="clear"/>
            <w:vAlign w:val="center"/>
          </w:tcPr>
          <w:p w:rsidR="00000000" w:rsidDel="00000000" w:rsidP="00000000" w:rsidRDefault="00000000" w:rsidRPr="00000000" w14:paraId="000001B4">
            <w:pPr>
              <w:spacing w:after="160" w:line="259" w:lineRule="auto"/>
              <w:jc w:val="center"/>
              <w:rPr>
                <w:rFonts w:ascii="Calibri" w:cs="Calibri" w:eastAsia="Calibri" w:hAnsi="Calibri"/>
                <w:b w:val="1"/>
              </w:rPr>
            </w:pPr>
            <w:r w:rsidDel="00000000" w:rsidR="00000000" w:rsidRPr="00000000">
              <w:rPr>
                <w:rFonts w:ascii="Bahnschrift SemiBold" w:cs="Bahnschrift SemiBold" w:eastAsia="Bahnschrift SemiBold" w:hAnsi="Bahnschrift SemiBold"/>
                <w:b w:val="1"/>
                <w:color w:val="ffffff"/>
                <w:sz w:val="32"/>
                <w:szCs w:val="32"/>
                <w:rtl w:val="0"/>
              </w:rPr>
              <w:t xml:space="preserve">Importazione Cassaforte</w:t>
            </w:r>
            <w:r w:rsidDel="00000000" w:rsidR="00000000" w:rsidRPr="00000000">
              <w:rPr>
                <w:rtl w:val="0"/>
              </w:rPr>
            </w:r>
          </w:p>
        </w:tc>
      </w:tr>
      <w:tr>
        <w:trPr>
          <w:cantSplit w:val="0"/>
          <w:trHeight w:val="759" w:hRule="atLeast"/>
          <w:tblHeader w:val="0"/>
        </w:trPr>
        <w:tc>
          <w:tcPr>
            <w:tcBorders>
              <w:bottom w:color="1f4e79" w:space="0" w:sz="24" w:val="single"/>
              <w:right w:color="1f4e79" w:space="0" w:sz="24" w:val="single"/>
            </w:tcBorders>
            <w:vAlign w:val="center"/>
          </w:tcPr>
          <w:p w:rsidR="00000000" w:rsidDel="00000000" w:rsidP="00000000" w:rsidRDefault="00000000" w:rsidRPr="00000000" w14:paraId="000001B5">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Attori Partecipanti</w:t>
            </w:r>
          </w:p>
        </w:tc>
        <w:tc>
          <w:tcPr>
            <w:tcBorders>
              <w:left w:color="1f4e79" w:space="0" w:sz="24" w:val="single"/>
              <w:bottom w:color="1f4e79" w:space="0" w:sz="24" w:val="single"/>
            </w:tcBorders>
            <w:vAlign w:val="center"/>
          </w:tcPr>
          <w:p w:rsidR="00000000" w:rsidDel="00000000" w:rsidP="00000000" w:rsidRDefault="00000000" w:rsidRPr="00000000" w14:paraId="000001B6">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Utente Premium</w:t>
            </w:r>
          </w:p>
        </w:tc>
      </w:tr>
      <w:tr>
        <w:trPr>
          <w:cantSplit w:val="0"/>
          <w:trHeight w:val="1328"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B7">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Condizioni di Ingresso</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B8">
            <w:pPr>
              <w:spacing w:after="160" w:line="259" w:lineRule="auto"/>
              <w:rPr>
                <w:rFonts w:ascii="Calibri" w:cs="Calibri" w:eastAsia="Calibri" w:hAnsi="Calibri"/>
                <w:sz w:val="32"/>
                <w:szCs w:val="32"/>
              </w:rPr>
            </w:pPr>
            <w:r w:rsidDel="00000000" w:rsidR="00000000" w:rsidRPr="00000000">
              <w:rPr>
                <w:sz w:val="32"/>
                <w:szCs w:val="32"/>
                <w:rtl w:val="0"/>
              </w:rPr>
              <w:t xml:space="preserve">L’utente deve essere abbonato</w:t>
            </w:r>
            <w:r w:rsidDel="00000000" w:rsidR="00000000" w:rsidRPr="00000000">
              <w:rPr>
                <w:rtl w:val="0"/>
              </w:rPr>
            </w:r>
          </w:p>
        </w:tc>
      </w:tr>
      <w:tr>
        <w:trPr>
          <w:cantSplit w:val="0"/>
          <w:trHeight w:val="1936"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B9">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Flusso di eventi</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BA">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L’utente avvia il caso d’uso cliccando il pulsante “Importa” </w:t>
            </w:r>
          </w:p>
          <w:p w:rsidR="00000000" w:rsidDel="00000000" w:rsidP="00000000" w:rsidRDefault="00000000" w:rsidRPr="00000000" w14:paraId="000001BB">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Il sistema visualizzerà un form nella quale l’utente dovrà inserire il nome della cassaforte ed il formato</w:t>
            </w:r>
            <w:r w:rsidDel="00000000" w:rsidR="00000000" w:rsidRPr="00000000">
              <w:rPr>
                <w:rtl w:val="0"/>
              </w:rPr>
            </w:r>
          </w:p>
          <w:p w:rsidR="00000000" w:rsidDel="00000000" w:rsidP="00000000" w:rsidRDefault="00000000" w:rsidRPr="00000000" w14:paraId="000001BC">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L’utente inserisce i dati e conferma</w:t>
            </w:r>
            <w:r w:rsidDel="00000000" w:rsidR="00000000" w:rsidRPr="00000000">
              <w:rPr>
                <w:rtl w:val="0"/>
              </w:rPr>
            </w:r>
          </w:p>
        </w:tc>
      </w:tr>
      <w:tr>
        <w:trPr>
          <w:cantSplit w:val="0"/>
          <w:trHeight w:val="926"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BD">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Condizioni di uscita</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BE">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L’utente importa la cassaforte</w:t>
            </w:r>
            <w:r w:rsidDel="00000000" w:rsidR="00000000" w:rsidRPr="00000000">
              <w:rPr>
                <w:rtl w:val="0"/>
              </w:rPr>
            </w:r>
          </w:p>
        </w:tc>
      </w:tr>
      <w:tr>
        <w:trPr>
          <w:cantSplit w:val="0"/>
          <w:trHeight w:val="255"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BF">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Requisiti Speciali</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C0">
            <w:pPr>
              <w:spacing w:after="160" w:line="259" w:lineRule="auto"/>
              <w:rPr>
                <w:rFonts w:ascii="Calibri" w:cs="Calibri" w:eastAsia="Calibri" w:hAnsi="Calibri"/>
                <w:sz w:val="32"/>
                <w:szCs w:val="32"/>
              </w:rPr>
            </w:pPr>
            <w:r w:rsidDel="00000000" w:rsidR="00000000" w:rsidRPr="00000000">
              <w:rPr>
                <w:rtl w:val="0"/>
              </w:rPr>
            </w:r>
          </w:p>
        </w:tc>
      </w:tr>
      <w:tr>
        <w:trPr>
          <w:cantSplit w:val="0"/>
          <w:trHeight w:val="1522" w:hRule="atLeast"/>
          <w:tblHeader w:val="0"/>
        </w:trPr>
        <w:tc>
          <w:tcPr>
            <w:tcBorders>
              <w:right w:color="ffffff" w:space="0" w:sz="24" w:val="single"/>
            </w:tcBorders>
            <w:shd w:fill="1f4e79" w:val="clear"/>
            <w:vAlign w:val="center"/>
          </w:tcPr>
          <w:p w:rsidR="00000000" w:rsidDel="00000000" w:rsidP="00000000" w:rsidRDefault="00000000" w:rsidRPr="00000000" w14:paraId="000001C1">
            <w:pPr>
              <w:spacing w:after="160" w:line="259" w:lineRule="auto"/>
              <w:jc w:val="center"/>
              <w:rPr>
                <w:rFonts w:ascii="Bahnschrift SemiBold" w:cs="Bahnschrift SemiBold" w:eastAsia="Bahnschrift SemiBold" w:hAnsi="Bahnschrift SemiBold"/>
                <w:sz w:val="32"/>
                <w:szCs w:val="32"/>
              </w:rPr>
            </w:pPr>
            <w:r w:rsidDel="00000000" w:rsidR="00000000" w:rsidRPr="00000000">
              <w:rPr>
                <w:rFonts w:ascii="Bahnschrift SemiBold" w:cs="Bahnschrift SemiBold" w:eastAsia="Bahnschrift SemiBold" w:hAnsi="Bahnschrift SemiBold"/>
                <w:color w:val="ffffff"/>
                <w:sz w:val="32"/>
                <w:szCs w:val="32"/>
                <w:rtl w:val="0"/>
              </w:rPr>
              <w:t xml:space="preserve">Nome caso d’uso</w:t>
            </w:r>
            <w:r w:rsidDel="00000000" w:rsidR="00000000" w:rsidRPr="00000000">
              <w:rPr>
                <w:rtl w:val="0"/>
              </w:rPr>
            </w:r>
          </w:p>
        </w:tc>
        <w:tc>
          <w:tcPr>
            <w:tcBorders>
              <w:left w:color="ffffff" w:space="0" w:sz="24" w:val="single"/>
            </w:tcBorders>
            <w:shd w:fill="1f4e79" w:val="clear"/>
            <w:vAlign w:val="center"/>
          </w:tcPr>
          <w:p w:rsidR="00000000" w:rsidDel="00000000" w:rsidP="00000000" w:rsidRDefault="00000000" w:rsidRPr="00000000" w14:paraId="000001C2">
            <w:pPr>
              <w:spacing w:after="160" w:line="259" w:lineRule="auto"/>
              <w:jc w:val="center"/>
              <w:rPr>
                <w:rFonts w:ascii="Calibri" w:cs="Calibri" w:eastAsia="Calibri" w:hAnsi="Calibri"/>
                <w:b w:val="1"/>
              </w:rPr>
            </w:pPr>
            <w:r w:rsidDel="00000000" w:rsidR="00000000" w:rsidRPr="00000000">
              <w:rPr>
                <w:rFonts w:ascii="Bahnschrift SemiBold" w:cs="Bahnschrift SemiBold" w:eastAsia="Bahnschrift SemiBold" w:hAnsi="Bahnschrift SemiBold"/>
                <w:b w:val="1"/>
                <w:color w:val="ffffff"/>
                <w:sz w:val="32"/>
                <w:szCs w:val="32"/>
                <w:rtl w:val="0"/>
              </w:rPr>
              <w:t xml:space="preserve">Esportazione Cassaforte</w:t>
            </w:r>
            <w:r w:rsidDel="00000000" w:rsidR="00000000" w:rsidRPr="00000000">
              <w:rPr>
                <w:rtl w:val="0"/>
              </w:rPr>
            </w:r>
          </w:p>
        </w:tc>
      </w:tr>
      <w:tr>
        <w:trPr>
          <w:cantSplit w:val="0"/>
          <w:trHeight w:val="759" w:hRule="atLeast"/>
          <w:tblHeader w:val="0"/>
        </w:trPr>
        <w:tc>
          <w:tcPr>
            <w:tcBorders>
              <w:bottom w:color="1f4e79" w:space="0" w:sz="24" w:val="single"/>
              <w:right w:color="1f4e79" w:space="0" w:sz="24" w:val="single"/>
            </w:tcBorders>
            <w:vAlign w:val="center"/>
          </w:tcPr>
          <w:p w:rsidR="00000000" w:rsidDel="00000000" w:rsidP="00000000" w:rsidRDefault="00000000" w:rsidRPr="00000000" w14:paraId="000001C3">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Attori Partecipanti</w:t>
            </w:r>
          </w:p>
        </w:tc>
        <w:tc>
          <w:tcPr>
            <w:tcBorders>
              <w:left w:color="1f4e79" w:space="0" w:sz="24" w:val="single"/>
              <w:bottom w:color="1f4e79" w:space="0" w:sz="24" w:val="single"/>
            </w:tcBorders>
            <w:vAlign w:val="center"/>
          </w:tcPr>
          <w:p w:rsidR="00000000" w:rsidDel="00000000" w:rsidP="00000000" w:rsidRDefault="00000000" w:rsidRPr="00000000" w14:paraId="000001C4">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Utente Premium</w:t>
            </w:r>
          </w:p>
        </w:tc>
      </w:tr>
      <w:tr>
        <w:trPr>
          <w:cantSplit w:val="0"/>
          <w:trHeight w:val="1328"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C5">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Condizioni di Ingresso</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C6">
            <w:pPr>
              <w:spacing w:after="160" w:line="259" w:lineRule="auto"/>
              <w:rPr>
                <w:rFonts w:ascii="Calibri" w:cs="Calibri" w:eastAsia="Calibri" w:hAnsi="Calibri"/>
                <w:sz w:val="32"/>
                <w:szCs w:val="32"/>
              </w:rPr>
            </w:pPr>
            <w:r w:rsidDel="00000000" w:rsidR="00000000" w:rsidRPr="00000000">
              <w:rPr>
                <w:sz w:val="32"/>
                <w:szCs w:val="32"/>
                <w:rtl w:val="0"/>
              </w:rPr>
              <w:t xml:space="preserve">L’utente deve essere abbonato</w:t>
            </w:r>
            <w:r w:rsidDel="00000000" w:rsidR="00000000" w:rsidRPr="00000000">
              <w:rPr>
                <w:rtl w:val="0"/>
              </w:rPr>
            </w:r>
          </w:p>
        </w:tc>
      </w:tr>
      <w:tr>
        <w:trPr>
          <w:cantSplit w:val="0"/>
          <w:trHeight w:val="2316"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C7">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Flusso di eventi</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C8">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L’utente avvia il caso d’uso cliccando il pulsante “Esporta” </w:t>
            </w:r>
          </w:p>
          <w:p w:rsidR="00000000" w:rsidDel="00000000" w:rsidP="00000000" w:rsidRDefault="00000000" w:rsidRPr="00000000" w14:paraId="000001C9">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Il sistema visualizzerà un form nella quale l’utente dovrà inserire la password della cassaforte</w:t>
            </w:r>
            <w:r w:rsidDel="00000000" w:rsidR="00000000" w:rsidRPr="00000000">
              <w:rPr>
                <w:rtl w:val="0"/>
              </w:rPr>
            </w:r>
          </w:p>
          <w:p w:rsidR="00000000" w:rsidDel="00000000" w:rsidP="00000000" w:rsidRDefault="00000000" w:rsidRPr="00000000" w14:paraId="000001CA">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L’utente inserisce la password e conferma</w:t>
            </w:r>
            <w:r w:rsidDel="00000000" w:rsidR="00000000" w:rsidRPr="00000000">
              <w:rPr>
                <w:rtl w:val="0"/>
              </w:rPr>
            </w:r>
          </w:p>
        </w:tc>
      </w:tr>
      <w:tr>
        <w:trPr>
          <w:cantSplit w:val="0"/>
          <w:trHeight w:val="926"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CB">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Condizioni di uscita</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CC">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L’utente esporta la cassaforte</w:t>
            </w:r>
            <w:r w:rsidDel="00000000" w:rsidR="00000000" w:rsidRPr="00000000">
              <w:rPr>
                <w:rtl w:val="0"/>
              </w:rPr>
            </w:r>
          </w:p>
        </w:tc>
      </w:tr>
      <w:tr>
        <w:trPr>
          <w:cantSplit w:val="0"/>
          <w:trHeight w:val="649"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CD">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Requisiti Speciali</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CE">
            <w:pPr>
              <w:spacing w:after="160" w:line="259" w:lineRule="auto"/>
              <w:rPr>
                <w:rFonts w:ascii="Calibri" w:cs="Calibri" w:eastAsia="Calibri" w:hAnsi="Calibri"/>
                <w:sz w:val="32"/>
                <w:szCs w:val="32"/>
              </w:rPr>
            </w:pPr>
            <w:r w:rsidDel="00000000" w:rsidR="00000000" w:rsidRPr="00000000">
              <w:rPr>
                <w:rtl w:val="0"/>
              </w:rPr>
            </w:r>
          </w:p>
        </w:tc>
      </w:tr>
      <w:tr>
        <w:trPr>
          <w:cantSplit w:val="0"/>
          <w:trHeight w:val="1522" w:hRule="atLeast"/>
          <w:tblHeader w:val="0"/>
        </w:trPr>
        <w:tc>
          <w:tcPr>
            <w:tcBorders>
              <w:right w:color="ffffff" w:space="0" w:sz="24" w:val="single"/>
            </w:tcBorders>
            <w:shd w:fill="1f4e79" w:val="clear"/>
            <w:vAlign w:val="center"/>
          </w:tcPr>
          <w:p w:rsidR="00000000" w:rsidDel="00000000" w:rsidP="00000000" w:rsidRDefault="00000000" w:rsidRPr="00000000" w14:paraId="000001CF">
            <w:pPr>
              <w:spacing w:after="160" w:line="259" w:lineRule="auto"/>
              <w:jc w:val="center"/>
              <w:rPr>
                <w:rFonts w:ascii="Bahnschrift SemiBold" w:cs="Bahnschrift SemiBold" w:eastAsia="Bahnschrift SemiBold" w:hAnsi="Bahnschrift SemiBold"/>
                <w:sz w:val="32"/>
                <w:szCs w:val="32"/>
              </w:rPr>
            </w:pPr>
            <w:r w:rsidDel="00000000" w:rsidR="00000000" w:rsidRPr="00000000">
              <w:rPr>
                <w:rFonts w:ascii="Bahnschrift SemiBold" w:cs="Bahnschrift SemiBold" w:eastAsia="Bahnschrift SemiBold" w:hAnsi="Bahnschrift SemiBold"/>
                <w:color w:val="ffffff"/>
                <w:sz w:val="32"/>
                <w:szCs w:val="32"/>
                <w:rtl w:val="0"/>
              </w:rPr>
              <w:t xml:space="preserve">Nome caso d’uso</w:t>
            </w:r>
            <w:r w:rsidDel="00000000" w:rsidR="00000000" w:rsidRPr="00000000">
              <w:rPr>
                <w:rtl w:val="0"/>
              </w:rPr>
            </w:r>
          </w:p>
        </w:tc>
        <w:tc>
          <w:tcPr>
            <w:tcBorders>
              <w:left w:color="ffffff" w:space="0" w:sz="24" w:val="single"/>
            </w:tcBorders>
            <w:shd w:fill="1f4e79" w:val="clear"/>
            <w:vAlign w:val="center"/>
          </w:tcPr>
          <w:p w:rsidR="00000000" w:rsidDel="00000000" w:rsidP="00000000" w:rsidRDefault="00000000" w:rsidRPr="00000000" w14:paraId="000001D0">
            <w:pPr>
              <w:spacing w:after="160" w:line="259" w:lineRule="auto"/>
              <w:jc w:val="center"/>
              <w:rPr>
                <w:rFonts w:ascii="Calibri" w:cs="Calibri" w:eastAsia="Calibri" w:hAnsi="Calibri"/>
                <w:b w:val="1"/>
              </w:rPr>
            </w:pPr>
            <w:r w:rsidDel="00000000" w:rsidR="00000000" w:rsidRPr="00000000">
              <w:rPr>
                <w:rFonts w:ascii="Bahnschrift SemiBold" w:cs="Bahnschrift SemiBold" w:eastAsia="Bahnschrift SemiBold" w:hAnsi="Bahnschrift SemiBold"/>
                <w:b w:val="1"/>
                <w:color w:val="ffffff"/>
                <w:sz w:val="32"/>
                <w:szCs w:val="32"/>
                <w:rtl w:val="0"/>
              </w:rPr>
              <w:t xml:space="preserve">Password Expiration Date</w:t>
            </w:r>
            <w:r w:rsidDel="00000000" w:rsidR="00000000" w:rsidRPr="00000000">
              <w:rPr>
                <w:rtl w:val="0"/>
              </w:rPr>
            </w:r>
          </w:p>
        </w:tc>
      </w:tr>
      <w:tr>
        <w:trPr>
          <w:cantSplit w:val="0"/>
          <w:trHeight w:val="759" w:hRule="atLeast"/>
          <w:tblHeader w:val="0"/>
        </w:trPr>
        <w:tc>
          <w:tcPr>
            <w:tcBorders>
              <w:bottom w:color="1f4e79" w:space="0" w:sz="24" w:val="single"/>
              <w:right w:color="1f4e79" w:space="0" w:sz="24" w:val="single"/>
            </w:tcBorders>
            <w:vAlign w:val="center"/>
          </w:tcPr>
          <w:p w:rsidR="00000000" w:rsidDel="00000000" w:rsidP="00000000" w:rsidRDefault="00000000" w:rsidRPr="00000000" w14:paraId="000001D1">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Attori Partecipanti</w:t>
            </w:r>
          </w:p>
        </w:tc>
        <w:tc>
          <w:tcPr>
            <w:tcBorders>
              <w:left w:color="1f4e79" w:space="0" w:sz="24" w:val="single"/>
              <w:bottom w:color="1f4e79" w:space="0" w:sz="24" w:val="single"/>
            </w:tcBorders>
            <w:vAlign w:val="center"/>
          </w:tcPr>
          <w:p w:rsidR="00000000" w:rsidDel="00000000" w:rsidP="00000000" w:rsidRDefault="00000000" w:rsidRPr="00000000" w14:paraId="000001D2">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Utente Premium</w:t>
            </w:r>
          </w:p>
        </w:tc>
      </w:tr>
      <w:tr>
        <w:trPr>
          <w:cantSplit w:val="0"/>
          <w:trHeight w:val="1328"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D3">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Condizioni di Ingresso</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D4">
            <w:pPr>
              <w:spacing w:after="160" w:line="259" w:lineRule="auto"/>
              <w:rPr>
                <w:rFonts w:ascii="Calibri" w:cs="Calibri" w:eastAsia="Calibri" w:hAnsi="Calibri"/>
                <w:sz w:val="32"/>
                <w:szCs w:val="32"/>
              </w:rPr>
            </w:pPr>
            <w:r w:rsidDel="00000000" w:rsidR="00000000" w:rsidRPr="00000000">
              <w:rPr>
                <w:sz w:val="32"/>
                <w:szCs w:val="32"/>
                <w:rtl w:val="0"/>
              </w:rPr>
              <w:t xml:space="preserve">L’utente deve essere abbonato</w:t>
            </w:r>
            <w:r w:rsidDel="00000000" w:rsidR="00000000" w:rsidRPr="00000000">
              <w:rPr>
                <w:rtl w:val="0"/>
              </w:rPr>
            </w:r>
          </w:p>
        </w:tc>
      </w:tr>
      <w:tr>
        <w:trPr>
          <w:cantSplit w:val="0"/>
          <w:trHeight w:val="1936"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D5">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Flusso di eventi</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D6">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L’utente avvia il caso d’uso cliccando l’icona del “Calendario” </w:t>
            </w:r>
          </w:p>
          <w:p w:rsidR="00000000" w:rsidDel="00000000" w:rsidP="00000000" w:rsidRDefault="00000000" w:rsidRPr="00000000" w14:paraId="000001D7">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Il sistema visualizzerà un calendario nella quale l’utente dovrà inserire la data entro la quale la password potrà essere usata</w:t>
            </w:r>
          </w:p>
          <w:p w:rsidR="00000000" w:rsidDel="00000000" w:rsidP="00000000" w:rsidRDefault="00000000" w:rsidRPr="00000000" w14:paraId="000001D8">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L’utente inserisce la data e conferma</w:t>
            </w:r>
          </w:p>
        </w:tc>
      </w:tr>
      <w:tr>
        <w:trPr>
          <w:cantSplit w:val="0"/>
          <w:trHeight w:val="926"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D9">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Condizioni di uscita</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DA">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L’utente ha impostato un timer per la password</w:t>
            </w:r>
            <w:r w:rsidDel="00000000" w:rsidR="00000000" w:rsidRPr="00000000">
              <w:rPr>
                <w:rtl w:val="0"/>
              </w:rPr>
            </w:r>
          </w:p>
        </w:tc>
      </w:tr>
      <w:tr>
        <w:trPr>
          <w:cantSplit w:val="0"/>
          <w:trHeight w:val="649"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DB">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Requisiti Speciali</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DC">
            <w:pPr>
              <w:spacing w:after="160" w:line="259" w:lineRule="auto"/>
              <w:rPr>
                <w:rFonts w:ascii="Calibri" w:cs="Calibri" w:eastAsia="Calibri" w:hAnsi="Calibri"/>
                <w:sz w:val="32"/>
                <w:szCs w:val="32"/>
              </w:rPr>
            </w:pPr>
            <w:r w:rsidDel="00000000" w:rsidR="00000000" w:rsidRPr="00000000">
              <w:rPr>
                <w:rtl w:val="0"/>
              </w:rPr>
            </w:r>
          </w:p>
        </w:tc>
      </w:tr>
      <w:tr>
        <w:trPr>
          <w:cantSplit w:val="0"/>
          <w:trHeight w:val="1535" w:hRule="atLeast"/>
          <w:tblHeader w:val="0"/>
        </w:trPr>
        <w:tc>
          <w:tcPr>
            <w:tcBorders>
              <w:right w:color="ffffff" w:space="0" w:sz="24" w:val="single"/>
            </w:tcBorders>
            <w:shd w:fill="1f4e79" w:val="clear"/>
            <w:vAlign w:val="center"/>
          </w:tcPr>
          <w:p w:rsidR="00000000" w:rsidDel="00000000" w:rsidP="00000000" w:rsidRDefault="00000000" w:rsidRPr="00000000" w14:paraId="000001DD">
            <w:pPr>
              <w:spacing w:after="160" w:line="259" w:lineRule="auto"/>
              <w:jc w:val="center"/>
              <w:rPr>
                <w:rFonts w:ascii="Bahnschrift SemiBold" w:cs="Bahnschrift SemiBold" w:eastAsia="Bahnschrift SemiBold" w:hAnsi="Bahnschrift SemiBold"/>
                <w:sz w:val="32"/>
                <w:szCs w:val="32"/>
              </w:rPr>
            </w:pPr>
            <w:r w:rsidDel="00000000" w:rsidR="00000000" w:rsidRPr="00000000">
              <w:rPr>
                <w:rFonts w:ascii="Bahnschrift SemiBold" w:cs="Bahnschrift SemiBold" w:eastAsia="Bahnschrift SemiBold" w:hAnsi="Bahnschrift SemiBold"/>
                <w:sz w:val="32"/>
                <w:szCs w:val="32"/>
                <w:rtl w:val="0"/>
              </w:rPr>
              <w:t xml:space="preserve">Nome caso d’uso</w:t>
            </w:r>
          </w:p>
        </w:tc>
        <w:tc>
          <w:tcPr>
            <w:tcBorders>
              <w:left w:color="ffffff" w:space="0" w:sz="24" w:val="single"/>
            </w:tcBorders>
            <w:shd w:fill="1f4e79" w:val="clear"/>
            <w:vAlign w:val="center"/>
          </w:tcPr>
          <w:p w:rsidR="00000000" w:rsidDel="00000000" w:rsidP="00000000" w:rsidRDefault="00000000" w:rsidRPr="00000000" w14:paraId="000001DE">
            <w:pPr>
              <w:spacing w:after="160" w:line="259" w:lineRule="auto"/>
              <w:jc w:val="center"/>
              <w:rPr>
                <w:rFonts w:ascii="Calibri" w:cs="Calibri" w:eastAsia="Calibri" w:hAnsi="Calibri"/>
                <w:b w:val="0"/>
              </w:rPr>
            </w:pPr>
            <w:r w:rsidDel="00000000" w:rsidR="00000000" w:rsidRPr="00000000">
              <w:rPr>
                <w:rFonts w:ascii="Bahnschrift SemiBold" w:cs="Bahnschrift SemiBold" w:eastAsia="Bahnschrift SemiBold" w:hAnsi="Bahnschrift SemiBold"/>
                <w:b w:val="0"/>
                <w:color w:val="ffffff"/>
                <w:sz w:val="32"/>
                <w:szCs w:val="32"/>
                <w:rtl w:val="0"/>
              </w:rPr>
              <w:t xml:space="preserve">2FA</w:t>
            </w:r>
            <w:r w:rsidDel="00000000" w:rsidR="00000000" w:rsidRPr="00000000">
              <w:rPr>
                <w:rtl w:val="0"/>
              </w:rPr>
            </w:r>
          </w:p>
        </w:tc>
      </w:tr>
      <w:tr>
        <w:trPr>
          <w:cantSplit w:val="0"/>
          <w:trHeight w:val="765" w:hRule="atLeast"/>
          <w:tblHeader w:val="0"/>
        </w:trPr>
        <w:tc>
          <w:tcPr>
            <w:tcBorders>
              <w:bottom w:color="1f4e79" w:space="0" w:sz="24" w:val="single"/>
              <w:right w:color="1f4e79" w:space="0" w:sz="24" w:val="single"/>
            </w:tcBorders>
            <w:vAlign w:val="center"/>
          </w:tcPr>
          <w:p w:rsidR="00000000" w:rsidDel="00000000" w:rsidP="00000000" w:rsidRDefault="00000000" w:rsidRPr="00000000" w14:paraId="000001DF">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Attori Partecipanti</w:t>
            </w:r>
          </w:p>
        </w:tc>
        <w:tc>
          <w:tcPr>
            <w:tcBorders>
              <w:left w:color="1f4e79" w:space="0" w:sz="24" w:val="single"/>
              <w:bottom w:color="1f4e79" w:space="0" w:sz="24" w:val="single"/>
            </w:tcBorders>
            <w:vAlign w:val="center"/>
          </w:tcPr>
          <w:p w:rsidR="00000000" w:rsidDel="00000000" w:rsidP="00000000" w:rsidRDefault="00000000" w:rsidRPr="00000000" w14:paraId="000001E0">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Utente Premium</w:t>
            </w:r>
          </w:p>
        </w:tc>
      </w:tr>
      <w:tr>
        <w:trPr>
          <w:cantSplit w:val="0"/>
          <w:trHeight w:val="1339"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E1">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Condizioni di Ingresso</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E2">
            <w:pPr>
              <w:spacing w:after="160" w:line="259" w:lineRule="auto"/>
              <w:rPr>
                <w:rFonts w:ascii="Calibri" w:cs="Calibri" w:eastAsia="Calibri" w:hAnsi="Calibri"/>
                <w:sz w:val="32"/>
                <w:szCs w:val="32"/>
              </w:rPr>
            </w:pPr>
            <w:r w:rsidDel="00000000" w:rsidR="00000000" w:rsidRPr="00000000">
              <w:rPr>
                <w:sz w:val="32"/>
                <w:szCs w:val="32"/>
                <w:rtl w:val="0"/>
              </w:rPr>
              <w:t xml:space="preserve">L’utente deve essere abbonato</w:t>
            </w:r>
            <w:r w:rsidDel="00000000" w:rsidR="00000000" w:rsidRPr="00000000">
              <w:rPr>
                <w:rtl w:val="0"/>
              </w:rPr>
            </w:r>
          </w:p>
        </w:tc>
      </w:tr>
      <w:tr>
        <w:trPr>
          <w:cantSplit w:val="0"/>
          <w:trHeight w:val="1952"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E3">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Flusso di eventi</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E4">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L’utente avvia il caso d’uso cliccando l’icona del “2FA” </w:t>
            </w:r>
          </w:p>
          <w:p w:rsidR="00000000" w:rsidDel="00000000" w:rsidP="00000000" w:rsidRDefault="00000000" w:rsidRPr="00000000" w14:paraId="000001E5">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Il sistema visualizzerà una finestra contenente il seed ed il codice OTP ed anche la sua durata</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tc>
      </w:tr>
      <w:tr>
        <w:trPr>
          <w:cantSplit w:val="0"/>
          <w:trHeight w:val="933"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E7">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Condizioni di uscita</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E8">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L’utente genera un nuovo codice OTP</w:t>
            </w:r>
            <w:r w:rsidDel="00000000" w:rsidR="00000000" w:rsidRPr="00000000">
              <w:rPr>
                <w:rtl w:val="0"/>
              </w:rPr>
            </w:r>
          </w:p>
        </w:tc>
      </w:tr>
      <w:tr>
        <w:trPr>
          <w:cantSplit w:val="0"/>
          <w:trHeight w:val="654"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E9">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Requisiti Speciali</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EA">
            <w:pPr>
              <w:spacing w:after="160" w:line="259" w:lineRule="auto"/>
              <w:rPr>
                <w:rFonts w:ascii="Calibri" w:cs="Calibri" w:eastAsia="Calibri" w:hAnsi="Calibri"/>
                <w:sz w:val="32"/>
                <w:szCs w:val="32"/>
              </w:rPr>
            </w:pPr>
            <w:r w:rsidDel="00000000" w:rsidR="00000000" w:rsidRPr="00000000">
              <w:rPr>
                <w:rtl w:val="0"/>
              </w:rPr>
            </w:r>
          </w:p>
        </w:tc>
      </w:tr>
    </w:tbl>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C">
      <w:pPr>
        <w:rPr/>
        <w:sectPr>
          <w:headerReference r:id="rId17" w:type="default"/>
          <w:footerReference r:id="rId18" w:type="default"/>
          <w:type w:val="nextPage"/>
          <w:pgSz w:h="15840" w:w="12240" w:orient="portrait"/>
          <w:pgMar w:bottom="0" w:top="0" w:left="0" w:right="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1ED">
      <w:pPr>
        <w:pBdr>
          <w:bottom w:color="4f81bd" w:space="4" w:sz="8" w:val="single"/>
        </w:pBdr>
        <w:spacing w:after="0" w:line="240" w:lineRule="auto"/>
        <w:rPr>
          <w:rFonts w:ascii="Calibri" w:cs="Calibri" w:eastAsia="Calibri" w:hAnsi="Calibri"/>
          <w:color w:val="17365d"/>
          <w:sz w:val="52"/>
          <w:szCs w:val="52"/>
        </w:rPr>
      </w:pPr>
      <w:r w:rsidDel="00000000" w:rsidR="00000000" w:rsidRPr="00000000">
        <w:rPr>
          <w:rFonts w:ascii="Calibri" w:cs="Calibri" w:eastAsia="Calibri" w:hAnsi="Calibri"/>
          <w:color w:val="17365d"/>
          <w:sz w:val="52"/>
          <w:szCs w:val="52"/>
          <w:rtl w:val="0"/>
        </w:rPr>
        <w:t xml:space="preserve">3.5.4 Modello ad Oggetti</w:t>
      </w:r>
    </w:p>
    <w:p w:rsidR="00000000" w:rsidDel="00000000" w:rsidP="00000000" w:rsidRDefault="00000000" w:rsidRPr="00000000" w14:paraId="000001EE">
      <w:pPr>
        <w:rPr>
          <w:rFonts w:ascii="Calibri" w:cs="Calibri" w:eastAsia="Calibri" w:hAnsi="Calibri"/>
          <w:color w:val="17365d"/>
          <w:sz w:val="52"/>
          <w:szCs w:val="52"/>
        </w:rPr>
      </w:pPr>
      <w:r w:rsidDel="00000000" w:rsidR="00000000" w:rsidRPr="00000000">
        <w:rPr>
          <w:rFonts w:ascii="Arial" w:cs="Arial" w:eastAsia="Arial" w:hAnsi="Arial"/>
          <w:sz w:val="28"/>
          <w:szCs w:val="28"/>
          <w:highlight w:val="white"/>
          <w:rtl w:val="0"/>
        </w:rPr>
        <w:t xml:space="preserve">In questa sezione vengono elencate le astrazioni del sistema Passbox. Gli oggetti descritti sono stati identificati partendo dall’analisi dei requisiti e del flusso di eventi dei vari casi d’uso che descrivono il comportamento del sistema.</w:t>
      </w:r>
      <w:r w:rsidDel="00000000" w:rsidR="00000000" w:rsidRPr="00000000">
        <w:rPr>
          <w:rtl w:val="0"/>
        </w:rPr>
      </w:r>
    </w:p>
    <w:tbl>
      <w:tblPr>
        <w:tblStyle w:val="Table7"/>
        <w:tblpPr w:leftFromText="141" w:rightFromText="141" w:topFromText="0" w:bottomFromText="0" w:vertAnchor="text" w:horzAnchor="text" w:tblpX="0" w:tblpY="0"/>
        <w:tblW w:w="10038.0" w:type="dxa"/>
        <w:jc w:val="left"/>
        <w:tblBorders>
          <w:top w:color="9cc2e5" w:space="0" w:sz="4" w:val="single"/>
          <w:left w:color="9cc2e5" w:space="0" w:sz="4" w:val="single"/>
          <w:bottom w:color="9cc2e5" w:space="0" w:sz="4" w:val="single"/>
          <w:right w:color="9cc2e5" w:space="0" w:sz="4" w:val="single"/>
          <w:insideH w:color="9cc2e5" w:space="0" w:sz="4" w:val="single"/>
          <w:insideV w:color="9cc2e5" w:space="0" w:sz="4" w:val="single"/>
        </w:tblBorders>
        <w:tblLayout w:type="fixed"/>
        <w:tblLook w:val="04A0"/>
      </w:tblPr>
      <w:tblGrid>
        <w:gridCol w:w="2867"/>
        <w:gridCol w:w="7171"/>
        <w:tblGridChange w:id="0">
          <w:tblGrid>
            <w:gridCol w:w="2867"/>
            <w:gridCol w:w="7171"/>
          </w:tblGrid>
        </w:tblGridChange>
      </w:tblGrid>
      <w:tr>
        <w:trPr>
          <w:cantSplit w:val="0"/>
          <w:trHeight w:val="512" w:hRule="atLeast"/>
          <w:tblHeader w:val="0"/>
        </w:trPr>
        <w:tc>
          <w:tcPr>
            <w:tcBorders>
              <w:right w:color="ffffff" w:space="0" w:sz="24" w:val="single"/>
            </w:tcBorders>
            <w:shd w:fill="1f4e79" w:val="clear"/>
            <w:vAlign w:val="center"/>
          </w:tcPr>
          <w:p w:rsidR="00000000" w:rsidDel="00000000" w:rsidP="00000000" w:rsidRDefault="00000000" w:rsidRPr="00000000" w14:paraId="000001EF">
            <w:pPr>
              <w:spacing w:after="160" w:line="259" w:lineRule="auto"/>
              <w:jc w:val="center"/>
              <w:rPr>
                <w:rFonts w:ascii="Bahnschrift SemiBold" w:cs="Bahnschrift SemiBold" w:eastAsia="Bahnschrift SemiBold" w:hAnsi="Bahnschrift SemiBold"/>
                <w:sz w:val="32"/>
                <w:szCs w:val="32"/>
              </w:rPr>
            </w:pPr>
            <w:r w:rsidDel="00000000" w:rsidR="00000000" w:rsidRPr="00000000">
              <w:rPr>
                <w:rFonts w:ascii="Bahnschrift SemiBold" w:cs="Bahnschrift SemiBold" w:eastAsia="Bahnschrift SemiBold" w:hAnsi="Bahnschrift SemiBold"/>
                <w:sz w:val="32"/>
                <w:szCs w:val="32"/>
                <w:rtl w:val="0"/>
              </w:rPr>
              <w:t xml:space="preserve">Entity</w:t>
            </w:r>
          </w:p>
        </w:tc>
        <w:tc>
          <w:tcPr>
            <w:tcBorders>
              <w:left w:color="ffffff" w:space="0" w:sz="24" w:val="single"/>
            </w:tcBorders>
            <w:shd w:fill="1f4e79" w:val="clear"/>
            <w:vAlign w:val="center"/>
          </w:tcPr>
          <w:p w:rsidR="00000000" w:rsidDel="00000000" w:rsidP="00000000" w:rsidRDefault="00000000" w:rsidRPr="00000000" w14:paraId="000001F0">
            <w:pPr>
              <w:spacing w:after="160" w:line="259" w:lineRule="auto"/>
              <w:jc w:val="center"/>
              <w:rPr>
                <w:rFonts w:ascii="Calibri" w:cs="Calibri" w:eastAsia="Calibri" w:hAnsi="Calibri"/>
                <w:b w:val="0"/>
              </w:rPr>
            </w:pPr>
            <w:r w:rsidDel="00000000" w:rsidR="00000000" w:rsidRPr="00000000">
              <w:rPr>
                <w:rtl w:val="0"/>
              </w:rPr>
            </w:r>
          </w:p>
        </w:tc>
      </w:tr>
      <w:tr>
        <w:trPr>
          <w:cantSplit w:val="0"/>
          <w:trHeight w:val="704" w:hRule="atLeast"/>
          <w:tblHeader w:val="0"/>
        </w:trPr>
        <w:tc>
          <w:tcPr>
            <w:tcBorders>
              <w:bottom w:color="1f4e79" w:space="0" w:sz="24" w:val="single"/>
              <w:right w:color="1f4e79" w:space="0" w:sz="24" w:val="single"/>
            </w:tcBorders>
            <w:vAlign w:val="center"/>
          </w:tcPr>
          <w:p w:rsidR="00000000" w:rsidDel="00000000" w:rsidP="00000000" w:rsidRDefault="00000000" w:rsidRPr="00000000" w14:paraId="000001F1">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Utente</w:t>
            </w:r>
          </w:p>
        </w:tc>
        <w:tc>
          <w:tcPr>
            <w:tcBorders>
              <w:left w:color="1f4e79" w:space="0" w:sz="24" w:val="single"/>
              <w:bottom w:color="1f4e79" w:space="0" w:sz="24" w:val="single"/>
            </w:tcBorders>
            <w:vAlign w:val="center"/>
          </w:tcPr>
          <w:p w:rsidR="00000000" w:rsidDel="00000000" w:rsidP="00000000" w:rsidRDefault="00000000" w:rsidRPr="00000000" w14:paraId="000001F2">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Utente generico</w:t>
            </w:r>
          </w:p>
        </w:tc>
      </w:tr>
      <w:tr>
        <w:trPr>
          <w:cantSplit w:val="0"/>
          <w:trHeight w:val="771"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F3">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Utente Premium</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F4">
            <w:pPr>
              <w:spacing w:after="160" w:line="259" w:lineRule="auto"/>
              <w:rPr>
                <w:rFonts w:ascii="Calibri" w:cs="Calibri" w:eastAsia="Calibri" w:hAnsi="Calibri"/>
                <w:sz w:val="32"/>
                <w:szCs w:val="32"/>
              </w:rPr>
            </w:pPr>
            <w:r w:rsidDel="00000000" w:rsidR="00000000" w:rsidRPr="00000000">
              <w:rPr>
                <w:sz w:val="32"/>
                <w:szCs w:val="32"/>
                <w:rtl w:val="0"/>
              </w:rPr>
              <w:t xml:space="preserve">Utente che ha effettuato un abbonamento per effettuare maggiori azioni</w:t>
            </w:r>
            <w:r w:rsidDel="00000000" w:rsidR="00000000" w:rsidRPr="00000000">
              <w:rPr>
                <w:rtl w:val="0"/>
              </w:rPr>
            </w:r>
          </w:p>
        </w:tc>
      </w:tr>
      <w:tr>
        <w:trPr>
          <w:cantSplit w:val="0"/>
          <w:trHeight w:val="601"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F5">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Abbonamento</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F6">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Gestisce le sottoscrizioni degli utenti.</w:t>
            </w:r>
          </w:p>
        </w:tc>
      </w:tr>
    </w:tbl>
    <w:p w:rsidR="00000000" w:rsidDel="00000000" w:rsidP="00000000" w:rsidRDefault="00000000" w:rsidRPr="00000000" w14:paraId="000001F7">
      <w:pPr>
        <w:rPr>
          <w:rFonts w:ascii="Calibri" w:cs="Calibri" w:eastAsia="Calibri" w:hAnsi="Calibri"/>
          <w:color w:val="17365d"/>
          <w:sz w:val="52"/>
          <w:szCs w:val="52"/>
        </w:rPr>
      </w:pPr>
      <w:r w:rsidDel="00000000" w:rsidR="00000000" w:rsidRPr="00000000">
        <w:rPr>
          <w:rtl w:val="0"/>
        </w:rPr>
      </w:r>
    </w:p>
    <w:tbl>
      <w:tblPr>
        <w:tblStyle w:val="Table8"/>
        <w:tblpPr w:leftFromText="141" w:rightFromText="141" w:topFromText="0" w:bottomFromText="0" w:vertAnchor="text" w:horzAnchor="text" w:tblpX="0" w:tblpY="0"/>
        <w:tblW w:w="9976.0" w:type="dxa"/>
        <w:jc w:val="left"/>
        <w:tblBorders>
          <w:top w:color="9cc2e5" w:space="0" w:sz="4" w:val="single"/>
          <w:left w:color="9cc2e5" w:space="0" w:sz="4" w:val="single"/>
          <w:bottom w:color="9cc2e5" w:space="0" w:sz="4" w:val="single"/>
          <w:right w:color="9cc2e5" w:space="0" w:sz="4" w:val="single"/>
          <w:insideH w:color="9cc2e5" w:space="0" w:sz="4" w:val="single"/>
          <w:insideV w:color="9cc2e5" w:space="0" w:sz="4" w:val="single"/>
        </w:tblBorders>
        <w:tblLayout w:type="fixed"/>
        <w:tblLook w:val="04A0"/>
      </w:tblPr>
      <w:tblGrid>
        <w:gridCol w:w="2849"/>
        <w:gridCol w:w="7127"/>
        <w:tblGridChange w:id="0">
          <w:tblGrid>
            <w:gridCol w:w="2849"/>
            <w:gridCol w:w="7127"/>
          </w:tblGrid>
        </w:tblGridChange>
      </w:tblGrid>
      <w:tr>
        <w:trPr>
          <w:cantSplit w:val="0"/>
          <w:trHeight w:val="699" w:hRule="atLeast"/>
          <w:tblHeader w:val="0"/>
        </w:trPr>
        <w:tc>
          <w:tcPr>
            <w:tcBorders>
              <w:right w:color="ffffff" w:space="0" w:sz="24" w:val="single"/>
            </w:tcBorders>
            <w:shd w:fill="1f4e79" w:val="clear"/>
            <w:vAlign w:val="center"/>
          </w:tcPr>
          <w:p w:rsidR="00000000" w:rsidDel="00000000" w:rsidP="00000000" w:rsidRDefault="00000000" w:rsidRPr="00000000" w14:paraId="000001F8">
            <w:pPr>
              <w:spacing w:after="160" w:line="259" w:lineRule="auto"/>
              <w:jc w:val="center"/>
              <w:rPr>
                <w:rFonts w:ascii="Bahnschrift SemiBold" w:cs="Bahnschrift SemiBold" w:eastAsia="Bahnschrift SemiBold" w:hAnsi="Bahnschrift SemiBold"/>
                <w:sz w:val="32"/>
                <w:szCs w:val="32"/>
              </w:rPr>
            </w:pPr>
            <w:r w:rsidDel="00000000" w:rsidR="00000000" w:rsidRPr="00000000">
              <w:rPr>
                <w:rFonts w:ascii="Bahnschrift SemiBold" w:cs="Bahnschrift SemiBold" w:eastAsia="Bahnschrift SemiBold" w:hAnsi="Bahnschrift SemiBold"/>
                <w:sz w:val="32"/>
                <w:szCs w:val="32"/>
                <w:rtl w:val="0"/>
              </w:rPr>
              <w:t xml:space="preserve">Boundary</w:t>
            </w:r>
          </w:p>
        </w:tc>
        <w:tc>
          <w:tcPr>
            <w:tcBorders>
              <w:left w:color="ffffff" w:space="0" w:sz="24" w:val="single"/>
            </w:tcBorders>
            <w:shd w:fill="1f4e79" w:val="clear"/>
            <w:vAlign w:val="center"/>
          </w:tcPr>
          <w:p w:rsidR="00000000" w:rsidDel="00000000" w:rsidP="00000000" w:rsidRDefault="00000000" w:rsidRPr="00000000" w14:paraId="000001F9">
            <w:pPr>
              <w:spacing w:after="160" w:line="259" w:lineRule="auto"/>
              <w:jc w:val="center"/>
              <w:rPr>
                <w:rFonts w:ascii="Calibri" w:cs="Calibri" w:eastAsia="Calibri" w:hAnsi="Calibri"/>
                <w:b w:val="0"/>
              </w:rPr>
            </w:pPr>
            <w:r w:rsidDel="00000000" w:rsidR="00000000" w:rsidRPr="00000000">
              <w:rPr>
                <w:rtl w:val="0"/>
              </w:rPr>
            </w:r>
          </w:p>
        </w:tc>
      </w:tr>
      <w:tr>
        <w:trPr>
          <w:cantSplit w:val="0"/>
          <w:trHeight w:val="765" w:hRule="atLeast"/>
          <w:tblHeader w:val="0"/>
        </w:trPr>
        <w:tc>
          <w:tcPr>
            <w:tcBorders>
              <w:bottom w:color="1f4e79" w:space="0" w:sz="24" w:val="single"/>
              <w:right w:color="1f4e79" w:space="0" w:sz="24" w:val="single"/>
            </w:tcBorders>
            <w:vAlign w:val="center"/>
          </w:tcPr>
          <w:p w:rsidR="00000000" w:rsidDel="00000000" w:rsidP="00000000" w:rsidRDefault="00000000" w:rsidRPr="00000000" w14:paraId="000001FA">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Login</w:t>
            </w:r>
          </w:p>
        </w:tc>
        <w:tc>
          <w:tcPr>
            <w:tcBorders>
              <w:left w:color="1f4e79" w:space="0" w:sz="24" w:val="single"/>
              <w:bottom w:color="1f4e79" w:space="0" w:sz="24" w:val="single"/>
            </w:tcBorders>
            <w:vAlign w:val="center"/>
          </w:tcPr>
          <w:p w:rsidR="00000000" w:rsidDel="00000000" w:rsidP="00000000" w:rsidRDefault="00000000" w:rsidRPr="00000000" w14:paraId="000001FB">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Modulo dove inserire i dati per accedere</w:t>
            </w:r>
          </w:p>
        </w:tc>
      </w:tr>
      <w:tr>
        <w:trPr>
          <w:cantSplit w:val="0"/>
          <w:trHeight w:val="720"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FC">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Registrazione</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FD">
            <w:pPr>
              <w:spacing w:after="160" w:line="259" w:lineRule="auto"/>
              <w:rPr>
                <w:rFonts w:ascii="Calibri" w:cs="Calibri" w:eastAsia="Calibri" w:hAnsi="Calibri"/>
                <w:sz w:val="32"/>
                <w:szCs w:val="32"/>
              </w:rPr>
            </w:pPr>
            <w:r w:rsidDel="00000000" w:rsidR="00000000" w:rsidRPr="00000000">
              <w:rPr>
                <w:sz w:val="32"/>
                <w:szCs w:val="32"/>
                <w:rtl w:val="0"/>
              </w:rPr>
              <w:t xml:space="preserve">Modulo per registrarsi alla piattaforma</w:t>
            </w:r>
            <w:r w:rsidDel="00000000" w:rsidR="00000000" w:rsidRPr="00000000">
              <w:rPr>
                <w:rtl w:val="0"/>
              </w:rPr>
            </w:r>
          </w:p>
        </w:tc>
      </w:tr>
      <w:tr>
        <w:trPr>
          <w:cantSplit w:val="0"/>
          <w:trHeight w:val="883"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1FE">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Genera Password</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1FF">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Permette all’utente di generare una pasword</w:t>
            </w:r>
          </w:p>
        </w:tc>
      </w:tr>
      <w:tr>
        <w:trPr>
          <w:cantSplit w:val="0"/>
          <w:trHeight w:val="694"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200">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Visualizza Elenco</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201">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Elenco che visualizza le password </w:t>
            </w:r>
          </w:p>
        </w:tc>
      </w:tr>
      <w:tr>
        <w:trPr>
          <w:cantSplit w:val="0"/>
          <w:trHeight w:val="808"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202">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Gestisci Profilo</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203">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Modifica i dati anagrafici del profilo di un utente</w:t>
            </w:r>
          </w:p>
        </w:tc>
      </w:tr>
    </w:tbl>
    <w:p w:rsidR="00000000" w:rsidDel="00000000" w:rsidP="00000000" w:rsidRDefault="00000000" w:rsidRPr="00000000" w14:paraId="00000204">
      <w:pPr>
        <w:rPr>
          <w:rFonts w:ascii="Calibri" w:cs="Calibri" w:eastAsia="Calibri" w:hAnsi="Calibri"/>
          <w:color w:val="17365d"/>
          <w:sz w:val="52"/>
          <w:szCs w:val="52"/>
        </w:rPr>
      </w:pPr>
      <w:r w:rsidDel="00000000" w:rsidR="00000000" w:rsidRPr="00000000">
        <w:rPr>
          <w:rtl w:val="0"/>
        </w:rPr>
      </w:r>
    </w:p>
    <w:tbl>
      <w:tblPr>
        <w:tblStyle w:val="Table9"/>
        <w:tblpPr w:leftFromText="141" w:rightFromText="141" w:topFromText="0" w:bottomFromText="0" w:vertAnchor="text" w:horzAnchor="text" w:tblpX="0" w:tblpY="0"/>
        <w:tblW w:w="9976.0" w:type="dxa"/>
        <w:jc w:val="left"/>
        <w:tblBorders>
          <w:top w:color="9cc2e5" w:space="0" w:sz="4" w:val="single"/>
          <w:left w:color="9cc2e5" w:space="0" w:sz="4" w:val="single"/>
          <w:bottom w:color="9cc2e5" w:space="0" w:sz="4" w:val="single"/>
          <w:right w:color="9cc2e5" w:space="0" w:sz="4" w:val="single"/>
          <w:insideH w:color="9cc2e5" w:space="0" w:sz="4" w:val="single"/>
          <w:insideV w:color="9cc2e5" w:space="0" w:sz="4" w:val="single"/>
        </w:tblBorders>
        <w:tblLayout w:type="fixed"/>
        <w:tblLook w:val="04A0"/>
      </w:tblPr>
      <w:tblGrid>
        <w:gridCol w:w="2849"/>
        <w:gridCol w:w="7127"/>
        <w:tblGridChange w:id="0">
          <w:tblGrid>
            <w:gridCol w:w="2849"/>
            <w:gridCol w:w="7127"/>
          </w:tblGrid>
        </w:tblGridChange>
      </w:tblGrid>
      <w:tr>
        <w:trPr>
          <w:cantSplit w:val="0"/>
          <w:trHeight w:val="699" w:hRule="atLeast"/>
          <w:tblHeader w:val="0"/>
        </w:trPr>
        <w:tc>
          <w:tcPr>
            <w:tcBorders>
              <w:right w:color="ffffff" w:space="0" w:sz="24" w:val="single"/>
            </w:tcBorders>
            <w:shd w:fill="1f4e79" w:val="clear"/>
            <w:vAlign w:val="center"/>
          </w:tcPr>
          <w:p w:rsidR="00000000" w:rsidDel="00000000" w:rsidP="00000000" w:rsidRDefault="00000000" w:rsidRPr="00000000" w14:paraId="00000205">
            <w:pPr>
              <w:spacing w:after="160" w:line="259" w:lineRule="auto"/>
              <w:jc w:val="center"/>
              <w:rPr>
                <w:rFonts w:ascii="Bahnschrift SemiBold" w:cs="Bahnschrift SemiBold" w:eastAsia="Bahnschrift SemiBold" w:hAnsi="Bahnschrift SemiBold"/>
                <w:sz w:val="32"/>
                <w:szCs w:val="32"/>
              </w:rPr>
            </w:pPr>
            <w:r w:rsidDel="00000000" w:rsidR="00000000" w:rsidRPr="00000000">
              <w:rPr>
                <w:rFonts w:ascii="Bahnschrift SemiBold" w:cs="Bahnschrift SemiBold" w:eastAsia="Bahnschrift SemiBold" w:hAnsi="Bahnschrift SemiBold"/>
                <w:sz w:val="32"/>
                <w:szCs w:val="32"/>
                <w:rtl w:val="0"/>
              </w:rPr>
              <w:t xml:space="preserve">Control</w:t>
            </w:r>
          </w:p>
        </w:tc>
        <w:tc>
          <w:tcPr>
            <w:tcBorders>
              <w:left w:color="ffffff" w:space="0" w:sz="24" w:val="single"/>
            </w:tcBorders>
            <w:shd w:fill="1f4e79" w:val="clear"/>
            <w:vAlign w:val="center"/>
          </w:tcPr>
          <w:p w:rsidR="00000000" w:rsidDel="00000000" w:rsidP="00000000" w:rsidRDefault="00000000" w:rsidRPr="00000000" w14:paraId="00000206">
            <w:pPr>
              <w:spacing w:after="160" w:line="259" w:lineRule="auto"/>
              <w:jc w:val="center"/>
              <w:rPr>
                <w:rFonts w:ascii="Calibri" w:cs="Calibri" w:eastAsia="Calibri" w:hAnsi="Calibri"/>
                <w:b w:val="0"/>
              </w:rPr>
            </w:pPr>
            <w:r w:rsidDel="00000000" w:rsidR="00000000" w:rsidRPr="00000000">
              <w:rPr>
                <w:rtl w:val="0"/>
              </w:rPr>
            </w:r>
          </w:p>
        </w:tc>
      </w:tr>
      <w:tr>
        <w:trPr>
          <w:cantSplit w:val="0"/>
          <w:trHeight w:val="765" w:hRule="atLeast"/>
          <w:tblHeader w:val="0"/>
        </w:trPr>
        <w:tc>
          <w:tcPr>
            <w:tcBorders>
              <w:bottom w:color="1f4e79" w:space="0" w:sz="24" w:val="single"/>
              <w:right w:color="1f4e79" w:space="0" w:sz="24" w:val="single"/>
            </w:tcBorders>
            <w:vAlign w:val="center"/>
          </w:tcPr>
          <w:p w:rsidR="00000000" w:rsidDel="00000000" w:rsidP="00000000" w:rsidRDefault="00000000" w:rsidRPr="00000000" w14:paraId="00000207">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Salva e Aggiungi Password</w:t>
            </w:r>
          </w:p>
        </w:tc>
        <w:tc>
          <w:tcPr>
            <w:tcBorders>
              <w:left w:color="1f4e79" w:space="0" w:sz="24" w:val="single"/>
              <w:bottom w:color="1f4e79" w:space="0" w:sz="24" w:val="single"/>
            </w:tcBorders>
            <w:vAlign w:val="center"/>
          </w:tcPr>
          <w:p w:rsidR="00000000" w:rsidDel="00000000" w:rsidP="00000000" w:rsidRDefault="00000000" w:rsidRPr="00000000" w14:paraId="00000208">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Permette all’utente di salvare ed aggiungere una password ad un elenco</w:t>
            </w:r>
          </w:p>
        </w:tc>
      </w:tr>
      <w:tr>
        <w:trPr>
          <w:cantSplit w:val="0"/>
          <w:trHeight w:val="720"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209">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Elimina Password</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20A">
            <w:pPr>
              <w:spacing w:after="160" w:line="259" w:lineRule="auto"/>
              <w:rPr>
                <w:rFonts w:ascii="Calibri" w:cs="Calibri" w:eastAsia="Calibri" w:hAnsi="Calibri"/>
                <w:sz w:val="32"/>
                <w:szCs w:val="32"/>
              </w:rPr>
            </w:pPr>
            <w:r w:rsidDel="00000000" w:rsidR="00000000" w:rsidRPr="00000000">
              <w:rPr>
                <w:sz w:val="32"/>
                <w:szCs w:val="32"/>
                <w:rtl w:val="0"/>
              </w:rPr>
              <w:t xml:space="preserve">Permette di eliminare una password</w:t>
            </w:r>
            <w:r w:rsidDel="00000000" w:rsidR="00000000" w:rsidRPr="00000000">
              <w:rPr>
                <w:rtl w:val="0"/>
              </w:rPr>
            </w:r>
          </w:p>
        </w:tc>
      </w:tr>
      <w:tr>
        <w:trPr>
          <w:cantSplit w:val="0"/>
          <w:trHeight w:val="883"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20B">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Modifica Password</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20C">
            <w:pPr>
              <w:spacing w:after="160" w:line="259" w:lineRule="auto"/>
              <w:rPr>
                <w:rFonts w:ascii="Calibri" w:cs="Calibri" w:eastAsia="Calibri" w:hAnsi="Calibri"/>
                <w:sz w:val="32"/>
                <w:szCs w:val="32"/>
              </w:rPr>
            </w:pPr>
            <w:r w:rsidDel="00000000" w:rsidR="00000000" w:rsidRPr="00000000">
              <w:rPr>
                <w:sz w:val="32"/>
                <w:szCs w:val="32"/>
                <w:rtl w:val="0"/>
              </w:rPr>
              <w:t xml:space="preserve">Permette di modificare una password</w:t>
            </w:r>
            <w:r w:rsidDel="00000000" w:rsidR="00000000" w:rsidRPr="00000000">
              <w:rPr>
                <w:rtl w:val="0"/>
              </w:rPr>
            </w:r>
          </w:p>
        </w:tc>
      </w:tr>
      <w:tr>
        <w:trPr>
          <w:cantSplit w:val="0"/>
          <w:trHeight w:val="694"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20D">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Dai Feedback</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20E">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L’utente può effettuare una recensione del servizio offerto </w:t>
            </w:r>
          </w:p>
        </w:tc>
      </w:tr>
      <w:tr>
        <w:trPr>
          <w:cantSplit w:val="0"/>
          <w:trHeight w:val="808"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20F">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Pagamento</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210">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Azione che permette il processo di abbonamento</w:t>
            </w:r>
          </w:p>
        </w:tc>
      </w:tr>
      <w:tr>
        <w:trPr>
          <w:cantSplit w:val="0"/>
          <w:trHeight w:val="808"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211">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Cancella Abbonamento</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212">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Azione che permette l’annullamento dell’abbonamento</w:t>
            </w:r>
          </w:p>
        </w:tc>
      </w:tr>
      <w:tr>
        <w:trPr>
          <w:cantSplit w:val="0"/>
          <w:trHeight w:val="808"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213">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Importa Cassaforte</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214">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Azione che permette l’importo di un file</w:t>
            </w:r>
          </w:p>
        </w:tc>
      </w:tr>
      <w:tr>
        <w:trPr>
          <w:cantSplit w:val="0"/>
          <w:trHeight w:val="808" w:hRule="atLeast"/>
          <w:tblHeader w:val="0"/>
        </w:trPr>
        <w:tc>
          <w:tcPr>
            <w:tcBorders>
              <w:top w:color="1f4e79" w:space="0" w:sz="24" w:val="single"/>
              <w:bottom w:color="1f4e79" w:space="0" w:sz="24" w:val="single"/>
              <w:right w:color="1f4e79" w:space="0" w:sz="24" w:val="single"/>
            </w:tcBorders>
            <w:vAlign w:val="center"/>
          </w:tcPr>
          <w:p w:rsidR="00000000" w:rsidDel="00000000" w:rsidP="00000000" w:rsidRDefault="00000000" w:rsidRPr="00000000" w14:paraId="00000215">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Esporta Cassaforte</w:t>
            </w:r>
          </w:p>
        </w:tc>
        <w:tc>
          <w:tcPr>
            <w:tcBorders>
              <w:top w:color="1f4e79" w:space="0" w:sz="24" w:val="single"/>
              <w:left w:color="1f4e79" w:space="0" w:sz="24" w:val="single"/>
              <w:bottom w:color="1f4e79" w:space="0" w:sz="24" w:val="single"/>
            </w:tcBorders>
            <w:vAlign w:val="center"/>
          </w:tcPr>
          <w:p w:rsidR="00000000" w:rsidDel="00000000" w:rsidP="00000000" w:rsidRDefault="00000000" w:rsidRPr="00000000" w14:paraId="00000216">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Azione che permette l’esportazione di un file</w:t>
            </w:r>
          </w:p>
        </w:tc>
      </w:tr>
    </w:tbl>
    <w:p w:rsidR="00000000" w:rsidDel="00000000" w:rsidP="00000000" w:rsidRDefault="00000000" w:rsidRPr="00000000" w14:paraId="00000217">
      <w:pPr>
        <w:rPr/>
      </w:pPr>
      <w:r w:rsidDel="00000000" w:rsidR="00000000" w:rsidRPr="00000000">
        <w:br w:type="page"/>
      </w:r>
      <w:r w:rsidDel="00000000" w:rsidR="00000000" w:rsidRPr="00000000">
        <w:rPr>
          <w:rtl w:val="0"/>
        </w:rPr>
      </w:r>
    </w:p>
    <w:p w:rsidR="00000000" w:rsidDel="00000000" w:rsidP="00000000" w:rsidRDefault="00000000" w:rsidRPr="00000000" w14:paraId="00000218">
      <w:pPr>
        <w:pStyle w:val="Title"/>
        <w:rPr/>
      </w:pPr>
      <w:r w:rsidDel="00000000" w:rsidR="00000000" w:rsidRPr="00000000">
        <w:rPr>
          <w:smallCaps w:val="0"/>
          <w:color w:val="17365d"/>
          <w:u w:val="none"/>
          <w:rtl w:val="0"/>
        </w:rPr>
        <w:t xml:space="preserve">3.5.5 Diagramma Delle Classi</w:t>
      </w:r>
      <w:r w:rsidDel="00000000" w:rsidR="00000000" w:rsidRPr="00000000">
        <w:rPr>
          <w:rtl w:val="0"/>
        </w:rPr>
      </w:r>
    </w:p>
    <w:p w:rsidR="00000000" w:rsidDel="00000000" w:rsidP="00000000" w:rsidRDefault="00000000" w:rsidRPr="00000000" w14:paraId="00000219">
      <w:pPr>
        <w:shd w:fill="ffffff" w:val="clea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Di seguito alleghiamo il diagramma delle classi:</w:t>
      </w:r>
    </w:p>
    <w:p w:rsidR="00000000" w:rsidDel="00000000" w:rsidP="00000000" w:rsidRDefault="00000000" w:rsidRPr="00000000" w14:paraId="0000021A">
      <w:pPr>
        <w:shd w:fill="ffffff" w:val="clea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1B">
      <w:pPr>
        <w:shd w:fill="ffffff" w:val="clear"/>
        <w:spacing w:after="0" w:line="240" w:lineRule="auto"/>
        <w:rPr>
          <w:rFonts w:ascii="Arial" w:cs="Arial" w:eastAsia="Arial" w:hAnsi="Arial"/>
          <w:sz w:val="28"/>
          <w:szCs w:val="28"/>
        </w:rPr>
      </w:pPr>
      <w:bookmarkStart w:colFirst="0" w:colLast="0" w:name="_gjdgxs" w:id="0"/>
      <w:bookmarkEnd w:id="0"/>
      <w:r w:rsidDel="00000000" w:rsidR="00000000" w:rsidRPr="00000000">
        <w:rPr>
          <w:rFonts w:ascii="Arial" w:cs="Arial" w:eastAsia="Arial" w:hAnsi="Arial"/>
          <w:sz w:val="28"/>
          <w:szCs w:val="28"/>
        </w:rPr>
        <w:drawing>
          <wp:inline distB="0" distT="0" distL="0" distR="0">
            <wp:extent cx="6330315" cy="2703195"/>
            <wp:effectExtent b="0" l="0" r="0" t="0"/>
            <wp:docPr descr="C:\Users\Windows 10\Desktop\techweb\DiagrammaDelleClassi.drawio.png" id="15" name="image11.png"/>
            <a:graphic>
              <a:graphicData uri="http://schemas.openxmlformats.org/drawingml/2006/picture">
                <pic:pic>
                  <pic:nvPicPr>
                    <pic:cNvPr descr="C:\Users\Windows 10\Desktop\techweb\DiagrammaDelleClassi.drawio.png" id="0" name="image11.png"/>
                    <pic:cNvPicPr preferRelativeResize="0"/>
                  </pic:nvPicPr>
                  <pic:blipFill>
                    <a:blip r:embed="rId19"/>
                    <a:srcRect b="0" l="0" r="0" t="0"/>
                    <a:stretch>
                      <a:fillRect/>
                    </a:stretch>
                  </pic:blipFill>
                  <pic:spPr>
                    <a:xfrm>
                      <a:off x="0" y="0"/>
                      <a:ext cx="6330315" cy="2703195"/>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shd w:fill="ffffff" w:val="clea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1D">
      <w:pPr>
        <w:pStyle w:val="Title"/>
        <w:numPr>
          <w:ilvl w:val="2"/>
          <w:numId w:val="33"/>
        </w:numPr>
        <w:ind w:left="1080" w:hanging="1080"/>
        <w:rPr>
          <w:smallCaps w:val="0"/>
          <w:color w:val="17365d"/>
          <w:u w:val="none"/>
        </w:rPr>
      </w:pPr>
      <w:r w:rsidDel="00000000" w:rsidR="00000000" w:rsidRPr="00000000">
        <w:rPr>
          <w:smallCaps w:val="0"/>
          <w:color w:val="17365d"/>
          <w:u w:val="none"/>
          <w:rtl w:val="0"/>
        </w:rPr>
        <w:t xml:space="preserve"> Modelli Dinamici</w:t>
      </w:r>
    </w:p>
    <w:p w:rsidR="00000000" w:rsidDel="00000000" w:rsidP="00000000" w:rsidRDefault="00000000" w:rsidRPr="00000000" w14:paraId="0000021E">
      <w:pPr>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In questa sezione vengono descritte tutte le componenti essenziali al funzionamento del sistema</w:t>
      </w:r>
    </w:p>
    <w:p w:rsidR="00000000" w:rsidDel="00000000" w:rsidP="00000000" w:rsidRDefault="00000000" w:rsidRPr="00000000" w14:paraId="0000021F">
      <w:pPr>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Login</w:t>
      </w:r>
      <w:r w:rsidDel="00000000" w:rsidR="00000000" w:rsidRPr="00000000">
        <w:rPr>
          <w:rFonts w:ascii="Arial" w:cs="Arial" w:eastAsia="Arial" w:hAnsi="Arial"/>
          <w:sz w:val="28"/>
          <w:szCs w:val="28"/>
          <w:highlight w:val="white"/>
        </w:rPr>
        <w:drawing>
          <wp:inline distB="0" distT="0" distL="0" distR="0">
            <wp:extent cx="6332220" cy="3771265"/>
            <wp:effectExtent b="0" l="0" r="0" t="0"/>
            <wp:docPr id="19"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6332220" cy="3771265"/>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Feedback</w:t>
      </w:r>
    </w:p>
    <w:p w:rsidR="00000000" w:rsidDel="00000000" w:rsidP="00000000" w:rsidRDefault="00000000" w:rsidRPr="00000000" w14:paraId="00000221">
      <w:pPr>
        <w:rPr>
          <w:rFonts w:ascii="Arial" w:cs="Arial" w:eastAsia="Arial" w:hAnsi="Arial"/>
          <w:sz w:val="28"/>
          <w:szCs w:val="28"/>
          <w:highlight w:val="white"/>
        </w:rPr>
      </w:pPr>
      <w:r w:rsidDel="00000000" w:rsidR="00000000" w:rsidRPr="00000000">
        <w:rPr>
          <w:rFonts w:ascii="Arial" w:cs="Arial" w:eastAsia="Arial" w:hAnsi="Arial"/>
          <w:sz w:val="28"/>
          <w:szCs w:val="28"/>
          <w:highlight w:val="white"/>
        </w:rPr>
        <w:drawing>
          <wp:inline distB="0" distT="0" distL="0" distR="0">
            <wp:extent cx="6332220" cy="3836035"/>
            <wp:effectExtent b="0" l="0" r="0" t="0"/>
            <wp:docPr id="17"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6332220" cy="3836035"/>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rPr>
          <w:sz w:val="28"/>
          <w:szCs w:val="28"/>
        </w:rPr>
      </w:pPr>
      <w:r w:rsidDel="00000000" w:rsidR="00000000" w:rsidRPr="00000000">
        <w:rPr>
          <w:sz w:val="28"/>
          <w:szCs w:val="28"/>
          <w:rtl w:val="0"/>
        </w:rPr>
        <w:t xml:space="preserve">Cancella Abbonamento</w:t>
      </w:r>
    </w:p>
    <w:p w:rsidR="00000000" w:rsidDel="00000000" w:rsidP="00000000" w:rsidRDefault="00000000" w:rsidRPr="00000000" w14:paraId="00000223">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332220" cy="3499485"/>
            <wp:effectExtent b="0" l="0" r="0" t="0"/>
            <wp:docPr id="18"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6332220" cy="3499485"/>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shd w:fill="ffffff"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Genera Password</w:t>
      </w:r>
    </w:p>
    <w:p w:rsidR="00000000" w:rsidDel="00000000" w:rsidP="00000000" w:rsidRDefault="00000000" w:rsidRPr="00000000" w14:paraId="00000226">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332220" cy="3836035"/>
            <wp:effectExtent b="0" l="0" r="0" t="0"/>
            <wp:docPr id="20"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6332220" cy="3836035"/>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shd w:fill="ffffff"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Abbonamento</w:t>
      </w:r>
    </w:p>
    <w:p w:rsidR="00000000" w:rsidDel="00000000" w:rsidP="00000000" w:rsidRDefault="00000000" w:rsidRPr="00000000" w14:paraId="0000022A">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332220" cy="3771265"/>
            <wp:effectExtent b="0" l="0" r="0" t="0"/>
            <wp:docPr id="21"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6332220" cy="3771265"/>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pStyle w:val="Title"/>
        <w:spacing w:after="0" w:lineRule="auto"/>
        <w:rPr/>
      </w:pPr>
      <w:r w:rsidDel="00000000" w:rsidR="00000000" w:rsidRPr="00000000">
        <w:rPr>
          <w:rtl w:val="0"/>
        </w:rPr>
        <w:t xml:space="preserve">4. Interfaccia Utente</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pStyle w:val="Title"/>
        <w:numPr>
          <w:ilvl w:val="1"/>
          <w:numId w:val="40"/>
        </w:numPr>
        <w:spacing w:after="0" w:lineRule="auto"/>
        <w:ind w:left="720" w:hanging="720"/>
        <w:rPr>
          <w:sz w:val="48"/>
          <w:szCs w:val="48"/>
        </w:rPr>
      </w:pPr>
      <w:r w:rsidDel="00000000" w:rsidR="00000000" w:rsidRPr="00000000">
        <w:rPr>
          <w:sz w:val="48"/>
          <w:szCs w:val="48"/>
          <w:rtl w:val="0"/>
        </w:rPr>
        <w:t xml:space="preserve">Descrizione Del Prototipo</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0">
      <w:pPr>
        <w:pStyle w:val="Title"/>
        <w:numPr>
          <w:ilvl w:val="2"/>
          <w:numId w:val="40"/>
        </w:numPr>
        <w:spacing w:after="0" w:lineRule="auto"/>
        <w:ind w:left="1080" w:hanging="1080"/>
        <w:rPr>
          <w:sz w:val="44"/>
          <w:szCs w:val="44"/>
        </w:rPr>
      </w:pPr>
      <w:r w:rsidDel="00000000" w:rsidR="00000000" w:rsidRPr="00000000">
        <w:rPr>
          <w:sz w:val="44"/>
          <w:szCs w:val="44"/>
          <w:rtl w:val="0"/>
        </w:rPr>
        <w:t xml:space="preserve">Scopo</w:t>
      </w:r>
    </w:p>
    <w:p w:rsidR="00000000" w:rsidDel="00000000" w:rsidP="00000000" w:rsidRDefault="00000000" w:rsidRPr="00000000" w14:paraId="00000231">
      <w:pPr>
        <w:rPr>
          <w:sz w:val="32"/>
          <w:szCs w:val="32"/>
        </w:rPr>
      </w:pPr>
      <w:r w:rsidDel="00000000" w:rsidR="00000000" w:rsidRPr="00000000">
        <w:rPr>
          <w:sz w:val="32"/>
          <w:szCs w:val="32"/>
          <w:rtl w:val="0"/>
        </w:rPr>
        <w:t xml:space="preserve">Il prototipo del sistema include una rappresentazione chiara delle funzionalità chiave, con un focus particolare sull'esperienza utente. </w:t>
      </w:r>
    </w:p>
    <w:p w:rsidR="00000000" w:rsidDel="00000000" w:rsidP="00000000" w:rsidRDefault="00000000" w:rsidRPr="00000000" w14:paraId="00000232">
      <w:pPr>
        <w:rPr>
          <w:sz w:val="32"/>
          <w:szCs w:val="32"/>
        </w:rPr>
      </w:pPr>
      <w:r w:rsidDel="00000000" w:rsidR="00000000" w:rsidRPr="00000000">
        <w:rPr>
          <w:sz w:val="32"/>
          <w:szCs w:val="32"/>
          <w:rtl w:val="0"/>
        </w:rPr>
        <w:t xml:space="preserve">Gli attori che interagiscono col sistema identificati sono due: gli Utenti e gli Utenti Premium. Tra i due gli utenti premium avranno a disposizione più funzionalità rispetto agli utenti base. </w:t>
      </w:r>
    </w:p>
    <w:p w:rsidR="00000000" w:rsidDel="00000000" w:rsidP="00000000" w:rsidRDefault="00000000" w:rsidRPr="00000000" w14:paraId="00000233">
      <w:pPr>
        <w:rPr>
          <w:sz w:val="32"/>
          <w:szCs w:val="32"/>
        </w:rPr>
      </w:pPr>
      <w:r w:rsidDel="00000000" w:rsidR="00000000" w:rsidRPr="00000000">
        <w:rPr>
          <w:sz w:val="32"/>
          <w:szCs w:val="32"/>
          <w:rtl w:val="0"/>
        </w:rPr>
        <w:t xml:space="preserve">Lo scopo della nostra app è dare ad essi un portale con un’interfaccia user friendly, facile da usare e che permetta di gestire le proprie credenziali</w:t>
      </w:r>
    </w:p>
    <w:p w:rsidR="00000000" w:rsidDel="00000000" w:rsidP="00000000" w:rsidRDefault="00000000" w:rsidRPr="00000000" w14:paraId="00000234">
      <w:pPr>
        <w:pStyle w:val="Title"/>
        <w:numPr>
          <w:ilvl w:val="2"/>
          <w:numId w:val="40"/>
        </w:numPr>
        <w:spacing w:after="0" w:lineRule="auto"/>
        <w:ind w:left="1080" w:hanging="1080"/>
        <w:rPr>
          <w:sz w:val="44"/>
          <w:szCs w:val="44"/>
        </w:rPr>
      </w:pPr>
      <w:r w:rsidDel="00000000" w:rsidR="00000000" w:rsidRPr="00000000">
        <w:rPr>
          <w:sz w:val="44"/>
          <w:szCs w:val="44"/>
          <w:rtl w:val="0"/>
        </w:rPr>
        <w:t xml:space="preserve">Modalità D’Uso</w:t>
      </w:r>
    </w:p>
    <w:p w:rsidR="00000000" w:rsidDel="00000000" w:rsidP="00000000" w:rsidRDefault="00000000" w:rsidRPr="00000000" w14:paraId="00000235">
      <w:pPr>
        <w:rPr>
          <w:sz w:val="32"/>
          <w:szCs w:val="32"/>
        </w:rPr>
      </w:pPr>
      <w:r w:rsidDel="00000000" w:rsidR="00000000" w:rsidRPr="00000000">
        <w:rPr>
          <w:sz w:val="32"/>
          <w:szCs w:val="32"/>
          <w:rtl w:val="0"/>
        </w:rPr>
        <w:t xml:space="preserve">La modalità d'uso del nostro software è di Tipo Interattivo. Gli utenti possono interagire con le funzionalità principali dell'applicazione.</w:t>
      </w:r>
    </w:p>
    <w:p w:rsidR="00000000" w:rsidDel="00000000" w:rsidP="00000000" w:rsidRDefault="00000000" w:rsidRPr="00000000" w14:paraId="00000236">
      <w:pPr>
        <w:rPr>
          <w:sz w:val="32"/>
          <w:szCs w:val="32"/>
        </w:rPr>
      </w:pPr>
      <w:r w:rsidDel="00000000" w:rsidR="00000000" w:rsidRPr="00000000">
        <w:rPr>
          <w:sz w:val="32"/>
          <w:szCs w:val="32"/>
          <w:rtl w:val="0"/>
        </w:rPr>
        <w:t xml:space="preserve">Gli utenti possono eseguire operazioni come generare password e salvarle in un elenco, ed effettuare ulteriori azioni se hanno l’abbonamento. </w:t>
      </w:r>
    </w:p>
    <w:p w:rsidR="00000000" w:rsidDel="00000000" w:rsidP="00000000" w:rsidRDefault="00000000" w:rsidRPr="00000000" w14:paraId="00000237">
      <w:pPr>
        <w:rPr>
          <w:sz w:val="32"/>
          <w:szCs w:val="32"/>
        </w:rPr>
      </w:pPr>
      <w:r w:rsidDel="00000000" w:rsidR="00000000" w:rsidRPr="00000000">
        <w:rPr>
          <w:sz w:val="32"/>
          <w:szCs w:val="32"/>
          <w:rtl w:val="0"/>
        </w:rPr>
        <w:t xml:space="preserve">Il sito è sviluppato con un’interfaccia grafica che sfrutta HTML, CSS e JavaScript, rendendo l’interazione semplice e intuitiva.</w:t>
      </w:r>
    </w:p>
    <w:p w:rsidR="00000000" w:rsidDel="00000000" w:rsidP="00000000" w:rsidRDefault="00000000" w:rsidRPr="00000000" w14:paraId="00000238">
      <w:pPr>
        <w:pStyle w:val="Title"/>
        <w:numPr>
          <w:ilvl w:val="2"/>
          <w:numId w:val="40"/>
        </w:numPr>
        <w:spacing w:after="0" w:lineRule="auto"/>
        <w:ind w:left="1080" w:hanging="1080"/>
        <w:rPr>
          <w:sz w:val="44"/>
          <w:szCs w:val="44"/>
        </w:rPr>
      </w:pPr>
      <w:r w:rsidDel="00000000" w:rsidR="00000000" w:rsidRPr="00000000">
        <w:rPr>
          <w:sz w:val="44"/>
          <w:szCs w:val="44"/>
          <w:rtl w:val="0"/>
        </w:rPr>
        <w:t xml:space="preserve">Fedeltà</w:t>
      </w:r>
    </w:p>
    <w:p w:rsidR="00000000" w:rsidDel="00000000" w:rsidP="00000000" w:rsidRDefault="00000000" w:rsidRPr="00000000" w14:paraId="00000239">
      <w:pPr>
        <w:rPr>
          <w:sz w:val="32"/>
          <w:szCs w:val="32"/>
        </w:rPr>
      </w:pPr>
      <w:r w:rsidDel="00000000" w:rsidR="00000000" w:rsidRPr="00000000">
        <w:rPr>
          <w:sz w:val="32"/>
          <w:szCs w:val="32"/>
          <w:rtl w:val="0"/>
        </w:rPr>
        <w:t xml:space="preserve">L'interfaccia è di alta fedeltà, poiché replica in maniera fedele l'esperienza finale che l'utente avrà nell'applicazione completa, con pulsanti per la generazione di password, il login e l’abbonamento, il tutto integrato in un design intuitivo e accessibile. </w:t>
      </w:r>
    </w:p>
    <w:p w:rsidR="00000000" w:rsidDel="00000000" w:rsidP="00000000" w:rsidRDefault="00000000" w:rsidRPr="00000000" w14:paraId="0000023A">
      <w:pPr>
        <w:pStyle w:val="Title"/>
        <w:numPr>
          <w:ilvl w:val="2"/>
          <w:numId w:val="40"/>
        </w:numPr>
        <w:spacing w:after="0" w:lineRule="auto"/>
        <w:ind w:left="1080" w:hanging="1080"/>
        <w:rPr>
          <w:sz w:val="44"/>
          <w:szCs w:val="44"/>
        </w:rPr>
      </w:pPr>
      <w:r w:rsidDel="00000000" w:rsidR="00000000" w:rsidRPr="00000000">
        <w:rPr>
          <w:sz w:val="44"/>
          <w:szCs w:val="44"/>
          <w:rtl w:val="0"/>
        </w:rPr>
        <w:t xml:space="preserve">Completezza Funzionale</w:t>
      </w:r>
    </w:p>
    <w:p w:rsidR="00000000" w:rsidDel="00000000" w:rsidP="00000000" w:rsidRDefault="00000000" w:rsidRPr="00000000" w14:paraId="0000023B">
      <w:pPr>
        <w:rPr>
          <w:sz w:val="32"/>
          <w:szCs w:val="32"/>
        </w:rPr>
      </w:pPr>
      <w:r w:rsidDel="00000000" w:rsidR="00000000" w:rsidRPr="00000000">
        <w:rPr>
          <w:sz w:val="32"/>
          <w:szCs w:val="32"/>
          <w:rtl w:val="0"/>
        </w:rPr>
        <w:t xml:space="preserve">La completezza funzionale del sistema è completa. Il sistema permette di navigare attraverso le principali funzionalità dell’applicazione</w:t>
      </w:r>
    </w:p>
    <w:p w:rsidR="00000000" w:rsidDel="00000000" w:rsidP="00000000" w:rsidRDefault="00000000" w:rsidRPr="00000000" w14:paraId="0000023C">
      <w:pPr>
        <w:pStyle w:val="Title"/>
        <w:numPr>
          <w:ilvl w:val="2"/>
          <w:numId w:val="40"/>
        </w:numPr>
        <w:spacing w:after="0" w:lineRule="auto"/>
        <w:ind w:left="1080" w:hanging="1080"/>
        <w:rPr>
          <w:sz w:val="44"/>
          <w:szCs w:val="44"/>
        </w:rPr>
      </w:pPr>
      <w:r w:rsidDel="00000000" w:rsidR="00000000" w:rsidRPr="00000000">
        <w:rPr>
          <w:sz w:val="44"/>
          <w:szCs w:val="44"/>
          <w:rtl w:val="0"/>
        </w:rPr>
        <w:t xml:space="preserve">Durata</w:t>
      </w:r>
    </w:p>
    <w:p w:rsidR="00000000" w:rsidDel="00000000" w:rsidP="00000000" w:rsidRDefault="00000000" w:rsidRPr="00000000" w14:paraId="0000023D">
      <w:pPr>
        <w:rPr>
          <w:sz w:val="32"/>
          <w:szCs w:val="32"/>
        </w:rPr>
      </w:pPr>
      <w:r w:rsidDel="00000000" w:rsidR="00000000" w:rsidRPr="00000000">
        <w:rPr>
          <w:rFonts w:ascii="Arial" w:cs="Arial" w:eastAsia="Arial" w:hAnsi="Arial"/>
          <w:sz w:val="28"/>
          <w:szCs w:val="28"/>
          <w:highlight w:val="white"/>
          <w:rtl w:val="0"/>
        </w:rPr>
        <w:t xml:space="preserve">Essendo un prototipo e non una versione ufficiale dell’applicazione questo non ha una durata esatta, ma si pone come solida base sulla quale lavorare ed evolvere al fine di ottenere il prodotto finale</w:t>
      </w:r>
      <w:r w:rsidDel="00000000" w:rsidR="00000000" w:rsidRPr="00000000">
        <w:rPr>
          <w:rtl w:val="0"/>
        </w:rPr>
      </w:r>
    </w:p>
    <w:p w:rsidR="00000000" w:rsidDel="00000000" w:rsidP="00000000" w:rsidRDefault="00000000" w:rsidRPr="00000000" w14:paraId="0000023E">
      <w:pPr>
        <w:pStyle w:val="Title"/>
        <w:numPr>
          <w:ilvl w:val="1"/>
          <w:numId w:val="40"/>
        </w:numPr>
        <w:spacing w:after="0" w:lineRule="auto"/>
        <w:ind w:left="720" w:hanging="720"/>
        <w:rPr>
          <w:sz w:val="48"/>
          <w:szCs w:val="48"/>
        </w:rPr>
      </w:pPr>
      <w:r w:rsidDel="00000000" w:rsidR="00000000" w:rsidRPr="00000000">
        <w:rPr>
          <w:sz w:val="48"/>
          <w:szCs w:val="48"/>
          <w:rtl w:val="0"/>
        </w:rPr>
        <w:t xml:space="preserve">Test Di Usabilità</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pStyle w:val="Title"/>
        <w:numPr>
          <w:ilvl w:val="2"/>
          <w:numId w:val="40"/>
        </w:numPr>
        <w:spacing w:after="0" w:lineRule="auto"/>
        <w:ind w:left="1080" w:hanging="1080"/>
        <w:rPr>
          <w:sz w:val="44"/>
          <w:szCs w:val="44"/>
        </w:rPr>
      </w:pPr>
      <w:r w:rsidDel="00000000" w:rsidR="00000000" w:rsidRPr="00000000">
        <w:rPr>
          <w:sz w:val="44"/>
          <w:szCs w:val="44"/>
          <w:rtl w:val="0"/>
        </w:rPr>
        <w:t xml:space="preserve">Obiettivi Del Test</w:t>
      </w:r>
    </w:p>
    <w:p w:rsidR="00000000" w:rsidDel="00000000" w:rsidP="00000000" w:rsidRDefault="00000000" w:rsidRPr="00000000" w14:paraId="00000241">
      <w:pPr>
        <w:rPr>
          <w:sz w:val="32"/>
          <w:szCs w:val="32"/>
        </w:rPr>
      </w:pPr>
      <w:r w:rsidDel="00000000" w:rsidR="00000000" w:rsidRPr="00000000">
        <w:rPr>
          <w:sz w:val="32"/>
          <w:szCs w:val="32"/>
          <w:rtl w:val="0"/>
        </w:rPr>
        <w:t xml:space="preserve">L’obiettivo di questo test è valutare come gli utenti interagiscono col sistema, verificando se sono in grado di sfruttare in maniera agevole le funzionalità disponibili. </w:t>
      </w:r>
    </w:p>
    <w:p w:rsidR="00000000" w:rsidDel="00000000" w:rsidP="00000000" w:rsidRDefault="00000000" w:rsidRPr="00000000" w14:paraId="00000242">
      <w:pPr>
        <w:rPr>
          <w:sz w:val="32"/>
          <w:szCs w:val="32"/>
        </w:rPr>
      </w:pPr>
      <w:r w:rsidDel="00000000" w:rsidR="00000000" w:rsidRPr="00000000">
        <w:rPr>
          <w:sz w:val="32"/>
          <w:szCs w:val="32"/>
          <w:rtl w:val="0"/>
        </w:rPr>
        <w:t xml:space="preserve">Qualora riscontrassero difficoltà, queste verranno analizzate per individuare eventuali ambiguità nelle operazioni principali o nell'interfaccia utente</w:t>
      </w:r>
    </w:p>
    <w:p w:rsidR="00000000" w:rsidDel="00000000" w:rsidP="00000000" w:rsidRDefault="00000000" w:rsidRPr="00000000" w14:paraId="00000243">
      <w:pPr>
        <w:pStyle w:val="Title"/>
        <w:numPr>
          <w:ilvl w:val="2"/>
          <w:numId w:val="40"/>
        </w:numPr>
        <w:spacing w:after="0" w:lineRule="auto"/>
        <w:ind w:left="1080" w:hanging="1080"/>
        <w:rPr>
          <w:sz w:val="44"/>
          <w:szCs w:val="44"/>
        </w:rPr>
      </w:pPr>
      <w:r w:rsidDel="00000000" w:rsidR="00000000" w:rsidRPr="00000000">
        <w:rPr>
          <w:sz w:val="44"/>
          <w:szCs w:val="44"/>
          <w:rtl w:val="0"/>
        </w:rPr>
        <w:t xml:space="preserve">Metodologia Usata</w:t>
      </w:r>
    </w:p>
    <w:p w:rsidR="00000000" w:rsidDel="00000000" w:rsidP="00000000" w:rsidRDefault="00000000" w:rsidRPr="00000000" w14:paraId="00000244">
      <w:pPr>
        <w:rPr>
          <w:sz w:val="32"/>
          <w:szCs w:val="32"/>
        </w:rPr>
      </w:pPr>
      <w:r w:rsidDel="00000000" w:rsidR="00000000" w:rsidRPr="00000000">
        <w:rPr>
          <w:sz w:val="32"/>
          <w:szCs w:val="32"/>
          <w:rtl w:val="0"/>
        </w:rPr>
        <w:t xml:space="preserve">La metodologia usata comprende l’uso di interviste agli utenti di età differenti e con competenze nell’utilizzo della tecnologia diverse. Per selezionare il numero di utenti abbiamo seguito la regola di usabilità realizzata dall’esperto Jakub Nielsen, secondo cui cinque utenti sono sufficienti per rilevare l’85% dei problemi di usabilità di un software. </w:t>
      </w:r>
    </w:p>
    <w:p w:rsidR="00000000" w:rsidDel="00000000" w:rsidP="00000000" w:rsidRDefault="00000000" w:rsidRPr="00000000" w14:paraId="00000245">
      <w:pPr>
        <w:rPr>
          <w:sz w:val="32"/>
          <w:szCs w:val="32"/>
        </w:rPr>
      </w:pPr>
      <w:r w:rsidDel="00000000" w:rsidR="00000000" w:rsidRPr="00000000">
        <w:rPr>
          <w:sz w:val="32"/>
          <w:szCs w:val="32"/>
          <w:rtl w:val="0"/>
        </w:rPr>
        <w:t xml:space="preserve">Gli intervistati, tutti con esperienza variegata nell’utilizzo di applicazioni tecnologiche, hanno interagito con il sito su un computer. A ciascun utente è stato chiesto di completare una serie di determinate operazioni, mentre un osservatore annotava le difficoltà e le opinioni espresse dagli utenti.</w:t>
      </w:r>
    </w:p>
    <w:p w:rsidR="00000000" w:rsidDel="00000000" w:rsidP="00000000" w:rsidRDefault="00000000" w:rsidRPr="00000000" w14:paraId="00000246">
      <w:pPr>
        <w:rPr>
          <w:b w:val="1"/>
          <w:sz w:val="32"/>
          <w:szCs w:val="32"/>
        </w:rPr>
      </w:pPr>
      <w:r w:rsidDel="00000000" w:rsidR="00000000" w:rsidRPr="00000000">
        <w:rPr>
          <w:b w:val="1"/>
          <w:sz w:val="32"/>
          <w:szCs w:val="32"/>
          <w:rtl w:val="0"/>
        </w:rPr>
        <w:t xml:space="preserve">Gli intervistati erano</w:t>
      </w:r>
    </w:p>
    <w:p w:rsidR="00000000" w:rsidDel="00000000" w:rsidP="00000000" w:rsidRDefault="00000000" w:rsidRPr="00000000" w14:paraId="0000024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Intervistato: </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Studente universitario con buone competenze tecnologiche e già abituato all’utilizzo di siti online.</w:t>
      </w:r>
      <w:r w:rsidDel="00000000" w:rsidR="00000000" w:rsidRPr="00000000">
        <w:rPr>
          <w:rtl w:val="0"/>
        </w:rPr>
      </w:r>
    </w:p>
    <w:p w:rsidR="00000000" w:rsidDel="00000000" w:rsidP="00000000" w:rsidRDefault="00000000" w:rsidRPr="00000000" w14:paraId="0000024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Intervistato: </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Signora con poca familiarità con la tecnologia e con nessuna esperienza nell’uso di siti online di credenziali</w:t>
      </w:r>
      <w:r w:rsidDel="00000000" w:rsidR="00000000" w:rsidRPr="00000000">
        <w:rPr>
          <w:rtl w:val="0"/>
        </w:rPr>
      </w:r>
    </w:p>
    <w:p w:rsidR="00000000" w:rsidDel="00000000" w:rsidP="00000000" w:rsidRDefault="00000000" w:rsidRPr="00000000" w14:paraId="0000024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Intervistato: </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Impiegato, giovane e tecnologicamente esperto, con minima esperienza in siti online di credenziali.</w:t>
      </w:r>
      <w:r w:rsidDel="00000000" w:rsidR="00000000" w:rsidRPr="00000000">
        <w:rPr>
          <w:rtl w:val="0"/>
        </w:rPr>
      </w:r>
    </w:p>
    <w:p w:rsidR="00000000" w:rsidDel="00000000" w:rsidP="00000000" w:rsidRDefault="00000000" w:rsidRPr="00000000" w14:paraId="0000024A">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Intervistato: </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Pensionato con conoscenze informatiche molto ridotte e pochissima esperienza in siti online di credenziali</w:t>
      </w:r>
      <w:r w:rsidDel="00000000" w:rsidR="00000000" w:rsidRPr="00000000">
        <w:rPr>
          <w:rtl w:val="0"/>
        </w:rPr>
      </w:r>
    </w:p>
    <w:p w:rsidR="00000000" w:rsidDel="00000000" w:rsidP="00000000" w:rsidRDefault="00000000" w:rsidRPr="00000000" w14:paraId="0000024B">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Intervistato:</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 Studente universitario molto abile nell’uso di apparati tecnologici ma con nessuna esperienza nell’utilizzo di siti online.</w:t>
      </w:r>
      <w:r w:rsidDel="00000000" w:rsidR="00000000" w:rsidRPr="00000000">
        <w:rPr>
          <w:rtl w:val="0"/>
        </w:rPr>
      </w:r>
    </w:p>
    <w:p w:rsidR="00000000" w:rsidDel="00000000" w:rsidP="00000000" w:rsidRDefault="00000000" w:rsidRPr="00000000" w14:paraId="0000024C">
      <w:pPr>
        <w:rPr>
          <w:b w:val="1"/>
          <w:sz w:val="32"/>
          <w:szCs w:val="32"/>
        </w:rPr>
      </w:pPr>
      <w:r w:rsidDel="00000000" w:rsidR="00000000" w:rsidRPr="00000000">
        <w:rPr>
          <w:b w:val="1"/>
          <w:sz w:val="32"/>
          <w:szCs w:val="32"/>
          <w:rtl w:val="0"/>
        </w:rPr>
        <w:t xml:space="preserve">Le operazioni che gli utenti hanno svolto sono: </w:t>
      </w:r>
    </w:p>
    <w:p w:rsidR="00000000" w:rsidDel="00000000" w:rsidP="00000000" w:rsidRDefault="00000000" w:rsidRPr="00000000" w14:paraId="0000024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Registrazione al sistema</w:t>
      </w:r>
    </w:p>
    <w:p w:rsidR="00000000" w:rsidDel="00000000" w:rsidP="00000000" w:rsidRDefault="00000000" w:rsidRPr="00000000" w14:paraId="0000024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Generazione di una password</w:t>
      </w:r>
    </w:p>
    <w:p w:rsidR="00000000" w:rsidDel="00000000" w:rsidP="00000000" w:rsidRDefault="00000000" w:rsidRPr="00000000" w14:paraId="0000024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Abbonamento</w:t>
      </w:r>
    </w:p>
    <w:p w:rsidR="00000000" w:rsidDel="00000000" w:rsidP="00000000" w:rsidRDefault="00000000" w:rsidRPr="00000000" w14:paraId="0000025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Scrivere una recensione</w:t>
      </w:r>
    </w:p>
    <w:p w:rsidR="00000000" w:rsidDel="00000000" w:rsidP="00000000" w:rsidRDefault="00000000" w:rsidRPr="00000000" w14:paraId="0000025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Importare una cassaforte</w:t>
      </w:r>
    </w:p>
    <w:p w:rsidR="00000000" w:rsidDel="00000000" w:rsidP="00000000" w:rsidRDefault="00000000" w:rsidRPr="00000000" w14:paraId="00000252">
      <w:pPr>
        <w:rPr>
          <w:sz w:val="32"/>
          <w:szCs w:val="32"/>
        </w:rPr>
      </w:pPr>
      <w:r w:rsidDel="00000000" w:rsidR="00000000" w:rsidRPr="00000000">
        <w:rPr>
          <w:sz w:val="32"/>
          <w:szCs w:val="32"/>
          <w:rtl w:val="0"/>
        </w:rPr>
        <w:t xml:space="preserve">Gli utenti con esperienza in siti simili hanno completato più rapidamente le operazioni rispetto a chi aveva meno familiarità con questo tipo di software. Il tempo medio per il completamento delle attività è stato di circa venti 25 minuti</w:t>
      </w:r>
    </w:p>
    <w:p w:rsidR="00000000" w:rsidDel="00000000" w:rsidP="00000000" w:rsidRDefault="00000000" w:rsidRPr="00000000" w14:paraId="00000253">
      <w:pPr>
        <w:rPr>
          <w:sz w:val="32"/>
          <w:szCs w:val="32"/>
        </w:rPr>
      </w:pPr>
      <w:r w:rsidDel="00000000" w:rsidR="00000000" w:rsidRPr="00000000">
        <w:rPr>
          <w:rtl w:val="0"/>
        </w:rPr>
      </w:r>
    </w:p>
    <w:p w:rsidR="00000000" w:rsidDel="00000000" w:rsidP="00000000" w:rsidRDefault="00000000" w:rsidRPr="00000000" w14:paraId="00000254">
      <w:pPr>
        <w:pStyle w:val="Title"/>
        <w:numPr>
          <w:ilvl w:val="2"/>
          <w:numId w:val="40"/>
        </w:numPr>
        <w:spacing w:after="0" w:lineRule="auto"/>
        <w:ind w:left="1080" w:hanging="1080"/>
        <w:rPr>
          <w:sz w:val="44"/>
          <w:szCs w:val="44"/>
        </w:rPr>
      </w:pPr>
      <w:r w:rsidDel="00000000" w:rsidR="00000000" w:rsidRPr="00000000">
        <w:rPr>
          <w:sz w:val="44"/>
          <w:szCs w:val="44"/>
          <w:rtl w:val="0"/>
        </w:rPr>
        <w:t xml:space="preserve">Sintesi Delle Misure</w:t>
      </w:r>
    </w:p>
    <w:tbl>
      <w:tblPr>
        <w:tblStyle w:val="Table10"/>
        <w:tblpPr w:leftFromText="141" w:rightFromText="141" w:topFromText="0" w:bottomFromText="0" w:vertAnchor="text" w:horzAnchor="text" w:tblpX="-431" w:tblpY="637"/>
        <w:tblW w:w="109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75"/>
        <w:gridCol w:w="1630"/>
        <w:gridCol w:w="1693"/>
        <w:gridCol w:w="1994"/>
        <w:gridCol w:w="1695"/>
        <w:gridCol w:w="2123"/>
        <w:tblGridChange w:id="0">
          <w:tblGrid>
            <w:gridCol w:w="1775"/>
            <w:gridCol w:w="1630"/>
            <w:gridCol w:w="1693"/>
            <w:gridCol w:w="1994"/>
            <w:gridCol w:w="1695"/>
            <w:gridCol w:w="2123"/>
          </w:tblGrid>
        </w:tblGridChange>
      </w:tblGrid>
      <w:tr>
        <w:trPr>
          <w:cantSplit w:val="0"/>
          <w:trHeight w:val="490" w:hRule="atLeast"/>
          <w:tblHeader w:val="0"/>
        </w:trPr>
        <w:tc>
          <w:tcPr>
            <w:tcBorders>
              <w:bottom w:color="000000" w:space="0" w:sz="4" w:val="single"/>
            </w:tcBorders>
            <w:vAlign w:val="center"/>
          </w:tcPr>
          <w:p w:rsidR="00000000" w:rsidDel="00000000" w:rsidP="00000000" w:rsidRDefault="00000000" w:rsidRPr="00000000" w14:paraId="00000255">
            <w:pPr>
              <w:jc w:val="center"/>
              <w:rPr>
                <w:sz w:val="24"/>
                <w:szCs w:val="24"/>
              </w:rPr>
            </w:pPr>
            <w:r w:rsidDel="00000000" w:rsidR="00000000" w:rsidRPr="00000000">
              <w:rPr>
                <w:sz w:val="24"/>
                <w:szCs w:val="24"/>
                <w:rtl w:val="0"/>
              </w:rPr>
              <w:t xml:space="preserve">Operazioni</w:t>
            </w:r>
          </w:p>
        </w:tc>
        <w:tc>
          <w:tcPr>
            <w:vAlign w:val="center"/>
          </w:tcPr>
          <w:p w:rsidR="00000000" w:rsidDel="00000000" w:rsidP="00000000" w:rsidRDefault="00000000" w:rsidRPr="00000000" w14:paraId="00000256">
            <w:pPr>
              <w:jc w:val="center"/>
              <w:rPr>
                <w:sz w:val="24"/>
                <w:szCs w:val="24"/>
              </w:rPr>
            </w:pPr>
            <w:r w:rsidDel="00000000" w:rsidR="00000000" w:rsidRPr="00000000">
              <w:rPr>
                <w:sz w:val="24"/>
                <w:szCs w:val="24"/>
                <w:rtl w:val="0"/>
              </w:rPr>
              <w:t xml:space="preserve">Intervistato 1</w:t>
            </w:r>
          </w:p>
        </w:tc>
        <w:tc>
          <w:tcPr>
            <w:vAlign w:val="center"/>
          </w:tcPr>
          <w:p w:rsidR="00000000" w:rsidDel="00000000" w:rsidP="00000000" w:rsidRDefault="00000000" w:rsidRPr="00000000" w14:paraId="00000257">
            <w:pPr>
              <w:jc w:val="center"/>
              <w:rPr>
                <w:sz w:val="24"/>
                <w:szCs w:val="24"/>
              </w:rPr>
            </w:pPr>
            <w:r w:rsidDel="00000000" w:rsidR="00000000" w:rsidRPr="00000000">
              <w:rPr>
                <w:sz w:val="24"/>
                <w:szCs w:val="24"/>
                <w:rtl w:val="0"/>
              </w:rPr>
              <w:t xml:space="preserve">Intervistato 2</w:t>
            </w:r>
          </w:p>
        </w:tc>
        <w:tc>
          <w:tcPr>
            <w:vAlign w:val="center"/>
          </w:tcPr>
          <w:p w:rsidR="00000000" w:rsidDel="00000000" w:rsidP="00000000" w:rsidRDefault="00000000" w:rsidRPr="00000000" w14:paraId="00000258">
            <w:pPr>
              <w:jc w:val="center"/>
              <w:rPr>
                <w:sz w:val="24"/>
                <w:szCs w:val="24"/>
              </w:rPr>
            </w:pPr>
            <w:r w:rsidDel="00000000" w:rsidR="00000000" w:rsidRPr="00000000">
              <w:rPr>
                <w:sz w:val="24"/>
                <w:szCs w:val="24"/>
                <w:rtl w:val="0"/>
              </w:rPr>
              <w:t xml:space="preserve">Intervistato 3</w:t>
            </w:r>
          </w:p>
        </w:tc>
        <w:tc>
          <w:tcPr>
            <w:vAlign w:val="center"/>
          </w:tcPr>
          <w:p w:rsidR="00000000" w:rsidDel="00000000" w:rsidP="00000000" w:rsidRDefault="00000000" w:rsidRPr="00000000" w14:paraId="00000259">
            <w:pPr>
              <w:jc w:val="center"/>
              <w:rPr>
                <w:sz w:val="24"/>
                <w:szCs w:val="24"/>
              </w:rPr>
            </w:pPr>
            <w:r w:rsidDel="00000000" w:rsidR="00000000" w:rsidRPr="00000000">
              <w:rPr>
                <w:sz w:val="24"/>
                <w:szCs w:val="24"/>
                <w:rtl w:val="0"/>
              </w:rPr>
              <w:t xml:space="preserve">Intervistato 4</w:t>
            </w:r>
          </w:p>
        </w:tc>
        <w:tc>
          <w:tcPr>
            <w:vAlign w:val="center"/>
          </w:tcPr>
          <w:p w:rsidR="00000000" w:rsidDel="00000000" w:rsidP="00000000" w:rsidRDefault="00000000" w:rsidRPr="00000000" w14:paraId="0000025A">
            <w:pPr>
              <w:jc w:val="center"/>
              <w:rPr>
                <w:sz w:val="24"/>
                <w:szCs w:val="24"/>
              </w:rPr>
            </w:pPr>
            <w:r w:rsidDel="00000000" w:rsidR="00000000" w:rsidRPr="00000000">
              <w:rPr>
                <w:sz w:val="24"/>
                <w:szCs w:val="24"/>
                <w:rtl w:val="0"/>
              </w:rPr>
              <w:t xml:space="preserve">Intervistato 5</w:t>
            </w:r>
          </w:p>
        </w:tc>
      </w:tr>
      <w:tr>
        <w:trPr>
          <w:cantSplit w:val="0"/>
          <w:trHeight w:val="899" w:hRule="atLeast"/>
          <w:tblHeader w:val="0"/>
        </w:trPr>
        <w:tc>
          <w:tcPr>
            <w:tcBorders>
              <w:top w:color="000000" w:space="0" w:sz="4" w:val="single"/>
            </w:tcBorders>
            <w:vAlign w:val="center"/>
          </w:tcPr>
          <w:p w:rsidR="00000000" w:rsidDel="00000000" w:rsidP="00000000" w:rsidRDefault="00000000" w:rsidRPr="00000000" w14:paraId="0000025B">
            <w:pPr>
              <w:jc w:val="center"/>
              <w:rPr>
                <w:color w:val="1f497d"/>
              </w:rPr>
            </w:pPr>
            <w:r w:rsidDel="00000000" w:rsidR="00000000" w:rsidRPr="00000000">
              <w:rPr>
                <w:color w:val="1f497d"/>
                <w:rtl w:val="0"/>
              </w:rPr>
              <w:t xml:space="preserve">Registrazione</w:t>
            </w:r>
          </w:p>
        </w:tc>
        <w:tc>
          <w:tcPr>
            <w:vAlign w:val="center"/>
          </w:tcPr>
          <w:p w:rsidR="00000000" w:rsidDel="00000000" w:rsidP="00000000" w:rsidRDefault="00000000" w:rsidRPr="00000000" w14:paraId="0000025C">
            <w:pPr>
              <w:jc w:val="center"/>
              <w:rPr/>
            </w:pPr>
            <w:r w:rsidDel="00000000" w:rsidR="00000000" w:rsidRPr="00000000">
              <w:rPr>
                <w:rtl w:val="0"/>
              </w:rPr>
              <w:t xml:space="preserve">Successo</w:t>
            </w:r>
          </w:p>
        </w:tc>
        <w:tc>
          <w:tcPr>
            <w:vAlign w:val="center"/>
          </w:tcPr>
          <w:p w:rsidR="00000000" w:rsidDel="00000000" w:rsidP="00000000" w:rsidRDefault="00000000" w:rsidRPr="00000000" w14:paraId="0000025D">
            <w:pPr>
              <w:jc w:val="center"/>
              <w:rPr/>
            </w:pPr>
            <w:r w:rsidDel="00000000" w:rsidR="00000000" w:rsidRPr="00000000">
              <w:rPr>
                <w:rtl w:val="0"/>
              </w:rPr>
              <w:t xml:space="preserve">Successo</w:t>
            </w:r>
          </w:p>
        </w:tc>
        <w:tc>
          <w:tcPr>
            <w:vAlign w:val="center"/>
          </w:tcPr>
          <w:p w:rsidR="00000000" w:rsidDel="00000000" w:rsidP="00000000" w:rsidRDefault="00000000" w:rsidRPr="00000000" w14:paraId="0000025E">
            <w:pPr>
              <w:jc w:val="center"/>
              <w:rPr/>
            </w:pPr>
            <w:r w:rsidDel="00000000" w:rsidR="00000000" w:rsidRPr="00000000">
              <w:rPr>
                <w:rtl w:val="0"/>
              </w:rPr>
              <w:t xml:space="preserve">Successo</w:t>
            </w:r>
          </w:p>
        </w:tc>
        <w:tc>
          <w:tcPr>
            <w:vAlign w:val="center"/>
          </w:tcPr>
          <w:p w:rsidR="00000000" w:rsidDel="00000000" w:rsidP="00000000" w:rsidRDefault="00000000" w:rsidRPr="00000000" w14:paraId="0000025F">
            <w:pPr>
              <w:jc w:val="center"/>
              <w:rPr/>
            </w:pPr>
            <w:r w:rsidDel="00000000" w:rsidR="00000000" w:rsidRPr="00000000">
              <w:rPr>
                <w:rtl w:val="0"/>
              </w:rPr>
              <w:t xml:space="preserve">Successo</w:t>
            </w:r>
          </w:p>
        </w:tc>
        <w:tc>
          <w:tcPr>
            <w:vAlign w:val="center"/>
          </w:tcPr>
          <w:p w:rsidR="00000000" w:rsidDel="00000000" w:rsidP="00000000" w:rsidRDefault="00000000" w:rsidRPr="00000000" w14:paraId="00000260">
            <w:pPr>
              <w:jc w:val="center"/>
              <w:rPr/>
            </w:pPr>
            <w:r w:rsidDel="00000000" w:rsidR="00000000" w:rsidRPr="00000000">
              <w:rPr>
                <w:rtl w:val="0"/>
              </w:rPr>
              <w:t xml:space="preserve">Successo</w:t>
            </w:r>
          </w:p>
        </w:tc>
      </w:tr>
      <w:tr>
        <w:trPr>
          <w:cantSplit w:val="0"/>
          <w:trHeight w:val="993" w:hRule="atLeast"/>
          <w:tblHeader w:val="0"/>
        </w:trPr>
        <w:tc>
          <w:tcPr>
            <w:vAlign w:val="center"/>
          </w:tcPr>
          <w:p w:rsidR="00000000" w:rsidDel="00000000" w:rsidP="00000000" w:rsidRDefault="00000000" w:rsidRPr="00000000" w14:paraId="00000261">
            <w:pPr>
              <w:jc w:val="center"/>
              <w:rPr>
                <w:color w:val="1f497d"/>
              </w:rPr>
            </w:pPr>
            <w:r w:rsidDel="00000000" w:rsidR="00000000" w:rsidRPr="00000000">
              <w:rPr>
                <w:color w:val="1f497d"/>
                <w:rtl w:val="0"/>
              </w:rPr>
              <w:t xml:space="preserve">Generazione di Password</w:t>
            </w:r>
          </w:p>
        </w:tc>
        <w:tc>
          <w:tcPr>
            <w:vAlign w:val="center"/>
          </w:tcPr>
          <w:p w:rsidR="00000000" w:rsidDel="00000000" w:rsidP="00000000" w:rsidRDefault="00000000" w:rsidRPr="00000000" w14:paraId="00000262">
            <w:pPr>
              <w:jc w:val="center"/>
              <w:rPr/>
            </w:pPr>
            <w:r w:rsidDel="00000000" w:rsidR="00000000" w:rsidRPr="00000000">
              <w:rPr>
                <w:rtl w:val="0"/>
              </w:rPr>
              <w:t xml:space="preserve">Successo</w:t>
            </w:r>
          </w:p>
        </w:tc>
        <w:tc>
          <w:tcPr>
            <w:vAlign w:val="center"/>
          </w:tcPr>
          <w:p w:rsidR="00000000" w:rsidDel="00000000" w:rsidP="00000000" w:rsidRDefault="00000000" w:rsidRPr="00000000" w14:paraId="00000263">
            <w:pPr>
              <w:jc w:val="center"/>
              <w:rPr/>
            </w:pPr>
            <w:r w:rsidDel="00000000" w:rsidR="00000000" w:rsidRPr="00000000">
              <w:rPr>
                <w:rtl w:val="0"/>
              </w:rPr>
              <w:t xml:space="preserve">Successo</w:t>
            </w:r>
          </w:p>
        </w:tc>
        <w:tc>
          <w:tcPr>
            <w:vAlign w:val="center"/>
          </w:tcPr>
          <w:p w:rsidR="00000000" w:rsidDel="00000000" w:rsidP="00000000" w:rsidRDefault="00000000" w:rsidRPr="00000000" w14:paraId="00000264">
            <w:pPr>
              <w:jc w:val="center"/>
              <w:rPr/>
            </w:pPr>
            <w:r w:rsidDel="00000000" w:rsidR="00000000" w:rsidRPr="00000000">
              <w:rPr>
                <w:rtl w:val="0"/>
              </w:rPr>
              <w:t xml:space="preserve">Successo</w:t>
            </w:r>
          </w:p>
        </w:tc>
        <w:tc>
          <w:tcPr>
            <w:vAlign w:val="center"/>
          </w:tcPr>
          <w:p w:rsidR="00000000" w:rsidDel="00000000" w:rsidP="00000000" w:rsidRDefault="00000000" w:rsidRPr="00000000" w14:paraId="00000265">
            <w:pPr>
              <w:jc w:val="center"/>
              <w:rPr/>
            </w:pPr>
            <w:r w:rsidDel="00000000" w:rsidR="00000000" w:rsidRPr="00000000">
              <w:rPr>
                <w:rtl w:val="0"/>
              </w:rPr>
              <w:t xml:space="preserve">Parziale</w:t>
            </w:r>
          </w:p>
        </w:tc>
        <w:tc>
          <w:tcPr>
            <w:vAlign w:val="center"/>
          </w:tcPr>
          <w:p w:rsidR="00000000" w:rsidDel="00000000" w:rsidP="00000000" w:rsidRDefault="00000000" w:rsidRPr="00000000" w14:paraId="00000266">
            <w:pPr>
              <w:jc w:val="center"/>
              <w:rPr/>
            </w:pPr>
            <w:r w:rsidDel="00000000" w:rsidR="00000000" w:rsidRPr="00000000">
              <w:rPr>
                <w:rtl w:val="0"/>
              </w:rPr>
              <w:t xml:space="preserve">Successo</w:t>
            </w:r>
          </w:p>
        </w:tc>
      </w:tr>
      <w:tr>
        <w:trPr>
          <w:cantSplit w:val="0"/>
          <w:trHeight w:val="989" w:hRule="atLeast"/>
          <w:tblHeader w:val="0"/>
        </w:trPr>
        <w:tc>
          <w:tcPr>
            <w:vAlign w:val="center"/>
          </w:tcPr>
          <w:p w:rsidR="00000000" w:rsidDel="00000000" w:rsidP="00000000" w:rsidRDefault="00000000" w:rsidRPr="00000000" w14:paraId="00000267">
            <w:pPr>
              <w:jc w:val="center"/>
              <w:rPr>
                <w:color w:val="1f497d"/>
              </w:rPr>
            </w:pPr>
            <w:r w:rsidDel="00000000" w:rsidR="00000000" w:rsidRPr="00000000">
              <w:rPr>
                <w:color w:val="1f497d"/>
                <w:rtl w:val="0"/>
              </w:rPr>
              <w:t xml:space="preserve">Abbonamento</w:t>
            </w:r>
          </w:p>
        </w:tc>
        <w:tc>
          <w:tcPr>
            <w:vAlign w:val="center"/>
          </w:tcPr>
          <w:p w:rsidR="00000000" w:rsidDel="00000000" w:rsidP="00000000" w:rsidRDefault="00000000" w:rsidRPr="00000000" w14:paraId="00000268">
            <w:pPr>
              <w:jc w:val="center"/>
              <w:rPr/>
            </w:pPr>
            <w:r w:rsidDel="00000000" w:rsidR="00000000" w:rsidRPr="00000000">
              <w:rPr>
                <w:rtl w:val="0"/>
              </w:rPr>
              <w:t xml:space="preserve">Successo</w:t>
            </w:r>
          </w:p>
        </w:tc>
        <w:tc>
          <w:tcPr>
            <w:vAlign w:val="center"/>
          </w:tcPr>
          <w:p w:rsidR="00000000" w:rsidDel="00000000" w:rsidP="00000000" w:rsidRDefault="00000000" w:rsidRPr="00000000" w14:paraId="00000269">
            <w:pPr>
              <w:jc w:val="center"/>
              <w:rPr/>
            </w:pPr>
            <w:r w:rsidDel="00000000" w:rsidR="00000000" w:rsidRPr="00000000">
              <w:rPr>
                <w:rtl w:val="0"/>
              </w:rPr>
              <w:t xml:space="preserve">Parziale</w:t>
            </w:r>
          </w:p>
        </w:tc>
        <w:tc>
          <w:tcPr>
            <w:vAlign w:val="center"/>
          </w:tcPr>
          <w:p w:rsidR="00000000" w:rsidDel="00000000" w:rsidP="00000000" w:rsidRDefault="00000000" w:rsidRPr="00000000" w14:paraId="0000026A">
            <w:pPr>
              <w:jc w:val="center"/>
              <w:rPr/>
            </w:pPr>
            <w:r w:rsidDel="00000000" w:rsidR="00000000" w:rsidRPr="00000000">
              <w:rPr>
                <w:rtl w:val="0"/>
              </w:rPr>
              <w:t xml:space="preserve">Successo</w:t>
            </w:r>
          </w:p>
        </w:tc>
        <w:tc>
          <w:tcPr>
            <w:vAlign w:val="center"/>
          </w:tcPr>
          <w:p w:rsidR="00000000" w:rsidDel="00000000" w:rsidP="00000000" w:rsidRDefault="00000000" w:rsidRPr="00000000" w14:paraId="0000026B">
            <w:pPr>
              <w:jc w:val="center"/>
              <w:rPr/>
            </w:pPr>
            <w:r w:rsidDel="00000000" w:rsidR="00000000" w:rsidRPr="00000000">
              <w:rPr>
                <w:rtl w:val="0"/>
              </w:rPr>
              <w:t xml:space="preserve">Fallimento</w:t>
            </w:r>
          </w:p>
        </w:tc>
        <w:tc>
          <w:tcPr>
            <w:vAlign w:val="center"/>
          </w:tcPr>
          <w:p w:rsidR="00000000" w:rsidDel="00000000" w:rsidP="00000000" w:rsidRDefault="00000000" w:rsidRPr="00000000" w14:paraId="0000026C">
            <w:pPr>
              <w:jc w:val="center"/>
              <w:rPr/>
            </w:pPr>
            <w:r w:rsidDel="00000000" w:rsidR="00000000" w:rsidRPr="00000000">
              <w:rPr>
                <w:rtl w:val="0"/>
              </w:rPr>
              <w:t xml:space="preserve">Parziale</w:t>
            </w:r>
          </w:p>
        </w:tc>
      </w:tr>
      <w:tr>
        <w:trPr>
          <w:cantSplit w:val="0"/>
          <w:trHeight w:val="1124" w:hRule="atLeast"/>
          <w:tblHeader w:val="0"/>
        </w:trPr>
        <w:tc>
          <w:tcPr>
            <w:vAlign w:val="center"/>
          </w:tcPr>
          <w:p w:rsidR="00000000" w:rsidDel="00000000" w:rsidP="00000000" w:rsidRDefault="00000000" w:rsidRPr="00000000" w14:paraId="0000026D">
            <w:pPr>
              <w:jc w:val="center"/>
              <w:rPr>
                <w:color w:val="1f497d"/>
              </w:rPr>
            </w:pPr>
            <w:r w:rsidDel="00000000" w:rsidR="00000000" w:rsidRPr="00000000">
              <w:rPr>
                <w:color w:val="1f497d"/>
                <w:rtl w:val="0"/>
              </w:rPr>
              <w:t xml:space="preserve">Scrivere Recensioni</w:t>
            </w:r>
          </w:p>
        </w:tc>
        <w:tc>
          <w:tcPr>
            <w:vAlign w:val="center"/>
          </w:tcPr>
          <w:p w:rsidR="00000000" w:rsidDel="00000000" w:rsidP="00000000" w:rsidRDefault="00000000" w:rsidRPr="00000000" w14:paraId="0000026E">
            <w:pPr>
              <w:jc w:val="center"/>
              <w:rPr/>
            </w:pPr>
            <w:r w:rsidDel="00000000" w:rsidR="00000000" w:rsidRPr="00000000">
              <w:rPr>
                <w:rtl w:val="0"/>
              </w:rPr>
              <w:t xml:space="preserve">Successo</w:t>
            </w:r>
          </w:p>
        </w:tc>
        <w:tc>
          <w:tcPr>
            <w:vAlign w:val="center"/>
          </w:tcPr>
          <w:p w:rsidR="00000000" w:rsidDel="00000000" w:rsidP="00000000" w:rsidRDefault="00000000" w:rsidRPr="00000000" w14:paraId="0000026F">
            <w:pPr>
              <w:jc w:val="center"/>
              <w:rPr/>
            </w:pPr>
            <w:r w:rsidDel="00000000" w:rsidR="00000000" w:rsidRPr="00000000">
              <w:rPr>
                <w:rtl w:val="0"/>
              </w:rPr>
              <w:t xml:space="preserve">Successo</w:t>
            </w:r>
          </w:p>
        </w:tc>
        <w:tc>
          <w:tcPr>
            <w:vAlign w:val="center"/>
          </w:tcPr>
          <w:p w:rsidR="00000000" w:rsidDel="00000000" w:rsidP="00000000" w:rsidRDefault="00000000" w:rsidRPr="00000000" w14:paraId="00000270">
            <w:pPr>
              <w:jc w:val="center"/>
              <w:rPr/>
            </w:pPr>
            <w:r w:rsidDel="00000000" w:rsidR="00000000" w:rsidRPr="00000000">
              <w:rPr>
                <w:rtl w:val="0"/>
              </w:rPr>
              <w:t xml:space="preserve">Successo</w:t>
            </w:r>
          </w:p>
        </w:tc>
        <w:tc>
          <w:tcPr>
            <w:vAlign w:val="center"/>
          </w:tcPr>
          <w:p w:rsidR="00000000" w:rsidDel="00000000" w:rsidP="00000000" w:rsidRDefault="00000000" w:rsidRPr="00000000" w14:paraId="00000271">
            <w:pPr>
              <w:jc w:val="center"/>
              <w:rPr/>
            </w:pPr>
            <w:r w:rsidDel="00000000" w:rsidR="00000000" w:rsidRPr="00000000">
              <w:rPr>
                <w:rtl w:val="0"/>
              </w:rPr>
              <w:t xml:space="preserve">Parziale</w:t>
            </w:r>
          </w:p>
        </w:tc>
        <w:tc>
          <w:tcPr>
            <w:vAlign w:val="center"/>
          </w:tcPr>
          <w:p w:rsidR="00000000" w:rsidDel="00000000" w:rsidP="00000000" w:rsidRDefault="00000000" w:rsidRPr="00000000" w14:paraId="00000272">
            <w:pPr>
              <w:jc w:val="center"/>
              <w:rPr/>
            </w:pPr>
            <w:r w:rsidDel="00000000" w:rsidR="00000000" w:rsidRPr="00000000">
              <w:rPr>
                <w:rtl w:val="0"/>
              </w:rPr>
              <w:t xml:space="preserve">Successo</w:t>
            </w:r>
          </w:p>
        </w:tc>
      </w:tr>
      <w:tr>
        <w:trPr>
          <w:cantSplit w:val="0"/>
          <w:trHeight w:val="1277" w:hRule="atLeast"/>
          <w:tblHeader w:val="0"/>
        </w:trPr>
        <w:tc>
          <w:tcPr>
            <w:vAlign w:val="center"/>
          </w:tcPr>
          <w:p w:rsidR="00000000" w:rsidDel="00000000" w:rsidP="00000000" w:rsidRDefault="00000000" w:rsidRPr="00000000" w14:paraId="00000273">
            <w:pPr>
              <w:jc w:val="center"/>
              <w:rPr>
                <w:color w:val="1f497d"/>
              </w:rPr>
            </w:pPr>
            <w:r w:rsidDel="00000000" w:rsidR="00000000" w:rsidRPr="00000000">
              <w:rPr>
                <w:color w:val="1f497d"/>
                <w:rtl w:val="0"/>
              </w:rPr>
              <w:t xml:space="preserve">Importare una Cassaforte</w:t>
            </w:r>
          </w:p>
        </w:tc>
        <w:tc>
          <w:tcPr>
            <w:vAlign w:val="center"/>
          </w:tcPr>
          <w:p w:rsidR="00000000" w:rsidDel="00000000" w:rsidP="00000000" w:rsidRDefault="00000000" w:rsidRPr="00000000" w14:paraId="00000274">
            <w:pPr>
              <w:jc w:val="center"/>
              <w:rPr/>
            </w:pPr>
            <w:r w:rsidDel="00000000" w:rsidR="00000000" w:rsidRPr="00000000">
              <w:rPr>
                <w:rtl w:val="0"/>
              </w:rPr>
              <w:t xml:space="preserve">Successo</w:t>
            </w:r>
          </w:p>
        </w:tc>
        <w:tc>
          <w:tcPr>
            <w:vAlign w:val="center"/>
          </w:tcPr>
          <w:p w:rsidR="00000000" w:rsidDel="00000000" w:rsidP="00000000" w:rsidRDefault="00000000" w:rsidRPr="00000000" w14:paraId="00000275">
            <w:pPr>
              <w:jc w:val="center"/>
              <w:rPr/>
            </w:pPr>
            <w:r w:rsidDel="00000000" w:rsidR="00000000" w:rsidRPr="00000000">
              <w:rPr>
                <w:rtl w:val="0"/>
              </w:rPr>
              <w:t xml:space="preserve">Fallimento</w:t>
            </w:r>
          </w:p>
        </w:tc>
        <w:tc>
          <w:tcPr>
            <w:vAlign w:val="center"/>
          </w:tcPr>
          <w:p w:rsidR="00000000" w:rsidDel="00000000" w:rsidP="00000000" w:rsidRDefault="00000000" w:rsidRPr="00000000" w14:paraId="00000276">
            <w:pPr>
              <w:jc w:val="center"/>
              <w:rPr/>
            </w:pPr>
            <w:r w:rsidDel="00000000" w:rsidR="00000000" w:rsidRPr="00000000">
              <w:rPr>
                <w:rtl w:val="0"/>
              </w:rPr>
              <w:t xml:space="preserve">Parziale</w:t>
            </w:r>
          </w:p>
        </w:tc>
        <w:tc>
          <w:tcPr>
            <w:vAlign w:val="center"/>
          </w:tcPr>
          <w:p w:rsidR="00000000" w:rsidDel="00000000" w:rsidP="00000000" w:rsidRDefault="00000000" w:rsidRPr="00000000" w14:paraId="00000277">
            <w:pPr>
              <w:jc w:val="center"/>
              <w:rPr/>
            </w:pPr>
            <w:r w:rsidDel="00000000" w:rsidR="00000000" w:rsidRPr="00000000">
              <w:rPr>
                <w:rtl w:val="0"/>
              </w:rPr>
              <w:t xml:space="preserve">Fallimento</w:t>
            </w:r>
          </w:p>
        </w:tc>
        <w:tc>
          <w:tcPr>
            <w:vAlign w:val="center"/>
          </w:tcPr>
          <w:p w:rsidR="00000000" w:rsidDel="00000000" w:rsidP="00000000" w:rsidRDefault="00000000" w:rsidRPr="00000000" w14:paraId="00000278">
            <w:pPr>
              <w:jc w:val="center"/>
              <w:rPr/>
            </w:pPr>
            <w:r w:rsidDel="00000000" w:rsidR="00000000" w:rsidRPr="00000000">
              <w:rPr>
                <w:rtl w:val="0"/>
              </w:rPr>
              <w:t xml:space="preserve">Successo</w:t>
            </w:r>
          </w:p>
        </w:tc>
      </w:tr>
    </w:tbl>
    <w:p w:rsidR="00000000" w:rsidDel="00000000" w:rsidP="00000000" w:rsidRDefault="00000000" w:rsidRPr="00000000" w14:paraId="00000279">
      <w:pPr>
        <w:rPr>
          <w:sz w:val="32"/>
          <w:szCs w:val="32"/>
        </w:rPr>
      </w:pPr>
      <w:r w:rsidDel="00000000" w:rsidR="00000000" w:rsidRPr="00000000">
        <w:rPr>
          <w:sz w:val="32"/>
          <w:szCs w:val="32"/>
          <w:rtl w:val="0"/>
        </w:rPr>
        <w:t xml:space="preserve">Otteniamo la seguente tabella</w:t>
      </w:r>
    </w:p>
    <w:p w:rsidR="00000000" w:rsidDel="00000000" w:rsidP="00000000" w:rsidRDefault="00000000" w:rsidRPr="00000000" w14:paraId="0000027A">
      <w:pPr>
        <w:rPr>
          <w:sz w:val="32"/>
          <w:szCs w:val="32"/>
        </w:rPr>
      </w:pPr>
      <w:r w:rsidDel="00000000" w:rsidR="00000000" w:rsidRPr="00000000">
        <w:rPr>
          <w:rtl w:val="0"/>
        </w:rPr>
      </w:r>
    </w:p>
    <w:p w:rsidR="00000000" w:rsidDel="00000000" w:rsidP="00000000" w:rsidRDefault="00000000" w:rsidRPr="00000000" w14:paraId="0000027B">
      <w:pPr>
        <w:rPr>
          <w:b w:val="1"/>
          <w:sz w:val="32"/>
          <w:szCs w:val="32"/>
        </w:rPr>
      </w:pPr>
      <w:r w:rsidDel="00000000" w:rsidR="00000000" w:rsidRPr="00000000">
        <w:rPr>
          <w:b w:val="1"/>
          <w:sz w:val="32"/>
          <w:szCs w:val="32"/>
          <w:rtl w:val="0"/>
        </w:rPr>
        <w:t xml:space="preserve">Calcolo del Tasso di Successo:</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[(Successi+(0.5×Parziali)) / Totale Operazioni ] x 100</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E">
      <w:pPr>
        <w:rPr>
          <w:sz w:val="32"/>
          <w:szCs w:val="32"/>
        </w:rPr>
      </w:pPr>
      <w:r w:rsidDel="00000000" w:rsidR="00000000" w:rsidRPr="00000000">
        <w:rPr>
          <w:sz w:val="32"/>
          <w:szCs w:val="32"/>
          <w:rtl w:val="0"/>
        </w:rPr>
        <w:t xml:space="preserve">Nel nostro caso sono:</w:t>
      </w:r>
    </w:p>
    <w:p w:rsidR="00000000" w:rsidDel="00000000" w:rsidP="00000000" w:rsidRDefault="00000000" w:rsidRPr="00000000" w14:paraId="0000027F">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Successi: 17 </w:t>
      </w:r>
    </w:p>
    <w:p w:rsidR="00000000" w:rsidDel="00000000" w:rsidP="00000000" w:rsidRDefault="00000000" w:rsidRPr="00000000" w14:paraId="00000280">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Parziali: 5</w:t>
      </w:r>
    </w:p>
    <w:p w:rsidR="00000000" w:rsidDel="00000000" w:rsidP="00000000" w:rsidRDefault="00000000" w:rsidRPr="00000000" w14:paraId="00000281">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Totale Operazioni: 25</w:t>
      </w:r>
    </w:p>
    <w:p w:rsidR="00000000" w:rsidDel="00000000" w:rsidP="00000000" w:rsidRDefault="00000000" w:rsidRPr="00000000" w14:paraId="00000282">
      <w:pPr>
        <w:rPr>
          <w:sz w:val="32"/>
          <w:szCs w:val="32"/>
        </w:rPr>
      </w:pPr>
      <w:r w:rsidDel="00000000" w:rsidR="00000000" w:rsidRPr="00000000">
        <w:rPr>
          <w:sz w:val="32"/>
          <w:szCs w:val="32"/>
          <w:rtl w:val="0"/>
        </w:rPr>
        <w:t xml:space="preserve">Tasso di successo calcolato: 78%</w:t>
      </w:r>
    </w:p>
    <w:p w:rsidR="00000000" w:rsidDel="00000000" w:rsidP="00000000" w:rsidRDefault="00000000" w:rsidRPr="00000000" w14:paraId="00000283">
      <w:pPr>
        <w:pStyle w:val="Title"/>
        <w:numPr>
          <w:ilvl w:val="2"/>
          <w:numId w:val="40"/>
        </w:numPr>
        <w:spacing w:after="0" w:lineRule="auto"/>
        <w:ind w:left="1080" w:hanging="1080"/>
        <w:rPr>
          <w:sz w:val="44"/>
          <w:szCs w:val="44"/>
        </w:rPr>
      </w:pPr>
      <w:r w:rsidDel="00000000" w:rsidR="00000000" w:rsidRPr="00000000">
        <w:rPr>
          <w:sz w:val="44"/>
          <w:szCs w:val="44"/>
          <w:rtl w:val="0"/>
        </w:rPr>
        <w:t xml:space="preserve">Analisi Dei Risultati</w:t>
      </w:r>
    </w:p>
    <w:p w:rsidR="00000000" w:rsidDel="00000000" w:rsidP="00000000" w:rsidRDefault="00000000" w:rsidRPr="00000000" w14:paraId="00000284">
      <w:pPr>
        <w:rPr>
          <w:sz w:val="32"/>
          <w:szCs w:val="32"/>
        </w:rPr>
      </w:pPr>
      <w:r w:rsidDel="00000000" w:rsidR="00000000" w:rsidRPr="00000000">
        <w:rPr>
          <w:sz w:val="32"/>
          <w:szCs w:val="32"/>
          <w:rtl w:val="0"/>
        </w:rPr>
        <w:t xml:space="preserve">Dai risultati del test traiamo le seguenti conclusioni:</w:t>
      </w:r>
    </w:p>
    <w:p w:rsidR="00000000" w:rsidDel="00000000" w:rsidP="00000000" w:rsidRDefault="00000000" w:rsidRPr="00000000" w14:paraId="0000028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Intervistato 1</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 Ha completato tutte le operazioni senza difficoltà </w:t>
      </w:r>
    </w:p>
    <w:p w:rsidR="00000000" w:rsidDel="00000000" w:rsidP="00000000" w:rsidRDefault="00000000" w:rsidRPr="00000000" w14:paraId="0000028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Intervistato 2</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 Ha avuto difficoltà nell’importare una cassaforte e qualche problema con l’abbonamento</w:t>
      </w:r>
    </w:p>
    <w:p w:rsidR="00000000" w:rsidDel="00000000" w:rsidP="00000000" w:rsidRDefault="00000000" w:rsidRPr="00000000" w14:paraId="0000028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Intervistato 3</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 Ha avuto difficoltà nell’importare una cassaforte, ma nel complesso è stato in grado di completare le operazioni.</w:t>
      </w:r>
    </w:p>
    <w:p w:rsidR="00000000" w:rsidDel="00000000" w:rsidP="00000000" w:rsidRDefault="00000000" w:rsidRPr="00000000" w14:paraId="0000028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Intervistato 4</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 Ha avuto difficoltà con l’abbonamento e l'importazione di una cassaforte, a causa delle scarse conoscenze informatiche </w:t>
      </w:r>
    </w:p>
    <w:p w:rsidR="00000000" w:rsidDel="00000000" w:rsidP="00000000" w:rsidRDefault="00000000" w:rsidRPr="00000000" w14:paraId="0000028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Intervistato 5</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 Ha avuto difficoltà nell’effettuare l’abbonamento, ma nel complesso è stato in grado di completare le operazioni.</w:t>
      </w:r>
    </w:p>
    <w:p w:rsidR="00000000" w:rsidDel="00000000" w:rsidP="00000000" w:rsidRDefault="00000000" w:rsidRPr="00000000" w14:paraId="0000028A">
      <w:pPr>
        <w:rPr>
          <w:sz w:val="32"/>
          <w:szCs w:val="32"/>
        </w:rPr>
      </w:pPr>
      <w:r w:rsidDel="00000000" w:rsidR="00000000" w:rsidRPr="00000000">
        <w:rPr>
          <w:rtl w:val="0"/>
        </w:rPr>
      </w:r>
    </w:p>
    <w:p w:rsidR="00000000" w:rsidDel="00000000" w:rsidP="00000000" w:rsidRDefault="00000000" w:rsidRPr="00000000" w14:paraId="0000028B">
      <w:pPr>
        <w:pStyle w:val="Title"/>
        <w:numPr>
          <w:ilvl w:val="2"/>
          <w:numId w:val="40"/>
        </w:numPr>
        <w:spacing w:after="0" w:lineRule="auto"/>
        <w:ind w:left="1080" w:hanging="1080"/>
        <w:rPr>
          <w:sz w:val="44"/>
          <w:szCs w:val="44"/>
        </w:rPr>
      </w:pPr>
      <w:r w:rsidDel="00000000" w:rsidR="00000000" w:rsidRPr="00000000">
        <w:rPr>
          <w:sz w:val="44"/>
          <w:szCs w:val="44"/>
          <w:rtl w:val="0"/>
        </w:rPr>
        <w:t xml:space="preserve">Sintesi Delle Interviste</w:t>
      </w:r>
    </w:p>
    <w:p w:rsidR="00000000" w:rsidDel="00000000" w:rsidP="00000000" w:rsidRDefault="00000000" w:rsidRPr="00000000" w14:paraId="0000028C">
      <w:pPr>
        <w:rPr>
          <w:sz w:val="32"/>
          <w:szCs w:val="32"/>
        </w:rPr>
      </w:pPr>
      <w:r w:rsidDel="00000000" w:rsidR="00000000" w:rsidRPr="00000000">
        <w:rPr>
          <w:sz w:val="32"/>
          <w:szCs w:val="32"/>
          <w:rtl w:val="0"/>
        </w:rPr>
        <w:t xml:space="preserve">Nel complesso, gli utenti hanno trovato l’applicazione abbastanza intuitiva e di facile utilizzo</w:t>
      </w:r>
    </w:p>
    <w:p w:rsidR="00000000" w:rsidDel="00000000" w:rsidP="00000000" w:rsidRDefault="00000000" w:rsidRPr="00000000" w14:paraId="0000028D">
      <w:pPr>
        <w:pStyle w:val="Title"/>
        <w:numPr>
          <w:ilvl w:val="2"/>
          <w:numId w:val="40"/>
        </w:numPr>
        <w:spacing w:after="0" w:lineRule="auto"/>
        <w:ind w:left="1080" w:hanging="1080"/>
        <w:rPr>
          <w:sz w:val="44"/>
          <w:szCs w:val="44"/>
        </w:rPr>
      </w:pPr>
      <w:r w:rsidDel="00000000" w:rsidR="00000000" w:rsidRPr="00000000">
        <w:rPr>
          <w:sz w:val="44"/>
          <w:szCs w:val="44"/>
          <w:rtl w:val="0"/>
        </w:rPr>
        <w:t xml:space="preserve">Raccomandazioni Finali</w:t>
      </w:r>
    </w:p>
    <w:p w:rsidR="00000000" w:rsidDel="00000000" w:rsidP="00000000" w:rsidRDefault="00000000" w:rsidRPr="00000000" w14:paraId="0000028E">
      <w:pPr>
        <w:rPr>
          <w:sz w:val="32"/>
          <w:szCs w:val="32"/>
        </w:rPr>
      </w:pPr>
      <w:r w:rsidDel="00000000" w:rsidR="00000000" w:rsidRPr="00000000">
        <w:rPr>
          <w:sz w:val="32"/>
          <w:szCs w:val="32"/>
          <w:rtl w:val="0"/>
        </w:rPr>
        <w:t xml:space="preserve">Considerando i risultati delle interviste si consigliano i seguenti update:</w:t>
      </w:r>
    </w:p>
    <w:p w:rsidR="00000000" w:rsidDel="00000000" w:rsidP="00000000" w:rsidRDefault="00000000" w:rsidRPr="00000000" w14:paraId="0000028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Indispensabili: non ci sono grosse falle nella struttura dell’applicazione che ne impediscono l’uso.</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Necessari: dare la possibilità di inserire le informazioni di pagamento prima dell’abbonamento</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Consigliati: facilitare l’inserimento delle informazioni di pagamento.</w:t>
      </w:r>
    </w:p>
    <w:p w:rsidR="00000000" w:rsidDel="00000000" w:rsidP="00000000" w:rsidRDefault="00000000" w:rsidRPr="00000000" w14:paraId="00000295">
      <w:pPr>
        <w:pStyle w:val="Title"/>
        <w:numPr>
          <w:ilvl w:val="1"/>
          <w:numId w:val="40"/>
        </w:numPr>
        <w:spacing w:after="0" w:lineRule="auto"/>
        <w:ind w:left="720" w:hanging="720"/>
        <w:rPr>
          <w:sz w:val="48"/>
          <w:szCs w:val="48"/>
        </w:rPr>
      </w:pPr>
      <w:r w:rsidDel="00000000" w:rsidR="00000000" w:rsidRPr="00000000">
        <w:rPr>
          <w:sz w:val="48"/>
          <w:szCs w:val="48"/>
          <w:rtl w:val="0"/>
        </w:rPr>
        <w:t xml:space="preserve">Valutazione Dell’Usabilità</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La valutazione dell'usabilità è stata eseguita mediante i principi definiti dalla norma ISO 9241-110, che stabilisce sette caratteristiche fondamentali che un sistema interattivo dovrebbe possedere per garantire un'esperienza utente ottimale</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98">
      <w:pPr>
        <w:rPr>
          <w:b w:val="1"/>
          <w:sz w:val="32"/>
          <w:szCs w:val="32"/>
        </w:rPr>
      </w:pPr>
      <w:r w:rsidDel="00000000" w:rsidR="00000000" w:rsidRPr="00000000">
        <w:rPr>
          <w:b w:val="1"/>
          <w:sz w:val="32"/>
          <w:szCs w:val="32"/>
          <w:rtl w:val="0"/>
        </w:rPr>
        <w:t xml:space="preserve">L'ISO 9241-110</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L'ISO 9241-110 è uno standard internazionale pubblicato dall'Organizzazione Internazionale per la Standardizzazione (ISO) che fornisce linee guida per migliorare l'usabilità di un sistema interattivo. Questo standard descrive sette principi di dialogo che un'interfaccia utente dovrebbe rispettare per essere considerata funzionale e user-friendly:</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Adeguatezza al Compito </w:t>
      </w:r>
    </w:p>
    <w:p w:rsidR="00000000" w:rsidDel="00000000" w:rsidP="00000000" w:rsidRDefault="00000000" w:rsidRPr="00000000" w14:paraId="0000029C">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Auto-Descrizione </w:t>
      </w:r>
    </w:p>
    <w:p w:rsidR="00000000" w:rsidDel="00000000" w:rsidP="00000000" w:rsidRDefault="00000000" w:rsidRPr="00000000" w14:paraId="0000029D">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Conformità alle Aspettative dell'Utente </w:t>
      </w:r>
    </w:p>
    <w:p w:rsidR="00000000" w:rsidDel="00000000" w:rsidP="00000000" w:rsidRDefault="00000000" w:rsidRPr="00000000" w14:paraId="0000029E">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Adeguatezza all'Apprendimento </w:t>
      </w:r>
    </w:p>
    <w:p w:rsidR="00000000" w:rsidDel="00000000" w:rsidP="00000000" w:rsidRDefault="00000000" w:rsidRPr="00000000" w14:paraId="0000029F">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Controllabilità </w:t>
      </w:r>
    </w:p>
    <w:p w:rsidR="00000000" w:rsidDel="00000000" w:rsidP="00000000" w:rsidRDefault="00000000" w:rsidRPr="00000000" w14:paraId="000002A0">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Tolleranza verso gli Errori </w:t>
      </w:r>
    </w:p>
    <w:p w:rsidR="00000000" w:rsidDel="00000000" w:rsidP="00000000" w:rsidRDefault="00000000" w:rsidRPr="00000000" w14:paraId="000002A1">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Adeguatezza all'Individuazione</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Adeguatezza al Compito </w:t>
      </w:r>
    </w:p>
    <w:tbl>
      <w:tblPr>
        <w:tblStyle w:val="Table11"/>
        <w:tblpPr w:leftFromText="141" w:rightFromText="141" w:topFromText="0" w:bottomFromText="0" w:vertAnchor="text" w:horzAnchor="text" w:tblpX="0" w:tblpY="418"/>
        <w:tblW w:w="995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58"/>
        <w:gridCol w:w="1658"/>
        <w:gridCol w:w="1658"/>
        <w:gridCol w:w="1658"/>
        <w:gridCol w:w="1660"/>
        <w:gridCol w:w="1660"/>
        <w:tblGridChange w:id="0">
          <w:tblGrid>
            <w:gridCol w:w="1658"/>
            <w:gridCol w:w="1658"/>
            <w:gridCol w:w="1658"/>
            <w:gridCol w:w="1658"/>
            <w:gridCol w:w="1660"/>
            <w:gridCol w:w="1660"/>
          </w:tblGrid>
        </w:tblGridChange>
      </w:tblGrid>
      <w:tr>
        <w:trPr>
          <w:cantSplit w:val="0"/>
          <w:trHeight w:val="699" w:hRule="atLeast"/>
          <w:tblHeader w:val="0"/>
        </w:trPr>
        <w:tc>
          <w:tcPr>
            <w:vAlign w:val="center"/>
          </w:tcPr>
          <w:p w:rsidR="00000000" w:rsidDel="00000000" w:rsidP="00000000" w:rsidRDefault="00000000" w:rsidRPr="00000000" w14:paraId="000002A4">
            <w:pPr>
              <w:jc w:val="center"/>
              <w:rPr/>
            </w:pPr>
            <w:r w:rsidDel="00000000" w:rsidR="00000000" w:rsidRPr="00000000">
              <w:rPr>
                <w:rtl w:val="0"/>
              </w:rPr>
              <w:t xml:space="preserve">Intervistato 1</w:t>
            </w:r>
          </w:p>
        </w:tc>
        <w:tc>
          <w:tcPr>
            <w:vAlign w:val="center"/>
          </w:tcPr>
          <w:p w:rsidR="00000000" w:rsidDel="00000000" w:rsidP="00000000" w:rsidRDefault="00000000" w:rsidRPr="00000000" w14:paraId="000002A5">
            <w:pPr>
              <w:jc w:val="center"/>
              <w:rPr/>
            </w:pPr>
            <w:r w:rsidDel="00000000" w:rsidR="00000000" w:rsidRPr="00000000">
              <w:rPr>
                <w:rtl w:val="0"/>
              </w:rPr>
              <w:t xml:space="preserve">Intervistato 2</w:t>
            </w:r>
          </w:p>
        </w:tc>
        <w:tc>
          <w:tcPr>
            <w:vAlign w:val="center"/>
          </w:tcPr>
          <w:p w:rsidR="00000000" w:rsidDel="00000000" w:rsidP="00000000" w:rsidRDefault="00000000" w:rsidRPr="00000000" w14:paraId="000002A6">
            <w:pPr>
              <w:jc w:val="center"/>
              <w:rPr/>
            </w:pPr>
            <w:r w:rsidDel="00000000" w:rsidR="00000000" w:rsidRPr="00000000">
              <w:rPr>
                <w:rtl w:val="0"/>
              </w:rPr>
              <w:t xml:space="preserve">Intervistato 3</w:t>
            </w:r>
          </w:p>
        </w:tc>
        <w:tc>
          <w:tcPr>
            <w:vAlign w:val="center"/>
          </w:tcPr>
          <w:p w:rsidR="00000000" w:rsidDel="00000000" w:rsidP="00000000" w:rsidRDefault="00000000" w:rsidRPr="00000000" w14:paraId="000002A7">
            <w:pPr>
              <w:jc w:val="center"/>
              <w:rPr/>
            </w:pPr>
            <w:r w:rsidDel="00000000" w:rsidR="00000000" w:rsidRPr="00000000">
              <w:rPr>
                <w:rtl w:val="0"/>
              </w:rPr>
              <w:t xml:space="preserve">Intervistato 4</w:t>
            </w:r>
          </w:p>
        </w:tc>
        <w:tc>
          <w:tcPr>
            <w:vAlign w:val="center"/>
          </w:tcPr>
          <w:p w:rsidR="00000000" w:rsidDel="00000000" w:rsidP="00000000" w:rsidRDefault="00000000" w:rsidRPr="00000000" w14:paraId="000002A8">
            <w:pPr>
              <w:jc w:val="center"/>
              <w:rPr/>
            </w:pPr>
            <w:r w:rsidDel="00000000" w:rsidR="00000000" w:rsidRPr="00000000">
              <w:rPr>
                <w:rtl w:val="0"/>
              </w:rPr>
              <w:t xml:space="preserve">Intervistato 5</w:t>
            </w:r>
          </w:p>
        </w:tc>
        <w:tc>
          <w:tcPr>
            <w:vAlign w:val="center"/>
          </w:tcPr>
          <w:p w:rsidR="00000000" w:rsidDel="00000000" w:rsidP="00000000" w:rsidRDefault="00000000" w:rsidRPr="00000000" w14:paraId="000002A9">
            <w:pPr>
              <w:jc w:val="center"/>
              <w:rPr/>
            </w:pPr>
            <w:r w:rsidDel="00000000" w:rsidR="00000000" w:rsidRPr="00000000">
              <w:rPr>
                <w:rtl w:val="0"/>
              </w:rPr>
              <w:t xml:space="preserve">Media</w:t>
            </w:r>
          </w:p>
        </w:tc>
      </w:tr>
      <w:tr>
        <w:trPr>
          <w:cantSplit w:val="0"/>
          <w:trHeight w:val="975" w:hRule="atLeast"/>
          <w:tblHeader w:val="0"/>
        </w:trPr>
        <w:tc>
          <w:tcPr>
            <w:vAlign w:val="center"/>
          </w:tcPr>
          <w:p w:rsidR="00000000" w:rsidDel="00000000" w:rsidP="00000000" w:rsidRDefault="00000000" w:rsidRPr="00000000" w14:paraId="000002AA">
            <w:pPr>
              <w:jc w:val="center"/>
              <w:rPr/>
            </w:pPr>
            <w:r w:rsidDel="00000000" w:rsidR="00000000" w:rsidRPr="00000000">
              <w:rPr>
                <w:rtl w:val="0"/>
              </w:rPr>
              <w:t xml:space="preserve">3.1</w:t>
            </w:r>
          </w:p>
        </w:tc>
        <w:tc>
          <w:tcPr>
            <w:vAlign w:val="center"/>
          </w:tcPr>
          <w:p w:rsidR="00000000" w:rsidDel="00000000" w:rsidP="00000000" w:rsidRDefault="00000000" w:rsidRPr="00000000" w14:paraId="000002AB">
            <w:pPr>
              <w:jc w:val="center"/>
              <w:rPr/>
            </w:pPr>
            <w:r w:rsidDel="00000000" w:rsidR="00000000" w:rsidRPr="00000000">
              <w:rPr>
                <w:rtl w:val="0"/>
              </w:rPr>
              <w:t xml:space="preserve">3.4</w:t>
            </w:r>
          </w:p>
        </w:tc>
        <w:tc>
          <w:tcPr>
            <w:vAlign w:val="center"/>
          </w:tcPr>
          <w:p w:rsidR="00000000" w:rsidDel="00000000" w:rsidP="00000000" w:rsidRDefault="00000000" w:rsidRPr="00000000" w14:paraId="000002AC">
            <w:pPr>
              <w:jc w:val="center"/>
              <w:rPr/>
            </w:pPr>
            <w:r w:rsidDel="00000000" w:rsidR="00000000" w:rsidRPr="00000000">
              <w:rPr>
                <w:rtl w:val="0"/>
              </w:rPr>
              <w:t xml:space="preserve">3.3</w:t>
            </w:r>
          </w:p>
        </w:tc>
        <w:tc>
          <w:tcPr>
            <w:vAlign w:val="center"/>
          </w:tcPr>
          <w:p w:rsidR="00000000" w:rsidDel="00000000" w:rsidP="00000000" w:rsidRDefault="00000000" w:rsidRPr="00000000" w14:paraId="000002AD">
            <w:pPr>
              <w:jc w:val="center"/>
              <w:rPr/>
            </w:pPr>
            <w:r w:rsidDel="00000000" w:rsidR="00000000" w:rsidRPr="00000000">
              <w:rPr>
                <w:rtl w:val="0"/>
              </w:rPr>
              <w:t xml:space="preserve">3.6</w:t>
            </w:r>
          </w:p>
        </w:tc>
        <w:tc>
          <w:tcPr>
            <w:vAlign w:val="center"/>
          </w:tcPr>
          <w:p w:rsidR="00000000" w:rsidDel="00000000" w:rsidP="00000000" w:rsidRDefault="00000000" w:rsidRPr="00000000" w14:paraId="000002AE">
            <w:pPr>
              <w:jc w:val="center"/>
              <w:rPr/>
            </w:pPr>
            <w:r w:rsidDel="00000000" w:rsidR="00000000" w:rsidRPr="00000000">
              <w:rPr>
                <w:rtl w:val="0"/>
              </w:rPr>
              <w:t xml:space="preserve">3.2</w:t>
            </w:r>
          </w:p>
        </w:tc>
        <w:tc>
          <w:tcPr>
            <w:vAlign w:val="center"/>
          </w:tcPr>
          <w:p w:rsidR="00000000" w:rsidDel="00000000" w:rsidP="00000000" w:rsidRDefault="00000000" w:rsidRPr="00000000" w14:paraId="000002AF">
            <w:pPr>
              <w:jc w:val="center"/>
              <w:rPr/>
            </w:pPr>
            <w:r w:rsidDel="00000000" w:rsidR="00000000" w:rsidRPr="00000000">
              <w:rPr>
                <w:rtl w:val="0"/>
              </w:rPr>
              <w:t xml:space="preserve">3,32</w:t>
            </w:r>
          </w:p>
        </w:tc>
      </w:tr>
    </w:tbl>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Auto Descrizione</w:t>
      </w:r>
    </w:p>
    <w:p w:rsidR="00000000" w:rsidDel="00000000" w:rsidP="00000000" w:rsidRDefault="00000000" w:rsidRPr="00000000" w14:paraId="000002B3">
      <w:pPr>
        <w:rPr/>
      </w:pPr>
      <w:r w:rsidDel="00000000" w:rsidR="00000000" w:rsidRPr="00000000">
        <w:rPr>
          <w:rtl w:val="0"/>
        </w:rPr>
      </w:r>
    </w:p>
    <w:tbl>
      <w:tblPr>
        <w:tblStyle w:val="Table12"/>
        <w:tblpPr w:leftFromText="141" w:rightFromText="141" w:topFromText="0" w:bottomFromText="0" w:vertAnchor="text" w:horzAnchor="text" w:tblpX="0" w:tblpY="0"/>
        <w:tblW w:w="995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58"/>
        <w:gridCol w:w="1658"/>
        <w:gridCol w:w="1658"/>
        <w:gridCol w:w="1658"/>
        <w:gridCol w:w="1660"/>
        <w:gridCol w:w="1660"/>
        <w:tblGridChange w:id="0">
          <w:tblGrid>
            <w:gridCol w:w="1658"/>
            <w:gridCol w:w="1658"/>
            <w:gridCol w:w="1658"/>
            <w:gridCol w:w="1658"/>
            <w:gridCol w:w="1660"/>
            <w:gridCol w:w="1660"/>
          </w:tblGrid>
        </w:tblGridChange>
      </w:tblGrid>
      <w:tr>
        <w:trPr>
          <w:cantSplit w:val="0"/>
          <w:trHeight w:val="699" w:hRule="atLeast"/>
          <w:tblHeader w:val="0"/>
        </w:trPr>
        <w:tc>
          <w:tcPr>
            <w:vAlign w:val="center"/>
          </w:tcPr>
          <w:p w:rsidR="00000000" w:rsidDel="00000000" w:rsidP="00000000" w:rsidRDefault="00000000" w:rsidRPr="00000000" w14:paraId="000002B4">
            <w:pPr>
              <w:spacing w:after="200" w:line="276" w:lineRule="auto"/>
              <w:jc w:val="center"/>
              <w:rPr/>
            </w:pPr>
            <w:r w:rsidDel="00000000" w:rsidR="00000000" w:rsidRPr="00000000">
              <w:rPr>
                <w:rtl w:val="0"/>
              </w:rPr>
              <w:t xml:space="preserve">Intervistato 1</w:t>
            </w:r>
          </w:p>
        </w:tc>
        <w:tc>
          <w:tcPr>
            <w:vAlign w:val="center"/>
          </w:tcPr>
          <w:p w:rsidR="00000000" w:rsidDel="00000000" w:rsidP="00000000" w:rsidRDefault="00000000" w:rsidRPr="00000000" w14:paraId="000002B5">
            <w:pPr>
              <w:spacing w:after="200" w:line="276" w:lineRule="auto"/>
              <w:jc w:val="center"/>
              <w:rPr/>
            </w:pPr>
            <w:r w:rsidDel="00000000" w:rsidR="00000000" w:rsidRPr="00000000">
              <w:rPr>
                <w:rtl w:val="0"/>
              </w:rPr>
              <w:t xml:space="preserve">Intervistato 2</w:t>
            </w:r>
          </w:p>
        </w:tc>
        <w:tc>
          <w:tcPr>
            <w:vAlign w:val="center"/>
          </w:tcPr>
          <w:p w:rsidR="00000000" w:rsidDel="00000000" w:rsidP="00000000" w:rsidRDefault="00000000" w:rsidRPr="00000000" w14:paraId="000002B6">
            <w:pPr>
              <w:spacing w:after="200" w:line="276" w:lineRule="auto"/>
              <w:jc w:val="center"/>
              <w:rPr/>
            </w:pPr>
            <w:r w:rsidDel="00000000" w:rsidR="00000000" w:rsidRPr="00000000">
              <w:rPr>
                <w:rtl w:val="0"/>
              </w:rPr>
              <w:t xml:space="preserve">Intervistato 3</w:t>
            </w:r>
          </w:p>
        </w:tc>
        <w:tc>
          <w:tcPr>
            <w:vAlign w:val="center"/>
          </w:tcPr>
          <w:p w:rsidR="00000000" w:rsidDel="00000000" w:rsidP="00000000" w:rsidRDefault="00000000" w:rsidRPr="00000000" w14:paraId="000002B7">
            <w:pPr>
              <w:spacing w:after="200" w:line="276" w:lineRule="auto"/>
              <w:jc w:val="center"/>
              <w:rPr/>
            </w:pPr>
            <w:r w:rsidDel="00000000" w:rsidR="00000000" w:rsidRPr="00000000">
              <w:rPr>
                <w:rtl w:val="0"/>
              </w:rPr>
              <w:t xml:space="preserve">Intervistato 4</w:t>
            </w:r>
          </w:p>
        </w:tc>
        <w:tc>
          <w:tcPr>
            <w:vAlign w:val="center"/>
          </w:tcPr>
          <w:p w:rsidR="00000000" w:rsidDel="00000000" w:rsidP="00000000" w:rsidRDefault="00000000" w:rsidRPr="00000000" w14:paraId="000002B8">
            <w:pPr>
              <w:spacing w:after="200" w:line="276" w:lineRule="auto"/>
              <w:jc w:val="center"/>
              <w:rPr/>
            </w:pPr>
            <w:r w:rsidDel="00000000" w:rsidR="00000000" w:rsidRPr="00000000">
              <w:rPr>
                <w:rtl w:val="0"/>
              </w:rPr>
              <w:t xml:space="preserve">Intervistato 5</w:t>
            </w:r>
          </w:p>
        </w:tc>
        <w:tc>
          <w:tcPr>
            <w:vAlign w:val="center"/>
          </w:tcPr>
          <w:p w:rsidR="00000000" w:rsidDel="00000000" w:rsidP="00000000" w:rsidRDefault="00000000" w:rsidRPr="00000000" w14:paraId="000002B9">
            <w:pPr>
              <w:spacing w:after="200" w:line="276" w:lineRule="auto"/>
              <w:jc w:val="center"/>
              <w:rPr/>
            </w:pPr>
            <w:r w:rsidDel="00000000" w:rsidR="00000000" w:rsidRPr="00000000">
              <w:rPr>
                <w:rtl w:val="0"/>
              </w:rPr>
              <w:t xml:space="preserve">Media</w:t>
            </w:r>
          </w:p>
        </w:tc>
      </w:tr>
      <w:tr>
        <w:trPr>
          <w:cantSplit w:val="0"/>
          <w:trHeight w:val="975" w:hRule="atLeast"/>
          <w:tblHeader w:val="0"/>
        </w:trPr>
        <w:tc>
          <w:tcPr>
            <w:vAlign w:val="center"/>
          </w:tcPr>
          <w:p w:rsidR="00000000" w:rsidDel="00000000" w:rsidP="00000000" w:rsidRDefault="00000000" w:rsidRPr="00000000" w14:paraId="000002BA">
            <w:pPr>
              <w:spacing w:after="200" w:line="276" w:lineRule="auto"/>
              <w:jc w:val="center"/>
              <w:rPr/>
            </w:pPr>
            <w:r w:rsidDel="00000000" w:rsidR="00000000" w:rsidRPr="00000000">
              <w:rPr>
                <w:rtl w:val="0"/>
              </w:rPr>
              <w:t xml:space="preserve">3.2</w:t>
            </w:r>
          </w:p>
        </w:tc>
        <w:tc>
          <w:tcPr>
            <w:vAlign w:val="center"/>
          </w:tcPr>
          <w:p w:rsidR="00000000" w:rsidDel="00000000" w:rsidP="00000000" w:rsidRDefault="00000000" w:rsidRPr="00000000" w14:paraId="000002BB">
            <w:pPr>
              <w:spacing w:after="200" w:line="276" w:lineRule="auto"/>
              <w:jc w:val="center"/>
              <w:rPr/>
            </w:pPr>
            <w:r w:rsidDel="00000000" w:rsidR="00000000" w:rsidRPr="00000000">
              <w:rPr>
                <w:rtl w:val="0"/>
              </w:rPr>
              <w:t xml:space="preserve">3.5</w:t>
            </w:r>
          </w:p>
        </w:tc>
        <w:tc>
          <w:tcPr>
            <w:vAlign w:val="center"/>
          </w:tcPr>
          <w:p w:rsidR="00000000" w:rsidDel="00000000" w:rsidP="00000000" w:rsidRDefault="00000000" w:rsidRPr="00000000" w14:paraId="000002BC">
            <w:pPr>
              <w:spacing w:after="200" w:line="276" w:lineRule="auto"/>
              <w:jc w:val="center"/>
              <w:rPr/>
            </w:pPr>
            <w:r w:rsidDel="00000000" w:rsidR="00000000" w:rsidRPr="00000000">
              <w:rPr>
                <w:rtl w:val="0"/>
              </w:rPr>
              <w:t xml:space="preserve">3.7</w:t>
            </w:r>
          </w:p>
        </w:tc>
        <w:tc>
          <w:tcPr>
            <w:vAlign w:val="center"/>
          </w:tcPr>
          <w:p w:rsidR="00000000" w:rsidDel="00000000" w:rsidP="00000000" w:rsidRDefault="00000000" w:rsidRPr="00000000" w14:paraId="000002BD">
            <w:pPr>
              <w:spacing w:after="200" w:line="276" w:lineRule="auto"/>
              <w:jc w:val="center"/>
              <w:rPr/>
            </w:pPr>
            <w:r w:rsidDel="00000000" w:rsidR="00000000" w:rsidRPr="00000000">
              <w:rPr>
                <w:rtl w:val="0"/>
              </w:rPr>
              <w:t xml:space="preserve">3.3</w:t>
            </w:r>
          </w:p>
        </w:tc>
        <w:tc>
          <w:tcPr>
            <w:vAlign w:val="center"/>
          </w:tcPr>
          <w:p w:rsidR="00000000" w:rsidDel="00000000" w:rsidP="00000000" w:rsidRDefault="00000000" w:rsidRPr="00000000" w14:paraId="000002BE">
            <w:pPr>
              <w:spacing w:after="200" w:line="276" w:lineRule="auto"/>
              <w:jc w:val="center"/>
              <w:rPr/>
            </w:pPr>
            <w:r w:rsidDel="00000000" w:rsidR="00000000" w:rsidRPr="00000000">
              <w:rPr>
                <w:rtl w:val="0"/>
              </w:rPr>
              <w:t xml:space="preserve">3.6</w:t>
            </w:r>
          </w:p>
        </w:tc>
        <w:tc>
          <w:tcPr>
            <w:vAlign w:val="center"/>
          </w:tcPr>
          <w:p w:rsidR="00000000" w:rsidDel="00000000" w:rsidP="00000000" w:rsidRDefault="00000000" w:rsidRPr="00000000" w14:paraId="000002BF">
            <w:pPr>
              <w:spacing w:after="200" w:line="276" w:lineRule="auto"/>
              <w:jc w:val="center"/>
              <w:rPr/>
            </w:pPr>
            <w:r w:rsidDel="00000000" w:rsidR="00000000" w:rsidRPr="00000000">
              <w:rPr>
                <w:rtl w:val="0"/>
              </w:rPr>
              <w:t xml:space="preserve">3.46</w:t>
            </w:r>
          </w:p>
        </w:tc>
      </w:tr>
    </w:tbl>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b w:val="1"/>
          <w:sz w:val="32"/>
          <w:szCs w:val="32"/>
        </w:rPr>
      </w:pPr>
      <w:r w:rsidDel="00000000" w:rsidR="00000000" w:rsidRPr="00000000">
        <w:rPr>
          <w:b w:val="1"/>
          <w:sz w:val="32"/>
          <w:szCs w:val="32"/>
          <w:rtl w:val="0"/>
        </w:rPr>
        <w:t xml:space="preserve">Conformità alle Aspettative dell'Utente </w:t>
      </w:r>
    </w:p>
    <w:tbl>
      <w:tblPr>
        <w:tblStyle w:val="Table13"/>
        <w:tblpPr w:leftFromText="141" w:rightFromText="141" w:topFromText="0" w:bottomFromText="0" w:vertAnchor="text" w:horzAnchor="text" w:tblpX="0" w:tblpY="0"/>
        <w:tblW w:w="995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58"/>
        <w:gridCol w:w="1658"/>
        <w:gridCol w:w="1658"/>
        <w:gridCol w:w="1658"/>
        <w:gridCol w:w="1660"/>
        <w:gridCol w:w="1660"/>
        <w:tblGridChange w:id="0">
          <w:tblGrid>
            <w:gridCol w:w="1658"/>
            <w:gridCol w:w="1658"/>
            <w:gridCol w:w="1658"/>
            <w:gridCol w:w="1658"/>
            <w:gridCol w:w="1660"/>
            <w:gridCol w:w="1660"/>
          </w:tblGrid>
        </w:tblGridChange>
      </w:tblGrid>
      <w:tr>
        <w:trPr>
          <w:cantSplit w:val="0"/>
          <w:trHeight w:val="699" w:hRule="atLeast"/>
          <w:tblHeader w:val="0"/>
        </w:trPr>
        <w:tc>
          <w:tcPr>
            <w:vAlign w:val="center"/>
          </w:tcPr>
          <w:p w:rsidR="00000000" w:rsidDel="00000000" w:rsidP="00000000" w:rsidRDefault="00000000" w:rsidRPr="00000000" w14:paraId="000002C2">
            <w:pPr>
              <w:spacing w:after="200" w:line="276" w:lineRule="auto"/>
              <w:jc w:val="center"/>
              <w:rPr/>
            </w:pPr>
            <w:r w:rsidDel="00000000" w:rsidR="00000000" w:rsidRPr="00000000">
              <w:rPr>
                <w:rtl w:val="0"/>
              </w:rPr>
              <w:t xml:space="preserve">Intervistato 1</w:t>
            </w:r>
          </w:p>
        </w:tc>
        <w:tc>
          <w:tcPr>
            <w:vAlign w:val="center"/>
          </w:tcPr>
          <w:p w:rsidR="00000000" w:rsidDel="00000000" w:rsidP="00000000" w:rsidRDefault="00000000" w:rsidRPr="00000000" w14:paraId="000002C3">
            <w:pPr>
              <w:spacing w:after="200" w:line="276" w:lineRule="auto"/>
              <w:jc w:val="center"/>
              <w:rPr/>
            </w:pPr>
            <w:r w:rsidDel="00000000" w:rsidR="00000000" w:rsidRPr="00000000">
              <w:rPr>
                <w:rtl w:val="0"/>
              </w:rPr>
              <w:t xml:space="preserve">Intervistato 2</w:t>
            </w:r>
          </w:p>
        </w:tc>
        <w:tc>
          <w:tcPr>
            <w:vAlign w:val="center"/>
          </w:tcPr>
          <w:p w:rsidR="00000000" w:rsidDel="00000000" w:rsidP="00000000" w:rsidRDefault="00000000" w:rsidRPr="00000000" w14:paraId="000002C4">
            <w:pPr>
              <w:spacing w:after="200" w:line="276" w:lineRule="auto"/>
              <w:jc w:val="center"/>
              <w:rPr/>
            </w:pPr>
            <w:r w:rsidDel="00000000" w:rsidR="00000000" w:rsidRPr="00000000">
              <w:rPr>
                <w:rtl w:val="0"/>
              </w:rPr>
              <w:t xml:space="preserve">Intervistato 3</w:t>
            </w:r>
          </w:p>
        </w:tc>
        <w:tc>
          <w:tcPr>
            <w:vAlign w:val="center"/>
          </w:tcPr>
          <w:p w:rsidR="00000000" w:rsidDel="00000000" w:rsidP="00000000" w:rsidRDefault="00000000" w:rsidRPr="00000000" w14:paraId="000002C5">
            <w:pPr>
              <w:spacing w:after="200" w:line="276" w:lineRule="auto"/>
              <w:jc w:val="center"/>
              <w:rPr/>
            </w:pPr>
            <w:r w:rsidDel="00000000" w:rsidR="00000000" w:rsidRPr="00000000">
              <w:rPr>
                <w:rtl w:val="0"/>
              </w:rPr>
              <w:t xml:space="preserve">Intervistato 4</w:t>
            </w:r>
          </w:p>
        </w:tc>
        <w:tc>
          <w:tcPr>
            <w:vAlign w:val="center"/>
          </w:tcPr>
          <w:p w:rsidR="00000000" w:rsidDel="00000000" w:rsidP="00000000" w:rsidRDefault="00000000" w:rsidRPr="00000000" w14:paraId="000002C6">
            <w:pPr>
              <w:spacing w:after="200" w:line="276" w:lineRule="auto"/>
              <w:jc w:val="center"/>
              <w:rPr/>
            </w:pPr>
            <w:r w:rsidDel="00000000" w:rsidR="00000000" w:rsidRPr="00000000">
              <w:rPr>
                <w:rtl w:val="0"/>
              </w:rPr>
              <w:t xml:space="preserve">Intervistato 5</w:t>
            </w:r>
          </w:p>
        </w:tc>
        <w:tc>
          <w:tcPr>
            <w:vAlign w:val="center"/>
          </w:tcPr>
          <w:p w:rsidR="00000000" w:rsidDel="00000000" w:rsidP="00000000" w:rsidRDefault="00000000" w:rsidRPr="00000000" w14:paraId="000002C7">
            <w:pPr>
              <w:spacing w:after="200" w:line="276" w:lineRule="auto"/>
              <w:jc w:val="center"/>
              <w:rPr/>
            </w:pPr>
            <w:r w:rsidDel="00000000" w:rsidR="00000000" w:rsidRPr="00000000">
              <w:rPr>
                <w:rtl w:val="0"/>
              </w:rPr>
              <w:t xml:space="preserve">Media</w:t>
            </w:r>
          </w:p>
        </w:tc>
      </w:tr>
      <w:tr>
        <w:trPr>
          <w:cantSplit w:val="0"/>
          <w:trHeight w:val="975" w:hRule="atLeast"/>
          <w:tblHeader w:val="0"/>
        </w:trPr>
        <w:tc>
          <w:tcPr>
            <w:vAlign w:val="center"/>
          </w:tcPr>
          <w:p w:rsidR="00000000" w:rsidDel="00000000" w:rsidP="00000000" w:rsidRDefault="00000000" w:rsidRPr="00000000" w14:paraId="000002C8">
            <w:pPr>
              <w:spacing w:after="200" w:line="276" w:lineRule="auto"/>
              <w:jc w:val="center"/>
              <w:rPr/>
            </w:pPr>
            <w:r w:rsidDel="00000000" w:rsidR="00000000" w:rsidRPr="00000000">
              <w:rPr>
                <w:rtl w:val="0"/>
              </w:rPr>
              <w:t xml:space="preserve">3.6</w:t>
            </w:r>
          </w:p>
        </w:tc>
        <w:tc>
          <w:tcPr>
            <w:vAlign w:val="center"/>
          </w:tcPr>
          <w:p w:rsidR="00000000" w:rsidDel="00000000" w:rsidP="00000000" w:rsidRDefault="00000000" w:rsidRPr="00000000" w14:paraId="000002C9">
            <w:pPr>
              <w:spacing w:after="200" w:line="276" w:lineRule="auto"/>
              <w:jc w:val="center"/>
              <w:rPr/>
            </w:pPr>
            <w:r w:rsidDel="00000000" w:rsidR="00000000" w:rsidRPr="00000000">
              <w:rPr>
                <w:rtl w:val="0"/>
              </w:rPr>
              <w:t xml:space="preserve">3.2</w:t>
            </w:r>
          </w:p>
        </w:tc>
        <w:tc>
          <w:tcPr>
            <w:vAlign w:val="center"/>
          </w:tcPr>
          <w:p w:rsidR="00000000" w:rsidDel="00000000" w:rsidP="00000000" w:rsidRDefault="00000000" w:rsidRPr="00000000" w14:paraId="000002CA">
            <w:pPr>
              <w:spacing w:after="200" w:line="276" w:lineRule="auto"/>
              <w:jc w:val="center"/>
              <w:rPr/>
            </w:pPr>
            <w:r w:rsidDel="00000000" w:rsidR="00000000" w:rsidRPr="00000000">
              <w:rPr>
                <w:rtl w:val="0"/>
              </w:rPr>
              <w:t xml:space="preserve">3.5</w:t>
            </w:r>
          </w:p>
        </w:tc>
        <w:tc>
          <w:tcPr>
            <w:vAlign w:val="center"/>
          </w:tcPr>
          <w:p w:rsidR="00000000" w:rsidDel="00000000" w:rsidP="00000000" w:rsidRDefault="00000000" w:rsidRPr="00000000" w14:paraId="000002CB">
            <w:pPr>
              <w:spacing w:after="200" w:line="276" w:lineRule="auto"/>
              <w:jc w:val="center"/>
              <w:rPr/>
            </w:pPr>
            <w:r w:rsidDel="00000000" w:rsidR="00000000" w:rsidRPr="00000000">
              <w:rPr>
                <w:rtl w:val="0"/>
              </w:rPr>
              <w:t xml:space="preserve">3.4</w:t>
            </w:r>
          </w:p>
        </w:tc>
        <w:tc>
          <w:tcPr>
            <w:vAlign w:val="center"/>
          </w:tcPr>
          <w:p w:rsidR="00000000" w:rsidDel="00000000" w:rsidP="00000000" w:rsidRDefault="00000000" w:rsidRPr="00000000" w14:paraId="000002CC">
            <w:pPr>
              <w:spacing w:after="200" w:line="276" w:lineRule="auto"/>
              <w:jc w:val="center"/>
              <w:rPr/>
            </w:pPr>
            <w:r w:rsidDel="00000000" w:rsidR="00000000" w:rsidRPr="00000000">
              <w:rPr>
                <w:rtl w:val="0"/>
              </w:rPr>
              <w:t xml:space="preserve">3.3</w:t>
            </w:r>
          </w:p>
        </w:tc>
        <w:tc>
          <w:tcPr>
            <w:vAlign w:val="center"/>
          </w:tcPr>
          <w:p w:rsidR="00000000" w:rsidDel="00000000" w:rsidP="00000000" w:rsidRDefault="00000000" w:rsidRPr="00000000" w14:paraId="000002CD">
            <w:pPr>
              <w:spacing w:after="200" w:line="276" w:lineRule="auto"/>
              <w:jc w:val="center"/>
              <w:rPr/>
            </w:pPr>
            <w:r w:rsidDel="00000000" w:rsidR="00000000" w:rsidRPr="00000000">
              <w:rPr>
                <w:rtl w:val="0"/>
              </w:rPr>
              <w:t xml:space="preserve">3.4</w:t>
            </w:r>
          </w:p>
        </w:tc>
      </w:tr>
    </w:tbl>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b w:val="1"/>
          <w:sz w:val="32"/>
          <w:szCs w:val="32"/>
        </w:rPr>
      </w:pPr>
      <w:r w:rsidDel="00000000" w:rsidR="00000000" w:rsidRPr="00000000">
        <w:rPr>
          <w:b w:val="1"/>
          <w:sz w:val="32"/>
          <w:szCs w:val="32"/>
          <w:rtl w:val="0"/>
        </w:rPr>
        <w:t xml:space="preserve">Adeguatezza all'Apprendimento </w:t>
      </w:r>
    </w:p>
    <w:tbl>
      <w:tblPr>
        <w:tblStyle w:val="Table14"/>
        <w:tblpPr w:leftFromText="141" w:rightFromText="141" w:topFromText="0" w:bottomFromText="0" w:vertAnchor="text" w:horzAnchor="text" w:tblpX="0" w:tblpY="0"/>
        <w:tblW w:w="995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58"/>
        <w:gridCol w:w="1658"/>
        <w:gridCol w:w="1658"/>
        <w:gridCol w:w="1658"/>
        <w:gridCol w:w="1660"/>
        <w:gridCol w:w="1660"/>
        <w:tblGridChange w:id="0">
          <w:tblGrid>
            <w:gridCol w:w="1658"/>
            <w:gridCol w:w="1658"/>
            <w:gridCol w:w="1658"/>
            <w:gridCol w:w="1658"/>
            <w:gridCol w:w="1660"/>
            <w:gridCol w:w="1660"/>
          </w:tblGrid>
        </w:tblGridChange>
      </w:tblGrid>
      <w:tr>
        <w:trPr>
          <w:cantSplit w:val="0"/>
          <w:trHeight w:val="699" w:hRule="atLeast"/>
          <w:tblHeader w:val="0"/>
        </w:trPr>
        <w:tc>
          <w:tcPr>
            <w:vAlign w:val="center"/>
          </w:tcPr>
          <w:p w:rsidR="00000000" w:rsidDel="00000000" w:rsidP="00000000" w:rsidRDefault="00000000" w:rsidRPr="00000000" w14:paraId="000002D0">
            <w:pPr>
              <w:spacing w:after="200" w:line="276" w:lineRule="auto"/>
              <w:jc w:val="center"/>
              <w:rPr/>
            </w:pPr>
            <w:r w:rsidDel="00000000" w:rsidR="00000000" w:rsidRPr="00000000">
              <w:rPr>
                <w:rtl w:val="0"/>
              </w:rPr>
              <w:t xml:space="preserve">Intervistato 1</w:t>
            </w:r>
          </w:p>
        </w:tc>
        <w:tc>
          <w:tcPr>
            <w:vAlign w:val="center"/>
          </w:tcPr>
          <w:p w:rsidR="00000000" w:rsidDel="00000000" w:rsidP="00000000" w:rsidRDefault="00000000" w:rsidRPr="00000000" w14:paraId="000002D1">
            <w:pPr>
              <w:spacing w:after="200" w:line="276" w:lineRule="auto"/>
              <w:jc w:val="center"/>
              <w:rPr/>
            </w:pPr>
            <w:r w:rsidDel="00000000" w:rsidR="00000000" w:rsidRPr="00000000">
              <w:rPr>
                <w:rtl w:val="0"/>
              </w:rPr>
              <w:t xml:space="preserve">Intervistato 2</w:t>
            </w:r>
          </w:p>
        </w:tc>
        <w:tc>
          <w:tcPr>
            <w:vAlign w:val="center"/>
          </w:tcPr>
          <w:p w:rsidR="00000000" w:rsidDel="00000000" w:rsidP="00000000" w:rsidRDefault="00000000" w:rsidRPr="00000000" w14:paraId="000002D2">
            <w:pPr>
              <w:spacing w:after="200" w:line="276" w:lineRule="auto"/>
              <w:jc w:val="center"/>
              <w:rPr/>
            </w:pPr>
            <w:r w:rsidDel="00000000" w:rsidR="00000000" w:rsidRPr="00000000">
              <w:rPr>
                <w:rtl w:val="0"/>
              </w:rPr>
              <w:t xml:space="preserve">Intervistato 3</w:t>
            </w:r>
          </w:p>
        </w:tc>
        <w:tc>
          <w:tcPr>
            <w:vAlign w:val="center"/>
          </w:tcPr>
          <w:p w:rsidR="00000000" w:rsidDel="00000000" w:rsidP="00000000" w:rsidRDefault="00000000" w:rsidRPr="00000000" w14:paraId="000002D3">
            <w:pPr>
              <w:spacing w:after="200" w:line="276" w:lineRule="auto"/>
              <w:jc w:val="center"/>
              <w:rPr/>
            </w:pPr>
            <w:r w:rsidDel="00000000" w:rsidR="00000000" w:rsidRPr="00000000">
              <w:rPr>
                <w:rtl w:val="0"/>
              </w:rPr>
              <w:t xml:space="preserve">Intervistato 4</w:t>
            </w:r>
          </w:p>
        </w:tc>
        <w:tc>
          <w:tcPr>
            <w:vAlign w:val="center"/>
          </w:tcPr>
          <w:p w:rsidR="00000000" w:rsidDel="00000000" w:rsidP="00000000" w:rsidRDefault="00000000" w:rsidRPr="00000000" w14:paraId="000002D4">
            <w:pPr>
              <w:spacing w:after="200" w:line="276" w:lineRule="auto"/>
              <w:jc w:val="center"/>
              <w:rPr/>
            </w:pPr>
            <w:r w:rsidDel="00000000" w:rsidR="00000000" w:rsidRPr="00000000">
              <w:rPr>
                <w:rtl w:val="0"/>
              </w:rPr>
              <w:t xml:space="preserve">Intervistato 5</w:t>
            </w:r>
          </w:p>
        </w:tc>
        <w:tc>
          <w:tcPr>
            <w:vAlign w:val="center"/>
          </w:tcPr>
          <w:p w:rsidR="00000000" w:rsidDel="00000000" w:rsidP="00000000" w:rsidRDefault="00000000" w:rsidRPr="00000000" w14:paraId="000002D5">
            <w:pPr>
              <w:spacing w:after="200" w:line="276" w:lineRule="auto"/>
              <w:jc w:val="center"/>
              <w:rPr/>
            </w:pPr>
            <w:r w:rsidDel="00000000" w:rsidR="00000000" w:rsidRPr="00000000">
              <w:rPr>
                <w:rtl w:val="0"/>
              </w:rPr>
              <w:t xml:space="preserve">Media</w:t>
            </w:r>
          </w:p>
        </w:tc>
      </w:tr>
      <w:tr>
        <w:trPr>
          <w:cantSplit w:val="0"/>
          <w:trHeight w:val="975" w:hRule="atLeast"/>
          <w:tblHeader w:val="0"/>
        </w:trPr>
        <w:tc>
          <w:tcPr>
            <w:vAlign w:val="center"/>
          </w:tcPr>
          <w:p w:rsidR="00000000" w:rsidDel="00000000" w:rsidP="00000000" w:rsidRDefault="00000000" w:rsidRPr="00000000" w14:paraId="000002D6">
            <w:pPr>
              <w:spacing w:after="200" w:line="276" w:lineRule="auto"/>
              <w:jc w:val="center"/>
              <w:rPr/>
            </w:pPr>
            <w:r w:rsidDel="00000000" w:rsidR="00000000" w:rsidRPr="00000000">
              <w:rPr>
                <w:rtl w:val="0"/>
              </w:rPr>
              <w:t xml:space="preserve">3.4</w:t>
            </w:r>
          </w:p>
        </w:tc>
        <w:tc>
          <w:tcPr>
            <w:vAlign w:val="center"/>
          </w:tcPr>
          <w:p w:rsidR="00000000" w:rsidDel="00000000" w:rsidP="00000000" w:rsidRDefault="00000000" w:rsidRPr="00000000" w14:paraId="000002D7">
            <w:pPr>
              <w:spacing w:after="200" w:line="276" w:lineRule="auto"/>
              <w:jc w:val="center"/>
              <w:rPr/>
            </w:pPr>
            <w:r w:rsidDel="00000000" w:rsidR="00000000" w:rsidRPr="00000000">
              <w:rPr>
                <w:rtl w:val="0"/>
              </w:rPr>
              <w:t xml:space="preserve">3.1</w:t>
            </w:r>
          </w:p>
        </w:tc>
        <w:tc>
          <w:tcPr>
            <w:vAlign w:val="center"/>
          </w:tcPr>
          <w:p w:rsidR="00000000" w:rsidDel="00000000" w:rsidP="00000000" w:rsidRDefault="00000000" w:rsidRPr="00000000" w14:paraId="000002D8">
            <w:pPr>
              <w:spacing w:after="200" w:line="276" w:lineRule="auto"/>
              <w:jc w:val="center"/>
              <w:rPr/>
            </w:pPr>
            <w:r w:rsidDel="00000000" w:rsidR="00000000" w:rsidRPr="00000000">
              <w:rPr>
                <w:rtl w:val="0"/>
              </w:rPr>
              <w:t xml:space="preserve">3.6</w:t>
            </w:r>
          </w:p>
        </w:tc>
        <w:tc>
          <w:tcPr>
            <w:vAlign w:val="center"/>
          </w:tcPr>
          <w:p w:rsidR="00000000" w:rsidDel="00000000" w:rsidP="00000000" w:rsidRDefault="00000000" w:rsidRPr="00000000" w14:paraId="000002D9">
            <w:pPr>
              <w:spacing w:after="200" w:line="276" w:lineRule="auto"/>
              <w:jc w:val="center"/>
              <w:rPr/>
            </w:pPr>
            <w:r w:rsidDel="00000000" w:rsidR="00000000" w:rsidRPr="00000000">
              <w:rPr>
                <w:rtl w:val="0"/>
              </w:rPr>
              <w:t xml:space="preserve">3.2</w:t>
            </w:r>
          </w:p>
        </w:tc>
        <w:tc>
          <w:tcPr>
            <w:vAlign w:val="center"/>
          </w:tcPr>
          <w:p w:rsidR="00000000" w:rsidDel="00000000" w:rsidP="00000000" w:rsidRDefault="00000000" w:rsidRPr="00000000" w14:paraId="000002DA">
            <w:pPr>
              <w:spacing w:after="200" w:line="276" w:lineRule="auto"/>
              <w:jc w:val="center"/>
              <w:rPr/>
            </w:pPr>
            <w:r w:rsidDel="00000000" w:rsidR="00000000" w:rsidRPr="00000000">
              <w:rPr>
                <w:rtl w:val="0"/>
              </w:rPr>
              <w:t xml:space="preserve">3.5</w:t>
            </w:r>
          </w:p>
        </w:tc>
        <w:tc>
          <w:tcPr>
            <w:vAlign w:val="center"/>
          </w:tcPr>
          <w:p w:rsidR="00000000" w:rsidDel="00000000" w:rsidP="00000000" w:rsidRDefault="00000000" w:rsidRPr="00000000" w14:paraId="000002DB">
            <w:pPr>
              <w:spacing w:after="200" w:line="276" w:lineRule="auto"/>
              <w:jc w:val="center"/>
              <w:rPr/>
            </w:pPr>
            <w:r w:rsidDel="00000000" w:rsidR="00000000" w:rsidRPr="00000000">
              <w:rPr>
                <w:rtl w:val="0"/>
              </w:rPr>
              <w:t xml:space="preserve">3.36</w:t>
            </w:r>
          </w:p>
        </w:tc>
      </w:tr>
    </w:tbl>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b w:val="1"/>
          <w:sz w:val="32"/>
          <w:szCs w:val="32"/>
          <w:rtl w:val="0"/>
        </w:rPr>
        <w:t xml:space="preserve">Controllabilità</w:t>
      </w:r>
      <w:r w:rsidDel="00000000" w:rsidR="00000000" w:rsidRPr="00000000">
        <w:rPr>
          <w:rtl w:val="0"/>
        </w:rPr>
      </w:r>
    </w:p>
    <w:tbl>
      <w:tblPr>
        <w:tblStyle w:val="Table15"/>
        <w:tblpPr w:leftFromText="141" w:rightFromText="141" w:topFromText="0" w:bottomFromText="0" w:vertAnchor="text" w:horzAnchor="text" w:tblpX="0" w:tblpY="0"/>
        <w:tblW w:w="995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58"/>
        <w:gridCol w:w="1658"/>
        <w:gridCol w:w="1658"/>
        <w:gridCol w:w="1658"/>
        <w:gridCol w:w="1660"/>
        <w:gridCol w:w="1660"/>
        <w:tblGridChange w:id="0">
          <w:tblGrid>
            <w:gridCol w:w="1658"/>
            <w:gridCol w:w="1658"/>
            <w:gridCol w:w="1658"/>
            <w:gridCol w:w="1658"/>
            <w:gridCol w:w="1660"/>
            <w:gridCol w:w="1660"/>
          </w:tblGrid>
        </w:tblGridChange>
      </w:tblGrid>
      <w:tr>
        <w:trPr>
          <w:cantSplit w:val="0"/>
          <w:trHeight w:val="699" w:hRule="atLeast"/>
          <w:tblHeader w:val="0"/>
        </w:trPr>
        <w:tc>
          <w:tcPr>
            <w:vAlign w:val="center"/>
          </w:tcPr>
          <w:p w:rsidR="00000000" w:rsidDel="00000000" w:rsidP="00000000" w:rsidRDefault="00000000" w:rsidRPr="00000000" w14:paraId="000002DE">
            <w:pPr>
              <w:spacing w:after="200" w:line="276" w:lineRule="auto"/>
              <w:jc w:val="center"/>
              <w:rPr/>
            </w:pPr>
            <w:r w:rsidDel="00000000" w:rsidR="00000000" w:rsidRPr="00000000">
              <w:rPr>
                <w:rtl w:val="0"/>
              </w:rPr>
              <w:t xml:space="preserve">Intervistato 1</w:t>
            </w:r>
          </w:p>
        </w:tc>
        <w:tc>
          <w:tcPr>
            <w:vAlign w:val="center"/>
          </w:tcPr>
          <w:p w:rsidR="00000000" w:rsidDel="00000000" w:rsidP="00000000" w:rsidRDefault="00000000" w:rsidRPr="00000000" w14:paraId="000002DF">
            <w:pPr>
              <w:spacing w:after="200" w:line="276" w:lineRule="auto"/>
              <w:jc w:val="center"/>
              <w:rPr/>
            </w:pPr>
            <w:r w:rsidDel="00000000" w:rsidR="00000000" w:rsidRPr="00000000">
              <w:rPr>
                <w:rtl w:val="0"/>
              </w:rPr>
              <w:t xml:space="preserve">Intervistato 2</w:t>
            </w:r>
          </w:p>
        </w:tc>
        <w:tc>
          <w:tcPr>
            <w:vAlign w:val="center"/>
          </w:tcPr>
          <w:p w:rsidR="00000000" w:rsidDel="00000000" w:rsidP="00000000" w:rsidRDefault="00000000" w:rsidRPr="00000000" w14:paraId="000002E0">
            <w:pPr>
              <w:spacing w:after="200" w:line="276" w:lineRule="auto"/>
              <w:jc w:val="center"/>
              <w:rPr/>
            </w:pPr>
            <w:r w:rsidDel="00000000" w:rsidR="00000000" w:rsidRPr="00000000">
              <w:rPr>
                <w:rtl w:val="0"/>
              </w:rPr>
              <w:t xml:space="preserve">Intervistato 3</w:t>
            </w:r>
          </w:p>
        </w:tc>
        <w:tc>
          <w:tcPr>
            <w:vAlign w:val="center"/>
          </w:tcPr>
          <w:p w:rsidR="00000000" w:rsidDel="00000000" w:rsidP="00000000" w:rsidRDefault="00000000" w:rsidRPr="00000000" w14:paraId="000002E1">
            <w:pPr>
              <w:spacing w:after="200" w:line="276" w:lineRule="auto"/>
              <w:jc w:val="center"/>
              <w:rPr/>
            </w:pPr>
            <w:r w:rsidDel="00000000" w:rsidR="00000000" w:rsidRPr="00000000">
              <w:rPr>
                <w:rtl w:val="0"/>
              </w:rPr>
              <w:t xml:space="preserve">Intervistato 4</w:t>
            </w:r>
          </w:p>
        </w:tc>
        <w:tc>
          <w:tcPr>
            <w:vAlign w:val="center"/>
          </w:tcPr>
          <w:p w:rsidR="00000000" w:rsidDel="00000000" w:rsidP="00000000" w:rsidRDefault="00000000" w:rsidRPr="00000000" w14:paraId="000002E2">
            <w:pPr>
              <w:spacing w:after="200" w:line="276" w:lineRule="auto"/>
              <w:jc w:val="center"/>
              <w:rPr/>
            </w:pPr>
            <w:r w:rsidDel="00000000" w:rsidR="00000000" w:rsidRPr="00000000">
              <w:rPr>
                <w:rtl w:val="0"/>
              </w:rPr>
              <w:t xml:space="preserve">Intervistato 5</w:t>
            </w:r>
          </w:p>
        </w:tc>
        <w:tc>
          <w:tcPr>
            <w:vAlign w:val="center"/>
          </w:tcPr>
          <w:p w:rsidR="00000000" w:rsidDel="00000000" w:rsidP="00000000" w:rsidRDefault="00000000" w:rsidRPr="00000000" w14:paraId="000002E3">
            <w:pPr>
              <w:spacing w:after="200" w:line="276" w:lineRule="auto"/>
              <w:jc w:val="center"/>
              <w:rPr/>
            </w:pPr>
            <w:r w:rsidDel="00000000" w:rsidR="00000000" w:rsidRPr="00000000">
              <w:rPr>
                <w:rtl w:val="0"/>
              </w:rPr>
              <w:t xml:space="preserve">Media</w:t>
            </w:r>
          </w:p>
        </w:tc>
      </w:tr>
      <w:tr>
        <w:trPr>
          <w:cantSplit w:val="0"/>
          <w:trHeight w:val="975" w:hRule="atLeast"/>
          <w:tblHeader w:val="0"/>
        </w:trPr>
        <w:tc>
          <w:tcPr>
            <w:vAlign w:val="center"/>
          </w:tcPr>
          <w:p w:rsidR="00000000" w:rsidDel="00000000" w:rsidP="00000000" w:rsidRDefault="00000000" w:rsidRPr="00000000" w14:paraId="000002E4">
            <w:pPr>
              <w:spacing w:after="200" w:line="276" w:lineRule="auto"/>
              <w:jc w:val="center"/>
              <w:rPr/>
            </w:pPr>
            <w:r w:rsidDel="00000000" w:rsidR="00000000" w:rsidRPr="00000000">
              <w:rPr>
                <w:rtl w:val="0"/>
              </w:rPr>
              <w:t xml:space="preserve">2.3</w:t>
            </w:r>
          </w:p>
        </w:tc>
        <w:tc>
          <w:tcPr>
            <w:vAlign w:val="center"/>
          </w:tcPr>
          <w:p w:rsidR="00000000" w:rsidDel="00000000" w:rsidP="00000000" w:rsidRDefault="00000000" w:rsidRPr="00000000" w14:paraId="000002E5">
            <w:pPr>
              <w:spacing w:after="200" w:line="276" w:lineRule="auto"/>
              <w:jc w:val="center"/>
              <w:rPr/>
            </w:pPr>
            <w:r w:rsidDel="00000000" w:rsidR="00000000" w:rsidRPr="00000000">
              <w:rPr>
                <w:rtl w:val="0"/>
              </w:rPr>
              <w:t xml:space="preserve">2.7</w:t>
            </w:r>
          </w:p>
        </w:tc>
        <w:tc>
          <w:tcPr>
            <w:vAlign w:val="center"/>
          </w:tcPr>
          <w:p w:rsidR="00000000" w:rsidDel="00000000" w:rsidP="00000000" w:rsidRDefault="00000000" w:rsidRPr="00000000" w14:paraId="000002E6">
            <w:pPr>
              <w:spacing w:after="200" w:line="276" w:lineRule="auto"/>
              <w:jc w:val="center"/>
              <w:rPr/>
            </w:pPr>
            <w:r w:rsidDel="00000000" w:rsidR="00000000" w:rsidRPr="00000000">
              <w:rPr>
                <w:rtl w:val="0"/>
              </w:rPr>
              <w:t xml:space="preserve">2.4</w:t>
            </w:r>
          </w:p>
        </w:tc>
        <w:tc>
          <w:tcPr>
            <w:vAlign w:val="center"/>
          </w:tcPr>
          <w:p w:rsidR="00000000" w:rsidDel="00000000" w:rsidP="00000000" w:rsidRDefault="00000000" w:rsidRPr="00000000" w14:paraId="000002E7">
            <w:pPr>
              <w:spacing w:after="200" w:line="276" w:lineRule="auto"/>
              <w:jc w:val="center"/>
              <w:rPr/>
            </w:pPr>
            <w:r w:rsidDel="00000000" w:rsidR="00000000" w:rsidRPr="00000000">
              <w:rPr>
                <w:rtl w:val="0"/>
              </w:rPr>
              <w:t xml:space="preserve">2.1</w:t>
            </w:r>
          </w:p>
        </w:tc>
        <w:tc>
          <w:tcPr>
            <w:vAlign w:val="center"/>
          </w:tcPr>
          <w:p w:rsidR="00000000" w:rsidDel="00000000" w:rsidP="00000000" w:rsidRDefault="00000000" w:rsidRPr="00000000" w14:paraId="000002E8">
            <w:pPr>
              <w:spacing w:after="200" w:line="276" w:lineRule="auto"/>
              <w:jc w:val="center"/>
              <w:rPr/>
            </w:pPr>
            <w:r w:rsidDel="00000000" w:rsidR="00000000" w:rsidRPr="00000000">
              <w:rPr>
                <w:rtl w:val="0"/>
              </w:rPr>
              <w:t xml:space="preserve">2</w:t>
            </w:r>
          </w:p>
        </w:tc>
        <w:tc>
          <w:tcPr>
            <w:vAlign w:val="center"/>
          </w:tcPr>
          <w:p w:rsidR="00000000" w:rsidDel="00000000" w:rsidP="00000000" w:rsidRDefault="00000000" w:rsidRPr="00000000" w14:paraId="000002E9">
            <w:pPr>
              <w:spacing w:after="200" w:line="276" w:lineRule="auto"/>
              <w:jc w:val="center"/>
              <w:rPr/>
            </w:pPr>
            <w:r w:rsidDel="00000000" w:rsidR="00000000" w:rsidRPr="00000000">
              <w:rPr>
                <w:rtl w:val="0"/>
              </w:rPr>
              <w:t xml:space="preserve">2.3</w:t>
            </w:r>
          </w:p>
        </w:tc>
      </w:tr>
    </w:tbl>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b w:val="1"/>
          <w:sz w:val="32"/>
          <w:szCs w:val="32"/>
        </w:rPr>
      </w:pPr>
      <w:r w:rsidDel="00000000" w:rsidR="00000000" w:rsidRPr="00000000">
        <w:rPr>
          <w:rtl w:val="0"/>
        </w:rPr>
      </w:r>
    </w:p>
    <w:p w:rsidR="00000000" w:rsidDel="00000000" w:rsidP="00000000" w:rsidRDefault="00000000" w:rsidRPr="00000000" w14:paraId="000002EC">
      <w:pPr>
        <w:rPr/>
      </w:pPr>
      <w:r w:rsidDel="00000000" w:rsidR="00000000" w:rsidRPr="00000000">
        <w:rPr>
          <w:b w:val="1"/>
          <w:sz w:val="32"/>
          <w:szCs w:val="32"/>
          <w:rtl w:val="0"/>
        </w:rPr>
        <w:t xml:space="preserve">Tolleranza Verso Gli Errori</w:t>
      </w:r>
      <w:r w:rsidDel="00000000" w:rsidR="00000000" w:rsidRPr="00000000">
        <w:rPr>
          <w:rtl w:val="0"/>
        </w:rPr>
      </w:r>
    </w:p>
    <w:tbl>
      <w:tblPr>
        <w:tblStyle w:val="Table16"/>
        <w:tblpPr w:leftFromText="141" w:rightFromText="141" w:topFromText="0" w:bottomFromText="0" w:vertAnchor="text" w:horzAnchor="text" w:tblpX="0" w:tblpY="25"/>
        <w:tblW w:w="995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58"/>
        <w:gridCol w:w="1658"/>
        <w:gridCol w:w="1658"/>
        <w:gridCol w:w="1658"/>
        <w:gridCol w:w="1660"/>
        <w:gridCol w:w="1660"/>
        <w:tblGridChange w:id="0">
          <w:tblGrid>
            <w:gridCol w:w="1658"/>
            <w:gridCol w:w="1658"/>
            <w:gridCol w:w="1658"/>
            <w:gridCol w:w="1658"/>
            <w:gridCol w:w="1660"/>
            <w:gridCol w:w="1660"/>
          </w:tblGrid>
        </w:tblGridChange>
      </w:tblGrid>
      <w:tr>
        <w:trPr>
          <w:cantSplit w:val="0"/>
          <w:trHeight w:val="699" w:hRule="atLeast"/>
          <w:tblHeader w:val="0"/>
        </w:trPr>
        <w:tc>
          <w:tcPr>
            <w:vAlign w:val="center"/>
          </w:tcPr>
          <w:p w:rsidR="00000000" w:rsidDel="00000000" w:rsidP="00000000" w:rsidRDefault="00000000" w:rsidRPr="00000000" w14:paraId="000002ED">
            <w:pPr>
              <w:spacing w:after="200" w:line="276" w:lineRule="auto"/>
              <w:jc w:val="center"/>
              <w:rPr/>
            </w:pPr>
            <w:r w:rsidDel="00000000" w:rsidR="00000000" w:rsidRPr="00000000">
              <w:rPr>
                <w:rtl w:val="0"/>
              </w:rPr>
              <w:t xml:space="preserve">Intervistato 1</w:t>
            </w:r>
          </w:p>
        </w:tc>
        <w:tc>
          <w:tcPr>
            <w:vAlign w:val="center"/>
          </w:tcPr>
          <w:p w:rsidR="00000000" w:rsidDel="00000000" w:rsidP="00000000" w:rsidRDefault="00000000" w:rsidRPr="00000000" w14:paraId="000002EE">
            <w:pPr>
              <w:spacing w:after="200" w:line="276" w:lineRule="auto"/>
              <w:jc w:val="center"/>
              <w:rPr/>
            </w:pPr>
            <w:r w:rsidDel="00000000" w:rsidR="00000000" w:rsidRPr="00000000">
              <w:rPr>
                <w:rtl w:val="0"/>
              </w:rPr>
              <w:t xml:space="preserve">Intervistato 2</w:t>
            </w:r>
          </w:p>
        </w:tc>
        <w:tc>
          <w:tcPr>
            <w:vAlign w:val="center"/>
          </w:tcPr>
          <w:p w:rsidR="00000000" w:rsidDel="00000000" w:rsidP="00000000" w:rsidRDefault="00000000" w:rsidRPr="00000000" w14:paraId="000002EF">
            <w:pPr>
              <w:spacing w:after="200" w:line="276" w:lineRule="auto"/>
              <w:jc w:val="center"/>
              <w:rPr/>
            </w:pPr>
            <w:r w:rsidDel="00000000" w:rsidR="00000000" w:rsidRPr="00000000">
              <w:rPr>
                <w:rtl w:val="0"/>
              </w:rPr>
              <w:t xml:space="preserve">Intervistato 3</w:t>
            </w:r>
          </w:p>
        </w:tc>
        <w:tc>
          <w:tcPr>
            <w:vAlign w:val="center"/>
          </w:tcPr>
          <w:p w:rsidR="00000000" w:rsidDel="00000000" w:rsidP="00000000" w:rsidRDefault="00000000" w:rsidRPr="00000000" w14:paraId="000002F0">
            <w:pPr>
              <w:spacing w:after="200" w:line="276" w:lineRule="auto"/>
              <w:jc w:val="center"/>
              <w:rPr/>
            </w:pPr>
            <w:r w:rsidDel="00000000" w:rsidR="00000000" w:rsidRPr="00000000">
              <w:rPr>
                <w:rtl w:val="0"/>
              </w:rPr>
              <w:t xml:space="preserve">Intervistato 4</w:t>
            </w:r>
          </w:p>
        </w:tc>
        <w:tc>
          <w:tcPr>
            <w:vAlign w:val="center"/>
          </w:tcPr>
          <w:p w:rsidR="00000000" w:rsidDel="00000000" w:rsidP="00000000" w:rsidRDefault="00000000" w:rsidRPr="00000000" w14:paraId="000002F1">
            <w:pPr>
              <w:spacing w:after="200" w:line="276" w:lineRule="auto"/>
              <w:jc w:val="center"/>
              <w:rPr/>
            </w:pPr>
            <w:r w:rsidDel="00000000" w:rsidR="00000000" w:rsidRPr="00000000">
              <w:rPr>
                <w:rtl w:val="0"/>
              </w:rPr>
              <w:t xml:space="preserve">Intervistato 5</w:t>
            </w:r>
          </w:p>
        </w:tc>
        <w:tc>
          <w:tcPr>
            <w:vAlign w:val="center"/>
          </w:tcPr>
          <w:p w:rsidR="00000000" w:rsidDel="00000000" w:rsidP="00000000" w:rsidRDefault="00000000" w:rsidRPr="00000000" w14:paraId="000002F2">
            <w:pPr>
              <w:spacing w:after="200" w:line="276" w:lineRule="auto"/>
              <w:jc w:val="center"/>
              <w:rPr/>
            </w:pPr>
            <w:r w:rsidDel="00000000" w:rsidR="00000000" w:rsidRPr="00000000">
              <w:rPr>
                <w:rtl w:val="0"/>
              </w:rPr>
              <w:t xml:space="preserve">Media</w:t>
            </w:r>
          </w:p>
        </w:tc>
      </w:tr>
      <w:tr>
        <w:trPr>
          <w:cantSplit w:val="0"/>
          <w:trHeight w:val="975" w:hRule="atLeast"/>
          <w:tblHeader w:val="0"/>
        </w:trPr>
        <w:tc>
          <w:tcPr>
            <w:vAlign w:val="center"/>
          </w:tcPr>
          <w:p w:rsidR="00000000" w:rsidDel="00000000" w:rsidP="00000000" w:rsidRDefault="00000000" w:rsidRPr="00000000" w14:paraId="000002F3">
            <w:pPr>
              <w:spacing w:after="200" w:line="276" w:lineRule="auto"/>
              <w:jc w:val="center"/>
              <w:rPr/>
            </w:pPr>
            <w:r w:rsidDel="00000000" w:rsidR="00000000" w:rsidRPr="00000000">
              <w:rPr>
                <w:rtl w:val="0"/>
              </w:rPr>
              <w:t xml:space="preserve">2</w:t>
            </w:r>
          </w:p>
        </w:tc>
        <w:tc>
          <w:tcPr>
            <w:vAlign w:val="center"/>
          </w:tcPr>
          <w:p w:rsidR="00000000" w:rsidDel="00000000" w:rsidP="00000000" w:rsidRDefault="00000000" w:rsidRPr="00000000" w14:paraId="000002F4">
            <w:pPr>
              <w:spacing w:after="200" w:line="276" w:lineRule="auto"/>
              <w:jc w:val="center"/>
              <w:rPr/>
            </w:pPr>
            <w:r w:rsidDel="00000000" w:rsidR="00000000" w:rsidRPr="00000000">
              <w:rPr>
                <w:rtl w:val="0"/>
              </w:rPr>
              <w:t xml:space="preserve">2.4</w:t>
            </w:r>
          </w:p>
        </w:tc>
        <w:tc>
          <w:tcPr>
            <w:vAlign w:val="center"/>
          </w:tcPr>
          <w:p w:rsidR="00000000" w:rsidDel="00000000" w:rsidP="00000000" w:rsidRDefault="00000000" w:rsidRPr="00000000" w14:paraId="000002F5">
            <w:pPr>
              <w:spacing w:after="200" w:line="276" w:lineRule="auto"/>
              <w:jc w:val="center"/>
              <w:rPr/>
            </w:pPr>
            <w:r w:rsidDel="00000000" w:rsidR="00000000" w:rsidRPr="00000000">
              <w:rPr>
                <w:rtl w:val="0"/>
              </w:rPr>
              <w:t xml:space="preserve">2.2</w:t>
            </w:r>
          </w:p>
        </w:tc>
        <w:tc>
          <w:tcPr>
            <w:vAlign w:val="center"/>
          </w:tcPr>
          <w:p w:rsidR="00000000" w:rsidDel="00000000" w:rsidP="00000000" w:rsidRDefault="00000000" w:rsidRPr="00000000" w14:paraId="000002F6">
            <w:pPr>
              <w:spacing w:after="200" w:line="276" w:lineRule="auto"/>
              <w:jc w:val="center"/>
              <w:rPr/>
            </w:pPr>
            <w:r w:rsidDel="00000000" w:rsidR="00000000" w:rsidRPr="00000000">
              <w:rPr>
                <w:rtl w:val="0"/>
              </w:rPr>
              <w:t xml:space="preserve">2.1</w:t>
            </w:r>
          </w:p>
        </w:tc>
        <w:tc>
          <w:tcPr>
            <w:vAlign w:val="center"/>
          </w:tcPr>
          <w:p w:rsidR="00000000" w:rsidDel="00000000" w:rsidP="00000000" w:rsidRDefault="00000000" w:rsidRPr="00000000" w14:paraId="000002F7">
            <w:pPr>
              <w:spacing w:after="200" w:line="276" w:lineRule="auto"/>
              <w:jc w:val="center"/>
              <w:rPr/>
            </w:pPr>
            <w:r w:rsidDel="00000000" w:rsidR="00000000" w:rsidRPr="00000000">
              <w:rPr>
                <w:rtl w:val="0"/>
              </w:rPr>
              <w:t xml:space="preserve">2.3</w:t>
            </w:r>
          </w:p>
        </w:tc>
        <w:tc>
          <w:tcPr>
            <w:vAlign w:val="center"/>
          </w:tcPr>
          <w:p w:rsidR="00000000" w:rsidDel="00000000" w:rsidP="00000000" w:rsidRDefault="00000000" w:rsidRPr="00000000" w14:paraId="000002F8">
            <w:pPr>
              <w:spacing w:after="200" w:line="276" w:lineRule="auto"/>
              <w:jc w:val="center"/>
              <w:rPr/>
            </w:pPr>
            <w:r w:rsidDel="00000000" w:rsidR="00000000" w:rsidRPr="00000000">
              <w:rPr>
                <w:rtl w:val="0"/>
              </w:rPr>
              <w:t xml:space="preserve">2.2</w:t>
            </w:r>
          </w:p>
        </w:tc>
      </w:tr>
    </w:tbl>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b w:val="1"/>
          <w:sz w:val="32"/>
          <w:szCs w:val="32"/>
        </w:rPr>
      </w:pPr>
      <w:r w:rsidDel="00000000" w:rsidR="00000000" w:rsidRPr="00000000">
        <w:rPr>
          <w:b w:val="1"/>
          <w:sz w:val="32"/>
          <w:szCs w:val="32"/>
          <w:rtl w:val="0"/>
        </w:rPr>
        <w:t xml:space="preserve">Adeguatezza all'Individuazione</w:t>
      </w:r>
    </w:p>
    <w:tbl>
      <w:tblPr>
        <w:tblStyle w:val="Table17"/>
        <w:tblpPr w:leftFromText="141" w:rightFromText="141" w:topFromText="0" w:bottomFromText="0" w:vertAnchor="text" w:horzAnchor="text" w:tblpX="0" w:tblpY="25"/>
        <w:tblW w:w="995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58"/>
        <w:gridCol w:w="1658"/>
        <w:gridCol w:w="1658"/>
        <w:gridCol w:w="1658"/>
        <w:gridCol w:w="1660"/>
        <w:gridCol w:w="1660"/>
        <w:tblGridChange w:id="0">
          <w:tblGrid>
            <w:gridCol w:w="1658"/>
            <w:gridCol w:w="1658"/>
            <w:gridCol w:w="1658"/>
            <w:gridCol w:w="1658"/>
            <w:gridCol w:w="1660"/>
            <w:gridCol w:w="1660"/>
          </w:tblGrid>
        </w:tblGridChange>
      </w:tblGrid>
      <w:tr>
        <w:trPr>
          <w:cantSplit w:val="0"/>
          <w:trHeight w:val="699" w:hRule="atLeast"/>
          <w:tblHeader w:val="0"/>
        </w:trPr>
        <w:tc>
          <w:tcPr>
            <w:vAlign w:val="center"/>
          </w:tcPr>
          <w:p w:rsidR="00000000" w:rsidDel="00000000" w:rsidP="00000000" w:rsidRDefault="00000000" w:rsidRPr="00000000" w14:paraId="000002FB">
            <w:pPr>
              <w:spacing w:after="200" w:line="276" w:lineRule="auto"/>
              <w:jc w:val="center"/>
              <w:rPr/>
            </w:pPr>
            <w:r w:rsidDel="00000000" w:rsidR="00000000" w:rsidRPr="00000000">
              <w:rPr>
                <w:rtl w:val="0"/>
              </w:rPr>
              <w:t xml:space="preserve">Intervistato 1</w:t>
            </w:r>
          </w:p>
        </w:tc>
        <w:tc>
          <w:tcPr>
            <w:vAlign w:val="center"/>
          </w:tcPr>
          <w:p w:rsidR="00000000" w:rsidDel="00000000" w:rsidP="00000000" w:rsidRDefault="00000000" w:rsidRPr="00000000" w14:paraId="000002FC">
            <w:pPr>
              <w:spacing w:after="200" w:line="276" w:lineRule="auto"/>
              <w:jc w:val="center"/>
              <w:rPr/>
            </w:pPr>
            <w:r w:rsidDel="00000000" w:rsidR="00000000" w:rsidRPr="00000000">
              <w:rPr>
                <w:rtl w:val="0"/>
              </w:rPr>
              <w:t xml:space="preserve">Intervistato 2</w:t>
            </w:r>
          </w:p>
        </w:tc>
        <w:tc>
          <w:tcPr>
            <w:vAlign w:val="center"/>
          </w:tcPr>
          <w:p w:rsidR="00000000" w:rsidDel="00000000" w:rsidP="00000000" w:rsidRDefault="00000000" w:rsidRPr="00000000" w14:paraId="000002FD">
            <w:pPr>
              <w:spacing w:after="200" w:line="276" w:lineRule="auto"/>
              <w:jc w:val="center"/>
              <w:rPr/>
            </w:pPr>
            <w:r w:rsidDel="00000000" w:rsidR="00000000" w:rsidRPr="00000000">
              <w:rPr>
                <w:rtl w:val="0"/>
              </w:rPr>
              <w:t xml:space="preserve">Intervistato 3</w:t>
            </w:r>
          </w:p>
        </w:tc>
        <w:tc>
          <w:tcPr>
            <w:vAlign w:val="center"/>
          </w:tcPr>
          <w:p w:rsidR="00000000" w:rsidDel="00000000" w:rsidP="00000000" w:rsidRDefault="00000000" w:rsidRPr="00000000" w14:paraId="000002FE">
            <w:pPr>
              <w:spacing w:after="200" w:line="276" w:lineRule="auto"/>
              <w:jc w:val="center"/>
              <w:rPr/>
            </w:pPr>
            <w:r w:rsidDel="00000000" w:rsidR="00000000" w:rsidRPr="00000000">
              <w:rPr>
                <w:rtl w:val="0"/>
              </w:rPr>
              <w:t xml:space="preserve">Intervistato 4</w:t>
            </w:r>
          </w:p>
        </w:tc>
        <w:tc>
          <w:tcPr>
            <w:vAlign w:val="center"/>
          </w:tcPr>
          <w:p w:rsidR="00000000" w:rsidDel="00000000" w:rsidP="00000000" w:rsidRDefault="00000000" w:rsidRPr="00000000" w14:paraId="000002FF">
            <w:pPr>
              <w:spacing w:after="200" w:line="276" w:lineRule="auto"/>
              <w:jc w:val="center"/>
              <w:rPr/>
            </w:pPr>
            <w:r w:rsidDel="00000000" w:rsidR="00000000" w:rsidRPr="00000000">
              <w:rPr>
                <w:rtl w:val="0"/>
              </w:rPr>
              <w:t xml:space="preserve">Intervistato 5</w:t>
            </w:r>
          </w:p>
        </w:tc>
        <w:tc>
          <w:tcPr>
            <w:vAlign w:val="center"/>
          </w:tcPr>
          <w:p w:rsidR="00000000" w:rsidDel="00000000" w:rsidP="00000000" w:rsidRDefault="00000000" w:rsidRPr="00000000" w14:paraId="00000300">
            <w:pPr>
              <w:spacing w:after="200" w:line="276" w:lineRule="auto"/>
              <w:jc w:val="center"/>
              <w:rPr/>
            </w:pPr>
            <w:r w:rsidDel="00000000" w:rsidR="00000000" w:rsidRPr="00000000">
              <w:rPr>
                <w:rtl w:val="0"/>
              </w:rPr>
              <w:t xml:space="preserve">Media</w:t>
            </w:r>
          </w:p>
        </w:tc>
      </w:tr>
      <w:tr>
        <w:trPr>
          <w:cantSplit w:val="0"/>
          <w:trHeight w:val="975" w:hRule="atLeast"/>
          <w:tblHeader w:val="0"/>
        </w:trPr>
        <w:tc>
          <w:tcPr>
            <w:vAlign w:val="center"/>
          </w:tcPr>
          <w:p w:rsidR="00000000" w:rsidDel="00000000" w:rsidP="00000000" w:rsidRDefault="00000000" w:rsidRPr="00000000" w14:paraId="00000301">
            <w:pPr>
              <w:spacing w:after="200" w:line="276" w:lineRule="auto"/>
              <w:jc w:val="center"/>
              <w:rPr/>
            </w:pPr>
            <w:r w:rsidDel="00000000" w:rsidR="00000000" w:rsidRPr="00000000">
              <w:rPr>
                <w:rtl w:val="0"/>
              </w:rPr>
              <w:t xml:space="preserve">0</w:t>
            </w:r>
          </w:p>
        </w:tc>
        <w:tc>
          <w:tcPr>
            <w:vAlign w:val="center"/>
          </w:tcPr>
          <w:p w:rsidR="00000000" w:rsidDel="00000000" w:rsidP="00000000" w:rsidRDefault="00000000" w:rsidRPr="00000000" w14:paraId="00000302">
            <w:pPr>
              <w:spacing w:after="200" w:line="276" w:lineRule="auto"/>
              <w:jc w:val="center"/>
              <w:rPr/>
            </w:pPr>
            <w:r w:rsidDel="00000000" w:rsidR="00000000" w:rsidRPr="00000000">
              <w:rPr>
                <w:rtl w:val="0"/>
              </w:rPr>
              <w:t xml:space="preserve">0</w:t>
            </w:r>
          </w:p>
        </w:tc>
        <w:tc>
          <w:tcPr>
            <w:vAlign w:val="center"/>
          </w:tcPr>
          <w:p w:rsidR="00000000" w:rsidDel="00000000" w:rsidP="00000000" w:rsidRDefault="00000000" w:rsidRPr="00000000" w14:paraId="00000303">
            <w:pPr>
              <w:spacing w:after="200" w:line="276" w:lineRule="auto"/>
              <w:jc w:val="center"/>
              <w:rPr/>
            </w:pPr>
            <w:r w:rsidDel="00000000" w:rsidR="00000000" w:rsidRPr="00000000">
              <w:rPr>
                <w:rtl w:val="0"/>
              </w:rPr>
              <w:t xml:space="preserve">0</w:t>
            </w:r>
          </w:p>
        </w:tc>
        <w:tc>
          <w:tcPr>
            <w:vAlign w:val="center"/>
          </w:tcPr>
          <w:p w:rsidR="00000000" w:rsidDel="00000000" w:rsidP="00000000" w:rsidRDefault="00000000" w:rsidRPr="00000000" w14:paraId="00000304">
            <w:pPr>
              <w:spacing w:after="200" w:line="276" w:lineRule="auto"/>
              <w:jc w:val="center"/>
              <w:rPr/>
            </w:pPr>
            <w:r w:rsidDel="00000000" w:rsidR="00000000" w:rsidRPr="00000000">
              <w:rPr>
                <w:rtl w:val="0"/>
              </w:rPr>
              <w:t xml:space="preserve">0</w:t>
            </w:r>
          </w:p>
        </w:tc>
        <w:tc>
          <w:tcPr>
            <w:vAlign w:val="center"/>
          </w:tcPr>
          <w:p w:rsidR="00000000" w:rsidDel="00000000" w:rsidP="00000000" w:rsidRDefault="00000000" w:rsidRPr="00000000" w14:paraId="00000305">
            <w:pPr>
              <w:spacing w:after="200" w:line="276" w:lineRule="auto"/>
              <w:jc w:val="center"/>
              <w:rPr/>
            </w:pPr>
            <w:r w:rsidDel="00000000" w:rsidR="00000000" w:rsidRPr="00000000">
              <w:rPr>
                <w:rtl w:val="0"/>
              </w:rPr>
              <w:t xml:space="preserve">0</w:t>
            </w:r>
          </w:p>
        </w:tc>
        <w:tc>
          <w:tcPr>
            <w:vAlign w:val="center"/>
          </w:tcPr>
          <w:p w:rsidR="00000000" w:rsidDel="00000000" w:rsidP="00000000" w:rsidRDefault="00000000" w:rsidRPr="00000000" w14:paraId="00000306">
            <w:pPr>
              <w:spacing w:after="200" w:line="276" w:lineRule="auto"/>
              <w:jc w:val="center"/>
              <w:rPr/>
            </w:pPr>
            <w:r w:rsidDel="00000000" w:rsidR="00000000" w:rsidRPr="00000000">
              <w:rPr>
                <w:rtl w:val="0"/>
              </w:rPr>
              <w:t xml:space="preserve">0</w:t>
            </w:r>
          </w:p>
        </w:tc>
      </w:tr>
    </w:tbl>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b w:val="1"/>
          <w:sz w:val="32"/>
          <w:szCs w:val="32"/>
        </w:rPr>
      </w:pPr>
      <w:r w:rsidDel="00000000" w:rsidR="00000000" w:rsidRPr="00000000">
        <w:rPr>
          <w:b w:val="1"/>
          <w:sz w:val="32"/>
          <w:szCs w:val="32"/>
          <w:rtl w:val="0"/>
        </w:rPr>
        <w:t xml:space="preserve">Diagramma A Stella</w:t>
      </w:r>
    </w:p>
    <w:p w:rsidR="00000000" w:rsidDel="00000000" w:rsidP="00000000" w:rsidRDefault="00000000" w:rsidRPr="00000000" w14:paraId="00000309">
      <w:pPr>
        <w:rPr/>
      </w:pPr>
      <w:r w:rsidDel="00000000" w:rsidR="00000000" w:rsidRPr="00000000">
        <w:rPr/>
        <w:drawing>
          <wp:inline distB="0" distT="0" distL="0" distR="0">
            <wp:extent cx="6420897" cy="3200400"/>
            <wp:effectExtent b="0" l="0" r="18415" t="0"/>
            <wp:docPr id="9" name=""/>
            <a:graphic>
              <a:graphicData uri="http://schemas.openxmlformats.org/drawingml/2006/chart">
                <c:chart r:id="rId25"/>
              </a:graphicData>
            </a:graphic>
          </wp:inline>
        </w:drawing>
      </w:r>
      <w:r w:rsidDel="00000000" w:rsidR="00000000" w:rsidRPr="00000000">
        <w:rPr>
          <w:rtl w:val="0"/>
        </w:rPr>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pStyle w:val="Title"/>
        <w:numPr>
          <w:ilvl w:val="0"/>
          <w:numId w:val="40"/>
        </w:numPr>
        <w:spacing w:after="0" w:lineRule="auto"/>
        <w:ind w:left="360" w:hanging="360"/>
        <w:rPr/>
      </w:pPr>
      <w:r w:rsidDel="00000000" w:rsidR="00000000" w:rsidRPr="00000000">
        <w:rPr>
          <w:rtl w:val="0"/>
        </w:rPr>
        <w:t xml:space="preserve">Glossario</w:t>
      </w:r>
    </w:p>
    <w:p w:rsidR="00000000" w:rsidDel="00000000" w:rsidP="00000000" w:rsidRDefault="00000000" w:rsidRPr="00000000" w14:paraId="0000030C">
      <w:pPr>
        <w:rPr>
          <w:sz w:val="32"/>
          <w:szCs w:val="32"/>
        </w:rPr>
      </w:pPr>
      <w:r w:rsidDel="00000000" w:rsidR="00000000" w:rsidRPr="00000000">
        <w:rPr>
          <w:sz w:val="32"/>
          <w:szCs w:val="32"/>
          <w:rtl w:val="0"/>
        </w:rPr>
        <w:t xml:space="preserve">Nessun vocabolo da segnalare</w:t>
      </w:r>
    </w:p>
    <w:sectPr>
      <w:headerReference r:id="rId26" w:type="default"/>
      <w:type w:val="nextPage"/>
      <w:pgSz w:h="15840" w:w="12240" w:orient="portrait"/>
      <w:pgMar w:bottom="1134" w:top="1417" w:left="1134" w:right="1134" w:header="0" w:footer="0"/>
      <w:pgNumType w:start="1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Arial"/>
  <w:font w:name="Bahnschrift SemiBold"/>
  <w:font w:name="Times New Roman"/>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page">
            <wp:align>right</wp:align>
          </wp:positionH>
          <wp:positionV relativeFrom="page">
            <wp:align>top</wp:align>
          </wp:positionV>
          <wp:extent cx="7761605" cy="471805"/>
          <wp:effectExtent b="0" l="0" r="0" t="0"/>
          <wp:wrapSquare wrapText="bothSides" distB="0" distT="0" distL="114300" distR="114300"/>
          <wp:docPr id="12"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7761605" cy="471805"/>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mc:AlternateContent>
        <mc:Choice Requires="wps">
          <w:drawing>
            <wp:anchor allowOverlap="1" behindDoc="0" distB="0" distT="0" distL="114300" distR="114300" hidden="0" layoutInCell="1" locked="0" relativeHeight="0" simplePos="0">
              <wp:simplePos x="0" y="0"/>
              <wp:positionH relativeFrom="page">
                <wp:align>left</wp:align>
              </wp:positionH>
              <wp:positionV relativeFrom="margin">
                <wp:posOffset>-1210749</wp:posOffset>
              </wp:positionV>
              <wp:extent cx="713433" cy="530156"/>
              <wp:effectExtent b="0" l="0" r="0" t="0"/>
              <wp:wrapNone/>
              <wp:docPr id="2" name=""/>
              <a:graphic>
                <a:graphicData uri="http://schemas.microsoft.com/office/word/2010/wordprocessingShape">
                  <wps:wsp>
                    <wps:cNvSpPr>
                      <a:spLocks noChangeArrowheads="1"/>
                    </wps:cNvSpPr>
                    <wps:spPr bwMode="auto">
                      <a:xfrm flipH="1" rot="10800000">
                        <a:off x="0" y="0"/>
                        <a:ext cx="713433" cy="530156"/>
                      </a:xfrm>
                      <a:prstGeom prst="rightArrow">
                        <a:avLst>
                          <a:gd fmla="val 50278" name="adj1"/>
                          <a:gd fmla="val 0" name="adj2"/>
                        </a:avLst>
                      </a:prstGeom>
                      <a:solidFill>
                        <a:srgbClr val="4F81BD"/>
                      </a:solidFill>
                      <a:ln>
                        <a:noFill/>
                      </a:ln>
                    </wps:spPr>
                    <wps:txbx>
                      <w:txbxContent>
                        <w:p w:rsidR="0033152F" w:rsidDel="00000000" w:rsidP="00000000" w:rsidRDefault="0033152F" w:rsidRPr="00ED373E">
                          <w:pPr>
                            <w:pStyle w:val="Pidipagina"/>
                            <w:jc w:val="center"/>
                            <w:rPr>
                              <w:b w:val="1"/>
                              <w:color w:val="ffffff" w:themeColor="background1"/>
                            </w:rPr>
                          </w:pPr>
                          <w:r w:rsidDel="00000000" w:rsidR="00000000" w:rsidRPr="00ED373E">
                            <w:rPr>
                              <w:b w:val="1"/>
                            </w:rPr>
                            <w:fldChar w:fldCharType="begin"/>
                          </w:r>
                          <w:r w:rsidDel="00000000" w:rsidR="00000000" w:rsidRPr="00ED373E">
                            <w:rPr>
                              <w:b w:val="1"/>
                            </w:rPr>
                            <w:instrText>PAGE   \* MERGEFORMAT</w:instrText>
                          </w:r>
                          <w:r w:rsidDel="00000000" w:rsidR="00000000" w:rsidRPr="00ED373E">
                            <w:rPr>
                              <w:b w:val="1"/>
                            </w:rPr>
                            <w:fldChar w:fldCharType="separate"/>
                          </w:r>
                          <w:r w:rsidDel="00000000" w:rsidR="00A327AE" w:rsidRPr="00A327AE">
                            <w:rPr>
                              <w:b w:val="1"/>
                              <w:noProof w:val="1"/>
                              <w:color w:val="ffffff" w:themeColor="background1"/>
                              <w:lang w:val="it-IT"/>
                            </w:rPr>
                            <w:t>5</w:t>
                          </w:r>
                          <w:r w:rsidDel="00000000" w:rsidR="00000000" w:rsidRPr="00ED373E">
                            <w:rPr>
                              <w:b w:val="1"/>
                              <w:color w:val="ffffff" w:themeColor="background1"/>
                            </w:rPr>
                            <w:fldChar w:fldCharType="end"/>
                          </w:r>
                        </w:p>
                      </w:txbxContent>
                    </wps:txbx>
                    <wps:bodyPr anchorCtr="0" anchor="ctr" bIns="0" lIns="91440" rIns="91440" rot="0" upright="1" vert="horz"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left</wp:align>
              </wp:positionH>
              <wp:positionV relativeFrom="margin">
                <wp:posOffset>-1210749</wp:posOffset>
              </wp:positionV>
              <wp:extent cx="713433" cy="530156"/>
              <wp:effectExtent b="0" l="0" r="0" t="0"/>
              <wp:wrapNone/>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rot="10800000">
                        <a:off x="0" y="0"/>
                        <a:ext cx="713433" cy="530156"/>
                      </a:xfrm>
                      <a:prstGeom prst="rect"/>
                      <a:ln/>
                    </pic:spPr>
                  </pic:pic>
                </a:graphicData>
              </a:graphic>
            </wp:anchor>
          </w:drawing>
        </mc:Fallback>
      </mc:AlternateConten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page">
            <wp:align>left</wp:align>
          </wp:positionH>
          <wp:positionV relativeFrom="page">
            <wp:align>top</wp:align>
          </wp:positionV>
          <wp:extent cx="7776210" cy="1094725"/>
          <wp:effectExtent b="0" l="0" r="0" t="0"/>
          <wp:wrapSquare wrapText="bothSides" distB="0" distT="0" distL="114300" distR="114300"/>
          <wp:docPr id="14" name="image4.png"/>
          <a:graphic>
            <a:graphicData uri="http://schemas.openxmlformats.org/drawingml/2006/picture">
              <pic:pic>
                <pic:nvPicPr>
                  <pic:cNvPr id="0" name="image4.png"/>
                  <pic:cNvPicPr preferRelativeResize="0"/>
                </pic:nvPicPr>
                <pic:blipFill>
                  <a:blip r:embed="rId2"/>
                  <a:srcRect b="6974" l="-16" r="16" t="31099"/>
                  <a:stretch>
                    <a:fillRect/>
                  </a:stretch>
                </pic:blipFill>
                <pic:spPr>
                  <a:xfrm>
                    <a:off x="0" y="0"/>
                    <a:ext cx="7776210" cy="1094725"/>
                  </a:xfrm>
                  <a:prstGeom prst="rect"/>
                  <a:ln/>
                </pic:spPr>
              </pic:pic>
            </a:graphicData>
          </a:graphic>
        </wp:anchor>
      </w:drawing>
    </w:r>
    <w:r w:rsidDel="00000000" w:rsidR="00000000" w:rsidRPr="00000000">
      <w:rPr>
        <w:rtl w:val="0"/>
      </w:rPr>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mc:AlternateContent>
        <mc:Choice Requires="wps">
          <w:drawing>
            <wp:anchor allowOverlap="1" behindDoc="0" distB="0" distT="0" distL="114300" distR="114300" hidden="0" layoutInCell="1" locked="0" relativeHeight="0" simplePos="0">
              <wp:simplePos x="0" y="0"/>
              <wp:positionH relativeFrom="page">
                <wp:align>left</wp:align>
              </wp:positionH>
              <wp:positionV relativeFrom="margin">
                <wp:posOffset>-789897</wp:posOffset>
              </wp:positionV>
              <wp:extent cx="713433" cy="530156"/>
              <wp:effectExtent b="0" l="0" r="0" t="0"/>
              <wp:wrapNone/>
              <wp:docPr id="8" name=""/>
              <a:graphic>
                <a:graphicData uri="http://schemas.microsoft.com/office/word/2010/wordprocessingShape">
                  <wps:wsp>
                    <wps:cNvSpPr>
                      <a:spLocks noChangeArrowheads="1"/>
                    </wps:cNvSpPr>
                    <wps:spPr bwMode="auto">
                      <a:xfrm flipH="1" rot="10800000">
                        <a:off x="0" y="0"/>
                        <a:ext cx="713433" cy="530156"/>
                      </a:xfrm>
                      <a:prstGeom prst="rightArrow">
                        <a:avLst>
                          <a:gd fmla="val 50278" name="adj1"/>
                          <a:gd fmla="val 0" name="adj2"/>
                        </a:avLst>
                      </a:prstGeom>
                      <a:solidFill>
                        <a:srgbClr val="4F81BD"/>
                      </a:solidFill>
                      <a:ln>
                        <a:noFill/>
                      </a:ln>
                    </wps:spPr>
                    <wps:txbx>
                      <w:txbxContent>
                        <w:p w:rsidR="0033152F" w:rsidDel="00000000" w:rsidP="002A7E7A" w:rsidRDefault="0033152F" w:rsidRPr="002A7E7A">
                          <w:pPr>
                            <w:pStyle w:val="Pidipagina"/>
                            <w:jc w:val="center"/>
                            <w:rPr>
                              <w:b w:val="1"/>
                              <w:color w:val="ffffff" w:themeColor="background1"/>
                              <w:lang w:val="it-IT"/>
                            </w:rPr>
                          </w:pPr>
                          <w:r w:rsidDel="00000000" w:rsidR="00000000" w:rsidRPr="002A7E7A">
                            <w:rPr>
                              <w:b w:val="1"/>
                              <w:color w:val="ffffff" w:themeColor="background1"/>
                              <w:lang w:val="it-IT"/>
                            </w:rPr>
                            <w:t>6</w:t>
                          </w:r>
                        </w:p>
                      </w:txbxContent>
                    </wps:txbx>
                    <wps:bodyPr anchorCtr="0" anchor="ctr" bIns="0" lIns="91440" rIns="91440" rot="0" upright="1" vert="horz"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left</wp:align>
              </wp:positionH>
              <wp:positionV relativeFrom="margin">
                <wp:posOffset>-789897</wp:posOffset>
              </wp:positionV>
              <wp:extent cx="713433" cy="530156"/>
              <wp:effectExtent b="0" l="0" r="0" t="0"/>
              <wp:wrapNone/>
              <wp:docPr id="8"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rot="10800000">
                        <a:off x="0" y="0"/>
                        <a:ext cx="713433" cy="530156"/>
                      </a:xfrm>
                      <a:prstGeom prst="rect"/>
                      <a:ln/>
                    </pic:spPr>
                  </pic:pic>
                </a:graphicData>
              </a:graphic>
            </wp:anchor>
          </w:drawing>
        </mc:Fallback>
      </mc:AlternateConten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page">
            <wp:align>left</wp:align>
          </wp:positionH>
          <wp:positionV relativeFrom="page">
            <wp:align>top</wp:align>
          </wp:positionV>
          <wp:extent cx="7771676" cy="723481"/>
          <wp:effectExtent b="0" l="0" r="0" t="0"/>
          <wp:wrapSquare wrapText="bothSides" distB="0" distT="0" distL="114300" distR="114300"/>
          <wp:docPr id="13" name="image6.png"/>
          <a:graphic>
            <a:graphicData uri="http://schemas.openxmlformats.org/drawingml/2006/picture">
              <pic:pic>
                <pic:nvPicPr>
                  <pic:cNvPr id="0" name="image6.png"/>
                  <pic:cNvPicPr preferRelativeResize="0"/>
                </pic:nvPicPr>
                <pic:blipFill>
                  <a:blip r:embed="rId2"/>
                  <a:srcRect b="0" l="0" r="0" t="0"/>
                  <a:stretch>
                    <a:fillRect/>
                  </a:stretch>
                </pic:blipFill>
                <pic:spPr>
                  <a:xfrm>
                    <a:off x="0" y="0"/>
                    <a:ext cx="7771676" cy="723481"/>
                  </a:xfrm>
                  <a:prstGeom prst="rect"/>
                  <a:ln/>
                </pic:spPr>
              </pic:pic>
            </a:graphicData>
          </a:graphic>
        </wp:anchor>
      </w:drawing>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mc:AlternateContent>
        <mc:Choice Requires="wps">
          <w:drawing>
            <wp:anchor allowOverlap="1" behindDoc="0" distB="0" distT="0" distL="114300" distR="114300" hidden="0" layoutInCell="1" locked="0" relativeHeight="0" simplePos="0">
              <wp:simplePos x="0" y="0"/>
              <wp:positionH relativeFrom="page">
                <wp:align>left</wp:align>
              </wp:positionH>
              <wp:positionV relativeFrom="margin">
                <wp:posOffset>-779214</wp:posOffset>
              </wp:positionV>
              <wp:extent cx="763675" cy="439720"/>
              <wp:effectExtent b="0" l="0" r="0" t="0"/>
              <wp:wrapNone/>
              <wp:docPr id="6" name=""/>
              <a:graphic>
                <a:graphicData uri="http://schemas.microsoft.com/office/word/2010/wordprocessingShape">
                  <wps:wsp>
                    <wps:cNvSpPr>
                      <a:spLocks noChangeArrowheads="1"/>
                    </wps:cNvSpPr>
                    <wps:spPr bwMode="auto">
                      <a:xfrm flipH="1" rot="10800000">
                        <a:off x="0" y="0"/>
                        <a:ext cx="763675" cy="439720"/>
                      </a:xfrm>
                      <a:prstGeom prst="rightArrow">
                        <a:avLst>
                          <a:gd fmla="val 50278" name="adj1"/>
                          <a:gd fmla="val 0" name="adj2"/>
                        </a:avLst>
                      </a:prstGeom>
                      <a:solidFill>
                        <a:schemeClr val="accent1"/>
                      </a:solidFill>
                      <a:ln>
                        <a:noFill/>
                      </a:ln>
                    </wps:spPr>
                    <wps:txbx>
                      <w:txbxContent>
                        <w:p w:rsidR="0033152F" w:rsidDel="00000000" w:rsidP="00F72910" w:rsidRDefault="0033152F" w:rsidRPr="00000000">
                          <w:pPr>
                            <w:pStyle w:val="Pidipagina"/>
                            <w:jc w:val="center"/>
                            <w:rPr>
                              <w:color w:val="ffffff" w:themeColor="background1"/>
                            </w:rPr>
                          </w:pPr>
                          <w:r w:rsidDel="00000000" w:rsidR="00000000" w:rsidRPr="00000000">
                            <w:fldChar w:fldCharType="begin"/>
                          </w:r>
                          <w:r w:rsidDel="00000000" w:rsidR="00000000" w:rsidRPr="00000000">
                            <w:instrText>PAGE   \* MERGEFORMAT</w:instrText>
                          </w:r>
                          <w:r w:rsidDel="00000000" w:rsidR="00000000" w:rsidRPr="00000000">
                            <w:fldChar w:fldCharType="separate"/>
                          </w:r>
                          <w:r w:rsidDel="00000000" w:rsidR="00A327AE" w:rsidRPr="00A327AE">
                            <w:rPr>
                              <w:noProof w:val="1"/>
                              <w:color w:val="ffffff" w:themeColor="background1"/>
                              <w:lang w:val="it-IT"/>
                            </w:rPr>
                            <w:t>20</w:t>
                          </w:r>
                          <w:r w:rsidDel="00000000" w:rsidR="00000000" w:rsidRPr="00000000">
                            <w:rPr>
                              <w:color w:val="ffffff" w:themeColor="background1"/>
                            </w:rPr>
                            <w:fldChar w:fldCharType="end"/>
                          </w:r>
                        </w:p>
                      </w:txbxContent>
                    </wps:txbx>
                    <wps:bodyPr anchorCtr="0" anchor="ctr" bIns="0" lIns="91440" rIns="91440" rot="0" upright="1" vert="horz"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left</wp:align>
              </wp:positionH>
              <wp:positionV relativeFrom="margin">
                <wp:posOffset>-779214</wp:posOffset>
              </wp:positionV>
              <wp:extent cx="763675" cy="439720"/>
              <wp:effectExtent b="0" l="0" r="0" t="0"/>
              <wp:wrapNone/>
              <wp:docPr id="6"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rot="10800000">
                        <a:off x="0" y="0"/>
                        <a:ext cx="763675" cy="439720"/>
                      </a:xfrm>
                      <a:prstGeom prst="rect"/>
                      <a:ln/>
                    </pic:spPr>
                  </pic:pic>
                </a:graphicData>
              </a:graphic>
            </wp:anchor>
          </w:drawing>
        </mc:Fallback>
      </mc:AlternateConten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page">
            <wp:align>left</wp:align>
          </wp:positionH>
          <wp:positionV relativeFrom="page">
            <wp:align>top</wp:align>
          </wp:positionV>
          <wp:extent cx="7771806" cy="723481"/>
          <wp:effectExtent b="0" l="0" r="0" t="0"/>
          <wp:wrapSquare wrapText="bothSides" distB="0" distT="0" distL="114300" distR="114300"/>
          <wp:docPr id="11" name="image4.png"/>
          <a:graphic>
            <a:graphicData uri="http://schemas.openxmlformats.org/drawingml/2006/picture">
              <pic:pic>
                <pic:nvPicPr>
                  <pic:cNvPr id="0" name="image4.png"/>
                  <pic:cNvPicPr preferRelativeResize="0"/>
                </pic:nvPicPr>
                <pic:blipFill>
                  <a:blip r:embed="rId2"/>
                  <a:srcRect b="6974" l="-16" r="16" t="31099"/>
                  <a:stretch>
                    <a:fillRect/>
                  </a:stretch>
                </pic:blipFill>
                <pic:spPr>
                  <a:xfrm>
                    <a:off x="0" y="0"/>
                    <a:ext cx="7771806" cy="723481"/>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0">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6">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9">
    <w:lvl w:ilvl="0">
      <w:start w:val="1"/>
      <w:numFmt w:val="decimal"/>
      <w:lvlText w:val="%1."/>
      <w:lvlJc w:val="left"/>
      <w:pPr>
        <w:ind w:left="360" w:hanging="360"/>
      </w:pPr>
      <w:rPr>
        <w:b w:val="1"/>
        <w:sz w:val="32"/>
        <w:szCs w:val="32"/>
      </w:rPr>
    </w:lvl>
    <w:lvl w:ilvl="1">
      <w:start w:val="5"/>
      <w:numFmt w:val="decimal"/>
      <w:lvlText w:val="%1.%2"/>
      <w:lvlJc w:val="left"/>
      <w:pPr>
        <w:ind w:left="810" w:hanging="450"/>
      </w:pPr>
      <w:rPr>
        <w:b w:val="0"/>
      </w:rPr>
    </w:lvl>
    <w:lvl w:ilvl="2">
      <w:start w:val="5"/>
      <w:numFmt w:val="decimal"/>
      <w:lvlText w:val="%1.%2.%3"/>
      <w:lvlJc w:val="left"/>
      <w:pPr>
        <w:ind w:left="1440" w:hanging="720"/>
      </w:pPr>
      <w:rPr>
        <w:b w:val="0"/>
      </w:rPr>
    </w:lvl>
    <w:lvl w:ilvl="3">
      <w:start w:val="1"/>
      <w:numFmt w:val="decimal"/>
      <w:lvlText w:val="%1.%2.%3.%4"/>
      <w:lvlJc w:val="left"/>
      <w:pPr>
        <w:ind w:left="1800" w:hanging="720"/>
      </w:pPr>
      <w:rPr>
        <w:b w:val="0"/>
      </w:rPr>
    </w:lvl>
    <w:lvl w:ilvl="4">
      <w:start w:val="1"/>
      <w:numFmt w:val="decimal"/>
      <w:lvlText w:val="%1.%2.%3.%4.%5"/>
      <w:lvlJc w:val="left"/>
      <w:pPr>
        <w:ind w:left="2520" w:hanging="1080"/>
      </w:pPr>
      <w:rPr>
        <w:b w:val="0"/>
      </w:rPr>
    </w:lvl>
    <w:lvl w:ilvl="5">
      <w:start w:val="1"/>
      <w:numFmt w:val="decimal"/>
      <w:lvlText w:val="%1.%2.%3.%4.%5.%6"/>
      <w:lvlJc w:val="left"/>
      <w:pPr>
        <w:ind w:left="2880" w:hanging="1080"/>
      </w:pPr>
      <w:rPr>
        <w:b w:val="0"/>
      </w:rPr>
    </w:lvl>
    <w:lvl w:ilvl="6">
      <w:start w:val="1"/>
      <w:numFmt w:val="decimal"/>
      <w:lvlText w:val="%1.%2.%3.%4.%5.%6.%7"/>
      <w:lvlJc w:val="left"/>
      <w:pPr>
        <w:ind w:left="3600" w:hanging="1440"/>
      </w:pPr>
      <w:rPr>
        <w:b w:val="0"/>
      </w:rPr>
    </w:lvl>
    <w:lvl w:ilvl="7">
      <w:start w:val="1"/>
      <w:numFmt w:val="decimal"/>
      <w:lvlText w:val="%1.%2.%3.%4.%5.%6.%7.%8"/>
      <w:lvlJc w:val="left"/>
      <w:pPr>
        <w:ind w:left="4320" w:hanging="1800"/>
      </w:pPr>
      <w:rPr>
        <w:b w:val="0"/>
      </w:rPr>
    </w:lvl>
    <w:lvl w:ilvl="8">
      <w:start w:val="1"/>
      <w:numFmt w:val="decimal"/>
      <w:lvlText w:val="%1.%2.%3.%4.%5.%6.%7.%8.%9"/>
      <w:lvlJc w:val="left"/>
      <w:pPr>
        <w:ind w:left="4680" w:hanging="1800"/>
      </w:pPr>
      <w:rPr>
        <w:b w:val="0"/>
      </w:rPr>
    </w:lvl>
  </w:abstractNum>
  <w:abstractNum w:abstractNumId="20">
    <w:lvl w:ilvl="0">
      <w:start w:val="1"/>
      <w:numFmt w:val="decimal"/>
      <w:lvlText w:val="%1."/>
      <w:lvlJc w:val="left"/>
      <w:pPr>
        <w:ind w:left="720" w:hanging="720"/>
      </w:pPr>
      <w:rPr/>
    </w:lvl>
    <w:lvl w:ilvl="1">
      <w:start w:val="1"/>
      <w:numFmt w:val="decimal"/>
      <w:lvlText w:val="%1.%2"/>
      <w:lvlJc w:val="left"/>
      <w:pPr>
        <w:ind w:left="720" w:hanging="720"/>
      </w:pPr>
      <w:rPr/>
    </w:lvl>
    <w:lvl w:ilvl="2">
      <w:start w:val="1"/>
      <w:numFmt w:val="decimal"/>
      <w:lvlText w:val="%1.%2.%3"/>
      <w:lvlJc w:val="left"/>
      <w:pPr>
        <w:ind w:left="1080" w:hanging="1080"/>
      </w:pPr>
      <w:rPr/>
    </w:lvl>
    <w:lvl w:ilvl="3">
      <w:start w:val="1"/>
      <w:numFmt w:val="decimal"/>
      <w:lvlText w:val="%1.%2.%3.%4"/>
      <w:lvlJc w:val="left"/>
      <w:pPr>
        <w:ind w:left="1800" w:hanging="1800"/>
      </w:pPr>
      <w:rPr/>
    </w:lvl>
    <w:lvl w:ilvl="4">
      <w:start w:val="1"/>
      <w:numFmt w:val="decimal"/>
      <w:lvlText w:val="%1.%2.%3.%4.%5"/>
      <w:lvlJc w:val="left"/>
      <w:pPr>
        <w:ind w:left="2160" w:hanging="2160"/>
      </w:pPr>
      <w:rPr/>
    </w:lvl>
    <w:lvl w:ilvl="5">
      <w:start w:val="1"/>
      <w:numFmt w:val="decimal"/>
      <w:lvlText w:val="%1.%2.%3.%4.%5.%6"/>
      <w:lvlJc w:val="left"/>
      <w:pPr>
        <w:ind w:left="2520" w:hanging="2520"/>
      </w:pPr>
      <w:rPr/>
    </w:lvl>
    <w:lvl w:ilvl="6">
      <w:start w:val="1"/>
      <w:numFmt w:val="decimal"/>
      <w:lvlText w:val="%1.%2.%3.%4.%5.%6.%7"/>
      <w:lvlJc w:val="left"/>
      <w:pPr>
        <w:ind w:left="2880" w:hanging="2880"/>
      </w:pPr>
      <w:rPr/>
    </w:lvl>
    <w:lvl w:ilvl="7">
      <w:start w:val="1"/>
      <w:numFmt w:val="decimal"/>
      <w:lvlText w:val="%1.%2.%3.%4.%5.%6.%7.%8"/>
      <w:lvlJc w:val="left"/>
      <w:pPr>
        <w:ind w:left="3240" w:hanging="3240"/>
      </w:pPr>
      <w:rPr/>
    </w:lvl>
    <w:lvl w:ilvl="8">
      <w:start w:val="1"/>
      <w:numFmt w:val="decimal"/>
      <w:lvlText w:val="%1.%2.%3.%4.%5.%6.%7.%8.%9"/>
      <w:lvlJc w:val="left"/>
      <w:pPr>
        <w:ind w:left="3600" w:hanging="3600"/>
      </w:pPr>
      <w:rPr/>
    </w:lvl>
  </w:abstractNum>
  <w:abstractNum w:abstractNumId="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7">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0">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3">
    <w:lvl w:ilvl="0">
      <w:start w:val="1"/>
      <w:numFmt w:val="decimal"/>
      <w:lvlText w:val="%1."/>
      <w:lvlJc w:val="left"/>
      <w:pPr>
        <w:ind w:left="360" w:hanging="360"/>
      </w:pPr>
      <w:rPr/>
    </w:lvl>
    <w:lvl w:ilvl="1">
      <w:start w:val="5"/>
      <w:numFmt w:val="decimal"/>
      <w:lvlText w:val="%1.%2"/>
      <w:lvlJc w:val="left"/>
      <w:pPr>
        <w:ind w:left="1680" w:hanging="1080"/>
      </w:pPr>
      <w:rPr/>
    </w:lvl>
    <w:lvl w:ilvl="2">
      <w:start w:val="6"/>
      <w:numFmt w:val="decimal"/>
      <w:lvlText w:val="%1.%2.%3"/>
      <w:lvlJc w:val="left"/>
      <w:pPr>
        <w:ind w:left="1080" w:hanging="1080"/>
      </w:pPr>
      <w:rPr/>
    </w:lvl>
    <w:lvl w:ilvl="3">
      <w:start w:val="1"/>
      <w:numFmt w:val="decimal"/>
      <w:lvlText w:val="%1.%2.%3.%4"/>
      <w:lvlJc w:val="left"/>
      <w:pPr>
        <w:ind w:left="3600" w:hanging="1800"/>
      </w:pPr>
      <w:rPr/>
    </w:lvl>
    <w:lvl w:ilvl="4">
      <w:start w:val="1"/>
      <w:numFmt w:val="decimal"/>
      <w:lvlText w:val="%1.%2.%3.%4.%5"/>
      <w:lvlJc w:val="left"/>
      <w:pPr>
        <w:ind w:left="4560" w:hanging="2160"/>
      </w:pPr>
      <w:rPr/>
    </w:lvl>
    <w:lvl w:ilvl="5">
      <w:start w:val="1"/>
      <w:numFmt w:val="decimal"/>
      <w:lvlText w:val="%1.%2.%3.%4.%5.%6"/>
      <w:lvlJc w:val="left"/>
      <w:pPr>
        <w:ind w:left="5520" w:hanging="2520"/>
      </w:pPr>
      <w:rPr/>
    </w:lvl>
    <w:lvl w:ilvl="6">
      <w:start w:val="1"/>
      <w:numFmt w:val="decimal"/>
      <w:lvlText w:val="%1.%2.%3.%4.%5.%6.%7"/>
      <w:lvlJc w:val="left"/>
      <w:pPr>
        <w:ind w:left="6480" w:hanging="2880"/>
      </w:pPr>
      <w:rPr/>
    </w:lvl>
    <w:lvl w:ilvl="7">
      <w:start w:val="1"/>
      <w:numFmt w:val="decimal"/>
      <w:lvlText w:val="%1.%2.%3.%4.%5.%6.%7.%8"/>
      <w:lvlJc w:val="left"/>
      <w:pPr>
        <w:ind w:left="7440" w:hanging="3240"/>
      </w:pPr>
      <w:rPr/>
    </w:lvl>
    <w:lvl w:ilvl="8">
      <w:start w:val="1"/>
      <w:numFmt w:val="decimal"/>
      <w:lvlText w:val="%1.%2.%3.%4.%5.%6.%7.%8.%9"/>
      <w:lvlJc w:val="left"/>
      <w:pPr>
        <w:ind w:left="8400" w:hanging="3600"/>
      </w:pPr>
      <w:rPr/>
    </w:lvl>
  </w:abstractNum>
  <w:abstractNum w:abstractNumId="34">
    <w:lvl w:ilvl="0">
      <w:start w:val="1"/>
      <w:numFmt w:val="decimal"/>
      <w:lvlText w:val="%1."/>
      <w:lvlJc w:val="left"/>
      <w:pPr>
        <w:ind w:left="360" w:hanging="360"/>
      </w:pPr>
      <w:rPr/>
    </w:lvl>
    <w:lvl w:ilvl="1">
      <w:start w:val="5"/>
      <w:numFmt w:val="decimal"/>
      <w:lvlText w:val="%1.%2"/>
      <w:lvlJc w:val="left"/>
      <w:pPr>
        <w:ind w:left="1200" w:hanging="1200"/>
      </w:pPr>
      <w:rPr/>
    </w:lvl>
    <w:lvl w:ilvl="2">
      <w:start w:val="5"/>
      <w:numFmt w:val="decimal"/>
      <w:lvlText w:val="%1.%2.%3"/>
      <w:lvlJc w:val="left"/>
      <w:pPr>
        <w:ind w:left="1200" w:hanging="1200"/>
      </w:pPr>
      <w:rPr/>
    </w:lvl>
    <w:lvl w:ilvl="3">
      <w:start w:val="1"/>
      <w:numFmt w:val="decimal"/>
      <w:lvlText w:val="%1.%2.%3.%4"/>
      <w:lvlJc w:val="left"/>
      <w:pPr>
        <w:ind w:left="1200" w:hanging="1200"/>
      </w:pPr>
      <w:rPr/>
    </w:lvl>
    <w:lvl w:ilvl="4">
      <w:start w:val="1"/>
      <w:numFmt w:val="decimal"/>
      <w:lvlText w:val="%1.%2.%3.%4.%5"/>
      <w:lvlJc w:val="left"/>
      <w:pPr>
        <w:ind w:left="1200" w:hanging="1200"/>
      </w:pPr>
      <w:rPr/>
    </w:lvl>
    <w:lvl w:ilvl="5">
      <w:start w:val="1"/>
      <w:numFmt w:val="decimal"/>
      <w:lvlText w:val="%1.%2.%3.%4.%5.%6"/>
      <w:lvlJc w:val="left"/>
      <w:pPr>
        <w:ind w:left="1200" w:hanging="120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35">
    <w:lvl w:ilvl="0">
      <w:start w:val="1"/>
      <w:numFmt w:val="decimal"/>
      <w:lvlText w:val="%1."/>
      <w:lvlJc w:val="left"/>
      <w:pPr>
        <w:ind w:left="360" w:hanging="360"/>
      </w:pPr>
      <w:rPr/>
    </w:lvl>
    <w:lvl w:ilvl="1">
      <w:start w:val="5"/>
      <w:numFmt w:val="decimal"/>
      <w:lvlText w:val="%1.%2"/>
      <w:lvlJc w:val="left"/>
      <w:pPr>
        <w:ind w:left="1200" w:hanging="1200"/>
      </w:pPr>
      <w:rPr/>
    </w:lvl>
    <w:lvl w:ilvl="2">
      <w:start w:val="4"/>
      <w:numFmt w:val="decimal"/>
      <w:lvlText w:val="%1.%2.%3"/>
      <w:lvlJc w:val="left"/>
      <w:pPr>
        <w:ind w:left="1200" w:hanging="1200"/>
      </w:pPr>
      <w:rPr/>
    </w:lvl>
    <w:lvl w:ilvl="3">
      <w:start w:val="1"/>
      <w:numFmt w:val="decimal"/>
      <w:lvlText w:val="%1.%2.%3.%4"/>
      <w:lvlJc w:val="left"/>
      <w:pPr>
        <w:ind w:left="1800" w:hanging="1800"/>
      </w:pPr>
      <w:rPr/>
    </w:lvl>
    <w:lvl w:ilvl="4">
      <w:start w:val="1"/>
      <w:numFmt w:val="decimal"/>
      <w:lvlText w:val="%1.%2.%3.%4.%5"/>
      <w:lvlJc w:val="left"/>
      <w:pPr>
        <w:ind w:left="2160" w:hanging="2160"/>
      </w:pPr>
      <w:rPr/>
    </w:lvl>
    <w:lvl w:ilvl="5">
      <w:start w:val="1"/>
      <w:numFmt w:val="decimal"/>
      <w:lvlText w:val="%1.%2.%3.%4.%5.%6"/>
      <w:lvlJc w:val="left"/>
      <w:pPr>
        <w:ind w:left="2520" w:hanging="2520"/>
      </w:pPr>
      <w:rPr/>
    </w:lvl>
    <w:lvl w:ilvl="6">
      <w:start w:val="1"/>
      <w:numFmt w:val="decimal"/>
      <w:lvlText w:val="%1.%2.%3.%4.%5.%6.%7"/>
      <w:lvlJc w:val="left"/>
      <w:pPr>
        <w:ind w:left="2880" w:hanging="2880"/>
      </w:pPr>
      <w:rPr/>
    </w:lvl>
    <w:lvl w:ilvl="7">
      <w:start w:val="1"/>
      <w:numFmt w:val="decimal"/>
      <w:lvlText w:val="%1.%2.%3.%4.%5.%6.%7.%8"/>
      <w:lvlJc w:val="left"/>
      <w:pPr>
        <w:ind w:left="3240" w:hanging="3240"/>
      </w:pPr>
      <w:rPr/>
    </w:lvl>
    <w:lvl w:ilvl="8">
      <w:start w:val="1"/>
      <w:numFmt w:val="decimal"/>
      <w:lvlText w:val="%1.%2.%3.%4.%5.%6.%7.%8.%9"/>
      <w:lvlJc w:val="left"/>
      <w:pPr>
        <w:ind w:left="3600" w:hanging="3600"/>
      </w:pPr>
      <w:rPr/>
    </w:lvl>
  </w:abstractNum>
  <w:abstractNum w:abstractNumId="3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7">
    <w:lvl w:ilvl="0">
      <w:start w:val="4"/>
      <w:numFmt w:val="decimal"/>
      <w:lvlText w:val="%1"/>
      <w:lvlJc w:val="left"/>
      <w:pPr>
        <w:ind w:left="390" w:hanging="390"/>
      </w:pPr>
      <w:rPr>
        <w:b w:val="0"/>
      </w:rPr>
    </w:lvl>
    <w:lvl w:ilvl="1">
      <w:start w:val="3"/>
      <w:numFmt w:val="decimal"/>
      <w:lvlText w:val="%1.%2"/>
      <w:lvlJc w:val="left"/>
      <w:pPr>
        <w:ind w:left="690" w:hanging="390"/>
      </w:pPr>
      <w:rPr>
        <w:b w:val="0"/>
      </w:rPr>
    </w:lvl>
    <w:lvl w:ilvl="2">
      <w:start w:val="1"/>
      <w:numFmt w:val="decimal"/>
      <w:lvlText w:val="%1.%2.%3"/>
      <w:lvlJc w:val="left"/>
      <w:pPr>
        <w:ind w:left="1320" w:hanging="720"/>
      </w:pPr>
      <w:rPr>
        <w:b w:val="0"/>
      </w:rPr>
    </w:lvl>
    <w:lvl w:ilvl="3">
      <w:start w:val="1"/>
      <w:numFmt w:val="decimal"/>
      <w:lvlText w:val="%1.%2.%3.%4"/>
      <w:lvlJc w:val="left"/>
      <w:pPr>
        <w:ind w:left="1620" w:hanging="720"/>
      </w:pPr>
      <w:rPr>
        <w:b w:val="0"/>
      </w:rPr>
    </w:lvl>
    <w:lvl w:ilvl="4">
      <w:start w:val="1"/>
      <w:numFmt w:val="decimal"/>
      <w:lvlText w:val="%1.%2.%3.%4.%5"/>
      <w:lvlJc w:val="left"/>
      <w:pPr>
        <w:ind w:left="2280" w:hanging="1080"/>
      </w:pPr>
      <w:rPr>
        <w:b w:val="0"/>
      </w:rPr>
    </w:lvl>
    <w:lvl w:ilvl="5">
      <w:start w:val="1"/>
      <w:numFmt w:val="decimal"/>
      <w:lvlText w:val="%1.%2.%3.%4.%5.%6"/>
      <w:lvlJc w:val="left"/>
      <w:pPr>
        <w:ind w:left="2580" w:hanging="1080"/>
      </w:pPr>
      <w:rPr>
        <w:b w:val="0"/>
      </w:rPr>
    </w:lvl>
    <w:lvl w:ilvl="6">
      <w:start w:val="1"/>
      <w:numFmt w:val="decimal"/>
      <w:lvlText w:val="%1.%2.%3.%4.%5.%6.%7"/>
      <w:lvlJc w:val="left"/>
      <w:pPr>
        <w:ind w:left="3240" w:hanging="1440"/>
      </w:pPr>
      <w:rPr>
        <w:b w:val="0"/>
      </w:rPr>
    </w:lvl>
    <w:lvl w:ilvl="7">
      <w:start w:val="1"/>
      <w:numFmt w:val="decimal"/>
      <w:lvlText w:val="%1.%2.%3.%4.%5.%6.%7.%8"/>
      <w:lvlJc w:val="left"/>
      <w:pPr>
        <w:ind w:left="3900" w:hanging="1800"/>
      </w:pPr>
      <w:rPr>
        <w:b w:val="0"/>
      </w:rPr>
    </w:lvl>
    <w:lvl w:ilvl="8">
      <w:start w:val="1"/>
      <w:numFmt w:val="decimal"/>
      <w:lvlText w:val="%1.%2.%3.%4.%5.%6.%7.%8.%9"/>
      <w:lvlJc w:val="left"/>
      <w:pPr>
        <w:ind w:left="4200" w:hanging="1800"/>
      </w:pPr>
      <w:rPr>
        <w:b w:val="0"/>
      </w:rPr>
    </w:lvl>
  </w:abstractNum>
  <w:abstractNum w:abstractNumId="3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88" w:hanging="360"/>
      </w:pPr>
      <w:rPr>
        <w:rFonts w:ascii="Courier New" w:cs="Courier New" w:eastAsia="Courier New" w:hAnsi="Courier New"/>
      </w:rPr>
    </w:lvl>
    <w:lvl w:ilvl="2">
      <w:start w:val="1"/>
      <w:numFmt w:val="bullet"/>
      <w:lvlText w:val="▪"/>
      <w:lvlJc w:val="left"/>
      <w:pPr>
        <w:ind w:left="808" w:hanging="360"/>
      </w:pPr>
      <w:rPr>
        <w:rFonts w:ascii="Noto Sans Symbols" w:cs="Noto Sans Symbols" w:eastAsia="Noto Sans Symbols" w:hAnsi="Noto Sans Symbols"/>
      </w:rPr>
    </w:lvl>
    <w:lvl w:ilvl="3">
      <w:start w:val="1"/>
      <w:numFmt w:val="bullet"/>
      <w:lvlText w:val="●"/>
      <w:lvlJc w:val="left"/>
      <w:pPr>
        <w:ind w:left="1528" w:hanging="360"/>
      </w:pPr>
      <w:rPr>
        <w:rFonts w:ascii="Noto Sans Symbols" w:cs="Noto Sans Symbols" w:eastAsia="Noto Sans Symbols" w:hAnsi="Noto Sans Symbols"/>
      </w:rPr>
    </w:lvl>
    <w:lvl w:ilvl="4">
      <w:start w:val="1"/>
      <w:numFmt w:val="bullet"/>
      <w:lvlText w:val="o"/>
      <w:lvlJc w:val="left"/>
      <w:pPr>
        <w:ind w:left="2248" w:hanging="360"/>
      </w:pPr>
      <w:rPr>
        <w:rFonts w:ascii="Courier New" w:cs="Courier New" w:eastAsia="Courier New" w:hAnsi="Courier New"/>
      </w:rPr>
    </w:lvl>
    <w:lvl w:ilvl="5">
      <w:start w:val="1"/>
      <w:numFmt w:val="bullet"/>
      <w:lvlText w:val="▪"/>
      <w:lvlJc w:val="left"/>
      <w:pPr>
        <w:ind w:left="2968" w:hanging="360"/>
      </w:pPr>
      <w:rPr>
        <w:rFonts w:ascii="Noto Sans Symbols" w:cs="Noto Sans Symbols" w:eastAsia="Noto Sans Symbols" w:hAnsi="Noto Sans Symbols"/>
      </w:rPr>
    </w:lvl>
    <w:lvl w:ilvl="6">
      <w:start w:val="1"/>
      <w:numFmt w:val="bullet"/>
      <w:lvlText w:val="●"/>
      <w:lvlJc w:val="left"/>
      <w:pPr>
        <w:ind w:left="3688" w:hanging="360"/>
      </w:pPr>
      <w:rPr>
        <w:rFonts w:ascii="Noto Sans Symbols" w:cs="Noto Sans Symbols" w:eastAsia="Noto Sans Symbols" w:hAnsi="Noto Sans Symbols"/>
      </w:rPr>
    </w:lvl>
    <w:lvl w:ilvl="7">
      <w:start w:val="1"/>
      <w:numFmt w:val="bullet"/>
      <w:lvlText w:val="o"/>
      <w:lvlJc w:val="left"/>
      <w:pPr>
        <w:ind w:left="4408" w:hanging="360"/>
      </w:pPr>
      <w:rPr>
        <w:rFonts w:ascii="Courier New" w:cs="Courier New" w:eastAsia="Courier New" w:hAnsi="Courier New"/>
      </w:rPr>
    </w:lvl>
    <w:lvl w:ilvl="8">
      <w:start w:val="1"/>
      <w:numFmt w:val="bullet"/>
      <w:lvlText w:val="▪"/>
      <w:lvlJc w:val="left"/>
      <w:pPr>
        <w:ind w:left="5128" w:hanging="360"/>
      </w:pPr>
      <w:rPr>
        <w:rFonts w:ascii="Noto Sans Symbols" w:cs="Noto Sans Symbols" w:eastAsia="Noto Sans Symbols" w:hAnsi="Noto Sans Symbols"/>
      </w:rPr>
    </w:lvl>
  </w:abstractNum>
  <w:abstractNum w:abstractNumId="40">
    <w:lvl w:ilvl="0">
      <w:start w:val="1"/>
      <w:numFmt w:val="decimal"/>
      <w:lvlText w:val="%1."/>
      <w:lvlJc w:val="left"/>
      <w:pPr>
        <w:ind w:left="360" w:hanging="360"/>
      </w:pPr>
      <w:rPr/>
    </w:lvl>
    <w:lvl w:ilvl="1">
      <w:start w:val="1"/>
      <w:numFmt w:val="decimal"/>
      <w:lvlText w:val="%1.%2"/>
      <w:lvlJc w:val="left"/>
      <w:pPr>
        <w:ind w:left="720" w:hanging="720"/>
      </w:pPr>
      <w:rPr/>
    </w:lvl>
    <w:lvl w:ilvl="2">
      <w:start w:val="1"/>
      <w:numFmt w:val="decimal"/>
      <w:lvlText w:val="%1.%2.%3"/>
      <w:lvlJc w:val="left"/>
      <w:pPr>
        <w:ind w:left="1080" w:hanging="1080"/>
      </w:pPr>
      <w:rPr/>
    </w:lvl>
    <w:lvl w:ilvl="3">
      <w:start w:val="1"/>
      <w:numFmt w:val="decimal"/>
      <w:lvlText w:val="%1.%2.%3.%4"/>
      <w:lvlJc w:val="left"/>
      <w:pPr>
        <w:ind w:left="1440" w:hanging="1440"/>
      </w:pPr>
      <w:rPr/>
    </w:lvl>
    <w:lvl w:ilvl="4">
      <w:start w:val="1"/>
      <w:numFmt w:val="decimal"/>
      <w:lvlText w:val="%1.%2.%3.%4.%5"/>
      <w:lvlJc w:val="left"/>
      <w:pPr>
        <w:ind w:left="1800" w:hanging="1800"/>
      </w:pPr>
      <w:rPr/>
    </w:lvl>
    <w:lvl w:ilvl="5">
      <w:start w:val="1"/>
      <w:numFmt w:val="decimal"/>
      <w:lvlText w:val="%1.%2.%3.%4.%5.%6"/>
      <w:lvlJc w:val="left"/>
      <w:pPr>
        <w:ind w:left="2160" w:hanging="2160"/>
      </w:pPr>
      <w:rPr/>
    </w:lvl>
    <w:lvl w:ilvl="6">
      <w:start w:val="1"/>
      <w:numFmt w:val="decimal"/>
      <w:lvlText w:val="%1.%2.%3.%4.%5.%6.%7"/>
      <w:lvlJc w:val="left"/>
      <w:pPr>
        <w:ind w:left="2520" w:hanging="2520"/>
      </w:pPr>
      <w:rPr/>
    </w:lvl>
    <w:lvl w:ilvl="7">
      <w:start w:val="1"/>
      <w:numFmt w:val="decimal"/>
      <w:lvlText w:val="%1.%2.%3.%4.%5.%6.%7.%8"/>
      <w:lvlJc w:val="left"/>
      <w:pPr>
        <w:ind w:left="2880" w:hanging="2880"/>
      </w:pPr>
      <w:rPr/>
    </w:lvl>
    <w:lvl w:ilvl="8">
      <w:start w:val="1"/>
      <w:numFmt w:val="decimal"/>
      <w:lvlText w:val="%1.%2.%3.%4.%5.%6.%7.%8.%9"/>
      <w:lvlJc w:val="left"/>
      <w:pPr>
        <w:ind w:left="3240" w:hanging="32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it-IT"/>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eeaf6" w:val="clear"/>
      </w:tcPr>
    </w:tblStylePr>
    <w:tblStylePr w:type="band1Vert">
      <w:tcPr>
        <w:shd w:fill="deea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eeaf6" w:val="clear"/>
      </w:tcPr>
    </w:tblStylePr>
    <w:tblStylePr w:type="band1Vert">
      <w:tcPr>
        <w:shd w:fill="deea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eeaf6" w:val="clear"/>
      </w:tcPr>
    </w:tblStylePr>
    <w:tblStylePr w:type="band1Vert">
      <w:tcPr>
        <w:shd w:fill="deea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eeaf6" w:val="clear"/>
      </w:tcPr>
    </w:tblStylePr>
    <w:tblStylePr w:type="band1Vert">
      <w:tcPr>
        <w:shd w:fill="deea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eeaf6" w:val="clear"/>
      </w:tcPr>
    </w:tblStylePr>
    <w:tblStylePr w:type="band1Vert">
      <w:tcPr>
        <w:shd w:fill="deea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eeaf6" w:val="clear"/>
      </w:tcPr>
    </w:tblStylePr>
    <w:tblStylePr w:type="band1Vert">
      <w:tcPr>
        <w:shd w:fill="deea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eeaf6" w:val="clear"/>
      </w:tcPr>
    </w:tblStylePr>
    <w:tblStylePr w:type="band1Vert">
      <w:tcPr>
        <w:shd w:fill="deea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eeaf6" w:val="clear"/>
      </w:tcPr>
    </w:tblStylePr>
    <w:tblStylePr w:type="band1Vert">
      <w:tcPr>
        <w:shd w:fill="deea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eeaf6" w:val="clear"/>
      </w:tcPr>
    </w:tblStylePr>
    <w:tblStylePr w:type="band1Vert">
      <w:tcPr>
        <w:shd w:fill="deea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4" Type="http://schemas.openxmlformats.org/officeDocument/2006/relationships/image" Target="media/image17.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header" Target="header5.xml"/><Relationship Id="rId25" Type="http://schemas.openxmlformats.org/officeDocument/2006/relationships/chart" Target="charts/chart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1.png"/><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header" Target="header1.xml"/><Relationship Id="rId12" Type="http://schemas.openxmlformats.org/officeDocument/2006/relationships/image" Target="media/image19.png"/><Relationship Id="rId15" Type="http://schemas.openxmlformats.org/officeDocument/2006/relationships/image" Target="media/image12.png"/><Relationship Id="rId14" Type="http://schemas.openxmlformats.org/officeDocument/2006/relationships/header" Target="header2.xml"/><Relationship Id="rId17" Type="http://schemas.openxmlformats.org/officeDocument/2006/relationships/header" Target="header4.xml"/><Relationship Id="rId16" Type="http://schemas.openxmlformats.org/officeDocument/2006/relationships/header" Target="header3.xml"/><Relationship Id="rId19" Type="http://schemas.openxmlformats.org/officeDocument/2006/relationships/image" Target="media/image11.png"/><Relationship Id="rId1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6.png"/></Relationships>
</file>

<file path=word/_rels/header5.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4.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radarChart>
        <c:radarStyle val="marker"/>
        <c:varyColors val="0"/>
        <c:ser>
          <c:idx val="0"/>
          <c:order val="0"/>
          <c:tx>
            <c:strRef>
              <c:f>Foglio1!$B$1</c:f>
              <c:strCache>
                <c:ptCount val="1"/>
                <c:pt idx="0">
                  <c:v>Valutazione Dell'Usablità</c:v>
                </c:pt>
              </c:strCache>
            </c:strRef>
          </c:tx>
          <c:spPr>
            <a:ln w="28575" cap="rnd">
              <a:solidFill>
                <a:schemeClr val="accent1"/>
              </a:solidFill>
              <a:round/>
            </a:ln>
            <a:effectLst/>
          </c:spPr>
          <c:marker>
            <c:symbol val="none"/>
          </c:marker>
          <c:cat>
            <c:strRef>
              <c:f>Foglio1!$A$2:$A$8</c:f>
              <c:strCache>
                <c:ptCount val="7"/>
                <c:pt idx="0">
                  <c:v>Adeguatezza al Compito</c:v>
                </c:pt>
                <c:pt idx="1">
                  <c:v>Auto-Descrizione</c:v>
                </c:pt>
                <c:pt idx="2">
                  <c:v>Conformità alle Aspettative dell'Utente
</c:v>
                </c:pt>
                <c:pt idx="3">
                  <c:v>Adeguatezza all'Apprendimento</c:v>
                </c:pt>
                <c:pt idx="4">
                  <c:v>Controllabilità
</c:v>
                </c:pt>
                <c:pt idx="5">
                  <c:v>Tolleranza verso gli Errori</c:v>
                </c:pt>
                <c:pt idx="6">
                  <c:v>Adeguatezza all'Individuazione</c:v>
                </c:pt>
              </c:strCache>
            </c:strRef>
          </c:cat>
          <c:val>
            <c:numRef>
              <c:f>Foglio1!$B$2:$B$8</c:f>
              <c:numCache>
                <c:formatCode>General</c:formatCode>
                <c:ptCount val="7"/>
                <c:pt idx="0">
                  <c:v>3.32</c:v>
                </c:pt>
                <c:pt idx="1">
                  <c:v>3.46</c:v>
                </c:pt>
                <c:pt idx="2">
                  <c:v>3.4</c:v>
                </c:pt>
                <c:pt idx="3">
                  <c:v>3.46</c:v>
                </c:pt>
                <c:pt idx="4">
                  <c:v>2.2999999999999998</c:v>
                </c:pt>
                <c:pt idx="5">
                  <c:v>2.2000000000000002</c:v>
                </c:pt>
                <c:pt idx="6">
                  <c:v>0</c:v>
                </c:pt>
              </c:numCache>
            </c:numRef>
          </c:val>
          <c:extLst>
            <c:ext xmlns:c16="http://schemas.microsoft.com/office/drawing/2014/chart" uri="{C3380CC4-5D6E-409C-BE32-E72D297353CC}">
              <c16:uniqueId val="{00000000-427A-436C-9CC5-B792DC701238}"/>
            </c:ext>
          </c:extLst>
        </c:ser>
        <c:dLbls>
          <c:showLegendKey val="0"/>
          <c:showVal val="0"/>
          <c:showCatName val="0"/>
          <c:showSerName val="0"/>
          <c:showPercent val="0"/>
          <c:showBubbleSize val="0"/>
        </c:dLbls>
        <c:axId val="1077912511"/>
        <c:axId val="1077908351"/>
      </c:radarChart>
      <c:catAx>
        <c:axId val="10779125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077908351"/>
        <c:crosses val="autoZero"/>
        <c:auto val="1"/>
        <c:lblAlgn val="ctr"/>
        <c:lblOffset val="100"/>
        <c:noMultiLvlLbl val="0"/>
      </c:catAx>
      <c:valAx>
        <c:axId val="1077908351"/>
        <c:scaling>
          <c:orientation val="minMax"/>
          <c:max val="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077912511"/>
        <c:crosses val="autoZero"/>
        <c:crossBetween val="between"/>
        <c:majorUnit val="1"/>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