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6.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r>
        <w:t xml:space="preserve"> </w:t>
      </w:r>
      <w:r>
        <w:t xml:space="preserve">Jenny</w:t>
      </w:r>
      <w:r>
        <w:t xml:space="preserve"> </w:t>
      </w:r>
      <w:r>
        <w:t xml:space="preserve">CMF</w:t>
      </w:r>
    </w:p>
    <w:p>
      <w:pPr>
        <w:pStyle w:val="Subtitle"/>
      </w:pPr>
      <w:r>
        <w:t xml:space="preserve">Revue</w:t>
      </w:r>
      <w:r>
        <w:t xml:space="preserve"> </w:t>
      </w:r>
      <w:r>
        <w:t xml:space="preserve">des</w:t>
      </w:r>
      <w:r>
        <w:t xml:space="preserve"> </w:t>
      </w:r>
      <w:r>
        <w:t xml:space="preserve">pratiques</w:t>
      </w:r>
      <w:r>
        <w:t xml:space="preserve"> </w:t>
      </w:r>
      <w:r>
        <w:t xml:space="preserve">gingivopériostoplastie</w:t>
      </w:r>
    </w:p>
    <w:p>
      <w:pPr>
        <w:pStyle w:val="Author"/>
      </w:pPr>
      <w:r>
        <w:t xml:space="preserve">Francesco</w:t>
      </w:r>
      <w:r>
        <w:t xml:space="preserve"> </w:t>
      </w:r>
      <w:r>
        <w:t xml:space="preserve">Monti</w:t>
      </w:r>
    </w:p>
    <w:p>
      <w:pPr>
        <w:pStyle w:val="Date"/>
      </w:pPr>
      <w:r>
        <w:t xml:space="preserve">2023-07-25</w:t>
      </w:r>
      <w:r>
        <w:t xml:space="preserve"> </w:t>
      </w:r>
      <w:r>
        <w:t xml:space="preserve">12:26:12</w:t>
      </w:r>
    </w:p>
    <w:bookmarkStart w:id="23" w:name="epidemio"/>
    <w:p>
      <w:pPr>
        <w:pStyle w:val="Heading1"/>
      </w:pPr>
      <w:r>
        <w:t xml:space="preserve">Epidemio</w:t>
      </w:r>
    </w:p>
    <w:bookmarkStart w:id="20" w:name="sexe"/>
    <w:p>
      <w:pPr>
        <w:pStyle w:val="Heading2"/>
      </w:pPr>
      <w:r>
        <w:t xml:space="preserve">Sexe</w:t>
      </w:r>
    </w:p>
    <w:p>
      <w:pPr>
        <w:pStyle w:val="SourceCode"/>
      </w:pPr>
      <w:r>
        <w:rPr>
          <w:rStyle w:val="FunctionTok"/>
        </w:rPr>
        <w:t xml:space="preserve">table_prop</w:t>
      </w:r>
      <w:r>
        <w:rPr>
          <w:rStyle w:val="NormalTok"/>
        </w:rPr>
        <w:t xml:space="preserve">(epi</w:t>
      </w:r>
      <w:r>
        <w:rPr>
          <w:rStyle w:val="SpecialCharTok"/>
        </w:rPr>
        <w:t xml:space="preserve">$</w:t>
      </w:r>
      <w:r>
        <w:rPr>
          <w:rStyle w:val="NormalTok"/>
        </w:rPr>
        <w:t xml:space="preserve">sexe)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"Gender"</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w:t>
      </w:r>
      <w:r>
        <w:rPr>
          <w:rStyle w:val="StringTok"/>
        </w:rPr>
        <w:t xml:space="preserve">"n"</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kable_paper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FirstParagraph"/>
      </w:pPr>
      <w:r>
        <w:t xml:space="preserve">Gender</w:t>
      </w:r>
    </w:p>
    <w:p>
      <w:pPr>
        <w:pStyle w:val="BodyText"/>
      </w:pPr>
      <w:r>
        <w:t xml:space="preserve">Gender</w:t>
      </w:r>
    </w:p>
    <w:p>
      <w:pPr>
        <w:pStyle w:val="BodyText"/>
      </w:pPr>
      <w:r>
        <w:t xml:space="preserve">n</w:t>
      </w:r>
    </w:p>
    <w:p>
      <w:pPr>
        <w:pStyle w:val="BodyText"/>
      </w:pPr>
      <w:r>
        <w:t xml:space="preserve">%</w:t>
      </w:r>
    </w:p>
    <w:p>
      <w:pPr>
        <w:pStyle w:val="BodyText"/>
      </w:pPr>
      <w:r>
        <w:t xml:space="preserve">F</w:t>
      </w:r>
    </w:p>
    <w:p>
      <w:pPr>
        <w:pStyle w:val="BodyText"/>
      </w:pPr>
      <w:r>
        <w:t xml:space="preserve">59</w:t>
      </w:r>
    </w:p>
    <w:p>
      <w:pPr>
        <w:pStyle w:val="BodyText"/>
      </w:pPr>
      <w:r>
        <w:t xml:space="preserve">39.07 %</w:t>
      </w:r>
    </w:p>
    <w:p>
      <w:pPr>
        <w:pStyle w:val="BodyText"/>
      </w:pPr>
      <w:r>
        <w:t xml:space="preserve">M</w:t>
      </w:r>
    </w:p>
    <w:p>
      <w:pPr>
        <w:pStyle w:val="BodyText"/>
      </w:pPr>
      <w:r>
        <w:t xml:space="preserve">92</w:t>
      </w:r>
    </w:p>
    <w:p>
      <w:pPr>
        <w:pStyle w:val="BodyText"/>
      </w:pPr>
      <w:r>
        <w:t xml:space="preserve">60.93 %</w:t>
      </w:r>
    </w:p>
    <w:bookmarkEnd w:id="20"/>
    <w:bookmarkStart w:id="21" w:name="fentes"/>
    <w:p>
      <w:pPr>
        <w:pStyle w:val="Heading2"/>
      </w:pPr>
      <w:r>
        <w:t xml:space="preserve">Fentes</w:t>
      </w:r>
    </w:p>
    <w:p>
      <w:pPr>
        <w:pStyle w:val="SourceCode"/>
      </w:pPr>
      <w:r>
        <w:rPr>
          <w:rStyle w:val="DocumentationTok"/>
        </w:rPr>
        <w:t xml:space="preserve">##### Table 1</w:t>
      </w:r>
      <w:r>
        <w:br/>
      </w:r>
      <w:r>
        <w:rPr>
          <w:rStyle w:val="FunctionTok"/>
        </w:rPr>
        <w:t xml:space="preserve">rbind</w:t>
      </w:r>
      <w:r>
        <w:rPr>
          <w:rStyle w:val="NormalTok"/>
        </w:rPr>
        <w:t xml:space="preserve">(</w:t>
      </w:r>
      <w:r>
        <w:rPr>
          <w:rStyle w:val="FunctionTok"/>
        </w:rPr>
        <w:t xml:space="preserve">table_prop</w:t>
      </w:r>
      <w:r>
        <w:rPr>
          <w:rStyle w:val="NormalTok"/>
        </w:rPr>
        <w:t xml:space="preserve">(epi</w:t>
      </w:r>
      <w:r>
        <w:rPr>
          <w:rStyle w:val="SpecialCharTok"/>
        </w:rPr>
        <w:t xml:space="preserve">$</w:t>
      </w:r>
      <w:r>
        <w:rPr>
          <w:rStyle w:val="NormalTok"/>
        </w:rPr>
        <w:t xml:space="preserve">complete),</w:t>
      </w:r>
      <w:r>
        <w:br/>
      </w:r>
      <w:r>
        <w:rPr>
          <w:rStyle w:val="NormalTok"/>
        </w:rPr>
        <w:t xml:space="preserve">      </w:t>
      </w:r>
      <w:r>
        <w:rPr>
          <w:rStyle w:val="FunctionTok"/>
        </w:rPr>
        <w:t xml:space="preserve">table_prop</w:t>
      </w:r>
      <w:r>
        <w:rPr>
          <w:rStyle w:val="NormalTok"/>
        </w:rPr>
        <w:t xml:space="preserve">(epi</w:t>
      </w:r>
      <w:r>
        <w:rPr>
          <w:rStyle w:val="SpecialCharTok"/>
        </w:rPr>
        <w:t xml:space="preserve">$</w:t>
      </w:r>
      <w:r>
        <w:rPr>
          <w:rStyle w:val="NormalTok"/>
        </w:rPr>
        <w:t xml:space="preserve">cote))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tringTok"/>
        </w:rPr>
        <w:t xml:space="preserve">"Both"</w:t>
      </w:r>
      <w:r>
        <w:rPr>
          <w:rStyle w:val="NormalTok"/>
        </w:rPr>
        <w:t xml:space="preserve">,</w:t>
      </w:r>
      <w:r>
        <w:rPr>
          <w:rStyle w:val="StringTok"/>
        </w:rPr>
        <w:t xml:space="preserve">"Right"</w:t>
      </w:r>
      <w:r>
        <w:rPr>
          <w:rStyle w:val="NormalTok"/>
        </w:rPr>
        <w:t xml:space="preserve">,</w:t>
      </w:r>
      <w:r>
        <w:rPr>
          <w:rStyle w:val="StringTok"/>
        </w:rPr>
        <w:t xml:space="preserve">"Left"</w:t>
      </w:r>
      <w:r>
        <w:rPr>
          <w:rStyle w:val="NormalTok"/>
        </w:rPr>
        <w:t xml:space="preserve">,</w:t>
      </w:r>
      <w:r>
        <w:rPr>
          <w:rStyle w:val="StringTok"/>
        </w:rPr>
        <w:t xml:space="preserve">"NA"</w:t>
      </w:r>
      <w:r>
        <w:rPr>
          <w:rStyle w:val="NormalTok"/>
        </w:rPr>
        <w:t xml:space="preserve">)) </w:t>
      </w:r>
      <w:r>
        <w:rPr>
          <w:rStyle w:val="SpecialCharTok"/>
        </w:rPr>
        <w:t xml:space="preserve">%&gt;%</w:t>
      </w:r>
      <w:r>
        <w:rPr>
          <w:rStyle w:val="NormalTok"/>
        </w:rPr>
        <w:t xml:space="preserve"> </w:t>
      </w:r>
      <w:r>
        <w:rPr>
          <w:rStyle w:val="CommentTok"/>
        </w:rPr>
        <w:t xml:space="preserve"># labels of feature column</w:t>
      </w:r>
      <w:r>
        <w:br/>
      </w:r>
      <w:r>
        <w:rPr>
          <w:rStyle w:val="NormalTok"/>
        </w:rPr>
        <w:t xml:space="preserve">  </w:t>
      </w:r>
      <w:r>
        <w:rPr>
          <w:rStyle w:val="FunctionTok"/>
        </w:rPr>
        <w:t xml:space="preserve">kable</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"Feature"</w:t>
      </w:r>
      <w:r>
        <w:rPr>
          <w:rStyle w:val="NormalTok"/>
        </w:rPr>
        <w:t xml:space="preserve">,</w:t>
      </w:r>
      <w:r>
        <w:rPr>
          <w:rStyle w:val="StringTok"/>
        </w:rPr>
        <w:t xml:space="preserve">"n"</w:t>
      </w:r>
      <w:r>
        <w:rPr>
          <w:rStyle w:val="NormalTok"/>
        </w:rPr>
        <w:t xml:space="preserve">,</w:t>
      </w:r>
      <w:r>
        <w:rPr>
          <w:rStyle w:val="StringTok"/>
        </w:rPr>
        <w:t xml:space="preserve">"%"</w:t>
      </w:r>
      <w:r>
        <w:rPr>
          <w:rStyle w:val="NormalTok"/>
        </w:rPr>
        <w:t xml:space="preserve">), </w:t>
      </w:r>
      <w:r>
        <w:rPr>
          <w:rStyle w:val="AttributeTok"/>
        </w:rPr>
        <w:t xml:space="preserve">caption =</w:t>
      </w:r>
      <w:r>
        <w:rPr>
          <w:rStyle w:val="NormalTok"/>
        </w:rPr>
        <w:t xml:space="preserve"> </w:t>
      </w:r>
      <w:r>
        <w:rPr>
          <w:rStyle w:val="StringTok"/>
        </w:rPr>
        <w:t xml:space="preserve">"Cleft characteristics"</w:t>
      </w:r>
      <w:r>
        <w:rPr>
          <w:rStyle w:val="NormalTok"/>
        </w:rPr>
        <w:t xml:space="preserve">) </w:t>
      </w:r>
      <w:r>
        <w:rPr>
          <w:rStyle w:val="SpecialCharTok"/>
        </w:rPr>
        <w:t xml:space="preserve">%&gt;%</w:t>
      </w:r>
      <w:r>
        <w:br/>
      </w:r>
      <w:r>
        <w:rPr>
          <w:rStyle w:val="NormalTok"/>
        </w:rPr>
        <w:t xml:space="preserve">  </w:t>
      </w:r>
      <w:r>
        <w:rPr>
          <w:rStyle w:val="FunctionTok"/>
        </w:rPr>
        <w:t xml:space="preserve">kable_paper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pack_rows</w:t>
      </w:r>
      <w:r>
        <w:rPr>
          <w:rStyle w:val="NormalTok"/>
        </w:rPr>
        <w:t xml:space="preserve">(</w:t>
      </w:r>
      <w:r>
        <w:rPr>
          <w:rStyle w:val="AttributeTok"/>
        </w:rPr>
        <w:t xml:space="preserve">start_row =</w:t>
      </w:r>
      <w:r>
        <w:rPr>
          <w:rStyle w:val="NormalTok"/>
        </w:rPr>
        <w:t xml:space="preserve"> </w:t>
      </w:r>
      <w:r>
        <w:rPr>
          <w:rStyle w:val="DecValTok"/>
        </w:rPr>
        <w:t xml:space="preserve">1</w:t>
      </w:r>
      <w:r>
        <w:rPr>
          <w:rStyle w:val="NormalTok"/>
        </w:rPr>
        <w:t xml:space="preserve">,</w:t>
      </w:r>
      <w:r>
        <w:rPr>
          <w:rStyle w:val="AttributeTok"/>
        </w:rPr>
        <w:t xml:space="preserve">end_row =</w:t>
      </w:r>
      <w:r>
        <w:rPr>
          <w:rStyle w:val="NormalTok"/>
        </w:rPr>
        <w:t xml:space="preserve"> </w:t>
      </w:r>
      <w:r>
        <w:rPr>
          <w:rStyle w:val="DecValTok"/>
        </w:rPr>
        <w:t xml:space="preserve">2</w:t>
      </w:r>
      <w:r>
        <w:rPr>
          <w:rStyle w:val="NormalTok"/>
        </w:rPr>
        <w:t xml:space="preserve">,</w:t>
      </w:r>
      <w:r>
        <w:rPr>
          <w:rStyle w:val="StringTok"/>
        </w:rPr>
        <w:t xml:space="preserve">"Complete"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pack_rows</w:t>
      </w:r>
      <w:r>
        <w:rPr>
          <w:rStyle w:val="NormalTok"/>
        </w:rPr>
        <w:t xml:space="preserve">(</w:t>
      </w:r>
      <w:r>
        <w:rPr>
          <w:rStyle w:val="AttributeTok"/>
        </w:rPr>
        <w:t xml:space="preserve">start_row =</w:t>
      </w:r>
      <w:r>
        <w:rPr>
          <w:rStyle w:val="NormalTok"/>
        </w:rPr>
        <w:t xml:space="preserve"> </w:t>
      </w:r>
      <w:r>
        <w:rPr>
          <w:rStyle w:val="DecValTok"/>
        </w:rPr>
        <w:t xml:space="preserve">3</w:t>
      </w:r>
      <w:r>
        <w:rPr>
          <w:rStyle w:val="NormalTok"/>
        </w:rPr>
        <w:t xml:space="preserve">,</w:t>
      </w:r>
      <w:r>
        <w:rPr>
          <w:rStyle w:val="AttributeTok"/>
        </w:rPr>
        <w:t xml:space="preserve">end_row =</w:t>
      </w:r>
      <w:r>
        <w:rPr>
          <w:rStyle w:val="NormalTok"/>
        </w:rPr>
        <w:t xml:space="preserve"> </w:t>
      </w:r>
      <w:r>
        <w:rPr>
          <w:rStyle w:val="DecValTok"/>
        </w:rPr>
        <w:t xml:space="preserve">6</w:t>
      </w:r>
      <w:r>
        <w:rPr>
          <w:rStyle w:val="NormalTok"/>
        </w:rPr>
        <w:t xml:space="preserve">,</w:t>
      </w:r>
      <w:r>
        <w:rPr>
          <w:rStyle w:val="StringTok"/>
        </w:rPr>
        <w:t xml:space="preserve">"Affected side"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FirstParagraph"/>
      </w:pPr>
      <w:r>
        <w:t xml:space="preserve">Cleft characteristics</w:t>
      </w:r>
    </w:p>
    <w:p>
      <w:pPr>
        <w:pStyle w:val="BodyText"/>
      </w:pPr>
      <w:r>
        <w:t xml:space="preserve">Feature</w:t>
      </w:r>
    </w:p>
    <w:p>
      <w:pPr>
        <w:pStyle w:val="BodyText"/>
      </w:pPr>
      <w:r>
        <w:t xml:space="preserve">n</w:t>
      </w:r>
    </w:p>
    <w:p>
      <w:pPr>
        <w:pStyle w:val="BodyText"/>
      </w:pPr>
      <w:r>
        <w:t xml:space="preserve">%</w:t>
      </w:r>
    </w:p>
    <w:p>
      <w:pPr>
        <w:pStyle w:val="BodyText"/>
      </w:pPr>
      <w:r>
        <w:t xml:space="preserve">Complete</w:t>
      </w:r>
    </w:p>
    <w:p>
      <w:pPr>
        <w:pStyle w:val="BodyText"/>
      </w:pPr>
      <w:r>
        <w:t xml:space="preserve">No</w:t>
      </w:r>
    </w:p>
    <w:p>
      <w:pPr>
        <w:pStyle w:val="BodyText"/>
      </w:pPr>
      <w:r>
        <w:t xml:space="preserve">48</w:t>
      </w:r>
    </w:p>
    <w:p>
      <w:pPr>
        <w:pStyle w:val="BodyText"/>
      </w:pPr>
      <w:r>
        <w:t xml:space="preserve">31.79 %</w:t>
      </w:r>
    </w:p>
    <w:p>
      <w:pPr>
        <w:pStyle w:val="BodyText"/>
      </w:pPr>
      <w:r>
        <w:t xml:space="preserve">Yes</w:t>
      </w:r>
    </w:p>
    <w:p>
      <w:pPr>
        <w:pStyle w:val="BodyText"/>
      </w:pPr>
      <w:r>
        <w:t xml:space="preserve">103</w:t>
      </w:r>
    </w:p>
    <w:p>
      <w:pPr>
        <w:pStyle w:val="BodyText"/>
      </w:pPr>
      <w:r>
        <w:t xml:space="preserve">68.21 %</w:t>
      </w:r>
    </w:p>
    <w:p>
      <w:pPr>
        <w:pStyle w:val="BodyText"/>
      </w:pPr>
      <w:r>
        <w:t xml:space="preserve">Affected side</w:t>
      </w:r>
    </w:p>
    <w:p>
      <w:pPr>
        <w:pStyle w:val="BodyText"/>
      </w:pPr>
      <w:r>
        <w:t xml:space="preserve">Both</w:t>
      </w:r>
    </w:p>
    <w:p>
      <w:pPr>
        <w:pStyle w:val="BodyText"/>
      </w:pPr>
      <w:r>
        <w:t xml:space="preserve">34</w:t>
      </w:r>
    </w:p>
    <w:p>
      <w:pPr>
        <w:pStyle w:val="BodyText"/>
      </w:pPr>
      <w:r>
        <w:t xml:space="preserve">22.52 %</w:t>
      </w:r>
    </w:p>
    <w:p>
      <w:pPr>
        <w:pStyle w:val="BodyText"/>
      </w:pPr>
      <w:r>
        <w:t xml:space="preserve">Right</w:t>
      </w:r>
    </w:p>
    <w:p>
      <w:pPr>
        <w:pStyle w:val="BodyText"/>
      </w:pPr>
      <w:r>
        <w:t xml:space="preserve">28</w:t>
      </w:r>
    </w:p>
    <w:p>
      <w:pPr>
        <w:pStyle w:val="BodyText"/>
      </w:pPr>
      <w:r>
        <w:t xml:space="preserve">18.54 %</w:t>
      </w:r>
    </w:p>
    <w:p>
      <w:pPr>
        <w:pStyle w:val="BodyText"/>
      </w:pPr>
      <w:r>
        <w:t xml:space="preserve">Left</w:t>
      </w:r>
    </w:p>
    <w:p>
      <w:pPr>
        <w:pStyle w:val="BodyText"/>
      </w:pPr>
      <w:r>
        <w:t xml:space="preserve">73</w:t>
      </w:r>
    </w:p>
    <w:p>
      <w:pPr>
        <w:pStyle w:val="BodyText"/>
      </w:pPr>
      <w:r>
        <w:t xml:space="preserve">48.34 %</w:t>
      </w:r>
    </w:p>
    <w:p>
      <w:pPr>
        <w:pStyle w:val="BodyText"/>
      </w:pPr>
      <w:r>
        <w:t xml:space="preserve">NA</w:t>
      </w:r>
    </w:p>
    <w:p>
      <w:pPr>
        <w:pStyle w:val="BodyText"/>
      </w:pPr>
      <w:r>
        <w:t xml:space="preserve">16</w:t>
      </w:r>
    </w:p>
    <w:p>
      <w:pPr>
        <w:pStyle w:val="BodyText"/>
      </w:pPr>
      <w:r>
        <w:t xml:space="preserve">10.6 %</w:t>
      </w:r>
    </w:p>
    <w:p>
      <w:pPr>
        <w:pStyle w:val="SourceCode"/>
      </w:pPr>
      <w:r>
        <w:rPr>
          <w:rStyle w:val="DocumentationTok"/>
        </w:rPr>
        <w:t xml:space="preserve">##### Table</w:t>
      </w:r>
      <w:r>
        <w:br/>
      </w:r>
      <w:r>
        <w:rPr>
          <w:rStyle w:val="NormalTok"/>
        </w:rPr>
        <w:t xml:space="preserve">tab </w:t>
      </w:r>
      <w:r>
        <w:rPr>
          <w:rStyle w:val="OtherTok"/>
        </w:rPr>
        <w:t xml:space="preserve">=</w:t>
      </w:r>
      <w:r>
        <w:rPr>
          <w:rStyle w:val="NormalTok"/>
        </w:rPr>
        <w:t xml:space="preserve"> </w:t>
      </w:r>
      <w:r>
        <w:rPr>
          <w:rStyle w:val="FunctionTok"/>
        </w:rPr>
        <w:t xml:space="preserve">table</w:t>
      </w:r>
      <w:r>
        <w:rPr>
          <w:rStyle w:val="NormalTok"/>
        </w:rPr>
        <w:t xml:space="preserve">(epi</w:t>
      </w:r>
      <w:r>
        <w:rPr>
          <w:rStyle w:val="SpecialCharTok"/>
        </w:rPr>
        <w:t xml:space="preserve">$</w:t>
      </w:r>
      <w:r>
        <w:rPr>
          <w:rStyle w:val="NormalTok"/>
        </w:rPr>
        <w:t xml:space="preserve">complete,epi</w:t>
      </w:r>
      <w:r>
        <w:rPr>
          <w:rStyle w:val="SpecialCharTok"/>
        </w:rPr>
        <w:t xml:space="preserve">$</w:t>
      </w:r>
      <w:r>
        <w:rPr>
          <w:rStyle w:val="NormalTok"/>
        </w:rPr>
        <w:t xml:space="preserve">cote, </w:t>
      </w:r>
      <w:r>
        <w:rPr>
          <w:rStyle w:val="AttributeTok"/>
        </w:rPr>
        <w:t xml:space="preserve">deparse.level =</w:t>
      </w:r>
      <w:r>
        <w:rPr>
          <w:rStyle w:val="NormalTok"/>
        </w:rPr>
        <w:t xml:space="preserve"> </w:t>
      </w:r>
      <w:r>
        <w:rPr>
          <w:rStyle w:val="DecValTok"/>
        </w:rPr>
        <w:t xml:space="preserve">2</w:t>
      </w:r>
      <w:r>
        <w:rPr>
          <w:rStyle w:val="NormalTok"/>
        </w:rPr>
        <w:t xml:space="preserve">, </w:t>
      </w:r>
      <w:r>
        <w:rPr>
          <w:rStyle w:val="AttributeTok"/>
        </w:rPr>
        <w:t xml:space="preserve">useNA =</w:t>
      </w:r>
      <w:r>
        <w:rPr>
          <w:rStyle w:val="NormalTok"/>
        </w:rPr>
        <w:t xml:space="preserve"> </w:t>
      </w:r>
      <w:r>
        <w:rPr>
          <w:rStyle w:val="StringTok"/>
        </w:rPr>
        <w:t xml:space="preserve">"ifany"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complete =</w:t>
      </w:r>
      <w:r>
        <w:rPr>
          <w:rStyle w:val="NormalTok"/>
        </w:rPr>
        <w:t xml:space="preserve"> epi.complete,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OtherTok"/>
        </w:rPr>
        <w:t xml:space="preserve">=</w:t>
      </w:r>
      <w:r>
        <w:rPr>
          <w:rStyle w:val="NormalTok"/>
        </w:rPr>
        <w:t xml:space="preserve"> epi.cote, </w:t>
      </w:r>
      <w:r>
        <w:rPr>
          <w:rStyle w:val="AttributeTok"/>
        </w:rPr>
        <w:t xml:space="preserve">n =</w:t>
      </w:r>
      <w:r>
        <w:rPr>
          <w:rStyle w:val="NormalTok"/>
        </w:rPr>
        <w:t xml:space="preserve"> Freq)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complete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DecValTok"/>
        </w:rPr>
        <w:t xml:space="preserve">4</w:t>
      </w:r>
      <w:r>
        <w:rPr>
          <w:rStyle w:val="NormalTok"/>
        </w:rPr>
        <w:t xml:space="preserve">),</w:t>
      </w:r>
      <w:r>
        <w:br/>
      </w:r>
      <w:r>
        <w:rPr>
          <w:rStyle w:val="NormalTok"/>
        </w:rPr>
        <w:t xml:space="preserve">         </w:t>
      </w:r>
      <w:r>
        <w:rPr>
          <w:rStyle w:val="StringTok"/>
        </w:rPr>
        <w:t xml:space="preserve">"%"</w:t>
      </w:r>
      <w:r>
        <w:rPr>
          <w:rStyle w:val="NormalTok"/>
        </w:rPr>
        <w:t xml:space="preserve"> </w:t>
      </w:r>
      <w:r>
        <w:rPr>
          <w:rStyle w:val="OtherTok"/>
        </w:rPr>
        <w:t xml:space="preserve">=</w:t>
      </w:r>
      <w:r>
        <w:rPr>
          <w:rStyle w:val="NormalTok"/>
        </w:rPr>
        <w:t xml:space="preserve"> n</w:t>
      </w:r>
      <w:r>
        <w:rPr>
          <w:rStyle w:val="SpecialCharTok"/>
        </w:rPr>
        <w:t xml:space="preserve">*</w:t>
      </w:r>
      <w:r>
        <w:rPr>
          <w:rStyle w:val="DecValTok"/>
        </w:rPr>
        <w:t xml:space="preserve">100</w:t>
      </w:r>
      <w:r>
        <w:rPr>
          <w:rStyle w:val="SpecialCharTok"/>
        </w:rPr>
        <w:t xml:space="preserve">/</w:t>
      </w:r>
      <w:r>
        <w:rPr>
          <w:rStyle w:val="FunctionTok"/>
        </w:rPr>
        <w:t xml:space="preserve">sum</w:t>
      </w:r>
      <w:r>
        <w:rPr>
          <w:rStyle w:val="NormalTok"/>
        </w:rPr>
        <w:t xml:space="preserve">(n),</w:t>
      </w:r>
      <w:r>
        <w:br/>
      </w:r>
      <w:r>
        <w:rPr>
          <w:rStyle w:val="NormalTok"/>
        </w:rPr>
        <w:t xml:space="preserv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"bilaterale"</w:t>
      </w:r>
      <w:r>
        <w:rPr>
          <w:rStyle w:val="NormalTok"/>
        </w:rPr>
        <w:t xml:space="preserve">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"droite"</w:t>
      </w:r>
      <w:r>
        <w:rPr>
          <w:rStyle w:val="NormalTok"/>
        </w:rPr>
        <w:t xml:space="preserve"> </w:t>
      </w:r>
      <w:r>
        <w:rPr>
          <w:rStyle w:val="SpecialCharTok"/>
        </w:rPr>
        <w:t xml:space="preserve">~</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"gauche"</w:t>
      </w:r>
      <w:r>
        <w:rPr>
          <w:rStyle w:val="NormalTok"/>
        </w:rPr>
        <w:t xml:space="preserve"> </w:t>
      </w:r>
      <w:r>
        <w:rPr>
          <w:rStyle w:val="SpecialCharTok"/>
        </w:rPr>
        <w:t xml:space="preserve">~</w:t>
      </w:r>
      <w:r>
        <w:rPr>
          <w:rStyle w:val="NormalTok"/>
        </w:rPr>
        <w:t xml:space="preserve"> </w:t>
      </w:r>
      <w:r>
        <w:rPr>
          <w:rStyle w:val="StringTok"/>
        </w:rPr>
        <w:t xml:space="preserve">"Left"</w:t>
      </w:r>
      <w:r>
        <w:rPr>
          <w:rStyle w:val="NormalTok"/>
        </w:rPr>
        <w:t xml:space="preserve">),</w:t>
      </w:r>
      <w:r>
        <w:br/>
      </w:r>
      <w:r>
        <w:rPr>
          <w:rStyle w:val="NormalTok"/>
        </w:rPr>
        <w:t xml:space="preserve">         </w:t>
      </w:r>
      <w:r>
        <w:rPr>
          <w:rStyle w:val="StringTok"/>
        </w:rPr>
        <w:t xml:space="preserve">"Gender"</w:t>
      </w:r>
      <w:r>
        <w:rPr>
          <w:rStyle w:val="OtherTok"/>
        </w:rPr>
        <w:t xml:space="preserve">=</w:t>
      </w:r>
      <w:r>
        <w:rPr>
          <w:rStyle w:val="String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str_to_title</w:t>
      </w:r>
      <w:r>
        <w:rPr>
          <w:rStyle w:val="NormalTok"/>
        </w:rPr>
        <w:t xml:space="preserve">(</w:t>
      </w:r>
      <w:r>
        <w:rPr>
          <w:rStyle w:val="FunctionTok"/>
        </w:rPr>
        <w:t xml:space="preserve">colnames</w:t>
      </w:r>
      <w:r>
        <w:rPr>
          <w:rStyle w:val="NormalTok"/>
        </w:rPr>
        <w:t xml:space="preserve">(.))) </w:t>
      </w:r>
      <w:r>
        <w:rPr>
          <w:rStyle w:val="SpecialCharTok"/>
        </w:rPr>
        <w:t xml:space="preserve">%&gt;%</w:t>
      </w:r>
      <w:r>
        <w:rPr>
          <w:rStyle w:val="NormalTok"/>
        </w:rPr>
        <w:t xml:space="preserve"> </w:t>
      </w:r>
      <w:r>
        <w:rPr>
          <w:rStyle w:val="FunctionTok"/>
        </w:rPr>
        <w:t xml:space="preserve">adorn_totals</w:t>
      </w:r>
      <w:r>
        <w:rPr>
          <w:rStyle w:val="NormalTok"/>
        </w:rPr>
        <w:t xml:space="preserve">()</w:t>
      </w:r>
      <w:r>
        <w:br/>
      </w:r>
      <w:r>
        <w:br/>
      </w:r>
      <w:r>
        <w:rPr>
          <w:rStyle w:val="NormalTok"/>
        </w:rPr>
        <w:t xml:space="preserve">tabf </w:t>
      </w:r>
      <w:r>
        <w:rPr>
          <w:rStyle w:val="OtherTok"/>
        </w:rPr>
        <w:t xml:space="preserve">=</w:t>
      </w:r>
      <w:r>
        <w:rPr>
          <w:rStyle w:val="NormalTok"/>
        </w:rPr>
        <w:t xml:space="preserve"> </w:t>
      </w:r>
      <w:r>
        <w:rPr>
          <w:rStyle w:val="FunctionTok"/>
        </w:rPr>
        <w:t xml:space="preserve">table</w:t>
      </w:r>
      <w:r>
        <w:rPr>
          <w:rStyle w:val="NormalTok"/>
        </w:rPr>
        <w:t xml:space="preserve">(</w:t>
      </w:r>
      <w:r>
        <w:rPr>
          <w:rStyle w:val="StringTok"/>
        </w:rPr>
        <w:t xml:space="preserve">"gender"</w:t>
      </w:r>
      <w:r>
        <w:rPr>
          <w:rStyle w:val="OtherTok"/>
        </w:rPr>
        <w:t xml:space="preserve">=</w:t>
      </w:r>
      <w:r>
        <w:rPr>
          <w:rStyle w:val="NormalTok"/>
        </w:rPr>
        <w:t xml:space="preserve"> epi</w:t>
      </w:r>
      <w:r>
        <w:rPr>
          <w:rStyle w:val="SpecialCharTok"/>
        </w:rPr>
        <w:t xml:space="preserve">$</w:t>
      </w:r>
      <w:r>
        <w:rPr>
          <w:rStyle w:val="NormalTok"/>
        </w:rPr>
        <w:t xml:space="preserve">sexe[epi</w:t>
      </w:r>
      <w:r>
        <w:rPr>
          <w:rStyle w:val="SpecialCharTok"/>
        </w:rPr>
        <w:t xml:space="preserve">$</w:t>
      </w:r>
      <w:r>
        <w:rPr>
          <w:rStyle w:val="NormalTok"/>
        </w:rPr>
        <w:t xml:space="preserve">sexe</w:t>
      </w:r>
      <w:r>
        <w:rPr>
          <w:rStyle w:val="SpecialCharTok"/>
        </w:rPr>
        <w:t xml:space="preserve">==</w:t>
      </w:r>
      <w:r>
        <w:rPr>
          <w:rStyle w:val="StringTok"/>
        </w:rPr>
        <w:t xml:space="preserve">"F"</w:t>
      </w:r>
      <w:r>
        <w:rPr>
          <w:rStyle w:val="NormalTok"/>
        </w:rPr>
        <w:t xml:space="preserve">], </w:t>
      </w:r>
      <w:r>
        <w:br/>
      </w:r>
      <w:r>
        <w:rPr>
          <w:rStyle w:val="NormalTok"/>
        </w:rPr>
        <w:t xml:space="preserve">             epi</w:t>
      </w:r>
      <w:r>
        <w:rPr>
          <w:rStyle w:val="SpecialCharTok"/>
        </w:rPr>
        <w:t xml:space="preserve">$</w:t>
      </w:r>
      <w:r>
        <w:rPr>
          <w:rStyle w:val="NormalTok"/>
        </w:rPr>
        <w:t xml:space="preserve">complete[epi</w:t>
      </w:r>
      <w:r>
        <w:rPr>
          <w:rStyle w:val="SpecialCharTok"/>
        </w:rPr>
        <w:t xml:space="preserve">$</w:t>
      </w:r>
      <w:r>
        <w:rPr>
          <w:rStyle w:val="NormalTok"/>
        </w:rPr>
        <w:t xml:space="preserve">sexe</w:t>
      </w:r>
      <w:r>
        <w:rPr>
          <w:rStyle w:val="SpecialCharTok"/>
        </w:rPr>
        <w:t xml:space="preserve">==</w:t>
      </w:r>
      <w:r>
        <w:rPr>
          <w:rStyle w:val="StringTok"/>
        </w:rPr>
        <w:t xml:space="preserve">"F"</w:t>
      </w:r>
      <w:r>
        <w:rPr>
          <w:rStyle w:val="NormalTok"/>
        </w:rPr>
        <w:t xml:space="preserve">],</w:t>
      </w:r>
      <w:r>
        <w:br/>
      </w:r>
      <w:r>
        <w:rPr>
          <w:rStyle w:val="NormalTok"/>
        </w:rPr>
        <w:t xml:space="preserve">             epi</w:t>
      </w:r>
      <w:r>
        <w:rPr>
          <w:rStyle w:val="SpecialCharTok"/>
        </w:rPr>
        <w:t xml:space="preserve">$</w:t>
      </w:r>
      <w:r>
        <w:rPr>
          <w:rStyle w:val="NormalTok"/>
        </w:rPr>
        <w:t xml:space="preserve">cote[epi</w:t>
      </w:r>
      <w:r>
        <w:rPr>
          <w:rStyle w:val="SpecialCharTok"/>
        </w:rPr>
        <w:t xml:space="preserve">$</w:t>
      </w:r>
      <w:r>
        <w:rPr>
          <w:rStyle w:val="NormalTok"/>
        </w:rPr>
        <w:t xml:space="preserve">sexe</w:t>
      </w:r>
      <w:r>
        <w:rPr>
          <w:rStyle w:val="SpecialCharTok"/>
        </w:rPr>
        <w:t xml:space="preserve">==</w:t>
      </w:r>
      <w:r>
        <w:rPr>
          <w:rStyle w:val="StringTok"/>
        </w:rPr>
        <w:t xml:space="preserve">"F"</w:t>
      </w:r>
      <w:r>
        <w:rPr>
          <w:rStyle w:val="NormalTok"/>
        </w:rPr>
        <w:t xml:space="preserve">], </w:t>
      </w:r>
      <w:r>
        <w:rPr>
          <w:rStyle w:val="AttributeTok"/>
        </w:rPr>
        <w:t xml:space="preserve">deparse.level =</w:t>
      </w:r>
      <w:r>
        <w:rPr>
          <w:rStyle w:val="NormalTok"/>
        </w:rPr>
        <w:t xml:space="preserve"> </w:t>
      </w:r>
      <w:r>
        <w:rPr>
          <w:rStyle w:val="DecValTok"/>
        </w:rPr>
        <w:t xml:space="preserve">2</w:t>
      </w:r>
      <w:r>
        <w:rPr>
          <w:rStyle w:val="NormalTok"/>
        </w:rPr>
        <w:t xml:space="preserve">, </w:t>
      </w:r>
      <w:r>
        <w:rPr>
          <w:rStyle w:val="AttributeTok"/>
        </w:rPr>
        <w:t xml:space="preserve">useNA =</w:t>
      </w:r>
      <w:r>
        <w:rPr>
          <w:rStyle w:val="NormalTok"/>
        </w:rPr>
        <w:t xml:space="preserve"> </w:t>
      </w:r>
      <w:r>
        <w:rPr>
          <w:rStyle w:val="StringTok"/>
        </w:rPr>
        <w:t xml:space="preserve">"ifany"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"complete"</w:t>
      </w:r>
      <w:r>
        <w:rPr>
          <w:rStyle w:val="NormalTok"/>
        </w:rPr>
        <w:t xml:space="preserve">, </w:t>
      </w:r>
      <w:r>
        <w:rPr>
          <w:rStyle w:val="StringTok"/>
        </w:rPr>
        <w:t xml:space="preserve">"affected side"</w:t>
      </w:r>
      <w:r>
        <w:rPr>
          <w:rStyle w:val="NormalTok"/>
        </w:rPr>
        <w:t xml:space="preserve">, </w:t>
      </w:r>
      <w:r>
        <w:rPr>
          <w:rStyle w:val="String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complete =</w:t>
      </w:r>
      <w:r>
        <w:rPr>
          <w:rStyle w:val="NormalTok"/>
        </w:rPr>
        <w:t xml:space="preserve"> </w:t>
      </w:r>
      <w:r>
        <w:rPr>
          <w:rStyle w:val="FunctionTok"/>
        </w:rPr>
        <w:t xml:space="preserve">case_when</w:t>
      </w:r>
      <w:r>
        <w:rPr>
          <w:rStyle w:val="NormalTok"/>
        </w:rPr>
        <w:t xml:space="preserve">(complete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complete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w:t>
      </w:r>
      <w:r>
        <w:rPr>
          <w:rStyle w:val="NormalTok"/>
        </w:rPr>
        <w:t xml:space="preserve"> </w:t>
      </w:r>
      <w:r>
        <w:rPr>
          <w:rStyle w:val="OtherTok"/>
        </w:rPr>
        <w:t xml:space="preserve">=</w:t>
      </w:r>
      <w:r>
        <w:rPr>
          <w:rStyle w:val="NormalTok"/>
        </w:rPr>
        <w:t xml:space="preserve"> n</w:t>
      </w:r>
      <w:r>
        <w:rPr>
          <w:rStyle w:val="SpecialCharTok"/>
        </w:rPr>
        <w:t xml:space="preserve">*</w:t>
      </w:r>
      <w:r>
        <w:rPr>
          <w:rStyle w:val="DecValTok"/>
        </w:rPr>
        <w:t xml:space="preserve">100</w:t>
      </w:r>
      <w:r>
        <w:rPr>
          <w:rStyle w:val="SpecialCharTok"/>
        </w:rPr>
        <w:t xml:space="preserve">/</w:t>
      </w:r>
      <w:r>
        <w:rPr>
          <w:rStyle w:val="FunctionTok"/>
        </w:rPr>
        <w:t xml:space="preserve">sum</w:t>
      </w:r>
      <w:r>
        <w:rPr>
          <w:rStyle w:val="NormalTok"/>
        </w:rPr>
        <w:t xml:space="preserve">(n),</w:t>
      </w:r>
      <w:r>
        <w:br/>
      </w:r>
      <w:r>
        <w:rPr>
          <w:rStyle w:val="NormalTok"/>
        </w:rPr>
        <w:t xml:space="preserv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"bilaterale"</w:t>
      </w:r>
      <w:r>
        <w:rPr>
          <w:rStyle w:val="NormalTok"/>
        </w:rPr>
        <w:t xml:space="preserve">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"droite"</w:t>
      </w:r>
      <w:r>
        <w:rPr>
          <w:rStyle w:val="NormalTok"/>
        </w:rPr>
        <w:t xml:space="preserve"> </w:t>
      </w:r>
      <w:r>
        <w:rPr>
          <w:rStyle w:val="SpecialCharTok"/>
        </w:rPr>
        <w:t xml:space="preserve">~</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"gauche"</w:t>
      </w:r>
      <w:r>
        <w:rPr>
          <w:rStyle w:val="NormalTok"/>
        </w:rPr>
        <w:t xml:space="preserve"> </w:t>
      </w:r>
      <w:r>
        <w:rPr>
          <w:rStyle w:val="SpecialCharTok"/>
        </w:rPr>
        <w:t xml:space="preserve">~</w:t>
      </w:r>
      <w:r>
        <w:rPr>
          <w:rStyle w:val="NormalTok"/>
        </w:rPr>
        <w:t xml:space="preserve"> </w:t>
      </w:r>
      <w:r>
        <w:rPr>
          <w:rStyle w:val="StringTok"/>
        </w:rPr>
        <w:t xml:space="preserve">"Left"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str_to_title</w:t>
      </w:r>
      <w:r>
        <w:rPr>
          <w:rStyle w:val="NormalTok"/>
        </w:rPr>
        <w:t xml:space="preserve">(</w:t>
      </w:r>
      <w:r>
        <w:rPr>
          <w:rStyle w:val="FunctionTok"/>
        </w:rPr>
        <w:t xml:space="preserve">colnames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adorn_totals</w:t>
      </w:r>
      <w:r>
        <w:br/>
      </w:r>
      <w:r>
        <w:br/>
      </w:r>
      <w:r>
        <w:rPr>
          <w:rStyle w:val="NormalTok"/>
        </w:rPr>
        <w:t xml:space="preserve">tabm </w:t>
      </w:r>
      <w:r>
        <w:rPr>
          <w:rStyle w:val="OtherTok"/>
        </w:rPr>
        <w:t xml:space="preserve">=</w:t>
      </w:r>
      <w:r>
        <w:rPr>
          <w:rStyle w:val="NormalTok"/>
        </w:rPr>
        <w:t xml:space="preserve"> </w:t>
      </w:r>
      <w:r>
        <w:rPr>
          <w:rStyle w:val="FunctionTok"/>
        </w:rPr>
        <w:t xml:space="preserve">table</w:t>
      </w:r>
      <w:r>
        <w:rPr>
          <w:rStyle w:val="NormalTok"/>
        </w:rPr>
        <w:t xml:space="preserve">(</w:t>
      </w:r>
      <w:r>
        <w:rPr>
          <w:rStyle w:val="StringTok"/>
        </w:rPr>
        <w:t xml:space="preserve">"gender"</w:t>
      </w:r>
      <w:r>
        <w:rPr>
          <w:rStyle w:val="OtherTok"/>
        </w:rPr>
        <w:t xml:space="preserve">=</w:t>
      </w:r>
      <w:r>
        <w:rPr>
          <w:rStyle w:val="NormalTok"/>
        </w:rPr>
        <w:t xml:space="preserve"> epi</w:t>
      </w:r>
      <w:r>
        <w:rPr>
          <w:rStyle w:val="SpecialCharTok"/>
        </w:rPr>
        <w:t xml:space="preserve">$</w:t>
      </w:r>
      <w:r>
        <w:rPr>
          <w:rStyle w:val="NormalTok"/>
        </w:rPr>
        <w:t xml:space="preserve">sexe[epi</w:t>
      </w:r>
      <w:r>
        <w:rPr>
          <w:rStyle w:val="SpecialCharTok"/>
        </w:rPr>
        <w:t xml:space="preserve">$</w:t>
      </w:r>
      <w:r>
        <w:rPr>
          <w:rStyle w:val="NormalTok"/>
        </w:rPr>
        <w:t xml:space="preserve">sexe</w:t>
      </w:r>
      <w:r>
        <w:rPr>
          <w:rStyle w:val="SpecialCharTok"/>
        </w:rPr>
        <w:t xml:space="preserve">==</w:t>
      </w:r>
      <w:r>
        <w:rPr>
          <w:rStyle w:val="StringTok"/>
        </w:rPr>
        <w:t xml:space="preserve">"M"</w:t>
      </w:r>
      <w:r>
        <w:rPr>
          <w:rStyle w:val="NormalTok"/>
        </w:rPr>
        <w:t xml:space="preserve">], </w:t>
      </w:r>
      <w:r>
        <w:br/>
      </w:r>
      <w:r>
        <w:rPr>
          <w:rStyle w:val="NormalTok"/>
        </w:rPr>
        <w:t xml:space="preserve">             epi</w:t>
      </w:r>
      <w:r>
        <w:rPr>
          <w:rStyle w:val="SpecialCharTok"/>
        </w:rPr>
        <w:t xml:space="preserve">$</w:t>
      </w:r>
      <w:r>
        <w:rPr>
          <w:rStyle w:val="NormalTok"/>
        </w:rPr>
        <w:t xml:space="preserve">complete[epi</w:t>
      </w:r>
      <w:r>
        <w:rPr>
          <w:rStyle w:val="SpecialCharTok"/>
        </w:rPr>
        <w:t xml:space="preserve">$</w:t>
      </w:r>
      <w:r>
        <w:rPr>
          <w:rStyle w:val="NormalTok"/>
        </w:rPr>
        <w:t xml:space="preserve">sexe</w:t>
      </w:r>
      <w:r>
        <w:rPr>
          <w:rStyle w:val="SpecialCharTok"/>
        </w:rPr>
        <w:t xml:space="preserve">==</w:t>
      </w:r>
      <w:r>
        <w:rPr>
          <w:rStyle w:val="StringTok"/>
        </w:rPr>
        <w:t xml:space="preserve">"M"</w:t>
      </w:r>
      <w:r>
        <w:rPr>
          <w:rStyle w:val="NormalTok"/>
        </w:rPr>
        <w:t xml:space="preserve">],</w:t>
      </w:r>
      <w:r>
        <w:br/>
      </w:r>
      <w:r>
        <w:rPr>
          <w:rStyle w:val="NormalTok"/>
        </w:rPr>
        <w:t xml:space="preserve">             epi</w:t>
      </w:r>
      <w:r>
        <w:rPr>
          <w:rStyle w:val="SpecialCharTok"/>
        </w:rPr>
        <w:t xml:space="preserve">$</w:t>
      </w:r>
      <w:r>
        <w:rPr>
          <w:rStyle w:val="NormalTok"/>
        </w:rPr>
        <w:t xml:space="preserve">cote[epi</w:t>
      </w:r>
      <w:r>
        <w:rPr>
          <w:rStyle w:val="SpecialCharTok"/>
        </w:rPr>
        <w:t xml:space="preserve">$</w:t>
      </w:r>
      <w:r>
        <w:rPr>
          <w:rStyle w:val="NormalTok"/>
        </w:rPr>
        <w:t xml:space="preserve">sexe</w:t>
      </w:r>
      <w:r>
        <w:rPr>
          <w:rStyle w:val="SpecialCharTok"/>
        </w:rPr>
        <w:t xml:space="preserve">==</w:t>
      </w:r>
      <w:r>
        <w:rPr>
          <w:rStyle w:val="StringTok"/>
        </w:rPr>
        <w:t xml:space="preserve">"M"</w:t>
      </w:r>
      <w:r>
        <w:rPr>
          <w:rStyle w:val="NormalTok"/>
        </w:rPr>
        <w:t xml:space="preserve">], </w:t>
      </w:r>
      <w:r>
        <w:rPr>
          <w:rStyle w:val="AttributeTok"/>
        </w:rPr>
        <w:t xml:space="preserve">deparse.level =</w:t>
      </w:r>
      <w:r>
        <w:rPr>
          <w:rStyle w:val="NormalTok"/>
        </w:rPr>
        <w:t xml:space="preserve"> </w:t>
      </w:r>
      <w:r>
        <w:rPr>
          <w:rStyle w:val="DecValTok"/>
        </w:rPr>
        <w:t xml:space="preserve">2</w:t>
      </w:r>
      <w:r>
        <w:rPr>
          <w:rStyle w:val="NormalTok"/>
        </w:rPr>
        <w:t xml:space="preserve">, </w:t>
      </w:r>
      <w:r>
        <w:rPr>
          <w:rStyle w:val="AttributeTok"/>
        </w:rPr>
        <w:t xml:space="preserve">useNA =</w:t>
      </w:r>
      <w:r>
        <w:rPr>
          <w:rStyle w:val="NormalTok"/>
        </w:rPr>
        <w:t xml:space="preserve"> </w:t>
      </w:r>
      <w:r>
        <w:rPr>
          <w:rStyle w:val="StringTok"/>
        </w:rPr>
        <w:t xml:space="preserve">"ifany"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"complete"</w:t>
      </w:r>
      <w:r>
        <w:rPr>
          <w:rStyle w:val="NormalTok"/>
        </w:rPr>
        <w:t xml:space="preserve">, </w:t>
      </w:r>
      <w:r>
        <w:rPr>
          <w:rStyle w:val="StringTok"/>
        </w:rPr>
        <w:t xml:space="preserve">"affected side"</w:t>
      </w:r>
      <w:r>
        <w:rPr>
          <w:rStyle w:val="NormalTok"/>
        </w:rPr>
        <w:t xml:space="preserve">, </w:t>
      </w:r>
      <w:r>
        <w:rPr>
          <w:rStyle w:val="String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complete =</w:t>
      </w:r>
      <w:r>
        <w:rPr>
          <w:rStyle w:val="NormalTok"/>
        </w:rPr>
        <w:t xml:space="preserve"> </w:t>
      </w:r>
      <w:r>
        <w:rPr>
          <w:rStyle w:val="FunctionTok"/>
        </w:rPr>
        <w:t xml:space="preserve">case_when</w:t>
      </w:r>
      <w:r>
        <w:rPr>
          <w:rStyle w:val="NormalTok"/>
        </w:rPr>
        <w:t xml:space="preserve">(complete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complete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w:t>
      </w:r>
      <w:r>
        <w:rPr>
          <w:rStyle w:val="NormalTok"/>
        </w:rPr>
        <w:t xml:space="preserve"> </w:t>
      </w:r>
      <w:r>
        <w:rPr>
          <w:rStyle w:val="OtherTok"/>
        </w:rPr>
        <w:t xml:space="preserve">=</w:t>
      </w:r>
      <w:r>
        <w:rPr>
          <w:rStyle w:val="NormalTok"/>
        </w:rPr>
        <w:t xml:space="preserve"> n</w:t>
      </w:r>
      <w:r>
        <w:rPr>
          <w:rStyle w:val="SpecialCharTok"/>
        </w:rPr>
        <w:t xml:space="preserve">*</w:t>
      </w:r>
      <w:r>
        <w:rPr>
          <w:rStyle w:val="DecValTok"/>
        </w:rPr>
        <w:t xml:space="preserve">100</w:t>
      </w:r>
      <w:r>
        <w:rPr>
          <w:rStyle w:val="SpecialCharTok"/>
        </w:rPr>
        <w:t xml:space="preserve">/</w:t>
      </w:r>
      <w:r>
        <w:rPr>
          <w:rStyle w:val="FunctionTok"/>
        </w:rPr>
        <w:t xml:space="preserve">sum</w:t>
      </w:r>
      <w:r>
        <w:rPr>
          <w:rStyle w:val="NormalTok"/>
        </w:rPr>
        <w:t xml:space="preserve">(n),</w:t>
      </w:r>
      <w:r>
        <w:br/>
      </w:r>
      <w:r>
        <w:rPr>
          <w:rStyle w:val="NormalTok"/>
        </w:rPr>
        <w:t xml:space="preserv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"bilaterale"</w:t>
      </w:r>
      <w:r>
        <w:rPr>
          <w:rStyle w:val="NormalTok"/>
        </w:rPr>
        <w:t xml:space="preserve">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"droite"</w:t>
      </w:r>
      <w:r>
        <w:rPr>
          <w:rStyle w:val="NormalTok"/>
        </w:rPr>
        <w:t xml:space="preserve"> </w:t>
      </w:r>
      <w:r>
        <w:rPr>
          <w:rStyle w:val="SpecialCharTok"/>
        </w:rPr>
        <w:t xml:space="preserve">~</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StringTok"/>
        </w:rPr>
        <w:t xml:space="preserve">`</w:t>
      </w:r>
      <w:r>
        <w:rPr>
          <w:rStyle w:val="AttributeTok"/>
        </w:rPr>
        <w:t xml:space="preserve">affected side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"gauche"</w:t>
      </w:r>
      <w:r>
        <w:rPr>
          <w:rStyle w:val="NormalTok"/>
        </w:rPr>
        <w:t xml:space="preserve"> </w:t>
      </w:r>
      <w:r>
        <w:rPr>
          <w:rStyle w:val="SpecialCharTok"/>
        </w:rPr>
        <w:t xml:space="preserve">~</w:t>
      </w:r>
      <w:r>
        <w:rPr>
          <w:rStyle w:val="NormalTok"/>
        </w:rPr>
        <w:t xml:space="preserve"> </w:t>
      </w:r>
      <w:r>
        <w:rPr>
          <w:rStyle w:val="StringTok"/>
        </w:rPr>
        <w:t xml:space="preserve">"Left"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str_to_title</w:t>
      </w:r>
      <w:r>
        <w:rPr>
          <w:rStyle w:val="NormalTok"/>
        </w:rPr>
        <w:t xml:space="preserve">(</w:t>
      </w:r>
      <w:r>
        <w:rPr>
          <w:rStyle w:val="FunctionTok"/>
        </w:rPr>
        <w:t xml:space="preserve">colnames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adorn_totals</w:t>
      </w:r>
      <w:r>
        <w:br/>
      </w:r>
      <w:r>
        <w:br/>
      </w:r>
      <w:r>
        <w:br/>
      </w:r>
      <w:r>
        <w:rPr>
          <w:rStyle w:val="NormalTok"/>
        </w:rPr>
        <w:t xml:space="preserve"> </w:t>
      </w:r>
      <w:r>
        <w:rPr>
          <w:rStyle w:val="FunctionTok"/>
        </w:rPr>
        <w:t xml:space="preserve">rbind</w:t>
      </w:r>
      <w:r>
        <w:rPr>
          <w:rStyle w:val="NormalTok"/>
        </w:rPr>
        <w:t xml:space="preserve">(tab,tabf,tabm)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Gender)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row.names =</w:t>
      </w:r>
      <w:r>
        <w:rPr>
          <w:rStyle w:val="NormalTok"/>
        </w:rPr>
        <w:t xml:space="preserve"> F, </w:t>
      </w:r>
      <w:r>
        <w:rPr>
          <w:rStyle w:val="AttributeTok"/>
        </w:rPr>
        <w:t xml:space="preserve">caption =</w:t>
      </w:r>
      <w:r>
        <w:rPr>
          <w:rStyle w:val="NormalTok"/>
        </w:rPr>
        <w:t xml:space="preserve"> </w:t>
      </w:r>
      <w:r>
        <w:rPr>
          <w:rStyle w:val="StringTok"/>
        </w:rPr>
        <w:t xml:space="preserve">"Clefts characteristics cross-table"</w:t>
      </w:r>
      <w:r>
        <w:rPr>
          <w:rStyle w:val="NormalTok"/>
        </w:rPr>
        <w:t xml:space="preserve">) </w:t>
      </w:r>
      <w:r>
        <w:rPr>
          <w:rStyle w:val="SpecialCharTok"/>
        </w:rPr>
        <w:t xml:space="preserve">%&gt;%</w:t>
      </w:r>
      <w:r>
        <w:br/>
      </w:r>
      <w:r>
        <w:rPr>
          <w:rStyle w:val="NormalTok"/>
        </w:rPr>
        <w:t xml:space="preserve">  </w:t>
      </w:r>
      <w:r>
        <w:rPr>
          <w:rStyle w:val="FunctionTok"/>
        </w:rPr>
        <w:t xml:space="preserve">kable_paper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 </w:t>
      </w:r>
      <w:r>
        <w:rPr>
          <w:rStyle w:val="StringTok"/>
        </w:rPr>
        <w:t xml:space="preserve">"condensed"</w:t>
      </w:r>
      <w:r>
        <w:rPr>
          <w:rStyle w:val="NormalTok"/>
        </w:rPr>
        <w:t xml:space="preserve">, </w:t>
      </w:r>
      <w:r>
        <w:rPr>
          <w:rStyle w:val="StringTok"/>
        </w:rPr>
        <w:t xml:space="preserve">"responsive"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add_footnote</w:t>
      </w:r>
      <w:r>
        <w:rPr>
          <w:rStyle w:val="NormalTok"/>
        </w:rPr>
        <w:t xml:space="preserve">(</w:t>
      </w:r>
      <w:r>
        <w:rPr>
          <w:rStyle w:val="FunctionTok"/>
        </w:rPr>
        <w:t xml:space="preserve">c</w:t>
      </w:r>
      <w:r>
        <w:rPr>
          <w:rStyle w:val="NormalTok"/>
        </w:rPr>
        <w:t xml:space="preserve">(</w:t>
      </w:r>
      <w:r>
        <w:rPr>
          <w:rStyle w:val="StringTok"/>
        </w:rPr>
        <w:t xml:space="preserve">"NA = Not Available"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pack_rows</w:t>
      </w:r>
      <w:r>
        <w:rPr>
          <w:rStyle w:val="NormalTok"/>
        </w:rPr>
        <w:t xml:space="preserve">(</w:t>
      </w:r>
      <w:r>
        <w:rPr>
          <w:rStyle w:val="StringTok"/>
        </w:rPr>
        <w:t xml:space="preserve">"Overall"</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pack_rows</w:t>
      </w:r>
      <w:r>
        <w:rPr>
          <w:rStyle w:val="NormalTok"/>
        </w:rPr>
        <w:t xml:space="preserve">(</w:t>
      </w:r>
      <w:r>
        <w:rPr>
          <w:rStyle w:val="StringTok"/>
        </w:rPr>
        <w:t xml:space="preserve">"Females"</w:t>
      </w:r>
      <w:r>
        <w:rPr>
          <w:rStyle w:val="NormalTok"/>
        </w:rPr>
        <w:t xml:space="preserve">,</w:t>
      </w:r>
      <w:r>
        <w:rPr>
          <w:rStyle w:val="DecValTok"/>
        </w:rPr>
        <w:t xml:space="preserve">10</w:t>
      </w:r>
      <w:r>
        <w:rPr>
          <w:rStyle w:val="NormalTok"/>
        </w:rPr>
        <w:t xml:space="preserve">,</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pack_rows</w:t>
      </w:r>
      <w:r>
        <w:rPr>
          <w:rStyle w:val="NormalTok"/>
        </w:rPr>
        <w:t xml:space="preserve">(</w:t>
      </w:r>
      <w:r>
        <w:rPr>
          <w:rStyle w:val="StringTok"/>
        </w:rPr>
        <w:t xml:space="preserve">"Males"</w:t>
      </w:r>
      <w:r>
        <w:rPr>
          <w:rStyle w:val="NormalTok"/>
        </w:rPr>
        <w:t xml:space="preserve">,</w:t>
      </w:r>
      <w:r>
        <w:rPr>
          <w:rStyle w:val="DecValTok"/>
        </w:rPr>
        <w:t xml:space="preserve">19</w:t>
      </w:r>
      <w:r>
        <w:rPr>
          <w:rStyle w:val="NormalTok"/>
        </w:rPr>
        <w:t xml:space="preserve">,</w:t>
      </w:r>
      <w:r>
        <w:rPr>
          <w:rStyle w:val="DecValTok"/>
        </w:rPr>
        <w:t xml:space="preserve">26</w:t>
      </w:r>
      <w:r>
        <w:rPr>
          <w:rStyle w:val="NormalTok"/>
        </w:rPr>
        <w:t xml:space="preserve">)</w:t>
      </w:r>
    </w:p>
    <w:p>
      <w:pPr>
        <w:pStyle w:val="FirstParagraph"/>
      </w:pPr>
      <w:r>
        <w:t xml:space="preserve">Clefts characteristics cross-table</w:t>
      </w:r>
    </w:p>
    <w:p>
      <w:pPr>
        <w:pStyle w:val="BodyText"/>
      </w:pPr>
      <w:r>
        <w:t xml:space="preserve">Complete</w:t>
      </w:r>
    </w:p>
    <w:p>
      <w:pPr>
        <w:pStyle w:val="BodyText"/>
      </w:pPr>
      <w:r>
        <w:t xml:space="preserve">Affected Side</w:t>
      </w:r>
    </w:p>
    <w:p>
      <w:pPr>
        <w:pStyle w:val="BodyText"/>
      </w:pPr>
      <w:r>
        <w:t xml:space="preserve">N</w:t>
      </w:r>
    </w:p>
    <w:p>
      <w:pPr>
        <w:pStyle w:val="BodyText"/>
      </w:pPr>
      <w:r>
        <w:t xml:space="preserve">%</w:t>
      </w:r>
    </w:p>
    <w:p>
      <w:pPr>
        <w:pStyle w:val="BodyText"/>
      </w:pPr>
      <w:r>
        <w:t xml:space="preserve">Overall</w:t>
      </w:r>
    </w:p>
    <w:p>
      <w:pPr>
        <w:pStyle w:val="BodyText"/>
      </w:pPr>
      <w:r>
        <w:t xml:space="preserve">No</w:t>
      </w:r>
    </w:p>
    <w:p>
      <w:pPr>
        <w:pStyle w:val="BodyText"/>
      </w:pPr>
      <w:r>
        <w:t xml:space="preserve">Both</w:t>
      </w:r>
    </w:p>
    <w:p>
      <w:pPr>
        <w:pStyle w:val="BodyText"/>
      </w:pPr>
      <w:r>
        <w:t xml:space="preserve">12</w:t>
      </w:r>
    </w:p>
    <w:p>
      <w:pPr>
        <w:pStyle w:val="BodyText"/>
      </w:pPr>
      <w:r>
        <w:t xml:space="preserve">8.0</w:t>
      </w:r>
    </w:p>
    <w:p>
      <w:pPr>
        <w:pStyle w:val="BodyText"/>
      </w:pPr>
      <w:r>
        <w:t xml:space="preserve">Yes</w:t>
      </w:r>
    </w:p>
    <w:p>
      <w:pPr>
        <w:pStyle w:val="BodyText"/>
      </w:pPr>
      <w:r>
        <w:t xml:space="preserve">Both</w:t>
      </w:r>
    </w:p>
    <w:p>
      <w:pPr>
        <w:pStyle w:val="BodyText"/>
      </w:pPr>
      <w:r>
        <w:t xml:space="preserve">22</w:t>
      </w:r>
    </w:p>
    <w:p>
      <w:pPr>
        <w:pStyle w:val="BodyText"/>
      </w:pPr>
      <w:r>
        <w:t xml:space="preserve">14.6</w:t>
      </w:r>
    </w:p>
    <w:p>
      <w:pPr>
        <w:pStyle w:val="BodyText"/>
      </w:pPr>
      <w:r>
        <w:t xml:space="preserve">No</w:t>
      </w:r>
    </w:p>
    <w:p>
      <w:pPr>
        <w:pStyle w:val="BodyText"/>
      </w:pPr>
      <w:r>
        <w:t xml:space="preserve">Right</w:t>
      </w:r>
    </w:p>
    <w:p>
      <w:pPr>
        <w:pStyle w:val="BodyText"/>
      </w:pPr>
      <w:r>
        <w:t xml:space="preserve">9</w:t>
      </w:r>
    </w:p>
    <w:p>
      <w:pPr>
        <w:pStyle w:val="BodyText"/>
      </w:pPr>
      <w:r>
        <w:t xml:space="preserve">6.0</w:t>
      </w:r>
    </w:p>
    <w:p>
      <w:pPr>
        <w:pStyle w:val="BodyText"/>
      </w:pPr>
      <w:r>
        <w:t xml:space="preserve">Yes</w:t>
      </w:r>
    </w:p>
    <w:p>
      <w:pPr>
        <w:pStyle w:val="BodyText"/>
      </w:pPr>
      <w:r>
        <w:t xml:space="preserve">Right</w:t>
      </w:r>
    </w:p>
    <w:p>
      <w:pPr>
        <w:pStyle w:val="BodyText"/>
      </w:pPr>
      <w:r>
        <w:t xml:space="preserve">19</w:t>
      </w:r>
    </w:p>
    <w:p>
      <w:pPr>
        <w:pStyle w:val="BodyText"/>
      </w:pPr>
      <w:r>
        <w:t xml:space="preserve">12.6</w:t>
      </w:r>
    </w:p>
    <w:p>
      <w:pPr>
        <w:pStyle w:val="BodyText"/>
      </w:pPr>
      <w:r>
        <w:t xml:space="preserve">No</w:t>
      </w:r>
    </w:p>
    <w:p>
      <w:pPr>
        <w:pStyle w:val="BodyText"/>
      </w:pPr>
      <w:r>
        <w:t xml:space="preserve">Left</w:t>
      </w:r>
    </w:p>
    <w:p>
      <w:pPr>
        <w:pStyle w:val="BodyText"/>
      </w:pPr>
      <w:r>
        <w:t xml:space="preserve">25</w:t>
      </w:r>
    </w:p>
    <w:p>
      <w:pPr>
        <w:pStyle w:val="BodyText"/>
      </w:pPr>
      <w:r>
        <w:t xml:space="preserve">16.6</w:t>
      </w:r>
    </w:p>
    <w:p>
      <w:pPr>
        <w:pStyle w:val="BodyText"/>
      </w:pPr>
      <w:r>
        <w:t xml:space="preserve">Yes</w:t>
      </w:r>
    </w:p>
    <w:p>
      <w:pPr>
        <w:pStyle w:val="BodyText"/>
      </w:pPr>
      <w:r>
        <w:t xml:space="preserve">Left</w:t>
      </w:r>
    </w:p>
    <w:p>
      <w:pPr>
        <w:pStyle w:val="BodyText"/>
      </w:pPr>
      <w:r>
        <w:t xml:space="preserve">48</w:t>
      </w:r>
    </w:p>
    <w:p>
      <w:pPr>
        <w:pStyle w:val="BodyText"/>
      </w:pPr>
      <w:r>
        <w:t xml:space="preserve">31.8</w:t>
      </w:r>
    </w:p>
    <w:p>
      <w:pPr>
        <w:pStyle w:val="BodyText"/>
      </w:pPr>
      <w:r>
        <w:t xml:space="preserve">No</w:t>
      </w:r>
    </w:p>
    <w:p>
      <w:pPr>
        <w:pStyle w:val="BodyText"/>
      </w:pPr>
      <w:r>
        <w:t xml:space="preserve">NA</w:t>
      </w:r>
    </w:p>
    <w:p>
      <w:pPr>
        <w:pStyle w:val="BodyText"/>
      </w:pPr>
      <w:r>
        <w:t xml:space="preserve">2</w:t>
      </w:r>
    </w:p>
    <w:p>
      <w:pPr>
        <w:pStyle w:val="BodyText"/>
      </w:pPr>
      <w:r>
        <w:t xml:space="preserve">1.3</w:t>
      </w:r>
    </w:p>
    <w:p>
      <w:pPr>
        <w:pStyle w:val="BodyText"/>
      </w:pPr>
      <w:r>
        <w:t xml:space="preserve">Yes</w:t>
      </w:r>
    </w:p>
    <w:p>
      <w:pPr>
        <w:pStyle w:val="BodyText"/>
      </w:pPr>
      <w:r>
        <w:t xml:space="preserve">NA</w:t>
      </w:r>
    </w:p>
    <w:p>
      <w:pPr>
        <w:pStyle w:val="BodyText"/>
      </w:pPr>
      <w:r>
        <w:t xml:space="preserve">14</w:t>
      </w:r>
    </w:p>
    <w:p>
      <w:pPr>
        <w:pStyle w:val="BodyText"/>
      </w:pPr>
      <w:r>
        <w:t xml:space="preserve">9.3</w:t>
      </w:r>
    </w:p>
    <w:p>
      <w:pPr>
        <w:pStyle w:val="BodyText"/>
      </w:pPr>
      <w:r>
        <w:t xml:space="preserve">Total</w:t>
      </w:r>
    </w:p>
    <w:p>
      <w:pPr>
        <w:numPr>
          <w:ilvl w:val="0"/>
          <w:numId w:val="1001"/>
        </w:numPr>
        <w:pStyle w:val="Compact"/>
      </w:pPr>
      <w:r>
        <w:t xml:space="preserve">151</w:t>
      </w:r>
    </w:p>
    <w:p>
      <w:pPr>
        <w:numPr>
          <w:ilvl w:val="0"/>
          <w:numId w:val="1000"/>
        </w:numPr>
        <w:pStyle w:val="Compact"/>
      </w:pPr>
      <w:r>
        <w:t xml:space="preserve">100.0</w:t>
      </w:r>
    </w:p>
    <w:p>
      <w:pPr>
        <w:numPr>
          <w:ilvl w:val="0"/>
          <w:numId w:val="1000"/>
        </w:numPr>
        <w:pStyle w:val="Compact"/>
      </w:pPr>
      <w:r>
        <w:t xml:space="preserve">Females</w:t>
      </w:r>
    </w:p>
    <w:p>
      <w:pPr>
        <w:numPr>
          <w:ilvl w:val="0"/>
          <w:numId w:val="1000"/>
        </w:numPr>
        <w:pStyle w:val="Compact"/>
      </w:pPr>
      <w:r>
        <w:t xml:space="preserve">Yes</w:t>
      </w:r>
    </w:p>
    <w:p>
      <w:pPr>
        <w:numPr>
          <w:ilvl w:val="0"/>
          <w:numId w:val="1000"/>
        </w:numPr>
        <w:pStyle w:val="Compact"/>
      </w:pPr>
      <w:r>
        <w:t xml:space="preserve">Left</w:t>
      </w:r>
    </w:p>
    <w:p>
      <w:pPr>
        <w:numPr>
          <w:ilvl w:val="0"/>
          <w:numId w:val="1000"/>
        </w:numPr>
        <w:pStyle w:val="Compact"/>
      </w:pPr>
      <w:r>
        <w:t xml:space="preserve">14</w:t>
      </w:r>
    </w:p>
    <w:p>
      <w:pPr>
        <w:numPr>
          <w:ilvl w:val="0"/>
          <w:numId w:val="1000"/>
        </w:numPr>
        <w:pStyle w:val="Compact"/>
      </w:pPr>
      <w:r>
        <w:t xml:space="preserve">23.7</w:t>
      </w:r>
    </w:p>
    <w:p>
      <w:pPr>
        <w:numPr>
          <w:ilvl w:val="0"/>
          <w:numId w:val="1000"/>
        </w:numPr>
        <w:pStyle w:val="Compact"/>
      </w:pPr>
      <w:r>
        <w:t xml:space="preserve">No</w:t>
      </w:r>
    </w:p>
    <w:p>
      <w:pPr>
        <w:numPr>
          <w:ilvl w:val="0"/>
          <w:numId w:val="1000"/>
        </w:numPr>
        <w:pStyle w:val="Compact"/>
      </w:pPr>
      <w:r>
        <w:t xml:space="preserve">Left</w:t>
      </w:r>
    </w:p>
    <w:p>
      <w:pPr>
        <w:numPr>
          <w:ilvl w:val="0"/>
          <w:numId w:val="1000"/>
        </w:numPr>
        <w:pStyle w:val="Compact"/>
      </w:pPr>
      <w:r>
        <w:t xml:space="preserve">12</w:t>
      </w:r>
    </w:p>
    <w:p>
      <w:pPr>
        <w:numPr>
          <w:ilvl w:val="0"/>
          <w:numId w:val="1000"/>
        </w:numPr>
        <w:pStyle w:val="Compact"/>
      </w:pPr>
      <w:r>
        <w:t xml:space="preserve">20.3</w:t>
      </w:r>
    </w:p>
    <w:p>
      <w:pPr>
        <w:numPr>
          <w:ilvl w:val="0"/>
          <w:numId w:val="1000"/>
        </w:numPr>
        <w:pStyle w:val="Compact"/>
      </w:pPr>
      <w:r>
        <w:t xml:space="preserve">Yes</w:t>
      </w:r>
    </w:p>
    <w:p>
      <w:pPr>
        <w:numPr>
          <w:ilvl w:val="0"/>
          <w:numId w:val="1000"/>
        </w:numPr>
        <w:pStyle w:val="Compact"/>
      </w:pPr>
      <w:r>
        <w:t xml:space="preserve">Both</w:t>
      </w:r>
    </w:p>
    <w:p>
      <w:pPr>
        <w:numPr>
          <w:ilvl w:val="0"/>
          <w:numId w:val="1000"/>
        </w:numPr>
        <w:pStyle w:val="Compact"/>
      </w:pPr>
      <w:r>
        <w:t xml:space="preserve">11</w:t>
      </w:r>
    </w:p>
    <w:p>
      <w:pPr>
        <w:numPr>
          <w:ilvl w:val="0"/>
          <w:numId w:val="1000"/>
        </w:numPr>
        <w:pStyle w:val="Compact"/>
      </w:pPr>
      <w:r>
        <w:t xml:space="preserve">18.6</w:t>
      </w:r>
    </w:p>
    <w:p>
      <w:pPr>
        <w:numPr>
          <w:ilvl w:val="0"/>
          <w:numId w:val="1000"/>
        </w:numPr>
        <w:pStyle w:val="Compact"/>
      </w:pPr>
      <w:r>
        <w:t xml:space="preserve">Yes</w:t>
      </w:r>
    </w:p>
    <w:p>
      <w:pPr>
        <w:numPr>
          <w:ilvl w:val="0"/>
          <w:numId w:val="1000"/>
        </w:numPr>
        <w:pStyle w:val="Compact"/>
      </w:pPr>
      <w:r>
        <w:t xml:space="preserve">Right</w:t>
      </w:r>
    </w:p>
    <w:p>
      <w:pPr>
        <w:numPr>
          <w:ilvl w:val="0"/>
          <w:numId w:val="1000"/>
        </w:numPr>
        <w:pStyle w:val="Compact"/>
      </w:pPr>
      <w:r>
        <w:t xml:space="preserve">11</w:t>
      </w:r>
    </w:p>
    <w:p>
      <w:pPr>
        <w:numPr>
          <w:ilvl w:val="0"/>
          <w:numId w:val="1000"/>
        </w:numPr>
        <w:pStyle w:val="Compact"/>
      </w:pPr>
      <w:r>
        <w:t xml:space="preserve">18.6</w:t>
      </w:r>
    </w:p>
    <w:p>
      <w:pPr>
        <w:numPr>
          <w:ilvl w:val="0"/>
          <w:numId w:val="1000"/>
        </w:numPr>
        <w:pStyle w:val="Compact"/>
      </w:pPr>
      <w:r>
        <w:t xml:space="preserve">Yes</w:t>
      </w:r>
    </w:p>
    <w:p>
      <w:pPr>
        <w:numPr>
          <w:ilvl w:val="0"/>
          <w:numId w:val="1000"/>
        </w:numPr>
        <w:pStyle w:val="Compact"/>
      </w:pPr>
      <w:r>
        <w:t xml:space="preserve">NA</w:t>
      </w:r>
    </w:p>
    <w:p>
      <w:pPr>
        <w:numPr>
          <w:ilvl w:val="0"/>
          <w:numId w:val="1000"/>
        </w:numPr>
        <w:pStyle w:val="Compact"/>
      </w:pPr>
      <w:r>
        <w:t xml:space="preserve">5</w:t>
      </w:r>
    </w:p>
    <w:p>
      <w:pPr>
        <w:numPr>
          <w:ilvl w:val="0"/>
          <w:numId w:val="1000"/>
        </w:numPr>
        <w:pStyle w:val="Compact"/>
      </w:pPr>
      <w:r>
        <w:t xml:space="preserve">8.5</w:t>
      </w:r>
    </w:p>
    <w:p>
      <w:pPr>
        <w:numPr>
          <w:ilvl w:val="0"/>
          <w:numId w:val="1000"/>
        </w:numPr>
        <w:pStyle w:val="Compact"/>
      </w:pPr>
      <w:r>
        <w:t xml:space="preserve">No</w:t>
      </w:r>
    </w:p>
    <w:p>
      <w:pPr>
        <w:numPr>
          <w:ilvl w:val="0"/>
          <w:numId w:val="1000"/>
        </w:numPr>
        <w:pStyle w:val="Compact"/>
      </w:pPr>
      <w:r>
        <w:t xml:space="preserve">Both</w:t>
      </w:r>
    </w:p>
    <w:p>
      <w:pPr>
        <w:numPr>
          <w:ilvl w:val="0"/>
          <w:numId w:val="1000"/>
        </w:numPr>
        <w:pStyle w:val="Compact"/>
      </w:pPr>
      <w:r>
        <w:t xml:space="preserve">3</w:t>
      </w:r>
    </w:p>
    <w:p>
      <w:pPr>
        <w:numPr>
          <w:ilvl w:val="0"/>
          <w:numId w:val="1000"/>
        </w:numPr>
        <w:pStyle w:val="Compact"/>
      </w:pPr>
      <w:r>
        <w:t xml:space="preserve">5.1</w:t>
      </w:r>
    </w:p>
    <w:p>
      <w:pPr>
        <w:numPr>
          <w:ilvl w:val="0"/>
          <w:numId w:val="1000"/>
        </w:numPr>
        <w:pStyle w:val="Compact"/>
      </w:pPr>
      <w:r>
        <w:t xml:space="preserve">No</w:t>
      </w:r>
    </w:p>
    <w:p>
      <w:pPr>
        <w:numPr>
          <w:ilvl w:val="0"/>
          <w:numId w:val="1000"/>
        </w:numPr>
        <w:pStyle w:val="Compact"/>
      </w:pPr>
      <w:r>
        <w:t xml:space="preserve">Right</w:t>
      </w:r>
    </w:p>
    <w:p>
      <w:pPr>
        <w:numPr>
          <w:ilvl w:val="0"/>
          <w:numId w:val="1000"/>
        </w:numPr>
        <w:pStyle w:val="Compact"/>
      </w:pPr>
      <w:r>
        <w:t xml:space="preserve">2</w:t>
      </w:r>
    </w:p>
    <w:p>
      <w:pPr>
        <w:numPr>
          <w:ilvl w:val="0"/>
          <w:numId w:val="1000"/>
        </w:numPr>
        <w:pStyle w:val="Compact"/>
      </w:pPr>
      <w:r>
        <w:t xml:space="preserve">3.4</w:t>
      </w:r>
    </w:p>
    <w:p>
      <w:pPr>
        <w:numPr>
          <w:ilvl w:val="0"/>
          <w:numId w:val="1000"/>
        </w:numPr>
        <w:pStyle w:val="Compact"/>
      </w:pPr>
      <w:r>
        <w:t xml:space="preserve">No</w:t>
      </w:r>
    </w:p>
    <w:p>
      <w:pPr>
        <w:numPr>
          <w:ilvl w:val="0"/>
          <w:numId w:val="1000"/>
        </w:numPr>
        <w:pStyle w:val="Compact"/>
      </w:pPr>
      <w:r>
        <w:t xml:space="preserve">NA</w:t>
      </w:r>
    </w:p>
    <w:p>
      <w:pPr>
        <w:numPr>
          <w:ilvl w:val="0"/>
          <w:numId w:val="1000"/>
        </w:numPr>
        <w:pStyle w:val="Compact"/>
      </w:pPr>
      <w:r>
        <w:t xml:space="preserve">1</w:t>
      </w:r>
    </w:p>
    <w:p>
      <w:pPr>
        <w:numPr>
          <w:ilvl w:val="0"/>
          <w:numId w:val="1000"/>
        </w:numPr>
        <w:pStyle w:val="Compact"/>
      </w:pPr>
      <w:r>
        <w:t xml:space="preserve">1.7</w:t>
      </w:r>
    </w:p>
    <w:p>
      <w:pPr>
        <w:numPr>
          <w:ilvl w:val="2"/>
          <w:numId w:val="1003"/>
        </w:numPr>
        <w:pStyle w:val="Compact"/>
      </w:pPr>
      <w:r>
        <w:t xml:space="preserve">59</w:t>
      </w:r>
    </w:p>
    <w:p>
      <w:pPr>
        <w:numPr>
          <w:ilvl w:val="2"/>
          <w:numId w:val="1000"/>
        </w:numPr>
        <w:pStyle w:val="Compact"/>
      </w:pPr>
      <w:r>
        <w:t xml:space="preserve">100.0</w:t>
      </w:r>
    </w:p>
    <w:p>
      <w:pPr>
        <w:numPr>
          <w:ilvl w:val="2"/>
          <w:numId w:val="1000"/>
        </w:numPr>
        <w:pStyle w:val="Compact"/>
      </w:pPr>
      <w:r>
        <w:t xml:space="preserve">Males</w:t>
      </w:r>
    </w:p>
    <w:p>
      <w:pPr>
        <w:numPr>
          <w:ilvl w:val="2"/>
          <w:numId w:val="1000"/>
        </w:numPr>
        <w:pStyle w:val="Compact"/>
      </w:pPr>
      <w:r>
        <w:t xml:space="preserve">Yes</w:t>
      </w:r>
    </w:p>
    <w:p>
      <w:pPr>
        <w:numPr>
          <w:ilvl w:val="2"/>
          <w:numId w:val="1000"/>
        </w:numPr>
        <w:pStyle w:val="Compact"/>
      </w:pPr>
      <w:r>
        <w:t xml:space="preserve">Left</w:t>
      </w:r>
    </w:p>
    <w:p>
      <w:pPr>
        <w:numPr>
          <w:ilvl w:val="2"/>
          <w:numId w:val="1000"/>
        </w:numPr>
        <w:pStyle w:val="Compact"/>
      </w:pPr>
      <w:r>
        <w:t xml:space="preserve">34</w:t>
      </w:r>
    </w:p>
    <w:p>
      <w:pPr>
        <w:numPr>
          <w:ilvl w:val="2"/>
          <w:numId w:val="1000"/>
        </w:numPr>
        <w:pStyle w:val="Compact"/>
      </w:pPr>
      <w:r>
        <w:t xml:space="preserve">37.0</w:t>
      </w:r>
    </w:p>
    <w:p>
      <w:pPr>
        <w:numPr>
          <w:ilvl w:val="2"/>
          <w:numId w:val="1000"/>
        </w:numPr>
        <w:pStyle w:val="Compact"/>
      </w:pPr>
      <w:r>
        <w:t xml:space="preserve">No</w:t>
      </w:r>
    </w:p>
    <w:p>
      <w:pPr>
        <w:numPr>
          <w:ilvl w:val="2"/>
          <w:numId w:val="1000"/>
        </w:numPr>
        <w:pStyle w:val="Compact"/>
      </w:pPr>
      <w:r>
        <w:t xml:space="preserve">Left</w:t>
      </w:r>
    </w:p>
    <w:p>
      <w:pPr>
        <w:numPr>
          <w:ilvl w:val="2"/>
          <w:numId w:val="1000"/>
        </w:numPr>
        <w:pStyle w:val="Compact"/>
      </w:pPr>
      <w:r>
        <w:t xml:space="preserve">13</w:t>
      </w:r>
    </w:p>
    <w:p>
      <w:pPr>
        <w:numPr>
          <w:ilvl w:val="2"/>
          <w:numId w:val="1000"/>
        </w:numPr>
        <w:pStyle w:val="Compact"/>
      </w:pPr>
      <w:r>
        <w:t xml:space="preserve">14.1</w:t>
      </w:r>
    </w:p>
    <w:p>
      <w:pPr>
        <w:numPr>
          <w:ilvl w:val="2"/>
          <w:numId w:val="1000"/>
        </w:numPr>
        <w:pStyle w:val="Compact"/>
      </w:pPr>
      <w:r>
        <w:t xml:space="preserve">Yes</w:t>
      </w:r>
    </w:p>
    <w:p>
      <w:pPr>
        <w:numPr>
          <w:ilvl w:val="2"/>
          <w:numId w:val="1000"/>
        </w:numPr>
        <w:pStyle w:val="Compact"/>
      </w:pPr>
      <w:r>
        <w:t xml:space="preserve">Both</w:t>
      </w:r>
    </w:p>
    <w:p>
      <w:pPr>
        <w:numPr>
          <w:ilvl w:val="2"/>
          <w:numId w:val="1000"/>
        </w:numPr>
        <w:pStyle w:val="Compact"/>
      </w:pPr>
      <w:r>
        <w:t xml:space="preserve">11</w:t>
      </w:r>
    </w:p>
    <w:p>
      <w:pPr>
        <w:numPr>
          <w:ilvl w:val="2"/>
          <w:numId w:val="1000"/>
        </w:numPr>
        <w:pStyle w:val="Compact"/>
      </w:pPr>
      <w:r>
        <w:t xml:space="preserve">12.0</w:t>
      </w:r>
    </w:p>
    <w:p>
      <w:pPr>
        <w:numPr>
          <w:ilvl w:val="2"/>
          <w:numId w:val="1000"/>
        </w:numPr>
        <w:pStyle w:val="Compact"/>
      </w:pPr>
      <w:r>
        <w:t xml:space="preserve">No</w:t>
      </w:r>
    </w:p>
    <w:p>
      <w:pPr>
        <w:numPr>
          <w:ilvl w:val="2"/>
          <w:numId w:val="1000"/>
        </w:numPr>
        <w:pStyle w:val="Compact"/>
      </w:pPr>
      <w:r>
        <w:t xml:space="preserve">Both</w:t>
      </w:r>
    </w:p>
    <w:p>
      <w:pPr>
        <w:numPr>
          <w:ilvl w:val="2"/>
          <w:numId w:val="1000"/>
        </w:numPr>
        <w:pStyle w:val="Compact"/>
      </w:pPr>
      <w:r>
        <w:t xml:space="preserve">9</w:t>
      </w:r>
    </w:p>
    <w:p>
      <w:pPr>
        <w:numPr>
          <w:ilvl w:val="2"/>
          <w:numId w:val="1000"/>
        </w:numPr>
        <w:pStyle w:val="Compact"/>
      </w:pPr>
      <w:r>
        <w:t xml:space="preserve">9.8</w:t>
      </w:r>
    </w:p>
    <w:p>
      <w:pPr>
        <w:numPr>
          <w:ilvl w:val="2"/>
          <w:numId w:val="1000"/>
        </w:numPr>
        <w:pStyle w:val="Compact"/>
      </w:pPr>
      <w:r>
        <w:t xml:space="preserve">Yes</w:t>
      </w:r>
    </w:p>
    <w:p>
      <w:pPr>
        <w:numPr>
          <w:ilvl w:val="2"/>
          <w:numId w:val="1000"/>
        </w:numPr>
        <w:pStyle w:val="Compact"/>
      </w:pPr>
      <w:r>
        <w:t xml:space="preserve">NA</w:t>
      </w:r>
    </w:p>
    <w:p>
      <w:pPr>
        <w:numPr>
          <w:ilvl w:val="2"/>
          <w:numId w:val="1000"/>
        </w:numPr>
        <w:pStyle w:val="Compact"/>
      </w:pPr>
      <w:r>
        <w:t xml:space="preserve">9</w:t>
      </w:r>
    </w:p>
    <w:p>
      <w:pPr>
        <w:numPr>
          <w:ilvl w:val="2"/>
          <w:numId w:val="1000"/>
        </w:numPr>
        <w:pStyle w:val="Compact"/>
      </w:pPr>
      <w:r>
        <w:t xml:space="preserve">9.8</w:t>
      </w:r>
    </w:p>
    <w:p>
      <w:pPr>
        <w:numPr>
          <w:ilvl w:val="2"/>
          <w:numId w:val="1000"/>
        </w:numPr>
        <w:pStyle w:val="Compact"/>
      </w:pPr>
      <w:r>
        <w:t xml:space="preserve">Yes</w:t>
      </w:r>
    </w:p>
    <w:p>
      <w:pPr>
        <w:numPr>
          <w:ilvl w:val="2"/>
          <w:numId w:val="1000"/>
        </w:numPr>
        <w:pStyle w:val="Compact"/>
      </w:pPr>
      <w:r>
        <w:t xml:space="preserve">Right</w:t>
      </w:r>
    </w:p>
    <w:p>
      <w:pPr>
        <w:numPr>
          <w:ilvl w:val="2"/>
          <w:numId w:val="1000"/>
        </w:numPr>
        <w:pStyle w:val="Compact"/>
      </w:pPr>
      <w:r>
        <w:t xml:space="preserve">8</w:t>
      </w:r>
    </w:p>
    <w:p>
      <w:pPr>
        <w:numPr>
          <w:ilvl w:val="2"/>
          <w:numId w:val="1000"/>
        </w:numPr>
        <w:pStyle w:val="Compact"/>
      </w:pPr>
      <w:r>
        <w:t xml:space="preserve">8.7</w:t>
      </w:r>
    </w:p>
    <w:p>
      <w:pPr>
        <w:numPr>
          <w:ilvl w:val="2"/>
          <w:numId w:val="1000"/>
        </w:numPr>
        <w:pStyle w:val="Compact"/>
      </w:pPr>
      <w:r>
        <w:t xml:space="preserve">No</w:t>
      </w:r>
    </w:p>
    <w:p>
      <w:pPr>
        <w:numPr>
          <w:ilvl w:val="2"/>
          <w:numId w:val="1000"/>
        </w:numPr>
        <w:pStyle w:val="Compact"/>
      </w:pPr>
      <w:r>
        <w:t xml:space="preserve">Right</w:t>
      </w:r>
    </w:p>
    <w:p>
      <w:pPr>
        <w:numPr>
          <w:ilvl w:val="2"/>
          <w:numId w:val="1000"/>
        </w:numPr>
        <w:pStyle w:val="Compact"/>
      </w:pPr>
      <w:r>
        <w:t xml:space="preserve">7</w:t>
      </w:r>
    </w:p>
    <w:p>
      <w:pPr>
        <w:numPr>
          <w:ilvl w:val="2"/>
          <w:numId w:val="1000"/>
        </w:numPr>
        <w:pStyle w:val="Compact"/>
      </w:pPr>
      <w:r>
        <w:t xml:space="preserve">7.6</w:t>
      </w:r>
    </w:p>
    <w:p>
      <w:pPr>
        <w:numPr>
          <w:ilvl w:val="2"/>
          <w:numId w:val="1000"/>
        </w:numPr>
        <w:pStyle w:val="Compact"/>
      </w:pPr>
      <w:r>
        <w:t xml:space="preserve">No</w:t>
      </w:r>
    </w:p>
    <w:p>
      <w:pPr>
        <w:numPr>
          <w:ilvl w:val="2"/>
          <w:numId w:val="1000"/>
        </w:numPr>
        <w:pStyle w:val="Compact"/>
      </w:pPr>
      <w:r>
        <w:t xml:space="preserve">NA</w:t>
      </w:r>
    </w:p>
    <w:p>
      <w:pPr>
        <w:numPr>
          <w:ilvl w:val="2"/>
          <w:numId w:val="1000"/>
        </w:numPr>
        <w:pStyle w:val="Compact"/>
      </w:pPr>
      <w:r>
        <w:t xml:space="preserve">1</w:t>
      </w:r>
    </w:p>
    <w:p>
      <w:pPr>
        <w:numPr>
          <w:ilvl w:val="2"/>
          <w:numId w:val="1000"/>
        </w:numPr>
        <w:pStyle w:val="Compact"/>
      </w:pPr>
      <w:r>
        <w:t xml:space="preserve">1.1</w:t>
      </w:r>
    </w:p>
    <w:p>
      <w:pPr>
        <w:numPr>
          <w:ilvl w:val="4"/>
          <w:numId w:val="1005"/>
        </w:numPr>
        <w:pStyle w:val="Compact"/>
      </w:pPr>
      <w:r>
        <w:t xml:space="preserve">92</w:t>
      </w:r>
    </w:p>
    <w:p>
      <w:pPr>
        <w:numPr>
          <w:ilvl w:val="4"/>
          <w:numId w:val="1000"/>
        </w:numPr>
        <w:pStyle w:val="Compact"/>
      </w:pPr>
      <w:r>
        <w:t xml:space="preserve">100.0</w:t>
      </w:r>
    </w:p>
    <w:p>
      <w:pPr>
        <w:numPr>
          <w:ilvl w:val="4"/>
          <w:numId w:val="1000"/>
        </w:numPr>
        <w:pStyle w:val="Compact"/>
      </w:pPr>
      <w:r>
        <w:t xml:space="preserve">a</w:t>
      </w:r>
      <w:r>
        <w:t xml:space="preserve"> </w:t>
      </w:r>
      <w:r>
        <w:t xml:space="preserve">NA = Not Available</w:t>
      </w:r>
    </w:p>
    <w:bookmarkEnd w:id="21"/>
    <w:bookmarkStart w:id="22" w:name="fentes-by-sexe"/>
    <w:p>
      <w:pPr>
        <w:pStyle w:val="Heading2"/>
      </w:pPr>
      <w:r>
        <w:t xml:space="preserve">Fentes by sexe</w:t>
      </w:r>
    </w:p>
    <w:p>
      <w:pPr>
        <w:pStyle w:val="FirstParagraph"/>
      </w:pPr>
      <w:r>
        <w:t xml:space="preserve">Clefts characteristics cross-table</w:t>
      </w:r>
    </w:p>
    <w:p>
      <w:pPr>
        <w:pStyle w:val="BodyText"/>
      </w:pPr>
      <w:r>
        <w:t xml:space="preserve">Complete</w:t>
      </w:r>
    </w:p>
    <w:p>
      <w:pPr>
        <w:pStyle w:val="BodyText"/>
      </w:pPr>
      <w:r>
        <w:t xml:space="preserve">Affected Side</w:t>
      </w:r>
    </w:p>
    <w:p>
      <w:pPr>
        <w:pStyle w:val="BodyText"/>
      </w:pPr>
      <w:r>
        <w:t xml:space="preserve">N</w:t>
      </w:r>
    </w:p>
    <w:p>
      <w:pPr>
        <w:pStyle w:val="BodyText"/>
      </w:pPr>
      <w:r>
        <w:t xml:space="preserve">%</w:t>
      </w:r>
    </w:p>
    <w:p>
      <w:pPr>
        <w:pStyle w:val="BodyText"/>
      </w:pPr>
      <w:r>
        <w:t xml:space="preserve">Females</w:t>
      </w:r>
    </w:p>
    <w:p>
      <w:pPr>
        <w:pStyle w:val="BodyText"/>
      </w:pPr>
      <w:r>
        <w:t xml:space="preserve">Yes</w:t>
      </w:r>
    </w:p>
    <w:p>
      <w:pPr>
        <w:pStyle w:val="BodyText"/>
      </w:pPr>
      <w:r>
        <w:t xml:space="preserve">Left</w:t>
      </w:r>
    </w:p>
    <w:p>
      <w:pPr>
        <w:pStyle w:val="BodyText"/>
      </w:pPr>
      <w:r>
        <w:t xml:space="preserve">14</w:t>
      </w:r>
    </w:p>
    <w:p>
      <w:pPr>
        <w:pStyle w:val="BodyText"/>
      </w:pPr>
      <w:r>
        <w:t xml:space="preserve">9.27</w:t>
      </w:r>
    </w:p>
    <w:p>
      <w:pPr>
        <w:pStyle w:val="BodyText"/>
      </w:pPr>
      <w:r>
        <w:t xml:space="preserve">No</w:t>
      </w:r>
    </w:p>
    <w:p>
      <w:pPr>
        <w:pStyle w:val="BodyText"/>
      </w:pPr>
      <w:r>
        <w:t xml:space="preserve">Left</w:t>
      </w:r>
    </w:p>
    <w:p>
      <w:pPr>
        <w:pStyle w:val="BodyText"/>
      </w:pPr>
      <w:r>
        <w:t xml:space="preserve">12</w:t>
      </w:r>
    </w:p>
    <w:p>
      <w:pPr>
        <w:pStyle w:val="BodyText"/>
      </w:pPr>
      <w:r>
        <w:t xml:space="preserve">7.95</w:t>
      </w:r>
    </w:p>
    <w:p>
      <w:pPr>
        <w:pStyle w:val="BodyText"/>
      </w:pPr>
      <w:r>
        <w:t xml:space="preserve">Yes</w:t>
      </w:r>
    </w:p>
    <w:p>
      <w:pPr>
        <w:pStyle w:val="BodyText"/>
      </w:pPr>
      <w:r>
        <w:t xml:space="preserve">Both</w:t>
      </w:r>
    </w:p>
    <w:p>
      <w:pPr>
        <w:pStyle w:val="BodyText"/>
      </w:pPr>
      <w:r>
        <w:t xml:space="preserve">11</w:t>
      </w:r>
    </w:p>
    <w:p>
      <w:pPr>
        <w:pStyle w:val="BodyText"/>
      </w:pPr>
      <w:r>
        <w:t xml:space="preserve">7.28</w:t>
      </w:r>
    </w:p>
    <w:p>
      <w:pPr>
        <w:pStyle w:val="BodyText"/>
      </w:pPr>
      <w:r>
        <w:t xml:space="preserve">Yes</w:t>
      </w:r>
    </w:p>
    <w:p>
      <w:pPr>
        <w:pStyle w:val="BodyText"/>
      </w:pPr>
      <w:r>
        <w:t xml:space="preserve">Right</w:t>
      </w:r>
    </w:p>
    <w:p>
      <w:pPr>
        <w:pStyle w:val="BodyText"/>
      </w:pPr>
      <w:r>
        <w:t xml:space="preserve">11</w:t>
      </w:r>
    </w:p>
    <w:p>
      <w:pPr>
        <w:pStyle w:val="BodyText"/>
      </w:pPr>
      <w:r>
        <w:t xml:space="preserve">7.28</w:t>
      </w:r>
    </w:p>
    <w:p>
      <w:pPr>
        <w:pStyle w:val="BodyText"/>
      </w:pPr>
      <w:r>
        <w:t xml:space="preserve">Yes</w:t>
      </w:r>
    </w:p>
    <w:p>
      <w:pPr>
        <w:pStyle w:val="BodyText"/>
      </w:pPr>
      <w:r>
        <w:t xml:space="preserve">NA</w:t>
      </w:r>
    </w:p>
    <w:p>
      <w:pPr>
        <w:pStyle w:val="BodyText"/>
      </w:pPr>
      <w:r>
        <w:t xml:space="preserve">5</w:t>
      </w:r>
    </w:p>
    <w:p>
      <w:pPr>
        <w:pStyle w:val="BodyText"/>
      </w:pPr>
      <w:r>
        <w:t xml:space="preserve">3.31</w:t>
      </w:r>
    </w:p>
    <w:p>
      <w:pPr>
        <w:pStyle w:val="BodyText"/>
      </w:pPr>
      <w:r>
        <w:t xml:space="preserve">No</w:t>
      </w:r>
    </w:p>
    <w:p>
      <w:pPr>
        <w:pStyle w:val="BodyText"/>
      </w:pPr>
      <w:r>
        <w:t xml:space="preserve">Both</w:t>
      </w:r>
    </w:p>
    <w:p>
      <w:pPr>
        <w:pStyle w:val="BodyText"/>
      </w:pPr>
      <w:r>
        <w:t xml:space="preserve">3</w:t>
      </w:r>
    </w:p>
    <w:p>
      <w:pPr>
        <w:pStyle w:val="BodyText"/>
      </w:pPr>
      <w:r>
        <w:t xml:space="preserve">1.99</w:t>
      </w:r>
    </w:p>
    <w:p>
      <w:pPr>
        <w:pStyle w:val="BodyText"/>
      </w:pPr>
      <w:r>
        <w:t xml:space="preserve">No</w:t>
      </w:r>
    </w:p>
    <w:p>
      <w:pPr>
        <w:pStyle w:val="BodyText"/>
      </w:pPr>
      <w:r>
        <w:t xml:space="preserve">Right</w:t>
      </w:r>
    </w:p>
    <w:p>
      <w:pPr>
        <w:pStyle w:val="BodyText"/>
      </w:pPr>
      <w:r>
        <w:t xml:space="preserve">2</w:t>
      </w:r>
    </w:p>
    <w:p>
      <w:pPr>
        <w:pStyle w:val="BodyText"/>
      </w:pPr>
      <w:r>
        <w:t xml:space="preserve">1.32</w:t>
      </w:r>
    </w:p>
    <w:p>
      <w:pPr>
        <w:pStyle w:val="BodyText"/>
      </w:pPr>
      <w:r>
        <w:t xml:space="preserve">No</w:t>
      </w:r>
    </w:p>
    <w:p>
      <w:pPr>
        <w:pStyle w:val="BodyText"/>
      </w:pPr>
      <w:r>
        <w:t xml:space="preserve">NA</w:t>
      </w:r>
    </w:p>
    <w:p>
      <w:pPr>
        <w:pStyle w:val="BodyText"/>
      </w:pPr>
      <w:r>
        <w:t xml:space="preserve">1</w:t>
      </w:r>
    </w:p>
    <w:p>
      <w:pPr>
        <w:pStyle w:val="BodyText"/>
      </w:pPr>
      <w:r>
        <w:t xml:space="preserve">0.66</w:t>
      </w:r>
    </w:p>
    <w:p>
      <w:pPr>
        <w:pStyle w:val="BodyText"/>
      </w:pPr>
      <w:r>
        <w:t xml:space="preserve">Males</w:t>
      </w:r>
    </w:p>
    <w:p>
      <w:pPr>
        <w:pStyle w:val="BodyText"/>
      </w:pPr>
      <w:r>
        <w:t xml:space="preserve">Yes</w:t>
      </w:r>
    </w:p>
    <w:p>
      <w:pPr>
        <w:pStyle w:val="BodyText"/>
      </w:pPr>
      <w:r>
        <w:t xml:space="preserve">Left</w:t>
      </w:r>
    </w:p>
    <w:p>
      <w:pPr>
        <w:pStyle w:val="BodyText"/>
      </w:pPr>
      <w:r>
        <w:t xml:space="preserve">34</w:t>
      </w:r>
    </w:p>
    <w:p>
      <w:pPr>
        <w:pStyle w:val="BodyText"/>
      </w:pPr>
      <w:r>
        <w:t xml:space="preserve">22.52</w:t>
      </w:r>
    </w:p>
    <w:p>
      <w:pPr>
        <w:pStyle w:val="BodyText"/>
      </w:pPr>
      <w:r>
        <w:t xml:space="preserve">No</w:t>
      </w:r>
    </w:p>
    <w:p>
      <w:pPr>
        <w:pStyle w:val="BodyText"/>
      </w:pPr>
      <w:r>
        <w:t xml:space="preserve">Left</w:t>
      </w:r>
    </w:p>
    <w:p>
      <w:pPr>
        <w:pStyle w:val="BodyText"/>
      </w:pPr>
      <w:r>
        <w:t xml:space="preserve">13</w:t>
      </w:r>
    </w:p>
    <w:p>
      <w:pPr>
        <w:pStyle w:val="BodyText"/>
      </w:pPr>
      <w:r>
        <w:t xml:space="preserve">8.61</w:t>
      </w:r>
    </w:p>
    <w:p>
      <w:pPr>
        <w:pStyle w:val="BodyText"/>
      </w:pPr>
      <w:r>
        <w:t xml:space="preserve">Yes</w:t>
      </w:r>
    </w:p>
    <w:p>
      <w:pPr>
        <w:pStyle w:val="BodyText"/>
      </w:pPr>
      <w:r>
        <w:t xml:space="preserve">Both</w:t>
      </w:r>
    </w:p>
    <w:p>
      <w:pPr>
        <w:pStyle w:val="BodyText"/>
      </w:pPr>
      <w:r>
        <w:t xml:space="preserve">11</w:t>
      </w:r>
    </w:p>
    <w:p>
      <w:pPr>
        <w:pStyle w:val="BodyText"/>
      </w:pPr>
      <w:r>
        <w:t xml:space="preserve">7.28</w:t>
      </w:r>
    </w:p>
    <w:p>
      <w:pPr>
        <w:pStyle w:val="BodyText"/>
      </w:pPr>
      <w:r>
        <w:t xml:space="preserve">No</w:t>
      </w:r>
    </w:p>
    <w:p>
      <w:pPr>
        <w:pStyle w:val="BodyText"/>
      </w:pPr>
      <w:r>
        <w:t xml:space="preserve">Both</w:t>
      </w:r>
    </w:p>
    <w:p>
      <w:pPr>
        <w:pStyle w:val="BodyText"/>
      </w:pPr>
      <w:r>
        <w:t xml:space="preserve">9</w:t>
      </w:r>
    </w:p>
    <w:p>
      <w:pPr>
        <w:pStyle w:val="BodyText"/>
      </w:pPr>
      <w:r>
        <w:t xml:space="preserve">5.96</w:t>
      </w:r>
    </w:p>
    <w:p>
      <w:pPr>
        <w:pStyle w:val="BodyText"/>
      </w:pPr>
      <w:r>
        <w:t xml:space="preserve">Yes</w:t>
      </w:r>
    </w:p>
    <w:p>
      <w:pPr>
        <w:pStyle w:val="BodyText"/>
      </w:pPr>
      <w:r>
        <w:t xml:space="preserve">NA</w:t>
      </w:r>
    </w:p>
    <w:p>
      <w:pPr>
        <w:pStyle w:val="BodyText"/>
      </w:pPr>
      <w:r>
        <w:t xml:space="preserve">9</w:t>
      </w:r>
    </w:p>
    <w:p>
      <w:pPr>
        <w:pStyle w:val="BodyText"/>
      </w:pPr>
      <w:r>
        <w:t xml:space="preserve">5.96</w:t>
      </w:r>
    </w:p>
    <w:p>
      <w:pPr>
        <w:pStyle w:val="BodyText"/>
      </w:pPr>
      <w:r>
        <w:t xml:space="preserve">Yes</w:t>
      </w:r>
    </w:p>
    <w:p>
      <w:pPr>
        <w:pStyle w:val="BodyText"/>
      </w:pPr>
      <w:r>
        <w:t xml:space="preserve">Right</w:t>
      </w:r>
    </w:p>
    <w:p>
      <w:pPr>
        <w:pStyle w:val="BodyText"/>
      </w:pPr>
      <w:r>
        <w:t xml:space="preserve">8</w:t>
      </w:r>
    </w:p>
    <w:p>
      <w:pPr>
        <w:pStyle w:val="BodyText"/>
      </w:pPr>
      <w:r>
        <w:t xml:space="preserve">5.30</w:t>
      </w:r>
    </w:p>
    <w:p>
      <w:pPr>
        <w:pStyle w:val="BodyText"/>
      </w:pPr>
      <w:r>
        <w:t xml:space="preserve">No</w:t>
      </w:r>
    </w:p>
    <w:p>
      <w:pPr>
        <w:pStyle w:val="BodyText"/>
      </w:pPr>
      <w:r>
        <w:t xml:space="preserve">Right</w:t>
      </w:r>
    </w:p>
    <w:p>
      <w:pPr>
        <w:pStyle w:val="BodyText"/>
      </w:pPr>
      <w:r>
        <w:t xml:space="preserve">7</w:t>
      </w:r>
    </w:p>
    <w:p>
      <w:pPr>
        <w:pStyle w:val="BodyText"/>
      </w:pPr>
      <w:r>
        <w:t xml:space="preserve">4.64</w:t>
      </w:r>
    </w:p>
    <w:p>
      <w:pPr>
        <w:pStyle w:val="BodyText"/>
      </w:pPr>
      <w:r>
        <w:t xml:space="preserve">No</w:t>
      </w:r>
    </w:p>
    <w:p>
      <w:pPr>
        <w:pStyle w:val="BodyText"/>
      </w:pPr>
      <w:r>
        <w:t xml:space="preserve">NA</w:t>
      </w:r>
    </w:p>
    <w:p>
      <w:pPr>
        <w:pStyle w:val="BodyText"/>
      </w:pPr>
      <w:r>
        <w:t xml:space="preserve">1</w:t>
      </w:r>
    </w:p>
    <w:p>
      <w:pPr>
        <w:pStyle w:val="BodyText"/>
      </w:pPr>
      <w:r>
        <w:t xml:space="preserve">0.66</w:t>
      </w:r>
    </w:p>
    <w:p>
      <w:pPr>
        <w:pStyle w:val="BodyText"/>
      </w:pPr>
      <w:r>
        <w:t xml:space="preserve">a</w:t>
      </w:r>
      <w:r>
        <w:t xml:space="preserve"> </w:t>
      </w:r>
      <w:r>
        <w:t xml:space="preserve">NA = Not Available</w:t>
      </w:r>
    </w:p>
    <w:p>
      <w:pPr>
        <w:pStyle w:val="BodyText"/>
      </w:pPr>
      <w:r>
        <w:t xml:space="preserve">Fentes by sexe</w:t>
      </w:r>
    </w:p>
    <w:p>
      <w:pPr>
        <w:pStyle w:val="BodyText"/>
      </w:pPr>
      <w:r>
        <w:t xml:space="preserve">epi.cote</w:t>
      </w:r>
    </w:p>
    <w:p>
      <w:pPr>
        <w:pStyle w:val="BodyText"/>
      </w:pPr>
      <w:r>
        <w:t xml:space="preserve">epi.complete</w:t>
      </w:r>
    </w:p>
    <w:p>
      <w:pPr>
        <w:pStyle w:val="BodyText"/>
      </w:pPr>
      <w:r>
        <w:t xml:space="preserve">Freq</w:t>
      </w:r>
    </w:p>
    <w:p>
      <w:pPr>
        <w:pStyle w:val="BodyText"/>
      </w:pPr>
      <w:r>
        <w:t xml:space="preserve">%</w:t>
      </w:r>
    </w:p>
    <w:p>
      <w:pPr>
        <w:pStyle w:val="BodyText"/>
      </w:pPr>
      <w:r>
        <w:t xml:space="preserve">Femmes</w:t>
      </w:r>
    </w:p>
    <w:p>
      <w:pPr>
        <w:pStyle w:val="BodyText"/>
      </w:pPr>
      <w:r>
        <w:t xml:space="preserve">bilaterale</w:t>
      </w:r>
    </w:p>
    <w:p>
      <w:pPr>
        <w:pStyle w:val="BodyText"/>
      </w:pPr>
      <w:r>
        <w:t xml:space="preserve">0</w:t>
      </w:r>
    </w:p>
    <w:p>
      <w:pPr>
        <w:pStyle w:val="BodyText"/>
      </w:pPr>
      <w:r>
        <w:t xml:space="preserve">3</w:t>
      </w:r>
    </w:p>
    <w:p>
      <w:pPr>
        <w:pStyle w:val="BodyText"/>
      </w:pPr>
      <w:r>
        <w:t xml:space="preserve">5.1</w:t>
      </w:r>
    </w:p>
    <w:p>
      <w:pPr>
        <w:pStyle w:val="BodyText"/>
      </w:pPr>
      <w:r>
        <w:t xml:space="preserve">droite</w:t>
      </w:r>
    </w:p>
    <w:p>
      <w:pPr>
        <w:pStyle w:val="BodyText"/>
      </w:pPr>
      <w:r>
        <w:t xml:space="preserve">0</w:t>
      </w:r>
    </w:p>
    <w:p>
      <w:pPr>
        <w:pStyle w:val="BodyText"/>
      </w:pPr>
      <w:r>
        <w:t xml:space="preserve">2</w:t>
      </w:r>
    </w:p>
    <w:p>
      <w:pPr>
        <w:pStyle w:val="BodyText"/>
      </w:pPr>
      <w:r>
        <w:t xml:space="preserve">3.4</w:t>
      </w:r>
    </w:p>
    <w:p>
      <w:pPr>
        <w:pStyle w:val="BodyText"/>
      </w:pPr>
      <w:r>
        <w:t xml:space="preserve">gauche</w:t>
      </w:r>
    </w:p>
    <w:p>
      <w:pPr>
        <w:pStyle w:val="BodyText"/>
      </w:pPr>
      <w:r>
        <w:t xml:space="preserve">0</w:t>
      </w:r>
    </w:p>
    <w:p>
      <w:pPr>
        <w:pStyle w:val="BodyText"/>
      </w:pPr>
      <w:r>
        <w:t xml:space="preserve">12</w:t>
      </w:r>
    </w:p>
    <w:p>
      <w:pPr>
        <w:pStyle w:val="BodyText"/>
      </w:pPr>
      <w:r>
        <w:t xml:space="preserve">20.3</w:t>
      </w:r>
    </w:p>
    <w:p>
      <w:pPr>
        <w:pStyle w:val="BodyText"/>
      </w:pPr>
      <w:r>
        <w:t xml:space="preserve">NA</w:t>
      </w:r>
    </w:p>
    <w:p>
      <w:pPr>
        <w:pStyle w:val="BodyText"/>
      </w:pPr>
      <w:r>
        <w:t xml:space="preserve">0</w:t>
      </w:r>
    </w:p>
    <w:p>
      <w:pPr>
        <w:pStyle w:val="BodyText"/>
      </w:pPr>
      <w:r>
        <w:t xml:space="preserve">1</w:t>
      </w:r>
    </w:p>
    <w:p>
      <w:pPr>
        <w:pStyle w:val="BodyText"/>
      </w:pPr>
      <w:r>
        <w:t xml:space="preserve">1.7</w:t>
      </w:r>
    </w:p>
    <w:p>
      <w:pPr>
        <w:pStyle w:val="BodyText"/>
      </w:pPr>
      <w:r>
        <w:t xml:space="preserve">Hommes</w:t>
      </w:r>
    </w:p>
    <w:p>
      <w:pPr>
        <w:pStyle w:val="BodyText"/>
      </w:pPr>
      <w:r>
        <w:t xml:space="preserve">bilaterale</w:t>
      </w:r>
    </w:p>
    <w:p>
      <w:pPr>
        <w:pStyle w:val="BodyText"/>
      </w:pPr>
      <w:r>
        <w:t xml:space="preserve">1</w:t>
      </w:r>
    </w:p>
    <w:p>
      <w:pPr>
        <w:pStyle w:val="BodyText"/>
      </w:pPr>
      <w:r>
        <w:t xml:space="preserve">11</w:t>
      </w:r>
    </w:p>
    <w:p>
      <w:pPr>
        <w:pStyle w:val="BodyText"/>
      </w:pPr>
      <w:r>
        <w:t xml:space="preserve">18.6</w:t>
      </w:r>
    </w:p>
    <w:p>
      <w:pPr>
        <w:pStyle w:val="BodyText"/>
      </w:pPr>
      <w:r>
        <w:t xml:space="preserve">droite</w:t>
      </w:r>
    </w:p>
    <w:p>
      <w:pPr>
        <w:pStyle w:val="BodyText"/>
      </w:pPr>
      <w:r>
        <w:t xml:space="preserve">1</w:t>
      </w:r>
    </w:p>
    <w:p>
      <w:pPr>
        <w:pStyle w:val="BodyText"/>
      </w:pPr>
      <w:r>
        <w:t xml:space="preserve">11</w:t>
      </w:r>
    </w:p>
    <w:p>
      <w:pPr>
        <w:pStyle w:val="BodyText"/>
      </w:pPr>
      <w:r>
        <w:t xml:space="preserve">18.6</w:t>
      </w:r>
    </w:p>
    <w:p>
      <w:pPr>
        <w:pStyle w:val="BodyText"/>
      </w:pPr>
      <w:r>
        <w:t xml:space="preserve">gauche</w:t>
      </w:r>
    </w:p>
    <w:p>
      <w:pPr>
        <w:pStyle w:val="BodyText"/>
      </w:pPr>
      <w:r>
        <w:t xml:space="preserve">1</w:t>
      </w:r>
    </w:p>
    <w:p>
      <w:pPr>
        <w:pStyle w:val="BodyText"/>
      </w:pPr>
      <w:r>
        <w:t xml:space="preserve">14</w:t>
      </w:r>
    </w:p>
    <w:p>
      <w:pPr>
        <w:pStyle w:val="BodyText"/>
      </w:pPr>
      <w:r>
        <w:t xml:space="preserve">23.7</w:t>
      </w:r>
    </w:p>
    <w:p>
      <w:pPr>
        <w:pStyle w:val="BodyText"/>
      </w:pPr>
      <w:r>
        <w:t xml:space="preserve">NA</w:t>
      </w:r>
    </w:p>
    <w:p>
      <w:pPr>
        <w:pStyle w:val="BodyText"/>
      </w:pPr>
      <w:r>
        <w:t xml:space="preserve">1</w:t>
      </w:r>
    </w:p>
    <w:p>
      <w:pPr>
        <w:pStyle w:val="BodyText"/>
      </w:pPr>
      <w:r>
        <w:t xml:space="preserve">5</w:t>
      </w:r>
    </w:p>
    <w:p>
      <w:pPr>
        <w:pStyle w:val="BodyText"/>
      </w:pPr>
      <w:r>
        <w:t xml:space="preserve">8.5</w:t>
      </w:r>
    </w:p>
    <w:p>
      <w:pPr>
        <w:pStyle w:val="BodyText"/>
      </w:pPr>
      <w:r>
        <w:t xml:space="preserve">bilaterale</w:t>
      </w:r>
    </w:p>
    <w:p>
      <w:pPr>
        <w:pStyle w:val="BodyText"/>
      </w:pPr>
      <w:r>
        <w:t xml:space="preserve">0</w:t>
      </w:r>
    </w:p>
    <w:p>
      <w:pPr>
        <w:pStyle w:val="BodyText"/>
      </w:pPr>
      <w:r>
        <w:t xml:space="preserve">9</w:t>
      </w:r>
    </w:p>
    <w:p>
      <w:pPr>
        <w:pStyle w:val="BodyText"/>
      </w:pPr>
      <w:r>
        <w:t xml:space="preserve">9.8</w:t>
      </w:r>
    </w:p>
    <w:p>
      <w:pPr>
        <w:pStyle w:val="BodyText"/>
      </w:pPr>
      <w:r>
        <w:t xml:space="preserve">droite</w:t>
      </w:r>
    </w:p>
    <w:p>
      <w:pPr>
        <w:pStyle w:val="BodyText"/>
      </w:pPr>
      <w:r>
        <w:t xml:space="preserve">0</w:t>
      </w:r>
    </w:p>
    <w:p>
      <w:pPr>
        <w:pStyle w:val="BodyText"/>
      </w:pPr>
      <w:r>
        <w:t xml:space="preserve">7</w:t>
      </w:r>
    </w:p>
    <w:p>
      <w:pPr>
        <w:pStyle w:val="BodyText"/>
      </w:pPr>
      <w:r>
        <w:t xml:space="preserve">7.6</w:t>
      </w:r>
    </w:p>
    <w:p>
      <w:pPr>
        <w:pStyle w:val="BodyText"/>
      </w:pPr>
      <w:r>
        <w:t xml:space="preserve">gauche</w:t>
      </w:r>
    </w:p>
    <w:p>
      <w:pPr>
        <w:pStyle w:val="BodyText"/>
      </w:pPr>
      <w:r>
        <w:t xml:space="preserve">0</w:t>
      </w:r>
    </w:p>
    <w:p>
      <w:pPr>
        <w:pStyle w:val="BodyText"/>
      </w:pPr>
      <w:r>
        <w:t xml:space="preserve">13</w:t>
      </w:r>
    </w:p>
    <w:p>
      <w:pPr>
        <w:pStyle w:val="BodyText"/>
      </w:pPr>
      <w:r>
        <w:t xml:space="preserve">14.1</w:t>
      </w:r>
    </w:p>
    <w:p>
      <w:pPr>
        <w:pStyle w:val="BodyText"/>
      </w:pPr>
      <w:r>
        <w:t xml:space="preserve">NA</w:t>
      </w:r>
    </w:p>
    <w:p>
      <w:pPr>
        <w:pStyle w:val="BodyText"/>
      </w:pPr>
      <w:r>
        <w:t xml:space="preserve">0</w:t>
      </w:r>
    </w:p>
    <w:p>
      <w:pPr>
        <w:pStyle w:val="BodyText"/>
      </w:pPr>
      <w:r>
        <w:t xml:space="preserve">1</w:t>
      </w:r>
    </w:p>
    <w:p>
      <w:pPr>
        <w:pStyle w:val="BodyText"/>
      </w:pPr>
      <w:r>
        <w:t xml:space="preserve">1.1</w:t>
      </w:r>
    </w:p>
    <w:p>
      <w:pPr>
        <w:pStyle w:val="BodyText"/>
      </w:pPr>
      <w:r>
        <w:t xml:space="preserve">bilaterale</w:t>
      </w:r>
    </w:p>
    <w:p>
      <w:pPr>
        <w:pStyle w:val="BodyText"/>
      </w:pPr>
      <w:r>
        <w:t xml:space="preserve">1</w:t>
      </w:r>
    </w:p>
    <w:p>
      <w:pPr>
        <w:pStyle w:val="BodyText"/>
      </w:pPr>
      <w:r>
        <w:t xml:space="preserve">11</w:t>
      </w:r>
    </w:p>
    <w:p>
      <w:pPr>
        <w:pStyle w:val="BodyText"/>
      </w:pPr>
      <w:r>
        <w:t xml:space="preserve">12.0</w:t>
      </w:r>
    </w:p>
    <w:p>
      <w:pPr>
        <w:pStyle w:val="BodyText"/>
      </w:pPr>
      <w:r>
        <w:t xml:space="preserve">droite</w:t>
      </w:r>
    </w:p>
    <w:p>
      <w:pPr>
        <w:pStyle w:val="BodyText"/>
      </w:pPr>
      <w:r>
        <w:t xml:space="preserve">1</w:t>
      </w:r>
    </w:p>
    <w:p>
      <w:pPr>
        <w:pStyle w:val="BodyText"/>
      </w:pPr>
      <w:r>
        <w:t xml:space="preserve">8</w:t>
      </w:r>
    </w:p>
    <w:p>
      <w:pPr>
        <w:pStyle w:val="BodyText"/>
      </w:pPr>
      <w:r>
        <w:t xml:space="preserve">8.7</w:t>
      </w:r>
    </w:p>
    <w:p>
      <w:pPr>
        <w:pStyle w:val="BodyText"/>
      </w:pPr>
      <w:r>
        <w:t xml:space="preserve">gauche</w:t>
      </w:r>
    </w:p>
    <w:p>
      <w:pPr>
        <w:pStyle w:val="BodyText"/>
      </w:pPr>
      <w:r>
        <w:t xml:space="preserve">1</w:t>
      </w:r>
    </w:p>
    <w:p>
      <w:pPr>
        <w:pStyle w:val="BodyText"/>
      </w:pPr>
      <w:r>
        <w:t xml:space="preserve">34</w:t>
      </w:r>
    </w:p>
    <w:p>
      <w:pPr>
        <w:pStyle w:val="BodyText"/>
      </w:pPr>
      <w:r>
        <w:t xml:space="preserve">37.0</w:t>
      </w:r>
    </w:p>
    <w:p>
      <w:pPr>
        <w:pStyle w:val="BodyText"/>
      </w:pPr>
      <w:r>
        <w:t xml:space="preserve">NA</w:t>
      </w:r>
    </w:p>
    <w:p>
      <w:pPr>
        <w:pStyle w:val="BodyText"/>
      </w:pPr>
      <w:r>
        <w:t xml:space="preserve">1</w:t>
      </w:r>
    </w:p>
    <w:p>
      <w:pPr>
        <w:pStyle w:val="BodyText"/>
      </w:pPr>
      <w:r>
        <w:t xml:space="preserve">9</w:t>
      </w:r>
    </w:p>
    <w:p>
      <w:pPr>
        <w:pStyle w:val="BodyText"/>
      </w:pPr>
      <w:r>
        <w:t xml:space="preserve">9.8</w:t>
      </w:r>
    </w:p>
    <w:p>
      <w:pPr>
        <w:pStyle w:val="BodyText"/>
      </w:pPr>
      <w:r>
        <w:t xml:space="preserve">a</w:t>
      </w:r>
      <w:r>
        <w:t xml:space="preserve"> </w:t>
      </w:r>
      <w:r>
        <w:t xml:space="preserve">Complète 1/0 = oui/non</w:t>
      </w:r>
    </w:p>
    <w:p>
      <w:pPr>
        <w:pStyle w:val="BodyText"/>
      </w:pPr>
      <w:r>
        <w:t xml:space="preserve">b</w:t>
      </w:r>
      <w:r>
        <w:t xml:space="preserve"> </w:t>
      </w:r>
      <w:r>
        <w:t xml:space="preserve">Bilatérale 1/0 = oui/non</w:t>
      </w:r>
    </w:p>
    <w:p>
      <w:pPr>
        <w:pStyle w:val="BodyText"/>
      </w:pPr>
      <w:r>
        <w:t xml:space="preserve">c</w:t>
      </w:r>
      <w:r>
        <w:t xml:space="preserve"> </w:t>
      </w:r>
      <w:r>
        <w:t xml:space="preserve">NA = not available</w:t>
      </w:r>
    </w:p>
    <w:bookmarkEnd w:id="22"/>
    <w:bookmarkEnd w:id="23"/>
    <w:bookmarkStart w:id="46" w:name="etude"/>
    <w:p>
      <w:pPr>
        <w:pStyle w:val="Heading1"/>
      </w:pPr>
      <w:r>
        <w:t xml:space="preserve">Etude</w:t>
      </w:r>
    </w:p>
    <w:bookmarkStart w:id="24" w:name="fentes-operées"/>
    <w:p>
      <w:pPr>
        <w:pStyle w:val="Heading2"/>
      </w:pPr>
      <w:r>
        <w:t xml:space="preserve">Fentes operées</w:t>
      </w:r>
    </w:p>
    <w:p>
      <w:pPr>
        <w:pStyle w:val="SourceCode"/>
      </w:pPr>
      <w:r>
        <w:rPr>
          <w:rStyle w:val="FunctionTok"/>
        </w:rPr>
        <w:t xml:space="preserve">table</w:t>
      </w:r>
      <w:r>
        <w:rPr>
          <w:rStyle w:val="NormalTok"/>
        </w:rPr>
        <w:t xml:space="preserve">(etude</w:t>
      </w:r>
      <w:r>
        <w:rPr>
          <w:rStyle w:val="SpecialCharTok"/>
        </w:rPr>
        <w:t xml:space="preserve">$</w:t>
      </w:r>
      <w:r>
        <w:rPr>
          <w:rStyle w:val="NormalTok"/>
        </w:rPr>
        <w:t xml:space="preserve">bilaterale,etude</w:t>
      </w:r>
      <w:r>
        <w:rPr>
          <w:rStyle w:val="SpecialCharTok"/>
        </w:rPr>
        <w:t xml:space="preserve">$</w:t>
      </w:r>
      <w:r>
        <w:rPr>
          <w:rStyle w:val="NormalTok"/>
        </w:rPr>
        <w:t xml:space="preserve">cote_opere)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OtherTok"/>
        </w:rPr>
        <w:t xml:space="preserve">=</w:t>
      </w:r>
      <w:r>
        <w:rPr>
          <w:rStyle w:val="NormalTok"/>
        </w:rPr>
        <w:t xml:space="preserve">Freq</w:t>
      </w:r>
      <w:r>
        <w:rPr>
          <w:rStyle w:val="SpecialCharTok"/>
        </w:rPr>
        <w:t xml:space="preserve">*</w:t>
      </w:r>
      <w:r>
        <w:rPr>
          <w:rStyle w:val="DecValTok"/>
        </w:rPr>
        <w:t xml:space="preserve">100</w:t>
      </w:r>
      <w:r>
        <w:rPr>
          <w:rStyle w:val="SpecialCharTok"/>
        </w:rPr>
        <w:t xml:space="preserve">/</w:t>
      </w:r>
      <w:r>
        <w:rPr>
          <w:rStyle w:val="FunctionTok"/>
        </w:rPr>
        <w:t xml:space="preserve">sum</w:t>
      </w:r>
      <w:r>
        <w:rPr>
          <w:rStyle w:val="NormalTok"/>
        </w:rPr>
        <w:t xml:space="preserve">(Freq,</w:t>
      </w:r>
      <w:r>
        <w:rPr>
          <w:rStyle w:val="AttributeTok"/>
        </w:rPr>
        <w:t xml:space="preserve">na.rm=</w:t>
      </w:r>
      <w:r>
        <w:rPr>
          <w:rStyle w:val="NormalTok"/>
        </w:rPr>
        <w:t xml:space="preserve">T)) </w:t>
      </w:r>
      <w:r>
        <w:rPr>
          <w:rStyle w:val="SpecialCharTok"/>
        </w:rPr>
        <w:t xml:space="preserve">%&gt;%</w:t>
      </w:r>
      <w:r>
        <w:br/>
      </w:r>
      <w:r>
        <w:rPr>
          <w:rStyle w:val="NormalTok"/>
        </w:rPr>
        <w:t xml:space="preserve">    </w:t>
      </w:r>
      <w:r>
        <w:rPr>
          <w:rStyle w:val="FunctionTok"/>
        </w:rPr>
        <w:t xml:space="preserve">adorn_totals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"Fente"</w:t>
      </w:r>
      <w:r>
        <w:rPr>
          <w:rStyle w:val="NormalTok"/>
        </w:rPr>
        <w:t xml:space="preserve">,</w:t>
      </w:r>
      <w:r>
        <w:rPr>
          <w:rStyle w:val="StringTok"/>
        </w:rPr>
        <w:t xml:space="preserve">"Coté operé"</w:t>
      </w:r>
      <w:r>
        <w:rPr>
          <w:rStyle w:val="NormalTok"/>
        </w:rPr>
        <w:t xml:space="preserve">,</w:t>
      </w:r>
      <w:r>
        <w:rPr>
          <w:rStyle w:val="StringTok"/>
        </w:rPr>
        <w:t xml:space="preserve">"n"</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kable_paper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FirstParagraph"/>
      </w:pPr>
      <w:r>
        <w:t xml:space="preserve">Fente</w:t>
      </w:r>
    </w:p>
    <w:p>
      <w:pPr>
        <w:pStyle w:val="BodyText"/>
      </w:pPr>
      <w:r>
        <w:t xml:space="preserve">Coté operé</w:t>
      </w:r>
    </w:p>
    <w:p>
      <w:pPr>
        <w:pStyle w:val="BodyText"/>
      </w:pPr>
      <w:r>
        <w:t xml:space="preserve">n</w:t>
      </w:r>
    </w:p>
    <w:p>
      <w:pPr>
        <w:pStyle w:val="BodyText"/>
      </w:pPr>
      <w:r>
        <w:t xml:space="preserve">%</w:t>
      </w:r>
    </w:p>
    <w:p>
      <w:pPr>
        <w:pStyle w:val="BodyText"/>
      </w:pPr>
      <w:r>
        <w:t xml:space="preserve">bilaterale</w:t>
      </w:r>
    </w:p>
    <w:p>
      <w:pPr>
        <w:pStyle w:val="BodyText"/>
      </w:pPr>
      <w:r>
        <w:t xml:space="preserve">droite</w:t>
      </w:r>
    </w:p>
    <w:p>
      <w:pPr>
        <w:pStyle w:val="BodyText"/>
      </w:pPr>
      <w:r>
        <w:t xml:space="preserve">17</w:t>
      </w:r>
    </w:p>
    <w:p>
      <w:pPr>
        <w:pStyle w:val="BodyText"/>
      </w:pPr>
      <w:r>
        <w:t xml:space="preserve">10.5</w:t>
      </w:r>
    </w:p>
    <w:p>
      <w:pPr>
        <w:pStyle w:val="BodyText"/>
      </w:pPr>
      <w:r>
        <w:t xml:space="preserve">unilaterale</w:t>
      </w:r>
    </w:p>
    <w:p>
      <w:pPr>
        <w:pStyle w:val="BodyText"/>
      </w:pPr>
      <w:r>
        <w:t xml:space="preserve">droite</w:t>
      </w:r>
    </w:p>
    <w:p>
      <w:pPr>
        <w:pStyle w:val="BodyText"/>
      </w:pPr>
      <w:r>
        <w:t xml:space="preserve">33</w:t>
      </w:r>
    </w:p>
    <w:p>
      <w:pPr>
        <w:pStyle w:val="BodyText"/>
      </w:pPr>
      <w:r>
        <w:t xml:space="preserve">20.4</w:t>
      </w:r>
    </w:p>
    <w:p>
      <w:pPr>
        <w:pStyle w:val="BodyText"/>
      </w:pPr>
      <w:r>
        <w:t xml:space="preserve">bilaterale</w:t>
      </w:r>
    </w:p>
    <w:p>
      <w:pPr>
        <w:pStyle w:val="BodyText"/>
      </w:pPr>
      <w:r>
        <w:t xml:space="preserve">gauche</w:t>
      </w:r>
    </w:p>
    <w:p>
      <w:pPr>
        <w:pStyle w:val="BodyText"/>
      </w:pPr>
      <w:r>
        <w:t xml:space="preserve">22</w:t>
      </w:r>
    </w:p>
    <w:p>
      <w:pPr>
        <w:pStyle w:val="BodyText"/>
      </w:pPr>
      <w:r>
        <w:t xml:space="preserve">13.6</w:t>
      </w:r>
    </w:p>
    <w:p>
      <w:pPr>
        <w:pStyle w:val="BodyText"/>
      </w:pPr>
      <w:r>
        <w:t xml:space="preserve">unilaterale</w:t>
      </w:r>
    </w:p>
    <w:p>
      <w:pPr>
        <w:pStyle w:val="BodyText"/>
      </w:pPr>
      <w:r>
        <w:t xml:space="preserve">gauche</w:t>
      </w:r>
    </w:p>
    <w:p>
      <w:pPr>
        <w:pStyle w:val="BodyText"/>
      </w:pPr>
      <w:r>
        <w:t xml:space="preserve">84</w:t>
      </w:r>
    </w:p>
    <w:p>
      <w:pPr>
        <w:pStyle w:val="BodyText"/>
      </w:pPr>
      <w:r>
        <w:t xml:space="preserve">51.9</w:t>
      </w:r>
    </w:p>
    <w:p>
      <w:pPr>
        <w:pStyle w:val="BodyText"/>
      </w:pPr>
      <w:r>
        <w:t xml:space="preserve">bilaterale</w:t>
      </w:r>
    </w:p>
    <w:p>
      <w:pPr>
        <w:pStyle w:val="BodyText"/>
      </w:pPr>
      <w:r>
        <w:t xml:space="preserve">gauche et droite</w:t>
      </w:r>
    </w:p>
    <w:p>
      <w:pPr>
        <w:pStyle w:val="BodyText"/>
      </w:pPr>
      <w:r>
        <w:t xml:space="preserve">6</w:t>
      </w:r>
    </w:p>
    <w:p>
      <w:pPr>
        <w:pStyle w:val="BodyText"/>
      </w:pPr>
      <w:r>
        <w:t xml:space="preserve">3.7</w:t>
      </w:r>
    </w:p>
    <w:p>
      <w:pPr>
        <w:pStyle w:val="BodyText"/>
      </w:pPr>
      <w:r>
        <w:t xml:space="preserve">unilaterale</w:t>
      </w:r>
    </w:p>
    <w:p>
      <w:pPr>
        <w:pStyle w:val="BodyText"/>
      </w:pPr>
      <w:r>
        <w:t xml:space="preserve">gauche et droite</w:t>
      </w:r>
    </w:p>
    <w:p>
      <w:pPr>
        <w:pStyle w:val="BodyText"/>
      </w:pPr>
      <w:r>
        <w:t xml:space="preserve">0</w:t>
      </w:r>
    </w:p>
    <w:p>
      <w:pPr>
        <w:pStyle w:val="BodyText"/>
      </w:pPr>
      <w:r>
        <w:t xml:space="preserve">0.0</w:t>
      </w:r>
    </w:p>
    <w:p>
      <w:pPr>
        <w:pStyle w:val="BodyText"/>
      </w:pPr>
      <w:r>
        <w:t xml:space="preserve">Total</w:t>
      </w:r>
    </w:p>
    <w:p>
      <w:pPr>
        <w:numPr>
          <w:ilvl w:val="0"/>
          <w:numId w:val="1006"/>
        </w:numPr>
        <w:pStyle w:val="Compact"/>
      </w:pPr>
      <w:r>
        <w:t xml:space="preserve">162</w:t>
      </w:r>
    </w:p>
    <w:p>
      <w:pPr>
        <w:numPr>
          <w:ilvl w:val="0"/>
          <w:numId w:val="1000"/>
        </w:numPr>
        <w:pStyle w:val="Compact"/>
      </w:pPr>
      <w:r>
        <w:t xml:space="preserve">100.0</w:t>
      </w:r>
    </w:p>
    <w:bookmarkEnd w:id="24"/>
    <w:bookmarkStart w:id="25" w:name="prelevement-iliaque"/>
    <w:p>
      <w:pPr>
        <w:pStyle w:val="Heading2"/>
      </w:pPr>
      <w:r>
        <w:t xml:space="preserve">Prelevement iliaque</w:t>
      </w:r>
    </w:p>
    <w:p>
      <w:pPr>
        <w:pStyle w:val="SourceCode"/>
      </w:pPr>
      <w:r>
        <w:rPr>
          <w:rStyle w:val="FunctionTok"/>
        </w:rPr>
        <w:t xml:space="preserve">table</w:t>
      </w:r>
      <w:r>
        <w:rPr>
          <w:rStyle w:val="NormalTok"/>
        </w:rPr>
        <w:t xml:space="preserve">(etude</w:t>
      </w:r>
      <w:r>
        <w:rPr>
          <w:rStyle w:val="SpecialCharTok"/>
        </w:rPr>
        <w:t xml:space="preserve">$</w:t>
      </w:r>
      <w:r>
        <w:rPr>
          <w:rStyle w:val="NormalTok"/>
        </w:rPr>
        <w:t xml:space="preserve">prelevement_iliaque)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OtherTok"/>
        </w:rPr>
        <w:t xml:space="preserve">=</w:t>
      </w:r>
      <w:r>
        <w:rPr>
          <w:rStyle w:val="NormalTok"/>
        </w:rPr>
        <w:t xml:space="preserve">Freq</w:t>
      </w:r>
      <w:r>
        <w:rPr>
          <w:rStyle w:val="SpecialCharTok"/>
        </w:rPr>
        <w:t xml:space="preserve">*</w:t>
      </w:r>
      <w:r>
        <w:rPr>
          <w:rStyle w:val="DecValTok"/>
        </w:rPr>
        <w:t xml:space="preserve">100</w:t>
      </w:r>
      <w:r>
        <w:rPr>
          <w:rStyle w:val="SpecialCharTok"/>
        </w:rPr>
        <w:t xml:space="preserve">/</w:t>
      </w:r>
      <w:r>
        <w:rPr>
          <w:rStyle w:val="FunctionTok"/>
        </w:rPr>
        <w:t xml:space="preserve">sum</w:t>
      </w:r>
      <w:r>
        <w:rPr>
          <w:rStyle w:val="NormalTok"/>
        </w:rPr>
        <w:t xml:space="preserve">(Freq,</w:t>
      </w:r>
      <w:r>
        <w:rPr>
          <w:rStyle w:val="AttributeTok"/>
        </w:rPr>
        <w:t xml:space="preserve">na.rm=</w:t>
      </w:r>
      <w:r>
        <w:rPr>
          <w:rStyle w:val="NormalTok"/>
        </w:rPr>
        <w:t xml:space="preserve">T))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"Prelevement iliaque"</w:t>
      </w:r>
      <w:r>
        <w:rPr>
          <w:rStyle w:val="NormalTok"/>
        </w:rPr>
        <w:t xml:space="preserve">,</w:t>
      </w:r>
      <w:r>
        <w:rPr>
          <w:rStyle w:val="StringTok"/>
        </w:rPr>
        <w:t xml:space="preserve">"n"</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kable_paper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FirstParagraph"/>
      </w:pPr>
      <w:r>
        <w:t xml:space="preserve">Prelevement iliaque</w:t>
      </w:r>
    </w:p>
    <w:p>
      <w:pPr>
        <w:pStyle w:val="BodyText"/>
      </w:pPr>
      <w:r>
        <w:t xml:space="preserve">n</w:t>
      </w:r>
    </w:p>
    <w:p>
      <w:pPr>
        <w:pStyle w:val="BodyText"/>
      </w:pPr>
      <w:r>
        <w:t xml:space="preserve">%</w:t>
      </w:r>
    </w:p>
    <w:p>
      <w:pPr>
        <w:pStyle w:val="BodyText"/>
      </w:pPr>
      <w:r>
        <w:t xml:space="preserve">droite</w:t>
      </w:r>
    </w:p>
    <w:p>
      <w:pPr>
        <w:pStyle w:val="BodyText"/>
      </w:pPr>
      <w:r>
        <w:t xml:space="preserve">11</w:t>
      </w:r>
    </w:p>
    <w:p>
      <w:pPr>
        <w:pStyle w:val="BodyText"/>
      </w:pPr>
      <w:r>
        <w:t xml:space="preserve">6.8</w:t>
      </w:r>
    </w:p>
    <w:p>
      <w:pPr>
        <w:pStyle w:val="BodyText"/>
      </w:pPr>
      <w:r>
        <w:t xml:space="preserve">gauche</w:t>
      </w:r>
    </w:p>
    <w:p>
      <w:pPr>
        <w:pStyle w:val="BodyText"/>
      </w:pPr>
      <w:r>
        <w:t xml:space="preserve">151</w:t>
      </w:r>
    </w:p>
    <w:p>
      <w:pPr>
        <w:pStyle w:val="BodyText"/>
      </w:pPr>
      <w:r>
        <w:t xml:space="preserve">93.2</w:t>
      </w:r>
    </w:p>
    <w:p>
      <w:pPr>
        <w:pStyle w:val="BodyText"/>
      </w:pPr>
      <w:r>
        <w:t xml:space="preserve">Total</w:t>
      </w:r>
    </w:p>
    <w:p>
      <w:pPr>
        <w:pStyle w:val="BodyText"/>
      </w:pPr>
      <w:r>
        <w:t xml:space="preserve">162</w:t>
      </w:r>
    </w:p>
    <w:p>
      <w:pPr>
        <w:pStyle w:val="BodyText"/>
      </w:pPr>
      <w:r>
        <w:t xml:space="preserve">100.0</w:t>
      </w:r>
    </w:p>
    <w:bookmarkEnd w:id="25"/>
    <w:bookmarkStart w:id="29" w:name="age-patients"/>
    <w:p>
      <w:pPr>
        <w:pStyle w:val="Heading2"/>
      </w:pPr>
      <w:r>
        <w:t xml:space="preserve">Age patients</w:t>
      </w:r>
    </w:p>
    <w:p>
      <w:pPr>
        <w:pStyle w:val="SourceCode"/>
      </w:pPr>
      <w:r>
        <w:rPr>
          <w:rStyle w:val="CommentTok"/>
        </w:rPr>
        <w:t xml:space="preserve"># Create the age groups using cut</w:t>
      </w:r>
      <w:r>
        <w:br/>
      </w:r>
      <w:r>
        <w:rPr>
          <w:rStyle w:val="NormalTok"/>
        </w:rPr>
        <w:t xml:space="preserve">etude</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cut</w:t>
      </w:r>
      <w:r>
        <w:rPr>
          <w:rStyle w:val="NormalTok"/>
        </w:rPr>
        <w:t xml:space="preserve">(</w:t>
      </w:r>
      <w:r>
        <w:rPr>
          <w:rStyle w:val="FunctionTok"/>
        </w:rPr>
        <w:t xml:space="preserve">as.numeric</w:t>
      </w:r>
      <w:r>
        <w:rPr>
          <w:rStyle w:val="NormalTok"/>
        </w:rPr>
        <w:t xml:space="preserve">(etude</w:t>
      </w:r>
      <w:r>
        <w:rPr>
          <w:rStyle w:val="SpecialCharTok"/>
        </w:rPr>
        <w:t xml:space="preserve">$</w:t>
      </w:r>
      <w:r>
        <w:rPr>
          <w:rStyle w:val="NormalTok"/>
        </w:rPr>
        <w:t xml:space="preserve">age</w:t>
      </w:r>
      <w:r>
        <w:rPr>
          <w:rStyle w:val="SpecialCharTok"/>
        </w:rPr>
        <w:t xml:space="preserve">/</w:t>
      </w:r>
      <w:r>
        <w:rPr>
          <w:rStyle w:val="DecValTok"/>
        </w:rPr>
        <w:t xml:space="preserve">12</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Calculate the counts for each age group and sex</w:t>
      </w:r>
      <w:r>
        <w:br/>
      </w:r>
      <w:r>
        <w:rPr>
          <w:rStyle w:val="NormalTok"/>
        </w:rPr>
        <w:t xml:space="preserve">tab </w:t>
      </w:r>
      <w:r>
        <w:rPr>
          <w:rStyle w:val="OtherTok"/>
        </w:rPr>
        <w:t xml:space="preserve">&lt;-</w:t>
      </w:r>
      <w:r>
        <w:rPr>
          <w:rStyle w:val="NormalTok"/>
        </w:rPr>
        <w:t xml:space="preserve"> etude </w:t>
      </w:r>
      <w:r>
        <w:rPr>
          <w:rStyle w:val="SpecialCharTok"/>
        </w:rPr>
        <w:t xml:space="preserve">%&gt;%</w:t>
      </w:r>
      <w:r>
        <w:br/>
      </w:r>
      <w:r>
        <w:rPr>
          <w:rStyle w:val="NormalTok"/>
        </w:rPr>
        <w:t xml:space="preserve">    </w:t>
      </w:r>
      <w:r>
        <w:rPr>
          <w:rStyle w:val="FunctionTok"/>
        </w:rPr>
        <w:t xml:space="preserve">count</w:t>
      </w:r>
      <w:r>
        <w:rPr>
          <w:rStyle w:val="NormalTok"/>
        </w:rPr>
        <w:t xml:space="preserve">(age_group, sexe, </w:t>
      </w:r>
      <w:r>
        <w:rPr>
          <w:rStyle w:val="AttributeTok"/>
        </w:rPr>
        <w:t xml:space="preserve">name =</w:t>
      </w:r>
      <w:r>
        <w:rPr>
          <w:rStyle w:val="NormalTok"/>
        </w:rPr>
        <w:t xml:space="preserve"> </w:t>
      </w:r>
      <w:r>
        <w:rPr>
          <w:rStyle w:val="StringTok"/>
        </w:rPr>
        <w:t xml:space="preserve">"count"</w:t>
      </w:r>
      <w:r>
        <w:rPr>
          <w:rStyle w:val="NormalTok"/>
        </w:rPr>
        <w:t xml:space="preserve">)</w:t>
      </w:r>
      <w:r>
        <w:br/>
      </w:r>
      <w:r>
        <w:br/>
      </w:r>
      <w:r>
        <w:rPr>
          <w:rStyle w:val="NormalTok"/>
        </w:rPr>
        <w:t xml:space="preserve">    </w:t>
      </w:r>
      <w:r>
        <w:rPr>
          <w:rStyle w:val="CommentTok"/>
        </w:rPr>
        <w:t xml:space="preserve"># Create the plot</w:t>
      </w:r>
      <w:r>
        <w:br/>
      </w:r>
      <w:r>
        <w:rPr>
          <w:rStyle w:val="FunctionTok"/>
        </w:rPr>
        <w:t xml:space="preserve">ggplot</w:t>
      </w:r>
      <w:r>
        <w:rPr>
          <w:rStyle w:val="NormalTok"/>
        </w:rPr>
        <w:t xml:space="preserve">(</w:t>
      </w:r>
      <w:r>
        <w:rPr>
          <w:rStyle w:val="AttributeTok"/>
        </w:rPr>
        <w:t xml:space="preserve">data =</w:t>
      </w:r>
      <w:r>
        <w:rPr>
          <w:rStyle w:val="NormalTok"/>
        </w:rPr>
        <w:t xml:space="preserve"> tab,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w:t>
      </w:r>
      <w:r>
        <w:rPr>
          <w:rStyle w:val="FunctionTok"/>
        </w:rPr>
        <w:t xml:space="preserve">ifelse</w:t>
      </w:r>
      <w:r>
        <w:rPr>
          <w:rStyle w:val="NormalTok"/>
        </w:rPr>
        <w:t xml:space="preserve">(sexe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count, count), </w:t>
      </w:r>
      <w:r>
        <w:rPr>
          <w:rStyle w:val="AttributeTok"/>
        </w:rPr>
        <w:t xml:space="preserve">fill =</w:t>
      </w:r>
      <w:r>
        <w:rPr>
          <w:rStyle w:val="NormalTok"/>
        </w:rPr>
        <w:t xml:space="preserve"> sexe))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"Pyramid Age"</w:t>
      </w:r>
      <w:r>
        <w:rPr>
          <w:rStyle w:val="NormalTok"/>
        </w:rPr>
        <w:t xml:space="preserve">, </w:t>
      </w:r>
      <w:r>
        <w:rPr>
          <w:rStyle w:val="AttributeTok"/>
        </w:rPr>
        <w:t xml:space="preserve">x =</w:t>
      </w:r>
      <w:r>
        <w:rPr>
          <w:rStyle w:val="NormalTok"/>
        </w:rPr>
        <w:t xml:space="preserve"> </w:t>
      </w:r>
      <w:r>
        <w:rPr>
          <w:rStyle w:val="StringTok"/>
        </w:rPr>
        <w:t xml:space="preserve">"Age (années)"</w:t>
      </w:r>
      <w:r>
        <w:rPr>
          <w:rStyle w:val="NormalTok"/>
        </w:rPr>
        <w:t xml:space="preserve">, </w:t>
      </w:r>
      <w:r>
        <w:rPr>
          <w:rStyle w:val="AttributeTok"/>
        </w:rPr>
        <w:t xml:space="preserve">y =</w:t>
      </w:r>
      <w:r>
        <w:rPr>
          <w:rStyle w:val="NormalTok"/>
        </w:rPr>
        <w:t xml:space="preserve"> </w:t>
      </w:r>
      <w:r>
        <w:rPr>
          <w:rStyle w:val="StringTok"/>
        </w:rPr>
        <w:t xml:space="preserve">"n"</w:t>
      </w:r>
      <w:r>
        <w:rPr>
          <w:rStyle w:val="NormalTok"/>
        </w:rPr>
        <w:t xml:space="preserve">, </w:t>
      </w:r>
      <w:r>
        <w:rPr>
          <w:rStyle w:val="AttributeTok"/>
        </w:rPr>
        <w:t xml:space="preserve">fill =</w:t>
      </w:r>
      <w:r>
        <w:rPr>
          <w:rStyle w:val="NormalTok"/>
        </w:rPr>
        <w:t xml:space="preserve"> </w:t>
      </w:r>
      <w:r>
        <w:rPr>
          <w:rStyle w:val="StringTok"/>
        </w:rPr>
        <w:t xml:space="preserve">"Sexe"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3200400"/>
            <wp:effectExtent b="0" l="0" r="0" t="0"/>
            <wp:docPr descr="" title="" id="27" name="Picture"/>
            <a:graphic>
              <a:graphicData uri="http://schemas.openxmlformats.org/drawingml/2006/picture">
                <pic:pic>
                  <pic:nvPicPr>
                    <pic:cNvPr descr="these_jenny_files/figure-docx/pyramid-1.png" id="28"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Dispersion mesures</w:t>
      </w:r>
      <w:r>
        <w:br/>
      </w:r>
      <w:r>
        <w:rPr>
          <w:rStyle w:val="NormalTok"/>
        </w:rPr>
        <w:t xml:space="preserve">tab </w:t>
      </w:r>
      <w:r>
        <w:rPr>
          <w:rStyle w:val="OtherTok"/>
        </w:rPr>
        <w:t xml:space="preserve">=</w:t>
      </w:r>
      <w:r>
        <w:rPr>
          <w:rStyle w:val="NormalTok"/>
        </w:rPr>
        <w:t xml:space="preserve"> </w:t>
      </w:r>
      <w:r>
        <w:rPr>
          <w:rStyle w:val="FunctionTok"/>
        </w:rPr>
        <w:t xml:space="preserve">describe</w:t>
      </w:r>
      <w:r>
        <w:rPr>
          <w:rStyle w:val="NormalTok"/>
        </w:rPr>
        <w:t xml:space="preserve">(etude</w:t>
      </w:r>
      <w:r>
        <w:rPr>
          <w:rStyle w:val="SpecialCharTok"/>
        </w:rPr>
        <w:t xml:space="preserve">$</w:t>
      </w:r>
      <w:r>
        <w:rPr>
          <w:rStyle w:val="NormalTok"/>
        </w:rPr>
        <w:t xml:space="preserve">age,</w:t>
      </w:r>
      <w:r>
        <w:rPr>
          <w:rStyle w:val="AttributeTok"/>
        </w:rPr>
        <w:t xml:space="preserve">fast =</w:t>
      </w:r>
      <w:r>
        <w:rPr>
          <w:rStyle w:val="NormalTok"/>
        </w:rPr>
        <w:t xml:space="preserve"> T)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as.data.frame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8</w:t>
      </w:r>
      <w:r>
        <w:rPr>
          <w:rStyle w:val="NormalTok"/>
        </w:rPr>
        <w:t xml:space="preserve">) </w:t>
      </w:r>
      <w:r>
        <w:br/>
      </w:r>
      <w:r>
        <w:br/>
      </w:r>
      <w:r>
        <w:rPr>
          <w:rStyle w:val="NormalTok"/>
        </w:rPr>
        <w:t xml:space="preserve">tab2 </w:t>
      </w:r>
      <w:r>
        <w:rPr>
          <w:rStyle w:val="OtherTok"/>
        </w:rPr>
        <w:t xml:space="preserve">=</w:t>
      </w:r>
      <w:r>
        <w:rPr>
          <w:rStyle w:val="NormalTok"/>
        </w:rPr>
        <w:t xml:space="preserve"> tab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(mean</w:t>
      </w:r>
      <w:r>
        <w:rPr>
          <w:rStyle w:val="SpecialCharTok"/>
        </w:rPr>
        <w:t xml:space="preserve">:</w:t>
      </w:r>
      <w:r>
        <w:rPr>
          <w:rStyle w:val="NormalTok"/>
        </w:rPr>
        <w:t xml:space="preserve">range, </w:t>
      </w:r>
      <w:r>
        <w:rPr>
          <w:rStyle w:val="ControlFlowTok"/>
        </w:rPr>
        <w:t xml:space="preserve">function</w:t>
      </w:r>
      <w:r>
        <w:rPr>
          <w:rStyle w:val="NormalTok"/>
        </w:rPr>
        <w:t xml:space="preserve">(x) fmckage</w:t>
      </w:r>
      <w:r>
        <w:rPr>
          <w:rStyle w:val="SpecialCharTok"/>
        </w:rPr>
        <w:t xml:space="preserve">::</w:t>
      </w:r>
      <w:r>
        <w:rPr>
          <w:rStyle w:val="FunctionTok"/>
        </w:rPr>
        <w:t xml:space="preserve">convert_time</w:t>
      </w:r>
      <w:r>
        <w:rPr>
          <w:rStyle w:val="NormalTok"/>
        </w:rPr>
        <w:t xml:space="preserve">(x,</w:t>
      </w:r>
      <w:r>
        <w:br/>
      </w:r>
      <w:r>
        <w:rPr>
          <w:rStyle w:val="NormalTok"/>
        </w:rPr>
        <w:t xml:space="preserve">                                                  </w:t>
      </w:r>
      <w:r>
        <w:rPr>
          <w:rStyle w:val="AttributeTok"/>
        </w:rPr>
        <w:t xml:space="preserve">from =</w:t>
      </w:r>
      <w:r>
        <w:rPr>
          <w:rStyle w:val="NormalTok"/>
        </w:rPr>
        <w:t xml:space="preserve"> </w:t>
      </w:r>
      <w:r>
        <w:rPr>
          <w:rStyle w:val="StringTok"/>
        </w:rPr>
        <w:t xml:space="preserve">"months"</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"years"</w:t>
      </w:r>
      <w:r>
        <w:rPr>
          <w:rStyle w:val="NormalTok"/>
        </w:rPr>
        <w:t xml:space="preserve">,</w:t>
      </w:r>
      <w:r>
        <w:rPr>
          <w:rStyle w:val="StringTok"/>
        </w:rPr>
        <w:t xml:space="preserve">"months"</w:t>
      </w:r>
      <w:r>
        <w:rPr>
          <w:rStyle w:val="NormalTok"/>
        </w:rPr>
        <w:t xml:space="preserve">,</w:t>
      </w:r>
      <w:r>
        <w:rPr>
          <w:rStyle w:val="StringTok"/>
        </w:rPr>
        <w:t xml:space="preserve">"days"</w:t>
      </w:r>
      <w:r>
        <w:rPr>
          <w:rStyle w:val="NormalTok"/>
        </w:rPr>
        <w:t xml:space="preserve">), </w:t>
      </w:r>
      <w:r>
        <w:br/>
      </w:r>
      <w:r>
        <w:rPr>
          <w:rStyle w:val="NormalTok"/>
        </w:rPr>
        <w:t xml:space="preserve">                                                  </w:t>
      </w:r>
      <w:r>
        <w:rPr>
          <w:rStyle w:val="AttributeTok"/>
        </w:rPr>
        <w:t xml:space="preserve">warn_residual =</w:t>
      </w:r>
      <w:r>
        <w:rPr>
          <w:rStyle w:val="NormalTok"/>
        </w:rPr>
        <w:t xml:space="preserve"> F)))</w:t>
      </w:r>
      <w:r>
        <w:br/>
      </w:r>
      <w:r>
        <w:br/>
      </w:r>
      <w:r>
        <w:br/>
      </w:r>
      <w:r>
        <w:rPr>
          <w:rStyle w:val="NormalTok"/>
        </w:rPr>
        <w:t xml:space="preserve">all </w:t>
      </w:r>
      <w:r>
        <w:rPr>
          <w:rStyle w:val="OtherTok"/>
        </w:rPr>
        <w:t xml:space="preserve">=</w:t>
      </w:r>
      <w:r>
        <w:rPr>
          <w:rStyle w:val="NormalTok"/>
        </w:rPr>
        <w:t xml:space="preserve"> tab2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StringTok"/>
        </w:rPr>
        <w:t xml:space="preserve">""</w:t>
      </w:r>
      <w:r>
        <w:rPr>
          <w:rStyle w:val="NormalTok"/>
        </w:rPr>
        <w:t xml:space="preserve">,</w:t>
      </w:r>
      <w:r>
        <w:rPr>
          <w:rStyle w:val="FunctionTok"/>
        </w:rPr>
        <w:t xml:space="preserve">paste0</w:t>
      </w:r>
      <w:r>
        <w:rPr>
          <w:rStyle w:val="NormalTok"/>
        </w:rPr>
        <w:t xml:space="preserve">(tab,</w:t>
      </w:r>
      <w:r>
        <w:rPr>
          <w:rStyle w:val="StringTok"/>
        </w:rPr>
        <w:t xml:space="preserve">" ("</w:t>
      </w:r>
      <w:r>
        <w:rPr>
          <w:rStyle w:val="NormalTok"/>
        </w:rPr>
        <w:t xml:space="preserve">,.,</w:t>
      </w:r>
      <w:r>
        <w:rPr>
          <w:rStyle w:val="StringTok"/>
        </w:rPr>
        <w:t xml:space="preserve">")"</w:t>
      </w:r>
      <w:r>
        <w:rPr>
          <w:rStyle w:val="NormalTok"/>
        </w:rPr>
        <w:t xml:space="preserve">),tab) </w:t>
      </w:r>
      <w:r>
        <w:rPr>
          <w:rStyle w:val="SpecialCharTok"/>
        </w:rPr>
        <w:t xml:space="preserve">%&gt;%</w:t>
      </w:r>
      <w:r>
        <w:rPr>
          <w:rStyle w:val="NormalTok"/>
        </w:rPr>
        <w:t xml:space="preserve"> </w:t>
      </w:r>
      <w:r>
        <w:br/>
      </w:r>
      <w:r>
        <w:rPr>
          <w:rStyle w:val="NormalTok"/>
        </w:rPr>
        <w:t xml:space="preserve">  as.data.frame </w:t>
      </w:r>
      <w:r>
        <w:rPr>
          <w:rStyle w:val="SpecialCharTok"/>
        </w:rPr>
        <w:t xml:space="preserve">%&gt;%</w:t>
      </w:r>
      <w:r>
        <w:rPr>
          <w:rStyle w:val="NormalTok"/>
        </w:rPr>
        <w:t xml:space="preserve"> </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w:t>
      </w:r>
      <w:r>
        <w:rPr>
          <w:rStyle w:val="StringTok"/>
        </w:rPr>
        <w:t xml:space="preserve">"Range"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(Gender,</w:t>
      </w:r>
      <w:r>
        <w:rPr>
          <w:rStyle w:val="AttributeTok"/>
        </w:rPr>
        <w:t xml:space="preserve">.before =</w:t>
      </w:r>
      <w:r>
        <w:rPr>
          <w:rStyle w:val="NormalTok"/>
        </w:rPr>
        <w:t xml:space="preserve"> n)</w:t>
      </w:r>
      <w:r>
        <w:br/>
      </w:r>
      <w:r>
        <w:br/>
      </w:r>
      <w:r>
        <w:br/>
      </w:r>
      <w:r>
        <w:rPr>
          <w:rStyle w:val="CommentTok"/>
        </w:rPr>
        <w:t xml:space="preserve"># Dispersion mesures by sexe</w:t>
      </w:r>
      <w:r>
        <w:br/>
      </w:r>
      <w:r>
        <w:rPr>
          <w:rStyle w:val="NormalTok"/>
        </w:rPr>
        <w:t xml:space="preserve">tab </w:t>
      </w:r>
      <w:r>
        <w:rPr>
          <w:rStyle w:val="OtherTok"/>
        </w:rPr>
        <w:t xml:space="preserve">=</w:t>
      </w:r>
      <w:r>
        <w:rPr>
          <w:rStyle w:val="NormalTok"/>
        </w:rPr>
        <w:t xml:space="preserve"> etude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(sexe)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age =</w:t>
      </w:r>
      <w:r>
        <w:rPr>
          <w:rStyle w:val="NormalTok"/>
        </w:rPr>
        <w:t xml:space="preserve"> </w:t>
      </w:r>
      <w:r>
        <w:rPr>
          <w:rStyle w:val="FunctionTok"/>
        </w:rPr>
        <w:t xml:space="preserve">describe</w:t>
      </w:r>
      <w:r>
        <w:rPr>
          <w:rStyle w:val="NormalTok"/>
        </w:rPr>
        <w:t xml:space="preserve">(age,</w:t>
      </w:r>
      <w:r>
        <w:rPr>
          <w:rStyle w:val="AttributeTok"/>
        </w:rPr>
        <w:t xml:space="preserve">fast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(mean</w:t>
      </w:r>
      <w:r>
        <w:rPr>
          <w:rStyle w:val="SpecialCharTok"/>
        </w:rPr>
        <w:t xml:space="preserve">:</w:t>
      </w:r>
      <w:r>
        <w:rPr>
          <w:rStyle w:val="NormalTok"/>
        </w:rPr>
        <w:t xml:space="preserve">range, </w:t>
      </w:r>
      <w:r>
        <w:rPr>
          <w:rStyle w:val="ControlFlowTok"/>
        </w:rPr>
        <w:t xml:space="preserve">function</w:t>
      </w:r>
      <w:r>
        <w:rPr>
          <w:rStyle w:val="NormalTok"/>
        </w:rPr>
        <w:t xml:space="preserve">(x) </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vars,</w:t>
      </w:r>
      <w:r>
        <w:rPr>
          <w:rStyle w:val="SpecialCharTok"/>
        </w:rPr>
        <w:t xml:space="preserve">-</w:t>
      </w:r>
      <w:r>
        <w:rPr>
          <w:rStyle w:val="NormalTok"/>
        </w:rPr>
        <w:t xml:space="preserve">se)</w:t>
      </w:r>
      <w:r>
        <w:br/>
      </w:r>
      <w:r>
        <w:br/>
      </w:r>
      <w:r>
        <w:rPr>
          <w:rStyle w:val="NormalTok"/>
        </w:rPr>
        <w:t xml:space="preserve">tab2 </w:t>
      </w:r>
      <w:r>
        <w:rPr>
          <w:rStyle w:val="OtherTok"/>
        </w:rPr>
        <w:t xml:space="preserve">=</w:t>
      </w:r>
      <w:r>
        <w:rPr>
          <w:rStyle w:val="NormalTok"/>
        </w:rPr>
        <w:t xml:space="preserve"> tab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(mean</w:t>
      </w:r>
      <w:r>
        <w:rPr>
          <w:rStyle w:val="SpecialCharTok"/>
        </w:rPr>
        <w:t xml:space="preserve">:</w:t>
      </w:r>
      <w:r>
        <w:rPr>
          <w:rStyle w:val="NormalTok"/>
        </w:rPr>
        <w:t xml:space="preserve">range ,</w:t>
      </w:r>
      <w:r>
        <w:rPr>
          <w:rStyle w:val="ControlFlowTok"/>
        </w:rPr>
        <w:t xml:space="preserve">function</w:t>
      </w:r>
      <w:r>
        <w:rPr>
          <w:rStyle w:val="NormalTok"/>
        </w:rPr>
        <w:t xml:space="preserve">(x) </w:t>
      </w:r>
      <w:r>
        <w:rPr>
          <w:rStyle w:val="FunctionTok"/>
        </w:rPr>
        <w:t xml:space="preserve">convert_time</w:t>
      </w:r>
      <w:r>
        <w:rPr>
          <w:rStyle w:val="NormalTok"/>
        </w:rPr>
        <w:t xml:space="preserve">(x,</w:t>
      </w:r>
      <w:r>
        <w:rPr>
          <w:rStyle w:val="AttributeTok"/>
        </w:rPr>
        <w:t xml:space="preserve">from =</w:t>
      </w:r>
      <w:r>
        <w:rPr>
          <w:rStyle w:val="NormalTok"/>
        </w:rPr>
        <w:t xml:space="preserve"> </w:t>
      </w:r>
      <w:r>
        <w:rPr>
          <w:rStyle w:val="StringTok"/>
        </w:rPr>
        <w:t xml:space="preserve">"months"</w:t>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"years"</w:t>
      </w:r>
      <w:r>
        <w:rPr>
          <w:rStyle w:val="NormalTok"/>
        </w:rPr>
        <w:t xml:space="preserve">,</w:t>
      </w:r>
      <w:r>
        <w:rPr>
          <w:rStyle w:val="StringTok"/>
        </w:rPr>
        <w:t xml:space="preserve">"months"</w:t>
      </w:r>
      <w:r>
        <w:rPr>
          <w:rStyle w:val="NormalTok"/>
        </w:rPr>
        <w:t xml:space="preserve">,</w:t>
      </w:r>
      <w:r>
        <w:rPr>
          <w:rStyle w:val="StringTok"/>
        </w:rPr>
        <w:t xml:space="preserve">"days"</w:t>
      </w:r>
      <w:r>
        <w:rPr>
          <w:rStyle w:val="NormalTok"/>
        </w:rPr>
        <w:t xml:space="preserve">))))</w:t>
      </w:r>
      <w:r>
        <w:br/>
      </w:r>
      <w:r>
        <w:br/>
      </w:r>
      <w:r>
        <w:br/>
      </w:r>
      <w:r>
        <w:rPr>
          <w:rStyle w:val="NormalTok"/>
        </w:rPr>
        <w:t xml:space="preserve">by_sex </w:t>
      </w:r>
      <w:r>
        <w:rPr>
          <w:rStyle w:val="OtherTok"/>
        </w:rPr>
        <w:t xml:space="preserve">&lt;-</w:t>
      </w:r>
      <w:r>
        <w:rPr>
          <w:rStyle w:val="NormalTok"/>
        </w:rPr>
        <w:t xml:space="preserve"> tab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 =</w:t>
      </w:r>
      <w:r>
        <w:rPr>
          <w:rStyle w:val="NormalTok"/>
        </w:rPr>
        <w:t xml:space="preserve"> </w:t>
      </w:r>
      <w:r>
        <w:rPr>
          <w:rStyle w:val="FunctionTok"/>
        </w:rPr>
        <w:t xml:space="preserve">paste0</w:t>
      </w:r>
      <w:r>
        <w:rPr>
          <w:rStyle w:val="NormalTok"/>
        </w:rPr>
        <w:t xml:space="preserve">(mean, </w:t>
      </w:r>
      <w:r>
        <w:rPr>
          <w:rStyle w:val="StringTok"/>
        </w:rPr>
        <w:t xml:space="preserve">" ("</w:t>
      </w:r>
      <w:r>
        <w:rPr>
          <w:rStyle w:val="NormalTok"/>
        </w:rPr>
        <w:t xml:space="preserve">, tab2</w:t>
      </w:r>
      <w:r>
        <w:rPr>
          <w:rStyle w:val="SpecialCharTok"/>
        </w:rPr>
        <w:t xml:space="preserve">$</w:t>
      </w:r>
      <w:r>
        <w:rPr>
          <w:rStyle w:val="NormalTok"/>
        </w:rPr>
        <w:t xml:space="preserve">mean, </w:t>
      </w:r>
      <w:r>
        <w:rPr>
          <w:rStyle w:val="StringTok"/>
        </w:rPr>
        <w:t xml:space="preserv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paste0</w:t>
      </w:r>
      <w:r>
        <w:rPr>
          <w:rStyle w:val="NormalTok"/>
        </w:rPr>
        <w:t xml:space="preserve">(sd, </w:t>
      </w:r>
      <w:r>
        <w:rPr>
          <w:rStyle w:val="StringTok"/>
        </w:rPr>
        <w:t xml:space="preserve">" ("</w:t>
      </w:r>
      <w:r>
        <w:rPr>
          <w:rStyle w:val="NormalTok"/>
        </w:rPr>
        <w:t xml:space="preserve">, tab2</w:t>
      </w:r>
      <w:r>
        <w:rPr>
          <w:rStyle w:val="SpecialCharTok"/>
        </w:rPr>
        <w:t xml:space="preserve">$</w:t>
      </w:r>
      <w:r>
        <w:rPr>
          <w:rStyle w:val="NormalTok"/>
        </w:rPr>
        <w:t xml:space="preserve">sd, </w:t>
      </w:r>
      <w:r>
        <w:rPr>
          <w:rStyle w:val="StringTok"/>
        </w:rPr>
        <w:t xml:space="preserv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paste0</w:t>
      </w:r>
      <w:r>
        <w:rPr>
          <w:rStyle w:val="NormalTok"/>
        </w:rPr>
        <w:t xml:space="preserve">(min, </w:t>
      </w:r>
      <w:r>
        <w:rPr>
          <w:rStyle w:val="StringTok"/>
        </w:rPr>
        <w:t xml:space="preserve">" ("</w:t>
      </w:r>
      <w:r>
        <w:rPr>
          <w:rStyle w:val="NormalTok"/>
        </w:rPr>
        <w:t xml:space="preserve">, tab2</w:t>
      </w:r>
      <w:r>
        <w:rPr>
          <w:rStyle w:val="SpecialCharTok"/>
        </w:rPr>
        <w:t xml:space="preserve">$</w:t>
      </w:r>
      <w:r>
        <w:rPr>
          <w:rStyle w:val="NormalTok"/>
        </w:rPr>
        <w:t xml:space="preserve">min, </w:t>
      </w:r>
      <w:r>
        <w:rPr>
          <w:rStyle w:val="StringTok"/>
        </w:rPr>
        <w:t xml:space="preserv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paste0</w:t>
      </w:r>
      <w:r>
        <w:rPr>
          <w:rStyle w:val="NormalTok"/>
        </w:rPr>
        <w:t xml:space="preserve">(max, </w:t>
      </w:r>
      <w:r>
        <w:rPr>
          <w:rStyle w:val="StringTok"/>
        </w:rPr>
        <w:t xml:space="preserve">" ("</w:t>
      </w:r>
      <w:r>
        <w:rPr>
          <w:rStyle w:val="NormalTok"/>
        </w:rPr>
        <w:t xml:space="preserve">, tab2</w:t>
      </w:r>
      <w:r>
        <w:rPr>
          <w:rStyle w:val="SpecialCharTok"/>
        </w:rPr>
        <w:t xml:space="preserve">$</w:t>
      </w:r>
      <w:r>
        <w:rPr>
          <w:rStyle w:val="NormalTok"/>
        </w:rPr>
        <w:t xml:space="preserve">max, </w:t>
      </w:r>
      <w:r>
        <w:rPr>
          <w:rStyle w:val="StringTok"/>
        </w:rPr>
        <w:t xml:space="preserve">")"</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paste0</w:t>
      </w:r>
      <w:r>
        <w:rPr>
          <w:rStyle w:val="NormalTok"/>
        </w:rPr>
        <w:t xml:space="preserve">(range, </w:t>
      </w:r>
      <w:r>
        <w:rPr>
          <w:rStyle w:val="StringTok"/>
        </w:rPr>
        <w:t xml:space="preserve">" ("</w:t>
      </w:r>
      <w:r>
        <w:rPr>
          <w:rStyle w:val="NormalTok"/>
        </w:rPr>
        <w:t xml:space="preserve">, tab2</w:t>
      </w:r>
      <w:r>
        <w:rPr>
          <w:rStyle w:val="SpecialCharTok"/>
        </w:rPr>
        <w:t xml:space="preserve">$</w:t>
      </w:r>
      <w:r>
        <w:rPr>
          <w:rStyle w:val="NormalTok"/>
        </w:rPr>
        <w:t xml:space="preserve">range,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Gender=</w:t>
      </w:r>
      <w:r>
        <w:rPr>
          <w:rStyle w:val="NormalTok"/>
        </w:rPr>
        <w:t xml:space="preserve">sexe) </w:t>
      </w:r>
      <w:r>
        <w:rPr>
          <w:rStyle w:val="SpecialCharTok"/>
        </w:rPr>
        <w:t xml:space="preserve">%&gt;%</w:t>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"Gender"</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w:t>
      </w:r>
      <w:r>
        <w:rPr>
          <w:rStyle w:val="StringTok"/>
        </w:rPr>
        <w:t xml:space="preserve">"Range"</w:t>
      </w:r>
      <w:r>
        <w:rPr>
          <w:rStyle w:val="NormalTok"/>
        </w:rPr>
        <w:t xml:space="preserve">))</w:t>
      </w:r>
      <w:r>
        <w:br/>
      </w:r>
      <w:r>
        <w:br/>
      </w:r>
      <w:r>
        <w:br/>
      </w:r>
      <w:r>
        <w:br/>
      </w:r>
      <w:r>
        <w:rPr>
          <w:rStyle w:val="FunctionTok"/>
        </w:rPr>
        <w:t xml:space="preserve">rbind</w:t>
      </w:r>
      <w:r>
        <w:rPr>
          <w:rStyle w:val="NormalTok"/>
        </w:rPr>
        <w:t xml:space="preserve">(all, by_sex)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row.names =</w:t>
      </w:r>
      <w:r>
        <w:rPr>
          <w:rStyle w:val="NormalTok"/>
        </w:rPr>
        <w:t xml:space="preserve"> F,</w:t>
      </w:r>
      <w:r>
        <w:br/>
      </w:r>
      <w:r>
        <w:rPr>
          <w:rStyle w:val="NormalTok"/>
        </w:rPr>
        <w:t xml:space="preserve">          </w:t>
      </w:r>
      <w:r>
        <w:rPr>
          <w:rStyle w:val="AttributeTok"/>
        </w:rPr>
        <w:t xml:space="preserve">caption =</w:t>
      </w:r>
      <w:r>
        <w:rPr>
          <w:rStyle w:val="NormalTok"/>
        </w:rPr>
        <w:t xml:space="preserve"> </w:t>
      </w:r>
      <w:r>
        <w:rPr>
          <w:rStyle w:val="StringTok"/>
        </w:rPr>
        <w:t xml:space="preserve">"Age - Dispersion measures (months)"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kable_paper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FirstParagraph"/>
      </w:pPr>
      <w:r>
        <w:t xml:space="preserve">Age - Dispersion measures (months)</w:t>
      </w:r>
    </w:p>
    <w:p>
      <w:pPr>
        <w:pStyle w:val="BodyText"/>
      </w:pPr>
      <w:r>
        <w:t xml:space="preserve">Gender</w:t>
      </w:r>
    </w:p>
    <w:p>
      <w:pPr>
        <w:pStyle w:val="BodyText"/>
      </w:pPr>
      <w:r>
        <w:t xml:space="preserve">n</w:t>
      </w:r>
    </w:p>
    <w:p>
      <w:pPr>
        <w:pStyle w:val="BodyText"/>
      </w:pPr>
      <w:r>
        <w:t xml:space="preserve">Mean</w:t>
      </w:r>
    </w:p>
    <w:p>
      <w:pPr>
        <w:pStyle w:val="BodyText"/>
      </w:pPr>
      <w:r>
        <w:t xml:space="preserve">Sd</w:t>
      </w:r>
    </w:p>
    <w:p>
      <w:pPr>
        <w:pStyle w:val="BodyText"/>
      </w:pPr>
      <w:r>
        <w:t xml:space="preserve">Min</w:t>
      </w:r>
    </w:p>
    <w:p>
      <w:pPr>
        <w:pStyle w:val="BodyText"/>
      </w:pPr>
      <w:r>
        <w:t xml:space="preserve">Max</w:t>
      </w:r>
    </w:p>
    <w:p>
      <w:pPr>
        <w:pStyle w:val="BodyText"/>
      </w:pPr>
      <w:r>
        <w:t xml:space="preserve">Range</w:t>
      </w:r>
    </w:p>
    <w:p>
      <w:pPr>
        <w:pStyle w:val="BodyText"/>
      </w:pPr>
      <w:r>
        <w:t xml:space="preserve">162</w:t>
      </w:r>
    </w:p>
    <w:p>
      <w:pPr>
        <w:pStyle w:val="BodyText"/>
      </w:pPr>
      <w:r>
        <w:t xml:space="preserve">105.78 (8y 9m 23d)</w:t>
      </w:r>
    </w:p>
    <w:p>
      <w:pPr>
        <w:pStyle w:val="BodyText"/>
      </w:pPr>
      <w:r>
        <w:t xml:space="preserve">35.68 (2y 11m 20d)</w:t>
      </w:r>
    </w:p>
    <w:p>
      <w:pPr>
        <w:pStyle w:val="BodyText"/>
      </w:pPr>
      <w:r>
        <w:t xml:space="preserve">47 (3y 11m)</w:t>
      </w:r>
    </w:p>
    <w:p>
      <w:pPr>
        <w:pStyle w:val="BodyText"/>
      </w:pPr>
      <w:r>
        <w:t xml:space="preserve">197 (16y 5m)</w:t>
      </w:r>
    </w:p>
    <w:p>
      <w:pPr>
        <w:pStyle w:val="BodyText"/>
      </w:pPr>
      <w:r>
        <w:t xml:space="preserve">150 (12y 6m)</w:t>
      </w:r>
    </w:p>
    <w:p>
      <w:pPr>
        <w:pStyle w:val="BodyText"/>
      </w:pPr>
      <w:r>
        <w:t xml:space="preserve">F</w:t>
      </w:r>
    </w:p>
    <w:p>
      <w:pPr>
        <w:pStyle w:val="BodyText"/>
      </w:pPr>
      <w:r>
        <w:t xml:space="preserve">65</w:t>
      </w:r>
    </w:p>
    <w:p>
      <w:pPr>
        <w:pStyle w:val="BodyText"/>
      </w:pPr>
      <w:r>
        <w:t xml:space="preserve">107.08 (8y 11m 2d)</w:t>
      </w:r>
    </w:p>
    <w:p>
      <w:pPr>
        <w:pStyle w:val="BodyText"/>
      </w:pPr>
      <w:r>
        <w:t xml:space="preserve">36.22 (3y 6d)</w:t>
      </w:r>
    </w:p>
    <w:p>
      <w:pPr>
        <w:pStyle w:val="BodyText"/>
      </w:pPr>
      <w:r>
        <w:t xml:space="preserve">47 (3y 11m)</w:t>
      </w:r>
    </w:p>
    <w:p>
      <w:pPr>
        <w:pStyle w:val="BodyText"/>
      </w:pPr>
      <w:r>
        <w:t xml:space="preserve">197 (16y 5m)</w:t>
      </w:r>
    </w:p>
    <w:p>
      <w:pPr>
        <w:pStyle w:val="BodyText"/>
      </w:pPr>
      <w:r>
        <w:t xml:space="preserve">150 (12y 6m)</w:t>
      </w:r>
    </w:p>
    <w:p>
      <w:pPr>
        <w:pStyle w:val="BodyText"/>
      </w:pPr>
      <w:r>
        <w:t xml:space="preserve">M</w:t>
      </w:r>
    </w:p>
    <w:p>
      <w:pPr>
        <w:pStyle w:val="BodyText"/>
      </w:pPr>
      <w:r>
        <w:t xml:space="preserve">97</w:t>
      </w:r>
    </w:p>
    <w:p>
      <w:pPr>
        <w:pStyle w:val="BodyText"/>
      </w:pPr>
      <w:r>
        <w:t xml:space="preserve">104.91 (8y 8m 27d)</w:t>
      </w:r>
    </w:p>
    <w:p>
      <w:pPr>
        <w:pStyle w:val="BodyText"/>
      </w:pPr>
      <w:r>
        <w:t xml:space="preserve">35.48 (2y 11m 14d)</w:t>
      </w:r>
    </w:p>
    <w:p>
      <w:pPr>
        <w:pStyle w:val="BodyText"/>
      </w:pPr>
      <w:r>
        <w:t xml:space="preserve">49 (4y 1m)</w:t>
      </w:r>
    </w:p>
    <w:p>
      <w:pPr>
        <w:pStyle w:val="BodyText"/>
      </w:pPr>
      <w:r>
        <w:t xml:space="preserve">195 (16y 3m)</w:t>
      </w:r>
    </w:p>
    <w:p>
      <w:pPr>
        <w:pStyle w:val="BodyText"/>
      </w:pPr>
      <w:r>
        <w:t xml:space="preserve">146 (12y 2m)</w:t>
      </w:r>
    </w:p>
    <w:bookmarkEnd w:id="29"/>
    <w:bookmarkStart w:id="30" w:name="traitement-odf"/>
    <w:p>
      <w:pPr>
        <w:pStyle w:val="Heading2"/>
      </w:pPr>
      <w:r>
        <w:t xml:space="preserve">Traitement ODF</w:t>
      </w:r>
    </w:p>
    <w:p>
      <w:pPr>
        <w:pStyle w:val="SourceCode"/>
      </w:pPr>
      <w:r>
        <w:rPr>
          <w:rStyle w:val="CommentTok"/>
        </w:rPr>
        <w:t xml:space="preserve"># 1) Combien de patients ont eu un traitement ODF pré chir ?</w:t>
      </w:r>
      <w:r>
        <w:br/>
      </w:r>
      <w:r>
        <w:rPr>
          <w:rStyle w:val="NormalTok"/>
        </w:rPr>
        <w:t xml:space="preserve">etude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(patid, odf_prechir) </w:t>
      </w:r>
      <w:r>
        <w:rPr>
          <w:rStyle w:val="SpecialCharTok"/>
        </w:rPr>
        <w:t xml:space="preserve">%$%</w:t>
      </w:r>
      <w:r>
        <w:br/>
      </w:r>
      <w:r>
        <w:rPr>
          <w:rStyle w:val="NormalTok"/>
        </w:rPr>
        <w:t xml:space="preserve">  </w:t>
      </w:r>
      <w:r>
        <w:rPr>
          <w:rStyle w:val="FunctionTok"/>
        </w:rPr>
        <w:t xml:space="preserve">table_prop</w:t>
      </w:r>
      <w:r>
        <w:rPr>
          <w:rStyle w:val="NormalTok"/>
        </w:rPr>
        <w:t xml:space="preserve">(odf_prechir)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"ODF prechir"</w:t>
      </w:r>
      <w:r>
        <w:rPr>
          <w:rStyle w:val="NormalTok"/>
        </w:rPr>
        <w:t xml:space="preserve">,</w:t>
      </w:r>
      <w:r>
        <w:rPr>
          <w:rStyle w:val="StringTok"/>
        </w:rPr>
        <w:t xml:space="preserve">"n"</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kable_paper</w:t>
      </w:r>
      <w:r>
        <w:rPr>
          <w:rStyle w:val="NormalTok"/>
        </w:rPr>
        <w:t xml:space="preserve">() </w:t>
      </w:r>
      <w:r>
        <w:rPr>
          <w:rStyle w:val="SpecialCharTok"/>
        </w:rPr>
        <w:t xml:space="preserve">%&gt;%</w:t>
      </w:r>
      <w:r>
        <w:br/>
      </w:r>
      <w:r>
        <w:rPr>
          <w:rStyle w:val="NormalTok"/>
        </w:rPr>
        <w:t xml:space="preserve">  </w:t>
      </w:r>
      <w:r>
        <w:rPr>
          <w:rStyle w:val="FunctionTok"/>
        </w:rPr>
        <w:t xml:space="preserve">add_footnote</w:t>
      </w:r>
      <w:r>
        <w:rPr>
          <w:rStyle w:val="NormalTok"/>
        </w:rPr>
        <w:t xml:space="preserve">(</w:t>
      </w:r>
      <w:r>
        <w:rPr>
          <w:rStyle w:val="FunctionTok"/>
        </w:rPr>
        <w:t xml:space="preserve">c</w:t>
      </w:r>
      <w:r>
        <w:rPr>
          <w:rStyle w:val="NormalTok"/>
        </w:rPr>
        <w:t xml:space="preserve">(</w:t>
      </w:r>
      <w:r>
        <w:rPr>
          <w:rStyle w:val="StringTok"/>
        </w:rPr>
        <w:t xml:space="preserve">"ODF prechir 1/0 = oui/non"</w:t>
      </w:r>
      <w:r>
        <w:rPr>
          <w:rStyle w:val="NormalTok"/>
        </w:rPr>
        <w:t xml:space="preserve">,</w:t>
      </w:r>
      <w:r>
        <w:br/>
      </w:r>
      <w:r>
        <w:rPr>
          <w:rStyle w:val="NormalTok"/>
        </w:rPr>
        <w:t xml:space="preserve">                 </w:t>
      </w:r>
      <w:r>
        <w:rPr>
          <w:rStyle w:val="StringTok"/>
        </w:rPr>
        <w:t xml:space="preserve">"NA = not available"</w:t>
      </w:r>
      <w:r>
        <w:rPr>
          <w:rStyle w:val="NormalTok"/>
        </w:rPr>
        <w:t xml:space="preserve">))</w:t>
      </w:r>
    </w:p>
    <w:p>
      <w:pPr>
        <w:pStyle w:val="FirstParagraph"/>
      </w:pPr>
      <w:r>
        <w:t xml:space="preserve">ODF prechir</w:t>
      </w:r>
    </w:p>
    <w:p>
      <w:pPr>
        <w:pStyle w:val="BodyText"/>
      </w:pPr>
      <w:r>
        <w:t xml:space="preserve">n</w:t>
      </w:r>
    </w:p>
    <w:p>
      <w:pPr>
        <w:pStyle w:val="BodyText"/>
      </w:pPr>
      <w:r>
        <w:t xml:space="preserve">%</w:t>
      </w:r>
    </w:p>
    <w:p>
      <w:pPr>
        <w:pStyle w:val="BodyText"/>
      </w:pPr>
      <w:r>
        <w:t xml:space="preserve">0</w:t>
      </w:r>
    </w:p>
    <w:p>
      <w:pPr>
        <w:pStyle w:val="BodyText"/>
      </w:pPr>
      <w:r>
        <w:t xml:space="preserve">43</w:t>
      </w:r>
    </w:p>
    <w:p>
      <w:pPr>
        <w:pStyle w:val="BodyText"/>
      </w:pPr>
      <w:r>
        <w:t xml:space="preserve">28.48 %</w:t>
      </w:r>
    </w:p>
    <w:p>
      <w:pPr>
        <w:pStyle w:val="BodyText"/>
      </w:pPr>
      <w:r>
        <w:t xml:space="preserve">1</w:t>
      </w:r>
    </w:p>
    <w:p>
      <w:pPr>
        <w:pStyle w:val="BodyText"/>
      </w:pPr>
      <w:r>
        <w:t xml:space="preserve">108</w:t>
      </w:r>
    </w:p>
    <w:p>
      <w:pPr>
        <w:pStyle w:val="BodyText"/>
      </w:pPr>
      <w:r>
        <w:t xml:space="preserve">71.52 %</w:t>
      </w:r>
    </w:p>
    <w:p>
      <w:pPr>
        <w:pStyle w:val="BodyText"/>
      </w:pPr>
      <w:r>
        <w:t xml:space="preserve">a</w:t>
      </w:r>
      <w:r>
        <w:t xml:space="preserve"> </w:t>
      </w:r>
      <w:r>
        <w:t xml:space="preserve">ODF prechir 1/0 = oui/non</w:t>
      </w:r>
    </w:p>
    <w:p>
      <w:pPr>
        <w:pStyle w:val="BodyText"/>
      </w:pPr>
      <w:r>
        <w:t xml:space="preserve">b</w:t>
      </w:r>
      <w:r>
        <w:t xml:space="preserve"> </w:t>
      </w:r>
      <w:r>
        <w:t xml:space="preserve">NA = not available</w:t>
      </w:r>
    </w:p>
    <w:p>
      <w:pPr>
        <w:pStyle w:val="SourceCode"/>
      </w:pPr>
      <w:r>
        <w:rPr>
          <w:rStyle w:val="CommentTok"/>
        </w:rPr>
        <w:t xml:space="preserve"># 2) temps moyen d’une prise en charge ODF avant la chirurgie </w:t>
      </w:r>
      <w:r>
        <w:br/>
      </w:r>
      <w:r>
        <w:rPr>
          <w:rStyle w:val="NormalTok"/>
        </w:rPr>
        <w:t xml:space="preserve">tab </w:t>
      </w:r>
      <w:r>
        <w:rPr>
          <w:rStyle w:val="OtherTok"/>
        </w:rPr>
        <w:t xml:space="preserve">=</w:t>
      </w:r>
      <w:r>
        <w:rPr>
          <w:rStyle w:val="NormalTok"/>
        </w:rPr>
        <w:t xml:space="preserve"> </w:t>
      </w:r>
      <w:r>
        <w:rPr>
          <w:rStyle w:val="FunctionTok"/>
        </w:rPr>
        <w:t xml:space="preserve">describe</w:t>
      </w:r>
      <w:r>
        <w:rPr>
          <w:rStyle w:val="NormalTok"/>
        </w:rPr>
        <w:t xml:space="preserve">(etude</w:t>
      </w:r>
      <w:r>
        <w:rPr>
          <w:rStyle w:val="SpecialCharTok"/>
        </w:rPr>
        <w:t xml:space="preserve">$</w:t>
      </w:r>
      <w:r>
        <w:rPr>
          <w:rStyle w:val="NormalTok"/>
        </w:rPr>
        <w:t xml:space="preserve">odf_prechir_months, </w:t>
      </w:r>
      <w:r>
        <w:rPr>
          <w:rStyle w:val="AttributeTok"/>
        </w:rPr>
        <w:t xml:space="preserve">fast =</w:t>
      </w:r>
      <w:r>
        <w:rPr>
          <w:rStyle w:val="NormalTok"/>
        </w:rPr>
        <w:t xml:space="preserve"> T)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br/>
      </w:r>
      <w:r>
        <w:br/>
      </w:r>
      <w:r>
        <w:rPr>
          <w:rStyle w:val="NormalTok"/>
        </w:rPr>
        <w:t xml:space="preserve">tab2 </w:t>
      </w:r>
      <w:r>
        <w:rPr>
          <w:rStyle w:val="OtherTok"/>
        </w:rPr>
        <w:t xml:space="preserve">=</w:t>
      </w:r>
      <w:r>
        <w:rPr>
          <w:rStyle w:val="NormalTok"/>
        </w:rPr>
        <w:t xml:space="preserve"> etude </w:t>
      </w:r>
      <w:r>
        <w:rPr>
          <w:rStyle w:val="SpecialCharTok"/>
        </w:rPr>
        <w:t xml:space="preserve">%&gt;%</w:t>
      </w:r>
      <w:r>
        <w:br/>
      </w:r>
      <w:r>
        <w:rPr>
          <w:rStyle w:val="NormalTok"/>
        </w:rPr>
        <w:t xml:space="preserve">  </w:t>
      </w:r>
      <w:r>
        <w:rPr>
          <w:rStyle w:val="FunctionTok"/>
        </w:rPr>
        <w:t xml:space="preserve">group_by</w:t>
      </w:r>
      <w:r>
        <w:rPr>
          <w:rStyle w:val="NormalTok"/>
        </w:rPr>
        <w:t xml:space="preserve">(sexe)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odf_prechir_months =</w:t>
      </w:r>
      <w:r>
        <w:rPr>
          <w:rStyle w:val="NormalTok"/>
        </w:rPr>
        <w:t xml:space="preserve"> </w:t>
      </w:r>
      <w:r>
        <w:rPr>
          <w:rStyle w:val="FunctionTok"/>
        </w:rPr>
        <w:t xml:space="preserve">describe</w:t>
      </w:r>
      <w:r>
        <w:rPr>
          <w:rStyle w:val="NormalTok"/>
        </w:rPr>
        <w:t xml:space="preserve">(odf_prechir_months, </w:t>
      </w:r>
      <w:r>
        <w:rPr>
          <w:rStyle w:val="AttributeTok"/>
        </w:rPr>
        <w:t xml:space="preserve">fast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odf_prechir_months)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(mean</w:t>
      </w:r>
      <w:r>
        <w:rPr>
          <w:rStyle w:val="SpecialCharTok"/>
        </w:rPr>
        <w:t xml:space="preserve">:</w:t>
      </w:r>
      <w:r>
        <w:rPr>
          <w:rStyle w:val="NormalTok"/>
        </w:rPr>
        <w:t xml:space="preserve">range, round,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column_to_rownames</w:t>
      </w:r>
      <w:r>
        <w:rPr>
          <w:rStyle w:val="NormalTok"/>
        </w:rPr>
        <w:t xml:space="preserve">(</w:t>
      </w:r>
      <w:r>
        <w:rPr>
          <w:rStyle w:val="StringTok"/>
        </w:rPr>
        <w:t xml:space="preserve">"sexe"</w:t>
      </w:r>
      <w:r>
        <w:rPr>
          <w:rStyle w:val="NormalTok"/>
        </w:rPr>
        <w:t xml:space="preserve">)</w:t>
      </w:r>
      <w:r>
        <w:br/>
      </w:r>
      <w:r>
        <w:rPr>
          <w:rStyle w:val="NormalTok"/>
        </w:rPr>
        <w:t xml:space="preserve">  </w:t>
      </w:r>
      <w:r>
        <w:br/>
      </w:r>
      <w:r>
        <w:rPr>
          <w:rStyle w:val="NormalTok"/>
        </w:rPr>
        <w:t xml:space="preserve">tab3 </w:t>
      </w:r>
      <w:r>
        <w:rPr>
          <w:rStyle w:val="OtherTok"/>
        </w:rPr>
        <w:t xml:space="preserve">=</w:t>
      </w:r>
      <w:r>
        <w:rPr>
          <w:rStyle w:val="NormalTok"/>
        </w:rPr>
        <w:t xml:space="preserve"> </w:t>
      </w:r>
      <w:r>
        <w:rPr>
          <w:rStyle w:val="FunctionTok"/>
        </w:rPr>
        <w:t xml:space="preserve">rbind</w:t>
      </w:r>
      <w:r>
        <w:rPr>
          <w:rStyle w:val="NormalTok"/>
        </w:rPr>
        <w:t xml:space="preserve">(tab,tab2)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(mean</w:t>
      </w:r>
      <w:r>
        <w:rPr>
          <w:rStyle w:val="SpecialCharTok"/>
        </w:rPr>
        <w:t xml:space="preserve">:</w:t>
      </w:r>
      <w:r>
        <w:rPr>
          <w:rStyle w:val="NormalTok"/>
        </w:rPr>
        <w:t xml:space="preserve">range, </w:t>
      </w:r>
      <w:r>
        <w:rPr>
          <w:rStyle w:val="ControlFlowTok"/>
        </w:rPr>
        <w:t xml:space="preserve">function</w:t>
      </w:r>
      <w:r>
        <w:rPr>
          <w:rStyle w:val="NormalTok"/>
        </w:rPr>
        <w:t xml:space="preserve">(x) </w:t>
      </w:r>
      <w:r>
        <w:rPr>
          <w:rStyle w:val="FunctionTok"/>
        </w:rPr>
        <w:t xml:space="preserve">convert_time</w:t>
      </w:r>
      <w:r>
        <w:rPr>
          <w:rStyle w:val="NormalTok"/>
        </w:rPr>
        <w:t xml:space="preserve">(x, </w:t>
      </w:r>
      <w:r>
        <w:rPr>
          <w:rStyle w:val="AttributeTok"/>
        </w:rPr>
        <w:t xml:space="preserve">from =</w:t>
      </w:r>
      <w:r>
        <w:rPr>
          <w:rStyle w:val="NormalTok"/>
        </w:rPr>
        <w:t xml:space="preserve"> </w:t>
      </w:r>
      <w:r>
        <w:rPr>
          <w:rStyle w:val="StringTok"/>
        </w:rPr>
        <w:t xml:space="preserve">"months"</w:t>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"years"</w:t>
      </w:r>
      <w:r>
        <w:rPr>
          <w:rStyle w:val="NormalTok"/>
        </w:rPr>
        <w:t xml:space="preserve">,</w:t>
      </w:r>
      <w:r>
        <w:rPr>
          <w:rStyle w:val="StringTok"/>
        </w:rPr>
        <w:t xml:space="preserve">"months"</w:t>
      </w:r>
      <w:r>
        <w:rPr>
          <w:rStyle w:val="NormalTok"/>
        </w:rPr>
        <w:t xml:space="preserve">,</w:t>
      </w:r>
      <w:r>
        <w:rPr>
          <w:rStyle w:val="StringTok"/>
        </w:rPr>
        <w:t xml:space="preserve">"days"</w:t>
      </w:r>
      <w:r>
        <w:rPr>
          <w:rStyle w:val="NormalTok"/>
        </w:rPr>
        <w:t xml:space="preserve">))))</w:t>
      </w:r>
      <w:r>
        <w:br/>
      </w:r>
      <w:r>
        <w:br/>
      </w:r>
      <w:r>
        <w:rPr>
          <w:rStyle w:val="NormalTok"/>
        </w:rPr>
        <w:t xml:space="preserve">    </w:t>
      </w:r>
      <w:r>
        <w:rPr>
          <w:rStyle w:val="CommentTok"/>
        </w:rPr>
        <w:t xml:space="preserve"># joining tables</w:t>
      </w:r>
      <w:r>
        <w:br/>
      </w:r>
      <w:r>
        <w:rPr>
          <w:rStyle w:val="FunctionTok"/>
        </w:rPr>
        <w:t xml:space="preserve">rbind</w:t>
      </w:r>
      <w:r>
        <w:rPr>
          <w:rStyle w:val="NormalTok"/>
        </w:rPr>
        <w:t xml:space="preserve">(tab,tab2,tab3) </w:t>
      </w:r>
      <w:r>
        <w:rPr>
          <w:rStyle w:val="SpecialCharTok"/>
        </w:rPr>
        <w:t xml:space="preserve">%&gt;%</w:t>
      </w:r>
      <w:r>
        <w:rPr>
          <w:rStyle w:val="NormalTok"/>
        </w:rPr>
        <w:t xml:space="preserve"> </w:t>
      </w:r>
      <w:r>
        <w:br/>
      </w:r>
      <w:r>
        <w:rPr>
          <w:rStyle w:val="NormalTok"/>
        </w:rPr>
        <w:t xml:space="preserve">  </w:t>
      </w:r>
      <w:r>
        <w:rPr>
          <w:rStyle w:val="StringTok"/>
        </w:rPr>
        <w:t xml:space="preserve">`</w:t>
      </w:r>
      <w:r>
        <w:rPr>
          <w:rStyle w:val="AttributeTok"/>
        </w:rPr>
        <w:t xml:space="preserve">row.names&lt;-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"Tous"</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"tous"</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"moyenne"</w:t>
      </w:r>
      <w:r>
        <w:rPr>
          <w:rStyle w:val="NormalTok"/>
        </w:rPr>
        <w:t xml:space="preserve">, </w:t>
      </w:r>
      <w:r>
        <w:rPr>
          <w:rStyle w:val="StringTok"/>
        </w:rPr>
        <w:t xml:space="preserve">"écart type"</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w:t>
      </w:r>
      <w:r>
        <w:rPr>
          <w:rStyle w:val="StringTok"/>
        </w:rPr>
        <w:t xml:space="preserve">"range"</w:t>
      </w:r>
      <w:r>
        <w:rPr>
          <w:rStyle w:val="NormalTok"/>
        </w:rPr>
        <w:t xml:space="preserve">), </w:t>
      </w:r>
      <w:r>
        <w:br/>
      </w:r>
      <w:r>
        <w:rPr>
          <w:rStyle w:val="NormalTok"/>
        </w:rPr>
        <w:t xml:space="preserve">          </w:t>
      </w:r>
      <w:r>
        <w:rPr>
          <w:rStyle w:val="AttributeTok"/>
        </w:rPr>
        <w:t xml:space="preserve">row.names =</w:t>
      </w:r>
      <w:r>
        <w:rPr>
          <w:rStyle w:val="NormalTok"/>
        </w:rPr>
        <w:t xml:space="preserve"> T,</w:t>
      </w:r>
      <w:r>
        <w:br/>
      </w:r>
      <w:r>
        <w:rPr>
          <w:rStyle w:val="NormalTok"/>
        </w:rPr>
        <w:t xml:space="preserve">          </w:t>
      </w:r>
      <w:r>
        <w:rPr>
          <w:rStyle w:val="AttributeTok"/>
        </w:rPr>
        <w:t xml:space="preserve">caption =</w:t>
      </w:r>
      <w:r>
        <w:rPr>
          <w:rStyle w:val="NormalTok"/>
        </w:rPr>
        <w:t xml:space="preserve"> </w:t>
      </w:r>
      <w:r>
        <w:rPr>
          <w:rStyle w:val="StringTok"/>
        </w:rPr>
        <w:t xml:space="preserve">"Durée prise en charge ODF pre chir - Mesures de dispersion"</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kable_paper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pack_rows</w:t>
      </w:r>
      <w:r>
        <w:rPr>
          <w:rStyle w:val="NormalTok"/>
        </w:rPr>
        <w:t xml:space="preserve">(</w:t>
      </w:r>
      <w:r>
        <w:rPr>
          <w:rStyle w:val="StringTok"/>
        </w:rPr>
        <w:t xml:space="preserve">"Mois"</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pack_rows</w:t>
      </w:r>
      <w:r>
        <w:rPr>
          <w:rStyle w:val="NormalTok"/>
        </w:rPr>
        <w:t xml:space="preserve">(</w:t>
      </w:r>
      <w:r>
        <w:rPr>
          <w:rStyle w:val="StringTok"/>
        </w:rPr>
        <w:t xml:space="preserve">"Years - months - days"</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FirstParagraph"/>
      </w:pPr>
      <w:r>
        <w:t xml:space="preserve">Durée prise en charge ODF pre chir - Mesures de dispersion</w:t>
      </w:r>
    </w:p>
    <w:p>
      <w:pPr>
        <w:pStyle w:val="BodyText"/>
      </w:pPr>
      <w:r>
        <w:t xml:space="preserve">n</w:t>
      </w:r>
    </w:p>
    <w:p>
      <w:pPr>
        <w:pStyle w:val="BodyText"/>
      </w:pPr>
      <w:r>
        <w:t xml:space="preserve">moyenne</w:t>
      </w:r>
    </w:p>
    <w:p>
      <w:pPr>
        <w:pStyle w:val="BodyText"/>
      </w:pPr>
      <w:r>
        <w:t xml:space="preserve">écart type</w:t>
      </w:r>
    </w:p>
    <w:p>
      <w:pPr>
        <w:pStyle w:val="BodyText"/>
      </w:pPr>
      <w:r>
        <w:t xml:space="preserve">min</w:t>
      </w:r>
    </w:p>
    <w:p>
      <w:pPr>
        <w:pStyle w:val="BodyText"/>
      </w:pPr>
      <w:r>
        <w:t xml:space="preserve">max</w:t>
      </w:r>
    </w:p>
    <w:p>
      <w:pPr>
        <w:pStyle w:val="BodyText"/>
      </w:pPr>
      <w:r>
        <w:t xml:space="preserve">range</w:t>
      </w:r>
    </w:p>
    <w:p>
      <w:pPr>
        <w:pStyle w:val="BodyText"/>
      </w:pPr>
      <w:r>
        <w:t xml:space="preserve">Mois</w:t>
      </w:r>
    </w:p>
    <w:p>
      <w:pPr>
        <w:pStyle w:val="BodyText"/>
      </w:pPr>
      <w:r>
        <w:t xml:space="preserve">Tous</w:t>
      </w:r>
    </w:p>
    <w:p>
      <w:pPr>
        <w:pStyle w:val="BodyText"/>
      </w:pPr>
      <w:r>
        <w:t xml:space="preserve">119</w:t>
      </w:r>
    </w:p>
    <w:p>
      <w:pPr>
        <w:pStyle w:val="BodyText"/>
      </w:pPr>
      <w:r>
        <w:t xml:space="preserve">33.92</w:t>
      </w:r>
    </w:p>
    <w:p>
      <w:pPr>
        <w:pStyle w:val="BodyText"/>
      </w:pPr>
      <w:r>
        <w:t xml:space="preserve">22.25</w:t>
      </w:r>
    </w:p>
    <w:p>
      <w:pPr>
        <w:pStyle w:val="BodyText"/>
      </w:pPr>
      <w:r>
        <w:t xml:space="preserve">11</w:t>
      </w:r>
    </w:p>
    <w:p>
      <w:pPr>
        <w:pStyle w:val="BodyText"/>
      </w:pPr>
      <w:r>
        <w:t xml:space="preserve">108</w:t>
      </w:r>
    </w:p>
    <w:p>
      <w:pPr>
        <w:pStyle w:val="BodyText"/>
      </w:pPr>
      <w:r>
        <w:t xml:space="preserve">97</w:t>
      </w:r>
    </w:p>
    <w:p>
      <w:pPr>
        <w:pStyle w:val="BodyText"/>
      </w:pPr>
      <w:r>
        <w:t xml:space="preserve">F</w:t>
      </w:r>
    </w:p>
    <w:p>
      <w:pPr>
        <w:pStyle w:val="BodyText"/>
      </w:pPr>
      <w:r>
        <w:t xml:space="preserve">44</w:t>
      </w:r>
    </w:p>
    <w:p>
      <w:pPr>
        <w:pStyle w:val="BodyText"/>
      </w:pPr>
      <w:r>
        <w:t xml:space="preserve">38.86</w:t>
      </w:r>
    </w:p>
    <w:p>
      <w:pPr>
        <w:pStyle w:val="BodyText"/>
      </w:pPr>
      <w:r>
        <w:t xml:space="preserve">25.06</w:t>
      </w:r>
    </w:p>
    <w:p>
      <w:pPr>
        <w:pStyle w:val="BodyText"/>
      </w:pPr>
      <w:r>
        <w:t xml:space="preserve">12</w:t>
      </w:r>
    </w:p>
    <w:p>
      <w:pPr>
        <w:pStyle w:val="BodyText"/>
      </w:pPr>
      <w:r>
        <w:t xml:space="preserve">108</w:t>
      </w:r>
    </w:p>
    <w:p>
      <w:pPr>
        <w:pStyle w:val="BodyText"/>
      </w:pPr>
      <w:r>
        <w:t xml:space="preserve">96</w:t>
      </w:r>
    </w:p>
    <w:p>
      <w:pPr>
        <w:pStyle w:val="BodyText"/>
      </w:pPr>
      <w:r>
        <w:t xml:space="preserve">M</w:t>
      </w:r>
    </w:p>
    <w:p>
      <w:pPr>
        <w:pStyle w:val="BodyText"/>
      </w:pPr>
      <w:r>
        <w:t xml:space="preserve">75</w:t>
      </w:r>
    </w:p>
    <w:p>
      <w:pPr>
        <w:pStyle w:val="BodyText"/>
      </w:pPr>
      <w:r>
        <w:t xml:space="preserve">31.03</w:t>
      </w:r>
    </w:p>
    <w:p>
      <w:pPr>
        <w:pStyle w:val="BodyText"/>
      </w:pPr>
      <w:r>
        <w:t xml:space="preserve">20.04</w:t>
      </w:r>
    </w:p>
    <w:p>
      <w:pPr>
        <w:pStyle w:val="BodyText"/>
      </w:pPr>
      <w:r>
        <w:t xml:space="preserve">11</w:t>
      </w:r>
    </w:p>
    <w:p>
      <w:pPr>
        <w:pStyle w:val="BodyText"/>
      </w:pPr>
      <w:r>
        <w:t xml:space="preserve">96</w:t>
      </w:r>
    </w:p>
    <w:p>
      <w:pPr>
        <w:pStyle w:val="BodyText"/>
      </w:pPr>
      <w:r>
        <w:t xml:space="preserve">85</w:t>
      </w:r>
    </w:p>
    <w:p>
      <w:pPr>
        <w:pStyle w:val="BodyText"/>
      </w:pPr>
      <w:r>
        <w:t xml:space="preserve">Years - months - days</w:t>
      </w:r>
    </w:p>
    <w:p>
      <w:pPr>
        <w:pStyle w:val="BodyText"/>
      </w:pPr>
      <w:r>
        <w:t xml:space="preserve">tous</w:t>
      </w:r>
    </w:p>
    <w:p>
      <w:pPr>
        <w:pStyle w:val="BodyText"/>
      </w:pPr>
      <w:r>
        <w:t xml:space="preserve">119</w:t>
      </w:r>
    </w:p>
    <w:p>
      <w:pPr>
        <w:pStyle w:val="BodyText"/>
      </w:pPr>
      <w:r>
        <w:t xml:space="preserve">2y 9m 28d</w:t>
      </w:r>
    </w:p>
    <w:p>
      <w:pPr>
        <w:pStyle w:val="BodyText"/>
      </w:pPr>
      <w:r>
        <w:t xml:space="preserve">1y 10m 7d</w:t>
      </w:r>
    </w:p>
    <w:p>
      <w:pPr>
        <w:pStyle w:val="BodyText"/>
      </w:pPr>
      <w:r>
        <w:t xml:space="preserve">11m</w:t>
      </w:r>
    </w:p>
    <w:p>
      <w:pPr>
        <w:pStyle w:val="BodyText"/>
      </w:pPr>
      <w:r>
        <w:t xml:space="preserve">9y</w:t>
      </w:r>
    </w:p>
    <w:p>
      <w:pPr>
        <w:pStyle w:val="BodyText"/>
      </w:pPr>
      <w:r>
        <w:t xml:space="preserve">8y 1m</w:t>
      </w:r>
    </w:p>
    <w:p>
      <w:pPr>
        <w:pStyle w:val="BodyText"/>
      </w:pPr>
      <w:r>
        <w:t xml:space="preserve">f</w:t>
      </w:r>
    </w:p>
    <w:p>
      <w:pPr>
        <w:pStyle w:val="BodyText"/>
      </w:pPr>
      <w:r>
        <w:t xml:space="preserve">44</w:t>
      </w:r>
    </w:p>
    <w:p>
      <w:pPr>
        <w:pStyle w:val="BodyText"/>
      </w:pPr>
      <w:r>
        <w:t xml:space="preserve">3y 2m 26d</w:t>
      </w:r>
    </w:p>
    <w:p>
      <w:pPr>
        <w:pStyle w:val="BodyText"/>
      </w:pPr>
      <w:r>
        <w:t xml:space="preserve">2y 1m 1d</w:t>
      </w:r>
    </w:p>
    <w:p>
      <w:pPr>
        <w:pStyle w:val="BodyText"/>
      </w:pPr>
      <w:r>
        <w:t xml:space="preserve">1y</w:t>
      </w:r>
    </w:p>
    <w:p>
      <w:pPr>
        <w:pStyle w:val="BodyText"/>
      </w:pPr>
      <w:r>
        <w:t xml:space="preserve">9y</w:t>
      </w:r>
    </w:p>
    <w:p>
      <w:pPr>
        <w:pStyle w:val="BodyText"/>
      </w:pPr>
      <w:r>
        <w:t xml:space="preserve">8y</w:t>
      </w:r>
    </w:p>
    <w:p>
      <w:pPr>
        <w:pStyle w:val="BodyText"/>
      </w:pPr>
      <w:r>
        <w:t xml:space="preserve">m</w:t>
      </w:r>
    </w:p>
    <w:p>
      <w:pPr>
        <w:pStyle w:val="BodyText"/>
      </w:pPr>
      <w:r>
        <w:t xml:space="preserve">75</w:t>
      </w:r>
    </w:p>
    <w:p>
      <w:pPr>
        <w:pStyle w:val="BodyText"/>
      </w:pPr>
      <w:r>
        <w:t xml:space="preserve">2y 7m</w:t>
      </w:r>
    </w:p>
    <w:p>
      <w:pPr>
        <w:pStyle w:val="BodyText"/>
      </w:pPr>
      <w:r>
        <w:t xml:space="preserve">1y 8m 1d</w:t>
      </w:r>
    </w:p>
    <w:p>
      <w:pPr>
        <w:pStyle w:val="BodyText"/>
      </w:pPr>
      <w:r>
        <w:t xml:space="preserve">11m</w:t>
      </w:r>
    </w:p>
    <w:p>
      <w:pPr>
        <w:pStyle w:val="BodyText"/>
      </w:pPr>
      <w:r>
        <w:t xml:space="preserve">8y</w:t>
      </w:r>
    </w:p>
    <w:p>
      <w:pPr>
        <w:pStyle w:val="BodyText"/>
      </w:pPr>
      <w:r>
        <w:t xml:space="preserve">7y 1m</w:t>
      </w:r>
    </w:p>
    <w:bookmarkEnd w:id="30"/>
    <w:bookmarkStart w:id="31" w:name="temps-hospitalisation"/>
    <w:p>
      <w:pPr>
        <w:pStyle w:val="Heading2"/>
      </w:pPr>
      <w:r>
        <w:t xml:space="preserve">Temps hospitalisation</w:t>
      </w:r>
    </w:p>
    <w:p>
      <w:pPr>
        <w:pStyle w:val="SourceCode"/>
      </w:pPr>
      <w:r>
        <w:rPr>
          <w:rStyle w:val="CommentTok"/>
        </w:rPr>
        <w:t xml:space="preserve"># Mesures de dispersion</w:t>
      </w:r>
      <w:r>
        <w:br/>
      </w:r>
      <w:r>
        <w:rPr>
          <w:rStyle w:val="NormalTok"/>
        </w:rPr>
        <w:t xml:space="preserve">t_hospit </w:t>
      </w:r>
      <w:r>
        <w:rPr>
          <w:rStyle w:val="OtherTok"/>
        </w:rPr>
        <w:t xml:space="preserve">=</w:t>
      </w:r>
      <w:r>
        <w:rPr>
          <w:rStyle w:val="NormalTok"/>
        </w:rPr>
        <w:t xml:space="preserve"> </w:t>
      </w:r>
      <w:r>
        <w:rPr>
          <w:rStyle w:val="FunctionTok"/>
        </w:rPr>
        <w:t xml:space="preserve">describe</w:t>
      </w:r>
      <w:r>
        <w:rPr>
          <w:rStyle w:val="NormalTok"/>
        </w:rPr>
        <w:t xml:space="preserve">(etude</w:t>
      </w:r>
      <w:r>
        <w:rPr>
          <w:rStyle w:val="SpecialCharTok"/>
        </w:rPr>
        <w:t xml:space="preserve">$</w:t>
      </w:r>
      <w:r>
        <w:rPr>
          <w:rStyle w:val="NormalTok"/>
        </w:rPr>
        <w:t xml:space="preserve">duree_sej, </w:t>
      </w:r>
      <w:r>
        <w:rPr>
          <w:rStyle w:val="AttributeTok"/>
        </w:rPr>
        <w:t xml:space="preserve">fast =</w:t>
      </w:r>
      <w:r>
        <w:rPr>
          <w:rStyle w:val="NormalTok"/>
        </w:rPr>
        <w:t xml:space="preserve"> T)[</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tab1 </w:t>
      </w:r>
      <w:r>
        <w:rPr>
          <w:rStyle w:val="OtherTok"/>
        </w:rPr>
        <w:t xml:space="preserve">=</w:t>
      </w:r>
      <w:r>
        <w:rPr>
          <w:rStyle w:val="NormalTok"/>
        </w:rPr>
        <w:t xml:space="preserve"> t_hospit </w:t>
      </w:r>
      <w:r>
        <w:rPr>
          <w:rStyle w:val="SpecialCharTok"/>
        </w:rPr>
        <w:t xml:space="preserve">%&gt;%</w:t>
      </w:r>
      <w:r>
        <w:rPr>
          <w:rStyle w:val="NormalTok"/>
        </w:rPr>
        <w:t xml:space="preserve"> </w:t>
      </w:r>
      <w:r>
        <w:br/>
      </w:r>
      <w:r>
        <w:rPr>
          <w:rStyle w:val="NormalTok"/>
        </w:rPr>
        <w:t xml:space="preserve">    tibble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(mean</w:t>
      </w:r>
      <w:r>
        <w:rPr>
          <w:rStyle w:val="SpecialCharTok"/>
        </w:rPr>
        <w:t xml:space="preserve">:</w:t>
      </w:r>
      <w:r>
        <w:rPr>
          <w:rStyle w:val="NormalTok"/>
        </w:rPr>
        <w:t xml:space="preserve">range, </w:t>
      </w:r>
      <w:r>
        <w:rPr>
          <w:rStyle w:val="ControlFlowTok"/>
        </w:rPr>
        <w:t xml:space="preserve">function</w:t>
      </w:r>
      <w:r>
        <w:rPr>
          <w:rStyle w:val="NormalTok"/>
        </w:rPr>
        <w:t xml:space="preserve">(x) </w:t>
      </w:r>
      <w:r>
        <w:rPr>
          <w:rStyle w:val="FunctionTok"/>
        </w:rPr>
        <w:t xml:space="preserve">convert_time</w:t>
      </w:r>
      <w:r>
        <w:rPr>
          <w:rStyle w:val="NormalTok"/>
        </w:rPr>
        <w:t xml:space="preserve">(x, </w:t>
      </w:r>
      <w:r>
        <w:rPr>
          <w:rStyle w:val="AttributeTok"/>
        </w:rPr>
        <w:t xml:space="preserve">from=</w:t>
      </w:r>
      <w:r>
        <w:rPr>
          <w:rStyle w:val="StringTok"/>
        </w:rPr>
        <w:t xml:space="preserve">"days"</w:t>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"days"</w:t>
      </w:r>
      <w:r>
        <w:rPr>
          <w:rStyle w:val="NormalTok"/>
        </w:rPr>
        <w:t xml:space="preserve">,</w:t>
      </w:r>
      <w:r>
        <w:rPr>
          <w:rStyle w:val="StringTok"/>
        </w:rPr>
        <w:t xml:space="preserve">"hours"</w:t>
      </w:r>
      <w:r>
        <w:rPr>
          <w:rStyle w:val="NormalTok"/>
        </w:rPr>
        <w:t xml:space="preserve">))))</w:t>
      </w:r>
      <w:r>
        <w:br/>
      </w:r>
      <w:r>
        <w:br/>
      </w:r>
      <w:r>
        <w:rPr>
          <w:rStyle w:val="NormalTok"/>
        </w:rPr>
        <w:t xml:space="preserve">tab2 </w:t>
      </w:r>
      <w:r>
        <w:rPr>
          <w:rStyle w:val="OtherTok"/>
        </w:rPr>
        <w:t xml:space="preserve">=</w:t>
      </w:r>
      <w:r>
        <w:rPr>
          <w:rStyle w:val="NormalTok"/>
        </w:rPr>
        <w:t xml:space="preserve"> t_hospit </w:t>
      </w:r>
      <w:r>
        <w:rPr>
          <w:rStyle w:val="SpecialCharTok"/>
        </w:rPr>
        <w:t xml:space="preserve">%&gt;%</w:t>
      </w:r>
      <w:r>
        <w:br/>
      </w:r>
      <w:r>
        <w:rPr>
          <w:rStyle w:val="NormalTok"/>
        </w:rPr>
        <w:t xml:space="preserve">    tibble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(mean</w:t>
      </w:r>
      <w:r>
        <w:rPr>
          <w:rStyle w:val="SpecialCharTok"/>
        </w:rPr>
        <w:t xml:space="preserve">:</w:t>
      </w:r>
      <w:r>
        <w:rPr>
          <w:rStyle w:val="NormalTok"/>
        </w:rPr>
        <w:t xml:space="preserve">range, </w:t>
      </w:r>
      <w:r>
        <w:rPr>
          <w:rStyle w:val="ControlFlowTok"/>
        </w:rPr>
        <w:t xml:space="preserve">function</w:t>
      </w:r>
      <w:r>
        <w:rPr>
          <w:rStyle w:val="NormalTok"/>
        </w:rPr>
        <w:t xml:space="preserve">(x) </w:t>
      </w:r>
      <w:r>
        <w:rPr>
          <w:rStyle w:val="FunctionTok"/>
        </w:rPr>
        <w:t xml:space="preserve">convert_time</w:t>
      </w:r>
      <w:r>
        <w:rPr>
          <w:rStyle w:val="NormalTok"/>
        </w:rPr>
        <w:t xml:space="preserve">(x, </w:t>
      </w:r>
      <w:r>
        <w:rPr>
          <w:rStyle w:val="AttributeTok"/>
        </w:rPr>
        <w:t xml:space="preserve">from=</w:t>
      </w:r>
      <w:r>
        <w:rPr>
          <w:rStyle w:val="StringTok"/>
        </w:rPr>
        <w:t xml:space="preserve">"days"</w:t>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"hours"</w:t>
      </w:r>
      <w:r>
        <w:rPr>
          <w:rStyle w:val="NormalTok"/>
        </w:rPr>
        <w:t xml:space="preserve">,</w:t>
      </w:r>
      <w:r>
        <w:rPr>
          <w:rStyle w:val="StringTok"/>
        </w:rPr>
        <w:t xml:space="preserve">"minutes"</w:t>
      </w:r>
      <w:r>
        <w:rPr>
          <w:rStyle w:val="NormalTok"/>
        </w:rPr>
        <w:t xml:space="preserve">))))</w:t>
      </w:r>
      <w:r>
        <w:br/>
      </w:r>
      <w:r>
        <w:br/>
      </w:r>
      <w:r>
        <w:rPr>
          <w:rStyle w:val="NormalTok"/>
        </w:rPr>
        <w:t xml:space="preserve">    </w:t>
      </w:r>
      <w:r>
        <w:rPr>
          <w:rStyle w:val="CommentTok"/>
        </w:rPr>
        <w:t xml:space="preserve"># Binding</w:t>
      </w:r>
      <w:r>
        <w:br/>
      </w:r>
      <w:r>
        <w:rPr>
          <w:rStyle w:val="FunctionTok"/>
        </w:rPr>
        <w:t xml:space="preserve">rbind</w:t>
      </w:r>
      <w:r>
        <w:rPr>
          <w:rStyle w:val="NormalTok"/>
        </w:rPr>
        <w:t xml:space="preserve">(</w:t>
      </w:r>
      <w:r>
        <w:rPr>
          <w:rStyle w:val="FunctionTok"/>
        </w:rPr>
        <w:t xml:space="preserve">as.character</w:t>
      </w:r>
      <w:r>
        <w:rPr>
          <w:rStyle w:val="NormalTok"/>
        </w:rPr>
        <w:t xml:space="preserve">(t_hospit),tab1,tab2)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rownames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"Days"</w:t>
      </w:r>
      <w:r>
        <w:rPr>
          <w:rStyle w:val="NormalTok"/>
        </w:rPr>
        <w:t xml:space="preserve">,</w:t>
      </w:r>
      <w:r>
        <w:rPr>
          <w:rStyle w:val="StringTok"/>
        </w:rPr>
        <w:t xml:space="preserve">"Hours"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column_to_rownames</w:t>
      </w:r>
      <w:r>
        <w:rPr>
          <w:rStyle w:val="NormalTok"/>
        </w:rPr>
        <w:t xml:space="preserve">(</w:t>
      </w:r>
      <w:r>
        <w:rPr>
          <w:rStyle w:val="AttributeTok"/>
        </w:rPr>
        <w:t xml:space="preserve">var =</w:t>
      </w:r>
      <w:r>
        <w:rPr>
          <w:rStyle w:val="NormalTok"/>
        </w:rPr>
        <w:t xml:space="preserve"> </w:t>
      </w:r>
      <w:r>
        <w:rPr>
          <w:rStyle w:val="StringTok"/>
        </w:rPr>
        <w:t xml:space="preserve">"rownames"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row.names =</w:t>
      </w:r>
      <w:r>
        <w:rPr>
          <w:rStyle w:val="NormalTok"/>
        </w:rPr>
        <w:t xml:space="preserve"> T, </w:t>
      </w:r>
      <w:r>
        <w:br/>
      </w:r>
      <w:r>
        <w:rPr>
          <w:rStyle w:val="NormalTok"/>
        </w:rPr>
        <w:t xml:space="preserve">          </w:t>
      </w:r>
      <w:r>
        <w:rPr>
          <w:rStyle w:val="AttributeTok"/>
        </w:rPr>
        <w:t xml:space="preserve">caption =</w:t>
      </w:r>
      <w:r>
        <w:rPr>
          <w:rStyle w:val="NormalTok"/>
        </w:rPr>
        <w:t xml:space="preserve"> </w:t>
      </w:r>
      <w:r>
        <w:rPr>
          <w:rStyle w:val="StringTok"/>
        </w:rPr>
        <w:t xml:space="preserve">"Temps d'hispitalisation - mesures de dispersion"</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"moyenne"</w:t>
      </w:r>
      <w:r>
        <w:rPr>
          <w:rStyle w:val="NormalTok"/>
        </w:rPr>
        <w:t xml:space="preserve">, </w:t>
      </w:r>
      <w:r>
        <w:rPr>
          <w:rStyle w:val="StringTok"/>
        </w:rPr>
        <w:t xml:space="preserve">"écart type"</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w:t>
      </w:r>
      <w:r>
        <w:rPr>
          <w:rStyle w:val="StringTok"/>
        </w:rPr>
        <w:t xml:space="preserve">"range"</w:t>
      </w:r>
      <w:r>
        <w:rPr>
          <w:rStyle w:val="NormalTok"/>
        </w:rPr>
        <w:t xml:space="preserve">)) </w:t>
      </w:r>
      <w:r>
        <w:rPr>
          <w:rStyle w:val="SpecialCharTok"/>
        </w:rPr>
        <w:t xml:space="preserve">%&gt;%</w:t>
      </w:r>
      <w:r>
        <w:br/>
      </w:r>
      <w:r>
        <w:rPr>
          <w:rStyle w:val="NormalTok"/>
        </w:rPr>
        <w:t xml:space="preserve">    </w:t>
      </w:r>
      <w:r>
        <w:rPr>
          <w:rStyle w:val="FunctionTok"/>
        </w:rPr>
        <w:t xml:space="preserve">kable_paper</w:t>
      </w:r>
      <w:r>
        <w:rPr>
          <w:rStyle w:val="NormalTok"/>
        </w:rPr>
        <w:t xml:space="preserve">()</w:t>
      </w:r>
    </w:p>
    <w:p>
      <w:pPr>
        <w:pStyle w:val="FirstParagraph"/>
      </w:pPr>
      <w:r>
        <w:t xml:space="preserve">Temps d’hispitalisation - mesures de dispersion</w:t>
      </w:r>
    </w:p>
    <w:p>
      <w:pPr>
        <w:pStyle w:val="BodyText"/>
      </w:pPr>
      <w:r>
        <w:t xml:space="preserve">n</w:t>
      </w:r>
    </w:p>
    <w:p>
      <w:pPr>
        <w:pStyle w:val="BodyText"/>
      </w:pPr>
      <w:r>
        <w:t xml:space="preserve">moyenne</w:t>
      </w:r>
    </w:p>
    <w:p>
      <w:pPr>
        <w:pStyle w:val="BodyText"/>
      </w:pPr>
      <w:r>
        <w:t xml:space="preserve">écart type</w:t>
      </w:r>
    </w:p>
    <w:p>
      <w:pPr>
        <w:pStyle w:val="BodyText"/>
      </w:pPr>
      <w:r>
        <w:t xml:space="preserve">min</w:t>
      </w:r>
    </w:p>
    <w:p>
      <w:pPr>
        <w:pStyle w:val="BodyText"/>
      </w:pPr>
      <w:r>
        <w:t xml:space="preserve">max</w:t>
      </w:r>
    </w:p>
    <w:p>
      <w:pPr>
        <w:pStyle w:val="BodyText"/>
      </w:pPr>
      <w:r>
        <w:t xml:space="preserve">range</w:t>
      </w:r>
    </w:p>
    <w:p>
      <w:pPr>
        <w:pStyle w:val="BodyText"/>
      </w:pPr>
      <w:r>
        <w:t xml:space="preserve">162</w:t>
      </w:r>
    </w:p>
    <w:p>
      <w:pPr>
        <w:pStyle w:val="BodyText"/>
      </w:pPr>
      <w:r>
        <w:t xml:space="preserve">2.77</w:t>
      </w:r>
    </w:p>
    <w:p>
      <w:pPr>
        <w:pStyle w:val="BodyText"/>
      </w:pPr>
      <w:r>
        <w:t xml:space="preserve">0.67</w:t>
      </w:r>
    </w:p>
    <w:p>
      <w:pPr>
        <w:pStyle w:val="BodyText"/>
      </w:pPr>
      <w:r>
        <w:t xml:space="preserve">2</w:t>
      </w:r>
    </w:p>
    <w:p>
      <w:pPr>
        <w:pStyle w:val="BodyText"/>
      </w:pPr>
      <w:r>
        <w:t xml:space="preserve">7</w:t>
      </w:r>
    </w:p>
    <w:p>
      <w:pPr>
        <w:pStyle w:val="BodyText"/>
      </w:pPr>
      <w:r>
        <w:t xml:space="preserve">5</w:t>
      </w:r>
    </w:p>
    <w:p>
      <w:pPr>
        <w:pStyle w:val="BodyText"/>
      </w:pPr>
      <w:r>
        <w:t xml:space="preserve">Days</w:t>
      </w:r>
    </w:p>
    <w:p>
      <w:pPr>
        <w:pStyle w:val="BodyText"/>
      </w:pPr>
      <w:r>
        <w:t xml:space="preserve">162</w:t>
      </w:r>
    </w:p>
    <w:p>
      <w:pPr>
        <w:pStyle w:val="BodyText"/>
      </w:pPr>
      <w:r>
        <w:t xml:space="preserve">2d 18h</w:t>
      </w:r>
    </w:p>
    <w:p>
      <w:pPr>
        <w:pStyle w:val="BodyText"/>
      </w:pPr>
      <w:r>
        <w:t xml:space="preserve">16h</w:t>
      </w:r>
    </w:p>
    <w:p>
      <w:pPr>
        <w:pStyle w:val="BodyText"/>
      </w:pPr>
      <w:r>
        <w:t xml:space="preserve">2d</w:t>
      </w:r>
    </w:p>
    <w:p>
      <w:pPr>
        <w:pStyle w:val="BodyText"/>
      </w:pPr>
      <w:r>
        <w:t xml:space="preserve">7d</w:t>
      </w:r>
    </w:p>
    <w:p>
      <w:pPr>
        <w:pStyle w:val="BodyText"/>
      </w:pPr>
      <w:r>
        <w:t xml:space="preserve">5d</w:t>
      </w:r>
    </w:p>
    <w:p>
      <w:pPr>
        <w:pStyle w:val="BodyText"/>
      </w:pPr>
      <w:r>
        <w:t xml:space="preserve">Hours</w:t>
      </w:r>
    </w:p>
    <w:p>
      <w:pPr>
        <w:pStyle w:val="BodyText"/>
      </w:pPr>
      <w:r>
        <w:t xml:space="preserve">162</w:t>
      </w:r>
    </w:p>
    <w:p>
      <w:pPr>
        <w:pStyle w:val="BodyText"/>
      </w:pPr>
      <w:r>
        <w:t xml:space="preserve">66h 28m</w:t>
      </w:r>
    </w:p>
    <w:p>
      <w:pPr>
        <w:pStyle w:val="BodyText"/>
      </w:pPr>
      <w:r>
        <w:t xml:space="preserve">16h 4m</w:t>
      </w:r>
    </w:p>
    <w:p>
      <w:pPr>
        <w:pStyle w:val="BodyText"/>
      </w:pPr>
      <w:r>
        <w:t xml:space="preserve">48h</w:t>
      </w:r>
    </w:p>
    <w:p>
      <w:pPr>
        <w:pStyle w:val="BodyText"/>
      </w:pPr>
      <w:r>
        <w:t xml:space="preserve">168h</w:t>
      </w:r>
    </w:p>
    <w:p>
      <w:pPr>
        <w:pStyle w:val="BodyText"/>
      </w:pPr>
      <w:r>
        <w:t xml:space="preserve">120h</w:t>
      </w:r>
    </w:p>
    <w:p>
      <w:pPr>
        <w:pStyle w:val="SourceCode"/>
      </w:pPr>
      <w:r>
        <w:rPr>
          <w:rStyle w:val="CommentTok"/>
        </w:rPr>
        <w:t xml:space="preserve"># Table durée hospitalisation</w:t>
      </w:r>
      <w:r>
        <w:br/>
      </w:r>
      <w:r>
        <w:rPr>
          <w:rStyle w:val="FunctionTok"/>
        </w:rPr>
        <w:t xml:space="preserve">table_prop</w:t>
      </w:r>
      <w:r>
        <w:rPr>
          <w:rStyle w:val="NormalTok"/>
        </w:rPr>
        <w:t xml:space="preserve">(etude</w:t>
      </w:r>
      <w:r>
        <w:rPr>
          <w:rStyle w:val="SpecialCharTok"/>
        </w:rPr>
        <w:t xml:space="preserve">$</w:t>
      </w:r>
      <w:r>
        <w:rPr>
          <w:rStyle w:val="NormalTok"/>
        </w:rPr>
        <w:t xml:space="preserve">duree_sej, </w:t>
      </w:r>
      <w:r>
        <w:rPr>
          <w:rStyle w:val="AttributeTok"/>
        </w:rPr>
        <w:t xml:space="preserve">name =</w:t>
      </w:r>
      <w:r>
        <w:rPr>
          <w:rStyle w:val="NormalTok"/>
        </w:rPr>
        <w:t xml:space="preserve"> </w:t>
      </w:r>
      <w:r>
        <w:rPr>
          <w:rStyle w:val="StringTok"/>
        </w:rPr>
        <w:t xml:space="preserve">"Durée hospit (jours)"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"Tableau durée sejour"</w:t>
      </w:r>
      <w:r>
        <w:rPr>
          <w:rStyle w:val="NormalTok"/>
        </w:rPr>
        <w:t xml:space="preserve">) </w:t>
      </w:r>
      <w:r>
        <w:rPr>
          <w:rStyle w:val="SpecialCharTok"/>
        </w:rPr>
        <w:t xml:space="preserve">%&gt;%</w:t>
      </w:r>
      <w:r>
        <w:br/>
      </w:r>
      <w:r>
        <w:rPr>
          <w:rStyle w:val="NormalTok"/>
        </w:rPr>
        <w:t xml:space="preserve">    </w:t>
      </w:r>
      <w:r>
        <w:rPr>
          <w:rStyle w:val="FunctionTok"/>
        </w:rPr>
        <w:t xml:space="preserve">kable_paper</w:t>
      </w:r>
      <w:r>
        <w:rPr>
          <w:rStyle w:val="NormalTok"/>
        </w:rPr>
        <w:t xml:space="preserve">()</w:t>
      </w:r>
    </w:p>
    <w:p>
      <w:pPr>
        <w:pStyle w:val="FirstParagraph"/>
      </w:pPr>
      <w:r>
        <w:t xml:space="preserve">Tableau durée sejour</w:t>
      </w:r>
    </w:p>
    <w:p>
      <w:pPr>
        <w:pStyle w:val="BodyText"/>
      </w:pPr>
      <w:r>
        <w:t xml:space="preserve">Durée hospit (jours)</w:t>
      </w:r>
    </w:p>
    <w:p>
      <w:pPr>
        <w:pStyle w:val="BodyText"/>
      </w:pPr>
      <w:r>
        <w:t xml:space="preserve">n</w:t>
      </w:r>
    </w:p>
    <w:p>
      <w:pPr>
        <w:pStyle w:val="BodyText"/>
      </w:pPr>
      <w:r>
        <w:t xml:space="preserve">prop</w:t>
      </w:r>
    </w:p>
    <w:p>
      <w:pPr>
        <w:pStyle w:val="BodyText"/>
      </w:pPr>
      <w:r>
        <w:t xml:space="preserve">2</w:t>
      </w:r>
    </w:p>
    <w:p>
      <w:pPr>
        <w:pStyle w:val="BodyText"/>
      </w:pPr>
      <w:r>
        <w:t xml:space="preserve">52</w:t>
      </w:r>
    </w:p>
    <w:p>
      <w:pPr>
        <w:pStyle w:val="BodyText"/>
      </w:pPr>
      <w:r>
        <w:t xml:space="preserve">32.1 %</w:t>
      </w:r>
    </w:p>
    <w:p>
      <w:pPr>
        <w:pStyle w:val="BodyText"/>
      </w:pPr>
      <w:r>
        <w:t xml:space="preserve">3</w:t>
      </w:r>
    </w:p>
    <w:p>
      <w:pPr>
        <w:pStyle w:val="BodyText"/>
      </w:pPr>
      <w:r>
        <w:t xml:space="preserve">99</w:t>
      </w:r>
    </w:p>
    <w:p>
      <w:pPr>
        <w:pStyle w:val="BodyText"/>
      </w:pPr>
      <w:r>
        <w:t xml:space="preserve">61.11 %</w:t>
      </w:r>
    </w:p>
    <w:p>
      <w:pPr>
        <w:pStyle w:val="BodyText"/>
      </w:pPr>
      <w:r>
        <w:t xml:space="preserve">4</w:t>
      </w:r>
    </w:p>
    <w:p>
      <w:pPr>
        <w:pStyle w:val="BodyText"/>
      </w:pPr>
      <w:r>
        <w:t xml:space="preserve">9</w:t>
      </w:r>
    </w:p>
    <w:p>
      <w:pPr>
        <w:pStyle w:val="BodyText"/>
      </w:pPr>
      <w:r>
        <w:t xml:space="preserve">5.56 %</w:t>
      </w:r>
    </w:p>
    <w:p>
      <w:pPr>
        <w:pStyle w:val="BodyText"/>
      </w:pPr>
      <w:r>
        <w:t xml:space="preserve">5</w:t>
      </w:r>
    </w:p>
    <w:p>
      <w:pPr>
        <w:pStyle w:val="BodyText"/>
      </w:pPr>
      <w:r>
        <w:t xml:space="preserve">1</w:t>
      </w:r>
    </w:p>
    <w:p>
      <w:pPr>
        <w:pStyle w:val="BodyText"/>
      </w:pPr>
      <w:r>
        <w:t xml:space="preserve">0.62 %</w:t>
      </w:r>
    </w:p>
    <w:p>
      <w:pPr>
        <w:pStyle w:val="BodyText"/>
      </w:pPr>
      <w:r>
        <w:t xml:space="preserve">7</w:t>
      </w:r>
    </w:p>
    <w:p>
      <w:pPr>
        <w:pStyle w:val="BodyText"/>
      </w:pPr>
      <w:r>
        <w:t xml:space="preserve">1</w:t>
      </w:r>
    </w:p>
    <w:p>
      <w:pPr>
        <w:pStyle w:val="BodyText"/>
      </w:pPr>
      <w:r>
        <w:t xml:space="preserve">0.62 %</w:t>
      </w:r>
    </w:p>
    <w:bookmarkEnd w:id="31"/>
    <w:bookmarkStart w:id="44" w:name="age-intervention-vs-odf"/>
    <w:p>
      <w:pPr>
        <w:pStyle w:val="Heading2"/>
      </w:pPr>
      <w:r>
        <w:t xml:space="preserve">Age intervention vs ODF</w:t>
      </w:r>
    </w:p>
    <w:p>
      <w:pPr>
        <w:pStyle w:val="SourceCode"/>
      </w:pPr>
      <w:r>
        <w:rPr>
          <w:rStyle w:val="FunctionTok"/>
        </w:rPr>
        <w:t xml:space="preserve">plot</w:t>
      </w:r>
      <w:r>
        <w:rPr>
          <w:rStyle w:val="NormalTok"/>
        </w:rPr>
        <w:t xml:space="preserve">(etude</w:t>
      </w:r>
      <w:r>
        <w:rPr>
          <w:rStyle w:val="SpecialCharTok"/>
        </w:rPr>
        <w:t xml:space="preserve">$</w:t>
      </w:r>
      <w:r>
        <w:rPr>
          <w:rStyle w:val="NormalTok"/>
        </w:rPr>
        <w:t xml:space="preserve">age,etude</w:t>
      </w:r>
      <w:r>
        <w:rPr>
          <w:rStyle w:val="SpecialCharTok"/>
        </w:rPr>
        <w:t xml:space="preserve">$</w:t>
      </w:r>
      <w:r>
        <w:rPr>
          <w:rStyle w:val="NormalTok"/>
        </w:rPr>
        <w:t xml:space="preserve">odf_prechir)</w:t>
      </w:r>
    </w:p>
    <w:p>
      <w:pPr>
        <w:pStyle w:val="FirstParagraph"/>
      </w:pPr>
      <w:r>
        <w:drawing>
          <wp:inline>
            <wp:extent cx="5334000" cy="3200400"/>
            <wp:effectExtent b="0" l="0" r="0" t="0"/>
            <wp:docPr descr="" title="" id="33" name="Picture"/>
            <a:graphic>
              <a:graphicData uri="http://schemas.openxmlformats.org/drawingml/2006/picture">
                <pic:pic>
                  <pic:nvPicPr>
                    <pic:cNvPr descr="these_jenny_files/figure-docx/unnamed-chunk-1-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etude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(odf_prechir), </w:t>
      </w:r>
      <w:r>
        <w:rPr>
          <w:rStyle w:val="AttributeTok"/>
        </w:rPr>
        <w:t xml:space="preserve">y =</w:t>
      </w:r>
      <w:r>
        <w:rPr>
          <w:rStyle w:val="NormalTok"/>
        </w:rPr>
        <w:t xml:space="preserve"> age))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12</w:t>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DecValTok"/>
        </w:rPr>
        <w:t xml:space="preserve">12</w:t>
      </w:r>
      <w:r>
        <w:rPr>
          <w:rStyle w:val="NormalTok"/>
        </w:rPr>
        <w:t xml:space="preserve">)</w:t>
      </w:r>
    </w:p>
    <w:p>
      <w:pPr>
        <w:pStyle w:val="FirstParagraph"/>
      </w:pPr>
      <w:r>
        <w:drawing>
          <wp:inline>
            <wp:extent cx="5334000" cy="3200400"/>
            <wp:effectExtent b="0" l="0" r="0" t="0"/>
            <wp:docPr descr="" title="" id="36" name="Picture"/>
            <a:graphic>
              <a:graphicData uri="http://schemas.openxmlformats.org/drawingml/2006/picture">
                <pic:pic>
                  <pic:nvPicPr>
                    <pic:cNvPr descr="these_jenny_files/figure-docx/unnamed-chunk-1-2.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etude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etat_bd, </w:t>
      </w:r>
      <w:r>
        <w:rPr>
          <w:rStyle w:val="AttributeTok"/>
        </w:rPr>
        <w:t xml:space="preserve">y =</w:t>
      </w:r>
      <w:r>
        <w:rPr>
          <w:rStyle w:val="NormalTok"/>
        </w:rPr>
        <w:t xml:space="preserve"> age))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12</w:t>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DecValTok"/>
        </w:rPr>
        <w:t xml:space="preserve">12</w:t>
      </w:r>
      <w:r>
        <w:rPr>
          <w:rStyle w:val="NormalTok"/>
        </w:rPr>
        <w:t xml:space="preserve">)</w:t>
      </w:r>
    </w:p>
    <w:p>
      <w:pPr>
        <w:pStyle w:val="FirstParagraph"/>
      </w:pPr>
      <w:r>
        <w:drawing>
          <wp:inline>
            <wp:extent cx="5334000" cy="3200400"/>
            <wp:effectExtent b="0" l="0" r="0" t="0"/>
            <wp:docPr descr="" title="" id="39" name="Picture"/>
            <a:graphic>
              <a:graphicData uri="http://schemas.openxmlformats.org/drawingml/2006/picture">
                <pic:pic>
                  <pic:nvPicPr>
                    <pic:cNvPr descr="these_jenny_files/figure-docx/unnamed-chunk-1-3.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etude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compliance_ttt, </w:t>
      </w:r>
      <w:r>
        <w:rPr>
          <w:rStyle w:val="AttributeTok"/>
        </w:rPr>
        <w:t xml:space="preserve">y =</w:t>
      </w:r>
      <w:r>
        <w:rPr>
          <w:rStyle w:val="NormalTok"/>
        </w:rPr>
        <w:t xml:space="preserve"> age))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12</w:t>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DecValTok"/>
        </w:rPr>
        <w:t xml:space="preserve">12</w:t>
      </w:r>
      <w:r>
        <w:rPr>
          <w:rStyle w:val="NormalTok"/>
        </w:rPr>
        <w:t xml:space="preserve">)</w:t>
      </w:r>
    </w:p>
    <w:p>
      <w:pPr>
        <w:pStyle w:val="FirstParagraph"/>
      </w:pPr>
      <w:r>
        <w:drawing>
          <wp:inline>
            <wp:extent cx="5334000" cy="3200400"/>
            <wp:effectExtent b="0" l="0" r="0" t="0"/>
            <wp:docPr descr="" title="" id="42" name="Picture"/>
            <a:graphic>
              <a:graphicData uri="http://schemas.openxmlformats.org/drawingml/2006/picture">
                <pic:pic>
                  <pic:nvPicPr>
                    <pic:cNvPr descr="these_jenny_files/figure-docx/unnamed-chunk-1-4.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bookmarkEnd w:id="44"/>
    <w:bookmarkStart w:id="45" w:name="suites"/>
    <w:p>
      <w:pPr>
        <w:pStyle w:val="Heading2"/>
      </w:pPr>
      <w:r>
        <w:t xml:space="preserve">Suites</w:t>
      </w:r>
    </w:p>
    <w:p>
      <w:pPr>
        <w:pStyle w:val="SourceCode"/>
      </w:pPr>
      <w:r>
        <w:rPr>
          <w:rStyle w:val="FunctionTok"/>
        </w:rPr>
        <w:t xml:space="preserve">table_prop</w:t>
      </w:r>
      <w:r>
        <w:rPr>
          <w:rStyle w:val="NormalTok"/>
        </w:rPr>
        <w:t xml:space="preserve">(etude</w:t>
      </w:r>
      <w:r>
        <w:rPr>
          <w:rStyle w:val="SpecialCharTok"/>
        </w:rPr>
        <w:t xml:space="preserve">$</w:t>
      </w:r>
      <w:r>
        <w:rPr>
          <w:rStyle w:val="NormalTok"/>
        </w:rPr>
        <w:t xml:space="preserve">complications, </w:t>
      </w:r>
      <w:r>
        <w:rPr>
          <w:rStyle w:val="AttributeTok"/>
        </w:rPr>
        <w:t xml:space="preserve">name =</w:t>
      </w:r>
      <w:r>
        <w:rPr>
          <w:rStyle w:val="NormalTok"/>
        </w:rPr>
        <w:t xml:space="preserve"> </w:t>
      </w:r>
      <w:r>
        <w:rPr>
          <w:rStyle w:val="StringTok"/>
        </w:rPr>
        <w:t xml:space="preserve">"complications"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"Suites compliquées oui/non"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kable_paper</w:t>
      </w:r>
      <w:r>
        <w:rPr>
          <w:rStyle w:val="NormalTok"/>
        </w:rPr>
        <w:t xml:space="preserve">()</w:t>
      </w:r>
    </w:p>
    <w:p>
      <w:pPr>
        <w:pStyle w:val="FirstParagraph"/>
      </w:pPr>
      <w:r>
        <w:t xml:space="preserve">Suites compliquées oui/non</w:t>
      </w:r>
    </w:p>
    <w:p>
      <w:pPr>
        <w:pStyle w:val="BodyText"/>
      </w:pPr>
      <w:r>
        <w:t xml:space="preserve">complications</w:t>
      </w:r>
    </w:p>
    <w:p>
      <w:pPr>
        <w:pStyle w:val="BodyText"/>
      </w:pPr>
      <w:r>
        <w:t xml:space="preserve">n</w:t>
      </w:r>
    </w:p>
    <w:p>
      <w:pPr>
        <w:pStyle w:val="BodyText"/>
      </w:pPr>
      <w:r>
        <w:t xml:space="preserve">prop</w:t>
      </w:r>
    </w:p>
    <w:p>
      <w:pPr>
        <w:pStyle w:val="BodyText"/>
      </w:pPr>
      <w:r>
        <w:t xml:space="preserve">0</w:t>
      </w:r>
    </w:p>
    <w:p>
      <w:pPr>
        <w:pStyle w:val="BodyText"/>
      </w:pPr>
      <w:r>
        <w:t xml:space="preserve">150</w:t>
      </w:r>
    </w:p>
    <w:p>
      <w:pPr>
        <w:pStyle w:val="BodyText"/>
      </w:pPr>
      <w:r>
        <w:t xml:space="preserve">92.59 %</w:t>
      </w:r>
    </w:p>
    <w:p>
      <w:pPr>
        <w:pStyle w:val="BodyText"/>
      </w:pPr>
      <w:r>
        <w:t xml:space="preserve">1</w:t>
      </w:r>
    </w:p>
    <w:p>
      <w:pPr>
        <w:pStyle w:val="BodyText"/>
      </w:pPr>
      <w:r>
        <w:t xml:space="preserve">12</w:t>
      </w:r>
    </w:p>
    <w:p>
      <w:pPr>
        <w:pStyle w:val="BodyText"/>
      </w:pPr>
      <w:r>
        <w:t xml:space="preserve">7.41 %</w:t>
      </w:r>
    </w:p>
    <w:bookmarkEnd w:id="45"/>
    <w:bookmarkEnd w:id="46"/>
    <w:bookmarkStart w:id="53" w:name="learning-curve"/>
    <w:p>
      <w:pPr>
        <w:pStyle w:val="Heading1"/>
      </w:pPr>
      <w:r>
        <w:t xml:space="preserve">Learning curve</w:t>
      </w:r>
    </w:p>
    <w:bookmarkStart w:id="50" w:name="graphe"/>
    <w:p>
      <w:pPr>
        <w:pStyle w:val="Heading2"/>
      </w:pPr>
      <w:r>
        <w:t xml:space="preserve">Graphe</w:t>
      </w:r>
    </w:p>
    <w:p>
      <w:pPr>
        <w:pStyle w:val="SourceCode"/>
      </w:pPr>
      <w:r>
        <w:rPr>
          <w:rStyle w:val="CommentTok"/>
        </w:rPr>
        <w:t xml:space="preserve"># Plot</w:t>
      </w:r>
      <w:r>
        <w:br/>
      </w:r>
      <w:r>
        <w:rPr>
          <w:rStyle w:val="NormalTok"/>
        </w:rPr>
        <w:t xml:space="preserve">lc </w:t>
      </w:r>
      <w:r>
        <w:rPr>
          <w:rStyle w:val="SpecialCharTok"/>
        </w:rPr>
        <w:t xml:space="preserve">%&gt;%</w:t>
      </w:r>
      <w:r>
        <w:rPr>
          <w:rStyle w:val="NormalTok"/>
        </w:rPr>
        <w:t xml:space="preserve"> </w:t>
      </w:r>
      <w:r>
        <w:br/>
      </w:r>
      <w:r>
        <w:rPr>
          <w:rStyle w:val="NormalTok"/>
        </w:rPr>
        <w:t xml:space="preserve">  </w:t>
      </w:r>
      <w:r>
        <w:rPr>
          <w:rStyle w:val="CommentTok"/>
        </w:rPr>
        <w:t xml:space="preserve">#filter(double==0) %&gt;%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as_date</w:t>
      </w:r>
      <w:r>
        <w:rPr>
          <w:rStyle w:val="NormalTok"/>
        </w:rPr>
        <w:t xml:space="preserve">(date), </w:t>
      </w:r>
      <w:r>
        <w:rPr>
          <w:rStyle w:val="AttributeTok"/>
        </w:rPr>
        <w:t xml:space="preserve">y =</w:t>
      </w:r>
      <w:r>
        <w:rPr>
          <w:rStyle w:val="NormalTok"/>
        </w:rPr>
        <w:t xml:space="preserve"> time, </w:t>
      </w:r>
      <w:r>
        <w:rPr>
          <w:rStyle w:val="AttributeTok"/>
        </w:rPr>
        <w:t xml:space="preserve">color =</w:t>
      </w:r>
      <w:r>
        <w:rPr>
          <w:rStyle w:val="NormalTok"/>
        </w:rPr>
        <w:t xml:space="preserve"> </w:t>
      </w:r>
      <w:r>
        <w:rPr>
          <w:rStyle w:val="FunctionTok"/>
        </w:rPr>
        <w:t xml:space="preserve">factor</w:t>
      </w:r>
      <w:r>
        <w:rPr>
          <w:rStyle w:val="NormalTok"/>
        </w:rPr>
        <w:t xml:space="preserve">(interne,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"Oui"</w:t>
      </w:r>
      <w:r>
        <w:rPr>
          <w:rStyle w:val="NormalTok"/>
        </w:rPr>
        <w:t xml:space="preserve">,</w:t>
      </w:r>
      <w:r>
        <w:rPr>
          <w:rStyle w:val="StringTok"/>
        </w:rPr>
        <w:t xml:space="preserve">"Non"</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shape =</w:t>
      </w:r>
      <w:r>
        <w:rPr>
          <w:rStyle w:val="NormalTok"/>
        </w:rPr>
        <w:t xml:space="preserve"> </w:t>
      </w:r>
      <w:r>
        <w:rPr>
          <w:rStyle w:val="FunctionTok"/>
        </w:rPr>
        <w:t xml:space="preserve">factor</w:t>
      </w:r>
      <w:r>
        <w:rPr>
          <w:rStyle w:val="NormalTok"/>
        </w:rPr>
        <w:t xml:space="preserve">(double)), </w:t>
      </w:r>
      <w:r>
        <w:rPr>
          <w:rStyle w:val="AttributeTok"/>
        </w:rPr>
        <w:t xml:space="preserve">size =</w:t>
      </w:r>
      <w:r>
        <w:rPr>
          <w:rStyle w:val="NormalTok"/>
        </w:rPr>
        <w:t xml:space="preserve"> </w:t>
      </w:r>
      <w:r>
        <w:rPr>
          <w:rStyle w:val="FloatTok"/>
        </w:rPr>
        <w:t xml:space="preserve">2.5</w:t>
      </w:r>
      <w:r>
        <w:rPr>
          <w:rStyle w:val="NormalTok"/>
        </w:rPr>
        <w:t xml:space="preserve">)</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17</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 =</w:t>
      </w:r>
      <w:r>
        <w:rPr>
          <w:rStyle w:val="NormalTok"/>
        </w:rPr>
        <w:t xml:space="preserve"> </w:t>
      </w:r>
      <w:r>
        <w:rPr>
          <w:rStyle w:val="FunctionTok"/>
        </w:rPr>
        <w:t xml:space="preserve">as.character</w:t>
      </w:r>
      <w:r>
        <w:rPr>
          <w:rStyle w:val="NormalTok"/>
        </w:rPr>
        <w:t xml:space="preserve">(</w:t>
      </w:r>
      <w:r>
        <w:rPr>
          <w:rStyle w:val="FunctionTok"/>
        </w:rPr>
        <w:t xml:space="preserve">seq</w:t>
      </w:r>
      <w:r>
        <w:rPr>
          <w:rStyle w:val="NormalTok"/>
        </w:rPr>
        <w:t xml:space="preserve">(</w:t>
      </w:r>
      <w:r>
        <w:rPr>
          <w:rStyle w:val="DecValTok"/>
        </w:rPr>
        <w:t xml:space="preserve">2010</w:t>
      </w:r>
      <w:r>
        <w:rPr>
          <w:rStyle w:val="NormalTok"/>
        </w:rPr>
        <w:t xml:space="preserve">,</w:t>
      </w:r>
      <w:r>
        <w:rPr>
          <w:rStyle w:val="DecValTok"/>
        </w:rPr>
        <w:t xml:space="preserve">2024</w:t>
      </w:r>
      <w:r>
        <w:rPr>
          <w:rStyle w:val="NormalTok"/>
        </w:rPr>
        <w:t xml:space="preserve">,</w:t>
      </w:r>
      <w:r>
        <w:rPr>
          <w:rStyle w:val="DecValTok"/>
        </w:rPr>
        <w:t xml:space="preserve">1</w:t>
      </w:r>
      <w:r>
        <w:rPr>
          <w:rStyle w:val="NormalTok"/>
        </w:rPr>
        <w:t xml:space="preserve">)), </w:t>
      </w:r>
      <w:r>
        <w:rPr>
          <w:rStyle w:val="AttributeTok"/>
        </w:rPr>
        <w:t xml:space="preserve">date_breaks =</w:t>
      </w:r>
      <w:r>
        <w:rPr>
          <w:rStyle w:val="NormalTok"/>
        </w:rPr>
        <w:t xml:space="preserve"> </w:t>
      </w:r>
      <w:r>
        <w:rPr>
          <w:rStyle w:val="StringTok"/>
        </w:rPr>
        <w:t xml:space="preserve">"1 year"</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FloatTok"/>
        </w:rPr>
        <w:t xml:space="preserve">0.75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"Evolution temps d'intervention"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"Temps (minutes)"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 intervention"</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"Intervention bilatérale"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"Interne"</w:t>
      </w:r>
      <w:r>
        <w:rPr>
          <w:rStyle w:val="NormalTok"/>
        </w:rPr>
        <w:t xml:space="preserve">)</w:t>
      </w:r>
    </w:p>
    <w:p>
      <w:pPr>
        <w:pStyle w:val="FirstParagraph"/>
      </w:pPr>
      <w:r>
        <w:drawing>
          <wp:inline>
            <wp:extent cx="5334000" cy="3200400"/>
            <wp:effectExtent b="0" l="0" r="0" t="0"/>
            <wp:docPr descr="" title="" id="48" name="Picture"/>
            <a:graphic>
              <a:graphicData uri="http://schemas.openxmlformats.org/drawingml/2006/picture">
                <pic:pic>
                  <pic:nvPicPr>
                    <pic:cNvPr descr="these_jenny_files/figure-docx/learning%20curve-1.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Les lignes colorées du graphique montrent la tendance moyenne dans le temps pour chaque groupe : une pour les cas où le chirurgien effectue l’opération seul, et une autre pour les cas où il était assisté par un interne. Il s’agit en quelque sorte d’une</w:t>
      </w:r>
      <w:r>
        <w:t xml:space="preserve"> </w:t>
      </w:r>
      <w:r>
        <w:t xml:space="preserve">“</w:t>
      </w:r>
      <w:r>
        <w:t xml:space="preserve">meilleure estimation</w:t>
      </w:r>
      <w:r>
        <w:t xml:space="preserve">”</w:t>
      </w:r>
      <w:r>
        <w:t xml:space="preserve"> </w:t>
      </w:r>
      <w:r>
        <w:t xml:space="preserve">de la durée moyenne de l’opération à une date donnée, sur la base des données dont nous disposons.</w:t>
      </w:r>
    </w:p>
    <w:p>
      <w:pPr>
        <w:pStyle w:val="BodyText"/>
      </w:pPr>
      <w:r>
        <w:t xml:space="preserve">La zone ombrée autour de chaque ligne représente notre incertitude quant à cette</w:t>
      </w:r>
      <w:r>
        <w:t xml:space="preserve"> </w:t>
      </w:r>
      <w:r>
        <w:t xml:space="preserve">“</w:t>
      </w:r>
      <w:r>
        <w:t xml:space="preserve">meilleure estimation</w:t>
      </w:r>
      <w:r>
        <w:t xml:space="preserve">”</w:t>
      </w:r>
      <w:r>
        <w:t xml:space="preserve">. Elle nous indique que si nous devions deviner la durée moyenne des opérations à une certaine date, nous sommes sûrs à 95 % que la moyenne réelle se situerait dans cette zone ombrée.</w:t>
      </w:r>
    </w:p>
    <w:p>
      <w:pPr>
        <w:pStyle w:val="BodyText"/>
      </w:pPr>
      <w:r>
        <w:t xml:space="preserve">Imagine d’essayer de deviner le poids d’un patient qu’en le regardant. Ton meilleure estimation pourrait être le poids moyen des patients que tu as vu auparavant. Mais tu sais aussi que les patients, à parité de volume, peuvent être un peu plus légers ou plus lourds que cette moyenne car ils n’ont pas la même composition corporelle. La zone ombrée revient à dire :</w:t>
      </w:r>
      <w:r>
        <w:t xml:space="preserve"> </w:t>
      </w:r>
      <w:r>
        <w:t xml:space="preserve">“</w:t>
      </w:r>
      <w:r>
        <w:t xml:space="preserve">Je suis presque sûr que le poids de ce patient est de l’ordre de ce chiffre, à quelque chose près</w:t>
      </w:r>
      <w:r>
        <w:t xml:space="preserve">”</w:t>
      </w:r>
      <w:r>
        <w:t xml:space="preserve">.</w:t>
      </w:r>
    </w:p>
    <w:p>
      <w:pPr>
        <w:pStyle w:val="BodyText"/>
      </w:pPr>
      <w:r>
        <w:t xml:space="preserve">Dans ce contexte, la zone ombrée représente notre</w:t>
      </w:r>
      <w:r>
        <w:t xml:space="preserve"> </w:t>
      </w:r>
      <w:r>
        <w:t xml:space="preserve">“</w:t>
      </w:r>
      <w:r>
        <w:t xml:space="preserve">à peu près</w:t>
      </w:r>
      <w:r>
        <w:t xml:space="preserve">”</w:t>
      </w:r>
      <w:r>
        <w:t xml:space="preserve"> </w:t>
      </w:r>
      <w:r>
        <w:t xml:space="preserve">pour le temps d’intervention moyen. Plus la zone ombrée est large, plus notre</w:t>
      </w:r>
      <w:r>
        <w:t xml:space="preserve"> </w:t>
      </w:r>
      <w:r>
        <w:t xml:space="preserve">“</w:t>
      </w:r>
      <w:r>
        <w:t xml:space="preserve">meilleure estimation</w:t>
      </w:r>
      <w:r>
        <w:t xml:space="preserve">”</w:t>
      </w:r>
      <w:r>
        <w:t xml:space="preserve"> </w:t>
      </w:r>
      <w:r>
        <w:t xml:space="preserve">est incertaine. Comme on a moins de données</w:t>
      </w:r>
      <w:r>
        <w:t xml:space="preserve"> </w:t>
      </w:r>
      <w:r>
        <w:t xml:space="preserve">“</w:t>
      </w:r>
      <w:r>
        <w:t xml:space="preserve">avec interne</w:t>
      </w:r>
      <w:r>
        <w:t xml:space="preserve">”</w:t>
      </w:r>
      <w:r>
        <w:t xml:space="preserve">, le dégrée d’incertitude est plus élevé.</w:t>
      </w:r>
    </w:p>
    <w:bookmarkEnd w:id="50"/>
    <w:bookmarkStart w:id="51" w:name="tendance-mann-kendall"/>
    <w:p>
      <w:pPr>
        <w:pStyle w:val="Heading2"/>
      </w:pPr>
      <w:r>
        <w:t xml:space="preserve">Tendance: Mann-Kendall</w:t>
      </w:r>
    </w:p>
    <w:p>
      <w:pPr>
        <w:pStyle w:val="SourceCode"/>
      </w:pPr>
      <w:r>
        <w:rPr>
          <w:rStyle w:val="CommentTok"/>
        </w:rPr>
        <w:t xml:space="preserve"># Mann-Kendall test on the sorted data</w:t>
      </w:r>
      <w:r>
        <w:br/>
      </w:r>
      <w:r>
        <w:rPr>
          <w:rStyle w:val="NormalTok"/>
        </w:rPr>
        <w:t xml:space="preserve">mk </w:t>
      </w:r>
      <w:r>
        <w:rPr>
          <w:rStyle w:val="OtherTok"/>
        </w:rPr>
        <w:t xml:space="preserve">=</w:t>
      </w:r>
      <w:r>
        <w:rPr>
          <w:rStyle w:val="NormalTok"/>
        </w:rPr>
        <w:t xml:space="preserve"> lc </w:t>
      </w:r>
      <w:r>
        <w:rPr>
          <w:rStyle w:val="SpecialCharTok"/>
        </w:rPr>
        <w:t xml:space="preserve">%&gt;%</w:t>
      </w:r>
      <w:r>
        <w:rPr>
          <w:rStyle w:val="NormalTok"/>
        </w:rPr>
        <w:t xml:space="preserve"> </w:t>
      </w:r>
      <w:r>
        <w:rPr>
          <w:rStyle w:val="FunctionTok"/>
        </w:rPr>
        <w:t xml:space="preserve">arrange</w:t>
      </w:r>
      <w:r>
        <w:rPr>
          <w:rStyle w:val="NormalTok"/>
        </w:rPr>
        <w:t xml:space="preserve">(date) </w:t>
      </w:r>
      <w:r>
        <w:rPr>
          <w:rStyle w:val="SpecialCharTok"/>
        </w:rPr>
        <w:t xml:space="preserve">%&gt;%</w:t>
      </w:r>
      <w:r>
        <w:rPr>
          <w:rStyle w:val="NormalTok"/>
        </w:rPr>
        <w:t xml:space="preserve"> </w:t>
      </w:r>
      <w:r>
        <w:rPr>
          <w:rStyle w:val="FunctionTok"/>
        </w:rPr>
        <w:t xml:space="preserve">filter</w:t>
      </w:r>
      <w:r>
        <w:rPr>
          <w:rStyle w:val="NormalTok"/>
        </w:rPr>
        <w:t xml:space="preserve">(double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MannKendall</w:t>
      </w:r>
      <w:r>
        <w:rPr>
          <w:rStyle w:val="NormalTok"/>
        </w:rPr>
        <w:t xml:space="preserve">(time)</w:t>
      </w:r>
      <w:r>
        <w:br/>
      </w:r>
      <w:r>
        <w:rPr>
          <w:rStyle w:val="NormalTok"/>
        </w:rPr>
        <w:t xml:space="preserve">  </w:t>
      </w:r>
      <w:r>
        <w:rPr>
          <w:rStyle w:val="CommentTok"/>
        </w:rPr>
        <w:t xml:space="preserve"># Printint the results nicely</w:t>
      </w:r>
      <w:r>
        <w:br/>
      </w:r>
      <w:r>
        <w:rPr>
          <w:rStyle w:val="FunctionTok"/>
        </w:rPr>
        <w:t xml:space="preserve">cbind</w:t>
      </w:r>
      <w:r>
        <w:rPr>
          <w:rStyle w:val="NormalTok"/>
        </w:rPr>
        <w:t xml:space="preserve">(</w:t>
      </w:r>
      <w:r>
        <w:rPr>
          <w:rStyle w:val="StringTok"/>
        </w:rPr>
        <w:t xml:space="preserve">"Tau"</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(mk</w:t>
      </w:r>
      <w:r>
        <w:rPr>
          <w:rStyle w:val="SpecialCharTok"/>
        </w:rPr>
        <w:t xml:space="preserve">$</w:t>
      </w:r>
      <w:r>
        <w:rPr>
          <w:rStyle w:val="NormalTok"/>
        </w:rPr>
        <w:t xml:space="preserve">tau,</w:t>
      </w:r>
      <w:r>
        <w:rPr>
          <w:rStyle w:val="DecValTok"/>
        </w:rPr>
        <w:t xml:space="preserve">3</w:t>
      </w:r>
      <w:r>
        <w:rPr>
          <w:rStyle w:val="NormalTok"/>
        </w:rPr>
        <w:t xml:space="preserve">), </w:t>
      </w:r>
      <w:r>
        <w:rPr>
          <w:rStyle w:val="StringTok"/>
        </w:rPr>
        <w:t xml:space="preserve">"p-value"</w:t>
      </w:r>
      <w:r>
        <w:rPr>
          <w:rStyle w:val="NormalTok"/>
        </w:rPr>
        <w:t xml:space="preserve"> </w:t>
      </w:r>
      <w:r>
        <w:rPr>
          <w:rStyle w:val="OtherTok"/>
        </w:rPr>
        <w:t xml:space="preserve">=</w:t>
      </w:r>
      <w:r>
        <w:rPr>
          <w:rStyle w:val="NormalTok"/>
        </w:rPr>
        <w:t xml:space="preserve"> </w:t>
      </w:r>
      <w:r>
        <w:rPr>
          <w:rStyle w:val="FunctionTok"/>
        </w:rPr>
        <w:t xml:space="preserve">pval_format</w:t>
      </w:r>
      <w:r>
        <w:rPr>
          <w:rStyle w:val="NormalTok"/>
        </w:rPr>
        <w:t xml:space="preserve">(mk</w:t>
      </w:r>
      <w:r>
        <w:rPr>
          <w:rStyle w:val="SpecialCharTok"/>
        </w:rPr>
        <w:t xml:space="preserve">$</w:t>
      </w:r>
      <w:r>
        <w:rPr>
          <w:rStyle w:val="NormalTok"/>
        </w:rPr>
        <w:t xml:space="preserve">sl))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StringTok"/>
        </w:rPr>
        <w:t xml:space="preserve">"Mann-Kendall test"</w:t>
      </w:r>
      <w:r>
        <w:rPr>
          <w:rStyle w:val="NormalTok"/>
        </w:rPr>
        <w:t xml:space="preserve">) </w:t>
      </w:r>
      <w:r>
        <w:rPr>
          <w:rStyle w:val="SpecialCharTok"/>
        </w:rPr>
        <w:t xml:space="preserve">%&gt;%</w:t>
      </w:r>
      <w:r>
        <w:rPr>
          <w:rStyle w:val="NormalTok"/>
        </w:rPr>
        <w:t xml:space="preserve"> </w:t>
      </w:r>
      <w:r>
        <w:rPr>
          <w:rStyle w:val="FunctionTok"/>
        </w:rPr>
        <w:t xml:space="preserve">kable_paper</w:t>
      </w:r>
      <w:r>
        <w:rPr>
          <w:rStyle w:val="NormalTok"/>
        </w:rPr>
        <w:t xml:space="preserve">()</w:t>
      </w:r>
    </w:p>
    <w:p>
      <w:pPr>
        <w:pStyle w:val="FirstParagraph"/>
      </w:pPr>
      <w:r>
        <w:t xml:space="preserve">Mann-Kendall test</w:t>
      </w:r>
    </w:p>
    <w:p>
      <w:pPr>
        <w:pStyle w:val="BodyText"/>
      </w:pPr>
      <w:r>
        <w:t xml:space="preserve">Tau</w:t>
      </w:r>
    </w:p>
    <w:p>
      <w:pPr>
        <w:pStyle w:val="BodyText"/>
      </w:pPr>
      <w:r>
        <w:t xml:space="preserve">p-value</w:t>
      </w:r>
    </w:p>
    <w:p>
      <w:pPr>
        <w:pStyle w:val="BodyText"/>
      </w:pPr>
      <w:r>
        <w:t xml:space="preserve">-0.584</w:t>
      </w:r>
    </w:p>
    <w:p>
      <w:pPr>
        <w:pStyle w:val="BodyText"/>
      </w:pPr>
      <w:r>
        <w:t xml:space="preserve">&lt; 0.001</w:t>
      </w:r>
    </w:p>
    <w:p>
      <w:pPr>
        <w:pStyle w:val="BodyText"/>
      </w:pPr>
      <w:r>
        <w:t xml:space="preserve">Pour tester formellement une tendance, nous pouvons utiliser le test de tendance de Mann-Kendall, un test non paramétrique largement utilisé pour détecter les tendances dans les données de séries temporelles. Le test ne suppose pas de distribution spécifique des données et il est particulièrement utile lorsqu’il s’agit de données qui ne sont pas normalement distribuées.</w:t>
      </w:r>
    </w:p>
    <w:p>
      <w:pPr>
        <w:pStyle w:val="BodyText"/>
      </w:pPr>
      <w:r>
        <w:t xml:space="preserve">La valeur tau du test de Mann-Kendall est une mesure de la force et de la direction de la tendance. La valeur tau est comprise entre -1 (forte tendance à la baisse) et 1 (forte tendance à la hausse). Une valeur de 0 indique l’absence de tendance. Dans notre cas, le tau est de -0,587, ce qui suggère une</w:t>
      </w:r>
      <w:r>
        <w:t xml:space="preserve"> </w:t>
      </w:r>
      <w:r>
        <w:t xml:space="preserve">“</w:t>
      </w:r>
      <w:r>
        <w:t xml:space="preserve">forte</w:t>
      </w:r>
      <w:r>
        <w:t xml:space="preserve">”</w:t>
      </w:r>
      <w:r>
        <w:t xml:space="preserve"> </w:t>
      </w:r>
      <w:r>
        <w:t xml:space="preserve">tendance à la baisse.</w:t>
      </w:r>
    </w:p>
    <w:p>
      <w:pPr>
        <w:pStyle w:val="BodyText"/>
      </w:pPr>
      <w:r>
        <w:t xml:space="preserve">La valeur p est une mesure de la signification statistique du résultat du test. La convention veut qu’une valeur p inférieure à 0,05 soit considérée comme statistiquement significative. Dans notre cas, la valeur p est inférieure à 2e-16 (</w:t>
      </w:r>
      <w:r>
        <w:rPr>
          <w:iCs/>
          <w:i/>
        </w:rPr>
        <w:t xml:space="preserve">p&lt;0.001</w:t>
      </w:r>
      <w:r>
        <w:t xml:space="preserve">), ce qui est extrêmement faible et, par conséquent, le résultat est hautement significatif sur le plan statistique.</w:t>
      </w:r>
    </w:p>
    <w:p>
      <w:pPr>
        <w:pStyle w:val="BodyText"/>
      </w:pPr>
      <w:r>
        <w:t xml:space="preserve">En résumé, les résultats du test de Mann-Kendall indiquent qu’il existe une forte tendance à la baisse du temps d’intervention du chirurgien au cours des 13 années, et cette tendance est statistiquement significative. Cela signifie qu’on dispose de preuves solides pour suggérer que le chirurgien devient effectivement plus rapide au fil du temps (ce qui n’est pas surprenant en soit mais c’est cool de le prouver).</w:t>
      </w:r>
    </w:p>
    <w:p>
      <w:pPr>
        <w:pStyle w:val="BodyText"/>
      </w:pPr>
      <w:r>
        <w:t xml:space="preserve">J’au exclu du test statistique les interventions doubles (qui sont seulement 6).</w:t>
      </w:r>
    </w:p>
    <w:bookmarkEnd w:id="51"/>
    <w:bookmarkStart w:id="52" w:name="interne-oui-vs-interne-non"/>
    <w:p>
      <w:pPr>
        <w:pStyle w:val="Heading2"/>
      </w:pPr>
      <w:r>
        <w:t xml:space="preserve">Interne oui vs interne non</w:t>
      </w:r>
    </w:p>
    <w:p>
      <w:pPr>
        <w:pStyle w:val="FirstParagraph"/>
      </w:pPr>
      <w:r>
        <w:t xml:space="preserve">Dans le graphe, le fait que les zones ombrées des deux groupes ne se chevauchent pas beaucoup nous indique qu’il existe une différence notable entre les deux scénarios : lorsque le chirurgien travaille seul et lorsqu’il est assisté. Cela n’est pas une surprise et le graphe parle tellement clair que faire un test stat est un peu ridicule mais voici ce que ça donne si on fait un test de student (pour comparer la durée moyenne entre</w:t>
      </w:r>
      <w:r>
        <w:t xml:space="preserve"> </w:t>
      </w:r>
      <w:r>
        <w:t xml:space="preserve">“</w:t>
      </w:r>
      <w:r>
        <w:t xml:space="preserve">avec interne</w:t>
      </w:r>
      <w:r>
        <w:t xml:space="preserve">”</w:t>
      </w:r>
      <w:r>
        <w:t xml:space="preserve"> </w:t>
      </w:r>
      <w:r>
        <w:t xml:space="preserve">et</w:t>
      </w:r>
      <w:r>
        <w:t xml:space="preserve"> </w:t>
      </w:r>
      <w:r>
        <w:t xml:space="preserve">“</w:t>
      </w:r>
      <w:r>
        <w:t xml:space="preserve">sans interne</w:t>
      </w:r>
      <w:r>
        <w:t xml:space="preserve">”</w:t>
      </w:r>
      <w:r>
        <w:t xml:space="preserve">). A nouveau moi j’ai exclu les 6 interventions bilatérale dans ce test (seulement 1 bilatérale et avec interne). La différence entre la moyenne des 2 groupes est le temps que l’interne fait gagner en moyenne.</w:t>
      </w:r>
    </w:p>
    <w:p>
      <w:pPr>
        <w:pStyle w:val="SourceCode"/>
      </w:pPr>
      <w:r>
        <w:rPr>
          <w:rStyle w:val="NormalTok"/>
        </w:rPr>
        <w:t xml:space="preserve">surgeon_alone </w:t>
      </w:r>
      <w:r>
        <w:rPr>
          <w:rStyle w:val="OtherTok"/>
        </w:rPr>
        <w:t xml:space="preserve">&lt;-</w:t>
      </w:r>
      <w:r>
        <w:rPr>
          <w:rStyle w:val="NormalTok"/>
        </w:rPr>
        <w:t xml:space="preserve"> lc</w:t>
      </w:r>
      <w:r>
        <w:rPr>
          <w:rStyle w:val="SpecialCharTok"/>
        </w:rPr>
        <w:t xml:space="preserve">$</w:t>
      </w:r>
      <w:r>
        <w:rPr>
          <w:rStyle w:val="NormalTok"/>
        </w:rPr>
        <w:t xml:space="preserve">time[lc</w:t>
      </w:r>
      <w:r>
        <w:rPr>
          <w:rStyle w:val="SpecialCharTok"/>
        </w:rPr>
        <w:t xml:space="preserve">$</w:t>
      </w:r>
      <w:r>
        <w:rPr>
          <w:rStyle w:val="NormalTok"/>
        </w:rPr>
        <w:t xml:space="preserve">interne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lc</w:t>
      </w:r>
      <w:r>
        <w:rPr>
          <w:rStyle w:val="SpecialCharTok"/>
        </w:rPr>
        <w:t xml:space="preserve">$</w:t>
      </w:r>
      <w:r>
        <w:rPr>
          <w:rStyle w:val="NormalTok"/>
        </w:rPr>
        <w:t xml:space="preserve">double</w:t>
      </w:r>
      <w:r>
        <w:rPr>
          <w:rStyle w:val="SpecialCharTok"/>
        </w:rPr>
        <w:t xml:space="preserve">==</w:t>
      </w:r>
      <w:r>
        <w:rPr>
          <w:rStyle w:val="DecValTok"/>
        </w:rPr>
        <w:t xml:space="preserve">0</w:t>
      </w:r>
      <w:r>
        <w:rPr>
          <w:rStyle w:val="NormalTok"/>
        </w:rPr>
        <w:t xml:space="preserve">]</w:t>
      </w:r>
      <w:r>
        <w:br/>
      </w:r>
      <w:r>
        <w:rPr>
          <w:rStyle w:val="NormalTok"/>
        </w:rPr>
        <w:t xml:space="preserve">surgeon_with_helper </w:t>
      </w:r>
      <w:r>
        <w:rPr>
          <w:rStyle w:val="OtherTok"/>
        </w:rPr>
        <w:t xml:space="preserve">&lt;-</w:t>
      </w:r>
      <w:r>
        <w:rPr>
          <w:rStyle w:val="NormalTok"/>
        </w:rPr>
        <w:t xml:space="preserve"> lc</w:t>
      </w:r>
      <w:r>
        <w:rPr>
          <w:rStyle w:val="SpecialCharTok"/>
        </w:rPr>
        <w:t xml:space="preserve">$</w:t>
      </w:r>
      <w:r>
        <w:rPr>
          <w:rStyle w:val="NormalTok"/>
        </w:rPr>
        <w:t xml:space="preserve">time[lc</w:t>
      </w:r>
      <w:r>
        <w:rPr>
          <w:rStyle w:val="SpecialCharTok"/>
        </w:rPr>
        <w:t xml:space="preserve">$</w:t>
      </w:r>
      <w:r>
        <w:rPr>
          <w:rStyle w:val="NormalTok"/>
        </w:rPr>
        <w:t xml:space="preserve">interne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lc</w:t>
      </w:r>
      <w:r>
        <w:rPr>
          <w:rStyle w:val="SpecialCharTok"/>
        </w:rPr>
        <w:t xml:space="preserve">$</w:t>
      </w:r>
      <w:r>
        <w:rPr>
          <w:rStyle w:val="NormalTok"/>
        </w:rPr>
        <w:t xml:space="preserve">double</w:t>
      </w:r>
      <w:r>
        <w:rPr>
          <w:rStyle w:val="SpecialCharTok"/>
        </w:rPr>
        <w:t xml:space="preserve">==</w:t>
      </w:r>
      <w:r>
        <w:rPr>
          <w:rStyle w:val="DecValTok"/>
        </w:rPr>
        <w:t xml:space="preserve">0</w:t>
      </w:r>
      <w:r>
        <w:rPr>
          <w:rStyle w:val="NormalTok"/>
        </w:rPr>
        <w:t xml:space="preserve">]</w:t>
      </w:r>
      <w:r>
        <w:br/>
      </w:r>
      <w:r>
        <w:br/>
      </w:r>
      <w:r>
        <w:rPr>
          <w:rStyle w:val="NormalTok"/>
        </w:rPr>
        <w:t xml:space="preserve">tstudent </w:t>
      </w:r>
      <w:r>
        <w:rPr>
          <w:rStyle w:val="OtherTok"/>
        </w:rPr>
        <w:t xml:space="preserve">=</w:t>
      </w:r>
      <w:r>
        <w:rPr>
          <w:rStyle w:val="NormalTok"/>
        </w:rPr>
        <w:t xml:space="preserve"> </w:t>
      </w:r>
      <w:r>
        <w:rPr>
          <w:rStyle w:val="FunctionTok"/>
        </w:rPr>
        <w:t xml:space="preserve">t.test</w:t>
      </w:r>
      <w:r>
        <w:rPr>
          <w:rStyle w:val="NormalTok"/>
        </w:rPr>
        <w:t xml:space="preserve">(surgeon_alone, surgeon_with_helper)</w:t>
      </w:r>
      <w:r>
        <w:br/>
      </w:r>
      <w:r>
        <w:br/>
      </w:r>
      <w:r>
        <w:rPr>
          <w:rStyle w:val="CommentTok"/>
        </w:rPr>
        <w:t xml:space="preserve"># P-value</w:t>
      </w:r>
      <w:r>
        <w:br/>
      </w:r>
      <w:r>
        <w:rPr>
          <w:rStyle w:val="FunctionTok"/>
        </w:rPr>
        <w:t xml:space="preserve">data.frame</w:t>
      </w:r>
      <w:r>
        <w:rPr>
          <w:rStyle w:val="NormalTok"/>
        </w:rPr>
        <w:t xml:space="preserve">(</w:t>
      </w:r>
      <w:r>
        <w:rPr>
          <w:rStyle w:val="StringTok"/>
        </w:rPr>
        <w:t xml:space="preserve">"P-value"</w:t>
      </w:r>
      <w:r>
        <w:rPr>
          <w:rStyle w:val="NormalTok"/>
        </w:rPr>
        <w:t xml:space="preserve">, </w:t>
      </w:r>
      <w:r>
        <w:rPr>
          <w:rStyle w:val="FunctionTok"/>
        </w:rPr>
        <w:t xml:space="preserve">pval_format</w:t>
      </w:r>
      <w:r>
        <w:rPr>
          <w:rStyle w:val="NormalTok"/>
        </w:rPr>
        <w:t xml:space="preserve">(tstudent</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AttributeTok"/>
        </w:rPr>
        <w:t xml:space="preserve">caption =</w:t>
      </w:r>
      <w:r>
        <w:rPr>
          <w:rStyle w:val="NormalTok"/>
        </w:rPr>
        <w:t xml:space="preserve"> </w:t>
      </w:r>
      <w:r>
        <w:rPr>
          <w:rStyle w:val="StringTok"/>
        </w:rPr>
        <w:t xml:space="preserve">"Test t student"</w:t>
      </w:r>
      <w:r>
        <w:rPr>
          <w:rStyle w:val="NormalTok"/>
        </w:rPr>
        <w:t xml:space="preserve">) </w:t>
      </w:r>
      <w:r>
        <w:rPr>
          <w:rStyle w:val="SpecialCharTok"/>
        </w:rPr>
        <w:t xml:space="preserve">%&gt;%</w:t>
      </w:r>
      <w:r>
        <w:rPr>
          <w:rStyle w:val="NormalTok"/>
        </w:rPr>
        <w:t xml:space="preserve"> </w:t>
      </w:r>
      <w:r>
        <w:rPr>
          <w:rStyle w:val="FunctionTok"/>
        </w:rPr>
        <w:t xml:space="preserve">kable_paper</w:t>
      </w:r>
      <w:r>
        <w:rPr>
          <w:rStyle w:val="NormalTok"/>
        </w:rPr>
        <w:t xml:space="preserve">()</w:t>
      </w:r>
    </w:p>
    <w:p>
      <w:pPr>
        <w:pStyle w:val="FirstParagraph"/>
      </w:pPr>
      <w:r>
        <w:t xml:space="preserve">Test t student</w:t>
      </w:r>
    </w:p>
    <w:p>
      <w:pPr>
        <w:pStyle w:val="BodyText"/>
      </w:pPr>
      <w:r>
        <w:t xml:space="preserve">P-value</w:t>
      </w:r>
    </w:p>
    <w:p>
      <w:pPr>
        <w:pStyle w:val="BodyText"/>
      </w:pPr>
      <w:r>
        <w:t xml:space="preserve">0.002</w:t>
      </w:r>
    </w:p>
    <w:p>
      <w:pPr>
        <w:pStyle w:val="SourceCode"/>
      </w:pPr>
      <w:r>
        <w:rPr>
          <w:rStyle w:val="CommentTok"/>
        </w:rPr>
        <w:t xml:space="preserve"># Mean difference between the groups</w:t>
      </w:r>
      <w:r>
        <w:br/>
      </w:r>
      <w:r>
        <w:rPr>
          <w:rStyle w:val="NormalTok"/>
        </w:rPr>
        <w:t xml:space="preserve">tstudent</w:t>
      </w:r>
      <w:r>
        <w:rPr>
          <w:rStyle w:val="SpecialCharTok"/>
        </w:rPr>
        <w:t xml:space="preserve">$</w:t>
      </w:r>
      <w:r>
        <w:rPr>
          <w:rStyle w:val="NormalTok"/>
        </w:rPr>
        <w:t xml:space="preserve">estimate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rPr>
          <w:rStyle w:val="AttributeTok"/>
        </w:rPr>
        <w:t xml:space="preserve">row.names =</w:t>
      </w:r>
      <w:r>
        <w:rPr>
          <w:rStyle w:val="NormalTok"/>
        </w:rPr>
        <w:t xml:space="preserve"> </w:t>
      </w:r>
      <w:r>
        <w:rPr>
          <w:rStyle w:val="FunctionTok"/>
        </w:rPr>
        <w:t xml:space="preserve">c</w:t>
      </w:r>
      <w:r>
        <w:rPr>
          <w:rStyle w:val="NormalTok"/>
        </w:rPr>
        <w:t xml:space="preserve">(</w:t>
      </w:r>
      <w:r>
        <w:rPr>
          <w:rStyle w:val="StringTok"/>
        </w:rPr>
        <w:t xml:space="preserve">"AVEC interne"</w:t>
      </w:r>
      <w:r>
        <w:rPr>
          <w:rStyle w:val="NormalTok"/>
        </w:rPr>
        <w:t xml:space="preserve">, </w:t>
      </w:r>
      <w:r>
        <w:rPr>
          <w:rStyle w:val="StringTok"/>
        </w:rPr>
        <w:t xml:space="preserve">"SANS interne"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StringTok"/>
        </w:rPr>
        <w:t xml:space="preserve">"Temps (minutes)"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"Temps moyen d'intervention"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kable_paper</w:t>
      </w:r>
      <w:r>
        <w:rPr>
          <w:rStyle w:val="NormalTok"/>
        </w:rPr>
        <w:t xml:space="preserve">()</w:t>
      </w:r>
    </w:p>
    <w:p>
      <w:pPr>
        <w:pStyle w:val="FirstParagraph"/>
      </w:pPr>
      <w:r>
        <w:t xml:space="preserve">Temps moyen d’intervention</w:t>
      </w:r>
    </w:p>
    <w:p>
      <w:pPr>
        <w:pStyle w:val="BodyText"/>
      </w:pPr>
      <w:r>
        <w:t xml:space="preserve">Temps (minutes)</w:t>
      </w:r>
    </w:p>
    <w:p>
      <w:pPr>
        <w:pStyle w:val="BodyText"/>
      </w:pPr>
      <w:r>
        <w:t xml:space="preserve">AVEC interne</w:t>
      </w:r>
    </w:p>
    <w:p>
      <w:pPr>
        <w:pStyle w:val="BodyText"/>
      </w:pPr>
      <w:r>
        <w:t xml:space="preserve">107</w:t>
      </w:r>
    </w:p>
    <w:p>
      <w:pPr>
        <w:pStyle w:val="BodyText"/>
      </w:pPr>
      <w:r>
        <w:t xml:space="preserve">SANS interne</w:t>
      </w:r>
    </w:p>
    <w:p>
      <w:pPr>
        <w:pStyle w:val="BodyText"/>
      </w:pPr>
      <w:r>
        <w:t xml:space="preserve">133</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 Jenny CMF</dc:title>
  <dc:creator>Francesco Monti</dc:creator>
  <cp:keywords/>
  <dcterms:created xsi:type="dcterms:W3CDTF">2023-08-04T10:15:18Z</dcterms:created>
  <dcterms:modified xsi:type="dcterms:W3CDTF">2023-08-04T10:15:18Z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2023-07-25 12:26:12</vt:lpwstr>
  </property>
  <property fmtid="{D5CDD505-2E9C-101B-9397-08002B2CF9AE}" pid="4" name="output">
    <vt:lpwstr>word_document</vt:lpwstr>
  </property>
  <property fmtid="{D5CDD505-2E9C-101B-9397-08002B2CF9AE}" pid="5" name="subtitle">
    <vt:lpwstr>Revue des pratiques gingivopériostoplastie</vt:lpwstr>
  </property>
</Properties>
</file>