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36AFE" w14:textId="532C201D" w:rsidR="00BC622E" w:rsidRDefault="00264218">
      <w:pPr>
        <w:rPr>
          <w:sz w:val="52"/>
          <w:szCs w:val="52"/>
        </w:rPr>
      </w:pPr>
      <w:r>
        <w:rPr>
          <w:sz w:val="52"/>
          <w:szCs w:val="52"/>
        </w:rPr>
        <w:t xml:space="preserve">             REPORT ESERCIZIO SCANSIONE</w:t>
      </w:r>
    </w:p>
    <w:p w14:paraId="53CB1382" w14:textId="77777777" w:rsidR="00264218" w:rsidRDefault="00264218">
      <w:pPr>
        <w:rPr>
          <w:sz w:val="52"/>
          <w:szCs w:val="52"/>
        </w:rPr>
      </w:pPr>
      <w:r>
        <w:rPr>
          <w:sz w:val="52"/>
          <w:szCs w:val="52"/>
        </w:rPr>
        <w:t xml:space="preserve">       CON FIREWALL ATTIVO E DISATTIVO</w:t>
      </w:r>
    </w:p>
    <w:p w14:paraId="4A98C2FA" w14:textId="77777777" w:rsidR="00264218" w:rsidRDefault="00264218">
      <w:pPr>
        <w:rPr>
          <w:sz w:val="52"/>
          <w:szCs w:val="52"/>
        </w:rPr>
      </w:pPr>
      <w:r>
        <w:rPr>
          <w:sz w:val="52"/>
          <w:szCs w:val="52"/>
        </w:rPr>
        <w:t xml:space="preserve">       SU WINDOWS XP CON NMAP</w:t>
      </w:r>
    </w:p>
    <w:p w14:paraId="5F4156BA" w14:textId="77777777" w:rsidR="00264218" w:rsidRDefault="00264218">
      <w:pPr>
        <w:rPr>
          <w:sz w:val="36"/>
          <w:szCs w:val="36"/>
        </w:rPr>
      </w:pPr>
    </w:p>
    <w:p w14:paraId="33C98F9E" w14:textId="77777777" w:rsidR="00264218" w:rsidRDefault="00264218">
      <w:pPr>
        <w:rPr>
          <w:sz w:val="36"/>
          <w:szCs w:val="36"/>
        </w:rPr>
      </w:pPr>
      <w:r>
        <w:rPr>
          <w:sz w:val="36"/>
          <w:szCs w:val="36"/>
        </w:rPr>
        <w:t>L’esercizio di oggi si concentra sulle azioni di prevenzione di attacco e sono stati eseguiti i seguenti passaggi:</w:t>
      </w:r>
    </w:p>
    <w:p w14:paraId="2DCBD2F0" w14:textId="7AC1441C" w:rsidR="00F07406" w:rsidRDefault="00264218">
      <w:pPr>
        <w:rPr>
          <w:sz w:val="36"/>
          <w:szCs w:val="36"/>
        </w:rPr>
      </w:pPr>
      <w:r>
        <w:rPr>
          <w:sz w:val="36"/>
          <w:szCs w:val="36"/>
        </w:rPr>
        <w:t>è stat</w:t>
      </w:r>
      <w:r w:rsidR="009D4D38">
        <w:rPr>
          <w:sz w:val="36"/>
          <w:szCs w:val="36"/>
        </w:rPr>
        <w:t>a</w:t>
      </w:r>
      <w:r>
        <w:rPr>
          <w:sz w:val="36"/>
          <w:szCs w:val="36"/>
        </w:rPr>
        <w:t xml:space="preserve"> eseguita una scansione di tipo service </w:t>
      </w:r>
      <w:proofErr w:type="spellStart"/>
      <w:r>
        <w:rPr>
          <w:sz w:val="36"/>
          <w:szCs w:val="36"/>
        </w:rPr>
        <w:t>detection</w:t>
      </w:r>
      <w:proofErr w:type="spellEnd"/>
      <w:r>
        <w:rPr>
          <w:sz w:val="36"/>
          <w:szCs w:val="36"/>
        </w:rPr>
        <w:t xml:space="preserve"> per l’enumerazione dei servizi attive sulle porte aperte scansionate </w:t>
      </w:r>
      <w:r w:rsidR="00F07406">
        <w:rPr>
          <w:sz w:val="36"/>
          <w:szCs w:val="36"/>
        </w:rPr>
        <w:t>generando un report con i seguenti comandi (-</w:t>
      </w:r>
      <w:proofErr w:type="spellStart"/>
      <w:r w:rsidR="00F07406">
        <w:rPr>
          <w:sz w:val="36"/>
          <w:szCs w:val="36"/>
        </w:rPr>
        <w:t>s</w:t>
      </w:r>
      <w:r w:rsidR="006C74F7">
        <w:rPr>
          <w:sz w:val="36"/>
          <w:szCs w:val="36"/>
        </w:rPr>
        <w:t>V</w:t>
      </w:r>
      <w:proofErr w:type="spellEnd"/>
      <w:r w:rsidR="00F07406">
        <w:rPr>
          <w:sz w:val="36"/>
          <w:szCs w:val="36"/>
        </w:rPr>
        <w:t xml:space="preserve"> “indirizzo </w:t>
      </w:r>
      <w:proofErr w:type="spellStart"/>
      <w:r w:rsidR="00F07406">
        <w:rPr>
          <w:sz w:val="36"/>
          <w:szCs w:val="36"/>
        </w:rPr>
        <w:t>ip</w:t>
      </w:r>
      <w:proofErr w:type="spellEnd"/>
      <w:r w:rsidR="00F07406">
        <w:rPr>
          <w:sz w:val="36"/>
          <w:szCs w:val="36"/>
        </w:rPr>
        <w:t>” -o “nomefilereport.txt”) con firewall disabilitato.</w:t>
      </w:r>
    </w:p>
    <w:p w14:paraId="5ED8EA20" w14:textId="04BDB3A5" w:rsidR="00264218" w:rsidRDefault="00F0740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23FFFCC" wp14:editId="265BA5BB">
            <wp:extent cx="5524500" cy="4686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3" t="11236" r="50509" b="14887"/>
                    <a:stretch/>
                  </pic:blipFill>
                  <pic:spPr bwMode="auto">
                    <a:xfrm>
                      <a:off x="0" y="0"/>
                      <a:ext cx="552450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4218">
        <w:rPr>
          <w:sz w:val="52"/>
          <w:szCs w:val="52"/>
        </w:rPr>
        <w:t xml:space="preserve">      </w:t>
      </w:r>
    </w:p>
    <w:p w14:paraId="7CA17C5B" w14:textId="46711BF7" w:rsidR="00F07406" w:rsidRDefault="00F07406">
      <w:pPr>
        <w:rPr>
          <w:sz w:val="52"/>
          <w:szCs w:val="52"/>
        </w:rPr>
      </w:pPr>
      <w:r>
        <w:rPr>
          <w:sz w:val="52"/>
          <w:szCs w:val="52"/>
        </w:rPr>
        <w:lastRenderedPageBreak/>
        <w:t>Successivamente è stata rieseguita la medesima scansione ma con firewall abilitato</w:t>
      </w:r>
      <w:r>
        <w:rPr>
          <w:noProof/>
          <w:sz w:val="36"/>
          <w:szCs w:val="36"/>
        </w:rPr>
        <w:drawing>
          <wp:inline distT="0" distB="0" distL="0" distR="0" wp14:anchorId="3A57AC75" wp14:editId="2C16A386">
            <wp:extent cx="6305550" cy="19621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7" r="59068" b="70639"/>
                    <a:stretch/>
                  </pic:blipFill>
                  <pic:spPr bwMode="auto">
                    <a:xfrm>
                      <a:off x="0" y="0"/>
                      <a:ext cx="63055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AAFE" w14:textId="609A88B7" w:rsidR="00F07406" w:rsidRDefault="00F07406" w:rsidP="00F07406">
      <w:pPr>
        <w:rPr>
          <w:sz w:val="52"/>
          <w:szCs w:val="52"/>
        </w:rPr>
      </w:pPr>
      <w:r>
        <w:rPr>
          <w:sz w:val="52"/>
          <w:szCs w:val="52"/>
        </w:rPr>
        <w:t>Dai risultati ottenuti, si evince che con il firewall attivo, esso non permette alcun tipo di connessione esterna invasiva alla macchina vittima laddove con firewall disattivo la macchina vittima è totalmente vulnerabile ad attacchi di qualsiasi tipo.</w:t>
      </w:r>
    </w:p>
    <w:p w14:paraId="1D0525E1" w14:textId="77777777" w:rsidR="00F07406" w:rsidRPr="00F07406" w:rsidRDefault="00F07406" w:rsidP="00F07406">
      <w:pPr>
        <w:rPr>
          <w:sz w:val="36"/>
          <w:szCs w:val="36"/>
        </w:rPr>
      </w:pPr>
    </w:p>
    <w:sectPr w:rsidR="00F07406" w:rsidRPr="00F0740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077DC" w14:textId="77777777" w:rsidR="004E3454" w:rsidRDefault="004E3454" w:rsidP="00F07406">
      <w:pPr>
        <w:spacing w:after="0" w:line="240" w:lineRule="auto"/>
      </w:pPr>
      <w:r>
        <w:separator/>
      </w:r>
    </w:p>
  </w:endnote>
  <w:endnote w:type="continuationSeparator" w:id="0">
    <w:p w14:paraId="602FC3DA" w14:textId="77777777" w:rsidR="004E3454" w:rsidRDefault="004E3454" w:rsidP="00F07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945DE" w14:textId="77777777" w:rsidR="004E3454" w:rsidRDefault="004E3454" w:rsidP="00F07406">
      <w:pPr>
        <w:spacing w:after="0" w:line="240" w:lineRule="auto"/>
      </w:pPr>
      <w:r>
        <w:separator/>
      </w:r>
    </w:p>
  </w:footnote>
  <w:footnote w:type="continuationSeparator" w:id="0">
    <w:p w14:paraId="22D2048E" w14:textId="77777777" w:rsidR="004E3454" w:rsidRDefault="004E3454" w:rsidP="00F074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BE6"/>
    <w:rsid w:val="00264218"/>
    <w:rsid w:val="004E3454"/>
    <w:rsid w:val="006C6BE6"/>
    <w:rsid w:val="006C74F7"/>
    <w:rsid w:val="009D1E34"/>
    <w:rsid w:val="009D4D38"/>
    <w:rsid w:val="00BC622E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24F0C"/>
  <w15:chartTrackingRefBased/>
  <w15:docId w15:val="{C5BFFB84-D977-43C5-9D38-21A248946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F074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7406"/>
  </w:style>
  <w:style w:type="paragraph" w:styleId="Pidipagina">
    <w:name w:val="footer"/>
    <w:basedOn w:val="Normale"/>
    <w:link w:val="PidipaginaCarattere"/>
    <w:uiPriority w:val="99"/>
    <w:unhideWhenUsed/>
    <w:rsid w:val="00F074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7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5</cp:revision>
  <dcterms:created xsi:type="dcterms:W3CDTF">2022-09-12T12:51:00Z</dcterms:created>
  <dcterms:modified xsi:type="dcterms:W3CDTF">2022-09-12T15:36:00Z</dcterms:modified>
</cp:coreProperties>
</file>