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97.5%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6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2024-10-16T10:35:55Z</dcterms:modified>
  <cp:category/>
</cp:coreProperties>
</file>