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6FFDA" w14:textId="3D183CAA" w:rsidR="00DD14E3" w:rsidRDefault="00DD14E3" w:rsidP="00DD14E3">
      <w:pPr>
        <w:pStyle w:val="Titel"/>
      </w:pPr>
      <w:r w:rsidRPr="00DD14E3">
        <w:t>Konsonant-</w:t>
      </w:r>
      <w:proofErr w:type="gramStart"/>
      <w:r w:rsidRPr="00DD14E3">
        <w:t>Vokal</w:t>
      </w:r>
      <w:r>
        <w:t>(</w:t>
      </w:r>
      <w:proofErr w:type="gramEnd"/>
      <w:r>
        <w:t>CV)</w:t>
      </w:r>
      <w:r w:rsidRPr="00DD14E3">
        <w:t xml:space="preserve"> Matrix</w:t>
      </w:r>
    </w:p>
    <w:p w14:paraId="35EC9590" w14:textId="77777777" w:rsidR="00D0437A" w:rsidRPr="00D0437A" w:rsidRDefault="00D0437A" w:rsidP="00D04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Einführung zur Konsonant–Vokal-Matrix (CV-Matrix)</w:t>
      </w:r>
    </w:p>
    <w:p w14:paraId="50327347" w14:textId="77777777" w:rsidR="00D0437A" w:rsidRPr="00D0437A" w:rsidRDefault="00D0437A" w:rsidP="00D04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</w:t>
      </w: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CV-Matrix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beschreibt Sprache aus einem anderen Blickwinkel: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Nicht als Sammlung von Zeichen, sondern als </w:t>
      </w: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Kombination von Kräften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A7D4CF3" w14:textId="77777777" w:rsidR="00D0437A" w:rsidRPr="00D0437A" w:rsidRDefault="00D0437A" w:rsidP="00D043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wirken wie </w:t>
      </w: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Operatoren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setzen eine bestimmte Art von Aktion in Gang (Stoß, Schnitt, Fluss, Resonanz …).</w:t>
      </w:r>
    </w:p>
    <w:p w14:paraId="73FDDE2A" w14:textId="77777777" w:rsidR="00D0437A" w:rsidRPr="00D0437A" w:rsidRDefault="00D0437A" w:rsidP="00D043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Vokale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sind </w:t>
      </w: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Resonanzfelder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öffnen den Raum, in dem diese Aktion stattfindet (Öffnung, Verbindung, Fokus, Sammlung, Tiefe …).</w:t>
      </w:r>
    </w:p>
    <w:p w14:paraId="6D40F3EE" w14:textId="77777777" w:rsidR="00D0437A" w:rsidRPr="00D0437A" w:rsidRDefault="00D0437A" w:rsidP="00D04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 Silbe (Konsonant + Vokal = CV) ist also ein </w:t>
      </w: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kleinstes Klangmodul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in dem eine Aktion in einem bestimmten Raum geschieht.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Formelhaft: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CV = Operator (Konsonant) → Feld (Vokal)</w:t>
      </w:r>
    </w:p>
    <w:p w14:paraId="6FDAE945" w14:textId="77777777" w:rsidR="00D0437A" w:rsidRPr="00D0437A" w:rsidRDefault="00D0437A" w:rsidP="00D04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969BF44">
          <v:rect id="_x0000_i1030" style="width:0;height:1.5pt" o:hralign="center" o:hrstd="t" o:hr="t" fillcolor="#a0a0a0" stroked="f"/>
        </w:pict>
      </w:r>
    </w:p>
    <w:p w14:paraId="3C33E6FD" w14:textId="77777777" w:rsidR="00D0437A" w:rsidRPr="00D0437A" w:rsidRDefault="00D0437A" w:rsidP="00D0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Warum das wichtig ist</w:t>
      </w:r>
    </w:p>
    <w:p w14:paraId="2E31598B" w14:textId="77777777" w:rsidR="00D0437A" w:rsidRPr="00D0437A" w:rsidRDefault="00D0437A" w:rsidP="00D043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Klarheit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 Die Matrix zeigt, dass Sprache kein Chaos aus willkürlichen Lauten ist, sondern nach wiederholbaren Mustern funktioniert.</w:t>
      </w:r>
    </w:p>
    <w:p w14:paraId="3644F6F9" w14:textId="77777777" w:rsidR="00D0437A" w:rsidRPr="00D0437A" w:rsidRDefault="00D0437A" w:rsidP="00D043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Körperbezug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 Jeder Laut ist spürbar – die Lippen, die Kehle, die Zunge erzeugen Kräfte, die wir im Körper wahrnehmen können.</w:t>
      </w:r>
    </w:p>
    <w:p w14:paraId="0EC38142" w14:textId="77777777" w:rsidR="00D0437A" w:rsidRPr="00D0437A" w:rsidRDefault="00D0437A" w:rsidP="00D043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Systematik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 Konsonanten bleiben in ihrer Aktion konstant; Vokale verändern nur den Raum. Dadurch entsteht eine klare, nachvollziehbare Ordnung.</w:t>
      </w:r>
    </w:p>
    <w:p w14:paraId="7D42696F" w14:textId="77777777" w:rsidR="00D0437A" w:rsidRPr="00D0437A" w:rsidRDefault="00D0437A" w:rsidP="00D04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8DB71F7">
          <v:rect id="_x0000_i1031" style="width:0;height:1.5pt" o:hralign="center" o:hrstd="t" o:hr="t" fillcolor="#a0a0a0" stroked="f"/>
        </w:pict>
      </w:r>
    </w:p>
    <w:p w14:paraId="77D3CAD2" w14:textId="77777777" w:rsidR="00D0437A" w:rsidRPr="00D0437A" w:rsidRDefault="00D0437A" w:rsidP="00D0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Beispiel</w:t>
      </w:r>
    </w:p>
    <w:p w14:paraId="1318D21A" w14:textId="77777777" w:rsidR="00D0437A" w:rsidRPr="00D0437A" w:rsidRDefault="00D0437A" w:rsidP="00D04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BA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 ein schwerer Impuls, der nach außen öffnet.</w:t>
      </w:r>
    </w:p>
    <w:p w14:paraId="3A40F401" w14:textId="77777777" w:rsidR="00D0437A" w:rsidRPr="00D0437A" w:rsidRDefault="00D0437A" w:rsidP="00D04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BI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 derselbe Impuls, aber gebündelt in einen klaren Strahl.</w:t>
      </w:r>
    </w:p>
    <w:p w14:paraId="68DDABEB" w14:textId="77777777" w:rsidR="00D0437A" w:rsidRPr="00D0437A" w:rsidRDefault="00D0437A" w:rsidP="00D04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BU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 derselbe Impuls, aber nach unten/innen gezogen.</w:t>
      </w:r>
    </w:p>
    <w:p w14:paraId="1B19433F" w14:textId="77777777" w:rsidR="00D0437A" w:rsidRPr="00D0437A" w:rsidRDefault="00D0437A" w:rsidP="00D04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Die Aktion bleibt dieselbe (B = Impuls), nur der Raum verändert sich (A = Öffnung, I = Fokus, U = Tiefe).</w:t>
      </w:r>
    </w:p>
    <w:p w14:paraId="33357871" w14:textId="77777777" w:rsidR="00D0437A" w:rsidRPr="00D0437A" w:rsidRDefault="00D0437A" w:rsidP="00D04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5AFD78A">
          <v:rect id="_x0000_i1032" style="width:0;height:1.5pt" o:hralign="center" o:hrstd="t" o:hr="t" fillcolor="#a0a0a0" stroked="f"/>
        </w:pict>
      </w:r>
    </w:p>
    <w:p w14:paraId="255A5581" w14:textId="77777777" w:rsidR="00D0437A" w:rsidRPr="00D0437A" w:rsidRDefault="00D0437A" w:rsidP="00D0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Tieferer Sinn</w:t>
      </w:r>
    </w:p>
    <w:p w14:paraId="158EF029" w14:textId="77777777" w:rsidR="00D0437A" w:rsidRPr="00D0437A" w:rsidRDefault="00D0437A" w:rsidP="00D04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CV-Matrix zeigt: </w:t>
      </w: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Sprache bildet nicht nur ab, sie bewegt.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Silben sind kleine Resonanzformeln, die körperlich und geistig wirken. Grammatik ist dadurch nicht nur ein Regelwerk, sondern die </w:t>
      </w:r>
      <w:r w:rsidRPr="00D0437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Ordnung von Kräften in Resonanzfeldern</w:t>
      </w:r>
      <w:r w:rsidRPr="00D0437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3FA7D67" w14:textId="77777777" w:rsidR="00497790" w:rsidRPr="00497790" w:rsidRDefault="00497790" w:rsidP="00497790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720"/>
      </w:tblGrid>
      <w:tr w:rsidR="00DD14E3" w:rsidRPr="00DD14E3" w14:paraId="26C394E8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0C7A6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BF9FF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70C0"/>
                <w:lang w:eastAsia="de-DE"/>
                <w14:ligatures w14:val="none"/>
              </w:rPr>
              <w:t>A(Ä)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67F668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E84C22"/>
                <w:lang w:eastAsia="de-DE"/>
                <w14:ligatures w14:val="none"/>
              </w:rPr>
              <w:t>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64D86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7030A0"/>
                <w:lang w:eastAsia="de-DE"/>
                <w14:ligatures w14:val="none"/>
              </w:rPr>
              <w:t>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CF0BCF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7F6000"/>
                <w:lang w:eastAsia="de-DE"/>
                <w14:ligatures w14:val="none"/>
              </w:rPr>
              <w:t>O(Ö)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04F1F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538135"/>
                <w:lang w:eastAsia="de-DE"/>
                <w14:ligatures w14:val="none"/>
              </w:rPr>
              <w:t>U(Ü)</w:t>
            </w:r>
          </w:p>
        </w:tc>
      </w:tr>
      <w:tr w:rsidR="00DD14E3" w:rsidRPr="00DD14E3" w14:paraId="2A739EF0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344BA5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46B7BB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BA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03630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BE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FA616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BI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76805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BO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2527C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BU</w:t>
            </w:r>
          </w:p>
        </w:tc>
      </w:tr>
      <w:tr w:rsidR="00DD14E3" w:rsidRPr="00DD14E3" w14:paraId="2FE7B4F2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A52605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B05692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CA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F6073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CE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7EA8B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CI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1B13A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CO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CDB6B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CU</w:t>
            </w:r>
          </w:p>
        </w:tc>
      </w:tr>
      <w:tr w:rsidR="00DD14E3" w:rsidRPr="00DD14E3" w14:paraId="6709F16E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15644E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B5ED9C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DA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695B6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DE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E36CAF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DI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CD4452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DO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C2FA52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DU</w:t>
            </w:r>
          </w:p>
        </w:tc>
      </w:tr>
      <w:tr w:rsidR="00DD14E3" w:rsidRPr="00DD14E3" w14:paraId="0EA02EEC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FFA68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B61B68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FA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464463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FE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BA817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FI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5F44C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FO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79CC51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FU</w:t>
            </w:r>
          </w:p>
        </w:tc>
      </w:tr>
      <w:tr w:rsidR="00DD14E3" w:rsidRPr="00DD14E3" w14:paraId="379072C3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34D20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6921AB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GA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3D648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66CDB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GI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CAD0EC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GO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BDAC8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GU</w:t>
            </w:r>
          </w:p>
        </w:tc>
      </w:tr>
      <w:tr w:rsidR="00DD14E3" w:rsidRPr="00DD14E3" w14:paraId="44FBE2E2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8F73D7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5BC02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HA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71865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proofErr w:type="gramStart"/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HE</w:t>
            </w:r>
            <w:proofErr w:type="gram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9FA312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proofErr w:type="gramStart"/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HI</w:t>
            </w:r>
            <w:proofErr w:type="gram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3FD53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proofErr w:type="gramStart"/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HO</w:t>
            </w:r>
            <w:proofErr w:type="gramEnd"/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E3533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HU</w:t>
            </w:r>
          </w:p>
        </w:tc>
      </w:tr>
      <w:tr w:rsidR="00DD14E3" w:rsidRPr="00DD14E3" w14:paraId="20E25223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3BCEA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J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7361EA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JA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801CE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JE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1D463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JI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9DA73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JO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4CD3B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JU</w:t>
            </w:r>
          </w:p>
        </w:tc>
      </w:tr>
      <w:tr w:rsidR="00DD14E3" w:rsidRPr="00DD14E3" w14:paraId="2D1C9A3E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75CC4D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2B79AB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KA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E76AD7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KE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FA8C27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KI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DF8A0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KO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BF5B41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KU</w:t>
            </w:r>
          </w:p>
        </w:tc>
      </w:tr>
      <w:tr w:rsidR="00DD14E3" w:rsidRPr="00DD14E3" w14:paraId="67AC8674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55F6E5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ED75C7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LA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CC0AD1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LE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C7BE42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DAA4A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LO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EB3065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LU</w:t>
            </w:r>
          </w:p>
        </w:tc>
      </w:tr>
      <w:tr w:rsidR="00DD14E3" w:rsidRPr="00DD14E3" w14:paraId="0FC2C3F6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AF025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F949D3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MA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92006A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26B767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MI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6BC8B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MO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8BD6F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MU</w:t>
            </w:r>
          </w:p>
        </w:tc>
      </w:tr>
      <w:tr w:rsidR="00DD14E3" w:rsidRPr="00DD14E3" w14:paraId="548366CB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E45C02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AA7B12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proofErr w:type="gramStart"/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NA</w:t>
            </w:r>
            <w:proofErr w:type="gramEnd"/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406EDB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NE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E9913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NI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74B3AA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NO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1D3B9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NU</w:t>
            </w:r>
          </w:p>
        </w:tc>
      </w:tr>
      <w:tr w:rsidR="00DD14E3" w:rsidRPr="00DD14E3" w14:paraId="1CE73680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0B654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38D4A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PA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4289D7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PE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EFD62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3B713D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PO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742CCA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PU</w:t>
            </w:r>
          </w:p>
        </w:tc>
      </w:tr>
      <w:tr w:rsidR="00DD14E3" w:rsidRPr="00DD14E3" w14:paraId="0A6C5A7D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227C6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Q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A71B3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QA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8BF9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QE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99C17F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QI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A0D1DF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QO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A01C5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QU</w:t>
            </w:r>
          </w:p>
        </w:tc>
      </w:tr>
      <w:tr w:rsidR="00DD14E3" w:rsidRPr="00DD14E3" w14:paraId="7BA23180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D8289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9918E1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RA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5C5C03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RE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42A4B2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RI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B5370D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RO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DC74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RU</w:t>
            </w:r>
          </w:p>
        </w:tc>
      </w:tr>
      <w:tr w:rsidR="00DD14E3" w:rsidRPr="00DD14E3" w14:paraId="5F1971C6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51E56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D960AE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SA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EADA7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38D395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SI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19D4E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SO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091FE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SU</w:t>
            </w:r>
          </w:p>
        </w:tc>
      </w:tr>
      <w:tr w:rsidR="00DD14E3" w:rsidRPr="00DD14E3" w14:paraId="7BAB4995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EB41C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C087B1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TA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224BF8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C94B8D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TI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642D9F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TO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371EF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TU</w:t>
            </w:r>
          </w:p>
        </w:tc>
      </w:tr>
      <w:tr w:rsidR="00DD14E3" w:rsidRPr="00DD14E3" w14:paraId="6CD6C0F6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2DC40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387EA8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VA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5FD32B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VE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34CDD2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VI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C8C9C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VO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F1D07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VU</w:t>
            </w:r>
          </w:p>
        </w:tc>
      </w:tr>
      <w:tr w:rsidR="00DD14E3" w:rsidRPr="00DD14E3" w14:paraId="6F675534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B5A0DF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W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E9361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WA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D2191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WE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8D924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WI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310555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WO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A6646C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WU</w:t>
            </w:r>
          </w:p>
        </w:tc>
      </w:tr>
      <w:tr w:rsidR="00DD14E3" w:rsidRPr="00DD14E3" w14:paraId="769C02F1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3CA127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F395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XA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47DF8E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XE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58045B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XI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ABF29F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XO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879641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XU</w:t>
            </w:r>
          </w:p>
        </w:tc>
      </w:tr>
      <w:tr w:rsidR="00DD14E3" w:rsidRPr="00DD14E3" w14:paraId="69A326E5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29D4C1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D3DE09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YA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F9C4A8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YE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A1C27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YI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16C3B4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YO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ED1CA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YU</w:t>
            </w:r>
          </w:p>
        </w:tc>
      </w:tr>
      <w:tr w:rsidR="00DD14E3" w:rsidRPr="00DD14E3" w14:paraId="6F76FDDC" w14:textId="7777777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180A6A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545B93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0070C0"/>
                <w:lang w:eastAsia="de-DE"/>
                <w14:ligatures w14:val="none"/>
              </w:rPr>
              <w:t>ZA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49F2CB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E84C22"/>
                <w:lang w:eastAsia="de-DE"/>
                <w14:ligatures w14:val="none"/>
              </w:rPr>
              <w:t>ZE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F407CD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030A0"/>
                <w:lang w:eastAsia="de-DE"/>
                <w14:ligatures w14:val="none"/>
              </w:rPr>
              <w:t>ZI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DC03D6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7F6000"/>
                <w:lang w:eastAsia="de-DE"/>
                <w14:ligatures w14:val="none"/>
              </w:rPr>
              <w:t>ZO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8C03B5" w14:textId="77777777" w:rsidR="00DD14E3" w:rsidRPr="00DD14E3" w:rsidRDefault="00DD14E3" w:rsidP="00DD14E3">
            <w:pPr>
              <w:spacing w:after="0" w:line="240" w:lineRule="auto"/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</w:pPr>
            <w:r w:rsidRPr="00DD14E3">
              <w:rPr>
                <w:rFonts w:ascii="Calibri" w:eastAsia="Times New Roman" w:hAnsi="Calibri" w:cs="Calibri"/>
                <w:color w:val="538135"/>
                <w:lang w:eastAsia="de-DE"/>
                <w14:ligatures w14:val="none"/>
              </w:rPr>
              <w:t>ZU</w:t>
            </w:r>
          </w:p>
        </w:tc>
      </w:tr>
    </w:tbl>
    <w:p w14:paraId="22645707" w14:textId="77777777" w:rsidR="00DD14E3" w:rsidRPr="00DD14E3" w:rsidRDefault="00DD14E3" w:rsidP="00DD14E3">
      <w:pPr>
        <w:pStyle w:val="StandardWeb"/>
        <w:spacing w:before="0" w:beforeAutospacing="0" w:after="0" w:afterAutospacing="0"/>
        <w:rPr>
          <w:rFonts w:ascii="Segoe UI Emoji" w:hAnsi="Segoe UI Emoji" w:cs="Calibri"/>
          <w:b/>
          <w:bCs/>
          <w:color w:val="201F1E"/>
          <w:sz w:val="16"/>
          <w:szCs w:val="16"/>
        </w:rPr>
      </w:pPr>
    </w:p>
    <w:p w14:paraId="64E9A4C4" w14:textId="0AC77F1E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36"/>
          <w:szCs w:val="36"/>
        </w:rPr>
      </w:pPr>
      <w:r>
        <w:rPr>
          <w:rFonts w:ascii="Segoe UI Emoji" w:hAnsi="Segoe UI Emoji" w:cs="Calibri"/>
          <w:b/>
          <w:bCs/>
          <w:color w:val="201F1E"/>
          <w:sz w:val="36"/>
          <w:szCs w:val="36"/>
        </w:rPr>
        <w:t>🔎</w:t>
      </w:r>
      <w:r>
        <w:rPr>
          <w:rFonts w:ascii="Calibri" w:hAnsi="Calibri" w:cs="Calibri"/>
          <w:b/>
          <w:bCs/>
          <w:color w:val="201F1E"/>
          <w:sz w:val="36"/>
          <w:szCs w:val="36"/>
        </w:rPr>
        <w:t xml:space="preserve"> Vokale</w:t>
      </w:r>
    </w:p>
    <w:p w14:paraId="7262DCED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A</w:t>
      </w:r>
      <w:r>
        <w:rPr>
          <w:rFonts w:ascii="Calibri" w:hAnsi="Calibri" w:cs="Calibri"/>
          <w:color w:val="201F1E"/>
          <w:sz w:val="22"/>
          <w:szCs w:val="22"/>
        </w:rPr>
        <w:t xml:space="preserve"> → weit, offen, warm, Herzraum, nach außen strömend.</w:t>
      </w:r>
    </w:p>
    <w:p w14:paraId="55C25540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Anfangsimpuls, Öffnung.</w:t>
      </w:r>
    </w:p>
    <w:p w14:paraId="1B4D5A7C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Ä</w:t>
      </w:r>
      <w:r>
        <w:rPr>
          <w:rFonts w:ascii="Calibri" w:hAnsi="Calibri" w:cs="Calibri"/>
          <w:color w:val="201F1E"/>
          <w:sz w:val="22"/>
          <w:szCs w:val="22"/>
        </w:rPr>
        <w:t xml:space="preserve"> → zwischen A und E, heller, aber weicher, vermittelnd.</w:t>
      </w:r>
    </w:p>
    <w:p w14:paraId="0194FF8C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Übergang, Feinheit.</w:t>
      </w:r>
    </w:p>
    <w:p w14:paraId="4C1C4FB0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E</w:t>
      </w:r>
      <w:r>
        <w:rPr>
          <w:rFonts w:ascii="Calibri" w:hAnsi="Calibri" w:cs="Calibri"/>
          <w:color w:val="201F1E"/>
          <w:sz w:val="22"/>
          <w:szCs w:val="22"/>
        </w:rPr>
        <w:t xml:space="preserve"> → hell, verbindend, nach vorne öffnend.</w:t>
      </w:r>
    </w:p>
    <w:p w14:paraId="7529E4C2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Weite, Verbindung.</w:t>
      </w:r>
    </w:p>
    <w:p w14:paraId="6339D944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I</w:t>
      </w:r>
      <w:r>
        <w:rPr>
          <w:rFonts w:ascii="Calibri" w:hAnsi="Calibri" w:cs="Calibri"/>
          <w:color w:val="201F1E"/>
          <w:sz w:val="22"/>
          <w:szCs w:val="22"/>
        </w:rPr>
        <w:t xml:space="preserve"> → spitz, klar, sehr hell, fast stechend.</w:t>
      </w:r>
    </w:p>
    <w:p w14:paraId="3D50EA08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Richtung, Klarheit.</w:t>
      </w:r>
    </w:p>
    <w:p w14:paraId="642F170F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O</w:t>
      </w:r>
      <w:r>
        <w:rPr>
          <w:rFonts w:ascii="Calibri" w:hAnsi="Calibri" w:cs="Calibri"/>
          <w:color w:val="201F1E"/>
          <w:sz w:val="22"/>
          <w:szCs w:val="22"/>
        </w:rPr>
        <w:t xml:space="preserve"> → rund, voll, dunkel, sammelnd.</w:t>
      </w:r>
    </w:p>
    <w:p w14:paraId="7D9498B3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Form, Sammlung, Geschlossenheit.</w:t>
      </w:r>
    </w:p>
    <w:p w14:paraId="48B30DB4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Ö</w:t>
      </w:r>
      <w:r>
        <w:rPr>
          <w:rFonts w:ascii="Calibri" w:hAnsi="Calibri" w:cs="Calibri"/>
          <w:color w:val="201F1E"/>
          <w:sz w:val="22"/>
          <w:szCs w:val="22"/>
        </w:rPr>
        <w:t xml:space="preserve"> → rund, aber enger und vorn im Mund, eher geschlossen, kühl.</w:t>
      </w:r>
    </w:p>
    <w:p w14:paraId="182183D7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Differenzierung, Innerlichkeit.</w:t>
      </w:r>
    </w:p>
    <w:p w14:paraId="58CB9397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U</w:t>
      </w:r>
      <w:r>
        <w:rPr>
          <w:rFonts w:ascii="Calibri" w:hAnsi="Calibri" w:cs="Calibri"/>
          <w:color w:val="201F1E"/>
          <w:sz w:val="22"/>
          <w:szCs w:val="22"/>
        </w:rPr>
        <w:t xml:space="preserve"> → tief, geschlossen, schwer, zurückziehend.</w:t>
      </w:r>
    </w:p>
    <w:p w14:paraId="14E9E272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Tiefe, Dunkelheit, Sammlung.</w:t>
      </w:r>
    </w:p>
    <w:p w14:paraId="6BA0FA0A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Ü</w:t>
      </w:r>
      <w:r>
        <w:rPr>
          <w:rFonts w:ascii="Calibri" w:hAnsi="Calibri" w:cs="Calibri"/>
          <w:color w:val="201F1E"/>
          <w:sz w:val="22"/>
          <w:szCs w:val="22"/>
        </w:rPr>
        <w:t xml:space="preserve"> → eng, spitz, kühl, vorn im Mund, etwas distanziert.</w:t>
      </w:r>
    </w:p>
    <w:p w14:paraId="2D10AFDC" w14:textId="77777777" w:rsidR="0079003B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Feinheit, Distanz, Verdichtung.</w:t>
      </w:r>
    </w:p>
    <w:p w14:paraId="0514C316" w14:textId="77777777" w:rsidR="00497790" w:rsidRDefault="00497790">
      <w:pPr>
        <w:rPr>
          <w:rFonts w:ascii="Segoe UI Emoji" w:eastAsia="Times New Roman" w:hAnsi="Segoe UI Emoji" w:cs="Calibri"/>
          <w:b/>
          <w:bCs/>
          <w:color w:val="201F1E"/>
          <w:sz w:val="36"/>
          <w:szCs w:val="36"/>
          <w:lang w:eastAsia="de-DE"/>
          <w14:ligatures w14:val="none"/>
        </w:rPr>
      </w:pPr>
      <w:r>
        <w:rPr>
          <w:rFonts w:ascii="Segoe UI Emoji" w:hAnsi="Segoe UI Emoji" w:cs="Calibri"/>
          <w:b/>
          <w:bCs/>
          <w:color w:val="201F1E"/>
          <w:sz w:val="36"/>
          <w:szCs w:val="36"/>
        </w:rPr>
        <w:br w:type="page"/>
      </w:r>
    </w:p>
    <w:p w14:paraId="6497B4B3" w14:textId="0BA99DBB" w:rsidR="00DD14E3" w:rsidRPr="0079003B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Segoe UI Emoji" w:hAnsi="Segoe UI Emoji" w:cs="Calibri"/>
          <w:b/>
          <w:bCs/>
          <w:color w:val="201F1E"/>
          <w:sz w:val="36"/>
          <w:szCs w:val="36"/>
        </w:rPr>
        <w:lastRenderedPageBreak/>
        <w:t>🔎</w:t>
      </w:r>
      <w:r>
        <w:rPr>
          <w:rFonts w:ascii="Calibri" w:hAnsi="Calibri" w:cs="Calibri"/>
          <w:b/>
          <w:bCs/>
          <w:color w:val="201F1E"/>
          <w:sz w:val="36"/>
          <w:szCs w:val="36"/>
        </w:rPr>
        <w:t xml:space="preserve"> Konsonanten</w:t>
      </w:r>
    </w:p>
    <w:p w14:paraId="2AFC2E04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B</w:t>
      </w:r>
      <w:r>
        <w:rPr>
          <w:rFonts w:ascii="Calibri" w:hAnsi="Calibri" w:cs="Calibri"/>
          <w:color w:val="201F1E"/>
          <w:sz w:val="22"/>
          <w:szCs w:val="22"/>
        </w:rPr>
        <w:t xml:space="preserve"> → dumpf, ploppend, schwer, wie ein Schlag mit den Lippen.</w:t>
      </w:r>
    </w:p>
    <w:p w14:paraId="277E1404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stoßend, impulsgebend.</w:t>
      </w:r>
    </w:p>
    <w:p w14:paraId="2AD298A6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C</w:t>
      </w:r>
      <w:r>
        <w:rPr>
          <w:rFonts w:ascii="Calibri" w:hAnsi="Calibri" w:cs="Calibri"/>
          <w:color w:val="201F1E"/>
          <w:sz w:val="22"/>
          <w:szCs w:val="22"/>
        </w:rPr>
        <w:t xml:space="preserve"> → im Deutschen meist [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ts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] oder [k], wirkt also entweder schneidend (wie Z) oder hart (wie K).</w:t>
      </w:r>
    </w:p>
    <w:p w14:paraId="6C36DECF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Übergangslaut, Kante.</w:t>
      </w:r>
    </w:p>
    <w:p w14:paraId="100EA87C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D</w:t>
      </w:r>
      <w:r>
        <w:rPr>
          <w:rFonts w:ascii="Calibri" w:hAnsi="Calibri" w:cs="Calibri"/>
          <w:color w:val="201F1E"/>
          <w:sz w:val="22"/>
          <w:szCs w:val="22"/>
        </w:rPr>
        <w:t xml:space="preserve"> → fest, stoppend, klar, Grenze ziehend.</w:t>
      </w:r>
    </w:p>
    <w:p w14:paraId="1D624523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Setzung, Abschluss.</w:t>
      </w:r>
    </w:p>
    <w:p w14:paraId="5E030A02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</w:t>
      </w:r>
      <w:r>
        <w:rPr>
          <w:rFonts w:ascii="Calibri" w:hAnsi="Calibri" w:cs="Calibri"/>
          <w:color w:val="201F1E"/>
          <w:sz w:val="22"/>
          <w:szCs w:val="22"/>
        </w:rPr>
        <w:t xml:space="preserve"> → weich, hauchend, luftartig, wie Wind.</w:t>
      </w:r>
    </w:p>
    <w:p w14:paraId="35A3D4B4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Reibung, Bewegung.</w:t>
      </w:r>
    </w:p>
    <w:p w14:paraId="6923DF65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G</w:t>
      </w:r>
      <w:r>
        <w:rPr>
          <w:rFonts w:ascii="Calibri" w:hAnsi="Calibri" w:cs="Calibri"/>
          <w:color w:val="201F1E"/>
          <w:sz w:val="22"/>
          <w:szCs w:val="22"/>
        </w:rPr>
        <w:t xml:space="preserve"> → kehlig, schwer, erdig, tragend.</w:t>
      </w:r>
    </w:p>
    <w:p w14:paraId="203E1603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Tiefe, Schwere.</w:t>
      </w:r>
    </w:p>
    <w:p w14:paraId="08DF2F49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H</w:t>
      </w:r>
      <w:r>
        <w:rPr>
          <w:rFonts w:ascii="Calibri" w:hAnsi="Calibri" w:cs="Calibri"/>
          <w:color w:val="201F1E"/>
          <w:sz w:val="22"/>
          <w:szCs w:val="22"/>
        </w:rPr>
        <w:t xml:space="preserve"> → hauchig, Atem, Beginn oder Übergang.</w:t>
      </w:r>
    </w:p>
    <w:p w14:paraId="7525ADDA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Loslassen, Atem.</w:t>
      </w:r>
    </w:p>
    <w:p w14:paraId="418B7616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J</w:t>
      </w:r>
      <w:r>
        <w:rPr>
          <w:rFonts w:ascii="Calibri" w:hAnsi="Calibri" w:cs="Calibri"/>
          <w:color w:val="201F1E"/>
          <w:sz w:val="22"/>
          <w:szCs w:val="22"/>
        </w:rPr>
        <w:t xml:space="preserve"> → weich, gleitend, verbindend, fast spielerisch.</w:t>
      </w:r>
    </w:p>
    <w:p w14:paraId="1E3E076E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Übergang, Leichtigkeit.</w:t>
      </w:r>
    </w:p>
    <w:p w14:paraId="4CAFCDD8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K</w:t>
      </w:r>
      <w:r>
        <w:rPr>
          <w:rFonts w:ascii="Calibri" w:hAnsi="Calibri" w:cs="Calibri"/>
          <w:color w:val="201F1E"/>
          <w:sz w:val="22"/>
          <w:szCs w:val="22"/>
        </w:rPr>
        <w:t xml:space="preserve"> → hart, kantig, klarer Schnitt, explosiv.</w:t>
      </w:r>
    </w:p>
    <w:p w14:paraId="0F78AADE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Grenze, Schärfe.</w:t>
      </w:r>
    </w:p>
    <w:p w14:paraId="233FC07F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L</w:t>
      </w:r>
      <w:r>
        <w:rPr>
          <w:rFonts w:ascii="Calibri" w:hAnsi="Calibri" w:cs="Calibri"/>
          <w:color w:val="201F1E"/>
          <w:sz w:val="22"/>
          <w:szCs w:val="22"/>
        </w:rPr>
        <w:t xml:space="preserve"> → hell, weich, fließend, gleitend.</w:t>
      </w:r>
    </w:p>
    <w:p w14:paraId="5FC8844D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Loslassen, Milde.</w:t>
      </w:r>
    </w:p>
    <w:p w14:paraId="2A8878B5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M</w:t>
      </w:r>
      <w:r>
        <w:rPr>
          <w:rFonts w:ascii="Calibri" w:hAnsi="Calibri" w:cs="Calibri"/>
          <w:color w:val="201F1E"/>
          <w:sz w:val="22"/>
          <w:szCs w:val="22"/>
        </w:rPr>
        <w:t xml:space="preserve"> → summend, innen, weich, geborgen.</w:t>
      </w:r>
    </w:p>
    <w:p w14:paraId="508B7F76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Sammlung, Mitte.</w:t>
      </w:r>
    </w:p>
    <w:p w14:paraId="12A5A531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N</w:t>
      </w:r>
      <w:r>
        <w:rPr>
          <w:rFonts w:ascii="Calibri" w:hAnsi="Calibri" w:cs="Calibri"/>
          <w:color w:val="201F1E"/>
          <w:sz w:val="22"/>
          <w:szCs w:val="22"/>
        </w:rPr>
        <w:t xml:space="preserve"> → nasal, verbindend, innen klingend.</w:t>
      </w:r>
    </w:p>
    <w:p w14:paraId="77BEFBAD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Nähe, Verbindung.</w:t>
      </w:r>
    </w:p>
    <w:p w14:paraId="74CA027F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</w:t>
      </w:r>
      <w:r>
        <w:rPr>
          <w:rFonts w:ascii="Calibri" w:hAnsi="Calibri" w:cs="Calibri"/>
          <w:color w:val="201F1E"/>
          <w:sz w:val="22"/>
          <w:szCs w:val="22"/>
        </w:rPr>
        <w:t xml:space="preserve"> → klarer, leichter Stoß, explosiv, schnell.</w:t>
      </w:r>
    </w:p>
    <w:p w14:paraId="04CEBCA6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Impuls, Durchbruch.</w:t>
      </w:r>
    </w:p>
    <w:p w14:paraId="0A27DF2F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Q</w:t>
      </w:r>
      <w:r>
        <w:rPr>
          <w:rFonts w:ascii="Calibri" w:hAnsi="Calibri" w:cs="Calibri"/>
          <w:color w:val="201F1E"/>
          <w:sz w:val="22"/>
          <w:szCs w:val="22"/>
        </w:rPr>
        <w:t xml:space="preserve"> → immer [kv], also schwerer, tiefer Stoß mit Rundung.</w:t>
      </w:r>
    </w:p>
    <w:p w14:paraId="36A9CE5D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Mischung aus K und U.</w:t>
      </w:r>
    </w:p>
    <w:p w14:paraId="2B5E99C8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R</w:t>
      </w:r>
      <w:r>
        <w:rPr>
          <w:rFonts w:ascii="Calibri" w:hAnsi="Calibri" w:cs="Calibri"/>
          <w:color w:val="201F1E"/>
          <w:sz w:val="22"/>
          <w:szCs w:val="22"/>
        </w:rPr>
        <w:t xml:space="preserve"> → vibrierend, rollend, drängend, feurig.</w:t>
      </w:r>
    </w:p>
    <w:p w14:paraId="673E58E2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Feuer, Bewegung.</w:t>
      </w:r>
    </w:p>
    <w:p w14:paraId="5DE4BE07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S</w:t>
      </w:r>
      <w:r>
        <w:rPr>
          <w:rFonts w:ascii="Calibri" w:hAnsi="Calibri" w:cs="Calibri"/>
          <w:color w:val="201F1E"/>
          <w:sz w:val="22"/>
          <w:szCs w:val="22"/>
        </w:rPr>
        <w:t xml:space="preserve"> → zischend, scharf, schneidend.</w:t>
      </w:r>
    </w:p>
    <w:p w14:paraId="2B5AE9E9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Spannung, Kante.</w:t>
      </w:r>
    </w:p>
    <w:p w14:paraId="59CC618A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T</w:t>
      </w:r>
      <w:r>
        <w:rPr>
          <w:rFonts w:ascii="Calibri" w:hAnsi="Calibri" w:cs="Calibri"/>
          <w:color w:val="201F1E"/>
          <w:sz w:val="22"/>
          <w:szCs w:val="22"/>
        </w:rPr>
        <w:t xml:space="preserve"> → hart, schneidend, präzise, abtrennend.</w:t>
      </w:r>
    </w:p>
    <w:p w14:paraId="10C6D96E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Richtung, Grenze.</w:t>
      </w:r>
    </w:p>
    <w:p w14:paraId="379012D3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V</w:t>
      </w:r>
      <w:r>
        <w:rPr>
          <w:rFonts w:ascii="Calibri" w:hAnsi="Calibri" w:cs="Calibri"/>
          <w:color w:val="201F1E"/>
          <w:sz w:val="22"/>
          <w:szCs w:val="22"/>
        </w:rPr>
        <w:t xml:space="preserve"> → zwischen F und W, vibrierend, dichter, Richtung gebend.</w:t>
      </w:r>
    </w:p>
    <w:p w14:paraId="2D2EF588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Reibung mit Richtung.</w:t>
      </w:r>
    </w:p>
    <w:p w14:paraId="7D8E23D1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W</w:t>
      </w:r>
      <w:r>
        <w:rPr>
          <w:rFonts w:ascii="Calibri" w:hAnsi="Calibri" w:cs="Calibri"/>
          <w:color w:val="201F1E"/>
          <w:sz w:val="22"/>
          <w:szCs w:val="22"/>
        </w:rPr>
        <w:t xml:space="preserve"> → weich, rund, verbindend.</w:t>
      </w:r>
    </w:p>
    <w:p w14:paraId="5100F8B8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Milde, Weite.</w:t>
      </w:r>
    </w:p>
    <w:p w14:paraId="2D5284FC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X</w:t>
      </w:r>
      <w:r>
        <w:rPr>
          <w:rFonts w:ascii="Calibri" w:hAnsi="Calibri" w:cs="Calibri"/>
          <w:color w:val="201F1E"/>
          <w:sz w:val="22"/>
          <w:szCs w:val="22"/>
        </w:rPr>
        <w:t xml:space="preserve"> → [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ks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], eckig, abgehackt, explosiv + zischend.</w:t>
      </w:r>
    </w:p>
    <w:p w14:paraId="51C47EBA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Kombination aus K und S.</w:t>
      </w:r>
    </w:p>
    <w:p w14:paraId="7A3E94D6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Y</w:t>
      </w:r>
      <w:r>
        <w:rPr>
          <w:rFonts w:ascii="Calibri" w:hAnsi="Calibri" w:cs="Calibri"/>
          <w:color w:val="201F1E"/>
          <w:sz w:val="22"/>
          <w:szCs w:val="22"/>
        </w:rPr>
        <w:t xml:space="preserve"> → [j] oder [ü/i], also gleitend, kindlich oder spitz.</w:t>
      </w:r>
    </w:p>
    <w:p w14:paraId="4DE0CBD4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Übergang, Mischung.</w:t>
      </w:r>
    </w:p>
    <w:p w14:paraId="43F8680C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Z</w:t>
      </w:r>
      <w:r>
        <w:rPr>
          <w:rFonts w:ascii="Calibri" w:hAnsi="Calibri" w:cs="Calibri"/>
          <w:color w:val="201F1E"/>
          <w:sz w:val="22"/>
          <w:szCs w:val="22"/>
        </w:rPr>
        <w:t xml:space="preserve"> → zischend, mit plötzlichem Stoß, scharf.</w:t>
      </w:r>
    </w:p>
    <w:p w14:paraId="2BBC5AA5" w14:textId="77777777" w:rsidR="00DD14E3" w:rsidRDefault="00DD14E3" w:rsidP="00DD14E3">
      <w:pPr>
        <w:pStyle w:val="StandardWeb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Kante, Bewegung.</w:t>
      </w:r>
    </w:p>
    <w:p w14:paraId="1499C47A" w14:textId="53EBA7A9" w:rsidR="00DD14E3" w:rsidRDefault="00DD14E3">
      <w:r>
        <w:br w:type="page"/>
      </w:r>
    </w:p>
    <w:p w14:paraId="330691F2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lastRenderedPageBreak/>
        <w:t xml:space="preserve">Wir behandeln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CV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(Konsonant+Vokal) als kleinstes „Klang-Modul“: Der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Konsonant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ist der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Operator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(Art der Aktion), der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Vokal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ist das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Feld/Medium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(Raum, in dem die Aktion wirkt).</w:t>
      </w:r>
    </w:p>
    <w:p w14:paraId="1E19B061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Formelhaft: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CV = Op(C) → Field(V)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5A904D4E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6CF2A1E5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40"/>
          <w:szCs w:val="40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t>1) Die 5 Vokal-Räume (mit Umlaut</w:t>
      </w:r>
      <w:proofErr w:type="gramStart"/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t>-„</w:t>
      </w:r>
      <w:proofErr w:type="gramEnd"/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t>Fein justiert“)</w:t>
      </w:r>
    </w:p>
    <w:p w14:paraId="3339B1FF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Denk die Spalten als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Richtungen im Resonanzraum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:</w:t>
      </w:r>
    </w:p>
    <w:p w14:paraId="476E5B61" w14:textId="77777777" w:rsidR="00DD14E3" w:rsidRPr="00DD14E3" w:rsidRDefault="00DD14E3" w:rsidP="00DD14E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 (Ä)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Öffnen/Expandieren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→ A = weit/warm/außen.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Ä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A nach E hin „verfeinert“ (heller, weicher).</w:t>
      </w:r>
    </w:p>
    <w:p w14:paraId="6FB4669C" w14:textId="77777777" w:rsidR="00DD14E3" w:rsidRPr="00DD14E3" w:rsidRDefault="00DD14E3" w:rsidP="00DD14E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Verbinden/Überbrücken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→ hell, verbindend, vorwärts offen.</w:t>
      </w:r>
    </w:p>
    <w:p w14:paraId="76D16EB9" w14:textId="77777777" w:rsidR="00DD14E3" w:rsidRPr="00DD14E3" w:rsidRDefault="00DD14E3" w:rsidP="00DD14E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Fokussieren/Zentrieren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→ spitz, klar, Richtung/Strahl.</w:t>
      </w:r>
    </w:p>
    <w:p w14:paraId="5B919961" w14:textId="77777777" w:rsidR="00DD14E3" w:rsidRPr="00DD14E3" w:rsidRDefault="00DD14E3" w:rsidP="00DD14E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O (Ö)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Formen/Runden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→ O = rund/sammelnd.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Ö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O nach E hin „angezogen“ (enger, vorn, kühler).</w:t>
      </w:r>
    </w:p>
    <w:p w14:paraId="7BB606E9" w14:textId="77777777" w:rsidR="00DD14E3" w:rsidRPr="00DD14E3" w:rsidRDefault="00DD14E3" w:rsidP="00DD14E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U (Ü)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Senken/Zurückziehen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→ U = tief/geschlossen.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Ü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U nach I hin „angehoben“ (enger, kühl, vorn).</w:t>
      </w:r>
    </w:p>
    <w:p w14:paraId="11340F56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Kurz: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Ä = A→E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,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Ö = O→E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,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Ü = U→I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(Umlaut = „Feinabstimmung“ des Grundraums).</w:t>
      </w:r>
    </w:p>
    <w:p w14:paraId="153CFEEE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600CBC23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40"/>
          <w:szCs w:val="40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t>2) Die Konsonant-Operatoren (Zeilen)</w:t>
      </w:r>
    </w:p>
    <w:p w14:paraId="639A7616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Gruppiere die Zeilen nach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Art der Aktion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:</w:t>
      </w:r>
    </w:p>
    <w:p w14:paraId="37B10EFF" w14:textId="77777777" w:rsidR="00DD14E3" w:rsidRPr="00DD14E3" w:rsidRDefault="00DD14E3" w:rsidP="00DD14E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Impulse (Plosive)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P/B, T/D, K/G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–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stimmlos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(P/T/K) =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kalt/scharf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schneiden;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stimmhaft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(B/D/G) =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massiv/tragend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stoßen.</w:t>
      </w:r>
    </w:p>
    <w:p w14:paraId="1E9920C9" w14:textId="77777777" w:rsidR="00DD14E3" w:rsidRPr="00DD14E3" w:rsidRDefault="00DD14E3" w:rsidP="00DD14E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Reibung/Atem (</w:t>
      </w:r>
      <w:proofErr w:type="spell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Fricative</w:t>
      </w:r>
      <w:proofErr w:type="spellEnd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/Hauch)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F/V, S/Z, H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– F/V = Luft/Strömung (V dichter als F) • S/Z = Kante+Schneller Impuls (Z sprung-zischend) • H = Öffnungsatem.</w:t>
      </w:r>
    </w:p>
    <w:p w14:paraId="738B71D1" w14:textId="77777777" w:rsidR="00DD14E3" w:rsidRPr="00DD14E3" w:rsidRDefault="00DD14E3" w:rsidP="00DD14E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Resonanz (Sonoranten/</w:t>
      </w:r>
      <w:proofErr w:type="spell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Glides</w:t>
      </w:r>
      <w:proofErr w:type="spellEnd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)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M/N, L, R, W/J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– M/N = innere Schwingung/Bindung • L = Fließen • R = Vibration/Drängen • W/J = Gleiten/Weichkopplung.</w:t>
      </w:r>
    </w:p>
    <w:p w14:paraId="479A64F9" w14:textId="77777777" w:rsidR="00DD14E3" w:rsidRPr="00DD14E3" w:rsidRDefault="00DD14E3" w:rsidP="00DD14E3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Komposita/</w:t>
      </w:r>
      <w:proofErr w:type="spell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orthogr</w:t>
      </w:r>
      <w:proofErr w:type="spellEnd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. Sonderfälle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C, Q, X, Y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– C ≈ /k/ oder /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ts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/ • Q ≈ /kv/ • X = /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ks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/ • Y ≈ /j/ oder i/ü-Qualität.</w:t>
      </w:r>
    </w:p>
    <w:p w14:paraId="09207CA7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Gesetz der Invarianz: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Innerhalb einer Zeile bleibt die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Aktion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gleich; der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Vokal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verändert nur den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dieser Aktion.</w:t>
      </w:r>
    </w:p>
    <w:p w14:paraId="3E5ABE20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45A296EC" w14:textId="77777777" w:rsidR="00DD14E3" w:rsidRDefault="00DD14E3">
      <w:pPr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br w:type="page"/>
      </w:r>
    </w:p>
    <w:p w14:paraId="3A3CB8F4" w14:textId="3AF43503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40"/>
          <w:szCs w:val="40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lastRenderedPageBreak/>
        <w:t>3) Reihen-Prototypen (Zeile fix, Spalte wandert)</w:t>
      </w:r>
    </w:p>
    <w:p w14:paraId="46902EA0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B-Reihe (massiver Lippen-Stoß, „Gewicht → in Raum“)</w:t>
      </w:r>
    </w:p>
    <w:p w14:paraId="24597CA1" w14:textId="77777777" w:rsidR="00DD14E3" w:rsidRPr="00DD14E3" w:rsidRDefault="00DD14E3" w:rsidP="00DD14E3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proofErr w:type="gram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Öffnen</w:t>
      </w:r>
      <w:proofErr w:type="gram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mit Gewicht • </w:t>
      </w:r>
      <w:proofErr w:type="gram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Gewicht</w:t>
      </w:r>
      <w:proofErr w:type="gram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in Verbindung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Gewicht → Strahl • </w:t>
      </w:r>
      <w:proofErr w:type="gram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BO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Gewicht</w:t>
      </w:r>
      <w:proofErr w:type="gram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formt Rundung • </w:t>
      </w:r>
      <w:proofErr w:type="gram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Gewicht</w:t>
      </w:r>
      <w:proofErr w:type="gram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sinkt/tieft.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Immer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„Stoß“, aber der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kippt: A expandiert, I fokussiert, U erdet.</w:t>
      </w:r>
    </w:p>
    <w:p w14:paraId="180EF16D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K-Reihe (harter Schnitt/Anker, „Grenze setzt Form“)</w:t>
      </w:r>
    </w:p>
    <w:p w14:paraId="10509A46" w14:textId="77777777" w:rsidR="00DD14E3" w:rsidRPr="00DD14E3" w:rsidRDefault="00DD14E3" w:rsidP="00DD14E3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klare Kante, die Raum aufreißt • </w:t>
      </w:r>
      <w:proofErr w:type="gram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Kante</w:t>
      </w:r>
      <w:proofErr w:type="gram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koppelt • </w:t>
      </w:r>
      <w:proofErr w:type="gram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Kante</w:t>
      </w:r>
      <w:proofErr w:type="gram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zielt • </w:t>
      </w:r>
      <w:proofErr w:type="gram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KO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Kante</w:t>
      </w:r>
      <w:proofErr w:type="gram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formt • </w:t>
      </w:r>
      <w:proofErr w:type="gram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Kante</w:t>
      </w:r>
      <w:proofErr w:type="gram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zieht zurück.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Grenze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ist invariant;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Spalte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entscheidet, ob die Grenze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aufmacht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(A) oder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verdichtet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(U/I).</w:t>
      </w:r>
    </w:p>
    <w:p w14:paraId="7F3B2154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M-Reihe (Innen-Resonanz, „Tragen im Medium“)</w:t>
      </w:r>
    </w:p>
    <w:p w14:paraId="1A7A92AC" w14:textId="77777777" w:rsidR="00DD14E3" w:rsidRPr="00DD14E3" w:rsidRDefault="00DD14E3" w:rsidP="00DD14E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warme Öffnung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weiches Binden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weiche Schärfe/helles Tragen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MO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runde Ruhe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tiefe Wiege.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Resonanz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bleibt; Vokal legt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Wärme/Helligkeit/Tiefe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fest.</w:t>
      </w:r>
    </w:p>
    <w:p w14:paraId="6B598D66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R-Reihe (Vibration/Drang, „Bewegung im Feld“)</w:t>
      </w:r>
    </w:p>
    <w:p w14:paraId="659275BE" w14:textId="77777777" w:rsidR="00DD14E3" w:rsidRPr="00DD14E3" w:rsidRDefault="00DD14E3" w:rsidP="00DD14E3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Aufbruch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anbindende Bewegung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gerichteter Drall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RO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rotierendes Formen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tiefer Schub.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Bewegung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bleibt; Raum definiert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Zielrichtung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3EBBE53F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S-Reihe (Kante/Zischen, „Linie im Raum“)</w:t>
      </w:r>
    </w:p>
    <w:p w14:paraId="495678F4" w14:textId="77777777" w:rsidR="00DD14E3" w:rsidRPr="00DD14E3" w:rsidRDefault="00DD14E3" w:rsidP="00DD14E3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proofErr w:type="gram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Schnitt</w:t>
      </w:r>
      <w:proofErr w:type="gram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öffnet • </w:t>
      </w:r>
      <w:proofErr w:type="gram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Schnitt</w:t>
      </w:r>
      <w:proofErr w:type="gram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verbindet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feine Spitze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SO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runde Kante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tiefer Schnitt.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Kante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bleibt;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Spalte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macht sie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offen/hell/eng/rund/tief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156B0508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 xml:space="preserve">(Analog lassen sich D/T, G/P, F/V, L, N, W/J in 1–2 Sätzen </w:t>
      </w:r>
      <w:proofErr w:type="spellStart"/>
      <w:r w:rsidRPr="00DD14E3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genau so</w:t>
      </w:r>
      <w:proofErr w:type="spellEnd"/>
      <w:r w:rsidRPr="00DD14E3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 xml:space="preserve"> lesen.)</w:t>
      </w:r>
    </w:p>
    <w:p w14:paraId="45ACB5F5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0DCD5EBC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40"/>
          <w:szCs w:val="40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t>4) Spalten-Prototypen (Spalte fix, Zeile wandert)</w:t>
      </w:r>
    </w:p>
    <w:p w14:paraId="1AB806E6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Die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Spalte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ist das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Medium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; der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Konsonant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steuert,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wie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darin gehandelt wird.</w:t>
      </w:r>
    </w:p>
    <w:p w14:paraId="20ED6CAA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A-Spalte (Öffnen)</w:t>
      </w:r>
    </w:p>
    <w:p w14:paraId="4F6E77B2" w14:textId="77777777" w:rsidR="00DD14E3" w:rsidRPr="00DD14E3" w:rsidRDefault="00DD14E3" w:rsidP="00DD14E3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PA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kalter Aufbruch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schwerer Aufbruch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weiches Aufgehen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vibrierter Aufbruch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Öffnen durch Schnitt.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Immer „Auf“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, aber das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„Wie“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(kalt, schwer, weich, vibrierend, schneidend) kommt von der Zeile.</w:t>
      </w:r>
    </w:p>
    <w:p w14:paraId="5BF2BB82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I-Spalte (Fokus)</w:t>
      </w:r>
    </w:p>
    <w:p w14:paraId="0A104DE3" w14:textId="77777777" w:rsidR="00DD14E3" w:rsidRPr="00DD14E3" w:rsidRDefault="00DD14E3" w:rsidP="00DD14E3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PI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kühle Fokussierung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fokussierte Masse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helle Resonanz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spitzer Drall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feine Kante.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Immer „Zentrierung“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, mit je eigenem Operator-Charakter.</w:t>
      </w:r>
    </w:p>
    <w:p w14:paraId="2E88A0E8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36"/>
          <w:szCs w:val="36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36"/>
          <w:szCs w:val="36"/>
          <w:lang w:eastAsia="de-DE"/>
          <w14:ligatures w14:val="none"/>
        </w:rPr>
        <w:t>U-Spalte (Senken/Retreat)</w:t>
      </w:r>
    </w:p>
    <w:p w14:paraId="4A91BAE6" w14:textId="77777777" w:rsidR="00DD14E3" w:rsidRPr="00DD14E3" w:rsidRDefault="00DD14E3" w:rsidP="00DD14E3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PU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kühler Rückzug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schweres Sinken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tiefe Wiege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tiefer Schub •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tiefer Schnitt.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Immer „nach unten/innen“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, verschieden „ausgeführt“.</w:t>
      </w:r>
    </w:p>
    <w:p w14:paraId="53BBE27E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i/>
          <w:iCs/>
          <w:color w:val="201F1E"/>
          <w:lang w:eastAsia="de-DE"/>
          <w14:ligatures w14:val="none"/>
        </w:rPr>
        <w:t>(E- und O-Spalte analog: E = Brücke/Verbindung, O = Form/Rundung.)</w:t>
      </w:r>
    </w:p>
    <w:p w14:paraId="69ECECEA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40D2559F" w14:textId="77777777" w:rsidR="00DD14E3" w:rsidRDefault="00DD14E3">
      <w:pPr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</w:pPr>
      <w:r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br w:type="page"/>
      </w:r>
    </w:p>
    <w:p w14:paraId="4149B17D" w14:textId="0984A59E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40"/>
          <w:szCs w:val="40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lastRenderedPageBreak/>
        <w:t>5) Symmetrien &amp; Minimalpaare (Stimmhaft ↔ Stimmlos)</w:t>
      </w:r>
    </w:p>
    <w:p w14:paraId="432AD224" w14:textId="77777777" w:rsidR="00DD14E3" w:rsidRPr="00DD14E3" w:rsidRDefault="00DD14E3" w:rsidP="00DD14E3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 ↔ P, D ↔ T, G ↔ K, V ↔ F, Z ↔ S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br/>
        <w:t>Regel: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Gleiches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„Wie“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, andere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Temperatur/Masse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–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Stimmlos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kalt/scharf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(P/T/K/F/S)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–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Stimmhaft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massiv/dicht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(B/D/G/V/Z)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Folge: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In derselben Spalte (z. B.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) bekommst du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PA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(kalt auf) vs.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(schwer auf). In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PI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(kalt fokussiert) vs.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BI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(massiv fokussiert).</w:t>
      </w:r>
    </w:p>
    <w:p w14:paraId="5CCC7EBA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2C2682A2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40"/>
          <w:szCs w:val="40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t>6) Umlaut-Feinabstimmung in der Spalte</w:t>
      </w:r>
    </w:p>
    <w:p w14:paraId="5C6E4B41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Umlaut „zieht“ den Grundraum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nach vorn/enger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(mehr Präzision, weniger Weite):</w:t>
      </w:r>
    </w:p>
    <w:p w14:paraId="0E49E49E" w14:textId="77777777" w:rsidR="00DD14E3" w:rsidRPr="00DD14E3" w:rsidRDefault="00DD14E3" w:rsidP="00DD14E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Ä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macht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feiner/heller 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KÄ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Grenz-Öffnen mit Feinschnitt (feiner als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).</w:t>
      </w:r>
    </w:p>
    <w:p w14:paraId="43D4395F" w14:textId="77777777" w:rsidR="00DD14E3" w:rsidRPr="00DD14E3" w:rsidRDefault="00DD14E3" w:rsidP="00DD14E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Ö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macht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O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enger/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vorder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RÖ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vorn rotierende Form (präziser als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RO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).</w:t>
      </w:r>
    </w:p>
    <w:p w14:paraId="3FA9BF4A" w14:textId="77777777" w:rsidR="00DD14E3" w:rsidRPr="00DD14E3" w:rsidRDefault="00DD14E3" w:rsidP="00DD14E3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Ü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macht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enger/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vorder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MÜ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tiefe Resonanz mit fokussierter Enge (präziser als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MU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).</w:t>
      </w:r>
    </w:p>
    <w:p w14:paraId="6E1C4230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Gesetz: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Umlaut =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Präzisions-Modus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der Grundspalte.</w:t>
      </w:r>
    </w:p>
    <w:p w14:paraId="4D241024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7B8C13B6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40"/>
          <w:szCs w:val="40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t>7) Randbuchstaben (C, Q, X, Y)</w:t>
      </w:r>
    </w:p>
    <w:p w14:paraId="47DD16C4" w14:textId="77777777" w:rsidR="00DD14E3" w:rsidRPr="00DD14E3" w:rsidRDefault="00DD14E3" w:rsidP="00DD14E3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C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im Dt. ≈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(CA/CO/CU) oder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Z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(CE/CI). 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Lies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es als „K- oder Z-Operator“ je nach Spalte.</w:t>
      </w:r>
    </w:p>
    <w:p w14:paraId="07BF3B8B" w14:textId="77777777" w:rsidR="00DD14E3" w:rsidRPr="00DD14E3" w:rsidRDefault="00DD14E3" w:rsidP="00DD14E3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Q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≈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+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W/V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QA/QE…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wirken wie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/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KE…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mit „rund-gleitender“ 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Beitönung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4E5BEAE8" w14:textId="77777777" w:rsidR="00DD14E3" w:rsidRPr="00DD14E3" w:rsidRDefault="00DD14E3" w:rsidP="00DD14E3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X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+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→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XA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z. B. „Grenze + Kante im Öffnen“.</w:t>
      </w:r>
    </w:p>
    <w:p w14:paraId="374FB4F4" w14:textId="77777777" w:rsidR="00DD14E3" w:rsidRPr="00DD14E3" w:rsidRDefault="00DD14E3" w:rsidP="00DD14E3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Y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≈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J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ya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, 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yo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…) oder vokalisch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i/ü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→ in CV meist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Gleit-Operator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07DDB2FC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5F2825D1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40"/>
          <w:szCs w:val="40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t>8) Drei robuste Gesetze (aus der Matrix ablesbar)</w:t>
      </w:r>
    </w:p>
    <w:p w14:paraId="223FAC94" w14:textId="77777777" w:rsidR="00DD14E3" w:rsidRPr="00DD14E3" w:rsidRDefault="00DD14E3" w:rsidP="00DD14E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Operator-Invarianz: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Die Zeile (Konsonant) bestimmt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was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passiert (Stoß, Schnitt, Fluss, Schwingung, Atem).</w:t>
      </w:r>
    </w:p>
    <w:p w14:paraId="7FCC6195" w14:textId="77777777" w:rsidR="00DD14E3" w:rsidRPr="00DD14E3" w:rsidRDefault="00DD14E3" w:rsidP="00DD14E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Feld-Modulation: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Die Spalte (Vokal) bestimmt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wohin/worin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es passiert (Öffnen, Brücke, Fokus, Form, Tiefe).</w:t>
      </w:r>
    </w:p>
    <w:p w14:paraId="5EC89DB1" w14:textId="77777777" w:rsidR="00DD14E3" w:rsidRPr="00DD14E3" w:rsidRDefault="00DD14E3" w:rsidP="00DD14E3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Stimmlos/Stimmhaft-Isomorphie: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Paare teilen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Struktur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, unterscheiden sich in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Temperatur/Masse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.</w:t>
      </w:r>
    </w:p>
    <w:p w14:paraId="51568636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Daraus folgt: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Bedeutungstendenzen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entstehen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kompositorisch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– nicht willkürlich.</w:t>
      </w:r>
    </w:p>
    <w:p w14:paraId="7F67A991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 </w:t>
      </w:r>
    </w:p>
    <w:p w14:paraId="46E12BB7" w14:textId="77777777" w:rsidR="00DD14E3" w:rsidRPr="00DD14E3" w:rsidRDefault="00DD14E3" w:rsidP="00DD14E3">
      <w:pPr>
        <w:spacing w:after="0" w:line="240" w:lineRule="auto"/>
        <w:rPr>
          <w:rFonts w:ascii="Calibri" w:eastAsia="Times New Roman" w:hAnsi="Calibri" w:cs="Calibri"/>
          <w:color w:val="201F1E"/>
          <w:sz w:val="40"/>
          <w:szCs w:val="40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sz w:val="40"/>
          <w:szCs w:val="40"/>
          <w:lang w:eastAsia="de-DE"/>
          <w14:ligatures w14:val="none"/>
        </w:rPr>
        <w:t>9) So nutzt du die Matrix „technisch“</w:t>
      </w:r>
    </w:p>
    <w:p w14:paraId="4756F80D" w14:textId="77777777" w:rsidR="00DD14E3" w:rsidRPr="00DD14E3" w:rsidRDefault="00DD14E3" w:rsidP="00DD14E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Diagnose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Lies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ein Wort als Folge von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CV-Modulen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(ggf. CVC …).</w:t>
      </w:r>
    </w:p>
    <w:p w14:paraId="6E76EC20" w14:textId="77777777" w:rsidR="00DD14E3" w:rsidRPr="00DD14E3" w:rsidRDefault="00DD14E3" w:rsidP="00DD14E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Vorhersage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: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– Spaltenwechsel =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Raumwechsel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(A→I = 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Öffnung→Fokus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).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– Zeilenwechsel =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Aktionswechsel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(M→R = 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Tragen→Drängen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).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br/>
        <w:t xml:space="preserve">– 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Stimmhaft→Stimmlos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=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Temperaturwechsel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(</w:t>
      </w:r>
      <w:proofErr w:type="spellStart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massiv→kalt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>/scharf).</w:t>
      </w:r>
    </w:p>
    <w:p w14:paraId="634D8CEC" w14:textId="77777777" w:rsidR="00DD14E3" w:rsidRPr="00DD14E3" w:rsidRDefault="00DD14E3" w:rsidP="00DD14E3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201F1E"/>
          <w:lang w:eastAsia="de-DE"/>
          <w14:ligatures w14:val="none"/>
        </w:rPr>
      </w:pPr>
      <w:proofErr w:type="spellStart"/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Feinjustage</w:t>
      </w:r>
      <w:proofErr w:type="spellEnd"/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: Umlaut wählen, um </w:t>
      </w:r>
      <w:r w:rsidRPr="00DD14E3">
        <w:rPr>
          <w:rFonts w:ascii="Calibri" w:eastAsia="Times New Roman" w:hAnsi="Calibri" w:cs="Calibri"/>
          <w:b/>
          <w:bCs/>
          <w:color w:val="201F1E"/>
          <w:lang w:eastAsia="de-DE"/>
          <w14:ligatures w14:val="none"/>
        </w:rPr>
        <w:t>präziser/enger</w:t>
      </w:r>
      <w:r w:rsidRPr="00DD14E3">
        <w:rPr>
          <w:rFonts w:ascii="Calibri" w:eastAsia="Times New Roman" w:hAnsi="Calibri" w:cs="Calibri"/>
          <w:color w:val="201F1E"/>
          <w:lang w:eastAsia="de-DE"/>
          <w14:ligatures w14:val="none"/>
        </w:rPr>
        <w:t xml:space="preserve"> zu werden (Ä/Ö/Ü).</w:t>
      </w:r>
    </w:p>
    <w:p w14:paraId="128BD158" w14:textId="21A2ACA5" w:rsidR="00FF2CEC" w:rsidRDefault="00FF2CEC">
      <w:r>
        <w:br w:type="page"/>
      </w:r>
    </w:p>
    <w:p w14:paraId="1E161C6B" w14:textId="6E886AF3" w:rsidR="00FF2CEC" w:rsidRPr="00FF2CEC" w:rsidRDefault="00FF2CEC" w:rsidP="00FF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0</w:t>
      </w:r>
      <w:r w:rsidRPr="00FF2CE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. Grammatik = Energetische Struktur</w:t>
      </w:r>
    </w:p>
    <w:p w14:paraId="514CF276" w14:textId="77777777" w:rsidR="00FF2CEC" w:rsidRPr="00FF2CEC" w:rsidRDefault="00FF2CEC" w:rsidP="00FF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In der klassischen Linguistik ist Grammatik eine </w:t>
      </w: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Regelstruktur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(Flexion, Syntax).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proofErr w:type="gramStart"/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Hier</w:t>
      </w:r>
      <w:proofErr w:type="gramEnd"/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wird Grammatik zu etwas anderem: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</w:r>
      <w:r w:rsidRPr="00FF2CEC">
        <w:rPr>
          <w:rFonts w:ascii="Segoe UI Emoji" w:eastAsia="Times New Roman" w:hAnsi="Segoe UI Emoji" w:cs="Segoe UI Emoji"/>
          <w:sz w:val="24"/>
          <w:szCs w:val="24"/>
          <w:lang w:eastAsia="de-DE"/>
          <w14:ligatures w14:val="none"/>
        </w:rPr>
        <w:t>👉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</w:t>
      </w: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Kombinatorik von Operatoren (Konsonanten) in Resonanzfeldern (Vokalen)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FFE7E8C" w14:textId="77777777" w:rsidR="00FF2CEC" w:rsidRPr="00FF2CEC" w:rsidRDefault="00FF2CEC" w:rsidP="00FF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Das bedeutet:</w:t>
      </w:r>
    </w:p>
    <w:p w14:paraId="314986FE" w14:textId="77777777" w:rsidR="00FF2CEC" w:rsidRPr="00FF2CEC" w:rsidRDefault="00FF2CEC" w:rsidP="00FF2C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Silben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sind kleinste Module (CV).</w:t>
      </w:r>
    </w:p>
    <w:p w14:paraId="6CCC98B6" w14:textId="77777777" w:rsidR="00FF2CEC" w:rsidRPr="00FF2CEC" w:rsidRDefault="00FF2CEC" w:rsidP="00FF2C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Wörter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= Abfolgen von Modul-Ketten (Operatorwechsel + Raumwechsel).</w:t>
      </w:r>
    </w:p>
    <w:p w14:paraId="000B612D" w14:textId="77777777" w:rsidR="00FF2CEC" w:rsidRPr="00FF2CEC" w:rsidRDefault="00FF2CEC" w:rsidP="00FF2C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Grammatik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= Prinzipien, nach denen diese Wechsel organisiert werden.</w:t>
      </w:r>
    </w:p>
    <w:p w14:paraId="4F9BB3EB" w14:textId="77777777" w:rsidR="00FF2CEC" w:rsidRPr="00FF2CEC" w:rsidRDefault="00D0437A" w:rsidP="00FF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E830F80">
          <v:rect id="_x0000_i1025" style="width:0;height:1.5pt" o:hralign="center" o:hrstd="t" o:hr="t" fillcolor="#a0a0a0" stroked="f"/>
        </w:pict>
      </w:r>
    </w:p>
    <w:p w14:paraId="23521D89" w14:textId="3CE71233" w:rsidR="00FF2CEC" w:rsidRPr="00FF2CEC" w:rsidRDefault="00FF2CEC" w:rsidP="00FF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11</w:t>
      </w:r>
      <w:r w:rsidRPr="00FF2CE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. Grammatische Gesetzmäßigkeiten (aus der Matrix lesbar)</w:t>
      </w:r>
    </w:p>
    <w:p w14:paraId="2043C5BF" w14:textId="77777777" w:rsidR="00FF2CEC" w:rsidRPr="00FF2CEC" w:rsidRDefault="00FF2CEC" w:rsidP="00FF2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A. Invarianz-Gesetz</w:t>
      </w:r>
    </w:p>
    <w:p w14:paraId="6305F3F8" w14:textId="77777777" w:rsidR="00FF2CEC" w:rsidRPr="00FF2CEC" w:rsidRDefault="00FF2CEC" w:rsidP="00FF2C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Zeilen (Konsonanten) bleiben </w:t>
      </w: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funktional konstant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→ K ist immer Grenze, L ist immer Fluss, M immer Resonanz.</w:t>
      </w:r>
    </w:p>
    <w:p w14:paraId="766D6B26" w14:textId="77777777" w:rsidR="00FF2CEC" w:rsidRPr="00FF2CEC" w:rsidRDefault="00FF2CEC" w:rsidP="00FF2C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Grammatik entsteht nicht aus Bedeutungswillkür, sondern aus der </w:t>
      </w: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stabilen Wiederholbarkeit dieser Operatoren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EB48CE2" w14:textId="77777777" w:rsidR="00FF2CEC" w:rsidRPr="00FF2CEC" w:rsidRDefault="00FF2CEC" w:rsidP="00FF2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B. Feld-Modulation</w:t>
      </w:r>
    </w:p>
    <w:p w14:paraId="4F8DB283" w14:textId="77777777" w:rsidR="00FF2CEC" w:rsidRPr="00FF2CEC" w:rsidRDefault="00FF2CEC" w:rsidP="00FF2C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Vokale modulieren die gleiche Aktion in verschiedene Richtungen.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→ z. B. BA/BE/BI/BO/BU = derselbe Stoß, aber andere Räume.</w:t>
      </w:r>
    </w:p>
    <w:p w14:paraId="0A062176" w14:textId="77777777" w:rsidR="00FF2CEC" w:rsidRPr="00FF2CEC" w:rsidRDefault="00FF2CEC" w:rsidP="00FF2C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Grammatikische</w:t>
      </w:r>
      <w:proofErr w:type="spellEnd"/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Variation (Kasus, Numerus, Modus) könnte als </w:t>
      </w: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Raum-Modulation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gelesen werden.</w:t>
      </w:r>
    </w:p>
    <w:p w14:paraId="283E657D" w14:textId="77777777" w:rsidR="00FF2CEC" w:rsidRPr="00FF2CEC" w:rsidRDefault="00FF2CEC" w:rsidP="00FF2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C. Polaritätsachsen</w:t>
      </w:r>
    </w:p>
    <w:p w14:paraId="7CC83A08" w14:textId="77777777" w:rsidR="00FF2CEC" w:rsidRPr="00FF2CEC" w:rsidRDefault="00FF2CEC" w:rsidP="00FF2C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Stimmlos vs. stimmhaft = kalt/scharf vs. massiv/tragend.</w:t>
      </w:r>
    </w:p>
    <w:p w14:paraId="28674C01" w14:textId="77777777" w:rsidR="00FF2CEC" w:rsidRPr="00FF2CEC" w:rsidRDefault="00FF2CEC" w:rsidP="00FF2C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Umlaut = präzisere, vordere Variante.</w:t>
      </w:r>
    </w:p>
    <w:p w14:paraId="1DDB8906" w14:textId="77777777" w:rsidR="00FF2CEC" w:rsidRPr="00FF2CEC" w:rsidRDefault="00FF2CEC" w:rsidP="00FF2C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Grammatik bedient sich dieser Achsen, um </w:t>
      </w: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Nuancen zu erzeugen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(z. B. Singular/Plural, Aktiv/Passiv, Präsens/Präteritum).</w:t>
      </w:r>
    </w:p>
    <w:p w14:paraId="0A2469AC" w14:textId="77777777" w:rsidR="00FF2CEC" w:rsidRPr="00FF2CEC" w:rsidRDefault="00D0437A" w:rsidP="00FF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4F659C6">
          <v:rect id="_x0000_i1026" style="width:0;height:1.5pt" o:hralign="center" o:hrstd="t" o:hr="t" fillcolor="#a0a0a0" stroked="f"/>
        </w:pict>
      </w:r>
    </w:p>
    <w:p w14:paraId="15F962A1" w14:textId="77777777" w:rsidR="00FF2CEC" w:rsidRDefault="00FF2CE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br w:type="page"/>
      </w:r>
    </w:p>
    <w:p w14:paraId="31F6B1B2" w14:textId="236C8A11" w:rsidR="00FF2CEC" w:rsidRPr="00FF2CEC" w:rsidRDefault="00FF2CEC" w:rsidP="00FF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lastRenderedPageBreak/>
        <w:t>12</w:t>
      </w:r>
      <w:r w:rsidRPr="00FF2CE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. Mögliche grammatische Konsequenzen</w:t>
      </w:r>
    </w:p>
    <w:p w14:paraId="600BB4B5" w14:textId="77777777" w:rsidR="00FF2CEC" w:rsidRPr="00FF2CEC" w:rsidRDefault="00FF2CEC" w:rsidP="00FF2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A. Flexion = Raumverschiebung</w:t>
      </w:r>
    </w:p>
    <w:p w14:paraId="3C2062B0" w14:textId="77777777" w:rsidR="00FF2CEC" w:rsidRPr="00FF2CEC" w:rsidRDefault="00FF2CEC" w:rsidP="00FF2C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Endungen verändern das Feld, nicht den Operator.</w:t>
      </w:r>
    </w:p>
    <w:p w14:paraId="4176D919" w14:textId="77777777" w:rsidR="00FF2CEC" w:rsidRPr="00FF2CEC" w:rsidRDefault="00FF2CEC" w:rsidP="00FF2C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Beispiel:</w:t>
      </w:r>
    </w:p>
    <w:p w14:paraId="077361C9" w14:textId="77777777" w:rsidR="00FF2CEC" w:rsidRPr="00FF2CEC" w:rsidRDefault="00FF2CEC" w:rsidP="00FF2CE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„Licht“ → -er, -e, -es (Kasus-Endungen) = Verschiebung im Resonanzraum.</w:t>
      </w:r>
    </w:p>
    <w:p w14:paraId="707B1D5B" w14:textId="77777777" w:rsidR="00FF2CEC" w:rsidRPr="00FF2CEC" w:rsidRDefault="00FF2CEC" w:rsidP="00FF2CE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Der Stamm (Konsonanten) bleibt invariant = Aktion bleibt erhalten.</w:t>
      </w:r>
    </w:p>
    <w:p w14:paraId="3E2214E2" w14:textId="77777777" w:rsidR="00FF2CEC" w:rsidRPr="00FF2CEC" w:rsidRDefault="00FF2CEC" w:rsidP="00FF2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B. Syntax = Prozessabfolge</w:t>
      </w:r>
    </w:p>
    <w:p w14:paraId="3C880070" w14:textId="77777777" w:rsidR="00FF2CEC" w:rsidRPr="00FF2CEC" w:rsidRDefault="00FF2CEC" w:rsidP="00FF2C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Satzstruktur = Abfolge von Operatoren in Resonanzräumen.</w:t>
      </w:r>
    </w:p>
    <w:p w14:paraId="48859676" w14:textId="77777777" w:rsidR="00FF2CEC" w:rsidRPr="00FF2CEC" w:rsidRDefault="00FF2CEC" w:rsidP="00FF2C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Subjekt–Prädikat–Objekt = energetische Sequenz:</w:t>
      </w:r>
    </w:p>
    <w:p w14:paraId="47EA1B89" w14:textId="77777777" w:rsidR="00FF2CEC" w:rsidRPr="00FF2CEC" w:rsidRDefault="00FF2CEC" w:rsidP="00FF2C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Subjekt = Initiator (Operator in Raum).</w:t>
      </w:r>
    </w:p>
    <w:p w14:paraId="7B2F3B78" w14:textId="77777777" w:rsidR="00FF2CEC" w:rsidRPr="00FF2CEC" w:rsidRDefault="00FF2CEC" w:rsidP="00FF2C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Prädikat = Aktion (Prozess).</w:t>
      </w:r>
    </w:p>
    <w:p w14:paraId="5E096F97" w14:textId="77777777" w:rsidR="00FF2CEC" w:rsidRPr="00FF2CEC" w:rsidRDefault="00FF2CEC" w:rsidP="00FF2CE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Objekt = Resonanz-/Zielraum.</w:t>
      </w:r>
    </w:p>
    <w:p w14:paraId="2B0ADD95" w14:textId="77777777" w:rsidR="00FF2CEC" w:rsidRPr="00FF2CEC" w:rsidRDefault="00FF2CEC" w:rsidP="00FF2C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C. Wortarten = Funktionsfamilien</w:t>
      </w:r>
    </w:p>
    <w:p w14:paraId="5AE35BEB" w14:textId="77777777" w:rsidR="00FF2CEC" w:rsidRPr="00FF2CEC" w:rsidRDefault="00FF2CEC" w:rsidP="00FF2C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Substantive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= Verdichtung von Resonanzfeldern (Raumzentren).</w:t>
      </w:r>
    </w:p>
    <w:p w14:paraId="5F4A2873" w14:textId="77777777" w:rsidR="00FF2CEC" w:rsidRPr="00FF2CEC" w:rsidRDefault="00FF2CEC" w:rsidP="00FF2C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Verben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= Operatorabfolgen (Prozess).</w:t>
      </w:r>
    </w:p>
    <w:p w14:paraId="3AFEBB10" w14:textId="77777777" w:rsidR="00FF2CEC" w:rsidRPr="00FF2CEC" w:rsidRDefault="00FF2CEC" w:rsidP="00FF2C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Adjektive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= Modulation von Resonanz (</w:t>
      </w:r>
      <w:proofErr w:type="spellStart"/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Feinjustage</w:t>
      </w:r>
      <w:proofErr w:type="spellEnd"/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).</w:t>
      </w:r>
    </w:p>
    <w:p w14:paraId="595B353E" w14:textId="77777777" w:rsidR="00FF2CEC" w:rsidRPr="00FF2CEC" w:rsidRDefault="00FF2CEC" w:rsidP="00FF2C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Partikeln/Präpositionen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= Mikro-Operatoren, die Räume verknüpfen.</w:t>
      </w:r>
    </w:p>
    <w:p w14:paraId="1B1682F6" w14:textId="77777777" w:rsidR="00FF2CEC" w:rsidRPr="00FF2CEC" w:rsidRDefault="00D0437A" w:rsidP="00FF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9DEC438">
          <v:rect id="_x0000_i1027" style="width:0;height:1.5pt" o:hralign="center" o:hrstd="t" o:hr="t" fillcolor="#a0a0a0" stroked="f"/>
        </w:pict>
      </w:r>
    </w:p>
    <w:p w14:paraId="49AADF5F" w14:textId="4CA84644" w:rsidR="00FF2CEC" w:rsidRPr="00FF2CEC" w:rsidRDefault="00FF2CEC" w:rsidP="00FF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13</w:t>
      </w:r>
      <w:r w:rsidRPr="00FF2CE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. Neue Grammatik-Definition (aus dem System)</w:t>
      </w:r>
    </w:p>
    <w:p w14:paraId="3B482EB5" w14:textId="77777777" w:rsidR="00FF2CEC" w:rsidRPr="00FF2CEC" w:rsidRDefault="00FF2CEC" w:rsidP="00FF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Grammatik = </w:t>
      </w: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Gesetz der Klang-Resonanz-Komposition</w:t>
      </w:r>
    </w:p>
    <w:p w14:paraId="5B349E82" w14:textId="77777777" w:rsidR="00FF2CEC" w:rsidRPr="00FF2CEC" w:rsidRDefault="00FF2CEC" w:rsidP="00FF2C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Operator-Invarianz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Konsonanten sind die festen Kräfte.</w:t>
      </w:r>
    </w:p>
    <w:p w14:paraId="0CB1C961" w14:textId="77777777" w:rsidR="00FF2CEC" w:rsidRPr="00FF2CEC" w:rsidRDefault="00FF2CEC" w:rsidP="00FF2C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Feld-Modulation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Vokale sind die variablen Räume.</w:t>
      </w:r>
    </w:p>
    <w:p w14:paraId="1B875426" w14:textId="77777777" w:rsidR="00FF2CEC" w:rsidRPr="00FF2CEC" w:rsidRDefault="00FF2CEC" w:rsidP="00FF2C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Abfolge-Gesetz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Silben folgen als energetische Transformationen.</w:t>
      </w:r>
    </w:p>
    <w:p w14:paraId="31B3FB57" w14:textId="77777777" w:rsidR="00FF2CEC" w:rsidRPr="00FF2CEC" w:rsidRDefault="00FF2CEC" w:rsidP="00FF2C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Polaritätsachsen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stimmhaft/stimmlos, kurz/lang, Umlaut-Grundform strukturieren Nuancen.</w:t>
      </w:r>
    </w:p>
    <w:p w14:paraId="60BE01A9" w14:textId="77777777" w:rsidR="00FF2CEC" w:rsidRPr="00FF2CEC" w:rsidRDefault="00D0437A" w:rsidP="00FF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21A502B">
          <v:rect id="_x0000_i1028" style="width:0;height:1.5pt" o:hralign="center" o:hrstd="t" o:hr="t" fillcolor="#a0a0a0" stroked="f"/>
        </w:pict>
      </w:r>
    </w:p>
    <w:p w14:paraId="6BE6E492" w14:textId="77777777" w:rsidR="00FF2CEC" w:rsidRDefault="00FF2CE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br w:type="page"/>
      </w:r>
    </w:p>
    <w:p w14:paraId="74528E0D" w14:textId="5A4F7569" w:rsidR="00FF2CEC" w:rsidRPr="00FF2CEC" w:rsidRDefault="000D6B5F" w:rsidP="00FF2C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lastRenderedPageBreak/>
        <w:t>14</w:t>
      </w:r>
      <w:r w:rsidR="00FF2CEC" w:rsidRPr="00FF2CEC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  <w14:ligatures w14:val="none"/>
        </w:rPr>
        <w:t>. Vergleich zu klassischer Grammatik</w:t>
      </w:r>
    </w:p>
    <w:tbl>
      <w:tblPr>
        <w:tblStyle w:val="Gitternetztabelle5dunkel"/>
        <w:tblW w:w="0" w:type="auto"/>
        <w:tblLook w:val="04A0" w:firstRow="1" w:lastRow="0" w:firstColumn="1" w:lastColumn="0" w:noHBand="0" w:noVBand="1"/>
      </w:tblPr>
      <w:tblGrid>
        <w:gridCol w:w="2737"/>
        <w:gridCol w:w="6325"/>
      </w:tblGrid>
      <w:tr w:rsidR="00FF2CEC" w:rsidRPr="00FF2CEC" w14:paraId="7F73A8FB" w14:textId="77777777" w:rsidTr="00582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08AE0" w14:textId="77777777" w:rsidR="00FF2CEC" w:rsidRPr="00FF2CEC" w:rsidRDefault="00FF2CEC" w:rsidP="00FF2C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Klassische Grammatik</w:t>
            </w:r>
          </w:p>
        </w:tc>
        <w:tc>
          <w:tcPr>
            <w:tcW w:w="0" w:type="auto"/>
            <w:hideMark/>
          </w:tcPr>
          <w:p w14:paraId="617C7A7B" w14:textId="77777777" w:rsidR="00FF2CEC" w:rsidRPr="00FF2CEC" w:rsidRDefault="00FF2CEC" w:rsidP="00FF2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Energetische Grammatik</w:t>
            </w:r>
          </w:p>
        </w:tc>
      </w:tr>
      <w:tr w:rsidR="00FF2CEC" w:rsidRPr="00FF2CEC" w14:paraId="45254739" w14:textId="77777777" w:rsidTr="0058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69F65" w14:textId="77777777" w:rsidR="00FF2CEC" w:rsidRPr="00FF2CEC" w:rsidRDefault="00FF2CEC" w:rsidP="00FF2C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Stamm + Endung</w:t>
            </w:r>
          </w:p>
        </w:tc>
        <w:tc>
          <w:tcPr>
            <w:tcW w:w="0" w:type="auto"/>
            <w:hideMark/>
          </w:tcPr>
          <w:p w14:paraId="4BBDA30F" w14:textId="77777777" w:rsidR="00FF2CEC" w:rsidRPr="00FF2CEC" w:rsidRDefault="00FF2CEC" w:rsidP="00FF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Operator + Feld-Modulation</w:t>
            </w:r>
          </w:p>
        </w:tc>
      </w:tr>
      <w:tr w:rsidR="00FF2CEC" w:rsidRPr="00FF2CEC" w14:paraId="6C8DB482" w14:textId="77777777" w:rsidTr="00582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A2834" w14:textId="77777777" w:rsidR="00FF2CEC" w:rsidRPr="00FF2CEC" w:rsidRDefault="00FF2CEC" w:rsidP="00FF2C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Flexion</w:t>
            </w:r>
          </w:p>
        </w:tc>
        <w:tc>
          <w:tcPr>
            <w:tcW w:w="0" w:type="auto"/>
            <w:hideMark/>
          </w:tcPr>
          <w:p w14:paraId="66552C34" w14:textId="77777777" w:rsidR="00FF2CEC" w:rsidRPr="00FF2CEC" w:rsidRDefault="00FF2CEC" w:rsidP="00FF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Raumwechsel (A/E/I/O/U/Ä/Ö/Ü)</w:t>
            </w:r>
          </w:p>
        </w:tc>
      </w:tr>
      <w:tr w:rsidR="00FF2CEC" w:rsidRPr="00FF2CEC" w14:paraId="3F5CEC86" w14:textId="77777777" w:rsidTr="00582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D577" w14:textId="77777777" w:rsidR="00FF2CEC" w:rsidRPr="00FF2CEC" w:rsidRDefault="00FF2CEC" w:rsidP="00FF2C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Syntax (Subjekt–Prädikat–Objekt)</w:t>
            </w:r>
          </w:p>
        </w:tc>
        <w:tc>
          <w:tcPr>
            <w:tcW w:w="0" w:type="auto"/>
            <w:hideMark/>
          </w:tcPr>
          <w:p w14:paraId="6BD401FB" w14:textId="77777777" w:rsidR="00FF2CEC" w:rsidRPr="00FF2CEC" w:rsidRDefault="00FF2CEC" w:rsidP="00FF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Sequenz von Kräften in Resonanzfeldern</w:t>
            </w:r>
          </w:p>
        </w:tc>
      </w:tr>
      <w:tr w:rsidR="00FF2CEC" w:rsidRPr="00FF2CEC" w14:paraId="349B55F4" w14:textId="77777777" w:rsidTr="00582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AB1B6" w14:textId="77777777" w:rsidR="00FF2CEC" w:rsidRPr="00FF2CEC" w:rsidRDefault="00FF2CEC" w:rsidP="00FF2C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Wortarten</w:t>
            </w:r>
          </w:p>
        </w:tc>
        <w:tc>
          <w:tcPr>
            <w:tcW w:w="0" w:type="auto"/>
            <w:hideMark/>
          </w:tcPr>
          <w:p w14:paraId="48B07593" w14:textId="77777777" w:rsidR="00FF2CEC" w:rsidRPr="00FF2CEC" w:rsidRDefault="00FF2CEC" w:rsidP="00FF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Verdichtungstypen von Prozessen (Substantiv = </w:t>
            </w:r>
            <w:proofErr w:type="spellStart"/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Raumkern</w:t>
            </w:r>
            <w:proofErr w:type="spellEnd"/>
            <w:r w:rsidRPr="00FF2CE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Verb = Prozess, Adjektiv = Modulator)</w:t>
            </w:r>
          </w:p>
        </w:tc>
      </w:tr>
    </w:tbl>
    <w:p w14:paraId="463D4B68" w14:textId="77777777" w:rsidR="00FF2CEC" w:rsidRPr="00FF2CEC" w:rsidRDefault="00D0437A" w:rsidP="00FF2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6824176">
          <v:rect id="_x0000_i1029" style="width:0;height:1.5pt" o:hralign="center" o:hrstd="t" o:hr="t" fillcolor="#a0a0a0" stroked="f"/>
        </w:pict>
      </w:r>
    </w:p>
    <w:p w14:paraId="38829F7C" w14:textId="77777777" w:rsidR="00FF2CEC" w:rsidRPr="00FF2CEC" w:rsidRDefault="00FF2CEC" w:rsidP="00FF2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Segoe UI Emoji" w:eastAsia="Times New Roman" w:hAnsi="Segoe UI Emoji" w:cs="Segoe UI Emoji"/>
          <w:sz w:val="24"/>
          <w:szCs w:val="24"/>
          <w:lang w:eastAsia="de-DE"/>
          <w14:ligatures w14:val="none"/>
        </w:rPr>
        <w:t>✨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Damit erschließt sich:</w:t>
      </w:r>
    </w:p>
    <w:p w14:paraId="062D3590" w14:textId="77777777" w:rsidR="00FF2CEC" w:rsidRPr="00FF2CEC" w:rsidRDefault="00FF2CEC" w:rsidP="00FF2C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Grammatik ist nicht willkürliches Regelwerk, sondern </w:t>
      </w: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Abbild einer energetischen Ordnung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F6C7CCE" w14:textId="77777777" w:rsidR="00FF2CEC" w:rsidRPr="00FF2CEC" w:rsidRDefault="00FF2CEC" w:rsidP="00FF2C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Jede Flexion, jede Kasus-Endung, jeder Umlaut ist eine </w:t>
      </w: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Feinverschiebung im Resonanzfeld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FFC93BF" w14:textId="77777777" w:rsidR="00FF2CEC" w:rsidRPr="00FF2CEC" w:rsidRDefault="00FF2CEC" w:rsidP="00FF2C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Sprache bildet so </w:t>
      </w:r>
      <w:r w:rsidRPr="00FF2CEC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Prozesse des Lebens</w:t>
      </w:r>
      <w:r w:rsidRPr="00FF2CEC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ab: Öffnen, Schließen, Fließen, Trennen, Verdichten.</w:t>
      </w:r>
    </w:p>
    <w:p w14:paraId="78C60BF5" w14:textId="77777777" w:rsidR="00DD14E3" w:rsidRDefault="00DD14E3"/>
    <w:sectPr w:rsidR="00DD14E3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2E1C"/>
    <w:multiLevelType w:val="multilevel"/>
    <w:tmpl w:val="2AEA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56C6"/>
    <w:multiLevelType w:val="multilevel"/>
    <w:tmpl w:val="45B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D0167"/>
    <w:multiLevelType w:val="multilevel"/>
    <w:tmpl w:val="F586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C7A79"/>
    <w:multiLevelType w:val="multilevel"/>
    <w:tmpl w:val="6DA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27266"/>
    <w:multiLevelType w:val="multilevel"/>
    <w:tmpl w:val="1AA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F7571C"/>
    <w:multiLevelType w:val="multilevel"/>
    <w:tmpl w:val="19D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7A1F00"/>
    <w:multiLevelType w:val="multilevel"/>
    <w:tmpl w:val="13F2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E001E"/>
    <w:multiLevelType w:val="multilevel"/>
    <w:tmpl w:val="41FA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3062C"/>
    <w:multiLevelType w:val="multilevel"/>
    <w:tmpl w:val="FC04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42B5F"/>
    <w:multiLevelType w:val="multilevel"/>
    <w:tmpl w:val="4D00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D2593"/>
    <w:multiLevelType w:val="multilevel"/>
    <w:tmpl w:val="4B2A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AF602B"/>
    <w:multiLevelType w:val="multilevel"/>
    <w:tmpl w:val="13E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028C0"/>
    <w:multiLevelType w:val="multilevel"/>
    <w:tmpl w:val="072E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E468D9"/>
    <w:multiLevelType w:val="multilevel"/>
    <w:tmpl w:val="4F3E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BE1970"/>
    <w:multiLevelType w:val="multilevel"/>
    <w:tmpl w:val="4CBA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CB029D"/>
    <w:multiLevelType w:val="multilevel"/>
    <w:tmpl w:val="E72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DD5905"/>
    <w:multiLevelType w:val="multilevel"/>
    <w:tmpl w:val="C186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8B0D59"/>
    <w:multiLevelType w:val="multilevel"/>
    <w:tmpl w:val="A78E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51EF2"/>
    <w:multiLevelType w:val="multilevel"/>
    <w:tmpl w:val="D134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7451EA"/>
    <w:multiLevelType w:val="multilevel"/>
    <w:tmpl w:val="717C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B66514"/>
    <w:multiLevelType w:val="multilevel"/>
    <w:tmpl w:val="01B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D589A"/>
    <w:multiLevelType w:val="multilevel"/>
    <w:tmpl w:val="BB28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425B59"/>
    <w:multiLevelType w:val="multilevel"/>
    <w:tmpl w:val="3E6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B22F2"/>
    <w:multiLevelType w:val="multilevel"/>
    <w:tmpl w:val="ADB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A606E2"/>
    <w:multiLevelType w:val="multilevel"/>
    <w:tmpl w:val="8F0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E417DA"/>
    <w:multiLevelType w:val="multilevel"/>
    <w:tmpl w:val="8628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F4646B"/>
    <w:multiLevelType w:val="multilevel"/>
    <w:tmpl w:val="4AAA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802553">
    <w:abstractNumId w:val="24"/>
  </w:num>
  <w:num w:numId="2" w16cid:durableId="1978298543">
    <w:abstractNumId w:val="14"/>
  </w:num>
  <w:num w:numId="3" w16cid:durableId="1234775992">
    <w:abstractNumId w:val="10"/>
  </w:num>
  <w:num w:numId="4" w16cid:durableId="1481339219">
    <w:abstractNumId w:val="16"/>
  </w:num>
  <w:num w:numId="5" w16cid:durableId="186795774">
    <w:abstractNumId w:val="12"/>
  </w:num>
  <w:num w:numId="6" w16cid:durableId="506867851">
    <w:abstractNumId w:val="15"/>
  </w:num>
  <w:num w:numId="7" w16cid:durableId="288778512">
    <w:abstractNumId w:val="4"/>
  </w:num>
  <w:num w:numId="8" w16cid:durableId="896471372">
    <w:abstractNumId w:val="18"/>
  </w:num>
  <w:num w:numId="9" w16cid:durableId="935602554">
    <w:abstractNumId w:val="13"/>
  </w:num>
  <w:num w:numId="10" w16cid:durableId="1277955027">
    <w:abstractNumId w:val="23"/>
  </w:num>
  <w:num w:numId="11" w16cid:durableId="1173570874">
    <w:abstractNumId w:val="19"/>
  </w:num>
  <w:num w:numId="12" w16cid:durableId="918751038">
    <w:abstractNumId w:val="1"/>
  </w:num>
  <w:num w:numId="13" w16cid:durableId="384985150">
    <w:abstractNumId w:val="3"/>
  </w:num>
  <w:num w:numId="14" w16cid:durableId="578246726">
    <w:abstractNumId w:val="25"/>
    <w:lvlOverride w:ilvl="0">
      <w:startOverride w:val="1"/>
    </w:lvlOverride>
  </w:num>
  <w:num w:numId="15" w16cid:durableId="1951813473">
    <w:abstractNumId w:val="5"/>
  </w:num>
  <w:num w:numId="16" w16cid:durableId="47263403">
    <w:abstractNumId w:val="8"/>
  </w:num>
  <w:num w:numId="17" w16cid:durableId="274409973">
    <w:abstractNumId w:val="0"/>
  </w:num>
  <w:num w:numId="18" w16cid:durableId="1297031981">
    <w:abstractNumId w:val="17"/>
  </w:num>
  <w:num w:numId="19" w16cid:durableId="1110316169">
    <w:abstractNumId w:val="7"/>
  </w:num>
  <w:num w:numId="20" w16cid:durableId="951746057">
    <w:abstractNumId w:val="26"/>
  </w:num>
  <w:num w:numId="21" w16cid:durableId="1854882351">
    <w:abstractNumId w:val="22"/>
  </w:num>
  <w:num w:numId="22" w16cid:durableId="158887890">
    <w:abstractNumId w:val="11"/>
  </w:num>
  <w:num w:numId="23" w16cid:durableId="141385704">
    <w:abstractNumId w:val="2"/>
  </w:num>
  <w:num w:numId="24" w16cid:durableId="800656634">
    <w:abstractNumId w:val="9"/>
  </w:num>
  <w:num w:numId="25" w16cid:durableId="954023605">
    <w:abstractNumId w:val="20"/>
  </w:num>
  <w:num w:numId="26" w16cid:durableId="1330984360">
    <w:abstractNumId w:val="21"/>
  </w:num>
  <w:num w:numId="27" w16cid:durableId="297495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E3"/>
    <w:rsid w:val="000D6B5F"/>
    <w:rsid w:val="0020182E"/>
    <w:rsid w:val="00497790"/>
    <w:rsid w:val="00582D2A"/>
    <w:rsid w:val="0079003B"/>
    <w:rsid w:val="00B651D6"/>
    <w:rsid w:val="00C75801"/>
    <w:rsid w:val="00D0437A"/>
    <w:rsid w:val="00DD14E3"/>
    <w:rsid w:val="00F40ED1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DEA298E"/>
  <w15:chartTrackingRefBased/>
  <w15:docId w15:val="{023B2187-BA3C-4EDD-A052-0C04AF62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4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4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4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4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4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4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4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4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4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4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4E3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D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B65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4">
    <w:name w:val="Grid Table 1 Light Accent 4"/>
    <w:basedOn w:val="NormaleTabelle"/>
    <w:uiPriority w:val="46"/>
    <w:rsid w:val="00B651D6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">
    <w:name w:val="Grid Table 5 Dark"/>
    <w:basedOn w:val="NormaleTabelle"/>
    <w:uiPriority w:val="50"/>
    <w:rsid w:val="00582D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1699</Words>
  <Characters>10704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7</cp:revision>
  <cp:lastPrinted>2025-09-26T21:19:00Z</cp:lastPrinted>
  <dcterms:created xsi:type="dcterms:W3CDTF">2025-09-26T21:14:00Z</dcterms:created>
  <dcterms:modified xsi:type="dcterms:W3CDTF">2025-09-26T22:01:00Z</dcterms:modified>
</cp:coreProperties>
</file>