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DF-50</w:t>
      </w:r>
    </w:p>
    <w:p>
      <w:pPr>
        <w:pStyle w:val="Author"/>
      </w:pPr>
      <w:r>
        <w:t xml:space="preserve">Francesco</w:t>
      </w:r>
      <w:r>
        <w:t xml:space="preserve"> </w:t>
      </w:r>
      <w:r>
        <w:t xml:space="preserve">Tranquillo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giugno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dentity-line-and-bland-altman-plot"/>
      <w:bookmarkEnd w:id="21"/>
      <w:r>
        <w:t xml:space="preserve">Identity line and Bland-Altman plot</w:t>
      </w:r>
    </w:p>
    <w:p>
      <w:pPr>
        <w:pStyle w:val="FirstParagraph"/>
      </w:pPr>
      <w:r>
        <w:t xml:space="preserve">Thanks to the R Package</w:t>
      </w:r>
      <w:r>
        <w:t xml:space="preserve"> </w:t>
      </w:r>
      <w:r>
        <w:t xml:space="preserve">“</w:t>
      </w:r>
      <w:r>
        <w:t xml:space="preserve">MethComp</w:t>
      </w:r>
      <w:r>
        <w:t xml:space="preserve">”</w:t>
      </w:r>
      <w:r>
        <w:t xml:space="preserve">, it has been possible to compare every variable of interest. In the following pages are reported the plots of identity line and Bland-Altman referring to the comparison of the methods (DF-50 and Procyte Idexx)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RBC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 max</w:t>
      </w:r>
      <w:r>
        <w:br w:type="textWrapping"/>
      </w:r>
      <w:r>
        <w:rPr>
          <w:rStyle w:val="VerbatimChar"/>
        </w:rPr>
        <w:t xml:space="preserve">##   DF-50                117    117       234         1.58 5.740 30.10</w:t>
      </w:r>
      <w:r>
        <w:br w:type="textWrapping"/>
      </w:r>
      <w:r>
        <w:rPr>
          <w:rStyle w:val="VerbatimChar"/>
        </w:rPr>
        <w:t xml:space="preserve">##   Procyte Idexx        117    117       234         1.62 6.425  9.34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HCT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 max</w:t>
      </w:r>
      <w:r>
        <w:br w:type="textWrapping"/>
      </w:r>
      <w:r>
        <w:rPr>
          <w:rStyle w:val="VerbatimChar"/>
        </w:rPr>
        <w:t xml:space="preserve">##   DF-50                117    117       234          7.6 38.75 151.9</w:t>
      </w:r>
      <w:r>
        <w:br w:type="textWrapping"/>
      </w:r>
      <w:r>
        <w:rPr>
          <w:rStyle w:val="VerbatimChar"/>
        </w:rPr>
        <w:t xml:space="preserve">##   Procyte Idexx        117    117       234          9.1 41.00  59.3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HGB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 max</w:t>
      </w:r>
      <w:r>
        <w:br w:type="textWrapping"/>
      </w:r>
      <w:r>
        <w:rPr>
          <w:rStyle w:val="VerbatimChar"/>
        </w:rPr>
        <w:t xml:space="preserve">##   DF-50                117    117       234          2.7 14.75 189.0</w:t>
      </w:r>
      <w:r>
        <w:br w:type="textWrapping"/>
      </w:r>
      <w:r>
        <w:rPr>
          <w:rStyle w:val="VerbatimChar"/>
        </w:rPr>
        <w:t xml:space="preserve">##   Procyte Idexx        117    117       234          2.6 14.60  21.1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MCV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max</w:t>
      </w:r>
      <w:r>
        <w:br w:type="textWrapping"/>
      </w:r>
      <w:r>
        <w:rPr>
          <w:rStyle w:val="VerbatimChar"/>
        </w:rPr>
        <w:t xml:space="preserve">##   DF-50                117    117       234         31.0 68.40 77.3</w:t>
      </w:r>
      <w:r>
        <w:br w:type="textWrapping"/>
      </w:r>
      <w:r>
        <w:rPr>
          <w:rStyle w:val="VerbatimChar"/>
        </w:rPr>
        <w:t xml:space="preserve">##   Procyte Idexx        117    117       234         56.2 64.75 75.4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MCH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max</w:t>
      </w:r>
      <w:r>
        <w:br w:type="textWrapping"/>
      </w:r>
      <w:r>
        <w:rPr>
          <w:rStyle w:val="VerbatimChar"/>
        </w:rPr>
        <w:t xml:space="preserve">##   DF-50                117    117       234         16.7 25.85 61.7</w:t>
      </w:r>
      <w:r>
        <w:br w:type="textWrapping"/>
      </w:r>
      <w:r>
        <w:rPr>
          <w:rStyle w:val="VerbatimChar"/>
        </w:rPr>
        <w:t xml:space="preserve">##   Procyte Idexx        117    117       234         16.0 22.90 36.0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MCHC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med  max</w:t>
      </w:r>
      <w:r>
        <w:br w:type="textWrapping"/>
      </w:r>
      <w:r>
        <w:rPr>
          <w:rStyle w:val="VerbatimChar"/>
        </w:rPr>
        <w:t xml:space="preserve">##   DF-50                117    117       234         24.0 37.6 71.5</w:t>
      </w:r>
      <w:r>
        <w:br w:type="textWrapping"/>
      </w:r>
      <w:r>
        <w:rPr>
          <w:rStyle w:val="VerbatimChar"/>
        </w:rPr>
        <w:t xml:space="preserve">##   Procyte Idexx        117    117       234         28.6 35.4 60.6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RDW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458 Values:  min   med  max</w:t>
      </w:r>
      <w:r>
        <w:br w:type="textWrapping"/>
      </w:r>
      <w:r>
        <w:rPr>
          <w:rStyle w:val="VerbatimChar"/>
        </w:rPr>
        <w:t xml:space="preserve">##   DF-50                113    113       226        11.03 13.50 39.0</w:t>
      </w:r>
      <w:r>
        <w:br w:type="textWrapping"/>
      </w:r>
      <w:r>
        <w:rPr>
          <w:rStyle w:val="VerbatimChar"/>
        </w:rPr>
        <w:t xml:space="preserve">##   Procyte Idexx        116    116       232        14.00 17.45 33.2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WBC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 med   max</w:t>
      </w:r>
      <w:r>
        <w:br w:type="textWrapping"/>
      </w:r>
      <w:r>
        <w:rPr>
          <w:rStyle w:val="VerbatimChar"/>
        </w:rPr>
        <w:t xml:space="preserve">##   DF-50                117    117       234         1.43  9.095 39.72</w:t>
      </w:r>
      <w:r>
        <w:br w:type="textWrapping"/>
      </w:r>
      <w:r>
        <w:rPr>
          <w:rStyle w:val="VerbatimChar"/>
        </w:rPr>
        <w:t xml:space="preserve">##   Procyte Idexx        117    117       234         0.29 11.890 52.42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NEU..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max</w:t>
      </w:r>
      <w:r>
        <w:br w:type="textWrapping"/>
      </w:r>
      <w:r>
        <w:rPr>
          <w:rStyle w:val="VerbatimChar"/>
        </w:rPr>
        <w:t xml:space="preserve">##   DF-50                117    117       234          6.6 75.25 93.8</w:t>
      </w:r>
      <w:r>
        <w:br w:type="textWrapping"/>
      </w:r>
      <w:r>
        <w:rPr>
          <w:rStyle w:val="VerbatimChar"/>
        </w:rPr>
        <w:t xml:space="preserve">##   Procyte Idexx        117    117       234          0.9 68.80 98.1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LYM..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med   max</w:t>
      </w:r>
      <w:r>
        <w:br w:type="textWrapping"/>
      </w:r>
      <w:r>
        <w:rPr>
          <w:rStyle w:val="VerbatimChar"/>
        </w:rPr>
        <w:t xml:space="preserve">##   DF-50                117    117       234          1.6 12.6 233.5</w:t>
      </w:r>
      <w:r>
        <w:br w:type="textWrapping"/>
      </w:r>
      <w:r>
        <w:rPr>
          <w:rStyle w:val="VerbatimChar"/>
        </w:rPr>
        <w:t xml:space="preserve">##   Procyte Idexx        117    117       234          4.1 18.6  84.5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MONO.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med  max</w:t>
      </w:r>
      <w:r>
        <w:br w:type="textWrapping"/>
      </w:r>
      <w:r>
        <w:rPr>
          <w:rStyle w:val="VerbatimChar"/>
        </w:rPr>
        <w:t xml:space="preserve">##   DF-50                117    117       234          1.8 6.4 21.6</w:t>
      </w:r>
      <w:r>
        <w:br w:type="textWrapping"/>
      </w:r>
      <w:r>
        <w:rPr>
          <w:rStyle w:val="VerbatimChar"/>
        </w:rPr>
        <w:t xml:space="preserve">##   Procyte Idexx        117    117       234          2.2 7.8 36.4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EOS.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med  max</w:t>
      </w:r>
      <w:r>
        <w:br w:type="textWrapping"/>
      </w:r>
      <w:r>
        <w:rPr>
          <w:rStyle w:val="VerbatimChar"/>
        </w:rPr>
        <w:t xml:space="preserve">##   DF-50                117    117       234          0.1 2.65 19.1</w:t>
      </w:r>
      <w:r>
        <w:br w:type="textWrapping"/>
      </w:r>
      <w:r>
        <w:rPr>
          <w:rStyle w:val="VerbatimChar"/>
        </w:rPr>
        <w:t xml:space="preserve">##   Procyte Idexx        117    117       234          0.0 2.45 19.3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BASO.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med max</w:t>
      </w:r>
      <w:r>
        <w:br w:type="textWrapping"/>
      </w:r>
      <w:r>
        <w:rPr>
          <w:rStyle w:val="VerbatimChar"/>
        </w:rPr>
        <w:t xml:space="preserve">##   DF-50                117    117       234          0.1 0.3 4.6</w:t>
      </w:r>
      <w:r>
        <w:br w:type="textWrapping"/>
      </w:r>
      <w:r>
        <w:rPr>
          <w:rStyle w:val="VerbatimChar"/>
        </w:rPr>
        <w:t xml:space="preserve">##   Procyte Idexx        117    117       234          0.0 0.1 4.1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NEUK.ul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med   max</w:t>
      </w:r>
      <w:r>
        <w:br w:type="textWrapping"/>
      </w:r>
      <w:r>
        <w:rPr>
          <w:rStyle w:val="VerbatimChar"/>
        </w:rPr>
        <w:t xml:space="preserve">##   DF-50                117    117       234         0.21 6.42 36.43</w:t>
      </w:r>
      <w:r>
        <w:br w:type="textWrapping"/>
      </w:r>
      <w:r>
        <w:rPr>
          <w:rStyle w:val="VerbatimChar"/>
        </w:rPr>
        <w:t xml:space="preserve">##   Procyte Idexx        117    117       234         0.05 7.04 46.70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LYMK.ul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 max</w:t>
      </w:r>
      <w:r>
        <w:br w:type="textWrapping"/>
      </w:r>
      <w:r>
        <w:rPr>
          <w:rStyle w:val="VerbatimChar"/>
        </w:rPr>
        <w:t xml:space="preserve">##   DF-50                117    117       234         0.23 1.175  6.12</w:t>
      </w:r>
      <w:r>
        <w:br w:type="textWrapping"/>
      </w:r>
      <w:r>
        <w:rPr>
          <w:rStyle w:val="VerbatimChar"/>
        </w:rPr>
        <w:t xml:space="preserve">##   Procyte Idexx        117    117       234         0.09 2.040 20.80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MONOK.uL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 max</w:t>
      </w:r>
      <w:r>
        <w:br w:type="textWrapping"/>
      </w:r>
      <w:r>
        <w:rPr>
          <w:rStyle w:val="VerbatimChar"/>
        </w:rPr>
        <w:t xml:space="preserve">##   DF-50                117    117       234         0.07 0.535 20.30</w:t>
      </w:r>
      <w:r>
        <w:br w:type="textWrapping"/>
      </w:r>
      <w:r>
        <w:rPr>
          <w:rStyle w:val="VerbatimChar"/>
        </w:rPr>
        <w:t xml:space="preserve">##   Procyte Idexx        117    117       234         0.04 0.900 11.07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EOSK.uL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max</w:t>
      </w:r>
      <w:r>
        <w:br w:type="textWrapping"/>
      </w:r>
      <w:r>
        <w:rPr>
          <w:rStyle w:val="VerbatimChar"/>
        </w:rPr>
        <w:t xml:space="preserve">##   DF-50                117    117       234            0 0.255 2.04</w:t>
      </w:r>
      <w:r>
        <w:br w:type="textWrapping"/>
      </w:r>
      <w:r>
        <w:rPr>
          <w:rStyle w:val="VerbatimChar"/>
        </w:rPr>
        <w:t xml:space="preserve">##   Procyte Idexx        117    117       234            0 0.300 2.55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BASOK.uL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med  max</w:t>
      </w:r>
      <w:r>
        <w:br w:type="textWrapping"/>
      </w:r>
      <w:r>
        <w:rPr>
          <w:rStyle w:val="VerbatimChar"/>
        </w:rPr>
        <w:t xml:space="preserve">##   DF-50                117    117       234            0 0.03 0.48</w:t>
      </w:r>
      <w:r>
        <w:br w:type="textWrapping"/>
      </w:r>
      <w:r>
        <w:rPr>
          <w:rStyle w:val="VerbatimChar"/>
        </w:rPr>
        <w:t xml:space="preserve">##   Procyte Idexx        117    117       234            0 0.02 0.37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PLT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     2 #Items #Obs: 468 Values:  min   med  max</w:t>
      </w:r>
      <w:r>
        <w:br w:type="textWrapping"/>
      </w:r>
      <w:r>
        <w:rPr>
          <w:rStyle w:val="VerbatimChar"/>
        </w:rPr>
        <w:t xml:space="preserve">##   DF-50                117    117       234         3.17 234.5 1119</w:t>
      </w:r>
      <w:r>
        <w:br w:type="textWrapping"/>
      </w:r>
      <w:r>
        <w:rPr>
          <w:rStyle w:val="VerbatimChar"/>
        </w:rPr>
        <w:t xml:space="preserve">##   Procyte Idexx        117    117       234         0.00 297.5 1243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MPV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1     2 #Items #Obs: 423 Values:  min  med  max</w:t>
      </w:r>
      <w:r>
        <w:br w:type="textWrapping"/>
      </w:r>
      <w:r>
        <w:rPr>
          <w:rStyle w:val="VerbatimChar"/>
        </w:rPr>
        <w:t xml:space="preserve">##   DF-50             0   117    117       234          5.7  9.2 12.2</w:t>
      </w:r>
      <w:r>
        <w:br w:type="textWrapping"/>
      </w:r>
      <w:r>
        <w:rPr>
          <w:rStyle w:val="VerbatimChar"/>
        </w:rPr>
        <w:t xml:space="preserve">##   Procyte Idexx     3    93     96       189          7.3 10.1 13.4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PDW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1     2 #Items #Obs: 423 Values:  min   med  max</w:t>
      </w:r>
      <w:r>
        <w:br w:type="textWrapping"/>
      </w:r>
      <w:r>
        <w:rPr>
          <w:rStyle w:val="VerbatimChar"/>
        </w:rPr>
        <w:t xml:space="preserve">##   DF-50             0   117    117       234         13.6 15.85 18.3</w:t>
      </w:r>
      <w:r>
        <w:br w:type="textWrapping"/>
      </w:r>
      <w:r>
        <w:rPr>
          <w:rStyle w:val="VerbatimChar"/>
        </w:rPr>
        <w:t xml:space="preserve">##   Procyte Idexx     3    93     96       189          8.0 12.50 24.4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variables from the dataframe</w:t>
      </w:r>
      <w:r>
        <w:br w:type="textWrapping"/>
      </w:r>
      <w:r>
        <w:rPr>
          <w:rStyle w:val="VerbatimChar"/>
        </w:rPr>
        <w:t xml:space="preserve">## "df" are used as the Meth variables:</w:t>
      </w:r>
      <w:r>
        <w:br w:type="textWrapping"/>
      </w:r>
      <w:r>
        <w:rPr>
          <w:rStyle w:val="VerbatimChar"/>
        </w:rPr>
        <w:t xml:space="preserve">## meth: methods </w:t>
      </w:r>
      <w:r>
        <w:br w:type="textWrapping"/>
      </w:r>
      <w:r>
        <w:rPr>
          <w:rStyle w:val="VerbatimChar"/>
        </w:rPr>
        <w:t xml:space="preserve">## item: id </w:t>
      </w:r>
      <w:r>
        <w:br w:type="textWrapping"/>
      </w:r>
      <w:r>
        <w:rPr>
          <w:rStyle w:val="VerbatimChar"/>
        </w:rPr>
        <w:t xml:space="preserve">## repl: replicate </w:t>
      </w:r>
      <w:r>
        <w:br w:type="textWrapping"/>
      </w:r>
      <w:r>
        <w:rPr>
          <w:rStyle w:val="VerbatimChar"/>
        </w:rPr>
        <w:t xml:space="preserve">##    y: PCT </w:t>
      </w:r>
      <w:r>
        <w:br w:type="textWrapping"/>
      </w:r>
      <w:r>
        <w:rPr>
          <w:rStyle w:val="VerbatimChar"/>
        </w:rPr>
        <w:t xml:space="preserve">##                 #Replicates</w:t>
      </w:r>
      <w:r>
        <w:br w:type="textWrapping"/>
      </w:r>
      <w:r>
        <w:rPr>
          <w:rStyle w:val="VerbatimChar"/>
        </w:rPr>
        <w:t xml:space="preserve">## Method              1     2 #Items #Obs: 420 Values:  min  med  max</w:t>
      </w:r>
      <w:r>
        <w:br w:type="textWrapping"/>
      </w:r>
      <w:r>
        <w:rPr>
          <w:rStyle w:val="VerbatimChar"/>
        </w:rPr>
        <w:t xml:space="preserve">##   DF-50             0   117    117       234         0.01 0.23 1.07</w:t>
      </w:r>
      <w:r>
        <w:br w:type="textWrapping"/>
      </w:r>
      <w:r>
        <w:rPr>
          <w:rStyle w:val="VerbatimChar"/>
        </w:rPr>
        <w:t xml:space="preserve">##   Procyte Idexx     4    91     95       186         0.03 0.35 1.34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7e6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DF-50</dc:title>
  <dc:creator>Francesco Tranquillo</dc:creator>
  <dcterms:created xsi:type="dcterms:W3CDTF">2018-06-13T19:07:51Z</dcterms:created>
  <dcterms:modified xsi:type="dcterms:W3CDTF">2018-06-13T19:07:51Z</dcterms:modified>
</cp:coreProperties>
</file>