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01" w:rsidRDefault="00663701" w:rsidP="005D14C8">
      <w:pPr>
        <w:pStyle w:val="Corpotesto"/>
        <w:spacing w:before="183" w:line="240" w:lineRule="exact"/>
        <w:ind w:left="955" w:right="968"/>
        <w:jc w:val="both"/>
        <w:rPr>
          <w:rFonts w:asciiTheme="minorHAnsi" w:hAnsiTheme="minorHAnsi"/>
          <w:w w:val="110"/>
        </w:rPr>
      </w:pPr>
    </w:p>
    <w:p w:rsidR="00663701" w:rsidRPr="00584384" w:rsidRDefault="00663701" w:rsidP="00663701">
      <w:pPr>
        <w:pStyle w:val="Corpotesto"/>
        <w:spacing w:before="183" w:line="240" w:lineRule="exact"/>
        <w:ind w:left="955" w:right="968"/>
        <w:jc w:val="both"/>
        <w:rPr>
          <w:rFonts w:asciiTheme="minorHAnsi" w:hAnsiTheme="minorHAnsi"/>
        </w:rPr>
      </w:pPr>
      <w:r w:rsidRPr="00D13E09">
        <w:rPr>
          <w:rFonts w:asciiTheme="minorHAnsi" w:hAnsiTheme="minorHAnsi"/>
          <w:w w:val="110"/>
        </w:rPr>
        <w:t xml:space="preserve">Below is represented the </w:t>
      </w:r>
      <w:r>
        <w:rPr>
          <w:rFonts w:asciiTheme="minorHAnsi" w:hAnsiTheme="minorHAnsi"/>
          <w:w w:val="110"/>
        </w:rPr>
        <w:t>“</w:t>
      </w:r>
      <w:r w:rsidRPr="00D13E09">
        <w:rPr>
          <w:rFonts w:asciiTheme="minorHAnsi" w:hAnsiTheme="minorHAnsi"/>
          <w:w w:val="110"/>
        </w:rPr>
        <w:t>bill's algorithm</w:t>
      </w:r>
      <w:r>
        <w:rPr>
          <w:rFonts w:asciiTheme="minorHAnsi" w:hAnsiTheme="minorHAnsi"/>
          <w:w w:val="110"/>
        </w:rPr>
        <w:t>”</w:t>
      </w:r>
      <w:r w:rsidRPr="00D13E09">
        <w:rPr>
          <w:rFonts w:asciiTheme="minorHAnsi" w:hAnsiTheme="minorHAnsi"/>
          <w:w w:val="110"/>
        </w:rPr>
        <w:t>. Before the driver ends the ride and exits the car, the system starts checking the state of sensors, the position of the car towards the position of the nearest safe area and last but not least the state of the</w:t>
      </w:r>
      <w:r w:rsidR="00BD4453">
        <w:rPr>
          <w:rFonts w:asciiTheme="minorHAnsi" w:hAnsiTheme="minorHAnsi"/>
          <w:w w:val="110"/>
        </w:rPr>
        <w:t xml:space="preserve"> battery ( the driver has 5 minutes to eventually charge the battery and receive the discount).</w:t>
      </w:r>
      <w:r>
        <w:rPr>
          <w:rFonts w:asciiTheme="minorHAnsi" w:hAnsiTheme="minorHAnsi"/>
          <w:w w:val="110"/>
        </w:rPr>
        <w:t>The events generated and their consequences are discussed in the following table.</w:t>
      </w:r>
    </w:p>
    <w:p w:rsidR="00663701" w:rsidRPr="00584384" w:rsidRDefault="00663701" w:rsidP="00663701">
      <w:pPr>
        <w:pStyle w:val="Corpotesto"/>
        <w:spacing w:before="12"/>
        <w:rPr>
          <w:rFonts w:asciiTheme="minorHAnsi" w:hAnsiTheme="minorHAnsi"/>
          <w:sz w:val="15"/>
        </w:rPr>
      </w:pPr>
    </w:p>
    <w:p w:rsidR="00663701" w:rsidRPr="00584384" w:rsidRDefault="00663701" w:rsidP="00663701">
      <w:pPr>
        <w:pStyle w:val="Corpotesto"/>
        <w:ind w:left="1254" w:right="1025"/>
        <w:rPr>
          <w:rFonts w:asciiTheme="minorHAnsi" w:hAnsiTheme="minorHAnsi"/>
          <w:b/>
        </w:rPr>
      </w:pPr>
      <w:r w:rsidRPr="00584384">
        <w:rPr>
          <w:rFonts w:asciiTheme="minorHAnsi" w:hAnsiTheme="minorHAnsi"/>
          <w:b/>
          <w:w w:val="105"/>
        </w:rPr>
        <w:t>[Legend]</w:t>
      </w:r>
    </w:p>
    <w:p w:rsidR="00663701" w:rsidRPr="00584384" w:rsidRDefault="00663701" w:rsidP="00663701">
      <w:pPr>
        <w:pStyle w:val="Paragrafoelenco"/>
        <w:numPr>
          <w:ilvl w:val="2"/>
          <w:numId w:val="2"/>
        </w:numPr>
        <w:tabs>
          <w:tab w:val="left" w:pos="1454"/>
        </w:tabs>
        <w:spacing w:before="54"/>
        <w:ind w:hanging="199"/>
        <w:rPr>
          <w:rFonts w:asciiTheme="minorHAnsi" w:hAnsiTheme="minorHAnsi"/>
          <w:sz w:val="20"/>
        </w:rPr>
      </w:pPr>
      <w:r w:rsidRPr="00584384">
        <w:rPr>
          <w:rFonts w:asciiTheme="minorHAnsi" w:hAnsiTheme="minorHAnsi"/>
          <w:i/>
          <w:spacing w:val="3"/>
          <w:w w:val="110"/>
          <w:sz w:val="20"/>
        </w:rPr>
        <w:t>D</w:t>
      </w:r>
      <w:r w:rsidRPr="00584384">
        <w:rPr>
          <w:rFonts w:asciiTheme="minorHAnsi" w:hAnsiTheme="minorHAnsi"/>
          <w:spacing w:val="3"/>
          <w:w w:val="110"/>
          <w:sz w:val="20"/>
        </w:rPr>
        <w:t xml:space="preserve">: </w:t>
      </w:r>
      <w:r w:rsidRPr="00584384">
        <w:rPr>
          <w:rFonts w:asciiTheme="minorHAnsi" w:hAnsiTheme="minorHAnsi"/>
          <w:w w:val="110"/>
          <w:sz w:val="20"/>
        </w:rPr>
        <w:t>driver;</w:t>
      </w:r>
    </w:p>
    <w:p w:rsidR="00663701" w:rsidRPr="0058438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2"/>
          <w:w w:val="115"/>
          <w:sz w:val="20"/>
        </w:rPr>
        <w:t>S</w:t>
      </w:r>
      <w:r w:rsidRPr="00584384">
        <w:rPr>
          <w:rFonts w:asciiTheme="minorHAnsi" w:hAnsiTheme="minorHAnsi"/>
          <w:spacing w:val="2"/>
          <w:w w:val="115"/>
          <w:sz w:val="20"/>
        </w:rPr>
        <w:t xml:space="preserve">:  </w:t>
      </w:r>
      <w:r>
        <w:rPr>
          <w:rFonts w:asciiTheme="minorHAnsi" w:hAnsiTheme="minorHAnsi"/>
          <w:w w:val="115"/>
          <w:sz w:val="20"/>
        </w:rPr>
        <w:t>System</w:t>
      </w:r>
      <w:r w:rsidRPr="00584384">
        <w:rPr>
          <w:rFonts w:asciiTheme="minorHAnsi" w:hAnsiTheme="minorHAnsi"/>
          <w:w w:val="115"/>
          <w:sz w:val="20"/>
        </w:rPr>
        <w:t>;</w:t>
      </w:r>
    </w:p>
    <w:p w:rsidR="00663701" w:rsidRPr="00B4166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3"/>
          <w:w w:val="115"/>
          <w:sz w:val="20"/>
        </w:rPr>
        <w:t>C</w:t>
      </w:r>
      <w:r w:rsidRPr="00584384">
        <w:rPr>
          <w:rFonts w:asciiTheme="minorHAnsi" w:hAnsiTheme="minorHAnsi"/>
          <w:spacing w:val="3"/>
          <w:w w:val="115"/>
          <w:sz w:val="20"/>
        </w:rPr>
        <w:t xml:space="preserve">: </w:t>
      </w:r>
      <w:r>
        <w:rPr>
          <w:rFonts w:asciiTheme="minorHAnsi" w:hAnsiTheme="minorHAnsi"/>
          <w:w w:val="115"/>
          <w:sz w:val="20"/>
        </w:rPr>
        <w:t>car</w:t>
      </w:r>
      <w:r w:rsidRPr="00584384">
        <w:rPr>
          <w:rFonts w:asciiTheme="minorHAnsi" w:hAnsiTheme="minorHAnsi"/>
          <w:w w:val="115"/>
          <w:sz w:val="20"/>
        </w:rPr>
        <w:t>;</w:t>
      </w:r>
    </w:p>
    <w:p w:rsidR="00663701"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3"/>
          <w:w w:val="115"/>
          <w:sz w:val="20"/>
        </w:rPr>
        <w:t>B</w:t>
      </w:r>
      <w:r w:rsidRPr="00B41664">
        <w:rPr>
          <w:rFonts w:asciiTheme="minorHAnsi" w:hAnsiTheme="minorHAnsi"/>
          <w:sz w:val="20"/>
        </w:rPr>
        <w:t>:</w:t>
      </w:r>
      <w:r>
        <w:rPr>
          <w:rFonts w:asciiTheme="minorHAnsi" w:hAnsiTheme="minorHAnsi"/>
          <w:sz w:val="20"/>
        </w:rPr>
        <w:t xml:space="preserve"> battery;</w:t>
      </w:r>
    </w:p>
    <w:p w:rsidR="00663701"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sz w:val="20"/>
        </w:rPr>
        <w:t>LoP: list of passengers;</w:t>
      </w:r>
    </w:p>
    <w:p w:rsidR="00663701" w:rsidRPr="0058438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sz w:val="20"/>
        </w:rPr>
        <w:t>sA: safe area</w:t>
      </w: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tbl>
      <w:tblPr>
        <w:tblStyle w:val="TableNormal"/>
        <w:tblpPr w:leftFromText="141" w:rightFromText="141" w:vertAnchor="text" w:horzAnchor="margin" w:tblpXSpec="center" w:tblpY="-41"/>
        <w:tblW w:w="0" w:type="auto"/>
        <w:tblInd w:w="0" w:type="dxa"/>
        <w:tblBorders>
          <w:top w:val="nil"/>
          <w:left w:val="nil"/>
          <w:bottom w:val="nil"/>
          <w:right w:val="nil"/>
          <w:insideH w:val="nil"/>
          <w:insideV w:val="nil"/>
        </w:tblBorders>
        <w:tblLayout w:type="fixed"/>
        <w:tblLook w:val="01E0" w:firstRow="1" w:lastRow="1" w:firstColumn="1" w:lastColumn="1" w:noHBand="0" w:noVBand="0"/>
      </w:tblPr>
      <w:tblGrid>
        <w:gridCol w:w="3261"/>
        <w:gridCol w:w="3618"/>
      </w:tblGrid>
      <w:tr w:rsidR="00663701" w:rsidRPr="00584384" w:rsidTr="00C61F2B">
        <w:trPr>
          <w:trHeight w:hRule="exact" w:val="392"/>
        </w:trPr>
        <w:tc>
          <w:tcPr>
            <w:tcW w:w="3261" w:type="dxa"/>
            <w:tcBorders>
              <w:bottom w:val="double" w:sz="6" w:space="0" w:color="000000"/>
              <w:right w:val="single" w:sz="3" w:space="0" w:color="000000"/>
            </w:tcBorders>
          </w:tcPr>
          <w:p w:rsidR="00663701" w:rsidRPr="00584384" w:rsidRDefault="00663701" w:rsidP="0019717B">
            <w:pPr>
              <w:pStyle w:val="TableParagraph"/>
              <w:spacing w:line="211" w:lineRule="exact"/>
              <w:ind w:left="119"/>
              <w:rPr>
                <w:rFonts w:asciiTheme="minorHAnsi" w:hAnsiTheme="minorHAnsi"/>
                <w:b/>
                <w:sz w:val="20"/>
              </w:rPr>
            </w:pPr>
            <w:r w:rsidRPr="00584384">
              <w:rPr>
                <w:rFonts w:asciiTheme="minorHAnsi" w:hAnsiTheme="minorHAnsi"/>
                <w:b/>
                <w:sz w:val="20"/>
              </w:rPr>
              <w:t>Event</w:t>
            </w:r>
          </w:p>
        </w:tc>
        <w:tc>
          <w:tcPr>
            <w:tcW w:w="3618" w:type="dxa"/>
            <w:tcBorders>
              <w:left w:val="single" w:sz="3" w:space="0" w:color="000000"/>
              <w:bottom w:val="double" w:sz="6" w:space="0" w:color="000000"/>
            </w:tcBorders>
          </w:tcPr>
          <w:p w:rsidR="00663701" w:rsidRPr="00584384" w:rsidRDefault="00663701" w:rsidP="0019717B">
            <w:pPr>
              <w:pStyle w:val="TableParagraph"/>
              <w:spacing w:line="211" w:lineRule="exact"/>
              <w:ind w:right="117"/>
              <w:jc w:val="right"/>
              <w:rPr>
                <w:rFonts w:asciiTheme="minorHAnsi" w:hAnsiTheme="minorHAnsi"/>
                <w:b/>
                <w:sz w:val="20"/>
              </w:rPr>
            </w:pPr>
            <w:r w:rsidRPr="00584384">
              <w:rPr>
                <w:rFonts w:asciiTheme="minorHAnsi" w:hAnsiTheme="minorHAnsi"/>
                <w:b/>
                <w:w w:val="90"/>
                <w:sz w:val="20"/>
              </w:rPr>
              <w:t>Consequences</w:t>
            </w:r>
          </w:p>
        </w:tc>
      </w:tr>
      <w:tr w:rsidR="00663701" w:rsidRPr="00584384" w:rsidTr="00C61F2B">
        <w:trPr>
          <w:trHeight w:hRule="exact" w:val="874"/>
        </w:trPr>
        <w:tc>
          <w:tcPr>
            <w:tcW w:w="3261" w:type="dxa"/>
            <w:tcBorders>
              <w:top w:val="double" w:sz="6"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ind w:left="119"/>
              <w:rPr>
                <w:rFonts w:asciiTheme="minorHAnsi" w:hAnsiTheme="minorHAnsi"/>
                <w:sz w:val="20"/>
              </w:rPr>
            </w:pPr>
            <w:r w:rsidRPr="00584384">
              <w:rPr>
                <w:rFonts w:asciiTheme="minorHAnsi" w:hAnsiTheme="minorHAnsi"/>
                <w:i/>
                <w:w w:val="105"/>
                <w:sz w:val="20"/>
              </w:rPr>
              <w:t xml:space="preserve"> D</w:t>
            </w:r>
            <w:r>
              <w:rPr>
                <w:rFonts w:asciiTheme="minorHAnsi" w:hAnsiTheme="minorHAnsi"/>
                <w:w w:val="105"/>
                <w:sz w:val="20"/>
              </w:rPr>
              <w:t xml:space="preserve"> exits C</w:t>
            </w:r>
          </w:p>
        </w:tc>
        <w:tc>
          <w:tcPr>
            <w:tcW w:w="3618" w:type="dxa"/>
            <w:tcBorders>
              <w:top w:val="double" w:sz="6" w:space="0" w:color="000000"/>
              <w:left w:val="single" w:sz="3" w:space="0" w:color="000000"/>
              <w:bottom w:val="single" w:sz="3" w:space="0" w:color="000000"/>
            </w:tcBorders>
          </w:tcPr>
          <w:p w:rsidR="00663701" w:rsidRDefault="00663701" w:rsidP="0019717B">
            <w:pPr>
              <w:pStyle w:val="TableParagraph"/>
              <w:spacing w:before="5"/>
              <w:rPr>
                <w:rFonts w:asciiTheme="minorHAnsi" w:hAnsiTheme="minorHAnsi"/>
                <w:sz w:val="16"/>
              </w:rPr>
            </w:pPr>
          </w:p>
          <w:p w:rsidR="00663701" w:rsidRPr="00584384" w:rsidRDefault="00663701" w:rsidP="0019717B">
            <w:pPr>
              <w:pStyle w:val="TableParagraph"/>
              <w:spacing w:before="5"/>
              <w:rPr>
                <w:rFonts w:asciiTheme="minorHAnsi" w:hAnsiTheme="minorHAnsi"/>
                <w:sz w:val="4"/>
                <w:szCs w:val="4"/>
              </w:rPr>
            </w:pPr>
          </w:p>
          <w:p w:rsidR="00663701" w:rsidRDefault="00663701" w:rsidP="0019717B">
            <w:pPr>
              <w:pStyle w:val="TableParagraph"/>
              <w:spacing w:line="240" w:lineRule="exact"/>
              <w:ind w:right="106"/>
              <w:rPr>
                <w:rFonts w:asciiTheme="minorHAnsi" w:hAnsiTheme="minorHAnsi"/>
                <w:i/>
                <w:sz w:val="20"/>
              </w:rPr>
            </w:pPr>
            <w:r>
              <w:rPr>
                <w:rFonts w:asciiTheme="minorHAnsi" w:hAnsiTheme="minorHAnsi"/>
                <w:i/>
                <w:sz w:val="20"/>
              </w:rPr>
              <w:t xml:space="preserve">              S </w:t>
            </w:r>
            <w:r w:rsidRPr="00584384">
              <w:rPr>
                <w:rFonts w:asciiTheme="minorHAnsi" w:hAnsiTheme="minorHAnsi"/>
                <w:sz w:val="20"/>
              </w:rPr>
              <w:t>starts checking</w:t>
            </w:r>
          </w:p>
          <w:p w:rsidR="00663701" w:rsidRPr="00584384" w:rsidRDefault="00663701" w:rsidP="0019717B">
            <w:pPr>
              <w:pStyle w:val="TableParagraph"/>
              <w:spacing w:line="240" w:lineRule="exact"/>
              <w:ind w:left="1365" w:right="106" w:firstLine="335"/>
              <w:rPr>
                <w:rFonts w:asciiTheme="minorHAnsi" w:hAnsiTheme="minorHAnsi"/>
                <w:sz w:val="20"/>
              </w:rPr>
            </w:pPr>
          </w:p>
        </w:tc>
      </w:tr>
      <w:tr w:rsidR="00663701" w:rsidRPr="00584384" w:rsidTr="00C61F2B">
        <w:trPr>
          <w:trHeight w:hRule="exact" w:val="1719"/>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Default="00663701" w:rsidP="0019717B">
            <w:pPr>
              <w:pStyle w:val="TableParagraph"/>
              <w:rPr>
                <w:rFonts w:asciiTheme="minorHAnsi" w:hAnsiTheme="minorHAnsi"/>
                <w:w w:val="110"/>
                <w:sz w:val="20"/>
              </w:rPr>
            </w:pPr>
            <w:r w:rsidRPr="00B058BF">
              <w:rPr>
                <w:w w:val="115"/>
              </w:rPr>
              <w:t xml:space="preserve"> </w:t>
            </w:r>
            <w:r w:rsidRPr="00B058BF">
              <w:rPr>
                <w:rFonts w:asciiTheme="minorHAnsi" w:hAnsiTheme="minorHAnsi"/>
                <w:w w:val="110"/>
                <w:sz w:val="20"/>
              </w:rPr>
              <w:t>Check the distance between the</w:t>
            </w:r>
          </w:p>
          <w:p w:rsidR="00663701" w:rsidRPr="00B058BF" w:rsidRDefault="00663701" w:rsidP="0019717B">
            <w:pPr>
              <w:pStyle w:val="TableParagraph"/>
              <w:rPr>
                <w:rFonts w:asciiTheme="minorHAnsi" w:hAnsiTheme="minorHAnsi"/>
                <w:sz w:val="20"/>
                <w:szCs w:val="20"/>
              </w:rPr>
            </w:pPr>
            <w:r w:rsidRPr="00B058BF">
              <w:rPr>
                <w:rFonts w:asciiTheme="minorHAnsi" w:hAnsiTheme="minorHAnsi"/>
                <w:w w:val="110"/>
                <w:sz w:val="20"/>
              </w:rPr>
              <w:t xml:space="preserve"> sA</w:t>
            </w:r>
            <w:r>
              <w:rPr>
                <w:rFonts w:asciiTheme="minorHAnsi" w:hAnsiTheme="minorHAnsi"/>
                <w:w w:val="110"/>
                <w:sz w:val="20"/>
              </w:rPr>
              <w:t xml:space="preserve"> </w:t>
            </w:r>
            <w:r w:rsidRPr="00B058BF">
              <w:rPr>
                <w:rFonts w:asciiTheme="minorHAnsi" w:hAnsiTheme="minorHAnsi"/>
                <w:w w:val="110"/>
                <w:sz w:val="20"/>
              </w:rPr>
              <w:t>and the current position</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Default="00663701" w:rsidP="0019717B">
            <w:pPr>
              <w:pStyle w:val="TableParagraph"/>
              <w:ind w:right="133"/>
              <w:jc w:val="center"/>
              <w:rPr>
                <w:rFonts w:asciiTheme="minorHAnsi" w:hAnsiTheme="minorHAnsi"/>
                <w:w w:val="110"/>
                <w:sz w:val="20"/>
              </w:rPr>
            </w:pPr>
            <w:r>
              <w:rPr>
                <w:rFonts w:asciiTheme="minorHAnsi" w:hAnsiTheme="minorHAnsi"/>
                <w:w w:val="110"/>
                <w:sz w:val="20"/>
              </w:rPr>
              <w:t xml:space="preserve">            If((sA.nearest()-D.currPos())&gt;3)</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{D.applyTax()}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Else</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{D.applyDiscount()}</w:t>
            </w:r>
          </w:p>
          <w:p w:rsidR="00663701" w:rsidRPr="00584384" w:rsidRDefault="00663701" w:rsidP="0019717B">
            <w:pPr>
              <w:pStyle w:val="TableParagraph"/>
              <w:ind w:right="133"/>
              <w:rPr>
                <w:rFonts w:asciiTheme="minorHAnsi" w:hAnsiTheme="minorHAnsi"/>
                <w:i/>
                <w:sz w:val="14"/>
              </w:rPr>
            </w:pPr>
            <w:r>
              <w:rPr>
                <w:rFonts w:asciiTheme="minorHAnsi" w:hAnsiTheme="minorHAnsi"/>
                <w:i/>
                <w:sz w:val="14"/>
              </w:rPr>
              <w:t xml:space="preserve">                              </w:t>
            </w:r>
          </w:p>
        </w:tc>
      </w:tr>
      <w:tr w:rsidR="00663701" w:rsidRPr="00584384" w:rsidTr="00C61F2B">
        <w:trPr>
          <w:trHeight w:hRule="exact" w:val="854"/>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ind w:left="119"/>
              <w:rPr>
                <w:rFonts w:asciiTheme="minorHAnsi" w:hAnsiTheme="minorHAnsi"/>
                <w:i/>
                <w:sz w:val="14"/>
              </w:rPr>
            </w:pPr>
            <w:r>
              <w:rPr>
                <w:rFonts w:asciiTheme="minorHAnsi" w:hAnsiTheme="minorHAnsi"/>
                <w:i/>
                <w:w w:val="110"/>
                <w:sz w:val="20"/>
              </w:rPr>
              <w:t>Check the number of passengers</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If(LoP.size()&gt;2)</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{D.applyDiscount()}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w:t>
            </w:r>
          </w:p>
          <w:p w:rsidR="00663701" w:rsidRPr="00584384" w:rsidRDefault="00663701" w:rsidP="0019717B">
            <w:pPr>
              <w:pStyle w:val="TableParagraph"/>
              <w:spacing w:line="240" w:lineRule="exact"/>
              <w:ind w:left="1480" w:right="108" w:hanging="134"/>
              <w:rPr>
                <w:rFonts w:asciiTheme="minorHAnsi" w:hAnsiTheme="minorHAnsi"/>
                <w:sz w:val="20"/>
              </w:rPr>
            </w:pPr>
          </w:p>
        </w:tc>
      </w:tr>
      <w:tr w:rsidR="00663701" w:rsidRPr="00584384" w:rsidTr="00C61F2B">
        <w:trPr>
          <w:trHeight w:hRule="exact" w:val="1427"/>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rPr>
                <w:rFonts w:asciiTheme="minorHAnsi" w:hAnsiTheme="minorHAnsi"/>
                <w:sz w:val="20"/>
              </w:rPr>
            </w:pPr>
          </w:p>
          <w:p w:rsidR="00663701" w:rsidRPr="00584384" w:rsidRDefault="00663701" w:rsidP="0019717B">
            <w:pPr>
              <w:pStyle w:val="TableParagraph"/>
              <w:spacing w:before="162"/>
              <w:ind w:left="119"/>
              <w:rPr>
                <w:rFonts w:asciiTheme="minorHAnsi" w:hAnsiTheme="minorHAnsi"/>
                <w:i/>
                <w:sz w:val="14"/>
              </w:rPr>
            </w:pPr>
            <w:r>
              <w:rPr>
                <w:rFonts w:asciiTheme="minorHAnsi" w:hAnsiTheme="minorHAnsi"/>
                <w:i/>
                <w:w w:val="110"/>
                <w:sz w:val="20"/>
              </w:rPr>
              <w:t>Check the battery state</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If(B.getState()&lt;20)</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{D.applyTax()}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If(B.getState()&gt;50)</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{D.applyDiscount()}</w:t>
            </w:r>
          </w:p>
          <w:p w:rsidR="00663701" w:rsidRPr="00584384" w:rsidRDefault="00663701" w:rsidP="0019717B">
            <w:pPr>
              <w:pStyle w:val="TableParagraph"/>
              <w:spacing w:line="240" w:lineRule="exact"/>
              <w:ind w:right="116"/>
              <w:jc w:val="both"/>
              <w:rPr>
                <w:rFonts w:asciiTheme="minorHAnsi" w:hAnsiTheme="minorHAnsi"/>
                <w:sz w:val="20"/>
              </w:rPr>
            </w:pPr>
          </w:p>
        </w:tc>
      </w:tr>
      <w:tr w:rsidR="00663701" w:rsidRPr="00584384" w:rsidTr="00C61F2B">
        <w:trPr>
          <w:trHeight w:hRule="exact" w:val="854"/>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rPr>
                <w:rFonts w:asciiTheme="minorHAnsi" w:hAnsiTheme="minorHAnsi"/>
                <w:sz w:val="20"/>
              </w:rPr>
            </w:pPr>
            <w:r>
              <w:rPr>
                <w:rFonts w:asciiTheme="minorHAnsi" w:hAnsiTheme="minorHAnsi"/>
                <w:i/>
                <w:w w:val="110"/>
                <w:sz w:val="20"/>
              </w:rPr>
              <w:t xml:space="preserve"> </w:t>
            </w:r>
            <w:r w:rsidRPr="00584384">
              <w:rPr>
                <w:rFonts w:asciiTheme="minorHAnsi" w:hAnsiTheme="minorHAnsi"/>
                <w:i/>
                <w:w w:val="110"/>
                <w:sz w:val="20"/>
              </w:rPr>
              <w:t xml:space="preserve"> D</w:t>
            </w:r>
            <w:r>
              <w:rPr>
                <w:rFonts w:asciiTheme="minorHAnsi" w:hAnsiTheme="minorHAnsi"/>
                <w:i/>
                <w:w w:val="110"/>
                <w:position w:val="-2"/>
                <w:sz w:val="14"/>
              </w:rPr>
              <w:t xml:space="preserve"> </w:t>
            </w:r>
            <w:r w:rsidRPr="00584384">
              <w:rPr>
                <w:rFonts w:asciiTheme="minorHAnsi" w:hAnsiTheme="minorHAnsi"/>
                <w:i/>
                <w:w w:val="110"/>
                <w:position w:val="-2"/>
                <w:sz w:val="14"/>
              </w:rPr>
              <w:t xml:space="preserve"> </w:t>
            </w:r>
            <w:r w:rsidRPr="00584384">
              <w:rPr>
                <w:rFonts w:asciiTheme="minorHAnsi" w:hAnsiTheme="minorHAnsi"/>
                <w:w w:val="110"/>
                <w:sz w:val="20"/>
              </w:rPr>
              <w:t xml:space="preserve">ends </w:t>
            </w:r>
            <w:r>
              <w:rPr>
                <w:rFonts w:asciiTheme="minorHAnsi" w:hAnsiTheme="minorHAnsi"/>
                <w:w w:val="110"/>
                <w:sz w:val="20"/>
              </w:rPr>
              <w:t>the r</w:t>
            </w:r>
            <w:r w:rsidRPr="00584384">
              <w:rPr>
                <w:rFonts w:asciiTheme="minorHAnsi" w:hAnsiTheme="minorHAnsi"/>
                <w:w w:val="110"/>
                <w:sz w:val="20"/>
              </w:rPr>
              <w:t>e</w:t>
            </w:r>
            <w:r>
              <w:rPr>
                <w:rFonts w:asciiTheme="minorHAnsi" w:hAnsiTheme="minorHAnsi"/>
                <w:w w:val="110"/>
                <w:sz w:val="20"/>
              </w:rPr>
              <w:t>nt</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Pr="00584384" w:rsidRDefault="00663701" w:rsidP="0019717B">
            <w:pPr>
              <w:pStyle w:val="TableParagraph"/>
              <w:spacing w:line="240" w:lineRule="exact"/>
              <w:ind w:right="117"/>
              <w:rPr>
                <w:rFonts w:asciiTheme="minorHAnsi" w:hAnsiTheme="minorHAnsi"/>
                <w:sz w:val="20"/>
              </w:rPr>
            </w:pPr>
            <w:r>
              <w:rPr>
                <w:rFonts w:asciiTheme="minorHAnsi" w:hAnsiTheme="minorHAnsi"/>
                <w:i/>
                <w:sz w:val="20"/>
              </w:rPr>
              <w:t xml:space="preserve">               C.</w:t>
            </w:r>
            <w:r w:rsidRPr="00584384">
              <w:rPr>
                <w:rFonts w:asciiTheme="minorHAnsi" w:hAnsiTheme="minorHAnsi"/>
                <w:spacing w:val="-21"/>
                <w:w w:val="85"/>
                <w:sz w:val="20"/>
              </w:rPr>
              <w:t xml:space="preserve"> </w:t>
            </w:r>
            <w:r w:rsidRPr="00584384">
              <w:rPr>
                <w:rFonts w:asciiTheme="minorHAnsi" w:hAnsiTheme="minorHAnsi"/>
                <w:w w:val="115"/>
                <w:sz w:val="20"/>
              </w:rPr>
              <w:t>status</w:t>
            </w:r>
            <w:r w:rsidRPr="00584384">
              <w:rPr>
                <w:rFonts w:asciiTheme="minorHAnsi" w:hAnsiTheme="minorHAnsi"/>
                <w:spacing w:val="-36"/>
                <w:w w:val="115"/>
                <w:sz w:val="20"/>
              </w:rPr>
              <w:t xml:space="preserve"> </w:t>
            </w:r>
            <w:r w:rsidRPr="00584384">
              <w:rPr>
                <w:rFonts w:asciiTheme="minorHAnsi" w:hAnsiTheme="minorHAnsi"/>
                <w:w w:val="115"/>
                <w:sz w:val="20"/>
              </w:rPr>
              <w:t>=</w:t>
            </w:r>
            <w:r w:rsidRPr="00584384">
              <w:rPr>
                <w:rFonts w:asciiTheme="minorHAnsi" w:hAnsiTheme="minorHAnsi"/>
                <w:spacing w:val="-36"/>
                <w:w w:val="115"/>
                <w:sz w:val="20"/>
              </w:rPr>
              <w:t xml:space="preserve"> </w:t>
            </w:r>
            <w:r w:rsidRPr="00584384">
              <w:rPr>
                <w:rFonts w:asciiTheme="minorHAnsi" w:hAnsiTheme="minorHAnsi"/>
                <w:sz w:val="20"/>
              </w:rPr>
              <w:t>”Ready”</w:t>
            </w:r>
          </w:p>
        </w:tc>
      </w:tr>
      <w:tr w:rsidR="00663701" w:rsidRPr="00584384" w:rsidTr="00C61F2B">
        <w:trPr>
          <w:trHeight w:hRule="exact" w:val="1271"/>
        </w:trPr>
        <w:tc>
          <w:tcPr>
            <w:tcW w:w="3261" w:type="dxa"/>
            <w:tcBorders>
              <w:top w:val="single" w:sz="3" w:space="0" w:color="000000"/>
              <w:bottom w:val="single" w:sz="3" w:space="0" w:color="000000"/>
              <w:right w:val="single" w:sz="3" w:space="0" w:color="000000"/>
            </w:tcBorders>
          </w:tcPr>
          <w:p w:rsidR="00663701" w:rsidRDefault="00663701" w:rsidP="0019717B">
            <w:pPr>
              <w:pStyle w:val="TableParagraph"/>
              <w:spacing w:line="269" w:lineRule="exact"/>
              <w:ind w:left="119"/>
              <w:rPr>
                <w:rFonts w:asciiTheme="minorHAnsi" w:hAnsiTheme="minorHAnsi"/>
                <w:sz w:val="20"/>
              </w:rPr>
            </w:pPr>
          </w:p>
          <w:p w:rsidR="00663701" w:rsidRPr="00584384" w:rsidRDefault="00C61F2B" w:rsidP="0019717B">
            <w:pPr>
              <w:pStyle w:val="TableParagraph"/>
              <w:spacing w:line="269" w:lineRule="exact"/>
              <w:ind w:left="119"/>
              <w:rPr>
                <w:rFonts w:asciiTheme="minorHAnsi" w:hAnsiTheme="minorHAnsi"/>
                <w:sz w:val="20"/>
              </w:rPr>
            </w:pPr>
            <w:r>
              <w:rPr>
                <w:rFonts w:asciiTheme="minorHAnsi" w:hAnsiTheme="minorHAnsi"/>
                <w:sz w:val="20"/>
              </w:rPr>
              <w:t xml:space="preserve">D has 5 minutes to charge the car and take a discount </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1"/>
              <w:rPr>
                <w:rFonts w:asciiTheme="minorHAnsi" w:hAnsiTheme="minorHAnsi"/>
                <w:sz w:val="14"/>
              </w:rPr>
            </w:pPr>
          </w:p>
          <w:p w:rsidR="00C61F2B"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oldState=B.getState()</w:t>
            </w:r>
          </w:p>
          <w:p w:rsidR="00663701"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wait(5)</w:t>
            </w:r>
          </w:p>
          <w:p w:rsidR="00C61F2B"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if(B.getState&gt;oldState)</w:t>
            </w:r>
          </w:p>
          <w:p w:rsidR="00C61F2B"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D.applyDiscount()</w:t>
            </w:r>
          </w:p>
          <w:p w:rsidR="00C61F2B" w:rsidRPr="00584384" w:rsidRDefault="00C61F2B" w:rsidP="0019717B">
            <w:pPr>
              <w:pStyle w:val="TableParagraph"/>
              <w:spacing w:line="196" w:lineRule="auto"/>
              <w:ind w:left="1340" w:right="109" w:hanging="193"/>
              <w:rPr>
                <w:rFonts w:asciiTheme="minorHAnsi" w:hAnsiTheme="minorHAnsi"/>
                <w:sz w:val="20"/>
              </w:rPr>
            </w:pPr>
          </w:p>
        </w:tc>
      </w:tr>
    </w:tbl>
    <w:p w:rsidR="00663701" w:rsidRPr="00584384" w:rsidRDefault="00663701" w:rsidP="00663701">
      <w:pPr>
        <w:rPr>
          <w:rFonts w:asciiTheme="minorHAnsi" w:hAnsiTheme="minorHAnsi"/>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663701">
      <w:pPr>
        <w:pStyle w:val="Corpotesto"/>
        <w:spacing w:before="183" w:line="240" w:lineRule="exact"/>
        <w:ind w:right="968"/>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5D14C8" w:rsidRDefault="005D14C8" w:rsidP="00663701">
      <w:pPr>
        <w:pStyle w:val="Corpotesto"/>
        <w:spacing w:before="183" w:line="240" w:lineRule="exact"/>
        <w:ind w:left="955" w:right="968"/>
        <w:jc w:val="both"/>
        <w:rPr>
          <w:rFonts w:asciiTheme="minorHAnsi" w:hAnsiTheme="minorHAnsi"/>
        </w:rPr>
      </w:pPr>
      <w:r>
        <w:rPr>
          <w:rFonts w:asciiTheme="minorHAnsi" w:hAnsiTheme="minorHAnsi"/>
          <w:w w:val="110"/>
        </w:rPr>
        <w:t>Below is represented the “</w:t>
      </w:r>
      <w:r w:rsidR="00567F02">
        <w:rPr>
          <w:rFonts w:asciiTheme="minorHAnsi" w:hAnsiTheme="minorHAnsi"/>
          <w:w w:val="110"/>
        </w:rPr>
        <w:t>reservation/rent</w:t>
      </w:r>
      <w:r>
        <w:rPr>
          <w:rFonts w:asciiTheme="minorHAnsi" w:hAnsiTheme="minorHAnsi"/>
          <w:w w:val="110"/>
        </w:rPr>
        <w:t xml:space="preserve"> algorithm”.</w:t>
      </w:r>
      <w:r w:rsidR="00863A96">
        <w:rPr>
          <w:rFonts w:asciiTheme="minorHAnsi" w:hAnsiTheme="minorHAnsi"/>
          <w:w w:val="110"/>
        </w:rPr>
        <w:t xml:space="preserve"> </w:t>
      </w:r>
      <w:r w:rsidR="00863A96" w:rsidRPr="00863A96">
        <w:rPr>
          <w:rFonts w:asciiTheme="minorHAnsi" w:hAnsiTheme="minorHAnsi"/>
          <w:w w:val="110"/>
        </w:rPr>
        <w:t>The algorithm starts when a user clicks on the map provided by the system; immediately the controller of the system hides the selected car and starts the time of an hour (maximum amount of time that the user can wait before starting the rent). If the time exceeds the fixed constraint, the car returns available on the map, otherwise the status is "rented" (because it means that the user has pressed the start button and the ride can begin).</w:t>
      </w:r>
      <w:r>
        <w:rPr>
          <w:rFonts w:asciiTheme="minorHAnsi" w:hAnsiTheme="minorHAnsi"/>
          <w:w w:val="110"/>
        </w:rPr>
        <w:t xml:space="preserve"> </w:t>
      </w:r>
    </w:p>
    <w:p w:rsidR="005D14C8" w:rsidRDefault="005D14C8" w:rsidP="005D14C8">
      <w:pPr>
        <w:pStyle w:val="Corpotesto"/>
        <w:spacing w:before="12"/>
        <w:rPr>
          <w:rFonts w:asciiTheme="minorHAnsi" w:hAnsiTheme="minorHAnsi"/>
          <w:sz w:val="15"/>
        </w:rPr>
      </w:pPr>
    </w:p>
    <w:p w:rsidR="005D14C8" w:rsidRDefault="005D14C8" w:rsidP="005D14C8">
      <w:pPr>
        <w:pStyle w:val="Corpotesto"/>
        <w:ind w:left="1254" w:right="1025"/>
        <w:rPr>
          <w:rFonts w:asciiTheme="minorHAnsi" w:hAnsiTheme="minorHAnsi"/>
          <w:b/>
        </w:rPr>
      </w:pPr>
      <w:r>
        <w:rPr>
          <w:rFonts w:asciiTheme="minorHAnsi" w:hAnsiTheme="minorHAnsi"/>
          <w:b/>
          <w:w w:val="105"/>
        </w:rPr>
        <w:t>[Legend]</w:t>
      </w:r>
    </w:p>
    <w:p w:rsidR="005D14C8" w:rsidRDefault="00ED04B0" w:rsidP="005D14C8">
      <w:pPr>
        <w:pStyle w:val="Paragrafoelenco"/>
        <w:numPr>
          <w:ilvl w:val="2"/>
          <w:numId w:val="1"/>
        </w:numPr>
        <w:tabs>
          <w:tab w:val="left" w:pos="1454"/>
        </w:tabs>
        <w:spacing w:before="54"/>
        <w:ind w:hanging="199"/>
        <w:rPr>
          <w:rFonts w:asciiTheme="minorHAnsi" w:hAnsiTheme="minorHAnsi"/>
          <w:sz w:val="20"/>
        </w:rPr>
      </w:pPr>
      <w:r>
        <w:rPr>
          <w:rFonts w:asciiTheme="minorHAnsi" w:hAnsiTheme="minorHAnsi"/>
          <w:i/>
          <w:spacing w:val="3"/>
          <w:w w:val="110"/>
          <w:sz w:val="20"/>
        </w:rPr>
        <w:t>U</w:t>
      </w:r>
      <w:r w:rsidR="005D14C8">
        <w:rPr>
          <w:rFonts w:asciiTheme="minorHAnsi" w:hAnsiTheme="minorHAnsi"/>
          <w:spacing w:val="3"/>
          <w:w w:val="110"/>
          <w:sz w:val="20"/>
        </w:rPr>
        <w:t xml:space="preserve">: </w:t>
      </w:r>
      <w:r>
        <w:rPr>
          <w:rFonts w:asciiTheme="minorHAnsi" w:hAnsiTheme="minorHAnsi"/>
          <w:spacing w:val="3"/>
          <w:w w:val="110"/>
          <w:sz w:val="20"/>
        </w:rPr>
        <w:t>user</w:t>
      </w:r>
      <w:r w:rsidR="005D14C8">
        <w:rPr>
          <w:rFonts w:asciiTheme="minorHAnsi" w:hAnsiTheme="minorHAnsi"/>
          <w:w w:val="110"/>
          <w:sz w:val="20"/>
        </w:rPr>
        <w:t>;</w:t>
      </w:r>
    </w:p>
    <w:p w:rsidR="005D14C8" w:rsidRDefault="00ED04B0"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2"/>
          <w:w w:val="115"/>
          <w:sz w:val="20"/>
        </w:rPr>
        <w:t>R</w:t>
      </w:r>
      <w:r w:rsidR="005D14C8">
        <w:rPr>
          <w:rFonts w:asciiTheme="minorHAnsi" w:hAnsiTheme="minorHAnsi"/>
          <w:spacing w:val="2"/>
          <w:w w:val="115"/>
          <w:sz w:val="20"/>
        </w:rPr>
        <w:t xml:space="preserve">:  </w:t>
      </w:r>
      <w:r>
        <w:rPr>
          <w:rFonts w:asciiTheme="minorHAnsi" w:hAnsiTheme="minorHAnsi"/>
          <w:spacing w:val="2"/>
          <w:w w:val="115"/>
          <w:sz w:val="20"/>
        </w:rPr>
        <w:t>reservation</w:t>
      </w:r>
      <w:r w:rsidR="005D14C8">
        <w:rPr>
          <w:rFonts w:asciiTheme="minorHAnsi" w:hAnsiTheme="minorHAnsi"/>
          <w:w w:val="115"/>
          <w:sz w:val="20"/>
        </w:rPr>
        <w:t>;</w:t>
      </w:r>
    </w:p>
    <w:p w:rsidR="005D14C8" w:rsidRPr="00F421E6" w:rsidRDefault="005D14C8"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C</w:t>
      </w:r>
      <w:r>
        <w:rPr>
          <w:rFonts w:asciiTheme="minorHAnsi" w:hAnsiTheme="minorHAnsi"/>
          <w:spacing w:val="3"/>
          <w:w w:val="115"/>
          <w:sz w:val="20"/>
        </w:rPr>
        <w:t xml:space="preserve">: </w:t>
      </w:r>
      <w:r>
        <w:rPr>
          <w:rFonts w:asciiTheme="minorHAnsi" w:hAnsiTheme="minorHAnsi"/>
          <w:w w:val="115"/>
          <w:sz w:val="20"/>
        </w:rPr>
        <w:t>car;</w:t>
      </w:r>
    </w:p>
    <w:p w:rsidR="00F421E6" w:rsidRDefault="00F421E6"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S</w:t>
      </w:r>
      <w:r w:rsidRPr="00F421E6">
        <w:rPr>
          <w:rFonts w:asciiTheme="minorHAnsi" w:hAnsiTheme="minorHAnsi"/>
          <w:sz w:val="20"/>
        </w:rPr>
        <w:t>:</w:t>
      </w:r>
      <w:r>
        <w:rPr>
          <w:rFonts w:asciiTheme="minorHAnsi" w:hAnsiTheme="minorHAnsi"/>
          <w:sz w:val="20"/>
        </w:rPr>
        <w:t xml:space="preserve"> system;</w:t>
      </w: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tbl>
      <w:tblPr>
        <w:tblStyle w:val="TableNormal"/>
        <w:tblpPr w:leftFromText="141" w:rightFromText="141" w:vertAnchor="text" w:horzAnchor="margin" w:tblpXSpec="center" w:tblpY="-41"/>
        <w:tblW w:w="0" w:type="auto"/>
        <w:tblInd w:w="0" w:type="dxa"/>
        <w:tblBorders>
          <w:insideH w:val="nil"/>
          <w:insideV w:val="nil"/>
        </w:tblBorders>
        <w:tblLayout w:type="fixed"/>
        <w:tblLook w:val="01E0" w:firstRow="1" w:lastRow="1" w:firstColumn="1" w:lastColumn="1" w:noHBand="0" w:noVBand="0"/>
      </w:tblPr>
      <w:tblGrid>
        <w:gridCol w:w="3228"/>
        <w:gridCol w:w="3651"/>
      </w:tblGrid>
      <w:tr w:rsidR="005D14C8" w:rsidTr="005D14C8">
        <w:trPr>
          <w:trHeight w:hRule="exact" w:val="392"/>
        </w:trPr>
        <w:tc>
          <w:tcPr>
            <w:tcW w:w="3228" w:type="dxa"/>
            <w:tcBorders>
              <w:top w:val="nil"/>
              <w:left w:val="nil"/>
              <w:bottom w:val="double" w:sz="6" w:space="0" w:color="000000"/>
              <w:right w:val="single" w:sz="4" w:space="0" w:color="000000"/>
            </w:tcBorders>
            <w:hideMark/>
          </w:tcPr>
          <w:p w:rsidR="005D14C8" w:rsidRDefault="005D14C8">
            <w:pPr>
              <w:pStyle w:val="TableParagraph"/>
              <w:spacing w:line="211" w:lineRule="exact"/>
              <w:ind w:left="119"/>
              <w:rPr>
                <w:rFonts w:asciiTheme="minorHAnsi" w:hAnsiTheme="minorHAnsi"/>
                <w:b/>
                <w:sz w:val="20"/>
              </w:rPr>
            </w:pPr>
            <w:r>
              <w:rPr>
                <w:rFonts w:asciiTheme="minorHAnsi" w:hAnsiTheme="minorHAnsi"/>
                <w:b/>
                <w:sz w:val="20"/>
              </w:rPr>
              <w:t>Event</w:t>
            </w:r>
          </w:p>
        </w:tc>
        <w:tc>
          <w:tcPr>
            <w:tcW w:w="3651" w:type="dxa"/>
            <w:tcBorders>
              <w:top w:val="nil"/>
              <w:left w:val="single" w:sz="4" w:space="0" w:color="000000"/>
              <w:bottom w:val="double" w:sz="6" w:space="0" w:color="000000"/>
              <w:right w:val="nil"/>
            </w:tcBorders>
            <w:hideMark/>
          </w:tcPr>
          <w:p w:rsidR="005D14C8" w:rsidRDefault="005D14C8">
            <w:pPr>
              <w:pStyle w:val="TableParagraph"/>
              <w:spacing w:line="211" w:lineRule="exact"/>
              <w:ind w:right="117"/>
              <w:jc w:val="right"/>
              <w:rPr>
                <w:rFonts w:asciiTheme="minorHAnsi" w:hAnsiTheme="minorHAnsi"/>
                <w:b/>
                <w:sz w:val="20"/>
              </w:rPr>
            </w:pPr>
            <w:r>
              <w:rPr>
                <w:rFonts w:asciiTheme="minorHAnsi" w:hAnsiTheme="minorHAnsi"/>
                <w:b/>
                <w:w w:val="90"/>
                <w:sz w:val="20"/>
              </w:rPr>
              <w:t>Consequences</w:t>
            </w:r>
          </w:p>
        </w:tc>
      </w:tr>
      <w:tr w:rsidR="005D14C8" w:rsidTr="00F421E6">
        <w:trPr>
          <w:trHeight w:hRule="exact" w:val="1224"/>
        </w:trPr>
        <w:tc>
          <w:tcPr>
            <w:tcW w:w="3228" w:type="dxa"/>
            <w:tcBorders>
              <w:top w:val="double" w:sz="6" w:space="0" w:color="000000"/>
              <w:left w:val="nil"/>
              <w:bottom w:val="single" w:sz="4" w:space="0" w:color="000000"/>
              <w:right w:val="single" w:sz="4" w:space="0" w:color="000000"/>
            </w:tcBorders>
          </w:tcPr>
          <w:p w:rsidR="005D14C8" w:rsidRDefault="005D14C8">
            <w:pPr>
              <w:pStyle w:val="TableParagraph"/>
              <w:spacing w:before="3"/>
              <w:rPr>
                <w:rFonts w:asciiTheme="minorHAnsi" w:hAnsiTheme="minorHAnsi"/>
                <w:sz w:val="23"/>
              </w:rPr>
            </w:pPr>
          </w:p>
          <w:p w:rsidR="005D14C8" w:rsidRDefault="005D14C8">
            <w:pPr>
              <w:pStyle w:val="TableParagraph"/>
              <w:ind w:left="119"/>
              <w:rPr>
                <w:rFonts w:asciiTheme="minorHAnsi" w:hAnsiTheme="minorHAnsi"/>
                <w:sz w:val="20"/>
              </w:rPr>
            </w:pPr>
            <w:r>
              <w:rPr>
                <w:rFonts w:asciiTheme="minorHAnsi" w:hAnsiTheme="minorHAnsi"/>
                <w:i/>
                <w:w w:val="105"/>
                <w:sz w:val="20"/>
              </w:rPr>
              <w:t xml:space="preserve"> U</w:t>
            </w:r>
            <w:r>
              <w:rPr>
                <w:rFonts w:asciiTheme="minorHAnsi" w:hAnsiTheme="minorHAnsi"/>
                <w:w w:val="105"/>
                <w:sz w:val="20"/>
              </w:rPr>
              <w:t xml:space="preserve"> selects car on the map</w:t>
            </w:r>
          </w:p>
        </w:tc>
        <w:tc>
          <w:tcPr>
            <w:tcW w:w="3651" w:type="dxa"/>
            <w:tcBorders>
              <w:top w:val="double" w:sz="6"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5D14C8" w:rsidRDefault="005D14C8">
            <w:pPr>
              <w:pStyle w:val="TableParagraph"/>
              <w:spacing w:before="5"/>
              <w:rPr>
                <w:rFonts w:asciiTheme="minorHAnsi" w:hAnsiTheme="minorHAnsi"/>
                <w:sz w:val="4"/>
                <w:szCs w:val="4"/>
              </w:rPr>
            </w:pPr>
          </w:p>
          <w:p w:rsidR="005D14C8" w:rsidRDefault="005D14C8">
            <w:pPr>
              <w:pStyle w:val="TableParagraph"/>
              <w:spacing w:line="240" w:lineRule="exact"/>
              <w:ind w:right="106"/>
              <w:rPr>
                <w:rFonts w:asciiTheme="minorHAnsi" w:hAnsiTheme="minorHAnsi"/>
                <w:i/>
                <w:sz w:val="20"/>
              </w:rPr>
            </w:pPr>
            <w:r>
              <w:rPr>
                <w:rFonts w:asciiTheme="minorHAnsi" w:hAnsiTheme="minorHAnsi"/>
                <w:i/>
                <w:sz w:val="20"/>
              </w:rPr>
              <w:t xml:space="preserve">              C.status = “Reserved”</w:t>
            </w:r>
          </w:p>
          <w:p w:rsidR="00F421E6" w:rsidRDefault="00F421E6">
            <w:pPr>
              <w:pStyle w:val="TableParagraph"/>
              <w:spacing w:line="240" w:lineRule="exact"/>
              <w:ind w:right="106"/>
              <w:rPr>
                <w:rFonts w:asciiTheme="minorHAnsi" w:hAnsiTheme="minorHAnsi"/>
                <w:i/>
                <w:sz w:val="20"/>
              </w:rPr>
            </w:pPr>
            <w:r>
              <w:rPr>
                <w:rFonts w:asciiTheme="minorHAnsi" w:hAnsiTheme="minorHAnsi"/>
                <w:i/>
                <w:sz w:val="20"/>
              </w:rPr>
              <w:t xml:space="preserve">             S.hideCar();</w:t>
            </w:r>
          </w:p>
          <w:p w:rsidR="005D14C8" w:rsidRDefault="005D14C8">
            <w:pPr>
              <w:pStyle w:val="TableParagraph"/>
              <w:spacing w:line="240" w:lineRule="exact"/>
              <w:ind w:left="1365" w:right="106" w:firstLine="335"/>
              <w:rPr>
                <w:rFonts w:asciiTheme="minorHAnsi" w:hAnsiTheme="minorHAnsi"/>
                <w:sz w:val="20"/>
              </w:rPr>
            </w:pPr>
          </w:p>
        </w:tc>
      </w:tr>
      <w:tr w:rsidR="005D14C8" w:rsidTr="00F421E6">
        <w:trPr>
          <w:trHeight w:hRule="exact" w:val="2085"/>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spacing w:before="1"/>
              <w:rPr>
                <w:rFonts w:asciiTheme="minorHAnsi" w:hAnsiTheme="minorHAnsi"/>
                <w:sz w:val="14"/>
              </w:rPr>
            </w:pPr>
          </w:p>
          <w:p w:rsidR="005D14C8" w:rsidRDefault="005D14C8" w:rsidP="005D14C8">
            <w:pPr>
              <w:pStyle w:val="TableParagraph"/>
              <w:rPr>
                <w:rFonts w:asciiTheme="minorHAnsi" w:hAnsiTheme="minorHAnsi"/>
                <w:sz w:val="20"/>
                <w:szCs w:val="20"/>
              </w:rPr>
            </w:pPr>
            <w:r>
              <w:rPr>
                <w:rFonts w:hint="eastAsia"/>
                <w:w w:val="115"/>
              </w:rPr>
              <w:t xml:space="preserve"> </w:t>
            </w:r>
            <w:r>
              <w:rPr>
                <w:rFonts w:asciiTheme="minorHAnsi" w:hAnsiTheme="minorHAnsi"/>
                <w:w w:val="110"/>
                <w:sz w:val="20"/>
              </w:rPr>
              <w:t>Check the reservation’s time and compare it with the current time</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1"/>
              <w:rPr>
                <w:rFonts w:asciiTheme="minorHAnsi" w:hAnsiTheme="minorHAnsi"/>
                <w:sz w:val="14"/>
              </w:rPr>
            </w:pPr>
          </w:p>
          <w:p w:rsidR="005D14C8" w:rsidRDefault="00D92A7E">
            <w:pPr>
              <w:pStyle w:val="TableParagraph"/>
              <w:ind w:right="133"/>
              <w:jc w:val="center"/>
              <w:rPr>
                <w:rFonts w:asciiTheme="minorHAnsi" w:hAnsiTheme="minorHAnsi"/>
                <w:w w:val="110"/>
                <w:sz w:val="20"/>
              </w:rPr>
            </w:pPr>
            <w:r>
              <w:rPr>
                <w:rFonts w:asciiTheme="minorHAnsi" w:hAnsiTheme="minorHAnsi"/>
                <w:w w:val="110"/>
                <w:sz w:val="20"/>
              </w:rPr>
              <w:t xml:space="preserve">      If(system.getCurrTime()-R.time()</w:t>
            </w:r>
            <w:r w:rsidR="005D14C8">
              <w:rPr>
                <w:rFonts w:asciiTheme="minorHAnsi" w:hAnsiTheme="minorHAnsi"/>
                <w:w w:val="110"/>
                <w:sz w:val="20"/>
              </w:rPr>
              <w:t>&gt;</w:t>
            </w:r>
            <w:r>
              <w:rPr>
                <w:rFonts w:asciiTheme="minorHAnsi" w:hAnsiTheme="minorHAnsi"/>
                <w:w w:val="110"/>
                <w:sz w:val="20"/>
              </w:rPr>
              <w:t>1</w:t>
            </w:r>
            <w:r w:rsidR="005D14C8">
              <w:rPr>
                <w:rFonts w:asciiTheme="minorHAnsi" w:hAnsiTheme="minorHAnsi"/>
                <w:w w:val="110"/>
                <w:sz w:val="20"/>
              </w:rPr>
              <w:t>)</w:t>
            </w:r>
          </w:p>
          <w:p w:rsidR="00D92A7E" w:rsidRDefault="00D92A7E">
            <w:pPr>
              <w:pStyle w:val="TableParagraph"/>
              <w:ind w:right="133"/>
              <w:rPr>
                <w:rFonts w:asciiTheme="minorHAnsi" w:hAnsiTheme="minorHAnsi"/>
                <w:w w:val="110"/>
                <w:sz w:val="20"/>
              </w:rPr>
            </w:pPr>
            <w:r>
              <w:rPr>
                <w:rFonts w:asciiTheme="minorHAnsi" w:hAnsiTheme="minorHAnsi"/>
                <w:w w:val="110"/>
                <w:sz w:val="20"/>
              </w:rPr>
              <w:t xml:space="preserve">            </w:t>
            </w:r>
            <w:r w:rsidR="005D14C8">
              <w:rPr>
                <w:rFonts w:asciiTheme="minorHAnsi" w:hAnsiTheme="minorHAnsi"/>
                <w:w w:val="110"/>
                <w:sz w:val="20"/>
              </w:rPr>
              <w:t xml:space="preserve"> {</w:t>
            </w:r>
            <w:r>
              <w:rPr>
                <w:rFonts w:asciiTheme="minorHAnsi" w:hAnsiTheme="minorHAnsi"/>
                <w:w w:val="110"/>
                <w:sz w:val="20"/>
              </w:rPr>
              <w:t>C.status=”Free”;</w:t>
            </w:r>
          </w:p>
          <w:p w:rsidR="00F421E6" w:rsidRDefault="00D92A7E">
            <w:pPr>
              <w:pStyle w:val="TableParagraph"/>
              <w:ind w:right="133"/>
              <w:rPr>
                <w:rFonts w:asciiTheme="minorHAnsi" w:hAnsiTheme="minorHAnsi"/>
                <w:w w:val="110"/>
                <w:sz w:val="20"/>
              </w:rPr>
            </w:pPr>
            <w:r>
              <w:rPr>
                <w:rFonts w:asciiTheme="minorHAnsi" w:hAnsiTheme="minorHAnsi"/>
                <w:w w:val="110"/>
                <w:sz w:val="20"/>
              </w:rPr>
              <w:t xml:space="preserve">               U.applyTax()</w:t>
            </w:r>
          </w:p>
          <w:p w:rsidR="005D14C8" w:rsidRDefault="00F421E6">
            <w:pPr>
              <w:pStyle w:val="TableParagraph"/>
              <w:ind w:right="133"/>
              <w:rPr>
                <w:rFonts w:asciiTheme="minorHAnsi" w:hAnsiTheme="minorHAnsi"/>
                <w:w w:val="110"/>
                <w:sz w:val="20"/>
              </w:rPr>
            </w:pPr>
            <w:r>
              <w:rPr>
                <w:rFonts w:asciiTheme="minorHAnsi" w:hAnsiTheme="minorHAnsi"/>
                <w:w w:val="110"/>
                <w:sz w:val="20"/>
              </w:rPr>
              <w:t xml:space="preserve">               S.showCar()}</w:t>
            </w:r>
            <w:r w:rsidR="005D14C8">
              <w:rPr>
                <w:rFonts w:asciiTheme="minorHAnsi" w:hAnsiTheme="minorHAnsi"/>
                <w:w w:val="110"/>
                <w:sz w:val="20"/>
              </w:rPr>
              <w:t xml:space="preserve">} </w:t>
            </w:r>
          </w:p>
          <w:p w:rsidR="005D14C8" w:rsidRDefault="00D92A7E">
            <w:pPr>
              <w:pStyle w:val="TableParagraph"/>
              <w:ind w:right="133"/>
              <w:rPr>
                <w:rFonts w:asciiTheme="minorHAnsi" w:hAnsiTheme="minorHAnsi"/>
                <w:w w:val="110"/>
                <w:sz w:val="20"/>
              </w:rPr>
            </w:pPr>
            <w:r>
              <w:rPr>
                <w:rFonts w:asciiTheme="minorHAnsi" w:hAnsiTheme="minorHAnsi"/>
                <w:w w:val="110"/>
                <w:sz w:val="20"/>
              </w:rPr>
              <w:t xml:space="preserve">    </w:t>
            </w:r>
            <w:r w:rsidR="005D14C8">
              <w:rPr>
                <w:rFonts w:asciiTheme="minorHAnsi" w:hAnsiTheme="minorHAnsi"/>
                <w:w w:val="110"/>
                <w:sz w:val="20"/>
              </w:rPr>
              <w:t xml:space="preserve">  Else</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r w:rsidR="00D92A7E">
              <w:rPr>
                <w:rFonts w:asciiTheme="minorHAnsi" w:hAnsiTheme="minorHAnsi"/>
                <w:w w:val="110"/>
                <w:sz w:val="20"/>
              </w:rPr>
              <w:t xml:space="preserve">       </w:t>
            </w:r>
            <w:r>
              <w:rPr>
                <w:rFonts w:asciiTheme="minorHAnsi" w:hAnsiTheme="minorHAnsi"/>
                <w:w w:val="110"/>
                <w:sz w:val="20"/>
              </w:rPr>
              <w:t>{</w:t>
            </w:r>
            <w:r w:rsidR="00D92A7E">
              <w:rPr>
                <w:rFonts w:asciiTheme="minorHAnsi" w:hAnsiTheme="minorHAnsi"/>
                <w:w w:val="110"/>
                <w:sz w:val="20"/>
              </w:rPr>
              <w:t>C.status=”Rented</w:t>
            </w:r>
            <w:r w:rsidR="00F421E6">
              <w:rPr>
                <w:rFonts w:asciiTheme="minorHAnsi" w:hAnsiTheme="minorHAnsi"/>
                <w:w w:val="110"/>
                <w:sz w:val="20"/>
              </w:rPr>
              <w:t>”}</w:t>
            </w:r>
          </w:p>
          <w:p w:rsidR="005D14C8" w:rsidRDefault="005D14C8">
            <w:pPr>
              <w:pStyle w:val="TableParagraph"/>
              <w:ind w:right="133"/>
              <w:rPr>
                <w:rFonts w:asciiTheme="minorHAnsi" w:hAnsiTheme="minorHAnsi"/>
                <w:i/>
                <w:sz w:val="14"/>
              </w:rPr>
            </w:pPr>
            <w:r>
              <w:rPr>
                <w:rFonts w:asciiTheme="minorHAnsi" w:hAnsiTheme="minorHAnsi"/>
                <w:i/>
                <w:sz w:val="14"/>
              </w:rPr>
              <w:t xml:space="preserve">                              </w:t>
            </w:r>
          </w:p>
        </w:tc>
      </w:tr>
      <w:tr w:rsidR="005D14C8" w:rsidTr="005D14C8">
        <w:trPr>
          <w:trHeight w:hRule="exact" w:val="854"/>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spacing w:before="3"/>
              <w:rPr>
                <w:rFonts w:asciiTheme="minorHAnsi" w:hAnsiTheme="minorHAnsi"/>
                <w:sz w:val="23"/>
              </w:rPr>
            </w:pPr>
          </w:p>
          <w:p w:rsidR="005D14C8" w:rsidRDefault="00BF0BBC">
            <w:pPr>
              <w:pStyle w:val="TableParagraph"/>
              <w:ind w:left="119"/>
              <w:rPr>
                <w:rFonts w:asciiTheme="minorHAnsi" w:hAnsiTheme="minorHAnsi"/>
                <w:i/>
                <w:sz w:val="14"/>
              </w:rPr>
            </w:pPr>
            <w:r>
              <w:rPr>
                <w:rFonts w:asciiTheme="minorHAnsi" w:hAnsiTheme="minorHAnsi"/>
                <w:i/>
                <w:w w:val="110"/>
                <w:sz w:val="20"/>
              </w:rPr>
              <w:t>Compare the positions</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If(</w:t>
            </w:r>
            <w:r w:rsidR="00BF0BBC">
              <w:rPr>
                <w:rFonts w:asciiTheme="minorHAnsi" w:hAnsiTheme="minorHAnsi"/>
                <w:w w:val="110"/>
                <w:sz w:val="20"/>
              </w:rPr>
              <w:t>(U.position-C.position)&lt;1</w:t>
            </w:r>
            <w:r>
              <w:rPr>
                <w:rFonts w:asciiTheme="minorHAnsi" w:hAnsiTheme="minorHAnsi"/>
                <w:w w:val="110"/>
                <w:sz w:val="20"/>
              </w:rPr>
              <w:t>)</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r w:rsidR="00BF0BBC">
              <w:rPr>
                <w:rFonts w:asciiTheme="minorHAnsi" w:hAnsiTheme="minorHAnsi"/>
                <w:w w:val="110"/>
                <w:sz w:val="20"/>
              </w:rPr>
              <w:t>{myApp.enableStartButton</w:t>
            </w:r>
            <w:r>
              <w:rPr>
                <w:rFonts w:asciiTheme="minorHAnsi" w:hAnsiTheme="minorHAnsi"/>
                <w:w w:val="110"/>
                <w:sz w:val="20"/>
              </w:rPr>
              <w:t xml:space="preserve">()} </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p>
          <w:p w:rsidR="005D14C8" w:rsidRDefault="005D14C8">
            <w:pPr>
              <w:pStyle w:val="TableParagraph"/>
              <w:spacing w:line="240" w:lineRule="exact"/>
              <w:ind w:left="1480" w:right="108" w:hanging="134"/>
              <w:rPr>
                <w:rFonts w:asciiTheme="minorHAnsi" w:hAnsiTheme="minorHAnsi"/>
                <w:sz w:val="20"/>
              </w:rPr>
            </w:pPr>
          </w:p>
        </w:tc>
      </w:tr>
      <w:tr w:rsidR="005D14C8" w:rsidTr="00DA3C9C">
        <w:trPr>
          <w:trHeight w:hRule="exact" w:val="981"/>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rPr>
                <w:rFonts w:asciiTheme="minorHAnsi" w:hAnsiTheme="minorHAnsi"/>
                <w:sz w:val="20"/>
              </w:rPr>
            </w:pPr>
          </w:p>
          <w:p w:rsidR="005D14C8" w:rsidRDefault="008547D9">
            <w:pPr>
              <w:pStyle w:val="TableParagraph"/>
              <w:spacing w:before="162"/>
              <w:ind w:left="119"/>
              <w:rPr>
                <w:rFonts w:asciiTheme="minorHAnsi" w:hAnsiTheme="minorHAnsi"/>
                <w:i/>
                <w:sz w:val="14"/>
              </w:rPr>
            </w:pPr>
            <w:r>
              <w:rPr>
                <w:rFonts w:asciiTheme="minorHAnsi" w:hAnsiTheme="minorHAnsi"/>
                <w:i/>
                <w:w w:val="110"/>
                <w:sz w:val="20"/>
              </w:rPr>
              <w:t>User starts the engine</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8547D9" w:rsidRDefault="008547D9">
            <w:pPr>
              <w:pStyle w:val="TableParagraph"/>
              <w:spacing w:before="5"/>
              <w:rPr>
                <w:rFonts w:asciiTheme="minorHAnsi" w:hAnsiTheme="minorHAnsi"/>
                <w:sz w:val="16"/>
              </w:rPr>
            </w:pPr>
          </w:p>
          <w:p w:rsidR="005D14C8" w:rsidRDefault="005D14C8" w:rsidP="008547D9">
            <w:pPr>
              <w:pStyle w:val="TableParagraph"/>
              <w:ind w:right="133"/>
              <w:rPr>
                <w:rFonts w:asciiTheme="minorHAnsi" w:hAnsiTheme="minorHAnsi"/>
                <w:sz w:val="20"/>
              </w:rPr>
            </w:pPr>
            <w:r>
              <w:rPr>
                <w:rFonts w:asciiTheme="minorHAnsi" w:hAnsiTheme="minorHAnsi"/>
                <w:w w:val="110"/>
                <w:sz w:val="20"/>
              </w:rPr>
              <w:t xml:space="preserve">              </w:t>
            </w:r>
            <w:r w:rsidR="008547D9">
              <w:rPr>
                <w:rFonts w:asciiTheme="minorHAnsi" w:hAnsiTheme="minorHAnsi"/>
                <w:w w:val="110"/>
                <w:sz w:val="20"/>
              </w:rPr>
              <w:t>C.startCharge()</w:t>
            </w:r>
          </w:p>
        </w:tc>
      </w:tr>
    </w:tbl>
    <w:p w:rsidR="005D14C8" w:rsidRDefault="005D14C8" w:rsidP="005D14C8">
      <w:pPr>
        <w:rPr>
          <w:rFonts w:asciiTheme="minorHAnsi" w:hAnsiTheme="minorHAnsi"/>
        </w:rPr>
      </w:pPr>
    </w:p>
    <w:p w:rsidR="000B430D" w:rsidRDefault="005D14C8">
      <w:r>
        <w:tab/>
      </w:r>
    </w:p>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p w:rsidR="002E57FC" w:rsidRDefault="002E57FC" w:rsidP="002E57FC">
      <w:pPr>
        <w:pStyle w:val="Corpotesto"/>
        <w:spacing w:before="183" w:line="240" w:lineRule="exact"/>
        <w:ind w:left="955" w:right="968"/>
        <w:jc w:val="both"/>
        <w:rPr>
          <w:rFonts w:asciiTheme="minorHAnsi" w:hAnsiTheme="minorHAnsi"/>
          <w:w w:val="110"/>
        </w:rPr>
      </w:pPr>
    </w:p>
    <w:p w:rsidR="002E57FC" w:rsidRPr="009E2231" w:rsidRDefault="002E57FC" w:rsidP="002E57FC">
      <w:pPr>
        <w:pStyle w:val="Corpotesto"/>
        <w:spacing w:before="183" w:line="240" w:lineRule="exact"/>
        <w:ind w:left="955" w:right="968"/>
        <w:jc w:val="both"/>
        <w:rPr>
          <w:rFonts w:asciiTheme="minorHAnsi" w:hAnsiTheme="minorHAnsi"/>
          <w:w w:val="110"/>
        </w:rPr>
      </w:pPr>
      <w:r>
        <w:rPr>
          <w:rFonts w:asciiTheme="minorHAnsi" w:hAnsiTheme="minorHAnsi"/>
          <w:w w:val="110"/>
        </w:rPr>
        <w:t>Below is represented the “geolocation’s algorithm”.</w:t>
      </w:r>
      <w:r w:rsidR="00A85A8F">
        <w:rPr>
          <w:rFonts w:asciiTheme="minorHAnsi" w:hAnsiTheme="minorHAnsi"/>
          <w:w w:val="110"/>
        </w:rPr>
        <w:t xml:space="preserve"> Let’s begin with the premise that we are imagine to build the algorithm with an object oriented Language</w:t>
      </w:r>
      <w:r w:rsidR="00B237B5">
        <w:rPr>
          <w:rFonts w:asciiTheme="minorHAnsi" w:hAnsiTheme="minorHAnsi"/>
          <w:w w:val="110"/>
        </w:rPr>
        <w:t xml:space="preserve"> and we’re providing a pseudo-code</w:t>
      </w:r>
      <w:r w:rsidR="00C1663F">
        <w:rPr>
          <w:rFonts w:asciiTheme="minorHAnsi" w:hAnsiTheme="minorHAnsi"/>
          <w:w w:val="110"/>
        </w:rPr>
        <w:t xml:space="preserve">. </w:t>
      </w:r>
      <w:r w:rsidRPr="009E2231">
        <w:rPr>
          <w:rFonts w:asciiTheme="minorHAnsi" w:hAnsiTheme="minorHAnsi"/>
          <w:w w:val="110"/>
        </w:rPr>
        <w:t xml:space="preserve">This </w:t>
      </w:r>
      <w:r>
        <w:rPr>
          <w:rFonts w:asciiTheme="minorHAnsi" w:hAnsiTheme="minorHAnsi"/>
          <w:w w:val="110"/>
        </w:rPr>
        <w:t xml:space="preserve">algorithm checks </w:t>
      </w:r>
      <w:r w:rsidRPr="009E2231">
        <w:rPr>
          <w:rFonts w:asciiTheme="minorHAnsi" w:hAnsiTheme="minorHAnsi"/>
          <w:w w:val="110"/>
        </w:rPr>
        <w:t>if the given point is inside this Triangle</w:t>
      </w:r>
      <w:r>
        <w:rPr>
          <w:rFonts w:asciiTheme="minorHAnsi" w:hAnsiTheme="minorHAnsi"/>
          <w:w w:val="110"/>
        </w:rPr>
        <w:t>. Infact thanks to</w:t>
      </w:r>
      <w:r w:rsidRPr="009E2231">
        <w:rPr>
          <w:rFonts w:asciiTheme="minorHAnsi" w:hAnsiTheme="minorHAnsi"/>
          <w:w w:val="110"/>
        </w:rPr>
        <w:t xml:space="preserve"> a theorem about convex </w:t>
      </w:r>
      <w:r>
        <w:rPr>
          <w:rFonts w:asciiTheme="minorHAnsi" w:hAnsiTheme="minorHAnsi"/>
          <w:w w:val="110"/>
        </w:rPr>
        <w:t>polygons, we can check if</w:t>
      </w:r>
      <w:r w:rsidRPr="009E2231">
        <w:rPr>
          <w:rFonts w:asciiTheme="minorHAnsi" w:hAnsiTheme="minorHAnsi"/>
          <w:w w:val="110"/>
        </w:rPr>
        <w:t xml:space="preserve"> a point P is inside a given convex polygon</w:t>
      </w:r>
      <w:r>
        <w:rPr>
          <w:rFonts w:asciiTheme="minorHAnsi" w:hAnsiTheme="minorHAnsi"/>
          <w:w w:val="110"/>
        </w:rPr>
        <w:t xml:space="preserve"> (i.e.</w:t>
      </w:r>
      <w:r w:rsidRPr="009E2231">
        <w:rPr>
          <w:rFonts w:asciiTheme="minorHAnsi" w:hAnsiTheme="minorHAnsi"/>
          <w:w w:val="110"/>
        </w:rPr>
        <w:t xml:space="preserve"> if the given vector associated to the point P is a convex combination</w:t>
      </w:r>
      <w:r>
        <w:rPr>
          <w:rFonts w:asciiTheme="minorHAnsi" w:hAnsiTheme="minorHAnsi"/>
          <w:w w:val="110"/>
        </w:rPr>
        <w:t xml:space="preserve"> of the polygon vertices). W</w:t>
      </w:r>
      <w:r w:rsidRPr="009E2231">
        <w:rPr>
          <w:rFonts w:asciiTheme="minorHAnsi" w:hAnsiTheme="minorHAnsi"/>
          <w:w w:val="110"/>
        </w:rPr>
        <w:t xml:space="preserve">e </w:t>
      </w:r>
      <w:r>
        <w:rPr>
          <w:rFonts w:asciiTheme="minorHAnsi" w:hAnsiTheme="minorHAnsi"/>
          <w:w w:val="110"/>
        </w:rPr>
        <w:t xml:space="preserve">can </w:t>
      </w:r>
      <w:r w:rsidRPr="009E2231">
        <w:rPr>
          <w:rFonts w:asciiTheme="minorHAnsi" w:hAnsiTheme="minorHAnsi"/>
          <w:w w:val="110"/>
        </w:rPr>
        <w:t>calculate if such coefficients exists solving a vector equation:</w:t>
      </w:r>
    </w:p>
    <w:p w:rsidR="002E57FC" w:rsidRDefault="002E57FC" w:rsidP="002E57FC">
      <w:pPr>
        <w:pStyle w:val="Corpotesto"/>
        <w:numPr>
          <w:ilvl w:val="0"/>
          <w:numId w:val="3"/>
        </w:numPr>
        <w:spacing w:before="183" w:line="240" w:lineRule="exact"/>
        <w:ind w:right="968"/>
        <w:jc w:val="both"/>
        <w:rPr>
          <w:rFonts w:asciiTheme="minorHAnsi" w:hAnsiTheme="minorHAnsi"/>
          <w:w w:val="110"/>
        </w:rPr>
      </w:pPr>
      <w:r w:rsidRPr="009E2231">
        <w:rPr>
          <w:rFonts w:asciiTheme="minorHAnsi" w:hAnsiTheme="minorHAnsi"/>
          <w:w w:val="110"/>
        </w:rPr>
        <w:t xml:space="preserve">P = </w:t>
      </w:r>
      <w:r>
        <w:rPr>
          <w:rFonts w:asciiTheme="minorHAnsi" w:hAnsiTheme="minorHAnsi"/>
          <w:w w:val="110"/>
        </w:rPr>
        <w:t>dX</w:t>
      </w:r>
      <w:r w:rsidRPr="009E2231">
        <w:rPr>
          <w:rFonts w:asciiTheme="minorHAnsi" w:hAnsiTheme="minorHAnsi"/>
          <w:w w:val="110"/>
        </w:rPr>
        <w:t xml:space="preserve">* P1 + </w:t>
      </w:r>
      <w:r>
        <w:rPr>
          <w:rFonts w:asciiTheme="minorHAnsi" w:hAnsiTheme="minorHAnsi"/>
          <w:w w:val="110"/>
        </w:rPr>
        <w:t>dY</w:t>
      </w:r>
      <w:r w:rsidRPr="009E2231">
        <w:rPr>
          <w:rFonts w:asciiTheme="minorHAnsi" w:hAnsiTheme="minorHAnsi"/>
          <w:w w:val="110"/>
        </w:rPr>
        <w:t xml:space="preserve">* P2 + </w:t>
      </w:r>
      <w:r>
        <w:rPr>
          <w:rFonts w:asciiTheme="minorHAnsi" w:hAnsiTheme="minorHAnsi"/>
          <w:w w:val="110"/>
        </w:rPr>
        <w:t>dZ</w:t>
      </w:r>
      <w:r w:rsidRPr="009E2231">
        <w:rPr>
          <w:rFonts w:asciiTheme="minorHAnsi" w:hAnsiTheme="minorHAnsi"/>
          <w:w w:val="110"/>
        </w:rPr>
        <w:t>* P3;</w:t>
      </w:r>
      <w:r>
        <w:rPr>
          <w:rFonts w:asciiTheme="minorHAnsi" w:hAnsiTheme="minorHAnsi"/>
          <w:w w:val="110"/>
        </w:rPr>
        <w:t xml:space="preserve"> (</w:t>
      </w:r>
      <w:r w:rsidRPr="009E2231">
        <w:rPr>
          <w:rFonts w:asciiTheme="minorHAnsi" w:hAnsiTheme="minorHAnsi"/>
          <w:w w:val="110"/>
        </w:rPr>
        <w:t xml:space="preserve"> with P, P1, P2, P3 in R^2; with </w:t>
      </w:r>
      <w:r>
        <w:rPr>
          <w:rFonts w:asciiTheme="minorHAnsi" w:hAnsiTheme="minorHAnsi"/>
          <w:w w:val="110"/>
        </w:rPr>
        <w:t>dX</w:t>
      </w:r>
      <w:r w:rsidRPr="009E2231">
        <w:rPr>
          <w:rFonts w:asciiTheme="minorHAnsi" w:hAnsiTheme="minorHAnsi"/>
          <w:w w:val="110"/>
        </w:rPr>
        <w:t xml:space="preserve">, </w:t>
      </w:r>
      <w:r>
        <w:rPr>
          <w:rFonts w:asciiTheme="minorHAnsi" w:hAnsiTheme="minorHAnsi"/>
          <w:w w:val="110"/>
        </w:rPr>
        <w:t>dY</w:t>
      </w:r>
      <w:r w:rsidRPr="009E2231">
        <w:rPr>
          <w:rFonts w:asciiTheme="minorHAnsi" w:hAnsiTheme="minorHAnsi"/>
          <w:w w:val="110"/>
        </w:rPr>
        <w:t xml:space="preserve">, </w:t>
      </w:r>
      <w:r>
        <w:rPr>
          <w:rFonts w:asciiTheme="minorHAnsi" w:hAnsiTheme="minorHAnsi"/>
          <w:w w:val="110"/>
        </w:rPr>
        <w:t xml:space="preserve">dZ </w:t>
      </w:r>
      <w:r w:rsidRPr="009E2231">
        <w:rPr>
          <w:rFonts w:asciiTheme="minorHAnsi" w:hAnsiTheme="minorHAnsi"/>
          <w:w w:val="110"/>
        </w:rPr>
        <w:t>in R;</w:t>
      </w:r>
    </w:p>
    <w:p w:rsidR="002E57FC" w:rsidRPr="009E2231" w:rsidRDefault="002E57FC" w:rsidP="002E57FC">
      <w:pPr>
        <w:pStyle w:val="Corpotesto"/>
        <w:spacing w:before="183" w:line="240" w:lineRule="exact"/>
        <w:ind w:left="1005" w:right="968"/>
        <w:jc w:val="both"/>
        <w:rPr>
          <w:rFonts w:asciiTheme="minorHAnsi" w:hAnsiTheme="minorHAnsi"/>
          <w:w w:val="110"/>
        </w:rPr>
      </w:pPr>
      <w:r w:rsidRPr="009E2231">
        <w:rPr>
          <w:rFonts w:asciiTheme="minorHAnsi" w:hAnsiTheme="minorHAnsi"/>
          <w:w w:val="110"/>
        </w:rPr>
        <w:t xml:space="preserve"> </w:t>
      </w:r>
      <w:r>
        <w:rPr>
          <w:rFonts w:asciiTheme="minorHAnsi" w:hAnsiTheme="minorHAnsi"/>
          <w:w w:val="110"/>
        </w:rPr>
        <w:tab/>
      </w:r>
      <w:r>
        <w:rPr>
          <w:rFonts w:asciiTheme="minorHAnsi" w:hAnsiTheme="minorHAnsi"/>
          <w:w w:val="110"/>
        </w:rPr>
        <w:tab/>
      </w:r>
      <w:r>
        <w:rPr>
          <w:rFonts w:asciiTheme="minorHAnsi" w:hAnsiTheme="minorHAnsi"/>
          <w:w w:val="110"/>
        </w:rPr>
        <w:tab/>
      </w:r>
      <w:r>
        <w:rPr>
          <w:rFonts w:asciiTheme="minorHAnsi" w:hAnsiTheme="minorHAnsi"/>
          <w:w w:val="110"/>
        </w:rPr>
        <w:tab/>
        <w:t xml:space="preserve">            dX</w:t>
      </w:r>
      <w:r w:rsidRPr="009E2231">
        <w:rPr>
          <w:rFonts w:asciiTheme="minorHAnsi" w:hAnsiTheme="minorHAnsi"/>
          <w:w w:val="110"/>
        </w:rPr>
        <w:t xml:space="preserve">1 &gt;= 0, </w:t>
      </w:r>
      <w:r>
        <w:rPr>
          <w:rFonts w:asciiTheme="minorHAnsi" w:hAnsiTheme="minorHAnsi"/>
          <w:w w:val="110"/>
        </w:rPr>
        <w:t>dY</w:t>
      </w:r>
      <w:r w:rsidRPr="009E2231">
        <w:rPr>
          <w:rFonts w:asciiTheme="minorHAnsi" w:hAnsiTheme="minorHAnsi"/>
          <w:w w:val="110"/>
        </w:rPr>
        <w:t xml:space="preserve">&gt;= 0, </w:t>
      </w:r>
      <w:r>
        <w:rPr>
          <w:rFonts w:asciiTheme="minorHAnsi" w:hAnsiTheme="minorHAnsi"/>
          <w:w w:val="110"/>
        </w:rPr>
        <w:t>dZ&gt;= 0</w:t>
      </w:r>
      <w:r w:rsidRPr="009E2231">
        <w:rPr>
          <w:rFonts w:asciiTheme="minorHAnsi" w:hAnsiTheme="minorHAnsi"/>
          <w:w w:val="110"/>
        </w:rPr>
        <w:t xml:space="preserve"> and </w:t>
      </w:r>
      <w:r>
        <w:rPr>
          <w:rFonts w:asciiTheme="minorHAnsi" w:hAnsiTheme="minorHAnsi"/>
          <w:w w:val="110"/>
        </w:rPr>
        <w:t>dX+dY+dZ</w:t>
      </w:r>
      <w:r w:rsidRPr="009E2231">
        <w:rPr>
          <w:rFonts w:asciiTheme="minorHAnsi" w:hAnsiTheme="minorHAnsi"/>
          <w:w w:val="110"/>
        </w:rPr>
        <w:t xml:space="preserve"> = 1.</w:t>
      </w:r>
      <w:r>
        <w:rPr>
          <w:rFonts w:asciiTheme="minorHAnsi" w:hAnsiTheme="minorHAnsi"/>
          <w:w w:val="110"/>
        </w:rPr>
        <w:t>)</w:t>
      </w:r>
    </w:p>
    <w:p w:rsidR="002E57FC" w:rsidRPr="009E2231" w:rsidRDefault="002E57FC" w:rsidP="002E57FC">
      <w:pPr>
        <w:pStyle w:val="Corpotesto"/>
        <w:spacing w:before="183" w:line="240" w:lineRule="exact"/>
        <w:ind w:left="955" w:right="968"/>
        <w:jc w:val="both"/>
        <w:rPr>
          <w:rFonts w:asciiTheme="minorHAnsi" w:hAnsiTheme="minorHAnsi"/>
          <w:w w:val="110"/>
        </w:rPr>
      </w:pPr>
      <w:r>
        <w:rPr>
          <w:rFonts w:asciiTheme="minorHAnsi" w:hAnsiTheme="minorHAnsi"/>
          <w:w w:val="110"/>
        </w:rPr>
        <w:t xml:space="preserve"> 2) P = dX</w:t>
      </w:r>
      <w:r w:rsidRPr="009E2231">
        <w:rPr>
          <w:rFonts w:asciiTheme="minorHAnsi" w:hAnsiTheme="minorHAnsi"/>
          <w:w w:val="110"/>
        </w:rPr>
        <w:t xml:space="preserve"> * P1 + </w:t>
      </w:r>
      <w:r>
        <w:rPr>
          <w:rFonts w:asciiTheme="minorHAnsi" w:hAnsiTheme="minorHAnsi"/>
          <w:w w:val="110"/>
        </w:rPr>
        <w:t>dY</w:t>
      </w:r>
      <w:r w:rsidRPr="009E2231">
        <w:rPr>
          <w:rFonts w:asciiTheme="minorHAnsi" w:hAnsiTheme="minorHAnsi"/>
          <w:w w:val="110"/>
        </w:rPr>
        <w:t xml:space="preserve">* P2 + (1 - </w:t>
      </w:r>
      <w:r>
        <w:rPr>
          <w:rFonts w:asciiTheme="minorHAnsi" w:hAnsiTheme="minorHAnsi"/>
          <w:w w:val="110"/>
        </w:rPr>
        <w:t>dX</w:t>
      </w:r>
      <w:r w:rsidRPr="009E2231">
        <w:rPr>
          <w:rFonts w:asciiTheme="minorHAnsi" w:hAnsiTheme="minorHAnsi"/>
          <w:w w:val="110"/>
        </w:rPr>
        <w:t xml:space="preserve">- </w:t>
      </w:r>
      <w:r>
        <w:rPr>
          <w:rFonts w:asciiTheme="minorHAnsi" w:hAnsiTheme="minorHAnsi"/>
          <w:w w:val="110"/>
        </w:rPr>
        <w:t>dY</w:t>
      </w:r>
      <w:r w:rsidRPr="009E2231">
        <w:rPr>
          <w:rFonts w:asciiTheme="minorHAnsi" w:hAnsiTheme="minorHAnsi"/>
          <w:w w:val="110"/>
        </w:rPr>
        <w:t>) * P3.</w:t>
      </w:r>
    </w:p>
    <w:p w:rsidR="002E57FC" w:rsidRPr="009E2231" w:rsidRDefault="002E57FC" w:rsidP="002E57FC">
      <w:pPr>
        <w:pStyle w:val="Corpotesto"/>
        <w:spacing w:before="183" w:line="240" w:lineRule="exact"/>
        <w:ind w:left="955" w:right="968"/>
        <w:jc w:val="both"/>
        <w:rPr>
          <w:rFonts w:asciiTheme="minorHAnsi" w:hAnsiTheme="minorHAnsi"/>
          <w:w w:val="110"/>
        </w:rPr>
      </w:pPr>
      <w:r w:rsidRPr="009E2231">
        <w:rPr>
          <w:rFonts w:asciiTheme="minorHAnsi" w:hAnsiTheme="minorHAnsi"/>
          <w:w w:val="110"/>
        </w:rPr>
        <w:t xml:space="preserve"> 3) P - P3 = </w:t>
      </w:r>
      <w:r>
        <w:rPr>
          <w:rFonts w:asciiTheme="minorHAnsi" w:hAnsiTheme="minorHAnsi"/>
          <w:w w:val="110"/>
        </w:rPr>
        <w:t>dX</w:t>
      </w:r>
      <w:r w:rsidRPr="009E2231">
        <w:rPr>
          <w:rFonts w:asciiTheme="minorHAnsi" w:hAnsiTheme="minorHAnsi"/>
          <w:w w:val="110"/>
        </w:rPr>
        <w:t xml:space="preserve">* (P1 - P3) + </w:t>
      </w:r>
      <w:r>
        <w:rPr>
          <w:rFonts w:asciiTheme="minorHAnsi" w:hAnsiTheme="minorHAnsi"/>
          <w:w w:val="110"/>
        </w:rPr>
        <w:t>dY</w:t>
      </w:r>
      <w:r w:rsidRPr="009E2231">
        <w:rPr>
          <w:rFonts w:asciiTheme="minorHAnsi" w:hAnsiTheme="minorHAnsi"/>
          <w:w w:val="110"/>
        </w:rPr>
        <w:t xml:space="preserve"> * (P2 - P3).</w:t>
      </w:r>
    </w:p>
    <w:p w:rsidR="002E57FC" w:rsidRDefault="002E57FC" w:rsidP="002E57FC">
      <w:pPr>
        <w:pStyle w:val="Corpotesto"/>
        <w:spacing w:before="183" w:line="240" w:lineRule="exact"/>
        <w:ind w:left="955" w:right="968"/>
        <w:jc w:val="both"/>
        <w:rPr>
          <w:rFonts w:asciiTheme="minorHAnsi" w:hAnsiTheme="minorHAnsi"/>
        </w:rPr>
      </w:pPr>
      <w:r w:rsidRPr="009E2231">
        <w:rPr>
          <w:rFonts w:asciiTheme="minorHAnsi" w:hAnsiTheme="minorHAnsi"/>
          <w:w w:val="110"/>
        </w:rPr>
        <w:t xml:space="preserve"> This equation can then be split into two scalar linear equations</w:t>
      </w:r>
      <w:r>
        <w:rPr>
          <w:rFonts w:asciiTheme="minorHAnsi" w:hAnsiTheme="minorHAnsi"/>
          <w:w w:val="110"/>
        </w:rPr>
        <w:t xml:space="preserve"> </w:t>
      </w:r>
      <w:r w:rsidRPr="009E2231">
        <w:rPr>
          <w:rFonts w:asciiTheme="minorHAnsi" w:hAnsiTheme="minorHAnsi"/>
          <w:w w:val="110"/>
        </w:rPr>
        <w:t>in the x and y components. The system is solved using Cramer's rule and then it is checked that alpha1 and alpha2 (and alpha3) found by</w:t>
      </w:r>
      <w:r>
        <w:rPr>
          <w:rFonts w:asciiTheme="minorHAnsi" w:hAnsiTheme="minorHAnsi"/>
          <w:w w:val="110"/>
        </w:rPr>
        <w:t xml:space="preserve"> </w:t>
      </w:r>
      <w:r w:rsidRPr="009E2231">
        <w:rPr>
          <w:rFonts w:asciiTheme="minorHAnsi" w:hAnsiTheme="minorHAnsi"/>
          <w:w w:val="110"/>
        </w:rPr>
        <w:t>solving the system satisfy the constraints.</w:t>
      </w:r>
    </w:p>
    <w:p w:rsidR="002E57FC" w:rsidRDefault="002E57FC" w:rsidP="002E57FC">
      <w:pPr>
        <w:pStyle w:val="Corpotesto"/>
        <w:spacing w:before="12"/>
        <w:rPr>
          <w:rFonts w:asciiTheme="minorHAnsi" w:hAnsiTheme="minorHAnsi"/>
          <w:sz w:val="15"/>
        </w:rPr>
      </w:pPr>
    </w:p>
    <w:p w:rsidR="002E57FC" w:rsidRDefault="002E57FC" w:rsidP="002E57FC">
      <w:pPr>
        <w:pStyle w:val="Corpotesto"/>
        <w:ind w:left="1254" w:right="1025"/>
        <w:rPr>
          <w:rFonts w:asciiTheme="minorHAnsi" w:hAnsiTheme="minorHAnsi"/>
          <w:b/>
        </w:rPr>
      </w:pPr>
      <w:r>
        <w:rPr>
          <w:rFonts w:asciiTheme="minorHAnsi" w:hAnsiTheme="minorHAnsi"/>
          <w:b/>
          <w:w w:val="105"/>
        </w:rPr>
        <w:t>[Legend]</w:t>
      </w:r>
    </w:p>
    <w:p w:rsidR="002E57FC" w:rsidRDefault="002E57FC" w:rsidP="002E57FC">
      <w:pPr>
        <w:pStyle w:val="Paragrafoelenco"/>
        <w:numPr>
          <w:ilvl w:val="2"/>
          <w:numId w:val="1"/>
        </w:numPr>
        <w:tabs>
          <w:tab w:val="left" w:pos="1454"/>
        </w:tabs>
        <w:spacing w:before="54"/>
        <w:ind w:hanging="199"/>
        <w:rPr>
          <w:rFonts w:asciiTheme="minorHAnsi" w:hAnsiTheme="minorHAnsi"/>
          <w:sz w:val="20"/>
        </w:rPr>
      </w:pPr>
      <w:r>
        <w:rPr>
          <w:rFonts w:asciiTheme="minorHAnsi" w:hAnsiTheme="minorHAnsi"/>
          <w:i/>
          <w:spacing w:val="3"/>
          <w:w w:val="110"/>
          <w:sz w:val="20"/>
        </w:rPr>
        <w:t>P</w:t>
      </w:r>
      <w:r>
        <w:rPr>
          <w:rFonts w:asciiTheme="minorHAnsi" w:hAnsiTheme="minorHAnsi"/>
          <w:spacing w:val="3"/>
          <w:w w:val="110"/>
          <w:sz w:val="20"/>
        </w:rPr>
        <w:t xml:space="preserve">: class </w:t>
      </w:r>
      <w:r>
        <w:rPr>
          <w:rFonts w:asciiTheme="minorHAnsi" w:hAnsiTheme="minorHAnsi"/>
          <w:w w:val="110"/>
          <w:sz w:val="20"/>
        </w:rPr>
        <w:t>Point;</w:t>
      </w:r>
    </w:p>
    <w:p w:rsidR="002E57FC" w:rsidRDefault="002E57FC" w:rsidP="002E57FC">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2"/>
          <w:w w:val="115"/>
          <w:sz w:val="20"/>
        </w:rPr>
        <w:t>T</w:t>
      </w:r>
      <w:r>
        <w:rPr>
          <w:rFonts w:asciiTheme="minorHAnsi" w:hAnsiTheme="minorHAnsi"/>
          <w:spacing w:val="2"/>
          <w:w w:val="115"/>
          <w:sz w:val="20"/>
        </w:rPr>
        <w:t xml:space="preserve">: class </w:t>
      </w:r>
      <w:r>
        <w:rPr>
          <w:rFonts w:asciiTheme="minorHAnsi" w:hAnsiTheme="minorHAnsi"/>
          <w:w w:val="115"/>
          <w:sz w:val="20"/>
        </w:rPr>
        <w:t>Triangle;</w:t>
      </w:r>
    </w:p>
    <w:p w:rsidR="002E57FC" w:rsidRDefault="002E57FC" w:rsidP="002E57FC">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Z</w:t>
      </w:r>
      <w:r>
        <w:rPr>
          <w:rFonts w:asciiTheme="minorHAnsi" w:hAnsiTheme="minorHAnsi"/>
          <w:spacing w:val="3"/>
          <w:w w:val="115"/>
          <w:sz w:val="20"/>
        </w:rPr>
        <w:t xml:space="preserve">: class </w:t>
      </w:r>
      <w:r>
        <w:rPr>
          <w:rFonts w:asciiTheme="minorHAnsi" w:hAnsiTheme="minorHAnsi"/>
          <w:w w:val="115"/>
          <w:sz w:val="20"/>
        </w:rPr>
        <w:t>Zone;</w:t>
      </w:r>
    </w:p>
    <w:p w:rsidR="002E57FC" w:rsidRDefault="002E57FC" w:rsidP="002E57FC">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A</w:t>
      </w:r>
      <w:r>
        <w:rPr>
          <w:rFonts w:asciiTheme="minorHAnsi" w:hAnsiTheme="minorHAnsi"/>
          <w:sz w:val="20"/>
        </w:rPr>
        <w:t>: class Area;</w:t>
      </w:r>
    </w:p>
    <w:p w:rsidR="002E57FC" w:rsidRPr="005B5A5D" w:rsidRDefault="002E57FC" w:rsidP="002E57FC">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a,b,c,d,e,f</w:t>
      </w:r>
      <w:r w:rsidRPr="00000706">
        <w:rPr>
          <w:rFonts w:asciiTheme="minorHAnsi" w:hAnsiTheme="minorHAnsi"/>
          <w:sz w:val="20"/>
        </w:rPr>
        <w:t>:</w:t>
      </w:r>
      <w:r>
        <w:rPr>
          <w:rFonts w:asciiTheme="minorHAnsi" w:hAnsiTheme="minorHAnsi"/>
          <w:sz w:val="20"/>
        </w:rPr>
        <w:t xml:space="preserve"> Double(or Float) values;</w:t>
      </w:r>
    </w:p>
    <w:p w:rsidR="002E57FC" w:rsidRDefault="002E57FC" w:rsidP="002E57FC">
      <w:pPr>
        <w:rPr>
          <w:rFonts w:asciiTheme="minorHAnsi" w:hAnsiTheme="minorHAnsi"/>
        </w:rPr>
      </w:pPr>
    </w:p>
    <w:p w:rsidR="002E57FC" w:rsidRDefault="002E57FC" w:rsidP="002E57FC">
      <w:pPr>
        <w:rPr>
          <w:rFonts w:asciiTheme="minorHAnsi" w:hAnsiTheme="minorHAnsi"/>
        </w:rPr>
      </w:pPr>
    </w:p>
    <w:p w:rsidR="002E57FC" w:rsidRDefault="002E57FC" w:rsidP="002E57FC">
      <w:pPr>
        <w:rPr>
          <w:rFonts w:asciiTheme="minorHAnsi" w:hAnsiTheme="minorHAnsi"/>
        </w:rPr>
      </w:pPr>
    </w:p>
    <w:p w:rsidR="002E57FC" w:rsidRDefault="002E57FC" w:rsidP="002E57FC">
      <w:pPr>
        <w:rPr>
          <w:rFonts w:asciiTheme="minorHAnsi" w:hAnsiTheme="minorHAnsi"/>
        </w:rPr>
      </w:pPr>
    </w:p>
    <w:tbl>
      <w:tblPr>
        <w:tblStyle w:val="TableNormal"/>
        <w:tblpPr w:leftFromText="141" w:rightFromText="141" w:vertAnchor="text" w:horzAnchor="margin" w:tblpXSpec="center" w:tblpY="-41"/>
        <w:tblW w:w="0" w:type="auto"/>
        <w:tblInd w:w="0" w:type="dxa"/>
        <w:tblBorders>
          <w:insideH w:val="nil"/>
          <w:insideV w:val="nil"/>
        </w:tblBorders>
        <w:tblLayout w:type="fixed"/>
        <w:tblLook w:val="01E0" w:firstRow="1" w:lastRow="1" w:firstColumn="1" w:lastColumn="1" w:noHBand="0" w:noVBand="0"/>
      </w:tblPr>
      <w:tblGrid>
        <w:gridCol w:w="3402"/>
        <w:gridCol w:w="3477"/>
      </w:tblGrid>
      <w:tr w:rsidR="002E57FC" w:rsidTr="00574098">
        <w:trPr>
          <w:trHeight w:hRule="exact" w:val="392"/>
        </w:trPr>
        <w:tc>
          <w:tcPr>
            <w:tcW w:w="3402" w:type="dxa"/>
            <w:tcBorders>
              <w:top w:val="nil"/>
              <w:left w:val="nil"/>
              <w:bottom w:val="double" w:sz="6" w:space="0" w:color="000000"/>
              <w:right w:val="single" w:sz="4" w:space="0" w:color="000000"/>
            </w:tcBorders>
            <w:hideMark/>
          </w:tcPr>
          <w:p w:rsidR="002E57FC" w:rsidRDefault="002E57FC" w:rsidP="00574098">
            <w:pPr>
              <w:pStyle w:val="TableParagraph"/>
              <w:spacing w:line="211" w:lineRule="exact"/>
              <w:ind w:left="119"/>
              <w:rPr>
                <w:rFonts w:asciiTheme="minorHAnsi" w:hAnsiTheme="minorHAnsi"/>
                <w:b/>
                <w:sz w:val="20"/>
              </w:rPr>
            </w:pPr>
            <w:r>
              <w:rPr>
                <w:rFonts w:asciiTheme="minorHAnsi" w:hAnsiTheme="minorHAnsi"/>
                <w:b/>
                <w:sz w:val="20"/>
              </w:rPr>
              <w:lastRenderedPageBreak/>
              <w:t>Event</w:t>
            </w:r>
          </w:p>
        </w:tc>
        <w:tc>
          <w:tcPr>
            <w:tcW w:w="3477" w:type="dxa"/>
            <w:tcBorders>
              <w:top w:val="nil"/>
              <w:left w:val="single" w:sz="4" w:space="0" w:color="000000"/>
              <w:bottom w:val="double" w:sz="6" w:space="0" w:color="000000"/>
              <w:right w:val="nil"/>
            </w:tcBorders>
            <w:hideMark/>
          </w:tcPr>
          <w:p w:rsidR="002E57FC" w:rsidRDefault="002E57FC" w:rsidP="00574098">
            <w:pPr>
              <w:pStyle w:val="TableParagraph"/>
              <w:spacing w:line="211" w:lineRule="exact"/>
              <w:ind w:right="117"/>
              <w:jc w:val="right"/>
              <w:rPr>
                <w:rFonts w:asciiTheme="minorHAnsi" w:hAnsiTheme="minorHAnsi"/>
                <w:b/>
                <w:sz w:val="20"/>
              </w:rPr>
            </w:pPr>
            <w:r>
              <w:rPr>
                <w:rFonts w:asciiTheme="minorHAnsi" w:hAnsiTheme="minorHAnsi"/>
                <w:b/>
                <w:w w:val="90"/>
                <w:sz w:val="20"/>
              </w:rPr>
              <w:t>Consequences</w:t>
            </w:r>
          </w:p>
        </w:tc>
      </w:tr>
      <w:tr w:rsidR="002E57FC" w:rsidTr="00574098">
        <w:trPr>
          <w:trHeight w:hRule="exact" w:val="1928"/>
        </w:trPr>
        <w:tc>
          <w:tcPr>
            <w:tcW w:w="3402" w:type="dxa"/>
            <w:tcBorders>
              <w:top w:val="double" w:sz="6" w:space="0" w:color="000000"/>
              <w:left w:val="nil"/>
              <w:bottom w:val="single" w:sz="4" w:space="0" w:color="000000"/>
              <w:right w:val="single" w:sz="4" w:space="0" w:color="000000"/>
            </w:tcBorders>
          </w:tcPr>
          <w:p w:rsidR="002E57FC" w:rsidRDefault="002E57FC" w:rsidP="00574098">
            <w:pPr>
              <w:pStyle w:val="TableParagraph"/>
              <w:spacing w:before="3"/>
              <w:rPr>
                <w:rFonts w:asciiTheme="minorHAnsi" w:hAnsiTheme="minorHAnsi"/>
                <w:sz w:val="23"/>
              </w:rPr>
            </w:pPr>
          </w:p>
          <w:p w:rsidR="002E57FC" w:rsidRDefault="002E57FC" w:rsidP="00574098">
            <w:pPr>
              <w:pStyle w:val="TableParagraph"/>
              <w:ind w:left="119"/>
              <w:rPr>
                <w:rFonts w:asciiTheme="minorHAnsi" w:hAnsiTheme="minorHAnsi"/>
                <w:sz w:val="20"/>
              </w:rPr>
            </w:pPr>
            <w:r>
              <w:rPr>
                <w:rFonts w:asciiTheme="minorHAnsi" w:hAnsiTheme="minorHAnsi"/>
                <w:i/>
                <w:w w:val="105"/>
                <w:sz w:val="20"/>
              </w:rPr>
              <w:t>Declare variables that will allow to solve the linear equation system thanks to Cramer’s method</w:t>
            </w:r>
          </w:p>
        </w:tc>
        <w:tc>
          <w:tcPr>
            <w:tcW w:w="3477" w:type="dxa"/>
            <w:tcBorders>
              <w:top w:val="double" w:sz="6" w:space="0" w:color="000000"/>
              <w:left w:val="single" w:sz="4" w:space="0" w:color="000000"/>
              <w:bottom w:val="single" w:sz="4" w:space="0" w:color="000000"/>
              <w:right w:val="nil"/>
            </w:tcBorders>
          </w:tcPr>
          <w:p w:rsidR="002E57FC" w:rsidRDefault="002E57FC" w:rsidP="00574098">
            <w:pPr>
              <w:pStyle w:val="TableParagraph"/>
              <w:spacing w:before="5"/>
              <w:rPr>
                <w:rFonts w:asciiTheme="minorHAnsi" w:hAnsiTheme="minorHAnsi"/>
                <w:sz w:val="16"/>
              </w:rPr>
            </w:pPr>
          </w:p>
          <w:p w:rsidR="002E57FC" w:rsidRDefault="002E57FC" w:rsidP="00574098">
            <w:pPr>
              <w:pStyle w:val="TableParagraph"/>
              <w:spacing w:before="5"/>
              <w:rPr>
                <w:rFonts w:asciiTheme="minorHAnsi" w:hAnsiTheme="minorHAnsi"/>
                <w:sz w:val="4"/>
                <w:szCs w:val="4"/>
              </w:rPr>
            </w:pPr>
          </w:p>
          <w:p w:rsidR="002E57FC" w:rsidRDefault="002E57FC" w:rsidP="00574098">
            <w:pPr>
              <w:pStyle w:val="TableParagraph"/>
              <w:spacing w:line="240" w:lineRule="exact"/>
              <w:ind w:right="106"/>
              <w:rPr>
                <w:rFonts w:asciiTheme="minorHAnsi" w:hAnsiTheme="minorHAnsi"/>
                <w:i/>
                <w:sz w:val="20"/>
              </w:rPr>
            </w:pPr>
            <w:r>
              <w:rPr>
                <w:rFonts w:asciiTheme="minorHAnsi" w:hAnsiTheme="minorHAnsi"/>
                <w:i/>
                <w:sz w:val="20"/>
              </w:rPr>
              <w:t xml:space="preserve">               a= p1.getX() – p3.getX()</w:t>
            </w:r>
          </w:p>
          <w:p w:rsidR="002E57FC" w:rsidRDefault="002E57FC" w:rsidP="00574098">
            <w:pPr>
              <w:pStyle w:val="TableParagraph"/>
              <w:spacing w:line="240" w:lineRule="exact"/>
              <w:ind w:right="106"/>
              <w:rPr>
                <w:rFonts w:asciiTheme="minorHAnsi" w:hAnsiTheme="minorHAnsi"/>
                <w:i/>
                <w:sz w:val="20"/>
              </w:rPr>
            </w:pPr>
            <w:r>
              <w:rPr>
                <w:rFonts w:asciiTheme="minorHAnsi" w:hAnsiTheme="minorHAnsi"/>
                <w:i/>
                <w:sz w:val="20"/>
              </w:rPr>
              <w:t xml:space="preserve">               b= p2.getX() – p3.getX()</w:t>
            </w:r>
          </w:p>
          <w:p w:rsidR="002E57FC" w:rsidRDefault="002E57FC" w:rsidP="00574098">
            <w:pPr>
              <w:pStyle w:val="TableParagraph"/>
              <w:spacing w:line="240" w:lineRule="exact"/>
              <w:ind w:right="106"/>
              <w:rPr>
                <w:rFonts w:asciiTheme="minorHAnsi" w:hAnsiTheme="minorHAnsi"/>
                <w:i/>
                <w:sz w:val="20"/>
              </w:rPr>
            </w:pPr>
            <w:r>
              <w:rPr>
                <w:rFonts w:asciiTheme="minorHAnsi" w:hAnsiTheme="minorHAnsi"/>
                <w:i/>
                <w:sz w:val="20"/>
              </w:rPr>
              <w:t xml:space="preserve">               c= p1.getY() – p3.getY()</w:t>
            </w:r>
          </w:p>
          <w:p w:rsidR="002E57FC" w:rsidRDefault="002E57FC" w:rsidP="00574098">
            <w:pPr>
              <w:pStyle w:val="TableParagraph"/>
              <w:spacing w:line="240" w:lineRule="exact"/>
              <w:ind w:right="106"/>
              <w:rPr>
                <w:rFonts w:asciiTheme="minorHAnsi" w:hAnsiTheme="minorHAnsi"/>
                <w:i/>
                <w:sz w:val="20"/>
              </w:rPr>
            </w:pPr>
            <w:r>
              <w:rPr>
                <w:rFonts w:asciiTheme="minorHAnsi" w:hAnsiTheme="minorHAnsi"/>
                <w:i/>
                <w:sz w:val="20"/>
              </w:rPr>
              <w:t xml:space="preserve">               d= p2.getY() – p3.getY()</w:t>
            </w:r>
          </w:p>
          <w:p w:rsidR="002E57FC" w:rsidRDefault="002E57FC" w:rsidP="00574098">
            <w:pPr>
              <w:pStyle w:val="TableParagraph"/>
              <w:spacing w:line="240" w:lineRule="exact"/>
              <w:ind w:right="106"/>
              <w:rPr>
                <w:rFonts w:asciiTheme="minorHAnsi" w:hAnsiTheme="minorHAnsi"/>
                <w:i/>
                <w:sz w:val="20"/>
              </w:rPr>
            </w:pPr>
            <w:r>
              <w:rPr>
                <w:rFonts w:asciiTheme="minorHAnsi" w:hAnsiTheme="minorHAnsi"/>
                <w:sz w:val="20"/>
              </w:rPr>
              <w:t xml:space="preserve">              </w:t>
            </w:r>
            <w:r>
              <w:rPr>
                <w:rFonts w:asciiTheme="minorHAnsi" w:hAnsiTheme="minorHAnsi"/>
                <w:i/>
                <w:sz w:val="20"/>
              </w:rPr>
              <w:t xml:space="preserve"> e= p.getX() – p3.getX()</w:t>
            </w:r>
          </w:p>
          <w:p w:rsidR="002E57FC" w:rsidRDefault="002E57FC" w:rsidP="00574098">
            <w:pPr>
              <w:pStyle w:val="TableParagraph"/>
              <w:spacing w:line="240" w:lineRule="exact"/>
              <w:ind w:right="106"/>
              <w:rPr>
                <w:rFonts w:asciiTheme="minorHAnsi" w:hAnsiTheme="minorHAnsi"/>
                <w:sz w:val="20"/>
              </w:rPr>
            </w:pPr>
            <w:r>
              <w:rPr>
                <w:rFonts w:asciiTheme="minorHAnsi" w:hAnsiTheme="minorHAnsi"/>
                <w:i/>
                <w:sz w:val="20"/>
              </w:rPr>
              <w:t xml:space="preserve">               f= p.getX() – p3.getY()</w:t>
            </w:r>
          </w:p>
        </w:tc>
      </w:tr>
      <w:tr w:rsidR="002E57FC" w:rsidTr="00574098">
        <w:trPr>
          <w:trHeight w:hRule="exact" w:val="2519"/>
        </w:trPr>
        <w:tc>
          <w:tcPr>
            <w:tcW w:w="3402" w:type="dxa"/>
            <w:tcBorders>
              <w:top w:val="single" w:sz="4" w:space="0" w:color="000000"/>
              <w:left w:val="nil"/>
              <w:bottom w:val="single" w:sz="4" w:space="0" w:color="000000"/>
              <w:right w:val="single" w:sz="4" w:space="0" w:color="000000"/>
            </w:tcBorders>
          </w:tcPr>
          <w:p w:rsidR="002E57FC" w:rsidRDefault="002E57FC" w:rsidP="00574098">
            <w:pPr>
              <w:pStyle w:val="TableParagraph"/>
              <w:rPr>
                <w:rFonts w:asciiTheme="minorHAnsi" w:hAnsiTheme="minorHAnsi"/>
                <w:sz w:val="14"/>
              </w:rPr>
            </w:pPr>
          </w:p>
          <w:p w:rsidR="002E57FC" w:rsidRDefault="002E57FC" w:rsidP="00574098">
            <w:pPr>
              <w:pStyle w:val="TableParagraph"/>
              <w:rPr>
                <w:rFonts w:asciiTheme="minorHAnsi" w:hAnsiTheme="minorHAnsi"/>
                <w:sz w:val="20"/>
                <w:szCs w:val="20"/>
              </w:rPr>
            </w:pPr>
          </w:p>
          <w:p w:rsidR="002E57FC" w:rsidRDefault="002E57FC" w:rsidP="00574098">
            <w:pPr>
              <w:pStyle w:val="TableParagraph"/>
              <w:rPr>
                <w:rFonts w:asciiTheme="minorHAnsi" w:hAnsiTheme="minorHAnsi"/>
                <w:sz w:val="20"/>
                <w:szCs w:val="20"/>
              </w:rPr>
            </w:pPr>
            <w:r>
              <w:rPr>
                <w:rFonts w:asciiTheme="minorHAnsi" w:hAnsiTheme="minorHAnsi"/>
                <w:sz w:val="20"/>
                <w:szCs w:val="20"/>
              </w:rPr>
              <w:t xml:space="preserve"> Calculate the determinant to check            the solution of the system</w:t>
            </w:r>
          </w:p>
        </w:tc>
        <w:tc>
          <w:tcPr>
            <w:tcW w:w="3477" w:type="dxa"/>
            <w:tcBorders>
              <w:top w:val="single" w:sz="4" w:space="0" w:color="000000"/>
              <w:left w:val="single" w:sz="4" w:space="0" w:color="000000"/>
              <w:bottom w:val="single" w:sz="4" w:space="0" w:color="000000"/>
              <w:right w:val="nil"/>
            </w:tcBorders>
          </w:tcPr>
          <w:p w:rsidR="002E57FC" w:rsidRDefault="002E57FC" w:rsidP="00574098">
            <w:pPr>
              <w:pStyle w:val="TableParagraph"/>
              <w:spacing w:before="1"/>
              <w:rPr>
                <w:rFonts w:asciiTheme="minorHAnsi" w:hAnsiTheme="minorHAnsi"/>
                <w:sz w:val="14"/>
              </w:rPr>
            </w:pPr>
          </w:p>
          <w:p w:rsidR="002E57FC" w:rsidRDefault="004F64E1" w:rsidP="004F64E1">
            <w:pPr>
              <w:pStyle w:val="TableParagraph"/>
              <w:ind w:right="133"/>
              <w:rPr>
                <w:rFonts w:asciiTheme="minorHAnsi" w:hAnsiTheme="minorHAnsi"/>
                <w:w w:val="110"/>
                <w:sz w:val="20"/>
              </w:rPr>
            </w:pPr>
            <w:r>
              <w:rPr>
                <w:rFonts w:asciiTheme="minorHAnsi" w:hAnsiTheme="minorHAnsi"/>
                <w:w w:val="110"/>
                <w:sz w:val="20"/>
              </w:rPr>
              <w:t xml:space="preserve">             </w:t>
            </w:r>
            <w:r w:rsidR="00DE1035">
              <w:rPr>
                <w:rFonts w:asciiTheme="minorHAnsi" w:hAnsiTheme="minorHAnsi"/>
                <w:w w:val="110"/>
                <w:sz w:val="20"/>
              </w:rPr>
              <w:t>tC</w:t>
            </w:r>
            <w:r>
              <w:rPr>
                <w:rFonts w:asciiTheme="minorHAnsi" w:hAnsiTheme="minorHAnsi"/>
                <w:w w:val="110"/>
                <w:sz w:val="20"/>
              </w:rPr>
              <w:t>ontains(){</w:t>
            </w:r>
            <w:r w:rsidR="002E57FC">
              <w:rPr>
                <w:rFonts w:asciiTheme="minorHAnsi" w:hAnsiTheme="minorHAnsi"/>
                <w:w w:val="110"/>
                <w:sz w:val="20"/>
              </w:rPr>
              <w:t xml:space="preserve">     </w:t>
            </w:r>
          </w:p>
          <w:p w:rsidR="002E57FC" w:rsidRDefault="002E57FC" w:rsidP="00574098">
            <w:pPr>
              <w:pStyle w:val="TableParagraph"/>
              <w:ind w:right="133"/>
              <w:rPr>
                <w:rFonts w:asciiTheme="minorHAnsi" w:hAnsiTheme="minorHAnsi"/>
                <w:w w:val="110"/>
                <w:sz w:val="20"/>
              </w:rPr>
            </w:pPr>
            <w:r>
              <w:rPr>
                <w:rFonts w:asciiTheme="minorHAnsi" w:hAnsiTheme="minorHAnsi"/>
                <w:w w:val="110"/>
                <w:sz w:val="20"/>
              </w:rPr>
              <w:t xml:space="preserve">             d=a*d-b*c</w:t>
            </w:r>
          </w:p>
          <w:p w:rsidR="002E57FC" w:rsidRDefault="002E57FC" w:rsidP="00574098">
            <w:pPr>
              <w:pStyle w:val="TableParagraph"/>
              <w:ind w:right="133"/>
              <w:rPr>
                <w:rFonts w:asciiTheme="minorHAnsi" w:hAnsiTheme="minorHAnsi"/>
                <w:w w:val="110"/>
                <w:sz w:val="20"/>
              </w:rPr>
            </w:pPr>
            <w:r>
              <w:rPr>
                <w:rFonts w:asciiTheme="minorHAnsi" w:hAnsiTheme="minorHAnsi"/>
                <w:w w:val="110"/>
                <w:sz w:val="20"/>
              </w:rPr>
              <w:t xml:space="preserve">             if(d==0) return false</w:t>
            </w:r>
            <w:r>
              <w:rPr>
                <w:rFonts w:asciiTheme="minorHAnsi" w:hAnsiTheme="minorHAnsi"/>
                <w:w w:val="110"/>
                <w:sz w:val="20"/>
              </w:rPr>
              <w:br/>
              <w:t xml:space="preserve">             dPx = e*d – f*b</w:t>
            </w:r>
            <w:r>
              <w:rPr>
                <w:rFonts w:asciiTheme="minorHAnsi" w:hAnsiTheme="minorHAnsi"/>
                <w:w w:val="110"/>
                <w:sz w:val="20"/>
              </w:rPr>
              <w:br/>
              <w:t xml:space="preserve">             dPy = a*f –  c*e</w:t>
            </w:r>
            <w:r>
              <w:rPr>
                <w:rFonts w:asciiTheme="minorHAnsi" w:hAnsiTheme="minorHAnsi"/>
                <w:w w:val="110"/>
                <w:sz w:val="20"/>
              </w:rPr>
              <w:br/>
              <w:t xml:space="preserve">             dZ = 1 – dPx – dPy</w:t>
            </w:r>
            <w:r>
              <w:rPr>
                <w:rFonts w:asciiTheme="minorHAnsi" w:hAnsiTheme="minorHAnsi"/>
                <w:w w:val="110"/>
                <w:sz w:val="20"/>
              </w:rPr>
              <w:br/>
              <w:t xml:space="preserve">             dX= dPx/d</w:t>
            </w:r>
            <w:r>
              <w:rPr>
                <w:rFonts w:asciiTheme="minorHAnsi" w:hAnsiTheme="minorHAnsi"/>
                <w:w w:val="110"/>
                <w:sz w:val="20"/>
              </w:rPr>
              <w:br/>
              <w:t xml:space="preserve">             dY= dPy/d</w:t>
            </w:r>
            <w:r w:rsidR="004F64E1">
              <w:rPr>
                <w:rFonts w:asciiTheme="minorHAnsi" w:hAnsiTheme="minorHAnsi"/>
                <w:w w:val="110"/>
                <w:sz w:val="20"/>
              </w:rPr>
              <w:t>}</w:t>
            </w:r>
          </w:p>
          <w:p w:rsidR="002E57FC" w:rsidRDefault="002E57FC" w:rsidP="00574098">
            <w:pPr>
              <w:pStyle w:val="TableParagraph"/>
              <w:ind w:right="133"/>
              <w:rPr>
                <w:rFonts w:asciiTheme="minorHAnsi" w:hAnsiTheme="minorHAnsi"/>
                <w:i/>
                <w:sz w:val="14"/>
              </w:rPr>
            </w:pPr>
          </w:p>
        </w:tc>
      </w:tr>
      <w:tr w:rsidR="002E57FC" w:rsidTr="00574098">
        <w:trPr>
          <w:trHeight w:hRule="exact" w:val="1269"/>
        </w:trPr>
        <w:tc>
          <w:tcPr>
            <w:tcW w:w="3402" w:type="dxa"/>
            <w:tcBorders>
              <w:top w:val="single" w:sz="4" w:space="0" w:color="000000"/>
              <w:left w:val="nil"/>
              <w:bottom w:val="single" w:sz="4" w:space="0" w:color="000000"/>
              <w:right w:val="single" w:sz="4" w:space="0" w:color="000000"/>
            </w:tcBorders>
          </w:tcPr>
          <w:p w:rsidR="002E57FC" w:rsidRDefault="002E57FC" w:rsidP="00574098">
            <w:pPr>
              <w:pStyle w:val="TableParagraph"/>
              <w:spacing w:before="3"/>
              <w:rPr>
                <w:rFonts w:asciiTheme="minorHAnsi" w:hAnsiTheme="minorHAnsi"/>
                <w:sz w:val="23"/>
              </w:rPr>
            </w:pPr>
          </w:p>
          <w:p w:rsidR="002E57FC" w:rsidRDefault="002E57FC" w:rsidP="00574098">
            <w:pPr>
              <w:pStyle w:val="TableParagraph"/>
              <w:ind w:left="119"/>
              <w:rPr>
                <w:rFonts w:asciiTheme="minorHAnsi" w:hAnsiTheme="minorHAnsi"/>
                <w:i/>
                <w:sz w:val="14"/>
              </w:rPr>
            </w:pPr>
            <w:r>
              <w:rPr>
                <w:rFonts w:asciiTheme="minorHAnsi" w:hAnsiTheme="minorHAnsi"/>
                <w:i/>
                <w:w w:val="110"/>
                <w:sz w:val="20"/>
              </w:rPr>
              <w:t>Check the results and draw conclusion</w:t>
            </w:r>
          </w:p>
        </w:tc>
        <w:tc>
          <w:tcPr>
            <w:tcW w:w="3477" w:type="dxa"/>
            <w:tcBorders>
              <w:top w:val="single" w:sz="4" w:space="0" w:color="000000"/>
              <w:left w:val="single" w:sz="4" w:space="0" w:color="000000"/>
              <w:bottom w:val="single" w:sz="4" w:space="0" w:color="000000"/>
              <w:right w:val="nil"/>
            </w:tcBorders>
          </w:tcPr>
          <w:p w:rsidR="002E57FC" w:rsidRDefault="002E57FC" w:rsidP="00574098">
            <w:pPr>
              <w:pStyle w:val="TableParagraph"/>
              <w:spacing w:before="5"/>
              <w:rPr>
                <w:rFonts w:asciiTheme="minorHAnsi" w:hAnsiTheme="minorHAnsi"/>
                <w:sz w:val="16"/>
              </w:rPr>
            </w:pPr>
          </w:p>
          <w:p w:rsidR="002E57FC" w:rsidRDefault="002E57FC" w:rsidP="00574098">
            <w:pPr>
              <w:pStyle w:val="TableParagraph"/>
              <w:ind w:right="133"/>
              <w:rPr>
                <w:rFonts w:asciiTheme="minorHAnsi" w:hAnsiTheme="minorHAnsi"/>
                <w:w w:val="110"/>
                <w:sz w:val="20"/>
              </w:rPr>
            </w:pPr>
            <w:r>
              <w:rPr>
                <w:rFonts w:asciiTheme="minorHAnsi" w:hAnsiTheme="minorHAnsi"/>
                <w:w w:val="110"/>
                <w:sz w:val="20"/>
              </w:rPr>
              <w:t xml:space="preserve">             if(dX&lt;0 || dY&lt;0 || dZ &lt;0)</w:t>
            </w:r>
            <w:r>
              <w:rPr>
                <w:rFonts w:asciiTheme="minorHAnsi" w:hAnsiTheme="minorHAnsi"/>
                <w:w w:val="110"/>
                <w:sz w:val="20"/>
              </w:rPr>
              <w:br/>
              <w:t xml:space="preserve">             {return false}</w:t>
            </w:r>
            <w:r>
              <w:rPr>
                <w:rFonts w:asciiTheme="minorHAnsi" w:hAnsiTheme="minorHAnsi"/>
                <w:w w:val="110"/>
                <w:sz w:val="20"/>
              </w:rPr>
              <w:br/>
              <w:t xml:space="preserve">             return true;</w:t>
            </w:r>
            <w:r>
              <w:rPr>
                <w:rFonts w:asciiTheme="minorHAnsi" w:hAnsiTheme="minorHAnsi"/>
                <w:i/>
                <w:sz w:val="14"/>
              </w:rPr>
              <w:t xml:space="preserve">                       </w:t>
            </w:r>
            <w:r>
              <w:rPr>
                <w:rFonts w:asciiTheme="minorHAnsi" w:hAnsiTheme="minorHAnsi"/>
                <w:w w:val="110"/>
                <w:sz w:val="20"/>
              </w:rPr>
              <w:t xml:space="preserve">              </w:t>
            </w:r>
          </w:p>
          <w:p w:rsidR="002E57FC" w:rsidRDefault="002E57FC" w:rsidP="00574098">
            <w:pPr>
              <w:pStyle w:val="TableParagraph"/>
              <w:spacing w:line="240" w:lineRule="exact"/>
              <w:ind w:left="1480" w:right="108" w:hanging="134"/>
              <w:rPr>
                <w:rFonts w:asciiTheme="minorHAnsi" w:hAnsiTheme="minorHAnsi"/>
                <w:sz w:val="20"/>
              </w:rPr>
            </w:pPr>
          </w:p>
        </w:tc>
      </w:tr>
      <w:tr w:rsidR="002E57FC" w:rsidTr="00574098">
        <w:trPr>
          <w:trHeight w:hRule="exact" w:val="1851"/>
        </w:trPr>
        <w:tc>
          <w:tcPr>
            <w:tcW w:w="3402" w:type="dxa"/>
            <w:tcBorders>
              <w:top w:val="single" w:sz="4" w:space="0" w:color="000000"/>
              <w:left w:val="nil"/>
              <w:bottom w:val="single" w:sz="4" w:space="0" w:color="000000"/>
              <w:right w:val="single" w:sz="4" w:space="0" w:color="000000"/>
            </w:tcBorders>
          </w:tcPr>
          <w:p w:rsidR="002E57FC" w:rsidRDefault="002E57FC" w:rsidP="00574098">
            <w:pPr>
              <w:pStyle w:val="TableParagraph"/>
              <w:rPr>
                <w:rFonts w:asciiTheme="minorHAnsi" w:hAnsiTheme="minorHAnsi"/>
                <w:sz w:val="20"/>
              </w:rPr>
            </w:pPr>
          </w:p>
          <w:p w:rsidR="002E57FC" w:rsidRDefault="002E57FC" w:rsidP="00574098">
            <w:pPr>
              <w:pStyle w:val="TableParagraph"/>
              <w:spacing w:before="162"/>
              <w:ind w:left="119"/>
              <w:rPr>
                <w:rFonts w:asciiTheme="minorHAnsi" w:hAnsiTheme="minorHAnsi"/>
                <w:i/>
                <w:sz w:val="14"/>
              </w:rPr>
            </w:pPr>
            <w:r>
              <w:rPr>
                <w:rFonts w:asciiTheme="minorHAnsi" w:hAnsiTheme="minorHAnsi"/>
                <w:i/>
                <w:w w:val="110"/>
                <w:sz w:val="20"/>
              </w:rPr>
              <w:t>Instance the Zone Class and set the Zone as a set of Triangles. Then check if a point (in our case our position) is contained in the triangle</w:t>
            </w:r>
          </w:p>
        </w:tc>
        <w:tc>
          <w:tcPr>
            <w:tcW w:w="3477" w:type="dxa"/>
            <w:tcBorders>
              <w:top w:val="single" w:sz="4" w:space="0" w:color="000000"/>
              <w:left w:val="single" w:sz="4" w:space="0" w:color="000000"/>
              <w:bottom w:val="single" w:sz="4" w:space="0" w:color="000000"/>
              <w:right w:val="nil"/>
            </w:tcBorders>
          </w:tcPr>
          <w:p w:rsidR="002E57FC" w:rsidRDefault="002E57FC" w:rsidP="00574098">
            <w:pPr>
              <w:pStyle w:val="TableParagraph"/>
              <w:spacing w:before="5"/>
              <w:rPr>
                <w:rFonts w:asciiTheme="minorHAnsi" w:hAnsiTheme="minorHAnsi"/>
                <w:sz w:val="16"/>
              </w:rPr>
            </w:pPr>
          </w:p>
          <w:p w:rsidR="004F64E1" w:rsidRDefault="002E57FC" w:rsidP="00574098">
            <w:pPr>
              <w:pStyle w:val="TableParagraph"/>
              <w:ind w:right="133"/>
              <w:rPr>
                <w:rFonts w:asciiTheme="minorHAnsi" w:hAnsiTheme="minorHAnsi"/>
                <w:w w:val="110"/>
                <w:sz w:val="20"/>
              </w:rPr>
            </w:pPr>
            <w:r>
              <w:rPr>
                <w:rFonts w:asciiTheme="minorHAnsi" w:hAnsiTheme="minorHAnsi"/>
                <w:w w:val="110"/>
                <w:sz w:val="20"/>
              </w:rPr>
              <w:t xml:space="preserve">             </w:t>
            </w:r>
          </w:p>
          <w:p w:rsidR="002E57FC" w:rsidRDefault="00DE1035" w:rsidP="00574098">
            <w:pPr>
              <w:pStyle w:val="TableParagraph"/>
              <w:ind w:right="133"/>
              <w:rPr>
                <w:rFonts w:asciiTheme="minorHAnsi" w:hAnsiTheme="minorHAnsi"/>
                <w:w w:val="110"/>
                <w:sz w:val="20"/>
              </w:rPr>
            </w:pPr>
            <w:r>
              <w:rPr>
                <w:rFonts w:asciiTheme="minorHAnsi" w:hAnsiTheme="minorHAnsi"/>
                <w:w w:val="110"/>
                <w:sz w:val="20"/>
              </w:rPr>
              <w:t xml:space="preserve">              zC</w:t>
            </w:r>
            <w:bookmarkStart w:id="0" w:name="_GoBack"/>
            <w:bookmarkEnd w:id="0"/>
            <w:r w:rsidR="004F64E1">
              <w:rPr>
                <w:rFonts w:asciiTheme="minorHAnsi" w:hAnsiTheme="minorHAnsi"/>
                <w:w w:val="110"/>
                <w:sz w:val="20"/>
              </w:rPr>
              <w:t>ontains(){</w:t>
            </w:r>
            <w:r w:rsidR="002E57FC">
              <w:rPr>
                <w:rFonts w:asciiTheme="minorHAnsi" w:hAnsiTheme="minorHAnsi"/>
                <w:w w:val="110"/>
                <w:sz w:val="20"/>
              </w:rPr>
              <w:t xml:space="preserve"> </w:t>
            </w:r>
          </w:p>
          <w:p w:rsidR="002E57FC" w:rsidRPr="00F662A9" w:rsidRDefault="002E57FC" w:rsidP="00574098">
            <w:pPr>
              <w:pStyle w:val="TableParagraph"/>
              <w:spacing w:line="240" w:lineRule="exact"/>
              <w:ind w:right="116"/>
              <w:jc w:val="both"/>
              <w:rPr>
                <w:rFonts w:asciiTheme="minorHAnsi" w:hAnsiTheme="minorHAnsi"/>
                <w:sz w:val="20"/>
              </w:rPr>
            </w:pPr>
            <w:r>
              <w:rPr>
                <w:rFonts w:asciiTheme="minorHAnsi" w:hAnsiTheme="minorHAnsi"/>
                <w:sz w:val="20"/>
              </w:rPr>
              <w:t xml:space="preserve">              </w:t>
            </w:r>
            <w:r>
              <w:t xml:space="preserve"> </w:t>
            </w:r>
            <w:r w:rsidRPr="00F662A9">
              <w:rPr>
                <w:rFonts w:asciiTheme="minorHAnsi" w:hAnsiTheme="minorHAnsi"/>
                <w:sz w:val="20"/>
              </w:rPr>
              <w:t>for (Triangle t : triangles)</w:t>
            </w:r>
          </w:p>
          <w:p w:rsidR="002E57FC" w:rsidRPr="00F662A9" w:rsidRDefault="002E57FC" w:rsidP="00574098">
            <w:pPr>
              <w:pStyle w:val="TableParagraph"/>
              <w:spacing w:line="240" w:lineRule="exact"/>
              <w:ind w:right="116"/>
              <w:jc w:val="both"/>
              <w:rPr>
                <w:rFonts w:asciiTheme="minorHAnsi" w:hAnsiTheme="minorHAnsi"/>
                <w:sz w:val="20"/>
              </w:rPr>
            </w:pPr>
            <w:r>
              <w:rPr>
                <w:rFonts w:asciiTheme="minorHAnsi" w:hAnsiTheme="minorHAnsi"/>
                <w:sz w:val="20"/>
              </w:rPr>
              <w:t xml:space="preserve">               </w:t>
            </w:r>
            <w:r w:rsidRPr="00F662A9">
              <w:rPr>
                <w:rFonts w:asciiTheme="minorHAnsi" w:hAnsiTheme="minorHAnsi"/>
                <w:sz w:val="20"/>
              </w:rPr>
              <w:t>if (t.</w:t>
            </w:r>
            <w:r w:rsidR="00DE1035">
              <w:rPr>
                <w:rFonts w:asciiTheme="minorHAnsi" w:hAnsiTheme="minorHAnsi"/>
                <w:sz w:val="20"/>
              </w:rPr>
              <w:t>tC</w:t>
            </w:r>
            <w:r w:rsidRPr="00F662A9">
              <w:rPr>
                <w:rFonts w:asciiTheme="minorHAnsi" w:hAnsiTheme="minorHAnsi"/>
                <w:sz w:val="20"/>
              </w:rPr>
              <w:t>ontains(p))</w:t>
            </w:r>
          </w:p>
          <w:p w:rsidR="002E57FC" w:rsidRPr="00F662A9" w:rsidRDefault="002E57FC" w:rsidP="00574098">
            <w:pPr>
              <w:pStyle w:val="TableParagraph"/>
              <w:spacing w:line="240" w:lineRule="exact"/>
              <w:ind w:right="116"/>
              <w:jc w:val="both"/>
              <w:rPr>
                <w:rFonts w:asciiTheme="minorHAnsi" w:hAnsiTheme="minorHAnsi"/>
                <w:sz w:val="20"/>
              </w:rPr>
            </w:pPr>
            <w:r>
              <w:rPr>
                <w:rFonts w:asciiTheme="minorHAnsi" w:hAnsiTheme="minorHAnsi"/>
                <w:sz w:val="20"/>
              </w:rPr>
              <w:t xml:space="preserve">               {</w:t>
            </w:r>
            <w:r w:rsidRPr="00F662A9">
              <w:rPr>
                <w:rFonts w:asciiTheme="minorHAnsi" w:hAnsiTheme="minorHAnsi"/>
                <w:sz w:val="20"/>
              </w:rPr>
              <w:t>return true;</w:t>
            </w:r>
            <w:r>
              <w:rPr>
                <w:rFonts w:asciiTheme="minorHAnsi" w:hAnsiTheme="minorHAnsi"/>
                <w:sz w:val="20"/>
              </w:rPr>
              <w:t>}</w:t>
            </w:r>
          </w:p>
          <w:p w:rsidR="002E57FC" w:rsidRDefault="002E57FC" w:rsidP="00574098">
            <w:pPr>
              <w:pStyle w:val="TableParagraph"/>
              <w:spacing w:line="240" w:lineRule="exact"/>
              <w:ind w:right="116"/>
              <w:jc w:val="both"/>
              <w:rPr>
                <w:rFonts w:asciiTheme="minorHAnsi" w:hAnsiTheme="minorHAnsi"/>
                <w:sz w:val="20"/>
              </w:rPr>
            </w:pPr>
            <w:r>
              <w:rPr>
                <w:rFonts w:asciiTheme="minorHAnsi" w:hAnsiTheme="minorHAnsi"/>
                <w:sz w:val="20"/>
              </w:rPr>
              <w:t xml:space="preserve">               </w:t>
            </w:r>
            <w:r w:rsidRPr="00F662A9">
              <w:rPr>
                <w:rFonts w:asciiTheme="minorHAnsi" w:hAnsiTheme="minorHAnsi"/>
                <w:sz w:val="20"/>
              </w:rPr>
              <w:t>return false;</w:t>
            </w:r>
            <w:r w:rsidR="004F64E1">
              <w:rPr>
                <w:rFonts w:asciiTheme="minorHAnsi" w:hAnsiTheme="minorHAnsi"/>
                <w:sz w:val="20"/>
              </w:rPr>
              <w:t>}</w:t>
            </w:r>
          </w:p>
        </w:tc>
      </w:tr>
      <w:tr w:rsidR="002E57FC" w:rsidTr="00574098">
        <w:trPr>
          <w:trHeight w:hRule="exact" w:val="2529"/>
        </w:trPr>
        <w:tc>
          <w:tcPr>
            <w:tcW w:w="3402" w:type="dxa"/>
            <w:tcBorders>
              <w:top w:val="single" w:sz="4" w:space="0" w:color="000000"/>
              <w:left w:val="nil"/>
              <w:bottom w:val="single" w:sz="4" w:space="0" w:color="000000"/>
              <w:right w:val="single" w:sz="4" w:space="0" w:color="000000"/>
            </w:tcBorders>
          </w:tcPr>
          <w:p w:rsidR="002E57FC" w:rsidRDefault="002E57FC" w:rsidP="00574098">
            <w:pPr>
              <w:pStyle w:val="TableParagraph"/>
              <w:spacing w:before="3"/>
              <w:rPr>
                <w:rFonts w:asciiTheme="minorHAnsi" w:hAnsiTheme="minorHAnsi"/>
                <w:sz w:val="23"/>
              </w:rPr>
            </w:pPr>
          </w:p>
          <w:p w:rsidR="002E57FC" w:rsidRDefault="002E57FC" w:rsidP="00574098">
            <w:pPr>
              <w:pStyle w:val="TableParagraph"/>
              <w:rPr>
                <w:rFonts w:asciiTheme="minorHAnsi" w:hAnsiTheme="minorHAnsi"/>
                <w:sz w:val="20"/>
              </w:rPr>
            </w:pPr>
            <w:r>
              <w:rPr>
                <w:rFonts w:asciiTheme="minorHAnsi" w:hAnsiTheme="minorHAnsi"/>
                <w:i/>
                <w:w w:val="110"/>
                <w:sz w:val="20"/>
              </w:rPr>
              <w:t xml:space="preserve">  Instance the Area Class and set the Area as a set of Zone. Then check if a point is contained in the zone. This allows us to determine in which zone is our point</w:t>
            </w:r>
          </w:p>
        </w:tc>
        <w:tc>
          <w:tcPr>
            <w:tcW w:w="3477" w:type="dxa"/>
            <w:tcBorders>
              <w:top w:val="single" w:sz="4" w:space="0" w:color="000000"/>
              <w:left w:val="single" w:sz="4" w:space="0" w:color="000000"/>
              <w:bottom w:val="single" w:sz="4" w:space="0" w:color="000000"/>
              <w:right w:val="nil"/>
            </w:tcBorders>
          </w:tcPr>
          <w:p w:rsidR="002E57FC" w:rsidRDefault="002E57FC" w:rsidP="00574098">
            <w:pPr>
              <w:pStyle w:val="TableParagraph"/>
              <w:spacing w:before="5"/>
              <w:rPr>
                <w:rFonts w:asciiTheme="minorHAnsi" w:hAnsiTheme="minorHAnsi"/>
                <w:sz w:val="16"/>
              </w:rPr>
            </w:pPr>
          </w:p>
          <w:p w:rsidR="002E57FC" w:rsidRPr="00E12570" w:rsidRDefault="002E57FC" w:rsidP="00574098">
            <w:pPr>
              <w:pStyle w:val="TableParagraph"/>
              <w:spacing w:line="240" w:lineRule="exact"/>
              <w:ind w:right="117"/>
              <w:rPr>
                <w:rFonts w:asciiTheme="minorHAnsi" w:hAnsiTheme="minorHAnsi"/>
                <w:i/>
                <w:sz w:val="20"/>
              </w:rPr>
            </w:pPr>
            <w:r>
              <w:rPr>
                <w:rFonts w:asciiTheme="minorHAnsi" w:hAnsiTheme="minorHAnsi"/>
                <w:i/>
                <w:sz w:val="20"/>
              </w:rPr>
              <w:t xml:space="preserve">               Point(latitude,longitude)</w:t>
            </w:r>
          </w:p>
          <w:p w:rsidR="002E57FC" w:rsidRPr="00E12570" w:rsidRDefault="002E57FC" w:rsidP="00574098">
            <w:pPr>
              <w:pStyle w:val="TableParagraph"/>
              <w:spacing w:line="240" w:lineRule="exact"/>
              <w:ind w:right="117"/>
              <w:rPr>
                <w:rFonts w:asciiTheme="minorHAnsi" w:hAnsiTheme="minorHAnsi"/>
                <w:i/>
                <w:sz w:val="20"/>
              </w:rPr>
            </w:pPr>
            <w:r>
              <w:rPr>
                <w:rFonts w:asciiTheme="minorHAnsi" w:hAnsiTheme="minorHAnsi"/>
                <w:i/>
                <w:sz w:val="20"/>
              </w:rPr>
              <w:t xml:space="preserve">              </w:t>
            </w:r>
            <w:r w:rsidRPr="00E12570">
              <w:rPr>
                <w:rFonts w:asciiTheme="minorHAnsi" w:hAnsiTheme="minorHAnsi"/>
                <w:i/>
                <w:sz w:val="20"/>
              </w:rPr>
              <w:t>for (Zone z : zones)</w:t>
            </w:r>
          </w:p>
          <w:p w:rsidR="002E57FC" w:rsidRPr="00E12570" w:rsidRDefault="002E57FC" w:rsidP="00574098">
            <w:pPr>
              <w:pStyle w:val="TableParagraph"/>
              <w:spacing w:line="240" w:lineRule="exact"/>
              <w:ind w:right="117"/>
              <w:rPr>
                <w:rFonts w:asciiTheme="minorHAnsi" w:hAnsiTheme="minorHAnsi"/>
                <w:i/>
                <w:sz w:val="20"/>
              </w:rPr>
            </w:pPr>
            <w:r>
              <w:rPr>
                <w:rFonts w:asciiTheme="minorHAnsi" w:hAnsiTheme="minorHAnsi"/>
                <w:i/>
                <w:sz w:val="20"/>
              </w:rPr>
              <w:t xml:space="preserve">              </w:t>
            </w:r>
            <w:r w:rsidRPr="00E12570">
              <w:rPr>
                <w:rFonts w:asciiTheme="minorHAnsi" w:hAnsiTheme="minorHAnsi"/>
                <w:i/>
                <w:sz w:val="20"/>
              </w:rPr>
              <w:t>if (z.</w:t>
            </w:r>
            <w:r w:rsidR="00DE1035">
              <w:rPr>
                <w:rFonts w:asciiTheme="minorHAnsi" w:hAnsiTheme="minorHAnsi"/>
                <w:i/>
                <w:sz w:val="20"/>
              </w:rPr>
              <w:t>zC</w:t>
            </w:r>
            <w:r w:rsidRPr="00E12570">
              <w:rPr>
                <w:rFonts w:asciiTheme="minorHAnsi" w:hAnsiTheme="minorHAnsi"/>
                <w:i/>
                <w:sz w:val="20"/>
              </w:rPr>
              <w:t>ontains(p))</w:t>
            </w:r>
          </w:p>
          <w:p w:rsidR="002E57FC" w:rsidRPr="00E12570" w:rsidRDefault="002E57FC" w:rsidP="00574098">
            <w:pPr>
              <w:pStyle w:val="TableParagraph"/>
              <w:spacing w:line="240" w:lineRule="exact"/>
              <w:ind w:right="117"/>
              <w:rPr>
                <w:rFonts w:asciiTheme="minorHAnsi" w:hAnsiTheme="minorHAnsi"/>
                <w:i/>
                <w:sz w:val="20"/>
              </w:rPr>
            </w:pPr>
            <w:r>
              <w:rPr>
                <w:rFonts w:asciiTheme="minorHAnsi" w:hAnsiTheme="minorHAnsi"/>
                <w:i/>
                <w:sz w:val="20"/>
              </w:rPr>
              <w:t xml:space="preserve">             </w:t>
            </w:r>
            <w:r w:rsidRPr="00E12570">
              <w:rPr>
                <w:rFonts w:asciiTheme="minorHAnsi" w:hAnsiTheme="minorHAnsi"/>
                <w:i/>
                <w:sz w:val="20"/>
              </w:rPr>
              <w:t>return z;</w:t>
            </w:r>
          </w:p>
          <w:p w:rsidR="002E57FC" w:rsidRDefault="002E57FC" w:rsidP="00574098">
            <w:pPr>
              <w:pStyle w:val="TableParagraph"/>
              <w:spacing w:line="240" w:lineRule="exact"/>
              <w:ind w:right="117"/>
              <w:rPr>
                <w:rFonts w:asciiTheme="minorHAnsi" w:hAnsiTheme="minorHAnsi"/>
                <w:sz w:val="20"/>
              </w:rPr>
            </w:pPr>
            <w:r>
              <w:rPr>
                <w:rFonts w:asciiTheme="minorHAnsi" w:hAnsiTheme="minorHAnsi"/>
                <w:i/>
                <w:sz w:val="20"/>
              </w:rPr>
              <w:t xml:space="preserve">            </w:t>
            </w:r>
            <w:r w:rsidRPr="00E12570">
              <w:rPr>
                <w:rFonts w:asciiTheme="minorHAnsi" w:hAnsiTheme="minorHAnsi"/>
                <w:i/>
                <w:sz w:val="20"/>
              </w:rPr>
              <w:t>return null;</w:t>
            </w:r>
          </w:p>
        </w:tc>
      </w:tr>
    </w:tbl>
    <w:p w:rsidR="002E57FC" w:rsidRDefault="002E57FC" w:rsidP="002E57FC">
      <w:pPr>
        <w:rPr>
          <w:rFonts w:asciiTheme="minorHAnsi" w:hAnsiTheme="minorHAnsi"/>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left="955" w:right="968"/>
        <w:jc w:val="both"/>
        <w:rPr>
          <w:rFonts w:asciiTheme="minorHAnsi" w:hAnsiTheme="minorHAnsi"/>
          <w:w w:val="110"/>
        </w:rPr>
      </w:pPr>
    </w:p>
    <w:p w:rsidR="002E57FC" w:rsidRDefault="002E57FC" w:rsidP="002E57FC">
      <w:pPr>
        <w:pStyle w:val="Corpotesto"/>
        <w:spacing w:before="183" w:line="240" w:lineRule="exact"/>
        <w:ind w:right="968"/>
        <w:jc w:val="both"/>
        <w:rPr>
          <w:rFonts w:asciiTheme="minorHAnsi" w:hAnsiTheme="minorHAnsi"/>
          <w:w w:val="110"/>
        </w:rPr>
      </w:pPr>
    </w:p>
    <w:p w:rsidR="002E57FC" w:rsidRDefault="002E57FC" w:rsidP="002E57FC">
      <w:pPr>
        <w:pStyle w:val="Corpotesto"/>
        <w:spacing w:before="183" w:line="240" w:lineRule="exact"/>
        <w:ind w:left="955" w:right="968" w:firstLine="299"/>
        <w:jc w:val="both"/>
        <w:rPr>
          <w:rFonts w:asciiTheme="minorHAnsi" w:hAnsiTheme="minorHAnsi"/>
          <w:w w:val="110"/>
        </w:rPr>
      </w:pPr>
    </w:p>
    <w:p w:rsidR="002E57FC" w:rsidRDefault="002E57FC" w:rsidP="002E57FC">
      <w:pPr>
        <w:pStyle w:val="Corpotesto"/>
        <w:spacing w:before="183" w:line="240" w:lineRule="exact"/>
        <w:ind w:left="955" w:right="968" w:firstLine="299"/>
        <w:jc w:val="both"/>
        <w:rPr>
          <w:rFonts w:asciiTheme="minorHAnsi" w:hAnsiTheme="minorHAnsi"/>
          <w:w w:val="110"/>
        </w:rPr>
      </w:pPr>
    </w:p>
    <w:p w:rsidR="002E57FC" w:rsidRDefault="00E64BFB" w:rsidP="00E64BFB">
      <w:pPr>
        <w:pStyle w:val="Corpotesto"/>
        <w:spacing w:before="183" w:line="240" w:lineRule="exact"/>
        <w:ind w:right="968"/>
        <w:jc w:val="both"/>
        <w:rPr>
          <w:rFonts w:asciiTheme="minorHAnsi" w:hAnsiTheme="minorHAnsi"/>
          <w:w w:val="110"/>
        </w:rPr>
      </w:pPr>
      <w:r>
        <w:rPr>
          <w:rFonts w:asciiTheme="minorHAnsi" w:hAnsiTheme="minorHAnsi"/>
          <w:w w:val="110"/>
        </w:rPr>
        <w:t xml:space="preserve">*the method </w:t>
      </w:r>
      <w:r w:rsidR="00DE1035">
        <w:rPr>
          <w:rFonts w:asciiTheme="minorHAnsi" w:hAnsiTheme="minorHAnsi"/>
          <w:w w:val="110"/>
        </w:rPr>
        <w:t>tC</w:t>
      </w:r>
      <w:r>
        <w:rPr>
          <w:rFonts w:asciiTheme="minorHAnsi" w:hAnsiTheme="minorHAnsi"/>
          <w:w w:val="110"/>
        </w:rPr>
        <w:t>ontains</w:t>
      </w:r>
      <w:r w:rsidR="00DE1035">
        <w:rPr>
          <w:rFonts w:asciiTheme="minorHAnsi" w:hAnsiTheme="minorHAnsi"/>
          <w:w w:val="110"/>
        </w:rPr>
        <w:t>()</w:t>
      </w:r>
      <w:r>
        <w:rPr>
          <w:rFonts w:asciiTheme="minorHAnsi" w:hAnsiTheme="minorHAnsi"/>
          <w:w w:val="110"/>
        </w:rPr>
        <w:t xml:space="preserve"> should be defined in the Triangle Class</w:t>
      </w:r>
      <w:r w:rsidR="00DE1035">
        <w:rPr>
          <w:rFonts w:asciiTheme="minorHAnsi" w:hAnsiTheme="minorHAnsi"/>
          <w:w w:val="110"/>
        </w:rPr>
        <w:t xml:space="preserve"> as with for zC</w:t>
      </w:r>
      <w:r>
        <w:rPr>
          <w:rFonts w:asciiTheme="minorHAnsi" w:hAnsiTheme="minorHAnsi"/>
          <w:w w:val="110"/>
        </w:rPr>
        <w:t>ontains</w:t>
      </w:r>
      <w:r w:rsidR="00DE1035">
        <w:rPr>
          <w:rFonts w:asciiTheme="minorHAnsi" w:hAnsiTheme="minorHAnsi"/>
          <w:w w:val="110"/>
        </w:rPr>
        <w:t>()</w:t>
      </w:r>
      <w:r>
        <w:rPr>
          <w:rFonts w:asciiTheme="minorHAnsi" w:hAnsiTheme="minorHAnsi"/>
          <w:w w:val="110"/>
        </w:rPr>
        <w:t xml:space="preserve"> method that will be inside the Zone class</w:t>
      </w:r>
    </w:p>
    <w:p w:rsidR="002E57FC" w:rsidRDefault="002E57FC" w:rsidP="002E57FC">
      <w:pPr>
        <w:pStyle w:val="Corpotesto"/>
        <w:spacing w:before="183" w:line="240" w:lineRule="exact"/>
        <w:ind w:left="955" w:right="968" w:firstLine="299"/>
        <w:jc w:val="both"/>
        <w:rPr>
          <w:rFonts w:asciiTheme="minorHAnsi" w:hAnsiTheme="minorHAnsi"/>
          <w:w w:val="110"/>
        </w:rPr>
      </w:pPr>
    </w:p>
    <w:p w:rsidR="002E57FC" w:rsidRDefault="002E57FC"/>
    <w:sectPr w:rsidR="002E57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429"/>
    <w:multiLevelType w:val="hybridMultilevel"/>
    <w:tmpl w:val="8320CAB4"/>
    <w:lvl w:ilvl="0" w:tplc="2CE80D02">
      <w:numFmt w:val="bullet"/>
      <w:lvlText w:val=""/>
      <w:lvlJc w:val="left"/>
      <w:pPr>
        <w:ind w:left="1614" w:hanging="360"/>
      </w:pPr>
      <w:rPr>
        <w:rFonts w:ascii="Symbol" w:eastAsia="PMingLiU" w:hAnsi="Symbol" w:cs="PMingLiU" w:hint="default"/>
      </w:rPr>
    </w:lvl>
    <w:lvl w:ilvl="1" w:tplc="04100003" w:tentative="1">
      <w:start w:val="1"/>
      <w:numFmt w:val="bullet"/>
      <w:lvlText w:val="o"/>
      <w:lvlJc w:val="left"/>
      <w:pPr>
        <w:ind w:left="2334" w:hanging="360"/>
      </w:pPr>
      <w:rPr>
        <w:rFonts w:ascii="Courier New" w:hAnsi="Courier New" w:cs="Courier New" w:hint="default"/>
      </w:rPr>
    </w:lvl>
    <w:lvl w:ilvl="2" w:tplc="04100005" w:tentative="1">
      <w:start w:val="1"/>
      <w:numFmt w:val="bullet"/>
      <w:lvlText w:val=""/>
      <w:lvlJc w:val="left"/>
      <w:pPr>
        <w:ind w:left="3054" w:hanging="360"/>
      </w:pPr>
      <w:rPr>
        <w:rFonts w:ascii="Wingdings" w:hAnsi="Wingdings" w:hint="default"/>
      </w:rPr>
    </w:lvl>
    <w:lvl w:ilvl="3" w:tplc="04100001" w:tentative="1">
      <w:start w:val="1"/>
      <w:numFmt w:val="bullet"/>
      <w:lvlText w:val=""/>
      <w:lvlJc w:val="left"/>
      <w:pPr>
        <w:ind w:left="3774" w:hanging="360"/>
      </w:pPr>
      <w:rPr>
        <w:rFonts w:ascii="Symbol" w:hAnsi="Symbol" w:hint="default"/>
      </w:rPr>
    </w:lvl>
    <w:lvl w:ilvl="4" w:tplc="04100003" w:tentative="1">
      <w:start w:val="1"/>
      <w:numFmt w:val="bullet"/>
      <w:lvlText w:val="o"/>
      <w:lvlJc w:val="left"/>
      <w:pPr>
        <w:ind w:left="4494" w:hanging="360"/>
      </w:pPr>
      <w:rPr>
        <w:rFonts w:ascii="Courier New" w:hAnsi="Courier New" w:cs="Courier New" w:hint="default"/>
      </w:rPr>
    </w:lvl>
    <w:lvl w:ilvl="5" w:tplc="04100005" w:tentative="1">
      <w:start w:val="1"/>
      <w:numFmt w:val="bullet"/>
      <w:lvlText w:val=""/>
      <w:lvlJc w:val="left"/>
      <w:pPr>
        <w:ind w:left="5214" w:hanging="360"/>
      </w:pPr>
      <w:rPr>
        <w:rFonts w:ascii="Wingdings" w:hAnsi="Wingdings" w:hint="default"/>
      </w:rPr>
    </w:lvl>
    <w:lvl w:ilvl="6" w:tplc="04100001" w:tentative="1">
      <w:start w:val="1"/>
      <w:numFmt w:val="bullet"/>
      <w:lvlText w:val=""/>
      <w:lvlJc w:val="left"/>
      <w:pPr>
        <w:ind w:left="5934" w:hanging="360"/>
      </w:pPr>
      <w:rPr>
        <w:rFonts w:ascii="Symbol" w:hAnsi="Symbol" w:hint="default"/>
      </w:rPr>
    </w:lvl>
    <w:lvl w:ilvl="7" w:tplc="04100003" w:tentative="1">
      <w:start w:val="1"/>
      <w:numFmt w:val="bullet"/>
      <w:lvlText w:val="o"/>
      <w:lvlJc w:val="left"/>
      <w:pPr>
        <w:ind w:left="6654" w:hanging="360"/>
      </w:pPr>
      <w:rPr>
        <w:rFonts w:ascii="Courier New" w:hAnsi="Courier New" w:cs="Courier New" w:hint="default"/>
      </w:rPr>
    </w:lvl>
    <w:lvl w:ilvl="8" w:tplc="04100005" w:tentative="1">
      <w:start w:val="1"/>
      <w:numFmt w:val="bullet"/>
      <w:lvlText w:val=""/>
      <w:lvlJc w:val="left"/>
      <w:pPr>
        <w:ind w:left="7374" w:hanging="360"/>
      </w:pPr>
      <w:rPr>
        <w:rFonts w:ascii="Wingdings" w:hAnsi="Wingdings" w:hint="default"/>
      </w:rPr>
    </w:lvl>
  </w:abstractNum>
  <w:abstractNum w:abstractNumId="1" w15:restartNumberingAfterBreak="0">
    <w:nsid w:val="45D126E8"/>
    <w:multiLevelType w:val="hybridMultilevel"/>
    <w:tmpl w:val="1782289C"/>
    <w:lvl w:ilvl="0" w:tplc="2158A28A">
      <w:start w:val="1"/>
      <w:numFmt w:val="decimal"/>
      <w:lvlText w:val="%1)"/>
      <w:lvlJc w:val="left"/>
      <w:pPr>
        <w:ind w:left="1365" w:hanging="360"/>
      </w:pPr>
      <w:rPr>
        <w:rFonts w:hint="default"/>
      </w:rPr>
    </w:lvl>
    <w:lvl w:ilvl="1" w:tplc="04100019" w:tentative="1">
      <w:start w:val="1"/>
      <w:numFmt w:val="lowerLetter"/>
      <w:lvlText w:val="%2."/>
      <w:lvlJc w:val="left"/>
      <w:pPr>
        <w:ind w:left="2085" w:hanging="360"/>
      </w:pPr>
    </w:lvl>
    <w:lvl w:ilvl="2" w:tplc="0410001B" w:tentative="1">
      <w:start w:val="1"/>
      <w:numFmt w:val="lowerRoman"/>
      <w:lvlText w:val="%3."/>
      <w:lvlJc w:val="right"/>
      <w:pPr>
        <w:ind w:left="2805" w:hanging="180"/>
      </w:pPr>
    </w:lvl>
    <w:lvl w:ilvl="3" w:tplc="0410000F" w:tentative="1">
      <w:start w:val="1"/>
      <w:numFmt w:val="decimal"/>
      <w:lvlText w:val="%4."/>
      <w:lvlJc w:val="left"/>
      <w:pPr>
        <w:ind w:left="3525" w:hanging="360"/>
      </w:pPr>
    </w:lvl>
    <w:lvl w:ilvl="4" w:tplc="04100019" w:tentative="1">
      <w:start w:val="1"/>
      <w:numFmt w:val="lowerLetter"/>
      <w:lvlText w:val="%5."/>
      <w:lvlJc w:val="left"/>
      <w:pPr>
        <w:ind w:left="4245" w:hanging="360"/>
      </w:pPr>
    </w:lvl>
    <w:lvl w:ilvl="5" w:tplc="0410001B" w:tentative="1">
      <w:start w:val="1"/>
      <w:numFmt w:val="lowerRoman"/>
      <w:lvlText w:val="%6."/>
      <w:lvlJc w:val="right"/>
      <w:pPr>
        <w:ind w:left="4965" w:hanging="180"/>
      </w:pPr>
    </w:lvl>
    <w:lvl w:ilvl="6" w:tplc="0410000F" w:tentative="1">
      <w:start w:val="1"/>
      <w:numFmt w:val="decimal"/>
      <w:lvlText w:val="%7."/>
      <w:lvlJc w:val="left"/>
      <w:pPr>
        <w:ind w:left="5685" w:hanging="360"/>
      </w:pPr>
    </w:lvl>
    <w:lvl w:ilvl="7" w:tplc="04100019" w:tentative="1">
      <w:start w:val="1"/>
      <w:numFmt w:val="lowerLetter"/>
      <w:lvlText w:val="%8."/>
      <w:lvlJc w:val="left"/>
      <w:pPr>
        <w:ind w:left="6405" w:hanging="360"/>
      </w:pPr>
    </w:lvl>
    <w:lvl w:ilvl="8" w:tplc="0410001B" w:tentative="1">
      <w:start w:val="1"/>
      <w:numFmt w:val="lowerRoman"/>
      <w:lvlText w:val="%9."/>
      <w:lvlJc w:val="right"/>
      <w:pPr>
        <w:ind w:left="7125" w:hanging="180"/>
      </w:pPr>
    </w:lvl>
  </w:abstractNum>
  <w:abstractNum w:abstractNumId="2" w15:restartNumberingAfterBreak="0">
    <w:nsid w:val="596D78FC"/>
    <w:multiLevelType w:val="multilevel"/>
    <w:tmpl w:val="9E2A21AE"/>
    <w:lvl w:ilvl="0">
      <w:start w:val="3"/>
      <w:numFmt w:val="decimal"/>
      <w:lvlText w:val="%1"/>
      <w:lvlJc w:val="left"/>
      <w:pPr>
        <w:ind w:left="1690" w:hanging="736"/>
      </w:pPr>
    </w:lvl>
    <w:lvl w:ilvl="1">
      <w:start w:val="1"/>
      <w:numFmt w:val="decimal"/>
      <w:lvlText w:val="%1.%2"/>
      <w:lvlJc w:val="left"/>
      <w:pPr>
        <w:ind w:left="1690" w:hanging="736"/>
      </w:pPr>
      <w:rPr>
        <w:rFonts w:ascii="Georgia" w:eastAsia="Georgia" w:hAnsi="Georgia" w:cs="Georgia" w:hint="default"/>
        <w:b/>
        <w:bCs/>
        <w:w w:val="102"/>
        <w:sz w:val="28"/>
        <w:szCs w:val="28"/>
      </w:rPr>
    </w:lvl>
    <w:lvl w:ilvl="2">
      <w:numFmt w:val="bullet"/>
      <w:lvlText w:val="•"/>
      <w:lvlJc w:val="left"/>
      <w:pPr>
        <w:ind w:left="1453" w:hanging="200"/>
      </w:pPr>
      <w:rPr>
        <w:rFonts w:ascii="Meiryo" w:eastAsia="Meiryo" w:hAnsi="Meiryo" w:cs="Meiryo" w:hint="eastAsia"/>
        <w:i/>
        <w:w w:val="93"/>
        <w:sz w:val="20"/>
        <w:szCs w:val="20"/>
      </w:rPr>
    </w:lvl>
    <w:lvl w:ilvl="3">
      <w:numFmt w:val="bullet"/>
      <w:lvlText w:val="•"/>
      <w:lvlJc w:val="left"/>
      <w:pPr>
        <w:ind w:left="3277" w:hanging="200"/>
      </w:pPr>
    </w:lvl>
    <w:lvl w:ilvl="4">
      <w:numFmt w:val="bullet"/>
      <w:lvlText w:val="•"/>
      <w:lvlJc w:val="left"/>
      <w:pPr>
        <w:ind w:left="4066" w:hanging="200"/>
      </w:pPr>
    </w:lvl>
    <w:lvl w:ilvl="5">
      <w:numFmt w:val="bullet"/>
      <w:lvlText w:val="•"/>
      <w:lvlJc w:val="left"/>
      <w:pPr>
        <w:ind w:left="4855" w:hanging="200"/>
      </w:pPr>
    </w:lvl>
    <w:lvl w:ilvl="6">
      <w:numFmt w:val="bullet"/>
      <w:lvlText w:val="•"/>
      <w:lvlJc w:val="left"/>
      <w:pPr>
        <w:ind w:left="5644" w:hanging="200"/>
      </w:pPr>
    </w:lvl>
    <w:lvl w:ilvl="7">
      <w:numFmt w:val="bullet"/>
      <w:lvlText w:val="•"/>
      <w:lvlJc w:val="left"/>
      <w:pPr>
        <w:ind w:left="6433" w:hanging="200"/>
      </w:pPr>
    </w:lvl>
    <w:lvl w:ilvl="8">
      <w:numFmt w:val="bullet"/>
      <w:lvlText w:val="•"/>
      <w:lvlJc w:val="left"/>
      <w:pPr>
        <w:ind w:left="7222" w:hanging="200"/>
      </w:pPr>
    </w:lvl>
  </w:abstractNum>
  <w:abstractNum w:abstractNumId="3" w15:restartNumberingAfterBreak="0">
    <w:nsid w:val="7AD040A1"/>
    <w:multiLevelType w:val="hybridMultilevel"/>
    <w:tmpl w:val="FAF8856E"/>
    <w:lvl w:ilvl="0" w:tplc="17740A22">
      <w:numFmt w:val="bullet"/>
      <w:lvlText w:val=""/>
      <w:lvlJc w:val="left"/>
      <w:pPr>
        <w:ind w:left="720" w:hanging="360"/>
      </w:pPr>
      <w:rPr>
        <w:rFonts w:ascii="Symbol" w:eastAsia="PMingLiU" w:hAnsi="Symbol" w:cs="PMingLiU"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8"/>
    <w:rsid w:val="00066BFA"/>
    <w:rsid w:val="000B430D"/>
    <w:rsid w:val="001D5A29"/>
    <w:rsid w:val="002E57FC"/>
    <w:rsid w:val="00392C40"/>
    <w:rsid w:val="004F64E1"/>
    <w:rsid w:val="00567F02"/>
    <w:rsid w:val="005D14C8"/>
    <w:rsid w:val="00663701"/>
    <w:rsid w:val="008547D9"/>
    <w:rsid w:val="00863A96"/>
    <w:rsid w:val="009F0D46"/>
    <w:rsid w:val="00A85A8F"/>
    <w:rsid w:val="00AB1F45"/>
    <w:rsid w:val="00AE6431"/>
    <w:rsid w:val="00B237B5"/>
    <w:rsid w:val="00BD4453"/>
    <w:rsid w:val="00BF0BBC"/>
    <w:rsid w:val="00C1663F"/>
    <w:rsid w:val="00C61F2B"/>
    <w:rsid w:val="00D92A7E"/>
    <w:rsid w:val="00DA3C9C"/>
    <w:rsid w:val="00DE1035"/>
    <w:rsid w:val="00E64BFB"/>
    <w:rsid w:val="00ED04B0"/>
    <w:rsid w:val="00F42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BD3A"/>
  <w15:chartTrackingRefBased/>
  <w15:docId w15:val="{E3B59E76-1CA5-4738-8B78-3596EADA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uiPriority w:val="1"/>
    <w:qFormat/>
    <w:rsid w:val="005D14C8"/>
    <w:pPr>
      <w:widowControl w:val="0"/>
      <w:spacing w:after="0" w:line="240" w:lineRule="auto"/>
    </w:pPr>
    <w:rPr>
      <w:rFonts w:ascii="PMingLiU" w:eastAsia="PMingLiU" w:hAnsi="PMingLiU" w:cs="PMingLiU"/>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unhideWhenUsed/>
    <w:qFormat/>
    <w:rsid w:val="005D14C8"/>
    <w:rPr>
      <w:sz w:val="20"/>
      <w:szCs w:val="20"/>
    </w:rPr>
  </w:style>
  <w:style w:type="character" w:customStyle="1" w:styleId="CorpotestoCarattere">
    <w:name w:val="Corpo testo Carattere"/>
    <w:basedOn w:val="Carpredefinitoparagrafo"/>
    <w:link w:val="Corpotesto"/>
    <w:uiPriority w:val="1"/>
    <w:rsid w:val="005D14C8"/>
    <w:rPr>
      <w:rFonts w:ascii="PMingLiU" w:eastAsia="PMingLiU" w:hAnsi="PMingLiU" w:cs="PMingLiU"/>
      <w:sz w:val="20"/>
      <w:szCs w:val="20"/>
      <w:lang w:val="en-US"/>
    </w:rPr>
  </w:style>
  <w:style w:type="paragraph" w:styleId="Paragrafoelenco">
    <w:name w:val="List Paragraph"/>
    <w:basedOn w:val="Normale"/>
    <w:uiPriority w:val="1"/>
    <w:qFormat/>
    <w:rsid w:val="005D14C8"/>
    <w:pPr>
      <w:ind w:left="1453" w:hanging="354"/>
    </w:pPr>
    <w:rPr>
      <w:rFonts w:ascii="Georgia" w:eastAsia="Georgia" w:hAnsi="Georgia" w:cs="Georgia"/>
    </w:rPr>
  </w:style>
  <w:style w:type="paragraph" w:customStyle="1" w:styleId="TableParagraph">
    <w:name w:val="Table Paragraph"/>
    <w:basedOn w:val="Normale"/>
    <w:uiPriority w:val="1"/>
    <w:qFormat/>
    <w:rsid w:val="005D14C8"/>
  </w:style>
  <w:style w:type="table" w:customStyle="1" w:styleId="TableNormal">
    <w:name w:val="Table Normal"/>
    <w:uiPriority w:val="2"/>
    <w:semiHidden/>
    <w:qFormat/>
    <w:rsid w:val="005D14C8"/>
    <w:pPr>
      <w:widowControl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796</Words>
  <Characters>4543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Redaelli</dc:creator>
  <cp:keywords/>
  <dc:description/>
  <cp:lastModifiedBy>Marco Redaelli</cp:lastModifiedBy>
  <cp:revision>16</cp:revision>
  <dcterms:created xsi:type="dcterms:W3CDTF">2016-11-23T14:13:00Z</dcterms:created>
  <dcterms:modified xsi:type="dcterms:W3CDTF">2016-11-30T10:31:00Z</dcterms:modified>
</cp:coreProperties>
</file>