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DA72" w14:textId="504796CC" w:rsidR="004036A7" w:rsidRPr="00790060" w:rsidRDefault="004036A7" w:rsidP="004036A7">
      <w:pPr>
        <w:jc w:val="center"/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Analisi </w:t>
      </w:r>
      <w:r w:rsidR="00790060">
        <w:rPr>
          <w:b/>
          <w:bCs/>
          <w:color w:val="0070C0"/>
          <w:sz w:val="24"/>
          <w:szCs w:val="24"/>
        </w:rPr>
        <w:t>dei requisiti</w:t>
      </w:r>
    </w:p>
    <w:p w14:paraId="26B73808" w14:textId="670D19D8" w:rsidR="004036A7" w:rsidRPr="00045055" w:rsidRDefault="00A07B36" w:rsidP="004036A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</w:t>
      </w:r>
      <w:r w:rsidR="004036A7" w:rsidRPr="00045055">
        <w:rPr>
          <w:b/>
          <w:bCs/>
          <w:color w:val="0070C0"/>
          <w:sz w:val="24"/>
          <w:szCs w:val="24"/>
        </w:rPr>
        <w:t>L GIOCO</w:t>
      </w:r>
      <w:r>
        <w:rPr>
          <w:b/>
          <w:bCs/>
          <w:color w:val="0070C0"/>
          <w:sz w:val="24"/>
          <w:szCs w:val="24"/>
        </w:rPr>
        <w:t xml:space="preserve"> DEL</w:t>
      </w:r>
      <w:r w:rsidR="004036A7" w:rsidRPr="00045055">
        <w:rPr>
          <w:b/>
          <w:bCs/>
          <w:color w:val="0070C0"/>
          <w:sz w:val="24"/>
          <w:szCs w:val="24"/>
        </w:rPr>
        <w:t xml:space="preserve"> MEMORY</w:t>
      </w:r>
    </w:p>
    <w:p w14:paraId="5DED64F8" w14:textId="77777777" w:rsidR="004036A7" w:rsidRPr="00045055" w:rsidRDefault="004036A7" w:rsidP="004036A7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La situazione iniziale </w:t>
      </w:r>
    </w:p>
    <w:p w14:paraId="774764AB" w14:textId="7CA559F8" w:rsidR="004036A7" w:rsidRPr="00045055" w:rsidRDefault="004036A7" w:rsidP="004036A7">
      <w:pPr>
        <w:rPr>
          <w:szCs w:val="18"/>
        </w:rPr>
      </w:pPr>
      <w:r w:rsidRPr="00045055">
        <w:rPr>
          <w:szCs w:val="18"/>
        </w:rPr>
        <w:t>Viene richiesta la creazione di un videogioco per computer desktop che si basi sul tradizionale gioco del Memory</w:t>
      </w:r>
      <w:r w:rsidR="00A07B36">
        <w:rPr>
          <w:szCs w:val="18"/>
        </w:rPr>
        <w:t>.</w:t>
      </w:r>
    </w:p>
    <w:p w14:paraId="08EDE784" w14:textId="77777777" w:rsidR="00B6012E" w:rsidRPr="00045055" w:rsidRDefault="00B6012E" w:rsidP="00B6012E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>Scopo e funzionamento del gioco</w:t>
      </w:r>
    </w:p>
    <w:p w14:paraId="29D75BF1" w14:textId="359C172D" w:rsidR="004036A7" w:rsidRPr="00045055" w:rsidRDefault="00B6012E">
      <w:pPr>
        <w:rPr>
          <w:szCs w:val="18"/>
        </w:rPr>
      </w:pPr>
      <w:r w:rsidRPr="00045055">
        <w:rPr>
          <w:szCs w:val="18"/>
        </w:rPr>
        <w:t xml:space="preserve">A Memory </w:t>
      </w:r>
      <w:r w:rsidR="00045055">
        <w:rPr>
          <w:szCs w:val="18"/>
        </w:rPr>
        <w:t>possono giocare due persone</w:t>
      </w:r>
      <w:r w:rsidRPr="00045055">
        <w:rPr>
          <w:szCs w:val="18"/>
        </w:rPr>
        <w:t>. Una volta aperto il gioco, il programma genera automaticamente un set di sedici carte sparse, in modo da non re</w:t>
      </w:r>
      <w:r w:rsidR="009A01DC" w:rsidRPr="00045055">
        <w:rPr>
          <w:szCs w:val="18"/>
        </w:rPr>
        <w:t xml:space="preserve">ndere troppo facile il gioco. </w:t>
      </w:r>
      <w:r w:rsidR="003C6059" w:rsidRPr="00045055">
        <w:rPr>
          <w:szCs w:val="18"/>
        </w:rPr>
        <w:t>A turno ciascun giocatore gira due tessere facendole vedere anche agli</w:t>
      </w:r>
      <w:r w:rsidR="003C6059" w:rsidRPr="00045055">
        <w:rPr>
          <w:szCs w:val="18"/>
        </w:rPr>
        <w:t xml:space="preserve"> </w:t>
      </w:r>
      <w:r w:rsidR="003C6059" w:rsidRPr="00045055">
        <w:rPr>
          <w:szCs w:val="18"/>
        </w:rPr>
        <w:t>avversari.</w:t>
      </w:r>
      <w:r w:rsidR="003C6059" w:rsidRPr="00045055">
        <w:rPr>
          <w:szCs w:val="18"/>
        </w:rPr>
        <w:br/>
        <w:t>Lo scopo è quello di abbinare un’ immagine con la frazione</w:t>
      </w:r>
      <w:r w:rsidR="003C6059" w:rsidRPr="00045055">
        <w:rPr>
          <w:szCs w:val="18"/>
        </w:rPr>
        <w:t xml:space="preserve"> </w:t>
      </w:r>
      <w:r w:rsidR="003C6059" w:rsidRPr="00045055">
        <w:rPr>
          <w:szCs w:val="18"/>
        </w:rPr>
        <w:t>corrispondente: se le due tessere girate costituiscono una buona coppia il</w:t>
      </w:r>
      <w:r w:rsidR="003C6059" w:rsidRPr="00045055">
        <w:rPr>
          <w:szCs w:val="18"/>
        </w:rPr>
        <w:t xml:space="preserve"> </w:t>
      </w:r>
      <w:r w:rsidR="003C6059" w:rsidRPr="00045055">
        <w:rPr>
          <w:szCs w:val="18"/>
        </w:rPr>
        <w:t>giocatore le prende e tocca ancora a lui finché non sbaglia; se le due tessere non rappresentano la stessa frazione deve</w:t>
      </w:r>
      <w:r w:rsidR="003C6059" w:rsidRPr="00045055">
        <w:rPr>
          <w:szCs w:val="18"/>
        </w:rPr>
        <w:t xml:space="preserve"> </w:t>
      </w:r>
      <w:r w:rsidR="003C6059" w:rsidRPr="00045055">
        <w:rPr>
          <w:szCs w:val="18"/>
        </w:rPr>
        <w:t>rigirarle e tocca al giocatore successivo.</w:t>
      </w:r>
      <w:r w:rsidR="003C6059" w:rsidRPr="00045055">
        <w:rPr>
          <w:szCs w:val="18"/>
        </w:rPr>
        <w:br/>
        <w:t>Il gioco termina quando non ci sono più tessere sul tavolo: vince chi ne</w:t>
      </w:r>
      <w:r w:rsidR="003C6059" w:rsidRPr="00045055">
        <w:rPr>
          <w:szCs w:val="18"/>
        </w:rPr>
        <w:t xml:space="preserve"> </w:t>
      </w:r>
      <w:r w:rsidR="003C6059" w:rsidRPr="00045055">
        <w:rPr>
          <w:szCs w:val="18"/>
        </w:rPr>
        <w:t>ha raccolte di più.  </w:t>
      </w:r>
    </w:p>
    <w:p w14:paraId="45EEEDBD" w14:textId="6F175C59" w:rsidR="00B6012E" w:rsidRPr="00045055" w:rsidRDefault="009A01DC" w:rsidP="00B6012E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A4F533" wp14:editId="75361C11">
            <wp:simplePos x="0" y="0"/>
            <wp:positionH relativeFrom="margin">
              <wp:align>right</wp:align>
            </wp:positionH>
            <wp:positionV relativeFrom="paragraph">
              <wp:posOffset>11924</wp:posOffset>
            </wp:positionV>
            <wp:extent cx="730250" cy="891540"/>
            <wp:effectExtent l="0" t="0" r="0" b="3810"/>
            <wp:wrapSquare wrapText="bothSides"/>
            <wp:docPr id="1" name="Immagine 1" descr="Qual è il significato delle etichette? | Pegi Public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 è il significato delle etichette? | Pegi Public S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12E" w:rsidRPr="00045055">
        <w:rPr>
          <w:b/>
          <w:bCs/>
          <w:color w:val="0070C0"/>
          <w:sz w:val="24"/>
          <w:szCs w:val="24"/>
        </w:rPr>
        <w:t xml:space="preserve">Chi deve usare il programma? </w:t>
      </w:r>
    </w:p>
    <w:p w14:paraId="67FA1550" w14:textId="0901B72A" w:rsidR="003C6059" w:rsidRPr="00874F0B" w:rsidRDefault="00045055" w:rsidP="003C6059">
      <w:pPr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E5972D" wp14:editId="1C1A39F8">
            <wp:simplePos x="0" y="0"/>
            <wp:positionH relativeFrom="margin">
              <wp:posOffset>4915535</wp:posOffset>
            </wp:positionH>
            <wp:positionV relativeFrom="margin">
              <wp:posOffset>4359275</wp:posOffset>
            </wp:positionV>
            <wp:extent cx="781050" cy="914400"/>
            <wp:effectExtent l="0" t="0" r="0" b="0"/>
            <wp:wrapSquare wrapText="bothSides"/>
            <wp:docPr id="29" name="Immagine 29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59" w:rsidRPr="00CE13E4">
        <w:t>Il gioco</w:t>
      </w:r>
      <w:r w:rsidR="003C6059">
        <w:t xml:space="preserve"> può essere utilizzato da qualunque tipo di utente, dal meno al più esperto. Probabilmente, se sottoposto a classificazione, riceverebbe un’etichetta </w:t>
      </w:r>
      <w:r w:rsidR="003C6059" w:rsidRPr="000071BF">
        <w:rPr>
          <w:b/>
          <w:bCs/>
        </w:rPr>
        <w:t>PEGI 3</w:t>
      </w:r>
      <w:r w:rsidR="003C6059">
        <w:t>, visto che non contiene rumori o scene che possono spaventare bambini piccoli e non è presente per nulla violenza.</w:t>
      </w:r>
      <w:r w:rsidR="003C6059">
        <w:br/>
        <w:t xml:space="preserve">Per maggiori informazioni sulla classificazione </w:t>
      </w:r>
      <w:r w:rsidR="003C6059">
        <w:rPr>
          <w:b/>
          <w:bCs/>
        </w:rPr>
        <w:t>PEGI</w:t>
      </w:r>
      <w:r w:rsidR="003C6059">
        <w:t xml:space="preserve">, visitare il sito </w:t>
      </w:r>
      <w:hyperlink r:id="rId9" w:history="1">
        <w:r w:rsidR="003C6059" w:rsidRPr="005314A6">
          <w:rPr>
            <w:rStyle w:val="Collegamentoipertestuale"/>
          </w:rPr>
          <w:t>http://www.pegi.info/</w:t>
        </w:r>
      </w:hyperlink>
      <w:r w:rsidR="003C6059">
        <w:t>.</w:t>
      </w:r>
    </w:p>
    <w:p w14:paraId="001095CD" w14:textId="07A4A2F8" w:rsidR="003C6059" w:rsidRPr="00CE13E4" w:rsidRDefault="00045055" w:rsidP="003C6059">
      <w:pPr>
        <w:rPr>
          <w:b/>
          <w:bCs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193B8" wp14:editId="1622405A">
            <wp:simplePos x="0" y="0"/>
            <wp:positionH relativeFrom="margin">
              <wp:posOffset>4351655</wp:posOffset>
            </wp:positionH>
            <wp:positionV relativeFrom="margin">
              <wp:posOffset>4479290</wp:posOffset>
            </wp:positionV>
            <wp:extent cx="625475" cy="706120"/>
            <wp:effectExtent l="0" t="0" r="3175" b="0"/>
            <wp:wrapSquare wrapText="bothSides"/>
            <wp:docPr id="33" name="Immagine 33" descr="Compatible Windows 7 (PSD) | Official P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tible Windows 7 (PSD) | Official PS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C87B82" wp14:editId="5B5CE74C">
            <wp:simplePos x="0" y="0"/>
            <wp:positionH relativeFrom="margin">
              <wp:posOffset>5669915</wp:posOffset>
            </wp:positionH>
            <wp:positionV relativeFrom="margin">
              <wp:posOffset>4485640</wp:posOffset>
            </wp:positionV>
            <wp:extent cx="525780" cy="657225"/>
            <wp:effectExtent l="0" t="0" r="7620" b="9525"/>
            <wp:wrapSquare wrapText="bothSides"/>
            <wp:docPr id="26" name="Immagine 26" descr="WinRAR is Windows 10 compa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RAR is Windows 10 compati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59" w:rsidRPr="00CE13E4">
        <w:rPr>
          <w:b/>
          <w:bCs/>
          <w:color w:val="0070C0"/>
          <w:sz w:val="24"/>
          <w:szCs w:val="24"/>
        </w:rPr>
        <w:t xml:space="preserve">Requisiti </w:t>
      </w:r>
      <w:r w:rsidR="003C6059">
        <w:rPr>
          <w:b/>
          <w:bCs/>
          <w:color w:val="0070C0"/>
          <w:sz w:val="24"/>
          <w:szCs w:val="24"/>
        </w:rPr>
        <w:t>software</w:t>
      </w:r>
    </w:p>
    <w:p w14:paraId="174F96FE" w14:textId="3664CDFD" w:rsidR="003C6059" w:rsidRDefault="003C6059" w:rsidP="003C6059">
      <w:r w:rsidRPr="00CE13E4">
        <w:t xml:space="preserve">Il gioco </w:t>
      </w:r>
      <w:r>
        <w:t>è</w:t>
      </w:r>
      <w:r w:rsidRPr="00CE13E4">
        <w:t xml:space="preserve"> un’applicazione di Windows</w:t>
      </w:r>
      <w:r w:rsidRPr="00CE13E4">
        <w:rPr>
          <w:vertAlign w:val="superscript"/>
        </w:rPr>
        <w:t xml:space="preserve"> TM </w:t>
      </w:r>
      <w:r w:rsidRPr="00CE13E4">
        <w:t>,</w:t>
      </w:r>
      <w:r>
        <w:t xml:space="preserve"> basata su .NET Framework 4.7.2. Attraverso l’esecuzione di più test, è stato riscontrato che il software è compatibile con le seguenti versioni di Windows, purché abbiano installato il framework di Microsoft appena citato:</w:t>
      </w:r>
    </w:p>
    <w:p w14:paraId="6360469E" w14:textId="61F57F5F" w:rsidR="003C6059" w:rsidRDefault="003C6059" w:rsidP="003C6059">
      <w:pPr>
        <w:pStyle w:val="Paragrafoelenco"/>
        <w:numPr>
          <w:ilvl w:val="0"/>
          <w:numId w:val="1"/>
        </w:numPr>
      </w:pPr>
      <w:r w:rsidRPr="003017FA">
        <w:t>Windows</w:t>
      </w:r>
      <w:r>
        <w:t xml:space="preserve"> </w:t>
      </w:r>
      <w:r w:rsidRPr="003017FA">
        <w:rPr>
          <w:vertAlign w:val="superscript"/>
        </w:rPr>
        <w:t>TM</w:t>
      </w:r>
      <w:r w:rsidRPr="003017FA">
        <w:rPr>
          <w:b/>
          <w:bCs/>
        </w:rPr>
        <w:t xml:space="preserve"> </w:t>
      </w:r>
      <w:r w:rsidRPr="003017FA">
        <w:t>7</w:t>
      </w:r>
      <w:r>
        <w:t xml:space="preserve"> (Service Pack 1) </w:t>
      </w:r>
    </w:p>
    <w:p w14:paraId="7F8219AB" w14:textId="77777777" w:rsidR="003C6059" w:rsidRDefault="003C6059" w:rsidP="003C6059">
      <w:pPr>
        <w:pStyle w:val="Paragrafoelenco"/>
        <w:numPr>
          <w:ilvl w:val="0"/>
          <w:numId w:val="1"/>
        </w:numPr>
      </w:pPr>
      <w:r>
        <w:t xml:space="preserve">Windows </w:t>
      </w:r>
      <w:r w:rsidRPr="00CE13E4">
        <w:rPr>
          <w:vertAlign w:val="superscript"/>
        </w:rPr>
        <w:t>TM</w:t>
      </w:r>
      <w:r>
        <w:t xml:space="preserve"> 8.1 </w:t>
      </w:r>
    </w:p>
    <w:p w14:paraId="3D1FAFEE" w14:textId="77777777" w:rsidR="003C6059" w:rsidRPr="00902E6F" w:rsidRDefault="003C6059" w:rsidP="003C6059">
      <w:pPr>
        <w:pStyle w:val="Paragrafoelenco"/>
        <w:numPr>
          <w:ilvl w:val="0"/>
          <w:numId w:val="1"/>
        </w:numPr>
      </w:pPr>
      <w:r>
        <w:t xml:space="preserve">Windows </w:t>
      </w:r>
      <w:r w:rsidRPr="00CE13E4">
        <w:rPr>
          <w:vertAlign w:val="superscript"/>
        </w:rPr>
        <w:t>TM</w:t>
      </w:r>
      <w:r>
        <w:t xml:space="preserve"> 10 </w:t>
      </w:r>
    </w:p>
    <w:p w14:paraId="03AD0C37" w14:textId="77777777" w:rsidR="003C6059" w:rsidRPr="00CE13E4" w:rsidRDefault="003C6059" w:rsidP="003C6059">
      <w:pPr>
        <w:rPr>
          <w:b/>
          <w:bCs/>
          <w:color w:val="0070C0"/>
          <w:sz w:val="24"/>
          <w:szCs w:val="24"/>
        </w:rPr>
      </w:pPr>
      <w:r w:rsidRPr="00CE13E4">
        <w:rPr>
          <w:b/>
          <w:bCs/>
          <w:color w:val="0070C0"/>
          <w:sz w:val="24"/>
          <w:szCs w:val="24"/>
        </w:rPr>
        <w:t>Requisiti hardware necessari</w:t>
      </w:r>
    </w:p>
    <w:p w14:paraId="1368DDF0" w14:textId="77777777" w:rsidR="00045055" w:rsidRDefault="003C6059" w:rsidP="00045055">
      <w:r>
        <w:t>Il gioco, essendo estremamente semplice, non ha richieste hardware particolarmente elevate</w:t>
      </w:r>
      <w:r w:rsidR="00045055">
        <w:t>:</w:t>
      </w:r>
    </w:p>
    <w:p w14:paraId="167926CC" w14:textId="77777777" w:rsidR="00045055" w:rsidRDefault="00045055" w:rsidP="00045055">
      <w:pPr>
        <w:pStyle w:val="Paragrafoelenco"/>
        <w:numPr>
          <w:ilvl w:val="0"/>
          <w:numId w:val="2"/>
        </w:numPr>
      </w:pPr>
      <w:r w:rsidRPr="00D355C3">
        <w:t>PC</w:t>
      </w:r>
      <w:r>
        <w:t xml:space="preserve"> Windows</w:t>
      </w:r>
    </w:p>
    <w:p w14:paraId="0B1B7A19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Tastiera</w:t>
      </w:r>
    </w:p>
    <w:p w14:paraId="3827CCF3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Mouse</w:t>
      </w:r>
    </w:p>
    <w:p w14:paraId="69EE6522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Scheda video: 256 MB</w:t>
      </w:r>
    </w:p>
    <w:p w14:paraId="79AAC7E7" w14:textId="68BAFF1F" w:rsidR="003C6059" w:rsidRDefault="003C6059" w:rsidP="003C6059">
      <w:pPr>
        <w:pStyle w:val="Paragrafoelenco"/>
        <w:numPr>
          <w:ilvl w:val="0"/>
          <w:numId w:val="2"/>
        </w:numPr>
      </w:pPr>
      <w:r>
        <w:t xml:space="preserve">Memoria RAM: </w:t>
      </w:r>
      <w:r w:rsidR="00045055" w:rsidRPr="00045055">
        <w:t>512 MB</w:t>
      </w:r>
    </w:p>
    <w:p w14:paraId="27C3E11B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Spazio libero disponibile nel disco rigido:  150 MB</w:t>
      </w:r>
    </w:p>
    <w:p w14:paraId="6D3AAC50" w14:textId="3A1BEB73" w:rsidR="00A07B36" w:rsidRPr="00045055" w:rsidRDefault="003C6059" w:rsidP="00045055">
      <w:pPr>
        <w:pStyle w:val="Paragrafoelenco"/>
        <w:numPr>
          <w:ilvl w:val="0"/>
          <w:numId w:val="2"/>
        </w:numPr>
      </w:pPr>
      <w:r>
        <w:t xml:space="preserve">Processore: </w:t>
      </w:r>
      <w:r w:rsidR="0004505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1 GHz</w:t>
      </w:r>
    </w:p>
    <w:sectPr w:rsidR="00A07B36" w:rsidRPr="00045055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206E" w14:textId="77777777" w:rsidR="00F307A0" w:rsidRDefault="00F307A0" w:rsidP="004036A7">
      <w:pPr>
        <w:spacing w:after="0" w:line="240" w:lineRule="auto"/>
      </w:pPr>
      <w:r>
        <w:separator/>
      </w:r>
    </w:p>
  </w:endnote>
  <w:endnote w:type="continuationSeparator" w:id="0">
    <w:p w14:paraId="2F215FA3" w14:textId="77777777" w:rsidR="00F307A0" w:rsidRDefault="00F307A0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987B" w14:textId="77777777" w:rsidR="00F307A0" w:rsidRDefault="00F307A0" w:rsidP="004036A7">
      <w:pPr>
        <w:spacing w:after="0" w:line="240" w:lineRule="auto"/>
      </w:pPr>
      <w:r>
        <w:separator/>
      </w:r>
    </w:p>
  </w:footnote>
  <w:footnote w:type="continuationSeparator" w:id="0">
    <w:p w14:paraId="00B5EF26" w14:textId="77777777" w:rsidR="00F307A0" w:rsidRDefault="00F307A0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7BBA" w14:textId="77777777"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ED0"/>
    <w:multiLevelType w:val="hybridMultilevel"/>
    <w:tmpl w:val="0420AA24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3F81"/>
    <w:multiLevelType w:val="hybridMultilevel"/>
    <w:tmpl w:val="FB5A54F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D1"/>
    <w:rsid w:val="00045055"/>
    <w:rsid w:val="003C6059"/>
    <w:rsid w:val="004036A7"/>
    <w:rsid w:val="00790060"/>
    <w:rsid w:val="009A01DC"/>
    <w:rsid w:val="00A07B36"/>
    <w:rsid w:val="00AD60D1"/>
    <w:rsid w:val="00B6012E"/>
    <w:rsid w:val="00CA1A8D"/>
    <w:rsid w:val="00CC07C0"/>
    <w:rsid w:val="00EB680E"/>
    <w:rsid w:val="00EE6BF7"/>
    <w:rsid w:val="00F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44BF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  <w:style w:type="paragraph" w:styleId="Paragrafoelenco">
    <w:name w:val="List Paragraph"/>
    <w:basedOn w:val="Normale"/>
    <w:uiPriority w:val="34"/>
    <w:qFormat/>
    <w:rsid w:val="003C6059"/>
    <w:pPr>
      <w:spacing w:after="200" w:line="276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pegi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4</cp:revision>
  <dcterms:created xsi:type="dcterms:W3CDTF">2021-09-24T06:09:00Z</dcterms:created>
  <dcterms:modified xsi:type="dcterms:W3CDTF">2021-09-27T15:51:00Z</dcterms:modified>
</cp:coreProperties>
</file>