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Intrusion Detection Systems (IDS): Snort and Suricata on Pop!_OS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1: Title Slide</w:t>
      </w:r>
    </w:p>
    <w:p>
      <w:pPr>
        <w:pStyle w:val="Compact"/>
        <w:numPr>
          <w:ilvl w:val="0"/>
          <w:numId w:val="1001"/>
        </w:numPr>
      </w:pPr>
      <w:r>
        <w:t xml:space="preserve">Title: Intrusion Detection Systems (IDS): Snort and Suricata</w:t>
      </w:r>
    </w:p>
    <w:p>
      <w:pPr>
        <w:pStyle w:val="Compact"/>
        <w:numPr>
          <w:ilvl w:val="0"/>
          <w:numId w:val="1001"/>
        </w:numPr>
      </w:pPr>
      <w:r>
        <w:t xml:space="preserve">Subtitle: Understanding, Installing &amp; Using IDS on Pop!_OS</w:t>
      </w:r>
    </w:p>
    <w:p>
      <w:pPr>
        <w:pStyle w:val="Compact"/>
        <w:numPr>
          <w:ilvl w:val="0"/>
          <w:numId w:val="1001"/>
        </w:numPr>
      </w:pPr>
      <w:r>
        <w:t xml:space="preserve">Your Name</w:t>
      </w:r>
    </w:p>
    <w:p>
      <w:pPr>
        <w:pStyle w:val="Compact"/>
        <w:numPr>
          <w:ilvl w:val="0"/>
          <w:numId w:val="1001"/>
        </w:numPr>
      </w:pPr>
      <w:r>
        <w:t xml:space="preserve">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2: Introduction to IDS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Definition</w:t>
      </w:r>
      <w:r>
        <w:t xml:space="preserve">: An Intrusion Detection System (IDS) monitors network or system activities for malicious activities or policy violations.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Host-Based IDS (HIDS)</w:t>
      </w:r>
    </w:p>
    <w:p>
      <w:pPr>
        <w:pStyle w:val="Compact"/>
        <w:numPr>
          <w:ilvl w:val="1"/>
          <w:numId w:val="1003"/>
        </w:numPr>
      </w:pPr>
      <w:r>
        <w:t xml:space="preserve">Network-Based IDS (NIDS)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Function</w:t>
      </w:r>
      <w:r>
        <w:t xml:space="preserve">: Alerts administrators about suspicious traffic, without blocking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3: Importance of IDS</w:t>
      </w:r>
    </w:p>
    <w:p>
      <w:pPr>
        <w:pStyle w:val="Compact"/>
        <w:numPr>
          <w:ilvl w:val="0"/>
          <w:numId w:val="1004"/>
        </w:numPr>
      </w:pPr>
      <w:r>
        <w:t xml:space="preserve">Detects security breaches in real-time</w:t>
      </w:r>
    </w:p>
    <w:p>
      <w:pPr>
        <w:pStyle w:val="Compact"/>
        <w:numPr>
          <w:ilvl w:val="0"/>
          <w:numId w:val="1004"/>
        </w:numPr>
      </w:pPr>
      <w:r>
        <w:t xml:space="preserve">Provides visibility into network traffic</w:t>
      </w:r>
    </w:p>
    <w:p>
      <w:pPr>
        <w:pStyle w:val="Compact"/>
        <w:numPr>
          <w:ilvl w:val="0"/>
          <w:numId w:val="1004"/>
        </w:numPr>
      </w:pPr>
      <w:r>
        <w:t xml:space="preserve">Helps in forensic analysis after an attack</w:t>
      </w:r>
    </w:p>
    <w:p>
      <w:pPr>
        <w:pStyle w:val="Compact"/>
        <w:numPr>
          <w:ilvl w:val="0"/>
          <w:numId w:val="1004"/>
        </w:numPr>
      </w:pPr>
      <w:r>
        <w:t xml:space="preserve">Enhances overall security posture</w:t>
      </w:r>
    </w:p>
    <w:p>
      <w:pPr>
        <w:pStyle w:val="Compact"/>
        <w:numPr>
          <w:ilvl w:val="0"/>
          <w:numId w:val="1004"/>
        </w:numPr>
      </w:pPr>
      <w:r>
        <w:t xml:space="preserve">Meets compliance requirements (e.g., PCI-DSS, HIPAA)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4: Limitations of IDS</w:t>
      </w:r>
    </w:p>
    <w:p>
      <w:pPr>
        <w:pStyle w:val="Compact"/>
        <w:numPr>
          <w:ilvl w:val="0"/>
          <w:numId w:val="1005"/>
        </w:numPr>
      </w:pPr>
      <w:r>
        <w:t xml:space="preserve">Cannot prevent attacks (only detects)</w:t>
      </w:r>
    </w:p>
    <w:p>
      <w:pPr>
        <w:pStyle w:val="Compact"/>
        <w:numPr>
          <w:ilvl w:val="0"/>
          <w:numId w:val="1005"/>
        </w:numPr>
      </w:pPr>
      <w:r>
        <w:t xml:space="preserve">False positives/negatives</w:t>
      </w:r>
    </w:p>
    <w:p>
      <w:pPr>
        <w:pStyle w:val="Compact"/>
        <w:numPr>
          <w:ilvl w:val="0"/>
          <w:numId w:val="1005"/>
        </w:numPr>
      </w:pPr>
      <w:r>
        <w:t xml:space="preserve">Requires constant updates of rule sets</w:t>
      </w:r>
    </w:p>
    <w:p>
      <w:pPr>
        <w:pStyle w:val="Compact"/>
        <w:numPr>
          <w:ilvl w:val="0"/>
          <w:numId w:val="1005"/>
        </w:numPr>
      </w:pPr>
      <w:r>
        <w:t xml:space="preserve">Needs skilled personnel to manage</w:t>
      </w:r>
    </w:p>
    <w:p>
      <w:pPr>
        <w:pStyle w:val="Compact"/>
        <w:numPr>
          <w:ilvl w:val="0"/>
          <w:numId w:val="1005"/>
        </w:numPr>
      </w:pPr>
      <w:r>
        <w:t xml:space="preserve">Can be resource-intensive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5: Snort Overview</w:t>
      </w:r>
    </w:p>
    <w:p>
      <w:pPr>
        <w:pStyle w:val="Compact"/>
        <w:numPr>
          <w:ilvl w:val="0"/>
          <w:numId w:val="1006"/>
        </w:numPr>
      </w:pPr>
      <w:r>
        <w:t xml:space="preserve">Open-source NIDS by Cisco</w:t>
      </w:r>
    </w:p>
    <w:p>
      <w:pPr>
        <w:pStyle w:val="Compact"/>
        <w:numPr>
          <w:ilvl w:val="0"/>
          <w:numId w:val="1006"/>
        </w:numPr>
      </w:pPr>
      <w:r>
        <w:t xml:space="preserve">Uses rules to detect threats</w:t>
      </w:r>
    </w:p>
    <w:p>
      <w:pPr>
        <w:pStyle w:val="Compact"/>
        <w:numPr>
          <w:ilvl w:val="0"/>
          <w:numId w:val="1006"/>
        </w:numPr>
      </w:pPr>
      <w:r>
        <w:t xml:space="preserve">Widely adopted, strong community support</w:t>
      </w:r>
    </w:p>
    <w:p>
      <w:pPr>
        <w:pStyle w:val="Compact"/>
        <w:numPr>
          <w:ilvl w:val="0"/>
          <w:numId w:val="1006"/>
        </w:numPr>
      </w:pPr>
      <w:r>
        <w:t xml:space="preserve">Outputs alerts in various formats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6: Installing Snort on Pop!_OS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Update system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 </w:t>
      </w:r>
      <w:r>
        <w:rPr>
          <w:rStyle w:val="AttributeTok"/>
        </w:rPr>
        <w:t xml:space="preserve">-y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Install dependencies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snort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Configure Snort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Choose interface (e.g.,</w:t>
      </w:r>
      <w:r>
        <w:t xml:space="preserve"> </w:t>
      </w:r>
      <w:r>
        <w:rPr>
          <w:rStyle w:val="VerbatimChar"/>
        </w:rPr>
        <w:t xml:space="preserve">wlp4s0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/etc/snort/snort.debian.conf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Test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snort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/etc/snort/snort.conf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7: Suricata Overview</w:t>
      </w:r>
    </w:p>
    <w:p>
      <w:pPr>
        <w:pStyle w:val="Compact"/>
        <w:numPr>
          <w:ilvl w:val="0"/>
          <w:numId w:val="1009"/>
        </w:numPr>
      </w:pPr>
      <w:r>
        <w:t xml:space="preserve">Developed by OISF</w:t>
      </w:r>
    </w:p>
    <w:p>
      <w:pPr>
        <w:pStyle w:val="Compact"/>
        <w:numPr>
          <w:ilvl w:val="0"/>
          <w:numId w:val="1009"/>
        </w:numPr>
      </w:pPr>
      <w:r>
        <w:t xml:space="preserve">Multi-threaded, high-performance IDS/IPS</w:t>
      </w:r>
    </w:p>
    <w:p>
      <w:pPr>
        <w:pStyle w:val="Compact"/>
        <w:numPr>
          <w:ilvl w:val="0"/>
          <w:numId w:val="1009"/>
        </w:numPr>
      </w:pPr>
      <w:r>
        <w:t xml:space="preserve">Can detect, log, and analyze traffic in depth</w:t>
      </w:r>
    </w:p>
    <w:p>
      <w:pPr>
        <w:pStyle w:val="Compact"/>
        <w:numPr>
          <w:ilvl w:val="0"/>
          <w:numId w:val="1009"/>
        </w:numPr>
      </w:pPr>
      <w:r>
        <w:t xml:space="preserve">Supports modern protocols (HTTP2, TLS, etc.)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8: Installing Suricata on Pop!_OS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Install Suricata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suricata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Verify Installation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suricata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--build-info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Run Suricata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suricata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wlp4s0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/etc/suricata/suricata.yaml </w:t>
      </w:r>
      <w:r>
        <w:rPr>
          <w:rStyle w:val="AttributeTok"/>
        </w:rPr>
        <w:t xml:space="preserve">-v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Install and Update Rules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suricata-update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suricata-update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Test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http://testmyids.com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/var/log/suricata/fast.log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9: Difference Between Snort and Suricata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9"/>
        <w:gridCol w:w="2680"/>
        <w:gridCol w:w="32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Snort</w:t>
            </w:r>
          </w:p>
        </w:tc>
        <w:tc>
          <w:tcPr/>
          <w:p>
            <w:pPr>
              <w:pStyle w:val="Compact"/>
            </w:pPr>
            <w:r>
              <w:t xml:space="preserve">Suricata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Developer</w:t>
            </w:r>
          </w:p>
        </w:tc>
        <w:tc>
          <w:tcPr/>
          <w:p>
            <w:pPr>
              <w:pStyle w:val="Compact"/>
            </w:pPr>
            <w:r>
              <w:t xml:space="preserve">Cisco (Sourcefire)</w:t>
            </w:r>
          </w:p>
        </w:tc>
        <w:tc>
          <w:tcPr/>
          <w:p>
            <w:pPr>
              <w:pStyle w:val="Compact"/>
            </w:pPr>
            <w:r>
              <w:t xml:space="preserve">OISF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Single-threaded</w:t>
            </w:r>
          </w:p>
        </w:tc>
        <w:tc>
          <w:tcPr/>
          <w:p>
            <w:pPr>
              <w:pStyle w:val="Compact"/>
            </w:pPr>
            <w:r>
              <w:t xml:space="preserve">Multi-threaded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Protocol Support</w:t>
            </w:r>
          </w:p>
        </w:tc>
        <w:tc>
          <w:tcPr/>
          <w:p>
            <w:pPr>
              <w:pStyle w:val="Compact"/>
            </w:pPr>
            <w:r>
              <w:t xml:space="preserve">Limited</w:t>
            </w:r>
          </w:p>
        </w:tc>
        <w:tc>
          <w:tcPr/>
          <w:p>
            <w:pPr>
              <w:pStyle w:val="Compact"/>
            </w:pPr>
            <w:r>
              <w:t xml:space="preserve">Advanced (HTTP2, TLS, etc.)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</w:pPr>
            <w:r>
              <w:t xml:space="preserve">Unified2, syslog</w:t>
            </w:r>
          </w:p>
        </w:tc>
        <w:tc>
          <w:tcPr/>
          <w:p>
            <w:pPr>
              <w:pStyle w:val="Compact"/>
            </w:pPr>
            <w:r>
              <w:t xml:space="preserve">JSON (eve.json), fast.log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IPS Capabilities</w:t>
            </w:r>
          </w:p>
        </w:tc>
        <w:tc>
          <w:tcPr/>
          <w:p>
            <w:pPr>
              <w:pStyle w:val="Compact"/>
            </w:pPr>
            <w:r>
              <w:t xml:space="preserve">Yes (with extra setup)</w:t>
            </w:r>
          </w:p>
        </w:tc>
        <w:tc>
          <w:tcPr/>
          <w:p>
            <w:pPr>
              <w:pStyle w:val="Compact"/>
            </w:pPr>
            <w:r>
              <w:t xml:space="preserve">Built-in IDS/IPS mode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10: Testing Suricata with Nmap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Install Nmap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nmap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Run Basic Ping Scan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Run Aggressive Scan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nmap </w:t>
      </w:r>
      <w:r>
        <w:rPr>
          <w:rStyle w:val="AttributeTok"/>
        </w:rPr>
        <w:t xml:space="preserve">-sS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-T4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target_ip</w:t>
      </w:r>
      <w:r>
        <w:rPr>
          <w:rStyle w:val="OperatorTok"/>
        </w:rPr>
        <w:t xml:space="preserve">&gt;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Trigger Suricata Rules</w:t>
      </w:r>
      <w:r>
        <w:t xml:space="preserve">:</w:t>
      </w:r>
    </w:p>
    <w:p>
      <w:pPr>
        <w:numPr>
          <w:ilvl w:val="1"/>
          <w:numId w:val="1012"/>
        </w:numPr>
      </w:pPr>
      <w:r>
        <w:t xml:space="preserve">Watch alerts: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/var/log/suricata/fast.log</w:t>
      </w:r>
    </w:p>
    <w:p>
      <w:pPr>
        <w:numPr>
          <w:ilvl w:val="1"/>
          <w:numId w:val="1012"/>
        </w:numPr>
      </w:pPr>
      <w:r>
        <w:t xml:space="preserve">Check logs: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nmap /var/log/suricata/eve.json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11: Conclusion</w:t>
      </w:r>
    </w:p>
    <w:p>
      <w:pPr>
        <w:pStyle w:val="Compact"/>
        <w:numPr>
          <w:ilvl w:val="0"/>
          <w:numId w:val="1013"/>
        </w:numPr>
      </w:pPr>
      <w:r>
        <w:t xml:space="preserve">IDS is vital for monitoring and defending networks</w:t>
      </w:r>
    </w:p>
    <w:p>
      <w:pPr>
        <w:pStyle w:val="Compact"/>
        <w:numPr>
          <w:ilvl w:val="0"/>
          <w:numId w:val="1013"/>
        </w:numPr>
      </w:pPr>
      <w:r>
        <w:t xml:space="preserve">Snort and Suricata are both powerful tools</w:t>
      </w:r>
    </w:p>
    <w:p>
      <w:pPr>
        <w:pStyle w:val="Compact"/>
        <w:numPr>
          <w:ilvl w:val="0"/>
          <w:numId w:val="1013"/>
        </w:numPr>
      </w:pPr>
      <w:r>
        <w:t xml:space="preserve">Suricata offers more performance and protocol support</w:t>
      </w:r>
    </w:p>
    <w:p>
      <w:pPr>
        <w:pStyle w:val="Compact"/>
        <w:numPr>
          <w:ilvl w:val="0"/>
          <w:numId w:val="1013"/>
        </w:numPr>
      </w:pPr>
      <w:r>
        <w:t xml:space="preserve">Easy to install and run on Pop!_OS</w:t>
      </w:r>
    </w:p>
    <w:p>
      <w:pPr>
        <w:pStyle w:val="Compact"/>
        <w:numPr>
          <w:ilvl w:val="0"/>
          <w:numId w:val="1013"/>
        </w:numPr>
      </w:pPr>
      <w:r>
        <w:t xml:space="preserve">Regular updates and rule management are key to effectiveness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12: Questions &amp; Discussion</w:t>
      </w:r>
    </w:p>
    <w:p>
      <w:pPr>
        <w:pStyle w:val="Compact"/>
        <w:numPr>
          <w:ilvl w:val="0"/>
          <w:numId w:val="1014"/>
        </w:numPr>
      </w:pPr>
      <w:r>
        <w:t xml:space="preserve">Thank You!</w:t>
      </w:r>
    </w:p>
    <w:p>
      <w:pPr>
        <w:pStyle w:val="Compact"/>
        <w:numPr>
          <w:ilvl w:val="0"/>
          <w:numId w:val="1014"/>
        </w:numPr>
      </w:pPr>
      <w:r>
        <w:t xml:space="preserve">Questions?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2025-06-12T11:41:18Z</dcterms:created>
  <dcterms:modified xsi:type="dcterms:W3CDTF">2025-06-12T11:41:18Z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