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E17" w:rsidRDefault="009F4E17" w:rsidP="009F4E17">
      <w:pPr>
        <w:jc w:val="center"/>
        <w:rPr>
          <w:rFonts w:ascii="Impact" w:hAnsi="Impact"/>
          <w:color w:val="3B3838" w:themeColor="background2" w:themeShade="40"/>
          <w:sz w:val="80"/>
          <w:szCs w:val="80"/>
        </w:rPr>
      </w:pPr>
      <w:r w:rsidRPr="009F4E17">
        <w:rPr>
          <w:rFonts w:ascii="Impact" w:hAnsi="Impact"/>
          <w:noProof/>
          <w:color w:val="3B3838" w:themeColor="background2" w:themeShade="40"/>
          <w:sz w:val="80"/>
          <w:szCs w:val="80"/>
          <w:lang w:eastAsia="es-ES"/>
        </w:rPr>
        <mc:AlternateContent>
          <mc:Choice Requires="wps">
            <w:drawing>
              <wp:anchor distT="0" distB="0" distL="114300" distR="114300" simplePos="0" relativeHeight="251659264" behindDoc="0" locked="0" layoutInCell="1" allowOverlap="1" wp14:anchorId="0AEC6B2D" wp14:editId="2AD85A91">
                <wp:simplePos x="0" y="0"/>
                <wp:positionH relativeFrom="page">
                  <wp:posOffset>7158329</wp:posOffset>
                </wp:positionH>
                <wp:positionV relativeFrom="paragraph">
                  <wp:posOffset>-927354</wp:posOffset>
                </wp:positionV>
                <wp:extent cx="775411" cy="10826496"/>
                <wp:effectExtent l="0" t="0" r="5715" b="0"/>
                <wp:wrapNone/>
                <wp:docPr id="1" name="Rectángulo 1"/>
                <wp:cNvGraphicFramePr/>
                <a:graphic xmlns:a="http://schemas.openxmlformats.org/drawingml/2006/main">
                  <a:graphicData uri="http://schemas.microsoft.com/office/word/2010/wordprocessingShape">
                    <wps:wsp>
                      <wps:cNvSpPr/>
                      <wps:spPr>
                        <a:xfrm>
                          <a:off x="0" y="0"/>
                          <a:ext cx="775411" cy="10826496"/>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6710B" id="Rectángulo 1" o:spid="_x0000_s1026" style="position:absolute;margin-left:563.65pt;margin-top:-73pt;width:61.05pt;height:8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i/owIAAK8FAAAOAAAAZHJzL2Uyb0RvYy54bWysVMFu2zAMvQ/YPwi6r7aDNGmDOkXQosOA&#10;rg3aDj2rshQbkERNUuJkf7Nv2Y+Vkh0364Idhl1sUSQfySeSF5dbrchGON+AKWlxklMiDIeqMauS&#10;fnu6+XRGiQ/MVEyBESXdCU8v5x8/XLR2JkZQg6qEIwhi/Ky1Ja1DsLMs87wWmvkTsMKgUoLTLKDo&#10;VlnlWIvoWmWjPJ9kLbjKOuDCe7y97pR0nvClFDzcS+lFIKqkmFtIX5e+L/GbzS/YbOWYrRvep8H+&#10;IQvNGoNBB6hrFhhZu+YPKN1wBx5kOOGgM5Cy4SLVgNUU+btqHmtmRaoFyfF2oMn/P1h+t1k60lT4&#10;dpQYpvGJHpC0Xz/Naq2AFJGg1voZ2j3apeslj8dY7VY6Hf9YB9kmUncDqWIbCMfL6fR0XCA4R1WR&#10;n40m4/NJRM3e3K3z4bMATeKhpA4TSGSyza0PneneJEbzoJrqplEqCbFTxJVyZMPwjRnnwoRJcldr&#10;/RWq7n56mufptTFsaq7okpL4DU2ZiGkgoneB400WGehqTqewUyLaKfMgJJKHVY5SxAH5MJmiU9Ws&#10;Et11TOV4LgkwIkuMP2D3AMcKTe+DJfX20VWkrh+c878l1pU4eKTIYMLgrBsD7hiACkPkzn5PUkdN&#10;ZOkFqh22loNu5rzlNw0+7y3zYckcDhmOIy6OcI8fqaAtKfQnSmpwP47dR3vsfdRS0uLQltR/XzMn&#10;KFFfDE7FeTEexylPwvh0OkLBHWpeDjVmra8AewabE7NLx2gf1P4oHehn3C+LGBVVzHCMXVIe3F64&#10;Ct0ywQ3FxWKRzHCyLQu35tHyCB5Zje37tH1mzvY9HnA87mA/4Gz2rtU72+hpYLEOIJs0B2+89nzj&#10;VkhN3G+wuHYO5WT1tmfnrwAAAP//AwBQSwMEFAAGAAgAAAAhABKxZyLhAAAADwEAAA8AAABkcnMv&#10;ZG93bnJldi54bWxMj8tOwzAQRfdI/IM1SOxaO2nSR4hTISSWFJFWrJ3YxBGxHcVuav6e6ardzdUc&#10;3Ue5j2Ygs5p87yyHZMmAKNs62duOw+n4vtgC8UFYKQZnFYc/5WFfPT6UopDuYr/UXIeOoIn1heCg&#10;QxgLSn2rlRF+6UZl8ffjJiMCyqmjchIXNDcDTRlbUyN6iwlajOpNq/a3PhsOc7b5ZMOWHZu8Pokm&#10;HvT3xypy/vwUX1+ABBXDDYZrfawOFXZq3NlKTwbUSbpZIcthkWRrnHVl0myXAWnwyvMdA1qV9H5H&#10;9Q8AAP//AwBQSwECLQAUAAYACAAAACEAtoM4kv4AAADhAQAAEwAAAAAAAAAAAAAAAAAAAAAAW0Nv&#10;bnRlbnRfVHlwZXNdLnhtbFBLAQItABQABgAIAAAAIQA4/SH/1gAAAJQBAAALAAAAAAAAAAAAAAAA&#10;AC8BAABfcmVscy8ucmVsc1BLAQItABQABgAIAAAAIQB3Dfi/owIAAK8FAAAOAAAAAAAAAAAAAAAA&#10;AC4CAABkcnMvZTJvRG9jLnhtbFBLAQItABQABgAIAAAAIQASsWci4QAAAA8BAAAPAAAAAAAAAAAA&#10;AAAAAP0EAABkcnMvZG93bnJldi54bWxQSwUGAAAAAAQABADzAAAACwYAAAAA&#10;" fillcolor="#459639 [2409]" stroked="f" strokeweight="1pt">
                <w10:wrap anchorx="page"/>
              </v:rect>
            </w:pict>
          </mc:Fallback>
        </mc:AlternateContent>
      </w:r>
      <w:r w:rsidRPr="009F4E17">
        <w:rPr>
          <w:rFonts w:ascii="Impact" w:hAnsi="Impact"/>
          <w:noProof/>
          <w:color w:val="3B3838" w:themeColor="background2" w:themeShade="40"/>
          <w:sz w:val="80"/>
          <w:szCs w:val="80"/>
          <w:lang w:eastAsia="es-ES"/>
        </w:rPr>
        <mc:AlternateContent>
          <mc:Choice Requires="wps">
            <w:drawing>
              <wp:anchor distT="0" distB="0" distL="114300" distR="114300" simplePos="0" relativeHeight="251658239" behindDoc="0" locked="0" layoutInCell="1" allowOverlap="1" wp14:anchorId="4CEE4FA3" wp14:editId="6D720331">
                <wp:simplePos x="0" y="0"/>
                <wp:positionH relativeFrom="page">
                  <wp:posOffset>6923836</wp:posOffset>
                </wp:positionH>
                <wp:positionV relativeFrom="paragraph">
                  <wp:posOffset>-898474</wp:posOffset>
                </wp:positionV>
                <wp:extent cx="775411" cy="10826496"/>
                <wp:effectExtent l="0" t="0" r="5715" b="0"/>
                <wp:wrapNone/>
                <wp:docPr id="2" name="Rectángulo 2"/>
                <wp:cNvGraphicFramePr/>
                <a:graphic xmlns:a="http://schemas.openxmlformats.org/drawingml/2006/main">
                  <a:graphicData uri="http://schemas.microsoft.com/office/word/2010/wordprocessingShape">
                    <wps:wsp>
                      <wps:cNvSpPr/>
                      <wps:spPr>
                        <a:xfrm>
                          <a:off x="0" y="0"/>
                          <a:ext cx="775411" cy="10826496"/>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1D464" id="Rectángulo 2" o:spid="_x0000_s1026" style="position:absolute;margin-left:545.2pt;margin-top:-70.75pt;width:61.05pt;height:852.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bBAmwIAAIgFAAAOAAAAZHJzL2Uyb0RvYy54bWysVM1OHDEMvlfqO0S5l/nRLpQVs2gFoqqE&#10;AAEV52wm2RkpE6dO9q9v02fpi9XJzA4UUA9V95CNY/uz/Y3ts/NdZ9hGoW/BVrw4yjlTVkLd2lXF&#10;vz1effrMmQ/C1sKAVRXfK8/P5x8/nG3dTJXQgKkVMgKxfrZ1FW9CcLMs87JRnfBH4JQlpQbsRCAR&#10;V1mNYkvoncnKPD/OtoC1Q5DKe3q97JV8nvC1VjLcau1VYKbilFtIJ6ZzGc9sfiZmKxSuaeWQhviH&#10;LDrRWgo6Ql2KINga2zdQXSsRPOhwJKHLQOtWqlQDVVPkr6p5aIRTqRYix7uRJv//YOXN5g5ZW1e8&#10;5MyKjj7RPZH266ddrQ2wMhK0dX5Gdg/uDgfJ0zVWu9PYxX+qg+0SqfuRVLULTNLjycl0UhScSVIV&#10;+efyeHJ6HFGzZ3eHPnxR0LF4qThSAolMsbn2oTc9mMRoHkxbX7XGJAFXywuDbCPoC5+Wl/k0fVRC&#10;/8PM2GhsIbr1iPEli6X1xaRb2BsV7Yy9V5pYofTLlEnqRzXGEVIqG4pe1Yha9eGnOf2G2kaPVGkC&#10;jMia4o/YA0Ds9bfYfZaDfXRVqZ1H5/xvifXOo0eKDDaMzl1rAd8DMFTVELm3P5DUUxNZWkK9p55B&#10;6IfJO3nV0ne7Fj7cCaTpoTmjjRBu6dAGthWH4cZZA/jjvfdoT01NWs62NI0V99/XAhVn5quldj8t&#10;JpM4vkmYTE9KEvClZvlSY9fdBVA7UNdRduka7YM5XDVC90SLYxGjkkpYSbErLgMehIvQbwlaPVIt&#10;FsmMRtaJcG0fnIzgkdXYl4+7J4FuaN5AfX8Dh8kVs1c93NtGTwuLdQDdpgZ/5nXgm8Y9Nc6wmuI+&#10;eSknq+cFOv8NAAD//wMAUEsDBBQABgAIAAAAIQDSyzwZ4QAAAA8BAAAPAAAAZHJzL2Rvd25yZXYu&#10;eG1sTI/NTsMwEITvSLyDtUjcWjshKW2IU0EkuKIGHsCNNz9qbIfYbVOenu2p3Ga0n2Zn8u1sBnbC&#10;yffOSoiWAhja2unethK+v94Xa2A+KKvV4CxKuKCHbXF/l6tMu7Pd4akKLaMQ6zMloQthzDj3dYdG&#10;+aUb0dKtcZNRgezUcj2pM4WbgcdCrLhRvaUPnRqx7LA+VEcjoSnF58fO/4yHX574emrK57dLJeXj&#10;w/z6AizgHG4wXOtTdSio094drfZsIC82IiFWwiJKohTYlYmjmNSeVLp6SoEXOf+/o/gDAAD//wMA&#10;UEsBAi0AFAAGAAgAAAAhALaDOJL+AAAA4QEAABMAAAAAAAAAAAAAAAAAAAAAAFtDb250ZW50X1R5&#10;cGVzXS54bWxQSwECLQAUAAYACAAAACEAOP0h/9YAAACUAQAACwAAAAAAAAAAAAAAAAAvAQAAX3Jl&#10;bHMvLnJlbHNQSwECLQAUAAYACAAAACEAClGwQJsCAACIBQAADgAAAAAAAAAAAAAAAAAuAgAAZHJz&#10;L2Uyb0RvYy54bWxQSwECLQAUAAYACAAAACEA0ss8GeEAAAAPAQAADwAAAAAAAAAAAAAAAAD1BAAA&#10;ZHJzL2Rvd25yZXYueG1sUEsFBgAAAAAEAAQA8wAAAAMGAAAAAA==&#10;" fillcolor="#92d050" stroked="f" strokeweight="1pt">
                <w10:wrap anchorx="page"/>
              </v:rect>
            </w:pict>
          </mc:Fallback>
        </mc:AlternateContent>
      </w:r>
      <w:r>
        <w:rPr>
          <w:rFonts w:ascii="Garamond" w:hAnsi="Garamond"/>
          <w:b/>
          <w:noProof/>
          <w:color w:val="FFFFFF" w:themeColor="background1"/>
          <w:sz w:val="72"/>
          <w:szCs w:val="72"/>
          <w:lang w:eastAsia="es-ES"/>
        </w:rPr>
        <w:drawing>
          <wp:anchor distT="0" distB="0" distL="114300" distR="114300" simplePos="0" relativeHeight="251661312" behindDoc="0" locked="0" layoutInCell="1" allowOverlap="1" wp14:anchorId="49F16CFB" wp14:editId="4DEEAE87">
            <wp:simplePos x="0" y="0"/>
            <wp:positionH relativeFrom="margin">
              <wp:posOffset>1384935</wp:posOffset>
            </wp:positionH>
            <wp:positionV relativeFrom="paragraph">
              <wp:posOffset>-556285</wp:posOffset>
            </wp:positionV>
            <wp:extent cx="2567128" cy="2684678"/>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lueta de gato y hoja verde.png"/>
                    <pic:cNvPicPr/>
                  </pic:nvPicPr>
                  <pic:blipFill rotWithShape="1">
                    <a:blip r:embed="rId8" cstate="print">
                      <a:extLst>
                        <a:ext uri="{28A0092B-C50C-407E-A947-70E740481C1C}">
                          <a14:useLocalDpi xmlns:a14="http://schemas.microsoft.com/office/drawing/2010/main" val="0"/>
                        </a:ext>
                      </a:extLst>
                    </a:blip>
                    <a:srcRect l="19761" t="16811" r="19409" b="19577"/>
                    <a:stretch/>
                  </pic:blipFill>
                  <pic:spPr bwMode="auto">
                    <a:xfrm>
                      <a:off x="0" y="0"/>
                      <a:ext cx="2567128" cy="26846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F4E17" w:rsidRDefault="009F4E17" w:rsidP="009F4E17">
      <w:pPr>
        <w:jc w:val="center"/>
        <w:rPr>
          <w:rFonts w:ascii="Impact" w:hAnsi="Impact"/>
          <w:color w:val="3B3838" w:themeColor="background2" w:themeShade="40"/>
          <w:sz w:val="80"/>
          <w:szCs w:val="80"/>
        </w:rPr>
      </w:pPr>
    </w:p>
    <w:p w:rsidR="009F4E17" w:rsidRDefault="009F4E17" w:rsidP="009F4E17">
      <w:pPr>
        <w:jc w:val="center"/>
        <w:rPr>
          <w:rFonts w:ascii="Impact" w:hAnsi="Impact"/>
          <w:color w:val="3B3838" w:themeColor="background2" w:themeShade="40"/>
          <w:sz w:val="80"/>
          <w:szCs w:val="80"/>
        </w:rPr>
      </w:pPr>
    </w:p>
    <w:p w:rsidR="009F4E17" w:rsidRDefault="009F4E17" w:rsidP="009F4E17">
      <w:pPr>
        <w:jc w:val="center"/>
        <w:rPr>
          <w:rFonts w:ascii="Impact" w:hAnsi="Impact"/>
          <w:color w:val="3B3838" w:themeColor="background2" w:themeShade="40"/>
          <w:sz w:val="80"/>
          <w:szCs w:val="80"/>
        </w:rPr>
      </w:pPr>
    </w:p>
    <w:p w:rsidR="009F4E17" w:rsidRDefault="009F4E17" w:rsidP="009F4E17">
      <w:pPr>
        <w:jc w:val="center"/>
        <w:rPr>
          <w:rFonts w:ascii="Impact" w:hAnsi="Impact"/>
          <w:color w:val="3B3838" w:themeColor="background2" w:themeShade="40"/>
          <w:sz w:val="80"/>
          <w:szCs w:val="80"/>
        </w:rPr>
      </w:pPr>
      <w:r>
        <w:rPr>
          <w:rFonts w:ascii="Impact" w:hAnsi="Impact"/>
          <w:color w:val="3B3838" w:themeColor="background2" w:themeShade="40"/>
          <w:sz w:val="80"/>
          <w:szCs w:val="80"/>
        </w:rPr>
        <w:t>JAGUAIA PARK</w:t>
      </w:r>
    </w:p>
    <w:p w:rsidR="009F4E17" w:rsidRDefault="009F4E17" w:rsidP="009F4E17">
      <w:pPr>
        <w:jc w:val="center"/>
        <w:rPr>
          <w:rFonts w:ascii="Impact" w:hAnsi="Impact"/>
          <w:color w:val="3B3838" w:themeColor="background2" w:themeShade="40"/>
          <w:sz w:val="80"/>
          <w:szCs w:val="80"/>
        </w:rPr>
      </w:pPr>
      <w:r>
        <w:rPr>
          <w:rFonts w:ascii="Impact" w:hAnsi="Impact"/>
          <w:color w:val="3B3838" w:themeColor="background2" w:themeShade="40"/>
          <w:sz w:val="80"/>
          <w:szCs w:val="80"/>
        </w:rPr>
        <w:t>MySQL</w:t>
      </w:r>
    </w:p>
    <w:p w:rsidR="009F4E17" w:rsidRDefault="009F4E17" w:rsidP="009F4E17">
      <w:pPr>
        <w:jc w:val="center"/>
        <w:rPr>
          <w:rFonts w:ascii="Impact" w:hAnsi="Impact"/>
          <w:color w:val="3B3838" w:themeColor="background2" w:themeShade="40"/>
          <w:sz w:val="80"/>
          <w:szCs w:val="80"/>
        </w:rPr>
      </w:pPr>
      <w:r>
        <w:rPr>
          <w:rFonts w:ascii="Impact" w:hAnsi="Impact"/>
          <w:color w:val="3B3838" w:themeColor="background2" w:themeShade="40"/>
          <w:sz w:val="80"/>
          <w:szCs w:val="80"/>
        </w:rPr>
        <w:t>Implementación</w:t>
      </w:r>
    </w:p>
    <w:p w:rsidR="009F4E17" w:rsidRDefault="009F4E17" w:rsidP="009F4E17">
      <w:pPr>
        <w:jc w:val="center"/>
        <w:rPr>
          <w:rFonts w:ascii="Impact" w:hAnsi="Impact"/>
          <w:color w:val="3B3838" w:themeColor="background2" w:themeShade="40"/>
          <w:sz w:val="80"/>
          <w:szCs w:val="80"/>
        </w:rPr>
      </w:pPr>
    </w:p>
    <w:p w:rsidR="009F4E17" w:rsidRPr="009F4E17" w:rsidRDefault="009F4E17" w:rsidP="009F4E17">
      <w:pPr>
        <w:jc w:val="center"/>
        <w:rPr>
          <w:rFonts w:ascii="Impact" w:hAnsi="Impact"/>
          <w:color w:val="3B3838" w:themeColor="background2" w:themeShade="40"/>
          <w:sz w:val="48"/>
          <w:szCs w:val="80"/>
        </w:rPr>
      </w:pPr>
      <w:r w:rsidRPr="009F4E17">
        <w:rPr>
          <w:rFonts w:ascii="Impact" w:hAnsi="Impact"/>
          <w:color w:val="3B3838" w:themeColor="background2" w:themeShade="40"/>
          <w:sz w:val="48"/>
          <w:szCs w:val="80"/>
        </w:rPr>
        <w:t>BASES DE DATOS</w:t>
      </w:r>
    </w:p>
    <w:p w:rsidR="009F4E17" w:rsidRPr="009F4E17" w:rsidRDefault="009F4E17" w:rsidP="009F4E17">
      <w:pPr>
        <w:jc w:val="center"/>
        <w:rPr>
          <w:rFonts w:ascii="Impact" w:hAnsi="Impact"/>
          <w:color w:val="3B3838" w:themeColor="background2" w:themeShade="40"/>
          <w:sz w:val="48"/>
          <w:szCs w:val="80"/>
        </w:rPr>
      </w:pPr>
      <w:r w:rsidRPr="009F4E17">
        <w:rPr>
          <w:rFonts w:ascii="Impact" w:hAnsi="Impact"/>
          <w:color w:val="3B3838" w:themeColor="background2" w:themeShade="40"/>
          <w:sz w:val="48"/>
          <w:szCs w:val="80"/>
        </w:rPr>
        <w:t>UD3_PRACTICA 3</w:t>
      </w:r>
    </w:p>
    <w:p w:rsidR="009F4E17" w:rsidRDefault="009F4E17" w:rsidP="009F4E17">
      <w:pPr>
        <w:pStyle w:val="Sinespaciado"/>
      </w:pPr>
    </w:p>
    <w:p w:rsidR="009F4E17" w:rsidRDefault="009F4E17" w:rsidP="009F4E17">
      <w:pPr>
        <w:pStyle w:val="Sinespaciado"/>
      </w:pPr>
    </w:p>
    <w:p w:rsidR="009F4E17" w:rsidRDefault="009F4E17" w:rsidP="009F4E17">
      <w:pPr>
        <w:pStyle w:val="Sinespaciado"/>
      </w:pPr>
    </w:p>
    <w:p w:rsidR="009F4E17" w:rsidRDefault="009F4E17" w:rsidP="009F4E17">
      <w:pPr>
        <w:pStyle w:val="Sinespaciado"/>
      </w:pPr>
    </w:p>
    <w:p w:rsidR="009F4E17" w:rsidRPr="009F4E17" w:rsidRDefault="009F4E17" w:rsidP="009F4E17">
      <w:pPr>
        <w:pStyle w:val="Sinespaciado"/>
        <w:rPr>
          <w:b/>
          <w:szCs w:val="24"/>
        </w:rPr>
      </w:pPr>
      <w:r w:rsidRPr="009F4E17">
        <w:rPr>
          <w:b/>
          <w:szCs w:val="24"/>
        </w:rPr>
        <w:t>ANDREA GUTIERREZ</w:t>
      </w:r>
    </w:p>
    <w:p w:rsidR="009F4E17" w:rsidRPr="009F4E17" w:rsidRDefault="009F4E17" w:rsidP="009F4E17">
      <w:pPr>
        <w:pStyle w:val="Sinespaciado"/>
        <w:rPr>
          <w:b/>
          <w:szCs w:val="24"/>
        </w:rPr>
      </w:pPr>
      <w:r w:rsidRPr="009F4E17">
        <w:rPr>
          <w:b/>
          <w:szCs w:val="24"/>
        </w:rPr>
        <w:t>ALEJANDRA VELÁSCO</w:t>
      </w:r>
    </w:p>
    <w:p w:rsidR="009F4E17" w:rsidRPr="00F853A7" w:rsidRDefault="009F4E17" w:rsidP="00F853A7">
      <w:pPr>
        <w:pStyle w:val="Sinespaciado"/>
        <w:rPr>
          <w:rFonts w:ascii="Impact" w:hAnsi="Impact"/>
          <w:b/>
          <w:color w:val="3B3838" w:themeColor="background2" w:themeShade="40"/>
          <w:szCs w:val="24"/>
        </w:rPr>
      </w:pPr>
      <w:r w:rsidRPr="009F4E17">
        <w:rPr>
          <w:b/>
          <w:szCs w:val="24"/>
        </w:rPr>
        <w:t>FRANCELLA ROJAS</w:t>
      </w:r>
    </w:p>
    <w:p w:rsidR="009F4E17" w:rsidRPr="00D26521" w:rsidRDefault="009F4E17" w:rsidP="009F4E17">
      <w:pPr>
        <w:pStyle w:val="Ttulo1"/>
        <w:rPr>
          <w:rFonts w:ascii="Calibri" w:hAnsi="Calibri" w:cs="Calibri"/>
          <w:b/>
          <w:color w:val="6B3109" w:themeColor="accent2"/>
        </w:rPr>
      </w:pPr>
      <w:bookmarkStart w:id="0" w:name="_Toc215660749"/>
      <w:r w:rsidRPr="00D26521">
        <w:rPr>
          <w:rFonts w:ascii="Calibri" w:hAnsi="Calibri" w:cs="Calibri"/>
          <w:b/>
          <w:color w:val="6B3109" w:themeColor="accent2"/>
        </w:rPr>
        <w:lastRenderedPageBreak/>
        <w:t>ÍNDICE</w:t>
      </w:r>
      <w:bookmarkEnd w:id="0"/>
    </w:p>
    <w:p w:rsidR="009F4E17" w:rsidRDefault="009F4E17" w:rsidP="009F4E17"/>
    <w:sdt>
      <w:sdtPr>
        <w:rPr>
          <w:rFonts w:asciiTheme="minorHAnsi" w:eastAsiaTheme="minorEastAsia" w:hAnsiTheme="minorHAnsi" w:cstheme="minorBidi"/>
          <w:color w:val="auto"/>
          <w:sz w:val="20"/>
          <w:szCs w:val="20"/>
        </w:rPr>
        <w:id w:val="-1934970959"/>
        <w:docPartObj>
          <w:docPartGallery w:val="Table of Contents"/>
          <w:docPartUnique/>
        </w:docPartObj>
      </w:sdtPr>
      <w:sdtEndPr>
        <w:rPr>
          <w:rFonts w:eastAsiaTheme="minorHAnsi"/>
          <w:b/>
          <w:bCs/>
          <w:sz w:val="22"/>
          <w:szCs w:val="22"/>
        </w:rPr>
      </w:sdtEndPr>
      <w:sdtContent>
        <w:p w:rsidR="009F4E17" w:rsidRPr="00670CD0" w:rsidRDefault="009F4E17" w:rsidP="009F4E17">
          <w:pPr>
            <w:pStyle w:val="TtuloTDC"/>
            <w:rPr>
              <w:color w:val="6B3109" w:themeColor="accent2"/>
            </w:rPr>
          </w:pPr>
        </w:p>
        <w:p w:rsidR="00AF2AC7" w:rsidRDefault="009F4E17">
          <w:pPr>
            <w:pStyle w:val="TDC1"/>
            <w:tabs>
              <w:tab w:val="right" w:leader="dot" w:pos="8494"/>
            </w:tabs>
            <w:rPr>
              <w:noProof/>
              <w:sz w:val="22"/>
              <w:szCs w:val="22"/>
              <w:lang w:eastAsia="es-ES"/>
            </w:rPr>
          </w:pPr>
          <w:r w:rsidRPr="00670CD0">
            <w:rPr>
              <w:rFonts w:cstheme="minorHAnsi"/>
            </w:rPr>
            <w:fldChar w:fldCharType="begin"/>
          </w:r>
          <w:r w:rsidRPr="00670CD0">
            <w:rPr>
              <w:rFonts w:cstheme="minorHAnsi"/>
            </w:rPr>
            <w:instrText xml:space="preserve"> TOC \o "1-3" \h \z \u </w:instrText>
          </w:r>
          <w:r w:rsidRPr="00670CD0">
            <w:rPr>
              <w:rFonts w:cstheme="minorHAnsi"/>
            </w:rPr>
            <w:fldChar w:fldCharType="separate"/>
          </w:r>
          <w:hyperlink w:anchor="_Toc215660749" w:history="1">
            <w:r w:rsidR="00AF2AC7" w:rsidRPr="008036DB">
              <w:rPr>
                <w:rStyle w:val="Hipervnculo"/>
                <w:rFonts w:ascii="Calibri" w:hAnsi="Calibri" w:cs="Calibri"/>
                <w:b/>
                <w:noProof/>
              </w:rPr>
              <w:t>ÍNDICE</w:t>
            </w:r>
            <w:r w:rsidR="00AF2AC7">
              <w:rPr>
                <w:noProof/>
                <w:webHidden/>
              </w:rPr>
              <w:tab/>
            </w:r>
            <w:r w:rsidR="00AF2AC7">
              <w:rPr>
                <w:noProof/>
                <w:webHidden/>
              </w:rPr>
              <w:fldChar w:fldCharType="begin"/>
            </w:r>
            <w:r w:rsidR="00AF2AC7">
              <w:rPr>
                <w:noProof/>
                <w:webHidden/>
              </w:rPr>
              <w:instrText xml:space="preserve"> PAGEREF _Toc215660749 \h </w:instrText>
            </w:r>
            <w:r w:rsidR="00AF2AC7">
              <w:rPr>
                <w:noProof/>
                <w:webHidden/>
              </w:rPr>
            </w:r>
            <w:r w:rsidR="00AF2AC7">
              <w:rPr>
                <w:noProof/>
                <w:webHidden/>
              </w:rPr>
              <w:fldChar w:fldCharType="separate"/>
            </w:r>
            <w:r w:rsidR="00693ED3">
              <w:rPr>
                <w:noProof/>
                <w:webHidden/>
              </w:rPr>
              <w:t>2</w:t>
            </w:r>
            <w:r w:rsidR="00AF2AC7">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0" w:history="1">
            <w:r w:rsidRPr="008036DB">
              <w:rPr>
                <w:rStyle w:val="Hipervnculo"/>
                <w:rFonts w:ascii="Calibri" w:hAnsi="Calibri" w:cs="Calibri"/>
                <w:b/>
                <w:noProof/>
              </w:rPr>
              <w:t>INTRODUCCIÓN</w:t>
            </w:r>
            <w:r>
              <w:rPr>
                <w:noProof/>
                <w:webHidden/>
              </w:rPr>
              <w:tab/>
            </w:r>
            <w:r>
              <w:rPr>
                <w:noProof/>
                <w:webHidden/>
              </w:rPr>
              <w:fldChar w:fldCharType="begin"/>
            </w:r>
            <w:r>
              <w:rPr>
                <w:noProof/>
                <w:webHidden/>
              </w:rPr>
              <w:instrText xml:space="preserve"> PAGEREF _Toc215660750 \h </w:instrText>
            </w:r>
            <w:r>
              <w:rPr>
                <w:noProof/>
                <w:webHidden/>
              </w:rPr>
            </w:r>
            <w:r>
              <w:rPr>
                <w:noProof/>
                <w:webHidden/>
              </w:rPr>
              <w:fldChar w:fldCharType="separate"/>
            </w:r>
            <w:r w:rsidR="00693ED3">
              <w:rPr>
                <w:noProof/>
                <w:webHidden/>
              </w:rPr>
              <w:t>3</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1" w:history="1">
            <w:r w:rsidRPr="008036DB">
              <w:rPr>
                <w:rStyle w:val="Hipervnculo"/>
                <w:rFonts w:cstheme="minorHAnsi"/>
                <w:b/>
                <w:noProof/>
              </w:rPr>
              <w:t>DESARROLLO</w:t>
            </w:r>
            <w:r>
              <w:rPr>
                <w:noProof/>
                <w:webHidden/>
              </w:rPr>
              <w:tab/>
            </w:r>
            <w:r>
              <w:rPr>
                <w:noProof/>
                <w:webHidden/>
              </w:rPr>
              <w:fldChar w:fldCharType="begin"/>
            </w:r>
            <w:r>
              <w:rPr>
                <w:noProof/>
                <w:webHidden/>
              </w:rPr>
              <w:instrText xml:space="preserve"> PAGEREF _Toc215660751 \h </w:instrText>
            </w:r>
            <w:r>
              <w:rPr>
                <w:noProof/>
                <w:webHidden/>
              </w:rPr>
            </w:r>
            <w:r>
              <w:rPr>
                <w:noProof/>
                <w:webHidden/>
              </w:rPr>
              <w:fldChar w:fldCharType="separate"/>
            </w:r>
            <w:r w:rsidR="00693ED3">
              <w:rPr>
                <w:noProof/>
                <w:webHidden/>
              </w:rPr>
              <w:t>4</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2" w:history="1">
            <w:r w:rsidRPr="008036DB">
              <w:rPr>
                <w:rStyle w:val="Hipervnculo"/>
                <w:noProof/>
              </w:rPr>
              <w:t>Mejoras solicitadas para implementación en SQL</w:t>
            </w:r>
            <w:r>
              <w:rPr>
                <w:noProof/>
                <w:webHidden/>
              </w:rPr>
              <w:tab/>
            </w:r>
            <w:r>
              <w:rPr>
                <w:noProof/>
                <w:webHidden/>
              </w:rPr>
              <w:fldChar w:fldCharType="begin"/>
            </w:r>
            <w:r>
              <w:rPr>
                <w:noProof/>
                <w:webHidden/>
              </w:rPr>
              <w:instrText xml:space="preserve"> PAGEREF _Toc215660752 \h </w:instrText>
            </w:r>
            <w:r>
              <w:rPr>
                <w:noProof/>
                <w:webHidden/>
              </w:rPr>
            </w:r>
            <w:r>
              <w:rPr>
                <w:noProof/>
                <w:webHidden/>
              </w:rPr>
              <w:fldChar w:fldCharType="separate"/>
            </w:r>
            <w:r w:rsidR="00693ED3">
              <w:rPr>
                <w:noProof/>
                <w:webHidden/>
              </w:rPr>
              <w:t>4</w:t>
            </w:r>
            <w:r>
              <w:rPr>
                <w:noProof/>
                <w:webHidden/>
              </w:rPr>
              <w:fldChar w:fldCharType="end"/>
            </w:r>
          </w:hyperlink>
        </w:p>
        <w:p w:rsidR="00AF2AC7" w:rsidRDefault="00AF2AC7">
          <w:pPr>
            <w:pStyle w:val="TDC2"/>
            <w:tabs>
              <w:tab w:val="left" w:pos="660"/>
              <w:tab w:val="right" w:leader="dot" w:pos="8494"/>
            </w:tabs>
            <w:rPr>
              <w:noProof/>
            </w:rPr>
          </w:pPr>
          <w:hyperlink w:anchor="_Toc215660753" w:history="1">
            <w:r w:rsidRPr="008036DB">
              <w:rPr>
                <w:rStyle w:val="Hipervnculo"/>
                <w:noProof/>
              </w:rPr>
              <w:t>1.</w:t>
            </w:r>
            <w:r>
              <w:rPr>
                <w:noProof/>
              </w:rPr>
              <w:tab/>
            </w:r>
            <w:r w:rsidRPr="008036DB">
              <w:rPr>
                <w:rStyle w:val="Hipervnculo"/>
                <w:noProof/>
              </w:rPr>
              <w:t>Creación de una nueva entidad: TRATAMIENTO</w:t>
            </w:r>
            <w:r>
              <w:rPr>
                <w:noProof/>
                <w:webHidden/>
              </w:rPr>
              <w:tab/>
            </w:r>
            <w:r>
              <w:rPr>
                <w:noProof/>
                <w:webHidden/>
              </w:rPr>
              <w:fldChar w:fldCharType="begin"/>
            </w:r>
            <w:r>
              <w:rPr>
                <w:noProof/>
                <w:webHidden/>
              </w:rPr>
              <w:instrText xml:space="preserve"> PAGEREF _Toc215660753 \h </w:instrText>
            </w:r>
            <w:r>
              <w:rPr>
                <w:noProof/>
                <w:webHidden/>
              </w:rPr>
            </w:r>
            <w:r>
              <w:rPr>
                <w:noProof/>
                <w:webHidden/>
              </w:rPr>
              <w:fldChar w:fldCharType="separate"/>
            </w:r>
            <w:r w:rsidR="00693ED3">
              <w:rPr>
                <w:noProof/>
                <w:webHidden/>
              </w:rPr>
              <w:t>4</w:t>
            </w:r>
            <w:r>
              <w:rPr>
                <w:noProof/>
                <w:webHidden/>
              </w:rPr>
              <w:fldChar w:fldCharType="end"/>
            </w:r>
          </w:hyperlink>
        </w:p>
        <w:p w:rsidR="00AF2AC7" w:rsidRDefault="00AF2AC7">
          <w:pPr>
            <w:pStyle w:val="TDC2"/>
            <w:tabs>
              <w:tab w:val="right" w:leader="dot" w:pos="8494"/>
            </w:tabs>
            <w:rPr>
              <w:noProof/>
            </w:rPr>
          </w:pPr>
          <w:hyperlink w:anchor="_Toc215660754" w:history="1">
            <w:r w:rsidRPr="008036DB">
              <w:rPr>
                <w:rStyle w:val="Hipervnculo"/>
                <w:noProof/>
              </w:rPr>
              <w:t>2. Inclusión de dos relaciones N a N asociadas al nuevo TRATAMIENTO</w:t>
            </w:r>
            <w:r>
              <w:rPr>
                <w:noProof/>
                <w:webHidden/>
              </w:rPr>
              <w:tab/>
            </w:r>
            <w:r>
              <w:rPr>
                <w:noProof/>
                <w:webHidden/>
              </w:rPr>
              <w:fldChar w:fldCharType="begin"/>
            </w:r>
            <w:r>
              <w:rPr>
                <w:noProof/>
                <w:webHidden/>
              </w:rPr>
              <w:instrText xml:space="preserve"> PAGEREF _Toc215660754 \h </w:instrText>
            </w:r>
            <w:r>
              <w:rPr>
                <w:noProof/>
                <w:webHidden/>
              </w:rPr>
            </w:r>
            <w:r>
              <w:rPr>
                <w:noProof/>
                <w:webHidden/>
              </w:rPr>
              <w:fldChar w:fldCharType="separate"/>
            </w:r>
            <w:r w:rsidR="00693ED3">
              <w:rPr>
                <w:noProof/>
                <w:webHidden/>
              </w:rPr>
              <w:t>4</w:t>
            </w:r>
            <w:r>
              <w:rPr>
                <w:noProof/>
                <w:webHidden/>
              </w:rPr>
              <w:fldChar w:fldCharType="end"/>
            </w:r>
          </w:hyperlink>
        </w:p>
        <w:p w:rsidR="00AF2AC7" w:rsidRDefault="00AF2AC7">
          <w:pPr>
            <w:pStyle w:val="TDC2"/>
            <w:tabs>
              <w:tab w:val="right" w:leader="dot" w:pos="8494"/>
            </w:tabs>
            <w:rPr>
              <w:noProof/>
            </w:rPr>
          </w:pPr>
          <w:hyperlink w:anchor="_Toc215660755" w:history="1">
            <w:r w:rsidRPr="008036DB">
              <w:rPr>
                <w:rStyle w:val="Hipervnculo"/>
                <w:noProof/>
              </w:rPr>
              <w:t>3. Corrección de cardinalidad: relación N a N entre ANIMAL y VETERINARIO</w:t>
            </w:r>
            <w:r>
              <w:rPr>
                <w:noProof/>
                <w:webHidden/>
              </w:rPr>
              <w:tab/>
            </w:r>
            <w:r>
              <w:rPr>
                <w:noProof/>
                <w:webHidden/>
              </w:rPr>
              <w:fldChar w:fldCharType="begin"/>
            </w:r>
            <w:r>
              <w:rPr>
                <w:noProof/>
                <w:webHidden/>
              </w:rPr>
              <w:instrText xml:space="preserve"> PAGEREF _Toc215660755 \h </w:instrText>
            </w:r>
            <w:r>
              <w:rPr>
                <w:noProof/>
                <w:webHidden/>
              </w:rPr>
            </w:r>
            <w:r>
              <w:rPr>
                <w:noProof/>
                <w:webHidden/>
              </w:rPr>
              <w:fldChar w:fldCharType="separate"/>
            </w:r>
            <w:r w:rsidR="00693ED3">
              <w:rPr>
                <w:noProof/>
                <w:webHidden/>
              </w:rPr>
              <w:t>5</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6" w:history="1">
            <w:r w:rsidRPr="008036DB">
              <w:rPr>
                <w:rStyle w:val="Hipervnculo"/>
                <w:noProof/>
              </w:rPr>
              <w:t>Necesidad de una Base de Datos</w:t>
            </w:r>
            <w:r>
              <w:rPr>
                <w:noProof/>
                <w:webHidden/>
              </w:rPr>
              <w:tab/>
            </w:r>
            <w:r>
              <w:rPr>
                <w:noProof/>
                <w:webHidden/>
              </w:rPr>
              <w:fldChar w:fldCharType="begin"/>
            </w:r>
            <w:r>
              <w:rPr>
                <w:noProof/>
                <w:webHidden/>
              </w:rPr>
              <w:instrText xml:space="preserve"> PAGEREF _Toc215660756 \h </w:instrText>
            </w:r>
            <w:r>
              <w:rPr>
                <w:noProof/>
                <w:webHidden/>
              </w:rPr>
            </w:r>
            <w:r>
              <w:rPr>
                <w:noProof/>
                <w:webHidden/>
              </w:rPr>
              <w:fldChar w:fldCharType="separate"/>
            </w:r>
            <w:r w:rsidR="00693ED3">
              <w:rPr>
                <w:noProof/>
                <w:webHidden/>
              </w:rPr>
              <w:t>6</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7" w:history="1">
            <w:r w:rsidRPr="008036DB">
              <w:rPr>
                <w:rStyle w:val="Hipervnculo"/>
                <w:noProof/>
              </w:rPr>
              <w:t>Modelo Relacional Mejoras:</w:t>
            </w:r>
            <w:r>
              <w:rPr>
                <w:noProof/>
                <w:webHidden/>
              </w:rPr>
              <w:tab/>
            </w:r>
            <w:r>
              <w:rPr>
                <w:noProof/>
                <w:webHidden/>
              </w:rPr>
              <w:fldChar w:fldCharType="begin"/>
            </w:r>
            <w:r>
              <w:rPr>
                <w:noProof/>
                <w:webHidden/>
              </w:rPr>
              <w:instrText xml:space="preserve"> PAGEREF _Toc215660757 \h </w:instrText>
            </w:r>
            <w:r>
              <w:rPr>
                <w:noProof/>
                <w:webHidden/>
              </w:rPr>
            </w:r>
            <w:r>
              <w:rPr>
                <w:noProof/>
                <w:webHidden/>
              </w:rPr>
              <w:fldChar w:fldCharType="separate"/>
            </w:r>
            <w:r w:rsidR="00693ED3">
              <w:rPr>
                <w:noProof/>
                <w:webHidden/>
              </w:rPr>
              <w:t>7</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8" w:history="1">
            <w:r w:rsidRPr="008036DB">
              <w:rPr>
                <w:rStyle w:val="Hipervnculo"/>
                <w:noProof/>
              </w:rPr>
              <w:t>Implementación MySQL</w:t>
            </w:r>
            <w:r>
              <w:rPr>
                <w:noProof/>
                <w:webHidden/>
              </w:rPr>
              <w:tab/>
            </w:r>
            <w:r>
              <w:rPr>
                <w:noProof/>
                <w:webHidden/>
              </w:rPr>
              <w:fldChar w:fldCharType="begin"/>
            </w:r>
            <w:r>
              <w:rPr>
                <w:noProof/>
                <w:webHidden/>
              </w:rPr>
              <w:instrText xml:space="preserve"> PAGEREF _Toc215660758 \h </w:instrText>
            </w:r>
            <w:r>
              <w:rPr>
                <w:noProof/>
                <w:webHidden/>
              </w:rPr>
            </w:r>
            <w:r>
              <w:rPr>
                <w:noProof/>
                <w:webHidden/>
              </w:rPr>
              <w:fldChar w:fldCharType="separate"/>
            </w:r>
            <w:r w:rsidR="00693ED3">
              <w:rPr>
                <w:noProof/>
                <w:webHidden/>
              </w:rPr>
              <w:t>8</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59" w:history="1">
            <w:r w:rsidRPr="008036DB">
              <w:rPr>
                <w:rStyle w:val="Hipervnculo"/>
                <w:noProof/>
                <w:lang w:val="en-GB"/>
              </w:rPr>
              <w:t>Código MySQL</w:t>
            </w:r>
            <w:r>
              <w:rPr>
                <w:noProof/>
                <w:webHidden/>
              </w:rPr>
              <w:tab/>
            </w:r>
            <w:r>
              <w:rPr>
                <w:noProof/>
                <w:webHidden/>
              </w:rPr>
              <w:fldChar w:fldCharType="begin"/>
            </w:r>
            <w:r>
              <w:rPr>
                <w:noProof/>
                <w:webHidden/>
              </w:rPr>
              <w:instrText xml:space="preserve"> PAGEREF _Toc215660759 \h </w:instrText>
            </w:r>
            <w:r>
              <w:rPr>
                <w:noProof/>
                <w:webHidden/>
              </w:rPr>
            </w:r>
            <w:r>
              <w:rPr>
                <w:noProof/>
                <w:webHidden/>
              </w:rPr>
              <w:fldChar w:fldCharType="separate"/>
            </w:r>
            <w:r w:rsidR="00693ED3">
              <w:rPr>
                <w:noProof/>
                <w:webHidden/>
              </w:rPr>
              <w:t>9</w:t>
            </w:r>
            <w:r>
              <w:rPr>
                <w:noProof/>
                <w:webHidden/>
              </w:rPr>
              <w:fldChar w:fldCharType="end"/>
            </w:r>
          </w:hyperlink>
        </w:p>
        <w:p w:rsidR="00AF2AC7" w:rsidRDefault="00AF2AC7">
          <w:pPr>
            <w:pStyle w:val="TDC1"/>
            <w:tabs>
              <w:tab w:val="right" w:leader="dot" w:pos="8494"/>
            </w:tabs>
            <w:rPr>
              <w:noProof/>
              <w:sz w:val="22"/>
              <w:szCs w:val="22"/>
              <w:lang w:eastAsia="es-ES"/>
            </w:rPr>
          </w:pPr>
          <w:hyperlink w:anchor="_Toc215660760" w:history="1">
            <w:r w:rsidRPr="008036DB">
              <w:rPr>
                <w:rStyle w:val="Hipervnculo"/>
                <w:noProof/>
              </w:rPr>
              <w:t>Bibliografía</w:t>
            </w:r>
            <w:r>
              <w:rPr>
                <w:noProof/>
                <w:webHidden/>
              </w:rPr>
              <w:tab/>
            </w:r>
            <w:r>
              <w:rPr>
                <w:noProof/>
                <w:webHidden/>
              </w:rPr>
              <w:fldChar w:fldCharType="begin"/>
            </w:r>
            <w:r>
              <w:rPr>
                <w:noProof/>
                <w:webHidden/>
              </w:rPr>
              <w:instrText xml:space="preserve"> PAGEREF _Toc215660760 \h </w:instrText>
            </w:r>
            <w:r>
              <w:rPr>
                <w:noProof/>
                <w:webHidden/>
              </w:rPr>
            </w:r>
            <w:r>
              <w:rPr>
                <w:noProof/>
                <w:webHidden/>
              </w:rPr>
              <w:fldChar w:fldCharType="separate"/>
            </w:r>
            <w:r w:rsidR="00693ED3">
              <w:rPr>
                <w:noProof/>
                <w:webHidden/>
              </w:rPr>
              <w:t>11</w:t>
            </w:r>
            <w:r>
              <w:rPr>
                <w:noProof/>
                <w:webHidden/>
              </w:rPr>
              <w:fldChar w:fldCharType="end"/>
            </w:r>
          </w:hyperlink>
        </w:p>
        <w:p w:rsidR="009F4E17" w:rsidRDefault="009F4E17" w:rsidP="009F4E17">
          <w:r w:rsidRPr="00670CD0">
            <w:rPr>
              <w:rFonts w:cstheme="minorHAnsi"/>
              <w:b/>
              <w:bCs/>
            </w:rPr>
            <w:fldChar w:fldCharType="end"/>
          </w:r>
        </w:p>
      </w:sdtContent>
    </w:sdt>
    <w:p w:rsidR="009F4E17" w:rsidRDefault="009F4E17" w:rsidP="003D6B06">
      <w:bookmarkStart w:id="1" w:name="_GoBack"/>
      <w:bookmarkEnd w:id="1"/>
    </w:p>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Default="003D6B06" w:rsidP="003D6B06"/>
    <w:p w:rsidR="003D6B06" w:rsidRPr="003D6B06" w:rsidRDefault="003D6B06" w:rsidP="003D6B06"/>
    <w:p w:rsidR="009F4E17" w:rsidRPr="00D26521" w:rsidRDefault="009F4E17" w:rsidP="009F4E17">
      <w:pPr>
        <w:pStyle w:val="Ttulo1"/>
        <w:rPr>
          <w:rFonts w:ascii="Calibri" w:hAnsi="Calibri" w:cs="Calibri"/>
          <w:b/>
          <w:color w:val="6B3109" w:themeColor="accent2"/>
        </w:rPr>
      </w:pPr>
      <w:bookmarkStart w:id="2" w:name="_Toc215660750"/>
      <w:r w:rsidRPr="00D26521">
        <w:rPr>
          <w:rFonts w:ascii="Calibri" w:hAnsi="Calibri" w:cs="Calibri"/>
          <w:b/>
          <w:color w:val="6B3109" w:themeColor="accent2"/>
        </w:rPr>
        <w:t>INTRODUCCIÓN</w:t>
      </w:r>
      <w:bookmarkEnd w:id="2"/>
    </w:p>
    <w:p w:rsidR="009F4E17" w:rsidRDefault="009F4E17" w:rsidP="009F4E17"/>
    <w:p w:rsidR="00D853BD" w:rsidRPr="00D853BD" w:rsidRDefault="00D853BD" w:rsidP="00D853BD">
      <w:pPr>
        <w:rPr>
          <w:sz w:val="24"/>
          <w:szCs w:val="24"/>
        </w:rPr>
      </w:pPr>
      <w:bookmarkStart w:id="3" w:name="_Int_PikzD7cb"/>
      <w:r w:rsidRPr="00D853BD">
        <w:rPr>
          <w:sz w:val="24"/>
          <w:szCs w:val="24"/>
        </w:rPr>
        <w:t>La empresa que hemos creado lleva el nombre de “JAGUAIA”, una fusión entre Jaguar y Gaia (la diosa de la Tierra), en representación del equilibrio entre la fuerza animal y la naturaleza. Elegimos este nombre porque el jaguar es uno de nuestros animales favoritos y simboliza poder, respeto y c</w:t>
      </w:r>
      <w:r>
        <w:rPr>
          <w:sz w:val="24"/>
          <w:szCs w:val="24"/>
        </w:rPr>
        <w:t>onexión con el entorno natural.</w:t>
      </w:r>
    </w:p>
    <w:p w:rsidR="00D853BD" w:rsidRPr="00D853BD" w:rsidRDefault="00D853BD" w:rsidP="00D853BD">
      <w:pPr>
        <w:rPr>
          <w:sz w:val="24"/>
          <w:szCs w:val="24"/>
        </w:rPr>
      </w:pPr>
      <w:r w:rsidRPr="00D853BD">
        <w:rPr>
          <w:sz w:val="24"/>
          <w:szCs w:val="24"/>
        </w:rPr>
        <w:t>JAGUAIA PARK es un parque de conservación y refugio de fauna silvestre ubicado en el norte de España, dedicado a la preservación, rehabilitación y estudio de especies animales provenientes de distintos ecosistemas. El parque desarrolla su labor a través de programas de conservación, donaciones privadas y colaboraciones científicas, contando con un equipo profesional compuesto por veterinarios, encarg</w:t>
      </w:r>
      <w:r>
        <w:rPr>
          <w:sz w:val="24"/>
          <w:szCs w:val="24"/>
        </w:rPr>
        <w:t>ados y personal administrativo.</w:t>
      </w:r>
    </w:p>
    <w:p w:rsidR="009F4E17" w:rsidRDefault="00D853BD" w:rsidP="00D853BD">
      <w:pPr>
        <w:rPr>
          <w:sz w:val="24"/>
          <w:szCs w:val="24"/>
        </w:rPr>
      </w:pPr>
      <w:r w:rsidRPr="00D853BD">
        <w:rPr>
          <w:sz w:val="24"/>
          <w:szCs w:val="24"/>
        </w:rPr>
        <w:t>En el presente proyecto, realizaremos una serie de mejoras en el sistema de gestión de datos del parque, con el objetivo de optimizar la organización de la información relacionada con los animales, su hábitat y las actividades del personal. Estas mejoras permitirán una administración más eficiente, un control más preciso de los cuidados y un soporte estructurado para la investigación y la educación ambiental que promueve el zoológico.</w:t>
      </w:r>
      <w:r w:rsidR="009F4E17" w:rsidRPr="576E60B4">
        <w:rPr>
          <w:sz w:val="24"/>
          <w:szCs w:val="24"/>
        </w:rPr>
        <w:br w:type="page"/>
      </w:r>
      <w:bookmarkEnd w:id="3"/>
    </w:p>
    <w:p w:rsidR="009F4E17" w:rsidRPr="00D26521" w:rsidRDefault="009F4E17" w:rsidP="009F4E17">
      <w:pPr>
        <w:pStyle w:val="Ttulo1"/>
        <w:rPr>
          <w:rFonts w:asciiTheme="minorHAnsi" w:hAnsiTheme="minorHAnsi" w:cstheme="minorHAnsi"/>
          <w:b/>
          <w:color w:val="6B3109" w:themeColor="accent2"/>
        </w:rPr>
      </w:pPr>
      <w:bookmarkStart w:id="4" w:name="_Toc215660751"/>
      <w:r w:rsidRPr="00D26521">
        <w:rPr>
          <w:rFonts w:asciiTheme="minorHAnsi" w:hAnsiTheme="minorHAnsi" w:cstheme="minorHAnsi"/>
          <w:b/>
          <w:color w:val="6B3109" w:themeColor="accent2"/>
        </w:rPr>
        <w:lastRenderedPageBreak/>
        <w:t>DESARROLLO</w:t>
      </w:r>
      <w:bookmarkEnd w:id="4"/>
    </w:p>
    <w:p w:rsidR="009F4E17" w:rsidRDefault="009F4E17" w:rsidP="009F4E17">
      <w:pPr>
        <w:pStyle w:val="Ttulo1"/>
      </w:pPr>
      <w:bookmarkStart w:id="5" w:name="_Toc215660752"/>
      <w:r>
        <w:t>Mejoras solicitadas para implementación en SQL</w:t>
      </w:r>
      <w:bookmarkEnd w:id="5"/>
    </w:p>
    <w:p w:rsidR="009F4E17" w:rsidRPr="005278B7" w:rsidRDefault="009F4E17" w:rsidP="009F4E17"/>
    <w:p w:rsidR="009F4E17" w:rsidRDefault="009F4E17" w:rsidP="009F4E17">
      <w:pPr>
        <w:rPr>
          <w:sz w:val="24"/>
          <w:szCs w:val="24"/>
        </w:rPr>
      </w:pPr>
      <w:r w:rsidRPr="005278B7">
        <w:rPr>
          <w:sz w:val="24"/>
          <w:szCs w:val="24"/>
        </w:rPr>
        <w:t>A partir del feedback recibido en la última presentación y tras revisar el modelo entregado en la UD1, se identificaron varias áreas de mejora necesarias para lograr una base de datos más completa, escalable y ajustada a la realidad operativa de un parque de conservación. Para esta nueva entrega se han imple</w:t>
      </w:r>
      <w:r>
        <w:rPr>
          <w:sz w:val="24"/>
          <w:szCs w:val="24"/>
        </w:rPr>
        <w:t>mentado las siguientes mejoras:</w:t>
      </w:r>
    </w:p>
    <w:p w:rsidR="009F4E17" w:rsidRPr="005278B7" w:rsidRDefault="009F4E17" w:rsidP="009F4E17">
      <w:pPr>
        <w:rPr>
          <w:sz w:val="24"/>
          <w:szCs w:val="24"/>
        </w:rPr>
      </w:pPr>
    </w:p>
    <w:p w:rsidR="009F4E17" w:rsidRDefault="009F4E17" w:rsidP="009F4E17">
      <w:pPr>
        <w:pStyle w:val="Ttulo2"/>
        <w:numPr>
          <w:ilvl w:val="0"/>
          <w:numId w:val="3"/>
        </w:numPr>
      </w:pPr>
      <w:bookmarkStart w:id="6" w:name="_Toc215660753"/>
      <w:r w:rsidRPr="005278B7">
        <w:t>Creación de una nueva entidad: TRATAMIENTO</w:t>
      </w:r>
      <w:bookmarkEnd w:id="6"/>
    </w:p>
    <w:p w:rsidR="009F4E17" w:rsidRPr="005278B7" w:rsidRDefault="009F4E17" w:rsidP="009F4E17"/>
    <w:p w:rsidR="009F4E17" w:rsidRPr="005278B7" w:rsidRDefault="009F4E17" w:rsidP="009F4E17">
      <w:pPr>
        <w:rPr>
          <w:sz w:val="24"/>
          <w:szCs w:val="24"/>
        </w:rPr>
      </w:pPr>
      <w:r w:rsidRPr="005278B7">
        <w:rPr>
          <w:sz w:val="24"/>
          <w:szCs w:val="24"/>
        </w:rPr>
        <w:t>En el modelo original, la información relacionada con medicación y procedimientos veterinarios estaba limitada a la entidad Consulta_Veterinaria. Sin embargo, en un entorno real un tratamiento puede ser aplicado en distintas fechas, por distintos veterinarios y a varios animales.</w:t>
      </w:r>
    </w:p>
    <w:p w:rsidR="009F4E17" w:rsidRPr="005278B7" w:rsidRDefault="009F4E17" w:rsidP="009F4E17">
      <w:pPr>
        <w:rPr>
          <w:sz w:val="24"/>
          <w:szCs w:val="24"/>
        </w:rPr>
      </w:pPr>
      <w:r w:rsidRPr="005278B7">
        <w:rPr>
          <w:sz w:val="24"/>
          <w:szCs w:val="24"/>
        </w:rPr>
        <w:t>Por ello se incorpora la nueva entidad TRATAMIENTO, que permite r</w:t>
      </w:r>
      <w:r>
        <w:rPr>
          <w:sz w:val="24"/>
          <w:szCs w:val="24"/>
        </w:rPr>
        <w:t>egistrar de forma estructurada:</w:t>
      </w:r>
    </w:p>
    <w:p w:rsidR="009F4E17" w:rsidRPr="005278B7" w:rsidRDefault="009F4E17" w:rsidP="009F4E17">
      <w:pPr>
        <w:rPr>
          <w:sz w:val="24"/>
          <w:szCs w:val="24"/>
        </w:rPr>
      </w:pPr>
      <w:r>
        <w:rPr>
          <w:sz w:val="24"/>
          <w:szCs w:val="24"/>
        </w:rPr>
        <w:t>Nombre del tratamiento</w:t>
      </w:r>
    </w:p>
    <w:p w:rsidR="009F4E17" w:rsidRPr="005278B7" w:rsidRDefault="009F4E17" w:rsidP="009F4E17">
      <w:pPr>
        <w:rPr>
          <w:sz w:val="24"/>
          <w:szCs w:val="24"/>
        </w:rPr>
      </w:pPr>
      <w:r>
        <w:rPr>
          <w:sz w:val="24"/>
          <w:szCs w:val="24"/>
        </w:rPr>
        <w:t>Descripción</w:t>
      </w:r>
    </w:p>
    <w:p w:rsidR="009F4E17" w:rsidRPr="005278B7" w:rsidRDefault="009F4E17" w:rsidP="009F4E17">
      <w:pPr>
        <w:rPr>
          <w:sz w:val="24"/>
          <w:szCs w:val="24"/>
        </w:rPr>
      </w:pPr>
      <w:r>
        <w:rPr>
          <w:sz w:val="24"/>
          <w:szCs w:val="24"/>
        </w:rPr>
        <w:t>Duración estimada</w:t>
      </w:r>
    </w:p>
    <w:p w:rsidR="009F4E17" w:rsidRPr="005278B7" w:rsidRDefault="009F4E17" w:rsidP="009F4E17">
      <w:pPr>
        <w:rPr>
          <w:sz w:val="24"/>
          <w:szCs w:val="24"/>
        </w:rPr>
      </w:pPr>
      <w:r>
        <w:rPr>
          <w:sz w:val="24"/>
          <w:szCs w:val="24"/>
        </w:rPr>
        <w:t>Frecuencia</w:t>
      </w:r>
    </w:p>
    <w:p w:rsidR="009F4E17" w:rsidRPr="005278B7" w:rsidRDefault="009F4E17" w:rsidP="009F4E17">
      <w:pPr>
        <w:rPr>
          <w:sz w:val="24"/>
          <w:szCs w:val="24"/>
        </w:rPr>
      </w:pPr>
      <w:r>
        <w:rPr>
          <w:sz w:val="24"/>
          <w:szCs w:val="24"/>
        </w:rPr>
        <w:t>Observaciones</w:t>
      </w:r>
    </w:p>
    <w:p w:rsidR="009F4E17" w:rsidRPr="005278B7" w:rsidRDefault="009F4E17" w:rsidP="009F4E17">
      <w:pPr>
        <w:rPr>
          <w:sz w:val="24"/>
          <w:szCs w:val="24"/>
        </w:rPr>
      </w:pPr>
      <w:r w:rsidRPr="005278B7">
        <w:rPr>
          <w:sz w:val="24"/>
          <w:szCs w:val="24"/>
        </w:rPr>
        <w:t>Esta entidad añade profundidad al modelo médico y mejora la trazabilidad clínica.</w:t>
      </w:r>
    </w:p>
    <w:p w:rsidR="009F4E17" w:rsidRPr="005278B7" w:rsidRDefault="009F4E17" w:rsidP="009F4E17">
      <w:pPr>
        <w:rPr>
          <w:sz w:val="24"/>
          <w:szCs w:val="24"/>
        </w:rPr>
      </w:pPr>
    </w:p>
    <w:p w:rsidR="009F4E17" w:rsidRPr="005278B7" w:rsidRDefault="009F4E17" w:rsidP="009F4E17">
      <w:pPr>
        <w:pStyle w:val="Ttulo2"/>
      </w:pPr>
      <w:bookmarkStart w:id="7" w:name="_Toc215660754"/>
      <w:r w:rsidRPr="005278B7">
        <w:t>2. Inclusión de dos relaciones N a N asociadas al nuevo TRATAMIENTO</w:t>
      </w:r>
      <w:bookmarkEnd w:id="7"/>
    </w:p>
    <w:p w:rsidR="009F4E17" w:rsidRPr="005278B7" w:rsidRDefault="009F4E17" w:rsidP="009F4E17">
      <w:pPr>
        <w:rPr>
          <w:sz w:val="24"/>
          <w:szCs w:val="24"/>
        </w:rPr>
      </w:pPr>
    </w:p>
    <w:p w:rsidR="009F4E17" w:rsidRPr="005278B7" w:rsidRDefault="009F4E17" w:rsidP="009F4E17">
      <w:pPr>
        <w:rPr>
          <w:sz w:val="24"/>
          <w:szCs w:val="24"/>
        </w:rPr>
      </w:pPr>
      <w:r w:rsidRPr="005278B7">
        <w:rPr>
          <w:sz w:val="24"/>
          <w:szCs w:val="24"/>
        </w:rPr>
        <w:t>Para reflejar adecuadamente la realidad del trabajo veterinario, el tratamiento requiere dos</w:t>
      </w:r>
      <w:r>
        <w:rPr>
          <w:sz w:val="24"/>
          <w:szCs w:val="24"/>
        </w:rPr>
        <w:t xml:space="preserve"> relaciones de muchos a muchos:</w:t>
      </w:r>
    </w:p>
    <w:p w:rsidR="009F4E17" w:rsidRPr="005278B7" w:rsidRDefault="009F4E17" w:rsidP="009F4E17">
      <w:pPr>
        <w:rPr>
          <w:sz w:val="24"/>
          <w:szCs w:val="24"/>
        </w:rPr>
      </w:pPr>
      <w:r>
        <w:rPr>
          <w:sz w:val="24"/>
          <w:szCs w:val="24"/>
        </w:rPr>
        <w:t>a) ANIMAL ↔ TRATAMIENTO</w:t>
      </w:r>
    </w:p>
    <w:p w:rsidR="009F4E17" w:rsidRPr="005278B7" w:rsidRDefault="009F4E17" w:rsidP="009F4E17">
      <w:pPr>
        <w:rPr>
          <w:sz w:val="24"/>
          <w:szCs w:val="24"/>
        </w:rPr>
      </w:pPr>
      <w:r w:rsidRPr="005278B7">
        <w:rPr>
          <w:sz w:val="24"/>
          <w:szCs w:val="24"/>
        </w:rPr>
        <w:t>Un animal puede recibir múltiples tratamientos a lo largo de su vida, y un mismo tratamiento puede aplicarse a varios animales.</w:t>
      </w:r>
    </w:p>
    <w:p w:rsidR="009F4E17" w:rsidRPr="005278B7" w:rsidRDefault="009F4E17" w:rsidP="009F4E17">
      <w:pPr>
        <w:rPr>
          <w:sz w:val="24"/>
          <w:szCs w:val="24"/>
        </w:rPr>
      </w:pPr>
      <w:r w:rsidRPr="005278B7">
        <w:rPr>
          <w:sz w:val="24"/>
          <w:szCs w:val="24"/>
        </w:rPr>
        <w:t>Se crea la tabla intermedia ANIMAL_TRATAMIENTO, que almacena además fechas, estado d</w:t>
      </w:r>
      <w:r>
        <w:rPr>
          <w:sz w:val="24"/>
          <w:szCs w:val="24"/>
        </w:rPr>
        <w:t>el tratamiento y observaciones.</w:t>
      </w:r>
    </w:p>
    <w:p w:rsidR="009F4E17" w:rsidRPr="005278B7" w:rsidRDefault="009F4E17" w:rsidP="009F4E17">
      <w:pPr>
        <w:rPr>
          <w:sz w:val="24"/>
          <w:szCs w:val="24"/>
        </w:rPr>
      </w:pPr>
      <w:r w:rsidRPr="005278B7">
        <w:rPr>
          <w:sz w:val="24"/>
          <w:szCs w:val="24"/>
        </w:rPr>
        <w:t>b) VETERINA</w:t>
      </w:r>
      <w:r>
        <w:rPr>
          <w:sz w:val="24"/>
          <w:szCs w:val="24"/>
        </w:rPr>
        <w:t>RIO ↔ TRATAMIENTO</w:t>
      </w:r>
    </w:p>
    <w:p w:rsidR="009F4E17" w:rsidRPr="005278B7" w:rsidRDefault="009F4E17" w:rsidP="009F4E17">
      <w:pPr>
        <w:rPr>
          <w:sz w:val="24"/>
          <w:szCs w:val="24"/>
        </w:rPr>
      </w:pPr>
      <w:r w:rsidRPr="005278B7">
        <w:rPr>
          <w:sz w:val="24"/>
          <w:szCs w:val="24"/>
        </w:rPr>
        <w:lastRenderedPageBreak/>
        <w:t>Diversos veterinarios pueden administrar un mismo tratamiento, y un veterinario administra numerosos tratamientos.</w:t>
      </w:r>
    </w:p>
    <w:p w:rsidR="009F4E17" w:rsidRDefault="009F4E17" w:rsidP="009F4E17">
      <w:pPr>
        <w:rPr>
          <w:sz w:val="24"/>
          <w:szCs w:val="24"/>
        </w:rPr>
      </w:pPr>
      <w:r w:rsidRPr="005278B7">
        <w:rPr>
          <w:sz w:val="24"/>
          <w:szCs w:val="24"/>
        </w:rPr>
        <w:t>Se incorpora la tabla intermedia VET_TRATAMIENTO, que permite registrar quién ap</w:t>
      </w:r>
      <w:r>
        <w:rPr>
          <w:sz w:val="24"/>
          <w:szCs w:val="24"/>
        </w:rPr>
        <w:t>lica cada tratamiento y cuándo.</w:t>
      </w:r>
    </w:p>
    <w:p w:rsidR="009F4E17" w:rsidRPr="005278B7" w:rsidRDefault="009F4E17" w:rsidP="009F4E17">
      <w:pPr>
        <w:rPr>
          <w:sz w:val="24"/>
          <w:szCs w:val="24"/>
        </w:rPr>
      </w:pPr>
    </w:p>
    <w:p w:rsidR="009F4E17" w:rsidRDefault="009F4E17" w:rsidP="009F4E17">
      <w:pPr>
        <w:pStyle w:val="Ttulo2"/>
      </w:pPr>
      <w:bookmarkStart w:id="8" w:name="_Toc215660755"/>
      <w:r w:rsidRPr="005278B7">
        <w:t>3. Corrección de cardinalidad: relación N</w:t>
      </w:r>
      <w:r>
        <w:t xml:space="preserve"> a N entre ANIMAL y VETERINARIO</w:t>
      </w:r>
      <w:bookmarkEnd w:id="8"/>
    </w:p>
    <w:p w:rsidR="009F4E17" w:rsidRPr="005278B7" w:rsidRDefault="009F4E17" w:rsidP="009F4E17"/>
    <w:p w:rsidR="009F4E17" w:rsidRPr="005278B7" w:rsidRDefault="009F4E17" w:rsidP="009F4E17">
      <w:pPr>
        <w:rPr>
          <w:sz w:val="24"/>
          <w:szCs w:val="24"/>
        </w:rPr>
      </w:pPr>
      <w:r w:rsidRPr="005278B7">
        <w:rPr>
          <w:sz w:val="24"/>
          <w:szCs w:val="24"/>
        </w:rPr>
        <w:t>En el modelo original, cada animal quedaba asociado a un único veterinario, lo cual no refleja el funcionamiento real del parque.</w:t>
      </w:r>
    </w:p>
    <w:p w:rsidR="009F4E17" w:rsidRPr="005278B7" w:rsidRDefault="009F4E17" w:rsidP="009F4E17">
      <w:pPr>
        <w:rPr>
          <w:sz w:val="24"/>
          <w:szCs w:val="24"/>
        </w:rPr>
      </w:pPr>
      <w:r w:rsidRPr="005278B7">
        <w:rPr>
          <w:sz w:val="24"/>
          <w:szCs w:val="24"/>
        </w:rPr>
        <w:t>Se modifica esta relación para convertirla en una relación muchos a muchos, implementada mediante la nueva tabla in</w:t>
      </w:r>
      <w:r>
        <w:rPr>
          <w:sz w:val="24"/>
          <w:szCs w:val="24"/>
        </w:rPr>
        <w:t>termedia ATENDER, que registra:</w:t>
      </w:r>
    </w:p>
    <w:p w:rsidR="009F4E17" w:rsidRPr="005278B7" w:rsidRDefault="009F4E17" w:rsidP="009F4E17">
      <w:pPr>
        <w:pStyle w:val="Prrafodelista"/>
        <w:numPr>
          <w:ilvl w:val="0"/>
          <w:numId w:val="2"/>
        </w:numPr>
        <w:jc w:val="both"/>
        <w:rPr>
          <w:sz w:val="24"/>
          <w:szCs w:val="24"/>
        </w:rPr>
      </w:pPr>
      <w:r w:rsidRPr="005278B7">
        <w:rPr>
          <w:sz w:val="24"/>
          <w:szCs w:val="24"/>
        </w:rPr>
        <w:t>ID del veterinario</w:t>
      </w:r>
    </w:p>
    <w:p w:rsidR="009F4E17" w:rsidRPr="005278B7" w:rsidRDefault="009F4E17" w:rsidP="009F4E17">
      <w:pPr>
        <w:pStyle w:val="Prrafodelista"/>
        <w:numPr>
          <w:ilvl w:val="0"/>
          <w:numId w:val="2"/>
        </w:numPr>
        <w:jc w:val="both"/>
        <w:rPr>
          <w:sz w:val="24"/>
          <w:szCs w:val="24"/>
        </w:rPr>
      </w:pPr>
      <w:r w:rsidRPr="005278B7">
        <w:rPr>
          <w:sz w:val="24"/>
          <w:szCs w:val="24"/>
        </w:rPr>
        <w:t>ID del animal</w:t>
      </w:r>
    </w:p>
    <w:p w:rsidR="009F4E17" w:rsidRPr="005278B7" w:rsidRDefault="009F4E17" w:rsidP="009F4E17">
      <w:pPr>
        <w:pStyle w:val="Prrafodelista"/>
        <w:numPr>
          <w:ilvl w:val="0"/>
          <w:numId w:val="2"/>
        </w:numPr>
        <w:jc w:val="both"/>
        <w:rPr>
          <w:sz w:val="24"/>
          <w:szCs w:val="24"/>
        </w:rPr>
      </w:pPr>
      <w:r w:rsidRPr="005278B7">
        <w:rPr>
          <w:sz w:val="24"/>
          <w:szCs w:val="24"/>
        </w:rPr>
        <w:t>Fecha</w:t>
      </w:r>
    </w:p>
    <w:p w:rsidR="009F4E17" w:rsidRPr="005278B7" w:rsidRDefault="009F4E17" w:rsidP="009F4E17">
      <w:pPr>
        <w:pStyle w:val="Prrafodelista"/>
        <w:numPr>
          <w:ilvl w:val="0"/>
          <w:numId w:val="2"/>
        </w:numPr>
        <w:jc w:val="both"/>
        <w:rPr>
          <w:sz w:val="24"/>
          <w:szCs w:val="24"/>
        </w:rPr>
      </w:pPr>
      <w:r w:rsidRPr="005278B7">
        <w:rPr>
          <w:sz w:val="24"/>
          <w:szCs w:val="24"/>
        </w:rPr>
        <w:t>Diagnóstico</w:t>
      </w:r>
    </w:p>
    <w:p w:rsidR="009F4E17" w:rsidRPr="005278B7" w:rsidRDefault="009F4E17" w:rsidP="009F4E17">
      <w:pPr>
        <w:pStyle w:val="Prrafodelista"/>
        <w:numPr>
          <w:ilvl w:val="0"/>
          <w:numId w:val="2"/>
        </w:numPr>
        <w:jc w:val="both"/>
        <w:rPr>
          <w:sz w:val="24"/>
          <w:szCs w:val="24"/>
        </w:rPr>
      </w:pPr>
      <w:r w:rsidRPr="005278B7">
        <w:rPr>
          <w:sz w:val="24"/>
          <w:szCs w:val="24"/>
        </w:rPr>
        <w:t>Tratamiento aplicado</w:t>
      </w:r>
    </w:p>
    <w:p w:rsidR="009F4E17" w:rsidRPr="005278B7" w:rsidRDefault="009F4E17" w:rsidP="009F4E17">
      <w:pPr>
        <w:pStyle w:val="Prrafodelista"/>
        <w:numPr>
          <w:ilvl w:val="0"/>
          <w:numId w:val="2"/>
        </w:numPr>
        <w:jc w:val="both"/>
        <w:rPr>
          <w:sz w:val="24"/>
          <w:szCs w:val="24"/>
        </w:rPr>
      </w:pPr>
      <w:r w:rsidRPr="005278B7">
        <w:rPr>
          <w:sz w:val="24"/>
          <w:szCs w:val="24"/>
        </w:rPr>
        <w:t>Observaciones</w:t>
      </w:r>
    </w:p>
    <w:p w:rsidR="009F4E17" w:rsidRPr="005278B7" w:rsidRDefault="009F4E17" w:rsidP="009F4E17">
      <w:pPr>
        <w:rPr>
          <w:sz w:val="24"/>
          <w:szCs w:val="24"/>
        </w:rPr>
      </w:pPr>
      <w:r w:rsidRPr="005278B7">
        <w:rPr>
          <w:sz w:val="24"/>
          <w:szCs w:val="24"/>
        </w:rPr>
        <w:t>Con esta mejora, cualquier animal puede ser atendido por más de un veterinario y cualquier veterinario pue</w:t>
      </w:r>
      <w:r>
        <w:rPr>
          <w:sz w:val="24"/>
          <w:szCs w:val="24"/>
        </w:rPr>
        <w:t>de tratar a múltiples animales.</w:t>
      </w:r>
    </w:p>
    <w:p w:rsidR="009F4E17" w:rsidRPr="005278B7" w:rsidRDefault="009F4E17" w:rsidP="009F4E17">
      <w:pPr>
        <w:rPr>
          <w:sz w:val="24"/>
          <w:szCs w:val="24"/>
        </w:rPr>
      </w:pPr>
      <w:r w:rsidRPr="005278B7">
        <w:rPr>
          <w:sz w:val="24"/>
          <w:szCs w:val="24"/>
        </w:rPr>
        <w:t>Impacto global de las mejoras</w:t>
      </w:r>
    </w:p>
    <w:p w:rsidR="009F4E17" w:rsidRPr="005278B7" w:rsidRDefault="009F4E17" w:rsidP="009F4E17">
      <w:pPr>
        <w:rPr>
          <w:sz w:val="24"/>
          <w:szCs w:val="24"/>
        </w:rPr>
      </w:pPr>
    </w:p>
    <w:p w:rsidR="009F4E17" w:rsidRDefault="009F4E17" w:rsidP="009F4E17">
      <w:pPr>
        <w:rPr>
          <w:sz w:val="24"/>
          <w:szCs w:val="24"/>
        </w:rPr>
      </w:pPr>
      <w:r w:rsidRPr="005278B7">
        <w:rPr>
          <w:sz w:val="24"/>
          <w:szCs w:val="24"/>
        </w:rPr>
        <w:t>Estas modificaciones fortalecen el modelo lógico y lo alinean mejor con escenarios reale</w:t>
      </w:r>
      <w:r>
        <w:rPr>
          <w:sz w:val="24"/>
          <w:szCs w:val="24"/>
        </w:rPr>
        <w:t>s de conservación, permitiendo:</w:t>
      </w:r>
    </w:p>
    <w:p w:rsidR="009F4E17" w:rsidRPr="00D26521" w:rsidRDefault="009F4E17" w:rsidP="009F4E17">
      <w:pPr>
        <w:rPr>
          <w:color w:val="459639" w:themeColor="accent6" w:themeShade="BF"/>
          <w:sz w:val="24"/>
          <w:szCs w:val="24"/>
        </w:rPr>
      </w:pPr>
    </w:p>
    <w:p w:rsidR="009F4E17" w:rsidRPr="00D26521" w:rsidRDefault="009F4E17" w:rsidP="009F4E17">
      <w:pPr>
        <w:pStyle w:val="Prrafodelista"/>
        <w:numPr>
          <w:ilvl w:val="0"/>
          <w:numId w:val="1"/>
        </w:numPr>
        <w:jc w:val="both"/>
        <w:rPr>
          <w:color w:val="459639" w:themeColor="accent6" w:themeShade="BF"/>
          <w:sz w:val="24"/>
          <w:szCs w:val="24"/>
        </w:rPr>
      </w:pPr>
      <w:r w:rsidRPr="00D26521">
        <w:rPr>
          <w:color w:val="459639" w:themeColor="accent6" w:themeShade="BF"/>
          <w:sz w:val="24"/>
          <w:szCs w:val="24"/>
        </w:rPr>
        <w:t>Un registro clínico completo</w:t>
      </w:r>
    </w:p>
    <w:p w:rsidR="009F4E17" w:rsidRPr="00D26521" w:rsidRDefault="009F4E17" w:rsidP="009F4E17">
      <w:pPr>
        <w:pStyle w:val="Prrafodelista"/>
        <w:numPr>
          <w:ilvl w:val="0"/>
          <w:numId w:val="1"/>
        </w:numPr>
        <w:jc w:val="both"/>
        <w:rPr>
          <w:color w:val="459639" w:themeColor="accent6" w:themeShade="BF"/>
          <w:sz w:val="24"/>
          <w:szCs w:val="24"/>
        </w:rPr>
      </w:pPr>
      <w:r w:rsidRPr="00D26521">
        <w:rPr>
          <w:color w:val="459639" w:themeColor="accent6" w:themeShade="BF"/>
          <w:sz w:val="24"/>
          <w:szCs w:val="24"/>
        </w:rPr>
        <w:t>Un historial médico rastreable</w:t>
      </w:r>
    </w:p>
    <w:p w:rsidR="009F4E17" w:rsidRPr="00D26521" w:rsidRDefault="009F4E17" w:rsidP="009F4E17">
      <w:pPr>
        <w:pStyle w:val="Prrafodelista"/>
        <w:numPr>
          <w:ilvl w:val="0"/>
          <w:numId w:val="1"/>
        </w:numPr>
        <w:jc w:val="both"/>
        <w:rPr>
          <w:color w:val="459639" w:themeColor="accent6" w:themeShade="BF"/>
          <w:sz w:val="24"/>
          <w:szCs w:val="24"/>
        </w:rPr>
      </w:pPr>
      <w:r w:rsidRPr="00D26521">
        <w:rPr>
          <w:color w:val="459639" w:themeColor="accent6" w:themeShade="BF"/>
          <w:sz w:val="24"/>
          <w:szCs w:val="24"/>
        </w:rPr>
        <w:t>Mayor integridad y coherencia entre entidades</w:t>
      </w:r>
    </w:p>
    <w:p w:rsidR="009F4E17" w:rsidRPr="00D26521" w:rsidRDefault="009F4E17" w:rsidP="009F4E17">
      <w:pPr>
        <w:pStyle w:val="Prrafodelista"/>
        <w:numPr>
          <w:ilvl w:val="0"/>
          <w:numId w:val="1"/>
        </w:numPr>
        <w:jc w:val="both"/>
        <w:rPr>
          <w:color w:val="459639" w:themeColor="accent6" w:themeShade="BF"/>
          <w:sz w:val="24"/>
          <w:szCs w:val="24"/>
        </w:rPr>
      </w:pPr>
      <w:r w:rsidRPr="00D26521">
        <w:rPr>
          <w:color w:val="459639" w:themeColor="accent6" w:themeShade="BF"/>
          <w:sz w:val="24"/>
          <w:szCs w:val="24"/>
        </w:rPr>
        <w:t>Un diseño preparado para su implementación en SQL con integridad referencial sólida.</w:t>
      </w:r>
    </w:p>
    <w:p w:rsidR="009F4E17" w:rsidRDefault="009F4E17" w:rsidP="009F4E17">
      <w:pPr>
        <w:rPr>
          <w:sz w:val="24"/>
          <w:szCs w:val="24"/>
        </w:rPr>
      </w:pPr>
    </w:p>
    <w:p w:rsidR="009F4E17" w:rsidRDefault="009F4E17" w:rsidP="009F4E17">
      <w:pPr>
        <w:rPr>
          <w:sz w:val="24"/>
          <w:szCs w:val="24"/>
        </w:rPr>
      </w:pPr>
    </w:p>
    <w:p w:rsidR="009F4E17" w:rsidRDefault="009F4E17" w:rsidP="009F4E17">
      <w:pPr>
        <w:rPr>
          <w:sz w:val="24"/>
          <w:szCs w:val="24"/>
        </w:rPr>
      </w:pPr>
    </w:p>
    <w:p w:rsidR="009F4E17" w:rsidRDefault="009F4E17" w:rsidP="009F4E17">
      <w:pPr>
        <w:rPr>
          <w:sz w:val="24"/>
          <w:szCs w:val="24"/>
        </w:rPr>
      </w:pPr>
    </w:p>
    <w:p w:rsidR="009F4E17" w:rsidRDefault="009F4E17" w:rsidP="009F4E17">
      <w:pPr>
        <w:rPr>
          <w:sz w:val="24"/>
          <w:szCs w:val="24"/>
        </w:rPr>
      </w:pPr>
    </w:p>
    <w:p w:rsidR="009F4E17" w:rsidRDefault="009F4E17" w:rsidP="009F4E17">
      <w:pPr>
        <w:pStyle w:val="Ttulo1"/>
      </w:pPr>
      <w:bookmarkStart w:id="9" w:name="_Toc215660756"/>
      <w:r>
        <w:lastRenderedPageBreak/>
        <w:t>Necesidad de una Base de Datos</w:t>
      </w:r>
      <w:bookmarkEnd w:id="9"/>
    </w:p>
    <w:p w:rsidR="009F4E17" w:rsidRPr="005278B7" w:rsidRDefault="009F4E17" w:rsidP="009F4E17"/>
    <w:p w:rsidR="009F4E17" w:rsidRPr="005278B7" w:rsidRDefault="009F4E17" w:rsidP="009F4E17">
      <w:pPr>
        <w:rPr>
          <w:sz w:val="24"/>
          <w:szCs w:val="24"/>
        </w:rPr>
      </w:pPr>
      <w:r w:rsidRPr="005278B7">
        <w:rPr>
          <w:sz w:val="24"/>
          <w:szCs w:val="24"/>
        </w:rPr>
        <w:t>Debido al crecimiento del parque y a la incorporación de nuevas especies, el sistema manual de registro —basado en fichas en papel y hojas de cálculo aisladas— se volvió insuficiente, poco fiable y propenso a errores. La falta de integración entre las áreas veterinaria, administrativa y operativa dificultaba el seguimiento adecuado de cada animal y hacía imposible mantener un control preciso sobre sus cuidados y tratamientos.</w:t>
      </w:r>
    </w:p>
    <w:p w:rsidR="009F4E17" w:rsidRPr="005278B7" w:rsidRDefault="009F4E17" w:rsidP="009F4E17">
      <w:pPr>
        <w:rPr>
          <w:sz w:val="24"/>
          <w:szCs w:val="24"/>
        </w:rPr>
      </w:pPr>
    </w:p>
    <w:p w:rsidR="009F4E17" w:rsidRPr="005278B7" w:rsidRDefault="009F4E17" w:rsidP="009F4E17">
      <w:pPr>
        <w:rPr>
          <w:sz w:val="24"/>
          <w:szCs w:val="24"/>
        </w:rPr>
      </w:pPr>
      <w:r w:rsidRPr="005278B7">
        <w:rPr>
          <w:sz w:val="24"/>
          <w:szCs w:val="24"/>
        </w:rPr>
        <w:t>Por ello, el parque requiere una base de datos centra</w:t>
      </w:r>
      <w:r>
        <w:rPr>
          <w:sz w:val="24"/>
          <w:szCs w:val="24"/>
        </w:rPr>
        <w:t>lizada y escalable que permita:</w:t>
      </w:r>
    </w:p>
    <w:p w:rsidR="009F4E17" w:rsidRPr="005278B7" w:rsidRDefault="009F4E17" w:rsidP="009F4E17">
      <w:pPr>
        <w:rPr>
          <w:sz w:val="24"/>
          <w:szCs w:val="24"/>
        </w:rPr>
      </w:pPr>
      <w:r w:rsidRPr="005278B7">
        <w:rPr>
          <w:sz w:val="24"/>
          <w:szCs w:val="24"/>
        </w:rPr>
        <w:t>• Gestionar de forma estructurada al personal, incluyendo veterinarios, encargados y sus funciones específicas dentro del parque.</w:t>
      </w:r>
    </w:p>
    <w:p w:rsidR="009F4E17" w:rsidRPr="005278B7" w:rsidRDefault="009F4E17" w:rsidP="009F4E17">
      <w:pPr>
        <w:rPr>
          <w:sz w:val="24"/>
          <w:szCs w:val="24"/>
        </w:rPr>
      </w:pPr>
      <w:r w:rsidRPr="005278B7">
        <w:rPr>
          <w:sz w:val="24"/>
          <w:szCs w:val="24"/>
        </w:rPr>
        <w:t>• Registrar de manera completa el control médico de los animales, incorporando consultas veterinarias, diagnósticos y un historial detallado de tratamientos, permitiendo que un animal pueda recibir atención por parte de múltiples veterinarios.</w:t>
      </w:r>
    </w:p>
    <w:p w:rsidR="009F4E17" w:rsidRPr="005278B7" w:rsidRDefault="009F4E17" w:rsidP="009F4E17">
      <w:pPr>
        <w:rPr>
          <w:sz w:val="24"/>
          <w:szCs w:val="24"/>
        </w:rPr>
      </w:pPr>
      <w:r w:rsidRPr="005278B7">
        <w:rPr>
          <w:sz w:val="24"/>
          <w:szCs w:val="24"/>
        </w:rPr>
        <w:t>• Planificar y almacenar información sobre las rutinas de cuidado diario (alimentación, peso, revisiones periódicas), así como el personal encargado de su ejecución.</w:t>
      </w:r>
    </w:p>
    <w:p w:rsidR="009F4E17" w:rsidRPr="005278B7" w:rsidRDefault="009F4E17" w:rsidP="009F4E17">
      <w:pPr>
        <w:rPr>
          <w:sz w:val="24"/>
          <w:szCs w:val="24"/>
        </w:rPr>
      </w:pPr>
      <w:r w:rsidRPr="005278B7">
        <w:rPr>
          <w:sz w:val="24"/>
          <w:szCs w:val="24"/>
        </w:rPr>
        <w:t>• Asociar cada animal con su especie y con el hábitat natural que ocupa dentro del parque, garantizando un seguimiento ambiental adecuado.</w:t>
      </w:r>
    </w:p>
    <w:p w:rsidR="009F4E17" w:rsidRPr="005278B7" w:rsidRDefault="009F4E17" w:rsidP="009F4E17">
      <w:pPr>
        <w:rPr>
          <w:sz w:val="24"/>
          <w:szCs w:val="24"/>
        </w:rPr>
      </w:pPr>
      <w:r w:rsidRPr="005278B7">
        <w:rPr>
          <w:sz w:val="24"/>
          <w:szCs w:val="24"/>
        </w:rPr>
        <w:t>• Administrar las donaciones de patrocinadores que apoyan económicamente a determinados animales o programas de conservación.</w:t>
      </w:r>
    </w:p>
    <w:p w:rsidR="009F4E17" w:rsidRPr="005278B7" w:rsidRDefault="009F4E17" w:rsidP="009F4E17">
      <w:pPr>
        <w:rPr>
          <w:sz w:val="24"/>
          <w:szCs w:val="24"/>
        </w:rPr>
      </w:pPr>
    </w:p>
    <w:p w:rsidR="00FC1B6E" w:rsidRDefault="009F4E17" w:rsidP="009F4E17">
      <w:pPr>
        <w:rPr>
          <w:sz w:val="24"/>
          <w:szCs w:val="24"/>
        </w:rPr>
      </w:pPr>
      <w:r w:rsidRPr="005278B7">
        <w:rPr>
          <w:sz w:val="24"/>
          <w:szCs w:val="24"/>
        </w:rPr>
        <w:t>La implementación de esta nueva base de datos proporciona información actualizada y precisa para apoyar las decisiones clínicas, logísticas y económicas del parque, favoreciendo un manejo profesional y sostenible de todas las áreas involucradas.</w:t>
      </w: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D26521" w:rsidRDefault="00D26521" w:rsidP="009F4E17">
      <w:pPr>
        <w:rPr>
          <w:sz w:val="24"/>
          <w:szCs w:val="24"/>
        </w:rPr>
      </w:pPr>
    </w:p>
    <w:p w:rsidR="00E67B36" w:rsidRDefault="00E43C42" w:rsidP="00E67B36">
      <w:pPr>
        <w:pStyle w:val="Ttulo1"/>
      </w:pPr>
      <w:bookmarkStart w:id="10" w:name="_Toc215660757"/>
      <w:r>
        <w:lastRenderedPageBreak/>
        <w:t>Modelo Relacional Mejoras:</w:t>
      </w:r>
      <w:bookmarkEnd w:id="10"/>
    </w:p>
    <w:p w:rsidR="00804ADF" w:rsidRDefault="00AF2AC7" w:rsidP="00804ADF">
      <w:r>
        <w:rPr>
          <w:noProof/>
        </w:rPr>
        <mc:AlternateContent>
          <mc:Choice Requires="wps">
            <w:drawing>
              <wp:anchor distT="0" distB="0" distL="114300" distR="114300" simplePos="0" relativeHeight="251667456" behindDoc="0" locked="0" layoutInCell="1" allowOverlap="1" wp14:anchorId="251DADCA" wp14:editId="7EA0E9FB">
                <wp:simplePos x="0" y="0"/>
                <wp:positionH relativeFrom="column">
                  <wp:posOffset>-655955</wp:posOffset>
                </wp:positionH>
                <wp:positionV relativeFrom="paragraph">
                  <wp:posOffset>7526020</wp:posOffset>
                </wp:positionV>
                <wp:extent cx="6488430" cy="635"/>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6488430" cy="635"/>
                        </a:xfrm>
                        <a:prstGeom prst="rect">
                          <a:avLst/>
                        </a:prstGeom>
                        <a:solidFill>
                          <a:prstClr val="white"/>
                        </a:solidFill>
                        <a:ln>
                          <a:noFill/>
                        </a:ln>
                      </wps:spPr>
                      <wps:txbx>
                        <w:txbxContent>
                          <w:p w:rsidR="00AF2AC7" w:rsidRPr="00861098" w:rsidRDefault="00AF2AC7" w:rsidP="00AF2AC7">
                            <w:pPr>
                              <w:pStyle w:val="Descripcin"/>
                              <w:rPr>
                                <w:noProof/>
                              </w:rPr>
                            </w:pPr>
                            <w:r>
                              <w:t xml:space="preserve">Ilustración </w:t>
                            </w:r>
                            <w:fldSimple w:instr=" SEQ Ilustración \* ARABIC ">
                              <w:r w:rsidR="00693ED3">
                                <w:rPr>
                                  <w:noProof/>
                                </w:rPr>
                                <w:t>1</w:t>
                              </w:r>
                            </w:fldSimple>
                            <w:r>
                              <w:t>Draw.io Modelo Relacional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1DADCA" id="_x0000_t202" coordsize="21600,21600" o:spt="202" path="m,l,21600r21600,l21600,xe">
                <v:stroke joinstyle="miter"/>
                <v:path gradientshapeok="t" o:connecttype="rect"/>
              </v:shapetype>
              <v:shape id="Cuadro de texto 9" o:spid="_x0000_s1026" type="#_x0000_t202" style="position:absolute;left:0;text-align:left;margin-left:-51.65pt;margin-top:592.6pt;width:510.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aftMAIAAGQEAAAOAAAAZHJzL2Uyb0RvYy54bWysVMFu2zAMvQ/YPwi6L07aLkiDOEWWIsOA&#10;oC2QDj0rshwLkEWNUmJnXz9KttOu22nYRaZI6kmPj/Tirq0NOyn0GmzOJ6MxZ8pKKLQ95Pz78+bT&#10;jDMfhC2EAatyflae3y0/flg0bq6uoAJTKGQEYv28cTmvQnDzLPOyUrXwI3DKUrAErEWgLR6yAkVD&#10;6LXJrsbjadYAFg5BKu/Je98F+TLhl6WS4bEsvQrM5JzeFtKKad3HNVsuxPyAwlVa9s8Q//CKWmhL&#10;l16g7kUQ7Ij6D6haSwQPZRhJqDMoSy1V4kBsJuN3bHaVcCpxoeJ4dymT/3+w8uH0hEwXOb/lzIqa&#10;JFofRYHACsWCagOw21ikxvk55e4cZYf2C7Qk9uD35Izc2xLr+CVWjOJU7vOlxITEJDmnN7PZzTWF&#10;JMWm158jRvZ61KEPXxXULBo5R9IvlVWctj50qUNKvMmD0cVGGxM3MbA2yE6CtG4qHVQP/luWsTHX&#10;QjzVAUZPFvl1PKIV2n3bk95DcSbOCF3reCc3mi7aCh+eBFKvEBfq//BIS2mgyTn0FmcV4M+/+WM+&#10;SUhRzhrqvZz7H0eBijPzzZK4sVEHAwdjPxj2WK+BKE5ospxMJh3AYAazRKhfaCxW8RYKCSvprpyH&#10;wVyHbgJorKRarVIStaMTYWt3TkbooaDP7YtA18sR++EBhq4U83eqdLlJF7c6BipxkiwWtKtiX2dq&#10;5SR6P3ZxVt7uU9brz2H5CwAA//8DAFBLAwQUAAYACAAAACEA3nSNCeMAAAAOAQAADwAAAGRycy9k&#10;b3ducmV2LnhtbEyPMU/DMBCFdyT+g3VILKh10pSqTeNUVQUDLBWhC5sbX+NAbEe204Z/z6EOsN3d&#10;e3r3vWIzmo6d0YfWWQHpNAGGtnaqtY2Aw/vzZAksRGmV7JxFAd8YYFPe3hQyV+5i3/BcxYZRiA25&#10;FKBj7HPOQ63RyDB1PVrSTs4bGWn1DVdeXijcdHyWJAtuZGvpg5Y97jTWX9VgBOznH3v9MJyeXrfz&#10;zL8cht3is6mEuL8bt2tgEcf4Z4ZffEKHkpiObrAqsE7AJE2yjLykpMvHGTDyrGgCdryeMuBlwf/X&#10;KH8AAAD//wMAUEsBAi0AFAAGAAgAAAAhALaDOJL+AAAA4QEAABMAAAAAAAAAAAAAAAAAAAAAAFtD&#10;b250ZW50X1R5cGVzXS54bWxQSwECLQAUAAYACAAAACEAOP0h/9YAAACUAQAACwAAAAAAAAAAAAAA&#10;AAAvAQAAX3JlbHMvLnJlbHNQSwECLQAUAAYACAAAACEAgrmn7TACAABkBAAADgAAAAAAAAAAAAAA&#10;AAAuAgAAZHJzL2Uyb0RvYy54bWxQSwECLQAUAAYACAAAACEA3nSNCeMAAAAOAQAADwAAAAAAAAAA&#10;AAAAAACKBAAAZHJzL2Rvd25yZXYueG1sUEsFBgAAAAAEAAQA8wAAAJoFAAAAAA==&#10;" stroked="f">
                <v:textbox style="mso-fit-shape-to-text:t" inset="0,0,0,0">
                  <w:txbxContent>
                    <w:p w:rsidR="00AF2AC7" w:rsidRPr="00861098" w:rsidRDefault="00AF2AC7" w:rsidP="00AF2AC7">
                      <w:pPr>
                        <w:pStyle w:val="Descripcin"/>
                        <w:rPr>
                          <w:noProof/>
                        </w:rPr>
                      </w:pPr>
                      <w:r>
                        <w:t xml:space="preserve">Ilustración </w:t>
                      </w:r>
                      <w:fldSimple w:instr=" SEQ Ilustración \* ARABIC ">
                        <w:r w:rsidR="00693ED3">
                          <w:rPr>
                            <w:noProof/>
                          </w:rPr>
                          <w:t>1</w:t>
                        </w:r>
                      </w:fldSimple>
                      <w:r>
                        <w:t>Draw.io Modelo Relacional</w:t>
                      </w:r>
                    </w:p>
                  </w:txbxContent>
                </v:textbox>
                <w10:wrap type="square"/>
              </v:shape>
            </w:pict>
          </mc:Fallback>
        </mc:AlternateContent>
      </w:r>
      <w:r>
        <w:rPr>
          <w:noProof/>
          <w:lang w:eastAsia="es-ES"/>
        </w:rPr>
        <w:drawing>
          <wp:anchor distT="0" distB="0" distL="114300" distR="114300" simplePos="0" relativeHeight="251665408" behindDoc="0" locked="0" layoutInCell="1" allowOverlap="1" wp14:anchorId="7E3D4CF3" wp14:editId="10BDEF68">
            <wp:simplePos x="0" y="0"/>
            <wp:positionH relativeFrom="margin">
              <wp:posOffset>-655955</wp:posOffset>
            </wp:positionH>
            <wp:positionV relativeFrom="margin">
              <wp:posOffset>518795</wp:posOffset>
            </wp:positionV>
            <wp:extent cx="6488430" cy="7198360"/>
            <wp:effectExtent l="0" t="0" r="7620" b="254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zoologico-relacional.drawio.png"/>
                    <pic:cNvPicPr/>
                  </pic:nvPicPr>
                  <pic:blipFill>
                    <a:blip r:embed="rId9">
                      <a:extLst>
                        <a:ext uri="{28A0092B-C50C-407E-A947-70E740481C1C}">
                          <a14:useLocalDpi xmlns:a14="http://schemas.microsoft.com/office/drawing/2010/main" val="0"/>
                        </a:ext>
                      </a:extLst>
                    </a:blip>
                    <a:stretch>
                      <a:fillRect/>
                    </a:stretch>
                  </pic:blipFill>
                  <pic:spPr>
                    <a:xfrm>
                      <a:off x="0" y="0"/>
                      <a:ext cx="6488430" cy="7198360"/>
                    </a:xfrm>
                    <a:prstGeom prst="rect">
                      <a:avLst/>
                    </a:prstGeom>
                  </pic:spPr>
                </pic:pic>
              </a:graphicData>
            </a:graphic>
            <wp14:sizeRelH relativeFrom="margin">
              <wp14:pctWidth>0</wp14:pctWidth>
            </wp14:sizeRelH>
            <wp14:sizeRelV relativeFrom="margin">
              <wp14:pctHeight>0</wp14:pctHeight>
            </wp14:sizeRelV>
          </wp:anchor>
        </w:drawing>
      </w:r>
    </w:p>
    <w:p w:rsidR="00804ADF" w:rsidRDefault="00804ADF">
      <w:r>
        <w:br w:type="page"/>
      </w:r>
    </w:p>
    <w:p w:rsidR="00804ADF" w:rsidRDefault="00804ADF" w:rsidP="00804ADF">
      <w:pPr>
        <w:pStyle w:val="Ttulo1"/>
      </w:pPr>
      <w:bookmarkStart w:id="11" w:name="_Toc215660758"/>
      <w:r>
        <w:lastRenderedPageBreak/>
        <w:t>Implementación MySQL</w:t>
      </w:r>
      <w:bookmarkEnd w:id="11"/>
    </w:p>
    <w:p w:rsidR="00804ADF" w:rsidRPr="00804ADF" w:rsidRDefault="00E43C42" w:rsidP="00804ADF">
      <w:r>
        <w:rPr>
          <w:noProof/>
          <w:lang w:eastAsia="es-ES"/>
        </w:rPr>
        <w:drawing>
          <wp:inline distT="0" distB="0" distL="0" distR="0" wp14:anchorId="61961643" wp14:editId="55E0EBFE">
            <wp:extent cx="5727801" cy="7916139"/>
            <wp:effectExtent l="0" t="0" r="635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QL JAGUAIA PARK IMPLEMENTACIOON.png"/>
                    <pic:cNvPicPr/>
                  </pic:nvPicPr>
                  <pic:blipFill>
                    <a:blip r:embed="rId10">
                      <a:extLst>
                        <a:ext uri="{28A0092B-C50C-407E-A947-70E740481C1C}">
                          <a14:useLocalDpi xmlns:a14="http://schemas.microsoft.com/office/drawing/2010/main" val="0"/>
                        </a:ext>
                      </a:extLst>
                    </a:blip>
                    <a:stretch>
                      <a:fillRect/>
                    </a:stretch>
                  </pic:blipFill>
                  <pic:spPr>
                    <a:xfrm>
                      <a:off x="0" y="0"/>
                      <a:ext cx="5729714" cy="7918783"/>
                    </a:xfrm>
                    <a:prstGeom prst="rect">
                      <a:avLst/>
                    </a:prstGeom>
                  </pic:spPr>
                </pic:pic>
              </a:graphicData>
            </a:graphic>
          </wp:inline>
        </w:drawing>
      </w:r>
    </w:p>
    <w:p w:rsidR="000A3FD8" w:rsidRDefault="000A3FD8" w:rsidP="000A3FD8">
      <w:r>
        <w:rPr>
          <w:noProof/>
          <w:lang w:eastAsia="es-ES"/>
        </w:rPr>
        <mc:AlternateContent>
          <mc:Choice Requires="wps">
            <w:drawing>
              <wp:anchor distT="0" distB="0" distL="114300" distR="114300" simplePos="0" relativeHeight="251664384" behindDoc="0" locked="0" layoutInCell="1" allowOverlap="1" wp14:anchorId="30CA5F71" wp14:editId="5EBC48AB">
                <wp:simplePos x="0" y="0"/>
                <wp:positionH relativeFrom="column">
                  <wp:posOffset>-245973</wp:posOffset>
                </wp:positionH>
                <wp:positionV relativeFrom="paragraph">
                  <wp:posOffset>308229</wp:posOffset>
                </wp:positionV>
                <wp:extent cx="6188710" cy="635"/>
                <wp:effectExtent l="0" t="0" r="0"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rsidR="00E43C42" w:rsidRDefault="00E43C42" w:rsidP="00E43C42">
                            <w:pPr>
                              <w:pStyle w:val="Descripcin"/>
                              <w:rPr>
                                <w:noProof/>
                              </w:rPr>
                            </w:pPr>
                            <w:r>
                              <w:t xml:space="preserve">Ilustración </w:t>
                            </w:r>
                            <w:r w:rsidR="00AC17CE">
                              <w:fldChar w:fldCharType="begin"/>
                            </w:r>
                            <w:r w:rsidR="00AC17CE">
                              <w:instrText xml:space="preserve"> SEQ Ilustración \* ARABIC </w:instrText>
                            </w:r>
                            <w:r w:rsidR="00AC17CE">
                              <w:fldChar w:fldCharType="separate"/>
                            </w:r>
                            <w:r w:rsidR="00693ED3">
                              <w:rPr>
                                <w:noProof/>
                              </w:rPr>
                              <w:t>2</w:t>
                            </w:r>
                            <w:r w:rsidR="00AC17CE">
                              <w:rPr>
                                <w:noProof/>
                              </w:rPr>
                              <w:fldChar w:fldCharType="end"/>
                            </w:r>
                            <w:r>
                              <w:t>MySQL WorkBench_JaguaiaPark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A5F71" id="Cuadro de texto 10" o:spid="_x0000_s1027" type="#_x0000_t202" style="position:absolute;left:0;text-align:left;margin-left:-19.35pt;margin-top:24.25pt;width:487.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yTMQIAAG0EAAAOAAAAZHJzL2Uyb0RvYy54bWysVMFu2zAMvQ/YPwi6L046LAuMOEWWIsOA&#10;oC2QDj0rshwLkEWNUmJnXz9KttOu22nYRaFI6tHvkczytmsMOyv0GmzBZ5MpZ8pKKLU9Fvz70/bD&#10;gjMfhC2FAasKflGe367ev1u2Llc3UIMpFTICsT5vXcHrEFyeZV7WqhF+Ak5ZClaAjQh0xWNWomgJ&#10;vTHZzXQ6z1rA0iFI5T157/ogXyX8qlIyPFSVV4GZgtO3hXRiOg/xzFZLkR9RuFrL4TPEP3xFI7Sl&#10;oleoOxEEO6H+A6rREsFDFSYSmgyqSkuVOBCb2fQNm30tnEpcSBzvrjL5/wcr78+PyHRJvSN5rGio&#10;R5uTKBFYqVhQXQBGEZKpdT6n7L2j/NB9gY6ejH5Pzsi+q7CJv8SLUZwQL1eRCYpJcs5ni8XnWExS&#10;bP7xU8TIXp469OGrgoZFo+BIHUzCivPOhz51TImVPBhdbrUx8RIDG4PsLKjbba2DGsB/yzI25lqI&#10;r3rA6Mkiv55HtEJ36HpZRo4HKC9EHaGfIe/kVlO9nfDhUSANDVGiRQgPdFQG2oLDYHFWA/78mz/m&#10;Uy8pyllLQ1hw/+MkUHFmvlnqMkGG0cDROIyGPTUbIKYzWjEnk0kPMJjRrBCaZ9qPdaxCIWEl1Sp4&#10;GM1N6FeB9kuq9Tol0Vw6EXZ272SEHnV96p4FuqErcS7uYRxPkb9pTp+b2uPWp0BKp85FXXsVB7lp&#10;plPvh/2LS/P6nrJe/iVWvwAAAP//AwBQSwMEFAAGAAgAAAAhAItGjX3hAAAACQEAAA8AAABkcnMv&#10;ZG93bnJldi54bWxMj7FOwzAQhnck3sE6JBbUOpA0pGmcqqpggKUidOnmxtc4EJ+j2GnD2+NOMN7d&#10;p/++v1hPpmNnHFxrScDjPAKGVFvVUiNg//k6y4A5L0nJzhIK+EEH6/L2ppC5shf6wHPlGxZCyOVS&#10;gPa+zzl3tUYj3dz2SOF2soORPoxDw9UgLyHcdPwpilJuZEvhg5Y9bjXW39VoBOySw04/jKeX900S&#10;D2/7cZt+NZUQ93fTZgXM4+T/YLjqB3Uog9PRjqQc6wTM4uw5oAKSbAEsAMt4sQR2vC5S4GXB/zco&#10;fwEAAP//AwBQSwECLQAUAAYACAAAACEAtoM4kv4AAADhAQAAEwAAAAAAAAAAAAAAAAAAAAAAW0Nv&#10;bnRlbnRfVHlwZXNdLnhtbFBLAQItABQABgAIAAAAIQA4/SH/1gAAAJQBAAALAAAAAAAAAAAAAAAA&#10;AC8BAABfcmVscy8ucmVsc1BLAQItABQABgAIAAAAIQB0+XyTMQIAAG0EAAAOAAAAAAAAAAAAAAAA&#10;AC4CAABkcnMvZTJvRG9jLnhtbFBLAQItABQABgAIAAAAIQCLRo194QAAAAkBAAAPAAAAAAAAAAAA&#10;AAAAAIsEAABkcnMvZG93bnJldi54bWxQSwUGAAAAAAQABADzAAAAmQUAAAAA&#10;" stroked="f">
                <v:textbox style="mso-fit-shape-to-text:t" inset="0,0,0,0">
                  <w:txbxContent>
                    <w:p w:rsidR="00E43C42" w:rsidRDefault="00E43C42" w:rsidP="00E43C42">
                      <w:pPr>
                        <w:pStyle w:val="Descripcin"/>
                        <w:rPr>
                          <w:noProof/>
                        </w:rPr>
                      </w:pPr>
                      <w:r>
                        <w:t xml:space="preserve">Ilustración </w:t>
                      </w:r>
                      <w:r w:rsidR="00AC17CE">
                        <w:fldChar w:fldCharType="begin"/>
                      </w:r>
                      <w:r w:rsidR="00AC17CE">
                        <w:instrText xml:space="preserve"> SEQ Ilustración \* ARABIC </w:instrText>
                      </w:r>
                      <w:r w:rsidR="00AC17CE">
                        <w:fldChar w:fldCharType="separate"/>
                      </w:r>
                      <w:r w:rsidR="00693ED3">
                        <w:rPr>
                          <w:noProof/>
                        </w:rPr>
                        <w:t>2</w:t>
                      </w:r>
                      <w:r w:rsidR="00AC17CE">
                        <w:rPr>
                          <w:noProof/>
                        </w:rPr>
                        <w:fldChar w:fldCharType="end"/>
                      </w:r>
                      <w:r>
                        <w:t>MySQL WorkBench_JaguaiaPark</w:t>
                      </w:r>
                    </w:p>
                  </w:txbxContent>
                </v:textbox>
                <w10:wrap type="square"/>
              </v:shape>
            </w:pict>
          </mc:Fallback>
        </mc:AlternateContent>
      </w:r>
    </w:p>
    <w:p w:rsidR="000A3FD8" w:rsidRDefault="000A3FD8" w:rsidP="000A3FD8">
      <w:pPr>
        <w:pStyle w:val="Ttulo1"/>
        <w:rPr>
          <w:lang w:val="en-GB"/>
        </w:rPr>
      </w:pPr>
      <w:r w:rsidRPr="000A3FD8">
        <w:rPr>
          <w:lang w:val="en-GB"/>
        </w:rPr>
        <w:br w:type="page"/>
      </w:r>
      <w:bookmarkStart w:id="12" w:name="_Toc215660759"/>
      <w:r w:rsidRPr="000A3FD8">
        <w:rPr>
          <w:lang w:val="en-GB"/>
        </w:rPr>
        <w:lastRenderedPageBreak/>
        <w:t>Código MySQL</w:t>
      </w:r>
      <w:bookmarkEnd w:id="12"/>
    </w:p>
    <w:p w:rsidR="000A3FD8" w:rsidRPr="000A3FD8" w:rsidRDefault="000A3FD8" w:rsidP="000A3FD8">
      <w:pPr>
        <w:rPr>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DATABASE IF NOT EXISTS jaguaia_park_fin;</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USE jaguaia_park_fin;</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Habitat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ID_Habitat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Tipo VARCHAR(30),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Ubicacion VARCHAR(100),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Temperatura_Promedio DECIMAL(4,1)</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Especie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ID_Especie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Nombre_Cientifico VARCHAR(80),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Tipo_Alimentacion VARCHAR(40),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Estado_Conservacion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w:t>
      </w:r>
    </w:p>
    <w:p w:rsidR="000A3FD8" w:rsidRPr="000A3FD8" w:rsidRDefault="000A3FD8" w:rsidP="000A3FD8">
      <w:pPr>
        <w:pStyle w:val="Sinespaciado"/>
        <w:rPr>
          <w:rFonts w:asciiTheme="majorHAnsi" w:hAnsiTheme="majorHAnsi" w:cstheme="majorHAnsi"/>
          <w:sz w:val="18"/>
        </w:rPr>
      </w:pP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CREATE TABLE Animal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rPr>
        <w:t xml:space="preserve">    </w:t>
      </w:r>
      <w:r w:rsidRPr="000A3FD8">
        <w:rPr>
          <w:rFonts w:asciiTheme="majorHAnsi" w:hAnsiTheme="majorHAnsi" w:cstheme="majorHAnsi"/>
          <w:sz w:val="18"/>
          <w:lang w:val="en-GB"/>
        </w:rPr>
        <w:t>ID_Animal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Nombre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w:t>
      </w:r>
      <w:r w:rsidR="00ED4C5B" w:rsidRPr="000A3FD8">
        <w:rPr>
          <w:rFonts w:asciiTheme="majorHAnsi" w:hAnsiTheme="majorHAnsi" w:cstheme="majorHAnsi"/>
          <w:sz w:val="18"/>
        </w:rPr>
        <w:t>Categoría</w:t>
      </w:r>
      <w:r w:rsidRPr="000A3FD8">
        <w:rPr>
          <w:rFonts w:asciiTheme="majorHAnsi" w:hAnsiTheme="majorHAnsi" w:cstheme="majorHAnsi"/>
          <w:sz w:val="18"/>
        </w:rPr>
        <w:t xml:space="preserve">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Sexo ENUM('Macho','Hembra'),</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ID_Especie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ID_Habitat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(ID_Especie) REFERENCES Especie(ID_Especie),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(ID_Habitat) REFERENCES Habitat(ID_Habitat)</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Donantes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ID_Donador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Nombre VARCHAR(80),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Tipo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Fecha_Donacion DATE,</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rPr>
        <w:t xml:space="preserve">    </w:t>
      </w:r>
      <w:r w:rsidRPr="000A3FD8">
        <w:rPr>
          <w:rFonts w:asciiTheme="majorHAnsi" w:hAnsiTheme="majorHAnsi" w:cstheme="majorHAnsi"/>
          <w:sz w:val="18"/>
          <w:lang w:val="en-GB"/>
        </w:rPr>
        <w:t>Monto DECIMAL(10,2)</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Personal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ID_Empleado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Nombre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w:t>
      </w:r>
      <w:r w:rsidR="00ED4C5B" w:rsidRPr="000A3FD8">
        <w:rPr>
          <w:rFonts w:asciiTheme="majorHAnsi" w:hAnsiTheme="majorHAnsi" w:cstheme="majorHAnsi"/>
          <w:sz w:val="18"/>
        </w:rPr>
        <w:t>Teléfono</w:t>
      </w:r>
      <w:r w:rsidRPr="000A3FD8">
        <w:rPr>
          <w:rFonts w:asciiTheme="majorHAnsi" w:hAnsiTheme="majorHAnsi" w:cstheme="majorHAnsi"/>
          <w:sz w:val="18"/>
        </w:rPr>
        <w:t xml:space="preserve"> VARCHAR(20),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Puesto ENUM('Veterinario','Encargado')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Veterinario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ID_Veterinario INT PRIMARY KEY,</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Especialidad VARCHAR(50),</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FOREIGN KEY (ID_Veterinario) REFERENCES Personal(ID_Empleado)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Encargado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ID_Encargado INT PRIMARY KEY,</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Area VARCHAR(50),</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FOREIGN KEY (ID_Encargado) REFERENCES Personal(ID_Empleado)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Consulta_Veterinaria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ID_Consulta INT AUTO_INCREMENT PRIMARY KEY,</w:t>
      </w:r>
    </w:p>
    <w:p w:rsidR="000A3FD8" w:rsidRPr="00AF2AC7"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AF2AC7">
        <w:rPr>
          <w:rFonts w:asciiTheme="majorHAnsi" w:hAnsiTheme="majorHAnsi" w:cstheme="majorHAnsi"/>
          <w:sz w:val="18"/>
        </w:rPr>
        <w:t>Historial TEXT,</w:t>
      </w:r>
    </w:p>
    <w:p w:rsidR="000A3FD8" w:rsidRPr="000A3FD8" w:rsidRDefault="000A3FD8" w:rsidP="000A3FD8">
      <w:pPr>
        <w:pStyle w:val="Sinespaciado"/>
        <w:rPr>
          <w:rFonts w:asciiTheme="majorHAnsi" w:hAnsiTheme="majorHAnsi" w:cstheme="majorHAnsi"/>
          <w:sz w:val="18"/>
        </w:rPr>
      </w:pPr>
      <w:r w:rsidRPr="00AF2AC7">
        <w:rPr>
          <w:rFonts w:asciiTheme="majorHAnsi" w:hAnsiTheme="majorHAnsi" w:cstheme="majorHAnsi"/>
          <w:sz w:val="18"/>
        </w:rPr>
        <w:t xml:space="preserve">    </w:t>
      </w:r>
      <w:r w:rsidRPr="000A3FD8">
        <w:rPr>
          <w:rFonts w:asciiTheme="majorHAnsi" w:hAnsiTheme="majorHAnsi" w:cstheme="majorHAnsi"/>
          <w:sz w:val="18"/>
        </w:rPr>
        <w:t>Diagnostico TEXT,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lastRenderedPageBreak/>
        <w:t xml:space="preserve">    Tratamiento VARCHAR(100),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ID_Veterinario INT,</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rPr>
        <w:t xml:space="preserve">    </w:t>
      </w:r>
      <w:r w:rsidRPr="000A3FD8">
        <w:rPr>
          <w:rFonts w:asciiTheme="majorHAnsi" w:hAnsiTheme="majorHAnsi" w:cstheme="majorHAnsi"/>
          <w:sz w:val="18"/>
          <w:lang w:val="en-GB"/>
        </w:rPr>
        <w:t>FOREIGN KEY (ID_Veterinario) REFERENCES Veterinario(ID_Veterinario)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Rutina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ID_Revision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Fecha DATE,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Control_Peso DECIMAL(5,2),</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Control_Alimentacion VARCHAR(100),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Anotaciones TEXT,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ID_Encargado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(ID_Encargado) REFERENCES Encargado(ID_Encargado)</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w:t>
      </w:r>
    </w:p>
    <w:p w:rsidR="000A3FD8" w:rsidRPr="000A3FD8" w:rsidRDefault="000A3FD8" w:rsidP="000A3FD8">
      <w:pPr>
        <w:pStyle w:val="Sinespaciado"/>
        <w:rPr>
          <w:rFonts w:asciiTheme="majorHAnsi" w:hAnsiTheme="majorHAnsi" w:cstheme="majorHAnsi"/>
          <w:sz w:val="18"/>
        </w:rPr>
      </w:pP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CREATE TABLE Tratamiento (</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ID_Tratamiento INT AUTO_INCREMENT PRIMARY KEY,</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Nombre VARCHAR(80),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Descripcion VARCHAR(150),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Duracion_Estimada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Frecuencia VARCHAR(50),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Observaciones TEXT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w:t>
      </w:r>
    </w:p>
    <w:p w:rsidR="000A3FD8" w:rsidRPr="000A3FD8" w:rsidRDefault="000A3FD8" w:rsidP="000A3FD8">
      <w:pPr>
        <w:pStyle w:val="Sinespaciado"/>
        <w:rPr>
          <w:rFonts w:asciiTheme="majorHAnsi" w:hAnsiTheme="majorHAnsi" w:cstheme="majorHAnsi"/>
          <w:sz w:val="18"/>
        </w:rPr>
      </w:pP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CREATE TABLE Animal_Tratamiento (</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ID_Animal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ID_Tratamiento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Fecha DATE,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Estado VARCHAR(50),</w:t>
      </w:r>
    </w:p>
    <w:p w:rsidR="000A3FD8" w:rsidRPr="00AF2AC7"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w:t>
      </w:r>
      <w:r w:rsidRPr="00AF2AC7">
        <w:rPr>
          <w:rFonts w:asciiTheme="majorHAnsi" w:hAnsiTheme="majorHAnsi" w:cstheme="majorHAnsi"/>
          <w:sz w:val="18"/>
        </w:rPr>
        <w:t>Observaciones TEXT,</w:t>
      </w:r>
    </w:p>
    <w:p w:rsidR="000A3FD8" w:rsidRPr="000A3FD8" w:rsidRDefault="000A3FD8" w:rsidP="000A3FD8">
      <w:pPr>
        <w:pStyle w:val="Sinespaciado"/>
        <w:rPr>
          <w:rFonts w:asciiTheme="majorHAnsi" w:hAnsiTheme="majorHAnsi" w:cstheme="majorHAnsi"/>
          <w:sz w:val="18"/>
          <w:lang w:val="en-GB"/>
        </w:rPr>
      </w:pPr>
      <w:r w:rsidRPr="00AF2AC7">
        <w:rPr>
          <w:rFonts w:asciiTheme="majorHAnsi" w:hAnsiTheme="majorHAnsi" w:cstheme="majorHAnsi"/>
          <w:sz w:val="18"/>
        </w:rPr>
        <w:t xml:space="preserve">    </w:t>
      </w:r>
      <w:r w:rsidRPr="000A3FD8">
        <w:rPr>
          <w:rFonts w:asciiTheme="majorHAnsi" w:hAnsiTheme="majorHAnsi" w:cstheme="majorHAnsi"/>
          <w:sz w:val="18"/>
          <w:lang w:val="en-GB"/>
        </w:rPr>
        <w:t>PRIMARY KEY (ID_Animal, ID_Tratamiento),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FOREIGN KEY (ID_Animal) REFERENCES Animal(ID_Animal),</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FOREIGN KEY (ID_Tratamiento) REFERENCES Tratamiento(ID_Tratamiento)</w:t>
      </w:r>
    </w:p>
    <w:p w:rsidR="000A3FD8" w:rsidRPr="000A3FD8" w:rsidRDefault="000A3FD8" w:rsidP="000A3FD8">
      <w:pPr>
        <w:pStyle w:val="Sinespaciado"/>
        <w:rPr>
          <w:rFonts w:asciiTheme="majorHAnsi" w:hAnsiTheme="majorHAnsi" w:cstheme="majorHAnsi"/>
          <w:sz w:val="18"/>
        </w:rPr>
      </w:pPr>
      <w:r>
        <w:rPr>
          <w:rFonts w:asciiTheme="majorHAnsi" w:hAnsiTheme="majorHAnsi" w:cstheme="majorHAnsi"/>
          <w:sz w:val="18"/>
        </w:rPr>
        <w: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CREATE TABLE Vet_Tratamiento (</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ID_Veterinario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ID_Tratamiento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Fecha DATE,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PRIMARY KEY (ID_Veterinario, ID_Tratamiento),</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(ID_Veterinario) REFERENCES Veterinario(ID_Veterinario),</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(ID_Tratamiento) REFERENCES Tratamiento(ID_Tratamiento)</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w:t>
      </w:r>
    </w:p>
    <w:p w:rsidR="000A3FD8" w:rsidRPr="000A3FD8" w:rsidRDefault="000A3FD8" w:rsidP="000A3FD8">
      <w:pPr>
        <w:pStyle w:val="Sinespaciado"/>
        <w:rPr>
          <w:rFonts w:asciiTheme="majorHAnsi" w:hAnsiTheme="majorHAnsi" w:cstheme="majorHAnsi"/>
          <w:sz w:val="18"/>
          <w:lang w:val="en-GB"/>
        </w:rPr>
      </w:pP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CREATE TABLE Atender (</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ID_Veterinario INT,</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lang w:val="en-GB"/>
        </w:rPr>
        <w:t xml:space="preserve">    ID_Animal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lang w:val="en-GB"/>
        </w:rPr>
        <w:t xml:space="preserve">    </w:t>
      </w:r>
      <w:r w:rsidRPr="000A3FD8">
        <w:rPr>
          <w:rFonts w:asciiTheme="majorHAnsi" w:hAnsiTheme="majorHAnsi" w:cstheme="majorHAnsi"/>
          <w:sz w:val="18"/>
        </w:rPr>
        <w:t>Fecha DATE,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Diagnostico TEXT,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Tratamiento_Aplicado VARCHAR(100),</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Observaciones TEXT,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PRIMARY KEY (ID_Veterinario, ID_Animal, Fecha),</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(ID_Veterinario) REFERENCES Veterinario(ID_Veterinario),</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(ID_Animal) REFERENCES Animal(ID_Animal)</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w:t>
      </w:r>
    </w:p>
    <w:p w:rsidR="000A3FD8" w:rsidRPr="000A3FD8" w:rsidRDefault="000A3FD8" w:rsidP="000A3FD8">
      <w:pPr>
        <w:pStyle w:val="Sinespaciado"/>
        <w:rPr>
          <w:rFonts w:asciiTheme="majorHAnsi" w:hAnsiTheme="majorHAnsi" w:cstheme="majorHAnsi"/>
          <w:sz w:val="18"/>
        </w:rPr>
      </w:pP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CREATE TABLE Patrocinar (</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ID_Donador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ID_Animal INT,</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Fecha DATE,</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PRIMARY KEY (ID_Donador, ID_Animal),</w:t>
      </w:r>
    </w:p>
    <w:p w:rsidR="000A3FD8" w:rsidRPr="000A3FD8" w:rsidRDefault="000A3FD8" w:rsidP="000A3FD8">
      <w:pPr>
        <w:pStyle w:val="Sinespaciado"/>
        <w:rPr>
          <w:rFonts w:asciiTheme="majorHAnsi" w:hAnsiTheme="majorHAnsi" w:cstheme="majorHAnsi"/>
          <w:sz w:val="18"/>
        </w:rPr>
      </w:pPr>
      <w:r w:rsidRPr="000A3FD8">
        <w:rPr>
          <w:rFonts w:asciiTheme="majorHAnsi" w:hAnsiTheme="majorHAnsi" w:cstheme="majorHAnsi"/>
          <w:sz w:val="18"/>
        </w:rPr>
        <w:t xml:space="preserve">    FOREIGN KEY (ID_Donador) REFERENCES Donantes(ID_Donador),</w:t>
      </w:r>
    </w:p>
    <w:p w:rsidR="000A3FD8" w:rsidRPr="000A3FD8" w:rsidRDefault="000A3FD8" w:rsidP="000A3FD8">
      <w:pPr>
        <w:pStyle w:val="Sinespaciado"/>
        <w:rPr>
          <w:rFonts w:asciiTheme="majorHAnsi" w:hAnsiTheme="majorHAnsi" w:cstheme="majorHAnsi"/>
          <w:sz w:val="18"/>
          <w:lang w:val="en-GB"/>
        </w:rPr>
      </w:pPr>
      <w:r w:rsidRPr="000A3FD8">
        <w:rPr>
          <w:rFonts w:asciiTheme="majorHAnsi" w:hAnsiTheme="majorHAnsi" w:cstheme="majorHAnsi"/>
          <w:sz w:val="18"/>
        </w:rPr>
        <w:t xml:space="preserve">    </w:t>
      </w:r>
      <w:r w:rsidRPr="000A3FD8">
        <w:rPr>
          <w:rFonts w:asciiTheme="majorHAnsi" w:hAnsiTheme="majorHAnsi" w:cstheme="majorHAnsi"/>
          <w:sz w:val="18"/>
          <w:lang w:val="en-GB"/>
        </w:rPr>
        <w:t>FOREIGN KEY (ID_Animal) REFERENCES Animal(ID_Animal)</w:t>
      </w:r>
    </w:p>
    <w:p w:rsidR="000A3FD8" w:rsidRDefault="000A3FD8" w:rsidP="000A3FD8">
      <w:pPr>
        <w:pStyle w:val="Sinespaciado"/>
      </w:pPr>
      <w:r w:rsidRPr="000A3FD8">
        <w:rPr>
          <w:rFonts w:asciiTheme="majorHAnsi" w:hAnsiTheme="majorHAnsi" w:cstheme="majorHAnsi"/>
          <w:sz w:val="18"/>
        </w:rPr>
        <w:t>);</w:t>
      </w:r>
      <w:r>
        <w:br w:type="page"/>
      </w:r>
    </w:p>
    <w:p w:rsidR="00E43C42" w:rsidRDefault="00E43C42" w:rsidP="00E43C42">
      <w:pPr>
        <w:pStyle w:val="Ttulo1"/>
      </w:pPr>
      <w:bookmarkStart w:id="13" w:name="_Toc215660760"/>
      <w:r>
        <w:lastRenderedPageBreak/>
        <w:t>Bibliografía</w:t>
      </w:r>
      <w:bookmarkEnd w:id="13"/>
    </w:p>
    <w:p w:rsidR="00E43C42" w:rsidRPr="00E43C42" w:rsidRDefault="00E43C42" w:rsidP="00E43C42">
      <w:r>
        <w:t>No se ha utilizado Bibliografía en este trabajo.</w:t>
      </w:r>
    </w:p>
    <w:p w:rsidR="00D26521" w:rsidRDefault="00D26521" w:rsidP="009F4E17"/>
    <w:sectPr w:rsidR="00D26521">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7CE" w:rsidRDefault="00AC17CE" w:rsidP="009F4E17">
      <w:pPr>
        <w:spacing w:after="0" w:line="240" w:lineRule="auto"/>
      </w:pPr>
      <w:r>
        <w:separator/>
      </w:r>
    </w:p>
  </w:endnote>
  <w:endnote w:type="continuationSeparator" w:id="0">
    <w:p w:rsidR="00AC17CE" w:rsidRDefault="00AC17CE" w:rsidP="009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5697617"/>
      <w:docPartObj>
        <w:docPartGallery w:val="Page Numbers (Bottom of Page)"/>
        <w:docPartUnique/>
      </w:docPartObj>
    </w:sdtPr>
    <w:sdtEndPr>
      <w:rPr>
        <w:b/>
        <w:color w:val="459639" w:themeColor="accent6" w:themeShade="BF"/>
      </w:rPr>
    </w:sdtEndPr>
    <w:sdtContent>
      <w:p w:rsidR="009F4E17" w:rsidRPr="009F4E17" w:rsidRDefault="009F4E17" w:rsidP="009F4E17">
        <w:pPr>
          <w:pStyle w:val="Piedepgina"/>
          <w:jc w:val="center"/>
          <w:rPr>
            <w:b/>
            <w:color w:val="459639" w:themeColor="accent6" w:themeShade="BF"/>
          </w:rPr>
        </w:pPr>
        <w:r w:rsidRPr="009F4E17">
          <w:rPr>
            <w:b/>
            <w:noProof/>
            <w:color w:val="459639" w:themeColor="accent6" w:themeShade="BF"/>
            <w:lang w:eastAsia="es-ES"/>
          </w:rPr>
          <w:drawing>
            <wp:anchor distT="0" distB="0" distL="114300" distR="114300" simplePos="0" relativeHeight="251661312" behindDoc="0" locked="0" layoutInCell="1" allowOverlap="1" wp14:anchorId="4C397118" wp14:editId="52B48075">
              <wp:simplePos x="0" y="0"/>
              <wp:positionH relativeFrom="margin">
                <wp:posOffset>-752754</wp:posOffset>
              </wp:positionH>
              <wp:positionV relativeFrom="margin">
                <wp:posOffset>9098560</wp:posOffset>
              </wp:positionV>
              <wp:extent cx="409651" cy="449337"/>
              <wp:effectExtent l="0" t="0" r="0" b="825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GUAIA PARK.png"/>
                      <pic:cNvPicPr/>
                    </pic:nvPicPr>
                    <pic:blipFill rotWithShape="1">
                      <a:blip r:embed="rId1" cstate="print">
                        <a:extLst>
                          <a:ext uri="{28A0092B-C50C-407E-A947-70E740481C1C}">
                            <a14:useLocalDpi xmlns:a14="http://schemas.microsoft.com/office/drawing/2010/main" val="0"/>
                          </a:ext>
                        </a:extLst>
                      </a:blip>
                      <a:srcRect l="20660" t="16495" r="20868" b="19368"/>
                      <a:stretch/>
                    </pic:blipFill>
                    <pic:spPr bwMode="auto">
                      <a:xfrm>
                        <a:off x="0" y="0"/>
                        <a:ext cx="409651" cy="449337"/>
                      </a:xfrm>
                      <a:prstGeom prst="rect">
                        <a:avLst/>
                      </a:prstGeom>
                      <a:ln>
                        <a:noFill/>
                      </a:ln>
                      <a:extLst>
                        <a:ext uri="{53640926-AAD7-44D8-BBD7-CCE9431645EC}">
                          <a14:shadowObscured xmlns:a14="http://schemas.microsoft.com/office/drawing/2010/main"/>
                        </a:ext>
                      </a:extLst>
                    </pic:spPr>
                  </pic:pic>
                </a:graphicData>
              </a:graphic>
            </wp:anchor>
          </w:drawing>
        </w:r>
        <w:r w:rsidRPr="009F4E17">
          <w:rPr>
            <w:b/>
            <w:noProof/>
            <w:color w:val="459639" w:themeColor="accent6" w:themeShade="BF"/>
            <w:lang w:eastAsia="es-ES"/>
          </w:rPr>
          <mc:AlternateContent>
            <mc:Choice Requires="wpg">
              <w:drawing>
                <wp:anchor distT="0" distB="0" distL="114300" distR="114300" simplePos="0" relativeHeight="251659264" behindDoc="0" locked="0" layoutInCell="1" allowOverlap="1" wp14:anchorId="71B0E111" wp14:editId="29B73DD7">
                  <wp:simplePos x="0" y="0"/>
                  <wp:positionH relativeFrom="margin">
                    <wp:align>right</wp:align>
                  </wp:positionH>
                  <wp:positionV relativeFrom="page">
                    <wp:align>bottom</wp:align>
                  </wp:positionV>
                  <wp:extent cx="436880" cy="716915"/>
                  <wp:effectExtent l="7620" t="9525" r="12700" b="6985"/>
                  <wp:wrapNone/>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6"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7"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9F4E17" w:rsidRDefault="009F4E17">
                                <w:pPr>
                                  <w:pStyle w:val="Piedepgina"/>
                                  <w:jc w:val="center"/>
                                  <w:rPr>
                                    <w:sz w:val="16"/>
                                    <w:szCs w:val="16"/>
                                  </w:rPr>
                                </w:pPr>
                                <w:r>
                                  <w:fldChar w:fldCharType="begin"/>
                                </w:r>
                                <w:r>
                                  <w:instrText>PAGE    \* MERGEFORMAT</w:instrText>
                                </w:r>
                                <w:r>
                                  <w:fldChar w:fldCharType="separate"/>
                                </w:r>
                                <w:r w:rsidR="00693ED3" w:rsidRPr="00693ED3">
                                  <w:rPr>
                                    <w:noProof/>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B0E111" id="Grupo 5" o:spid="_x0000_s1028" style="position:absolute;left:0;text-align:left;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43bagMAAB0JAAAOAAAAZHJzL2Uyb0RvYy54bWzUVttu2zgQfV+g/0Dw3ZHpyJYtRCkCX4IC&#10;3W7Q2ztNURJRiWRJOnJa9N93SEqOkxaLRRYosA6gkBrO8PDMmaGuXh+7Ft1zY4WSBSYXU4y4ZKoU&#10;si7wp4+7yRIj66gsaaskL/ADt/j19as/rnqd85lqVFtygyCItHmvC9w4p/MksazhHbUXSnMJxkqZ&#10;jjqYmjopDe0hetcms+l0kfTKlNooxq2Ft5toxNchflVx5v6qKssdagsM2Fx4mvDc+2dyfUXz2lDd&#10;CDbAoC9A0VEhYdNTqA11FB2M+ClUJ5hRVlXugqkuUVUlGA9ngNOQ6bPT3Bp10OEsdd7X+kQTUPuM&#10;pxeHZe/u7wwSZYHnGEnaQYpuzUErNPfU9LrOYcWt0R/0nYnng+Fbxb5YMCfP7X5ex8Vo3/+pSghH&#10;D04Fao6V6XwIODQ6hgw8nDLAjw4xeJleLpZLyBMDU0YWKxJg0Jw1kEbvRbL0EiOwknSxWsX0sWY7&#10;uINz9CVkFowJzeO2AeoAzZ8L1GYfCbX/jdAPDdU85Ml6ugZCFyOhN8BAWIKyLLIalq1lpJQd5UAp&#10;kmrdUFnzsPrjgwb6iPcA9GcufmIhH7+mGFWt0J+94xnZM0JIpG1+uQwgaD5yPtCdpnGrkTGaa2Pd&#10;LVcd8oMCW2eoqBu3VlJCXSkTd6D3b63zGB8d/MZS7UTbwnuatxL1BV7NZ/MAyapWlN7obdbU+3Vr&#10;0D2FAs12/i8cGCzny6AQZBmCNZyW22HsqGjjGDZvpY8HhwI4wyhW4PfVdLVdbpfpJJ0ttpN0utlM&#10;bnbrdLLYkWy+udys1xvyw0Mjad6IsuTSoxu7AUn/nTiGvhTr+NQPTjQkT6MHvgDs+D+ADmn2mY0K&#10;3avy4c6M6Qe9/ibhZqNw30OaQY4tR9nyTLhjL7CxEZxUe2OM6n1+oJyeyDY6/LNsfcqGzvCrGh/F&#10;eqpwP4iqG/vKM7kaAB/09lsE2gkH91grugIvp/7nwdH8f6bWJzX3pDR34TcwfrbsBbJ2x/0RyPFy&#10;iApHRsV7Gb4jYNAo8w2jHu5k6DlfD9RwjNo3EkS1ImnqL/EwSefZDCbm3LI/t1DJIFSBmTMYxcna&#10;xav/oI3vZGOTlMq36EqENvaIa+i7ofDC/QF3cKjX4XvBX/Ln87D+8avm+m8AAAD//wMAUEsDBBQA&#10;BgAIAAAAIQDSl2sH2wAAAAQBAAAPAAAAZHJzL2Rvd25yZXYueG1sTI9BS8NAEIXvgv9hGcGb3aRi&#10;qTGbUop6KoKtIN6m2WkSmp0N2W2S/ntHL3oZeLzHm+/lq8m1aqA+NJ4NpLMEFHHpbcOVgY/9y90S&#10;VIjIFlvPZOBCAVbF9VWOmfUjv9Owi5WSEg4ZGqhj7DKtQ1mTwzDzHbF4R987jCL7StseRyl3rZ4n&#10;yUI7bFg+1NjRpqbytDs7A68jjuv79HnYno6by9f+4e1zm5IxtzfT+glUpCn+heEHX9ChEKaDP7MN&#10;qjUgQ+LvFW+xlBUHyaTzR9BFrv/DF98AAAD//wMAUEsBAi0AFAAGAAgAAAAhALaDOJL+AAAA4QEA&#10;ABMAAAAAAAAAAAAAAAAAAAAAAFtDb250ZW50X1R5cGVzXS54bWxQSwECLQAUAAYACAAAACEAOP0h&#10;/9YAAACUAQAACwAAAAAAAAAAAAAAAAAvAQAAX3JlbHMvLnJlbHNQSwECLQAUAAYACAAAACEAkiuN&#10;22oDAAAdCQAADgAAAAAAAAAAAAAAAAAuAgAAZHJzL2Uyb0RvYy54bWxQSwECLQAUAAYACAAAACEA&#10;0pdrB9sAAAAEAQAADwAAAAAAAAAAAAAAAADEBQAAZHJzL2Rvd25yZXYueG1sUEsFBgAAAAAEAAQA&#10;8wAAAMwGAAAAAA==&#10;">
                  <v:shapetype id="_x0000_t32" coordsize="21600,21600" o:spt="32" o:oned="t" path="m,l21600,21600e" filled="f">
                    <v:path arrowok="t" fillok="f" o:connecttype="none"/>
                    <o:lock v:ext="edit" shapetype="t"/>
                  </v:shapetype>
                  <v:shape id="AutoShape 77" o:spid="_x0000_s1029"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Lt5wwAAANoAAAAPAAAAZHJzL2Rvd25yZXYueG1sRI9Ba4NA&#10;FITvgfyH5QV6i2sLNcW6hlIoeCklMen54b6qiftW3I3a/PpsoZDjMDPfMNl2Np0YaXCtZQWPUQyC&#10;uLK65VrBofxYv4BwHlljZ5kU/JKDbb5cZJhqO/GOxr2vRYCwS1FB432fSumqhgy6yPbEwfuxg0Ef&#10;5FBLPeAU4KaTT3GcSIMth4UGe3pvqDrvL0bBc7ExJ1eUu6uX5ef32H31l6NU6mE1v72C8DT7e/i/&#10;XWgFCfxdCTdA5jcAAAD//wMAUEsBAi0AFAAGAAgAAAAhANvh9svuAAAAhQEAABMAAAAAAAAAAAAA&#10;AAAAAAAAAFtDb250ZW50X1R5cGVzXS54bWxQSwECLQAUAAYACAAAACEAWvQsW78AAAAVAQAACwAA&#10;AAAAAAAAAAAAAAAfAQAAX3JlbHMvLnJlbHNQSwECLQAUAAYACAAAACEAB9S7ecMAAADaAAAADwAA&#10;AAAAAAAAAAAAAAAHAgAAZHJzL2Rvd25yZXYueG1sUEsFBgAAAAADAAMAtwAAAPcCAAAAAA==&#10;" strokecolor="#7f7f7f"/>
                  <v:rect id="Rectangle 78" o:spid="_x0000_s1030"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mXxQAAANoAAAAPAAAAZHJzL2Rvd25yZXYueG1sRI9Ba8JA&#10;FITvBf/D8oTe6sYebE1dRWKFQi9WRdvbI/uajcm+DdltEv99tyD0OMzMN8xiNdhadNT60rGC6SQB&#10;QZw7XXKh4HjYPjyD8AFZY+2YFFzJw2o5ultgql3PH9TtQyEihH2KCkwITSqlzw1Z9BPXEEfv27UW&#10;Q5RtIXWLfYTbWj4myUxaLDkuGGwoM5RX+x+roDKby+t7dc0++dRl513o51/nnVL342H9AiLQEP7D&#10;t/abVvAEf1fiDZDLXwAAAP//AwBQSwECLQAUAAYACAAAACEA2+H2y+4AAACFAQAAEwAAAAAAAAAA&#10;AAAAAAAAAAAAW0NvbnRlbnRfVHlwZXNdLnhtbFBLAQItABQABgAIAAAAIQBa9CxbvwAAABUBAAAL&#10;AAAAAAAAAAAAAAAAAB8BAABfcmVscy8ucmVsc1BLAQItABQABgAIAAAAIQCIdrmXxQAAANoAAAAP&#10;AAAAAAAAAAAAAAAAAAcCAABkcnMvZG93bnJldi54bWxQSwUGAAAAAAMAAwC3AAAA+QIAAAAA&#10;" filled="f" strokecolor="#7f7f7f">
                    <v:textbox>
                      <w:txbxContent>
                        <w:p w:rsidR="009F4E17" w:rsidRDefault="009F4E17">
                          <w:pPr>
                            <w:pStyle w:val="Piedepgina"/>
                            <w:jc w:val="center"/>
                            <w:rPr>
                              <w:sz w:val="16"/>
                              <w:szCs w:val="16"/>
                            </w:rPr>
                          </w:pPr>
                          <w:r>
                            <w:fldChar w:fldCharType="begin"/>
                          </w:r>
                          <w:r>
                            <w:instrText>PAGE    \* MERGEFORMAT</w:instrText>
                          </w:r>
                          <w:r>
                            <w:fldChar w:fldCharType="separate"/>
                          </w:r>
                          <w:r w:rsidR="00693ED3" w:rsidRPr="00693ED3">
                            <w:rPr>
                              <w:noProof/>
                              <w:sz w:val="16"/>
                              <w:szCs w:val="16"/>
                            </w:rPr>
                            <w:t>2</w:t>
                          </w:r>
                          <w:r>
                            <w:rPr>
                              <w:sz w:val="16"/>
                              <w:szCs w:val="16"/>
                            </w:rPr>
                            <w:fldChar w:fldCharType="end"/>
                          </w:r>
                        </w:p>
                      </w:txbxContent>
                    </v:textbox>
                  </v:rect>
                  <w10:wrap anchorx="margin" anchory="page"/>
                </v:group>
              </w:pict>
            </mc:Fallback>
          </mc:AlternateContent>
        </w:r>
        <w:r w:rsidRPr="009F4E17">
          <w:rPr>
            <w:b/>
            <w:color w:val="459639" w:themeColor="accent6" w:themeShade="BF"/>
          </w:rPr>
          <w:t>JAGUAIA PARK | Implementación MySQL</w:t>
        </w:r>
        <w:r>
          <w:rPr>
            <w:b/>
            <w:color w:val="459639" w:themeColor="accent6" w:themeShade="BF"/>
          </w:rPr>
          <w:t xml:space="preserve"> |UD3_PRACTICA3</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7CE" w:rsidRDefault="00AC17CE" w:rsidP="009F4E17">
      <w:pPr>
        <w:spacing w:after="0" w:line="240" w:lineRule="auto"/>
      </w:pPr>
      <w:r>
        <w:separator/>
      </w:r>
    </w:p>
  </w:footnote>
  <w:footnote w:type="continuationSeparator" w:id="0">
    <w:p w:rsidR="00AC17CE" w:rsidRDefault="00AC17CE" w:rsidP="009F4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D682A"/>
    <w:multiLevelType w:val="hybridMultilevel"/>
    <w:tmpl w:val="DF205F5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2541C3E"/>
    <w:multiLevelType w:val="hybridMultilevel"/>
    <w:tmpl w:val="146CBB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61D01D8"/>
    <w:multiLevelType w:val="hybridMultilevel"/>
    <w:tmpl w:val="D15E7A7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E17"/>
    <w:rsid w:val="000A3FD8"/>
    <w:rsid w:val="003D6B06"/>
    <w:rsid w:val="00426151"/>
    <w:rsid w:val="004E18CC"/>
    <w:rsid w:val="006432C9"/>
    <w:rsid w:val="00693ED3"/>
    <w:rsid w:val="00706F63"/>
    <w:rsid w:val="00804ADF"/>
    <w:rsid w:val="009F4E17"/>
    <w:rsid w:val="00AC17CE"/>
    <w:rsid w:val="00AF2AC7"/>
    <w:rsid w:val="00D26521"/>
    <w:rsid w:val="00D853BD"/>
    <w:rsid w:val="00E43C42"/>
    <w:rsid w:val="00E67B36"/>
    <w:rsid w:val="00ED4C5B"/>
    <w:rsid w:val="00F853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5C4AFE-A85F-4EA7-BA53-6477ACE3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F4E17"/>
    <w:pPr>
      <w:keepNext/>
      <w:keepLines/>
      <w:spacing w:before="320" w:after="0" w:line="240" w:lineRule="auto"/>
      <w:jc w:val="left"/>
      <w:outlineLvl w:val="0"/>
    </w:pPr>
    <w:rPr>
      <w:rFonts w:asciiTheme="majorHAnsi" w:eastAsiaTheme="majorEastAsia" w:hAnsiTheme="majorHAnsi" w:cstheme="majorBidi"/>
      <w:color w:val="D79E52" w:themeColor="accent1" w:themeShade="BF"/>
      <w:sz w:val="32"/>
      <w:szCs w:val="32"/>
    </w:rPr>
  </w:style>
  <w:style w:type="paragraph" w:styleId="Ttulo2">
    <w:name w:val="heading 2"/>
    <w:basedOn w:val="Normal"/>
    <w:next w:val="Normal"/>
    <w:link w:val="Ttulo2Car"/>
    <w:uiPriority w:val="9"/>
    <w:unhideWhenUsed/>
    <w:qFormat/>
    <w:rsid w:val="009F4E17"/>
    <w:pPr>
      <w:keepNext/>
      <w:keepLines/>
      <w:spacing w:before="80" w:after="0" w:line="240" w:lineRule="auto"/>
      <w:jc w:val="left"/>
      <w:outlineLvl w:val="1"/>
    </w:pPr>
    <w:rPr>
      <w:rFonts w:asciiTheme="majorHAnsi" w:eastAsiaTheme="majorEastAsia" w:hAnsiTheme="majorHAnsi" w:cstheme="majorBidi"/>
      <w:color w:val="404040" w:themeColor="text1" w:themeTint="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4E17"/>
    <w:rPr>
      <w:rFonts w:asciiTheme="majorHAnsi" w:eastAsiaTheme="majorEastAsia" w:hAnsiTheme="majorHAnsi" w:cstheme="majorBidi"/>
      <w:color w:val="D79E52" w:themeColor="accent1" w:themeShade="BF"/>
      <w:sz w:val="32"/>
      <w:szCs w:val="32"/>
    </w:rPr>
  </w:style>
  <w:style w:type="character" w:customStyle="1" w:styleId="Ttulo2Car">
    <w:name w:val="Título 2 Car"/>
    <w:basedOn w:val="Fuentedeprrafopredeter"/>
    <w:link w:val="Ttulo2"/>
    <w:uiPriority w:val="9"/>
    <w:rsid w:val="009F4E17"/>
    <w:rPr>
      <w:rFonts w:asciiTheme="majorHAnsi" w:eastAsiaTheme="majorEastAsia" w:hAnsiTheme="majorHAnsi" w:cstheme="majorBidi"/>
      <w:color w:val="404040" w:themeColor="text1" w:themeTint="BF"/>
      <w:sz w:val="28"/>
      <w:szCs w:val="28"/>
    </w:rPr>
  </w:style>
  <w:style w:type="paragraph" w:styleId="TtuloTDC">
    <w:name w:val="TOC Heading"/>
    <w:basedOn w:val="Ttulo1"/>
    <w:next w:val="Normal"/>
    <w:uiPriority w:val="39"/>
    <w:unhideWhenUsed/>
    <w:qFormat/>
    <w:rsid w:val="009F4E17"/>
    <w:pPr>
      <w:outlineLvl w:val="9"/>
    </w:pPr>
  </w:style>
  <w:style w:type="paragraph" w:styleId="TDC1">
    <w:name w:val="toc 1"/>
    <w:basedOn w:val="Normal"/>
    <w:next w:val="Normal"/>
    <w:autoRedefine/>
    <w:uiPriority w:val="39"/>
    <w:unhideWhenUsed/>
    <w:rsid w:val="009F4E17"/>
    <w:pPr>
      <w:spacing w:after="100" w:line="264" w:lineRule="auto"/>
      <w:jc w:val="left"/>
    </w:pPr>
    <w:rPr>
      <w:rFonts w:eastAsiaTheme="minorEastAsia"/>
      <w:sz w:val="20"/>
      <w:szCs w:val="20"/>
    </w:rPr>
  </w:style>
  <w:style w:type="character" w:styleId="Hipervnculo">
    <w:name w:val="Hyperlink"/>
    <w:basedOn w:val="Fuentedeprrafopredeter"/>
    <w:uiPriority w:val="99"/>
    <w:unhideWhenUsed/>
    <w:rsid w:val="009F4E17"/>
    <w:rPr>
      <w:color w:val="0563C1" w:themeColor="hyperlink"/>
      <w:u w:val="single"/>
    </w:rPr>
  </w:style>
  <w:style w:type="paragraph" w:styleId="Prrafodelista">
    <w:name w:val="List Paragraph"/>
    <w:basedOn w:val="Normal"/>
    <w:uiPriority w:val="34"/>
    <w:qFormat/>
    <w:rsid w:val="009F4E17"/>
    <w:pPr>
      <w:spacing w:after="120" w:line="264" w:lineRule="auto"/>
      <w:ind w:left="720"/>
      <w:contextualSpacing/>
      <w:jc w:val="left"/>
    </w:pPr>
    <w:rPr>
      <w:rFonts w:eastAsiaTheme="minorEastAsia"/>
      <w:sz w:val="20"/>
      <w:szCs w:val="20"/>
    </w:rPr>
  </w:style>
  <w:style w:type="paragraph" w:styleId="Sinespaciado">
    <w:name w:val="No Spacing"/>
    <w:uiPriority w:val="1"/>
    <w:qFormat/>
    <w:rsid w:val="009F4E17"/>
    <w:pPr>
      <w:spacing w:after="0" w:line="240" w:lineRule="auto"/>
    </w:pPr>
  </w:style>
  <w:style w:type="paragraph" w:styleId="Encabezado">
    <w:name w:val="header"/>
    <w:basedOn w:val="Normal"/>
    <w:link w:val="EncabezadoCar"/>
    <w:uiPriority w:val="99"/>
    <w:unhideWhenUsed/>
    <w:rsid w:val="009F4E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4E17"/>
  </w:style>
  <w:style w:type="paragraph" w:styleId="Piedepgina">
    <w:name w:val="footer"/>
    <w:basedOn w:val="Normal"/>
    <w:link w:val="PiedepginaCar"/>
    <w:uiPriority w:val="99"/>
    <w:unhideWhenUsed/>
    <w:rsid w:val="009F4E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4E17"/>
  </w:style>
  <w:style w:type="paragraph" w:styleId="Descripcin">
    <w:name w:val="caption"/>
    <w:basedOn w:val="Normal"/>
    <w:next w:val="Normal"/>
    <w:uiPriority w:val="35"/>
    <w:unhideWhenUsed/>
    <w:qFormat/>
    <w:rsid w:val="00E43C42"/>
    <w:pPr>
      <w:spacing w:after="200" w:line="240" w:lineRule="auto"/>
    </w:pPr>
    <w:rPr>
      <w:i/>
      <w:iCs/>
      <w:color w:val="44546A" w:themeColor="text2"/>
      <w:sz w:val="18"/>
      <w:szCs w:val="18"/>
    </w:rPr>
  </w:style>
  <w:style w:type="paragraph" w:styleId="TDC2">
    <w:name w:val="toc 2"/>
    <w:basedOn w:val="Normal"/>
    <w:next w:val="Normal"/>
    <w:autoRedefine/>
    <w:uiPriority w:val="39"/>
    <w:unhideWhenUsed/>
    <w:rsid w:val="00AF2A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ZOO">
      <a:dk1>
        <a:sysClr val="windowText" lastClr="000000"/>
      </a:dk1>
      <a:lt1>
        <a:sysClr val="window" lastClr="FFFFFF"/>
      </a:lt1>
      <a:dk2>
        <a:srgbClr val="44546A"/>
      </a:dk2>
      <a:lt2>
        <a:srgbClr val="E7E6E6"/>
      </a:lt2>
      <a:accent1>
        <a:srgbClr val="EACCA4"/>
      </a:accent1>
      <a:accent2>
        <a:srgbClr val="6B3109"/>
      </a:accent2>
      <a:accent3>
        <a:srgbClr val="F2F2F2"/>
      </a:accent3>
      <a:accent4>
        <a:srgbClr val="437336"/>
      </a:accent4>
      <a:accent5>
        <a:srgbClr val="57A64B"/>
      </a:accent5>
      <a:accent6>
        <a:srgbClr val="64BF56"/>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1198B-C875-4396-9CB9-9D1BF8241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1578</Words>
  <Characters>8685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13</cp:revision>
  <cp:lastPrinted>2025-12-03T12:25:00Z</cp:lastPrinted>
  <dcterms:created xsi:type="dcterms:W3CDTF">2025-12-03T09:22:00Z</dcterms:created>
  <dcterms:modified xsi:type="dcterms:W3CDTF">2025-12-03T12:26:00Z</dcterms:modified>
</cp:coreProperties>
</file>