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C8585" w14:textId="77777777" w:rsidR="00341CFB" w:rsidRPr="004C1B62" w:rsidRDefault="004C1B62" w:rsidP="004C1B62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</w:rPr>
        <w:t>Resume Matcher Project Report</w:t>
      </w:r>
    </w:p>
    <w:p w14:paraId="664B0C57" w14:textId="77777777" w:rsidR="00341CFB" w:rsidRPr="004C1B62" w:rsidRDefault="004C1B62" w:rsidP="004C1B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1. Project Overview</w:t>
      </w:r>
    </w:p>
    <w:p w14:paraId="68255B51" w14:textId="77777777" w:rsidR="00341CFB" w:rsidRPr="004C1B62" w:rsidRDefault="004C1B62" w:rsidP="004C1B62">
      <w:pPr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 xml:space="preserve">The Resume Matcher is a web-based tool that helps recruiters and hiring managers quickly identify which CVs best match a given job description. The user selects a folder containing multiple resume </w:t>
      </w:r>
      <w:r w:rsidRPr="004C1B62">
        <w:rPr>
          <w:rFonts w:ascii="Times New Roman" w:hAnsi="Times New Roman" w:cs="Times New Roman"/>
          <w:sz w:val="24"/>
          <w:szCs w:val="24"/>
        </w:rPr>
        <w:t>files, enters a job description, and the application returns a ranked list of the most relevant resumes. The system does not require labelled training data. Instead, it uses unsupervised text similarity (TF-IDF + cosine similarity) to compare each resume w</w:t>
      </w:r>
      <w:r w:rsidRPr="004C1B62">
        <w:rPr>
          <w:rFonts w:ascii="Times New Roman" w:hAnsi="Times New Roman" w:cs="Times New Roman"/>
          <w:sz w:val="24"/>
          <w:szCs w:val="24"/>
        </w:rPr>
        <w:t>ith the job description.</w:t>
      </w:r>
    </w:p>
    <w:p w14:paraId="7C2D19F9" w14:textId="77777777" w:rsidR="00341CFB" w:rsidRPr="004C1B62" w:rsidRDefault="004C1B62" w:rsidP="004C1B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2. Problem Statement</w:t>
      </w:r>
    </w:p>
    <w:p w14:paraId="694A66B5" w14:textId="77777777" w:rsidR="00341CFB" w:rsidRPr="004C1B62" w:rsidRDefault="004C1B62" w:rsidP="004C1B62">
      <w:pPr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Recruiters often receive hundreds of CVs for a single job opening. Manually reading every resume is time-consuming and can lead to inconsistent evaluations. The goal of this project is to automate the initial s</w:t>
      </w:r>
      <w:r w:rsidRPr="004C1B62">
        <w:rPr>
          <w:rFonts w:ascii="Times New Roman" w:hAnsi="Times New Roman" w:cs="Times New Roman"/>
          <w:sz w:val="24"/>
          <w:szCs w:val="24"/>
        </w:rPr>
        <w:t>creening process by providing an objective, data-driven relevance score for each resume.</w:t>
      </w:r>
    </w:p>
    <w:p w14:paraId="66531454" w14:textId="77777777" w:rsidR="00341CFB" w:rsidRPr="004C1B62" w:rsidRDefault="004C1B62" w:rsidP="004C1B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3. Solution Approach</w:t>
      </w:r>
    </w:p>
    <w:p w14:paraId="1C3FCDE8" w14:textId="77777777" w:rsidR="00341CFB" w:rsidRPr="004C1B62" w:rsidRDefault="004C1B62" w:rsidP="004C1B62">
      <w:pPr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The solution consists of three main parts:</w:t>
      </w:r>
      <w:r w:rsidRPr="004C1B62">
        <w:rPr>
          <w:rFonts w:ascii="Times New Roman" w:hAnsi="Times New Roman" w:cs="Times New Roman"/>
          <w:sz w:val="24"/>
          <w:szCs w:val="24"/>
        </w:rPr>
        <w:br/>
        <w:t>- Folder upload – The user selects a local folder containing CV files. All files are uploaded to the se</w:t>
      </w:r>
      <w:r w:rsidRPr="004C1B62">
        <w:rPr>
          <w:rFonts w:ascii="Times New Roman" w:hAnsi="Times New Roman" w:cs="Times New Roman"/>
          <w:sz w:val="24"/>
          <w:szCs w:val="24"/>
        </w:rPr>
        <w:t>rver for processing (temporarily).</w:t>
      </w:r>
      <w:r w:rsidRPr="004C1B62">
        <w:rPr>
          <w:rFonts w:ascii="Times New Roman" w:hAnsi="Times New Roman" w:cs="Times New Roman"/>
          <w:sz w:val="24"/>
          <w:szCs w:val="24"/>
        </w:rPr>
        <w:br/>
        <w:t>- Text extraction – The application extracts plain text from PDF, DOCX, TXT, and JSONL files.</w:t>
      </w:r>
      <w:r w:rsidRPr="004C1B62">
        <w:rPr>
          <w:rFonts w:ascii="Times New Roman" w:hAnsi="Times New Roman" w:cs="Times New Roman"/>
          <w:sz w:val="24"/>
          <w:szCs w:val="24"/>
        </w:rPr>
        <w:br/>
        <w:t>- Similarity scoring – TF-IDF vectors are built from the combined text of all resumes plus the job description. Cosine similari</w:t>
      </w:r>
      <w:r w:rsidRPr="004C1B62">
        <w:rPr>
          <w:rFonts w:ascii="Times New Roman" w:hAnsi="Times New Roman" w:cs="Times New Roman"/>
          <w:sz w:val="24"/>
          <w:szCs w:val="24"/>
        </w:rPr>
        <w:t>ty gives a score between 0 and 1 for each resume.</w:t>
      </w:r>
      <w:r w:rsidRPr="004C1B62">
        <w:rPr>
          <w:rFonts w:ascii="Times New Roman" w:hAnsi="Times New Roman" w:cs="Times New Roman"/>
          <w:sz w:val="24"/>
          <w:szCs w:val="24"/>
        </w:rPr>
        <w:br/>
        <w:t xml:space="preserve">The application also stores every query in </w:t>
      </w:r>
      <w:proofErr w:type="gramStart"/>
      <w:r w:rsidRPr="004C1B6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C1B62">
        <w:rPr>
          <w:rFonts w:ascii="Times New Roman" w:hAnsi="Times New Roman" w:cs="Times New Roman"/>
          <w:sz w:val="24"/>
          <w:szCs w:val="24"/>
        </w:rPr>
        <w:t xml:space="preserve"> SQLite database, allowing users to revisit past searches.</w:t>
      </w:r>
    </w:p>
    <w:p w14:paraId="56CB0CA1" w14:textId="77777777" w:rsidR="00341CFB" w:rsidRPr="004C1B62" w:rsidRDefault="004C1B62" w:rsidP="004C1B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4.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1B62" w:rsidRPr="004C1B62" w14:paraId="67060AD1" w14:textId="77777777">
        <w:tc>
          <w:tcPr>
            <w:tcW w:w="4320" w:type="dxa"/>
          </w:tcPr>
          <w:p w14:paraId="46B0640A" w14:textId="77777777" w:rsidR="00341CFB" w:rsidRPr="004C1B62" w:rsidRDefault="004C1B62" w:rsidP="004C1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4320" w:type="dxa"/>
          </w:tcPr>
          <w:p w14:paraId="77FAAE85" w14:textId="77777777" w:rsidR="00341CFB" w:rsidRPr="004C1B62" w:rsidRDefault="004C1B62" w:rsidP="004C1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4C1B62" w:rsidRPr="004C1B62" w14:paraId="103364CD" w14:textId="77777777">
        <w:tc>
          <w:tcPr>
            <w:tcW w:w="4320" w:type="dxa"/>
          </w:tcPr>
          <w:p w14:paraId="6DD9E058" w14:textId="77777777" w:rsidR="00341CFB" w:rsidRPr="004C1B62" w:rsidRDefault="004C1B62" w:rsidP="004C1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4320" w:type="dxa"/>
          </w:tcPr>
          <w:p w14:paraId="5A8089CD" w14:textId="77777777" w:rsidR="00341CFB" w:rsidRPr="004C1B62" w:rsidRDefault="004C1B62" w:rsidP="004C1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Python 3, Flask web framework</w:t>
            </w:r>
          </w:p>
        </w:tc>
      </w:tr>
      <w:tr w:rsidR="004C1B62" w:rsidRPr="004C1B62" w14:paraId="4BFCD4A9" w14:textId="77777777">
        <w:tc>
          <w:tcPr>
            <w:tcW w:w="4320" w:type="dxa"/>
          </w:tcPr>
          <w:p w14:paraId="1EAED275" w14:textId="77777777" w:rsidR="00341CFB" w:rsidRPr="004C1B62" w:rsidRDefault="004C1B62" w:rsidP="004C1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Text extraction</w:t>
            </w:r>
          </w:p>
        </w:tc>
        <w:tc>
          <w:tcPr>
            <w:tcW w:w="4320" w:type="dxa"/>
          </w:tcPr>
          <w:p w14:paraId="33CC9F02" w14:textId="20D3B18B" w:rsidR="00341CFB" w:rsidRPr="004C1B62" w:rsidRDefault="004C1B62" w:rsidP="004C1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PyPDF2</w:t>
            </w: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, python-docx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pdfplumber</w:t>
            </w:r>
            <w:proofErr w:type="spellEnd"/>
          </w:p>
        </w:tc>
      </w:tr>
      <w:tr w:rsidR="004C1B62" w:rsidRPr="004C1B62" w14:paraId="1EEEAADD" w14:textId="77777777">
        <w:tc>
          <w:tcPr>
            <w:tcW w:w="4320" w:type="dxa"/>
          </w:tcPr>
          <w:p w14:paraId="3D77356E" w14:textId="77777777" w:rsidR="00341CFB" w:rsidRPr="004C1B62" w:rsidRDefault="004C1B62" w:rsidP="004C1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Similarity</w:t>
            </w:r>
          </w:p>
        </w:tc>
        <w:tc>
          <w:tcPr>
            <w:tcW w:w="4320" w:type="dxa"/>
          </w:tcPr>
          <w:p w14:paraId="2149953B" w14:textId="77777777" w:rsidR="00341CFB" w:rsidRPr="004C1B62" w:rsidRDefault="004C1B62" w:rsidP="004C1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scikit-learn (TfidfVectorizer, cosine_similarity)</w:t>
            </w:r>
          </w:p>
        </w:tc>
      </w:tr>
      <w:tr w:rsidR="004C1B62" w:rsidRPr="004C1B62" w14:paraId="56033C50" w14:textId="77777777">
        <w:tc>
          <w:tcPr>
            <w:tcW w:w="4320" w:type="dxa"/>
          </w:tcPr>
          <w:p w14:paraId="451D9D20" w14:textId="77777777" w:rsidR="00341CFB" w:rsidRPr="004C1B62" w:rsidRDefault="004C1B62" w:rsidP="004C1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4320" w:type="dxa"/>
          </w:tcPr>
          <w:p w14:paraId="1C21C159" w14:textId="77777777" w:rsidR="00341CFB" w:rsidRPr="004C1B62" w:rsidRDefault="004C1B62" w:rsidP="004C1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HTML5, CSS3, JavaScript (vanilla)</w:t>
            </w:r>
          </w:p>
        </w:tc>
      </w:tr>
      <w:tr w:rsidR="004C1B62" w:rsidRPr="004C1B62" w14:paraId="5DB99FD6" w14:textId="77777777">
        <w:tc>
          <w:tcPr>
            <w:tcW w:w="4320" w:type="dxa"/>
          </w:tcPr>
          <w:p w14:paraId="552D9FC1" w14:textId="77777777" w:rsidR="00341CFB" w:rsidRPr="004C1B62" w:rsidRDefault="004C1B62" w:rsidP="004C1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4320" w:type="dxa"/>
          </w:tcPr>
          <w:p w14:paraId="52568F05" w14:textId="77777777" w:rsidR="00341CFB" w:rsidRPr="004C1B62" w:rsidRDefault="004C1B62" w:rsidP="004C1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1B62">
              <w:rPr>
                <w:rFonts w:ascii="Times New Roman" w:hAnsi="Times New Roman" w:cs="Times New Roman"/>
                <w:sz w:val="24"/>
                <w:szCs w:val="24"/>
              </w:rPr>
              <w:t>SQLite3</w:t>
            </w:r>
          </w:p>
        </w:tc>
      </w:tr>
    </w:tbl>
    <w:p w14:paraId="3535B999" w14:textId="77777777" w:rsidR="00341CFB" w:rsidRPr="004C1B62" w:rsidRDefault="004C1B62" w:rsidP="004C1B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5. Key Features</w:t>
      </w:r>
    </w:p>
    <w:p w14:paraId="691DE8CA" w14:textId="77777777" w:rsidR="00341CFB" w:rsidRPr="004C1B62" w:rsidRDefault="004C1B62" w:rsidP="004C1B6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5.1 Folder Selection</w:t>
      </w:r>
    </w:p>
    <w:p w14:paraId="3B786ECA" w14:textId="77777777" w:rsidR="00341CFB" w:rsidRPr="004C1B62" w:rsidRDefault="004C1B62" w:rsidP="004C1B62">
      <w:pPr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 xml:space="preserve">Uses the webkitdirectory attribute on a file input </w:t>
      </w:r>
      <w:r w:rsidRPr="004C1B62">
        <w:rPr>
          <w:rFonts w:ascii="Times New Roman" w:hAnsi="Times New Roman" w:cs="Times New Roman"/>
          <w:sz w:val="24"/>
          <w:szCs w:val="24"/>
        </w:rPr>
        <w:t>element. The user clicks a button and chooses a folder – no need to type a path. The browser sends all files inside that folder to the server.</w:t>
      </w:r>
    </w:p>
    <w:p w14:paraId="163F1A52" w14:textId="77777777" w:rsidR="00341CFB" w:rsidRPr="004C1B62" w:rsidRDefault="004C1B62" w:rsidP="004C1B6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lastRenderedPageBreak/>
        <w:t>5.2 Text Extraction</w:t>
      </w:r>
    </w:p>
    <w:p w14:paraId="0DE17497" w14:textId="77777777" w:rsidR="00341CFB" w:rsidRPr="004C1B62" w:rsidRDefault="004C1B62" w:rsidP="004C1B62">
      <w:pPr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Different handlers for each file type:</w:t>
      </w:r>
      <w:r w:rsidRPr="004C1B62">
        <w:rPr>
          <w:rFonts w:ascii="Times New Roman" w:hAnsi="Times New Roman" w:cs="Times New Roman"/>
          <w:sz w:val="24"/>
          <w:szCs w:val="24"/>
        </w:rPr>
        <w:br/>
        <w:t>- PDF: tries pdfplumber first, falls back to PyPDF2.</w:t>
      </w:r>
      <w:r w:rsidRPr="004C1B62">
        <w:rPr>
          <w:rFonts w:ascii="Times New Roman" w:hAnsi="Times New Roman" w:cs="Times New Roman"/>
          <w:sz w:val="24"/>
          <w:szCs w:val="24"/>
        </w:rPr>
        <w:br/>
        <w:t>-</w:t>
      </w:r>
      <w:r w:rsidRPr="004C1B62">
        <w:rPr>
          <w:rFonts w:ascii="Times New Roman" w:hAnsi="Times New Roman" w:cs="Times New Roman"/>
          <w:sz w:val="24"/>
          <w:szCs w:val="24"/>
        </w:rPr>
        <w:t xml:space="preserve"> DOCX: uses python-docx to read paragraphs.</w:t>
      </w:r>
      <w:r w:rsidRPr="004C1B62">
        <w:rPr>
          <w:rFonts w:ascii="Times New Roman" w:hAnsi="Times New Roman" w:cs="Times New Roman"/>
          <w:sz w:val="24"/>
          <w:szCs w:val="24"/>
        </w:rPr>
        <w:br/>
        <w:t>- TXT: reads UTF-8 text.</w:t>
      </w:r>
      <w:r w:rsidRPr="004C1B62">
        <w:rPr>
          <w:rFonts w:ascii="Times New Roman" w:hAnsi="Times New Roman" w:cs="Times New Roman"/>
          <w:sz w:val="24"/>
          <w:szCs w:val="24"/>
        </w:rPr>
        <w:br/>
        <w:t>- JSONL: parses each line as a JSON object and extracts fields like summary, experience, skills, education, and projects.</w:t>
      </w:r>
    </w:p>
    <w:p w14:paraId="1D426C32" w14:textId="77777777" w:rsidR="00341CFB" w:rsidRPr="004C1B62" w:rsidRDefault="004C1B62" w:rsidP="004C1B6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5.3 Ranking Algorithm</w:t>
      </w:r>
    </w:p>
    <w:p w14:paraId="183D7B81" w14:textId="77777777" w:rsidR="00341CFB" w:rsidRPr="004C1B62" w:rsidRDefault="004C1B62" w:rsidP="004C1B62">
      <w:pPr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All extracted texts are concatenated and cl</w:t>
      </w:r>
      <w:r w:rsidRPr="004C1B62">
        <w:rPr>
          <w:rFonts w:ascii="Times New Roman" w:hAnsi="Times New Roman" w:cs="Times New Roman"/>
          <w:sz w:val="24"/>
          <w:szCs w:val="24"/>
        </w:rPr>
        <w:t>eaned (lowercase, remove special characters). TF-IDF vectorizer with max_features=5000 and English stop words. Cosine similarity between the job description vector and each resume vector. Results are sorted from highest to lowest similarity.</w:t>
      </w:r>
    </w:p>
    <w:p w14:paraId="09B7C654" w14:textId="77777777" w:rsidR="00341CFB" w:rsidRPr="004C1B62" w:rsidRDefault="004C1B62" w:rsidP="004C1B6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5.4 Persistenc</w:t>
      </w:r>
      <w:r w:rsidRPr="004C1B62">
        <w:rPr>
          <w:rFonts w:ascii="Times New Roman" w:hAnsi="Times New Roman" w:cs="Times New Roman"/>
          <w:color w:val="auto"/>
          <w:sz w:val="24"/>
          <w:szCs w:val="24"/>
        </w:rPr>
        <w:t>e</w:t>
      </w:r>
    </w:p>
    <w:p w14:paraId="6A403C69" w14:textId="77777777" w:rsidR="00341CFB" w:rsidRPr="004C1B62" w:rsidRDefault="004C1B62" w:rsidP="004C1B62">
      <w:pPr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Each search is saved with a timestamp, job description, top_k value, and the ranked results (as JSON). The last 10 queries are shown on the sidebar for quick reloading.</w:t>
      </w:r>
    </w:p>
    <w:p w14:paraId="3D5A7551" w14:textId="77777777" w:rsidR="00341CFB" w:rsidRPr="004C1B62" w:rsidRDefault="004C1B62" w:rsidP="004C1B6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5.5 User Interface</w:t>
      </w:r>
    </w:p>
    <w:p w14:paraId="525370DA" w14:textId="472137F5" w:rsidR="00341CFB" w:rsidRPr="004C1B62" w:rsidRDefault="004C1B62" w:rsidP="004C1B62">
      <w:pPr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Clean, modern card design with gradients</w:t>
      </w:r>
      <w:r w:rsidRPr="004C1B62">
        <w:rPr>
          <w:rFonts w:ascii="Times New Roman" w:hAnsi="Times New Roman" w:cs="Times New Roman"/>
          <w:sz w:val="24"/>
          <w:szCs w:val="24"/>
        </w:rPr>
        <w:t>. Respons</w:t>
      </w:r>
      <w:r w:rsidRPr="004C1B62">
        <w:rPr>
          <w:rFonts w:ascii="Times New Roman" w:hAnsi="Times New Roman" w:cs="Times New Roman"/>
          <w:sz w:val="24"/>
          <w:szCs w:val="24"/>
        </w:rPr>
        <w:t>ive layout that works on desktop and mobile. Visual feedback: loading spinner, file count indicator, hover effects.</w:t>
      </w:r>
    </w:p>
    <w:p w14:paraId="661D3F86" w14:textId="77777777" w:rsidR="00341CFB" w:rsidRPr="004C1B62" w:rsidRDefault="004C1B62" w:rsidP="004C1B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6. How to Use the Application</w:t>
      </w:r>
    </w:p>
    <w:p w14:paraId="0B1AD9D7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Install Python and the required packages (see README).</w:t>
      </w:r>
    </w:p>
    <w:p w14:paraId="2023BEA3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Run "python app.py".</w:t>
      </w:r>
    </w:p>
    <w:p w14:paraId="1655292B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Open a browser at http://127.0.0.1</w:t>
      </w:r>
      <w:r w:rsidRPr="004C1B62">
        <w:rPr>
          <w:rFonts w:ascii="Times New Roman" w:hAnsi="Times New Roman" w:cs="Times New Roman"/>
          <w:sz w:val="24"/>
          <w:szCs w:val="24"/>
        </w:rPr>
        <w:t>:5000.</w:t>
      </w:r>
    </w:p>
    <w:p w14:paraId="5C1901B4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Click "Choose Folder" and select a folder that contains CVs.</w:t>
      </w:r>
    </w:p>
    <w:p w14:paraId="4663413D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Paste a job description into the text area.</w:t>
      </w:r>
    </w:p>
    <w:p w14:paraId="68CA9BBF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Set the number of top results (1-50).</w:t>
      </w:r>
    </w:p>
    <w:p w14:paraId="3FC5DF61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Click "Match Resumes".</w:t>
      </w:r>
    </w:p>
    <w:p w14:paraId="251762C8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The matched resumes appear below, sorted by score.</w:t>
      </w:r>
    </w:p>
    <w:p w14:paraId="0D3564A2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 xml:space="preserve">Click on any past query in </w:t>
      </w:r>
      <w:r w:rsidRPr="004C1B62">
        <w:rPr>
          <w:rFonts w:ascii="Times New Roman" w:hAnsi="Times New Roman" w:cs="Times New Roman"/>
          <w:sz w:val="24"/>
          <w:szCs w:val="24"/>
        </w:rPr>
        <w:t>the "Recent Queries" section to fill the form again.</w:t>
      </w:r>
    </w:p>
    <w:p w14:paraId="54624363" w14:textId="77777777" w:rsidR="00341CFB" w:rsidRPr="004C1B62" w:rsidRDefault="004C1B62" w:rsidP="004C1B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7. Example Use Case</w:t>
      </w:r>
    </w:p>
    <w:p w14:paraId="58C01111" w14:textId="77777777" w:rsidR="00341CFB" w:rsidRPr="004C1B62" w:rsidRDefault="004C1B62" w:rsidP="004C1B62">
      <w:pPr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 xml:space="preserve">A company needs a Python developer. The recruiter has a folder with 20 CVs (PDF and DOCX). He copies the job description from the company website, pastes it into the application, and </w:t>
      </w:r>
      <w:r w:rsidRPr="004C1B62">
        <w:rPr>
          <w:rFonts w:ascii="Times New Roman" w:hAnsi="Times New Roman" w:cs="Times New Roman"/>
          <w:sz w:val="24"/>
          <w:szCs w:val="24"/>
        </w:rPr>
        <w:t>selects "5" as the number of top results. The application returns the five most relevant CVs, each with a similarity score. The recruiter can then focus his detailed review on those candidates.</w:t>
      </w:r>
    </w:p>
    <w:p w14:paraId="5B5BACCA" w14:textId="77777777" w:rsidR="00341CFB" w:rsidRPr="004C1B62" w:rsidRDefault="004C1B62" w:rsidP="004C1B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lastRenderedPageBreak/>
        <w:t>8. Performance and Limitations</w:t>
      </w:r>
    </w:p>
    <w:p w14:paraId="6700A5A3" w14:textId="77777777" w:rsidR="00341CFB" w:rsidRPr="004C1B62" w:rsidRDefault="004C1B62" w:rsidP="004C1B62">
      <w:pPr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Performance:</w:t>
      </w:r>
      <w:r w:rsidRPr="004C1B62">
        <w:rPr>
          <w:rFonts w:ascii="Times New Roman" w:hAnsi="Times New Roman" w:cs="Times New Roman"/>
          <w:sz w:val="24"/>
          <w:szCs w:val="24"/>
        </w:rPr>
        <w:br/>
        <w:t>- For 50 resumes (</w:t>
      </w:r>
      <w:r w:rsidRPr="004C1B62">
        <w:rPr>
          <w:rFonts w:ascii="Times New Roman" w:hAnsi="Times New Roman" w:cs="Times New Roman"/>
          <w:sz w:val="24"/>
          <w:szCs w:val="24"/>
        </w:rPr>
        <w:t>average 2 pages each), the processing time is about 5-10 seconds on a typical laptop.</w:t>
      </w:r>
      <w:r w:rsidRPr="004C1B62">
        <w:rPr>
          <w:rFonts w:ascii="Times New Roman" w:hAnsi="Times New Roman" w:cs="Times New Roman"/>
          <w:sz w:val="24"/>
          <w:szCs w:val="24"/>
        </w:rPr>
        <w:br/>
        <w:t>- The TF-IDF calculation is fast because the vocabulary is limited to 5000 features.</w:t>
      </w:r>
      <w:r w:rsidRPr="004C1B62">
        <w:rPr>
          <w:rFonts w:ascii="Times New Roman" w:hAnsi="Times New Roman" w:cs="Times New Roman"/>
          <w:sz w:val="24"/>
          <w:szCs w:val="24"/>
        </w:rPr>
        <w:br/>
      </w:r>
      <w:r w:rsidRPr="004C1B62">
        <w:rPr>
          <w:rFonts w:ascii="Times New Roman" w:hAnsi="Times New Roman" w:cs="Times New Roman"/>
          <w:sz w:val="24"/>
          <w:szCs w:val="24"/>
        </w:rPr>
        <w:br/>
        <w:t>Limitations:</w:t>
      </w:r>
      <w:r w:rsidRPr="004C1B62">
        <w:rPr>
          <w:rFonts w:ascii="Times New Roman" w:hAnsi="Times New Roman" w:cs="Times New Roman"/>
          <w:sz w:val="24"/>
          <w:szCs w:val="24"/>
        </w:rPr>
        <w:br/>
        <w:t>- Scanned PDFs (image-only) cannot be read – the extracted text will be</w:t>
      </w:r>
      <w:r w:rsidRPr="004C1B62">
        <w:rPr>
          <w:rFonts w:ascii="Times New Roman" w:hAnsi="Times New Roman" w:cs="Times New Roman"/>
          <w:sz w:val="24"/>
          <w:szCs w:val="24"/>
        </w:rPr>
        <w:t xml:space="preserve"> empty.</w:t>
      </w:r>
      <w:r w:rsidRPr="004C1B62">
        <w:rPr>
          <w:rFonts w:ascii="Times New Roman" w:hAnsi="Times New Roman" w:cs="Times New Roman"/>
          <w:sz w:val="24"/>
          <w:szCs w:val="24"/>
        </w:rPr>
        <w:br/>
        <w:t>- The similarity score is purely lexical (word-based). It does not understand synonyms or deep semantics unless the same words appear.</w:t>
      </w:r>
      <w:r w:rsidRPr="004C1B62">
        <w:rPr>
          <w:rFonts w:ascii="Times New Roman" w:hAnsi="Times New Roman" w:cs="Times New Roman"/>
          <w:sz w:val="24"/>
          <w:szCs w:val="24"/>
        </w:rPr>
        <w:br/>
        <w:t xml:space="preserve">- The folder upload sends all files to the server; very large folders (hundreds of files or very large PDFs) may </w:t>
      </w:r>
      <w:r w:rsidRPr="004C1B62">
        <w:rPr>
          <w:rFonts w:ascii="Times New Roman" w:hAnsi="Times New Roman" w:cs="Times New Roman"/>
          <w:sz w:val="24"/>
          <w:szCs w:val="24"/>
        </w:rPr>
        <w:t>exceed the 500 MB limit or cause slow uploads.</w:t>
      </w:r>
    </w:p>
    <w:p w14:paraId="1EDF3968" w14:textId="77777777" w:rsidR="00341CFB" w:rsidRPr="004C1B62" w:rsidRDefault="004C1B62" w:rsidP="004C1B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9. Possible Improvements</w:t>
      </w:r>
    </w:p>
    <w:p w14:paraId="74AA006D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Use sentence embeddings (e.g., Sentence-BERT) for semantic matching.</w:t>
      </w:r>
    </w:p>
    <w:p w14:paraId="38DF57E6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Add a progress bar for folder upload and text extraction.</w:t>
      </w:r>
    </w:p>
    <w:p w14:paraId="6B3BE799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Allow users to view the full extracted text of a resume.</w:t>
      </w:r>
    </w:p>
    <w:p w14:paraId="7430B8A3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Support for more file formats (ODT, RTF, HTML).</w:t>
      </w:r>
    </w:p>
    <w:p w14:paraId="0C284053" w14:textId="77777777" w:rsidR="00341CFB" w:rsidRPr="004C1B62" w:rsidRDefault="004C1B62" w:rsidP="004C1B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>Use a background task queue (e.g., Celery) for long-running jobs.</w:t>
      </w:r>
    </w:p>
    <w:p w14:paraId="7F387469" w14:textId="77777777" w:rsidR="00341CFB" w:rsidRPr="004C1B62" w:rsidRDefault="004C1B62" w:rsidP="004C1B62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C1B62">
        <w:rPr>
          <w:rFonts w:ascii="Times New Roman" w:hAnsi="Times New Roman" w:cs="Times New Roman"/>
          <w:color w:val="auto"/>
          <w:sz w:val="24"/>
          <w:szCs w:val="24"/>
        </w:rPr>
        <w:t>10. Conclusion</w:t>
      </w:r>
    </w:p>
    <w:p w14:paraId="33D6CC31" w14:textId="77777777" w:rsidR="00341CFB" w:rsidRPr="004C1B62" w:rsidRDefault="004C1B62" w:rsidP="004C1B62">
      <w:pPr>
        <w:rPr>
          <w:rFonts w:ascii="Times New Roman" w:hAnsi="Times New Roman" w:cs="Times New Roman"/>
          <w:sz w:val="24"/>
          <w:szCs w:val="24"/>
        </w:rPr>
      </w:pPr>
      <w:r w:rsidRPr="004C1B62">
        <w:rPr>
          <w:rFonts w:ascii="Times New Roman" w:hAnsi="Times New Roman" w:cs="Times New Roman"/>
          <w:sz w:val="24"/>
          <w:szCs w:val="24"/>
        </w:rPr>
        <w:t xml:space="preserve">The Resume Matcher provides a simple, practical solution for automatically ranking resumes against a job </w:t>
      </w:r>
      <w:r w:rsidRPr="004C1B62">
        <w:rPr>
          <w:rFonts w:ascii="Times New Roman" w:hAnsi="Times New Roman" w:cs="Times New Roman"/>
          <w:sz w:val="24"/>
          <w:szCs w:val="24"/>
        </w:rPr>
        <w:t>description. It requires no training data, works with common file formats, and offers a clean user interface. The system can save recruiters significant time and help ensure that the most relevant candidates are reviewed first. The project successfully dem</w:t>
      </w:r>
      <w:r w:rsidRPr="004C1B62">
        <w:rPr>
          <w:rFonts w:ascii="Times New Roman" w:hAnsi="Times New Roman" w:cs="Times New Roman"/>
          <w:sz w:val="24"/>
          <w:szCs w:val="24"/>
        </w:rPr>
        <w:t>onstrates the use of text vectorization and similarity measurement in a real-world recruitment context. All code is open and can be extended for more advanced matching techniques.</w:t>
      </w:r>
    </w:p>
    <w:sectPr w:rsidR="00341CFB" w:rsidRPr="004C1B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CFB"/>
    <w:rsid w:val="004C1B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BE2E7"/>
  <w14:defaultImageDpi w14:val="300"/>
  <w15:docId w15:val="{B3FA7633-F9DF-4898-97AE-852313AA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 Metor</cp:lastModifiedBy>
  <cp:revision>2</cp:revision>
  <dcterms:created xsi:type="dcterms:W3CDTF">2013-12-23T23:15:00Z</dcterms:created>
  <dcterms:modified xsi:type="dcterms:W3CDTF">2026-04-17T03:32:00Z</dcterms:modified>
  <cp:category/>
</cp:coreProperties>
</file>