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进程与线程的区别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1.1进程是os资源分配的基本单位，而线程是处理器任务调度和执行的基本单位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1.2每个进程有独立的代码和数据空间，切换会有较大的开销；线程可以看作轻量级进程，同一类线程共享代码和数据空间，每个线程有独立的运行栈和程序计数器，线程之间切换的开销小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一个进程有多个线程，线程是进程的一部分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一个进程崩溃，在保护模式下不会对其他的进程产生影响，但是一个线程崩溃，整个进程都会死掉。多进程要比多线程健壮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每个独立的进程有程序运行的入口、顺序执行序列和程序出口。但是线程不能独立执行，必须依存在应用程序中。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用户态和内核态，为什么要划分？内存上怎么划分的？</w:t>
      </w:r>
    </w:p>
    <w:p>
      <w:pPr>
        <w:numPr>
          <w:ilvl w:val="0"/>
          <w:numId w:val="0"/>
        </w:numPr>
      </w:pP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防止应用程序越权访问内存时使用了虚拟空间映射技术，在用户态下，应用程序访问的内存地址是虚拟内存地址，会映射到os的物理地址上，虚拟内存地址空间就是用户空间。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怎么由用户态转到内核态？ </w:t>
      </w:r>
    </w:p>
    <w:p>
      <w:pPr>
        <w:numPr>
          <w:ilvl w:val="0"/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>1、系统调用(处于用户态进程的主动请求切换到内核态的。使用了软中断)2、产生异常3、外设产生中断</w:t>
      </w:r>
    </w:p>
    <w:p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5. 用户程序使用系统调用是怎么做的，能否直接进行系统调用？ 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软中断，Linux上一般是通过syscall指令进行系统调用。Go直接封装到了包里，fmt.Println调用了syscall.Write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ISO七层模型</w:t>
      </w:r>
      <w:r>
        <w:rPr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(应用层(http/ftp)、表示层(telnet)、会话层(Session)DNS、传输层tcp udp、网络层ip arp icmp、数据链路层、物理层)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https中的ssl层属于什么层，说一说ssl握手的流程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lang w:val="en-US" w:eastAsia="zh-CN"/>
        </w:rPr>
        <w:t>SSL</w:t>
      </w:r>
      <w:r>
        <w:rPr>
          <w:rFonts w:hint="default"/>
          <w:lang w:val="en-US" w:eastAsia="zh-CN"/>
        </w:rPr>
        <w:t>协议位于TCP/IP协议与各种应用层协议之间</w:t>
      </w:r>
      <w:r>
        <w:rPr>
          <w:rFonts w:hint="eastAsia"/>
          <w:lang w:val="en-US" w:eastAsia="zh-CN"/>
        </w:rPr>
        <w:t>，在运输层对网络连接进行加密。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Ssl目的1、c/s需要就一组用于保护数据的算法达成一致2、需要确立一组由那些算法所使用的加密密钥3、握手可以对client进行验证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1、c将所支持的算法列表和一个用作产生密钥的</w:t>
      </w:r>
      <w:r>
        <w:rPr>
          <w:rFonts w:hint="eastAsia"/>
          <w:b/>
          <w:bCs/>
          <w:lang w:val="en-US" w:eastAsia="zh-CN"/>
        </w:rPr>
        <w:t>随机数</w:t>
      </w:r>
      <w:r>
        <w:rPr>
          <w:rFonts w:hint="eastAsia"/>
          <w:lang w:val="en-US" w:eastAsia="zh-CN"/>
        </w:rPr>
        <w:t>发给服务器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2、s从算法列表中选择一种加密算法，将</w:t>
      </w:r>
      <w:r>
        <w:rPr>
          <w:rFonts w:hint="eastAsia"/>
          <w:b/>
          <w:bCs/>
          <w:lang w:val="en-US" w:eastAsia="zh-CN"/>
        </w:rPr>
        <w:t>它</w:t>
      </w:r>
      <w:r>
        <w:rPr>
          <w:rFonts w:hint="eastAsia"/>
          <w:lang w:val="en-US" w:eastAsia="zh-CN"/>
        </w:rPr>
        <w:t>和一份</w:t>
      </w:r>
      <w:r>
        <w:rPr>
          <w:rFonts w:hint="eastAsia"/>
          <w:b/>
          <w:bCs/>
          <w:lang w:val="en-US" w:eastAsia="zh-CN"/>
        </w:rPr>
        <w:t>包含服务器公用密钥的证书</w:t>
      </w:r>
      <w:r>
        <w:rPr>
          <w:rFonts w:hint="eastAsia"/>
          <w:lang w:val="en-US" w:eastAsia="zh-CN"/>
        </w:rPr>
        <w:t>发给客户端，证书还包含了用于认证目的的服务器标识，s还提供一个用于产生密钥的</w:t>
      </w:r>
      <w:r>
        <w:rPr>
          <w:rFonts w:hint="eastAsia"/>
          <w:b/>
          <w:bCs/>
          <w:lang w:val="en-US" w:eastAsia="zh-CN"/>
        </w:rPr>
        <w:t>随机数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3、客户端对服务器的证书进行验证，抽取服务器的</w:t>
      </w:r>
      <w:r>
        <w:rPr>
          <w:rFonts w:hint="eastAsia"/>
          <w:b/>
          <w:bCs/>
          <w:lang w:val="en-US" w:eastAsia="zh-CN"/>
        </w:rPr>
        <w:t>公有密钥</w:t>
      </w:r>
      <w:r>
        <w:rPr>
          <w:rFonts w:hint="eastAsia"/>
          <w:lang w:val="en-US" w:eastAsia="zh-CN"/>
        </w:rPr>
        <w:t>；然后再产生一个pre_master_secret的</w:t>
      </w:r>
      <w:r>
        <w:rPr>
          <w:rFonts w:hint="eastAsia"/>
          <w:b/>
          <w:bCs/>
          <w:lang w:val="en-US" w:eastAsia="zh-CN"/>
        </w:rPr>
        <w:t>随机密码串</w:t>
      </w:r>
      <w:r>
        <w:rPr>
          <w:rFonts w:hint="eastAsia"/>
          <w:lang w:val="en-US" w:eastAsia="zh-CN"/>
        </w:rPr>
        <w:t>，并使用服务器的</w:t>
      </w:r>
      <w:r>
        <w:rPr>
          <w:rFonts w:hint="eastAsia"/>
          <w:b/>
          <w:bCs/>
          <w:lang w:val="en-US" w:eastAsia="zh-CN"/>
        </w:rPr>
        <w:t>公有密钥对随机密码串加密</w:t>
      </w:r>
      <w:r>
        <w:rPr>
          <w:rFonts w:hint="eastAsia"/>
          <w:lang w:val="en-US" w:eastAsia="zh-CN"/>
        </w:rPr>
        <w:t>，将加密后的信息发给s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4、客户端和服务器端根据</w:t>
      </w:r>
      <w:r>
        <w:rPr>
          <w:rFonts w:hint="eastAsia"/>
          <w:b/>
          <w:bCs/>
          <w:lang w:val="en-US" w:eastAsia="zh-CN"/>
        </w:rPr>
        <w:t>pre_master_secret随机密码串</w:t>
      </w:r>
      <w:r>
        <w:rPr>
          <w:rFonts w:hint="eastAsia"/>
          <w:lang w:val="en-US" w:eastAsia="zh-CN"/>
        </w:rPr>
        <w:t>以及客户端与服务器的</w:t>
      </w:r>
      <w:r>
        <w:rPr>
          <w:rFonts w:hint="eastAsia"/>
          <w:b/>
          <w:bCs/>
          <w:lang w:val="en-US" w:eastAsia="zh-CN"/>
        </w:rPr>
        <w:t>随机数值</w:t>
      </w:r>
      <w:r>
        <w:rPr>
          <w:rFonts w:hint="eastAsia"/>
          <w:lang w:val="en-US" w:eastAsia="zh-CN"/>
        </w:rPr>
        <w:t>独立计算出</w:t>
      </w:r>
      <w:r>
        <w:rPr>
          <w:rFonts w:hint="eastAsia"/>
          <w:b/>
          <w:bCs/>
          <w:lang w:val="en-US" w:eastAsia="zh-CN"/>
        </w:rPr>
        <w:t>加密和MAC密钥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5、c将所有握手信息的MAC值发给s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6、s将所有握手信息的MAC值发给c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56防止握手本身被篡改，c的mac由原始消息产生，s可能被攻击者修改，检查匹配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数据库的事务acid</w:t>
      </w:r>
    </w:p>
    <w:p>
      <w:pPr>
        <w:numPr>
          <w:ilvl w:val="0"/>
          <w:numId w:val="0"/>
        </w:numPr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Atomicity（事务是一个不可分割的工作单位，事务的操作要么全部成功or失败）、consistency（事务执行前后都必须处于一致性状态）、isolation（多个并发事务相互隔离）、durabiliry（事务一旦提交，对数据的改变是永久性的）</w:t>
      </w:r>
      <w:r>
        <w:rPr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设计模式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1、单例模式（一个类只有一个实例，并提供全局访问点）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=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__new__(cls, *args, **kwargs):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S.instance is None: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S.instance = super().__new__(cls)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1.不知道用户想要创建什么样的对象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2.当你想要创建一个可扩展的关联在</w:t>
      </w:r>
      <w:r>
        <w:rPr>
          <w:rFonts w:hint="eastAsia"/>
          <w:b/>
          <w:bCs/>
          <w:lang w:val="en-US" w:eastAsia="zh-CN"/>
        </w:rPr>
        <w:t>创建类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支持创建对象的类</w:t>
      </w:r>
      <w:r>
        <w:rPr>
          <w:rFonts w:hint="eastAsia"/>
          <w:lang w:val="en-US" w:eastAsia="zh-CN"/>
        </w:rPr>
        <w:t>之间。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getPerson(self, name, gender):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‘M':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Male(name)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'F':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Female(name)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提供一个接口, </w:t>
      </w:r>
      <w:r>
        <w:rPr>
          <w:rFonts w:hint="eastAsia"/>
          <w:b/>
          <w:bCs/>
          <w:lang w:val="en-US" w:eastAsia="zh-CN"/>
        </w:rPr>
        <w:t>用于创建相关或依赖对象的家族</w:t>
      </w:r>
      <w:r>
        <w:rPr>
          <w:rFonts w:hint="eastAsia"/>
          <w:lang w:val="en-US" w:eastAsia="zh-CN"/>
        </w:rPr>
        <w:t>, 而</w:t>
      </w:r>
      <w:r>
        <w:rPr>
          <w:rFonts w:hint="eastAsia"/>
          <w:b/>
          <w:bCs/>
          <w:lang w:val="en-US" w:eastAsia="zh-CN"/>
        </w:rPr>
        <w:t>不需要指定具体类</w:t>
      </w:r>
      <w:r>
        <w:rPr>
          <w:rFonts w:hint="eastAsia"/>
          <w:lang w:val="en-US" w:eastAsia="zh-CN"/>
        </w:rPr>
        <w:t>。“ 工厂产生类 ”去让我们决定到底是要产生哪个类的实例。围绕一个超级工厂创建其他工厂。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FactoryProducer: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get_factory(self,name):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name=='Shape':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ShapeFactory()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name=='Color':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ColorFactory()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None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原型模式、多例模式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Mysql语句检查：通过explain检查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进程间的通信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管道（包括无名管道（有关进程）和命名管道（无关））、消息队列、信号量（os的pv信号量用于实现进程间的互斥与同步）、共享存储、Socket(于不同机器间的进程通信)、Streams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线程间的通信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信号量、互斥量、条件变量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17. Redis数据过多应该怎么办</w:t>
      </w:r>
      <w:r>
        <w:rPr>
          <w:rFonts w:hint="eastAsia"/>
          <w:lang w:val="en-US" w:eastAsia="zh-CN"/>
        </w:rPr>
        <w:t xml:space="preserve"> lru算法、存热点数据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18. 找出一堆树里面最大的Top k，说说几种思路，复杂度各是多少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O(N·lgK)   【N为海量数据，K为要取的最大前K个数。】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算法题：平衡二叉树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Not equal return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堆的时间复杂度：初始化建堆是n，调整堆是nlogn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Session是KV存储，HashMap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状态码403 无权限访问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链表有顺序之分，插入删除快，但是查找慢</w:t>
      </w:r>
    </w:p>
    <w:p>
      <w:pPr>
        <w:numPr>
          <w:ilvl w:val="0"/>
          <w:numId w:val="7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Redis单线程他会快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Redis基于内存的操作（内存读写快）、CPU不是Redis的瓶颈，机器内存大小或者网络带宽才是、单线程省去了上下文切换线程的时间、redis使用IO多路复用技术，可以处理并发的连接。非堵塞IO 内部实现采用epoll+自己实现的简单的事件框架。epoll的读、写、关闭、连接都转化成了事件，利用epoll的多路复用特性，不在io上浪费时间。不需要各种锁（很细粒度的操作）的性能消耗、无法发挥多核CPU性能，不过可以通过在单机开多个Redis实例来完善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20.</w:t>
      </w:r>
      <w:r>
        <w:rPr>
          <w:rFonts w:hint="eastAsia" w:eastAsia="宋体"/>
          <w:b/>
          <w:bCs/>
          <w:lang w:val="en-US" w:eastAsia="zh-CN"/>
        </w:rPr>
        <w:t xml:space="preserve"> 为什么多路复用会快？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 采用网络IO多路复用技术来保证在多连接的时候，</w:t>
      </w:r>
      <w:r>
        <w:rPr>
          <w:rFonts w:hint="eastAsia" w:eastAsia="宋体"/>
          <w:b/>
          <w:bCs/>
          <w:lang w:val="en-US" w:eastAsia="zh-CN"/>
        </w:rPr>
        <w:t>系统的高吞吐量。多路：多个socket网络连接，复用一个线程。</w:t>
      </w:r>
      <w:r>
        <w:rPr>
          <w:rFonts w:hint="eastAsia" w:eastAsia="宋体"/>
          <w:b w:val="0"/>
          <w:bCs w:val="0"/>
          <w:lang w:val="en-US" w:eastAsia="zh-CN"/>
        </w:rPr>
        <w:t>同时管理多个I/O流。系统不需要建立新的进程或者线程，也不必维护这些线程和进程，并且只有在真正有socket读写事件进行时，才会使用IO资源，所以它大大减少了资源占用。</w:t>
      </w:r>
    </w:p>
    <w:p>
      <w:pPr>
        <w:numPr>
          <w:ilvl w:val="0"/>
          <w:numId w:val="8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poll和epoll的区别？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epoll 现在是线程安全的。epoll 现在不仅告诉你sock组里面数据，还会告诉你具体哪个sock有数据，你不用自己去找了。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Poll不是线程安全的，只能在一个线程里面处理一组I/O流。poll返回后，需要轮询pollfd来获取就绪的描述符。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select 如果任何一个sock(I/O stream)出现了数据，select 仅仅会返回，但是并不会告诉你是那个sock上有数据，于是你只能自己一个一个的遍历，且max_size = 1024。会修改传入的参数数组。不是线程安全</w:t>
      </w:r>
    </w:p>
    <w:p>
      <w:pPr>
        <w:numPr>
          <w:ilvl w:val="0"/>
          <w:numId w:val="8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说一下五种IO模型，以及如何区别它们？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阻塞I/O模型（所有文件操作的阻塞的）、非阻塞I/O模型（）、.多路复用IO模型（会有一个线程不断去轮询多个socket的状态，只有当socket真正有读写事件时，才真正调用实际的IO读写操作）、信号驱动IO模型（当用户线程发起IO请求操作，会给对应的socket注册一个信号函数，然后用户线程继续执行，当内核数据就绪时就发一个信息给用户线程，用户线程接收到信号时，在信号函数中调用IO读写操作进行实际的读写）、异步IO模型（IO操作的两个阶段都不会阻塞用户线程，这两个阶段都是由内核自动完成，然后发送一个信号告知用户线程操作已完成。）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23. redis的缓存淘汰机制？lru的实现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Lru，python 中是用ordereddict 底层是双向链表和hashmap。HashMap 的 Value 指向双向链表实现的 LRU 的 Node 节点。如果存储满了，可以通过 O(1) 的时间淘汰掉双向链表的尾部，每次新增和访问数据，都可以通过 O(1)的效率把新的节点增加到对头，或者把已经存在的节点移动到队头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24. 面向连接和无连接的区别？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无连接协议，每个分组的处理都独立于其他的分组。面向连接的协议，协议实现维护了当前分组和后继分组有关的状态信息。应用场景不同，可靠性要求较高TCP（HTTP、FTP）、无连接的套接字(UDP服务)，效率和实时为要求，DNS</w:t>
      </w:r>
    </w:p>
    <w:p>
      <w:pPr>
        <w:numPr>
          <w:ilvl w:val="0"/>
          <w:numId w:val="9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堆初始化后，堆顶与最后一个交换，然后向下筛选，将元素移动到正确的位置</w:t>
      </w:r>
    </w:p>
    <w:p>
      <w:pPr>
        <w:numPr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Def heapify(arr,n,i):</w:t>
      </w:r>
    </w:p>
    <w:p>
      <w:pPr>
        <w:numPr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i</w:t>
      </w:r>
    </w:p>
    <w:p>
      <w:pPr>
        <w:numPr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 = 2i+1</w:t>
      </w:r>
    </w:p>
    <w:p>
      <w:pPr>
        <w:numPr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R = 2i+2</w:t>
      </w:r>
    </w:p>
    <w:p>
      <w:pPr>
        <w:numPr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if</w:t>
      </w:r>
      <w:r>
        <w:rPr>
          <w:rFonts w:hint="default" w:eastAsia="宋体"/>
          <w:b w:val="0"/>
          <w:bCs w:val="0"/>
          <w:lang w:val="en-US" w:eastAsia="zh-CN"/>
        </w:rPr>
        <w:t xml:space="preserve"> l&lt;n and arr[l]&gt;arr[i]: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l</w:t>
      </w:r>
    </w:p>
    <w:p>
      <w:pPr>
        <w:numPr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if r&lt;n and arr[largest]&lt;arr[r]: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r</w:t>
      </w:r>
    </w:p>
    <w:p>
      <w:pPr>
        <w:numPr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if largest != i: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swap(arr[largest],arr[i])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heapify(arr,n,largest)</w:t>
      </w:r>
    </w:p>
    <w:p>
      <w:pPr>
        <w:numPr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def heapsort(arr):</w:t>
      </w:r>
    </w:p>
    <w:p>
      <w:pPr>
        <w:numPr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n = len(arr)</w:t>
      </w:r>
    </w:p>
    <w:p>
      <w:pPr>
        <w:numPr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for i in range(n&gt;&gt;1,-1,-1):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heapify(arr,n,i)</w:t>
      </w:r>
    </w:p>
    <w:p>
      <w:pPr>
        <w:numPr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for i in range(n,0,-1):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swap(arr[i],arr[0])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heapify(arr,i,0)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mysql联合索引，最左匹配，abcd，如果要用索引，不能跳过a，单独用b。c&gt;4后,abc字段能用索引，d不行，遇到了范围查询。多键值的b+树。区分度高的字段放在前面，区分度低的字段放后面。像性别、状态这种字段区分度就很低，我们一般放后面。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查看打印日志cat -n test.log |grep "debug" &gt;debug.txt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golang 死锁展示（</w:t>
      </w:r>
      <w:r>
        <w:rPr>
          <w:rFonts w:hint="default" w:eastAsia="宋体"/>
          <w:b/>
          <w:bCs/>
          <w:lang w:val="en-US" w:eastAsia="zh-CN"/>
        </w:rPr>
        <w:t>wg := sync.W</w:t>
      </w:r>
      <w:r>
        <w:rPr>
          <w:rFonts w:hint="eastAsia" w:eastAsia="宋体"/>
          <w:b/>
          <w:bCs/>
          <w:lang w:val="en-US" w:eastAsia="zh-CN"/>
        </w:rPr>
        <w:t>ait</w:t>
      </w:r>
      <w:r>
        <w:rPr>
          <w:rFonts w:hint="default" w:eastAsia="宋体"/>
          <w:b/>
          <w:bCs/>
          <w:lang w:val="en-US" w:eastAsia="zh-CN"/>
        </w:rPr>
        <w:t>Group;wg.Add(100)</w:t>
      </w:r>
      <w:r>
        <w:rPr>
          <w:rFonts w:hint="eastAsia" w:eastAsia="宋体"/>
          <w:b/>
          <w:bCs/>
          <w:lang w:val="en-US" w:eastAsia="zh-CN"/>
        </w:rPr>
        <w:t>计数器为100，wg.Done()会减一，wg.Wait()会阻塞，直到计数器为0。sync.Mutex当一个goroutine获得这个锁，其他的只能等待释放</w:t>
      </w:r>
      <w:r>
        <w:rPr>
          <w:rFonts w:hint="default" w:eastAsia="宋体"/>
          <w:b/>
          <w:bCs/>
          <w:lang w:val="en-US" w:eastAsia="zh-CN"/>
        </w:rPr>
        <w:t xml:space="preserve"> </w:t>
      </w:r>
      <w:r>
        <w:rPr>
          <w:rFonts w:hint="eastAsia" w:eastAsia="宋体"/>
          <w:b/>
          <w:bCs/>
          <w:lang w:val="en-US" w:eastAsia="zh-CN"/>
        </w:rPr>
        <w:t>）</w:t>
      </w:r>
    </w:p>
    <w:p>
      <w:pPr>
        <w:numPr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type value stuct{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mu sync.Mutex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value int</w:t>
      </w:r>
    </w:p>
    <w:p>
      <w:pPr>
        <w:numPr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func main(){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var wg sync.WaitGroup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PrintSum:=func(v1,v2 *value){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wg.Done()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v1.mu.Lock()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v1.mu.Unlock()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v2.mu.Lock()</w:t>
      </w:r>
    </w:p>
    <w:p>
      <w:pPr>
        <w:numPr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v2.mu.Lock()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var a,b value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wg.Add(2)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go PrintSum(&amp;a,&amp;b)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go PrintSum(&amp;b,&amp;a)</w:t>
      </w:r>
    </w:p>
    <w:p>
      <w:pPr>
        <w:numPr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wg.Wait()</w:t>
      </w:r>
    </w:p>
    <w:p>
      <w:pPr>
        <w:numPr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29.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tham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BE98"/>
    <w:multiLevelType w:val="singleLevel"/>
    <w:tmpl w:val="5FD1BE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D1CB26"/>
    <w:multiLevelType w:val="singleLevel"/>
    <w:tmpl w:val="5FD1CB26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FD1CF90"/>
    <w:multiLevelType w:val="singleLevel"/>
    <w:tmpl w:val="5FD1CF90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FD1DF24"/>
    <w:multiLevelType w:val="singleLevel"/>
    <w:tmpl w:val="5FD1DF24"/>
    <w:lvl w:ilvl="0" w:tentative="0">
      <w:start w:val="13"/>
      <w:numFmt w:val="decimal"/>
      <w:suff w:val="space"/>
      <w:lvlText w:val="%1."/>
      <w:lvlJc w:val="left"/>
    </w:lvl>
  </w:abstractNum>
  <w:abstractNum w:abstractNumId="4">
    <w:nsid w:val="5FD1E2AF"/>
    <w:multiLevelType w:val="singleLevel"/>
    <w:tmpl w:val="5FD1E2AF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D1E81E"/>
    <w:multiLevelType w:val="singleLevel"/>
    <w:tmpl w:val="5FD1E81E"/>
    <w:lvl w:ilvl="0" w:tentative="0">
      <w:start w:val="16"/>
      <w:numFmt w:val="decimal"/>
      <w:suff w:val="space"/>
      <w:lvlText w:val="%1."/>
      <w:lvlJc w:val="left"/>
    </w:lvl>
  </w:abstractNum>
  <w:abstractNum w:abstractNumId="6">
    <w:nsid w:val="5FD1FED3"/>
    <w:multiLevelType w:val="singleLevel"/>
    <w:tmpl w:val="5FD1FED3"/>
    <w:lvl w:ilvl="0" w:tentative="0">
      <w:start w:val="19"/>
      <w:numFmt w:val="decimal"/>
      <w:suff w:val="space"/>
      <w:lvlText w:val="%1."/>
      <w:lvlJc w:val="left"/>
    </w:lvl>
  </w:abstractNum>
  <w:abstractNum w:abstractNumId="7">
    <w:nsid w:val="5FD20727"/>
    <w:multiLevelType w:val="singleLevel"/>
    <w:tmpl w:val="5FD20727"/>
    <w:lvl w:ilvl="0" w:tentative="0">
      <w:start w:val="21"/>
      <w:numFmt w:val="decimal"/>
      <w:suff w:val="space"/>
      <w:lvlText w:val="%1."/>
      <w:lvlJc w:val="left"/>
    </w:lvl>
  </w:abstractNum>
  <w:abstractNum w:abstractNumId="8">
    <w:nsid w:val="5FD31D84"/>
    <w:multiLevelType w:val="singleLevel"/>
    <w:tmpl w:val="5FD31D84"/>
    <w:lvl w:ilvl="0" w:tentative="0">
      <w:start w:val="2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023"/>
    <w:rsid w:val="0006046E"/>
    <w:rsid w:val="009D2FCA"/>
    <w:rsid w:val="00A36814"/>
    <w:rsid w:val="00E449D2"/>
    <w:rsid w:val="01682868"/>
    <w:rsid w:val="01C51013"/>
    <w:rsid w:val="01F87D85"/>
    <w:rsid w:val="0222593B"/>
    <w:rsid w:val="02961E6A"/>
    <w:rsid w:val="02CF208E"/>
    <w:rsid w:val="04282186"/>
    <w:rsid w:val="043E6B8F"/>
    <w:rsid w:val="04AD33C2"/>
    <w:rsid w:val="055147BD"/>
    <w:rsid w:val="06930688"/>
    <w:rsid w:val="06991398"/>
    <w:rsid w:val="06D45A51"/>
    <w:rsid w:val="076C44FE"/>
    <w:rsid w:val="078F5715"/>
    <w:rsid w:val="07CC5D14"/>
    <w:rsid w:val="08525B4F"/>
    <w:rsid w:val="08EF5F5E"/>
    <w:rsid w:val="09186590"/>
    <w:rsid w:val="09197EF8"/>
    <w:rsid w:val="09712894"/>
    <w:rsid w:val="097A1B49"/>
    <w:rsid w:val="099757E0"/>
    <w:rsid w:val="09F43D6D"/>
    <w:rsid w:val="09F56868"/>
    <w:rsid w:val="0A284A48"/>
    <w:rsid w:val="0A71527E"/>
    <w:rsid w:val="0A82129E"/>
    <w:rsid w:val="0AA8761E"/>
    <w:rsid w:val="0AC35760"/>
    <w:rsid w:val="0BD60FE7"/>
    <w:rsid w:val="0C701512"/>
    <w:rsid w:val="0C7C6EE9"/>
    <w:rsid w:val="0C8A3DB1"/>
    <w:rsid w:val="0DAB2EB8"/>
    <w:rsid w:val="0E7D093B"/>
    <w:rsid w:val="0F8669EA"/>
    <w:rsid w:val="10912B61"/>
    <w:rsid w:val="10E63DE6"/>
    <w:rsid w:val="10F06917"/>
    <w:rsid w:val="10F57950"/>
    <w:rsid w:val="110F5CFE"/>
    <w:rsid w:val="11182C1C"/>
    <w:rsid w:val="11CC4F3E"/>
    <w:rsid w:val="11D93CCC"/>
    <w:rsid w:val="1229725D"/>
    <w:rsid w:val="122F0A42"/>
    <w:rsid w:val="126C3792"/>
    <w:rsid w:val="127C33F4"/>
    <w:rsid w:val="12C90EC8"/>
    <w:rsid w:val="12CC5A53"/>
    <w:rsid w:val="134B3FE0"/>
    <w:rsid w:val="13635C22"/>
    <w:rsid w:val="1364412D"/>
    <w:rsid w:val="13C60FFF"/>
    <w:rsid w:val="14487238"/>
    <w:rsid w:val="14551124"/>
    <w:rsid w:val="14587483"/>
    <w:rsid w:val="14B73D19"/>
    <w:rsid w:val="15491F74"/>
    <w:rsid w:val="158D6690"/>
    <w:rsid w:val="15A201A7"/>
    <w:rsid w:val="15B21480"/>
    <w:rsid w:val="15D33FAE"/>
    <w:rsid w:val="1627733A"/>
    <w:rsid w:val="167747D8"/>
    <w:rsid w:val="16D146E1"/>
    <w:rsid w:val="1760011F"/>
    <w:rsid w:val="178A3FAA"/>
    <w:rsid w:val="179F2825"/>
    <w:rsid w:val="17ED78D5"/>
    <w:rsid w:val="17F648CF"/>
    <w:rsid w:val="1826401C"/>
    <w:rsid w:val="18574498"/>
    <w:rsid w:val="18E32511"/>
    <w:rsid w:val="18F2275F"/>
    <w:rsid w:val="191E7524"/>
    <w:rsid w:val="19AB3FB5"/>
    <w:rsid w:val="19E02EBC"/>
    <w:rsid w:val="1AA86909"/>
    <w:rsid w:val="1AB3231B"/>
    <w:rsid w:val="1B3B47A0"/>
    <w:rsid w:val="1B5E57AF"/>
    <w:rsid w:val="1B7A28F3"/>
    <w:rsid w:val="1C50617B"/>
    <w:rsid w:val="1C9661FA"/>
    <w:rsid w:val="1D0716A2"/>
    <w:rsid w:val="1D406401"/>
    <w:rsid w:val="1D8022B1"/>
    <w:rsid w:val="1DAF4EA0"/>
    <w:rsid w:val="1DC73145"/>
    <w:rsid w:val="1E1D2022"/>
    <w:rsid w:val="1E440540"/>
    <w:rsid w:val="1FCE468B"/>
    <w:rsid w:val="1FE35C1C"/>
    <w:rsid w:val="202E14DE"/>
    <w:rsid w:val="204F770C"/>
    <w:rsid w:val="206E418D"/>
    <w:rsid w:val="20B65A49"/>
    <w:rsid w:val="21260E65"/>
    <w:rsid w:val="213819D2"/>
    <w:rsid w:val="214613DF"/>
    <w:rsid w:val="21A713A6"/>
    <w:rsid w:val="21AC5AF5"/>
    <w:rsid w:val="21D03D91"/>
    <w:rsid w:val="221C0FA1"/>
    <w:rsid w:val="22244138"/>
    <w:rsid w:val="23A468C7"/>
    <w:rsid w:val="23B8326E"/>
    <w:rsid w:val="24137B05"/>
    <w:rsid w:val="247972C9"/>
    <w:rsid w:val="247F58C1"/>
    <w:rsid w:val="24E0737F"/>
    <w:rsid w:val="259F2595"/>
    <w:rsid w:val="25A047F6"/>
    <w:rsid w:val="25A8284F"/>
    <w:rsid w:val="25C16CCA"/>
    <w:rsid w:val="25DE38AC"/>
    <w:rsid w:val="25E96E6B"/>
    <w:rsid w:val="2677429D"/>
    <w:rsid w:val="26E70B60"/>
    <w:rsid w:val="285726B1"/>
    <w:rsid w:val="28DF4A2B"/>
    <w:rsid w:val="29083479"/>
    <w:rsid w:val="2A07646D"/>
    <w:rsid w:val="2A3618CC"/>
    <w:rsid w:val="2A6A7736"/>
    <w:rsid w:val="2AA66774"/>
    <w:rsid w:val="2AF13BC7"/>
    <w:rsid w:val="2B5A6E14"/>
    <w:rsid w:val="2BDF30A6"/>
    <w:rsid w:val="2C3D09D5"/>
    <w:rsid w:val="2C5A09D6"/>
    <w:rsid w:val="2C731E67"/>
    <w:rsid w:val="2D25150C"/>
    <w:rsid w:val="2DC1538C"/>
    <w:rsid w:val="2DC22D43"/>
    <w:rsid w:val="2DCA23EF"/>
    <w:rsid w:val="2DE91670"/>
    <w:rsid w:val="2E107299"/>
    <w:rsid w:val="2E8E4EBA"/>
    <w:rsid w:val="2EC75535"/>
    <w:rsid w:val="2EF13B57"/>
    <w:rsid w:val="2F0A6623"/>
    <w:rsid w:val="2F34636A"/>
    <w:rsid w:val="2FDB0181"/>
    <w:rsid w:val="302A6860"/>
    <w:rsid w:val="302F77C5"/>
    <w:rsid w:val="304E72FA"/>
    <w:rsid w:val="306C5E38"/>
    <w:rsid w:val="30833B74"/>
    <w:rsid w:val="30AD2FDB"/>
    <w:rsid w:val="30D5606F"/>
    <w:rsid w:val="30EC31EE"/>
    <w:rsid w:val="30FA3765"/>
    <w:rsid w:val="318212B5"/>
    <w:rsid w:val="3188124F"/>
    <w:rsid w:val="31B93EBA"/>
    <w:rsid w:val="31B95C43"/>
    <w:rsid w:val="31EC0BCF"/>
    <w:rsid w:val="325B594D"/>
    <w:rsid w:val="329D01D1"/>
    <w:rsid w:val="32D127CF"/>
    <w:rsid w:val="33510FFD"/>
    <w:rsid w:val="33796738"/>
    <w:rsid w:val="33D166F6"/>
    <w:rsid w:val="33FD5126"/>
    <w:rsid w:val="34A15BBA"/>
    <w:rsid w:val="352C5E60"/>
    <w:rsid w:val="3531580E"/>
    <w:rsid w:val="358A4DFA"/>
    <w:rsid w:val="359B66D3"/>
    <w:rsid w:val="35D17F42"/>
    <w:rsid w:val="3647339C"/>
    <w:rsid w:val="36FA0D65"/>
    <w:rsid w:val="378E1355"/>
    <w:rsid w:val="37AA2D95"/>
    <w:rsid w:val="37B74A2C"/>
    <w:rsid w:val="37C833E3"/>
    <w:rsid w:val="37CD2519"/>
    <w:rsid w:val="37D5574D"/>
    <w:rsid w:val="3813496A"/>
    <w:rsid w:val="38201ED5"/>
    <w:rsid w:val="38664B04"/>
    <w:rsid w:val="38C4371B"/>
    <w:rsid w:val="39594A22"/>
    <w:rsid w:val="3A406707"/>
    <w:rsid w:val="3A691A97"/>
    <w:rsid w:val="3A985666"/>
    <w:rsid w:val="3AA47652"/>
    <w:rsid w:val="3AAE47B2"/>
    <w:rsid w:val="3AE56ACF"/>
    <w:rsid w:val="3AEB12B8"/>
    <w:rsid w:val="3B364961"/>
    <w:rsid w:val="3B4253F7"/>
    <w:rsid w:val="3B471A82"/>
    <w:rsid w:val="3B680F63"/>
    <w:rsid w:val="3B9E0FD1"/>
    <w:rsid w:val="3BB37A72"/>
    <w:rsid w:val="3C39678D"/>
    <w:rsid w:val="3CE62F7A"/>
    <w:rsid w:val="3D054C72"/>
    <w:rsid w:val="3D1B2EE5"/>
    <w:rsid w:val="3D4D4198"/>
    <w:rsid w:val="3DC115C6"/>
    <w:rsid w:val="3E06066E"/>
    <w:rsid w:val="3E1E06D3"/>
    <w:rsid w:val="3E6068F6"/>
    <w:rsid w:val="3F0E2E59"/>
    <w:rsid w:val="3F223753"/>
    <w:rsid w:val="3F5F536D"/>
    <w:rsid w:val="3FEE6594"/>
    <w:rsid w:val="4043713B"/>
    <w:rsid w:val="40B73AA9"/>
    <w:rsid w:val="41417C92"/>
    <w:rsid w:val="42C02523"/>
    <w:rsid w:val="43534C95"/>
    <w:rsid w:val="438757EF"/>
    <w:rsid w:val="439C6F08"/>
    <w:rsid w:val="43D91FE8"/>
    <w:rsid w:val="44A40A88"/>
    <w:rsid w:val="450750B4"/>
    <w:rsid w:val="45361D6D"/>
    <w:rsid w:val="457768BF"/>
    <w:rsid w:val="459D6CEE"/>
    <w:rsid w:val="461645EF"/>
    <w:rsid w:val="46A82D02"/>
    <w:rsid w:val="46B768C9"/>
    <w:rsid w:val="46D87DF3"/>
    <w:rsid w:val="46F6093B"/>
    <w:rsid w:val="47576311"/>
    <w:rsid w:val="48486FE3"/>
    <w:rsid w:val="48990BED"/>
    <w:rsid w:val="48F155AE"/>
    <w:rsid w:val="492D1CC2"/>
    <w:rsid w:val="49D72AA3"/>
    <w:rsid w:val="4A3C7D03"/>
    <w:rsid w:val="4A9811C8"/>
    <w:rsid w:val="4B237EE6"/>
    <w:rsid w:val="4B500AEE"/>
    <w:rsid w:val="4BCF2D4F"/>
    <w:rsid w:val="4C29058F"/>
    <w:rsid w:val="4C711E95"/>
    <w:rsid w:val="4CC565A0"/>
    <w:rsid w:val="4CF54F95"/>
    <w:rsid w:val="4D273D6B"/>
    <w:rsid w:val="4DA378CF"/>
    <w:rsid w:val="4E88138D"/>
    <w:rsid w:val="4EA32D2C"/>
    <w:rsid w:val="4FCC02C3"/>
    <w:rsid w:val="50C82A6C"/>
    <w:rsid w:val="514C3781"/>
    <w:rsid w:val="51FF500F"/>
    <w:rsid w:val="52337FB1"/>
    <w:rsid w:val="523B7E4A"/>
    <w:rsid w:val="52726167"/>
    <w:rsid w:val="52A142E4"/>
    <w:rsid w:val="52AB1038"/>
    <w:rsid w:val="52E3128E"/>
    <w:rsid w:val="531253ED"/>
    <w:rsid w:val="532275B0"/>
    <w:rsid w:val="55315A4E"/>
    <w:rsid w:val="556D6F74"/>
    <w:rsid w:val="558376E2"/>
    <w:rsid w:val="55EE501A"/>
    <w:rsid w:val="568C4AC4"/>
    <w:rsid w:val="56C557D6"/>
    <w:rsid w:val="571312B1"/>
    <w:rsid w:val="57222D6A"/>
    <w:rsid w:val="57246031"/>
    <w:rsid w:val="575A53C7"/>
    <w:rsid w:val="58B62B58"/>
    <w:rsid w:val="58F95185"/>
    <w:rsid w:val="5977707E"/>
    <w:rsid w:val="5A114B3C"/>
    <w:rsid w:val="5B9735D4"/>
    <w:rsid w:val="5BA00BB5"/>
    <w:rsid w:val="5D51578A"/>
    <w:rsid w:val="5DAF3233"/>
    <w:rsid w:val="5DC5255F"/>
    <w:rsid w:val="5E00478E"/>
    <w:rsid w:val="5E101D92"/>
    <w:rsid w:val="5F0D06A3"/>
    <w:rsid w:val="5FE7132B"/>
    <w:rsid w:val="60AA5378"/>
    <w:rsid w:val="613A480E"/>
    <w:rsid w:val="61965E84"/>
    <w:rsid w:val="61E878D8"/>
    <w:rsid w:val="61EC79A5"/>
    <w:rsid w:val="621910B9"/>
    <w:rsid w:val="62A2318D"/>
    <w:rsid w:val="62BD34E4"/>
    <w:rsid w:val="62BF798F"/>
    <w:rsid w:val="63417062"/>
    <w:rsid w:val="63A256BB"/>
    <w:rsid w:val="63D14A77"/>
    <w:rsid w:val="650F3AD0"/>
    <w:rsid w:val="65365F1A"/>
    <w:rsid w:val="658B1820"/>
    <w:rsid w:val="65DA351A"/>
    <w:rsid w:val="65DD1B91"/>
    <w:rsid w:val="65FC0C4F"/>
    <w:rsid w:val="666C6449"/>
    <w:rsid w:val="66A87A3C"/>
    <w:rsid w:val="674D75C0"/>
    <w:rsid w:val="67A85ED8"/>
    <w:rsid w:val="68445F3E"/>
    <w:rsid w:val="68F550E8"/>
    <w:rsid w:val="6908578F"/>
    <w:rsid w:val="69B406D1"/>
    <w:rsid w:val="6A273DCF"/>
    <w:rsid w:val="6AAD7122"/>
    <w:rsid w:val="6AEE4459"/>
    <w:rsid w:val="6B1174E0"/>
    <w:rsid w:val="6B212104"/>
    <w:rsid w:val="6B7955B2"/>
    <w:rsid w:val="6B994A8B"/>
    <w:rsid w:val="6BE64B3B"/>
    <w:rsid w:val="6CCA5EFA"/>
    <w:rsid w:val="6D1867DE"/>
    <w:rsid w:val="6D4C232A"/>
    <w:rsid w:val="6DF36D03"/>
    <w:rsid w:val="6E140272"/>
    <w:rsid w:val="6E8407F0"/>
    <w:rsid w:val="6F000880"/>
    <w:rsid w:val="70250C8D"/>
    <w:rsid w:val="704002FA"/>
    <w:rsid w:val="70990D8B"/>
    <w:rsid w:val="713B1040"/>
    <w:rsid w:val="718934E2"/>
    <w:rsid w:val="719951AC"/>
    <w:rsid w:val="71B3527E"/>
    <w:rsid w:val="71D10B13"/>
    <w:rsid w:val="72233AB1"/>
    <w:rsid w:val="725F7508"/>
    <w:rsid w:val="72985188"/>
    <w:rsid w:val="73022DB4"/>
    <w:rsid w:val="732D7CE0"/>
    <w:rsid w:val="738841E8"/>
    <w:rsid w:val="74096E2D"/>
    <w:rsid w:val="748578D9"/>
    <w:rsid w:val="748F4E37"/>
    <w:rsid w:val="74AC17C7"/>
    <w:rsid w:val="750E2DDB"/>
    <w:rsid w:val="752A19FF"/>
    <w:rsid w:val="75560B29"/>
    <w:rsid w:val="75791641"/>
    <w:rsid w:val="76150F78"/>
    <w:rsid w:val="7624761B"/>
    <w:rsid w:val="763337AD"/>
    <w:rsid w:val="768302EF"/>
    <w:rsid w:val="769C5FA3"/>
    <w:rsid w:val="76B86EBF"/>
    <w:rsid w:val="77740854"/>
    <w:rsid w:val="77DF2674"/>
    <w:rsid w:val="78301710"/>
    <w:rsid w:val="784754DC"/>
    <w:rsid w:val="78B56B86"/>
    <w:rsid w:val="79283C0E"/>
    <w:rsid w:val="794F37A3"/>
    <w:rsid w:val="79AF14B1"/>
    <w:rsid w:val="79D96D68"/>
    <w:rsid w:val="79FD5333"/>
    <w:rsid w:val="7A305ED2"/>
    <w:rsid w:val="7A483096"/>
    <w:rsid w:val="7A6D3FC3"/>
    <w:rsid w:val="7AC3056D"/>
    <w:rsid w:val="7C8C319A"/>
    <w:rsid w:val="7CF86052"/>
    <w:rsid w:val="7D520A00"/>
    <w:rsid w:val="7D9660C7"/>
    <w:rsid w:val="7DD10398"/>
    <w:rsid w:val="7DF129E0"/>
    <w:rsid w:val="7E543FBC"/>
    <w:rsid w:val="7EBF1429"/>
    <w:rsid w:val="7EC80682"/>
    <w:rsid w:val="7EDA7DE2"/>
    <w:rsid w:val="7EF05632"/>
    <w:rsid w:val="7EFE1110"/>
    <w:rsid w:val="7FA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2535</Words>
  <Characters>3368</Characters>
  <Lines>0</Lines>
  <Paragraphs>0</Paragraphs>
  <ScaleCrop>false</ScaleCrop>
  <LinksUpToDate>false</LinksUpToDate>
  <CharactersWithSpaces>3615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2020-12-11T08:24:16Z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