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E4859" w14:textId="77777777" w:rsidR="00432D53" w:rsidRDefault="00432D53" w:rsidP="004E534D">
      <w:pPr>
        <w:shd w:val="clear" w:color="auto" w:fill="C45911" w:themeFill="accent2" w:themeFillShade="BF"/>
      </w:pPr>
    </w:p>
    <w:p w14:paraId="7BA9CD5D" w14:textId="77777777" w:rsidR="00432D53" w:rsidRDefault="00432D53" w:rsidP="004E534D">
      <w:pPr>
        <w:shd w:val="clear" w:color="auto" w:fill="C45911" w:themeFill="accent2" w:themeFillShade="BF"/>
      </w:pPr>
    </w:p>
    <w:p w14:paraId="5CD56FFF" w14:textId="77777777" w:rsidR="00432D53" w:rsidRDefault="00432D53" w:rsidP="004E534D">
      <w:pPr>
        <w:shd w:val="clear" w:color="auto" w:fill="C45911" w:themeFill="accent2" w:themeFillShade="BF"/>
      </w:pPr>
    </w:p>
    <w:p w14:paraId="5D69F940" w14:textId="77777777" w:rsidR="00432D53" w:rsidRDefault="00432D53" w:rsidP="004E534D">
      <w:pPr>
        <w:shd w:val="clear" w:color="auto" w:fill="C45911" w:themeFill="accent2" w:themeFillShade="BF"/>
      </w:pPr>
    </w:p>
    <w:p w14:paraId="26FD9B61" w14:textId="77777777" w:rsidR="00432D53" w:rsidRDefault="00432D53" w:rsidP="004E534D">
      <w:pPr>
        <w:shd w:val="clear" w:color="auto" w:fill="C45911" w:themeFill="accent2" w:themeFillShade="BF"/>
      </w:pPr>
    </w:p>
    <w:p w14:paraId="014B4610" w14:textId="77777777" w:rsidR="00432D53" w:rsidRDefault="00432D53" w:rsidP="004E534D">
      <w:pPr>
        <w:shd w:val="clear" w:color="auto" w:fill="C45911" w:themeFill="accent2" w:themeFillShade="BF"/>
      </w:pPr>
    </w:p>
    <w:p w14:paraId="7F5F648D" w14:textId="77777777" w:rsidR="00432D53" w:rsidRDefault="00432D53" w:rsidP="004E534D">
      <w:pPr>
        <w:shd w:val="clear" w:color="auto" w:fill="C45911" w:themeFill="accent2" w:themeFillShade="BF"/>
      </w:pPr>
    </w:p>
    <w:p w14:paraId="59993AF7" w14:textId="77777777" w:rsidR="00C01204" w:rsidRPr="00C01204" w:rsidRDefault="00C01204" w:rsidP="004E534D">
      <w:pPr>
        <w:shd w:val="clear" w:color="auto" w:fill="C45911" w:themeFill="accent2" w:themeFillShade="BF"/>
        <w:rPr>
          <w:rFonts w:ascii="Times New Roman" w:eastAsia="Times New Roman" w:hAnsi="Times New Roman" w:cs="Times New Roman"/>
        </w:rPr>
      </w:pPr>
      <w:r w:rsidRPr="00C01204">
        <w:rPr>
          <w:rFonts w:ascii="Arial" w:eastAsia="Times New Roman" w:hAnsi="Arial" w:cs="Arial"/>
          <w:sz w:val="86"/>
          <w:szCs w:val="86"/>
          <w:highlight w:val="red"/>
          <w:shd w:val="clear" w:color="auto" w:fill="F2F2F2"/>
        </w:rPr>
        <w:t xml:space="preserve">Password Spraying </w:t>
      </w:r>
      <w:r w:rsidRPr="00C01204">
        <w:rPr>
          <w:rFonts w:ascii="Lato" w:eastAsia="Times New Roman" w:hAnsi="Lato" w:cs="Times New Roman"/>
          <w:color w:val="000000"/>
          <w:sz w:val="27"/>
          <w:szCs w:val="27"/>
          <w:highlight w:val="red"/>
        </w:rPr>
        <w:br/>
      </w:r>
      <w:r w:rsidRPr="00C01204">
        <w:rPr>
          <w:rFonts w:ascii="Arial" w:eastAsia="Times New Roman" w:hAnsi="Arial" w:cs="Arial"/>
          <w:sz w:val="86"/>
          <w:szCs w:val="86"/>
          <w:highlight w:val="red"/>
          <w:shd w:val="clear" w:color="auto" w:fill="F2F2F2"/>
        </w:rPr>
        <w:t>(Orange)</w:t>
      </w:r>
    </w:p>
    <w:p w14:paraId="1122D3EF" w14:textId="0485ABFC" w:rsidR="00432D53" w:rsidRDefault="00C01204" w:rsidP="004E534D">
      <w:pPr>
        <w:shd w:val="clear" w:color="auto" w:fill="C45911" w:themeFill="accent2" w:themeFillShade="BF"/>
        <w:rPr>
          <w:lang w:val="en-US"/>
        </w:rPr>
      </w:pPr>
      <w:r w:rsidRPr="00C01204">
        <w:rPr>
          <w:lang w:val="en-US"/>
        </w:rPr>
        <w:drawing>
          <wp:inline distT="0" distB="0" distL="0" distR="0" wp14:anchorId="42FBD6ED" wp14:editId="77F4D99D">
            <wp:extent cx="3530600" cy="509270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926E" w14:textId="4AB53C0F" w:rsidR="00C01204" w:rsidRDefault="00C01204" w:rsidP="004E534D">
      <w:pPr>
        <w:shd w:val="clear" w:color="auto" w:fill="C45911" w:themeFill="accent2" w:themeFillShade="BF"/>
        <w:rPr>
          <w:lang w:val="en-US"/>
        </w:rPr>
      </w:pPr>
    </w:p>
    <w:p w14:paraId="25CDEAD6" w14:textId="67B6CFFC" w:rsidR="00C01204" w:rsidRDefault="00C01204" w:rsidP="004E534D">
      <w:pPr>
        <w:shd w:val="clear" w:color="auto" w:fill="C45911" w:themeFill="accent2" w:themeFillShade="BF"/>
        <w:rPr>
          <w:lang w:val="en-US"/>
        </w:rPr>
      </w:pPr>
    </w:p>
    <w:p w14:paraId="6B55D1E2" w14:textId="5661B50D" w:rsidR="00C01204" w:rsidRDefault="00C01204" w:rsidP="004E534D">
      <w:pPr>
        <w:shd w:val="clear" w:color="auto" w:fill="C45911" w:themeFill="accent2" w:themeFillShade="BF"/>
        <w:rPr>
          <w:lang w:val="en-US"/>
        </w:rPr>
      </w:pPr>
    </w:p>
    <w:p w14:paraId="7D6B8790" w14:textId="213CA955" w:rsidR="00C01204" w:rsidRDefault="00C01204" w:rsidP="004E534D">
      <w:pPr>
        <w:shd w:val="clear" w:color="auto" w:fill="C45911" w:themeFill="accent2" w:themeFillShade="BF"/>
        <w:rPr>
          <w:lang w:val="en-US"/>
        </w:rPr>
      </w:pPr>
    </w:p>
    <w:p w14:paraId="2F38EBD6" w14:textId="35BC2EEF" w:rsidR="00C01204" w:rsidRDefault="00C01204" w:rsidP="004E534D">
      <w:pPr>
        <w:shd w:val="clear" w:color="auto" w:fill="C45911" w:themeFill="accent2" w:themeFillShade="BF"/>
        <w:rPr>
          <w:lang w:val="en-US"/>
        </w:rPr>
      </w:pPr>
    </w:p>
    <w:p w14:paraId="0F615786" w14:textId="24677B36" w:rsidR="00C01204" w:rsidRDefault="00C01204" w:rsidP="004E534D">
      <w:pPr>
        <w:shd w:val="clear" w:color="auto" w:fill="C45911" w:themeFill="accent2" w:themeFillShade="BF"/>
        <w:rPr>
          <w:lang w:val="en-US"/>
        </w:rPr>
      </w:pPr>
    </w:p>
    <w:p w14:paraId="511F878F" w14:textId="3951B7DF" w:rsidR="00432D53" w:rsidRDefault="004436E0">
      <w:r>
        <w:rPr>
          <w:lang w:val="en-US"/>
        </w:rPr>
        <w:lastRenderedPageBreak/>
        <w:t xml:space="preserve">Password Spray: </w:t>
      </w:r>
    </w:p>
    <w:p w14:paraId="3E69C2FF" w14:textId="77777777" w:rsidR="00432D53" w:rsidRDefault="00432D53"/>
    <w:p w14:paraId="70D7AF85" w14:textId="5923E6F2" w:rsidR="00C73A9C" w:rsidRDefault="00C73A9C" w:rsidP="00C73A9C">
      <w:pPr>
        <w:rPr>
          <w:rFonts w:ascii="Arial" w:eastAsia="Times New Roman" w:hAnsi="Arial" w:cs="Arial"/>
          <w:color w:val="39434C"/>
          <w:shd w:val="clear" w:color="auto" w:fill="FFFFFF"/>
        </w:rPr>
      </w:pPr>
      <w:r>
        <w:rPr>
          <w:rFonts w:ascii="Arial" w:eastAsia="Times New Roman" w:hAnsi="Arial" w:cs="Arial"/>
          <w:color w:val="39434C"/>
          <w:shd w:val="clear" w:color="auto" w:fill="FFFFFF"/>
          <w:lang w:val="en-US"/>
        </w:rPr>
        <w:t xml:space="preserve">According to MITRE ATTACK FRAMEWORK, </w:t>
      </w:r>
      <w:r w:rsidRPr="00C73A9C">
        <w:rPr>
          <w:rFonts w:ascii="Arial" w:eastAsia="Times New Roman" w:hAnsi="Arial" w:cs="Arial"/>
          <w:color w:val="39434C"/>
          <w:shd w:val="clear" w:color="auto" w:fill="FFFFFF"/>
        </w:rPr>
        <w:t>Password spraying uses one password (</w:t>
      </w:r>
      <w:proofErr w:type="gramStart"/>
      <w:r w:rsidRPr="00C73A9C">
        <w:rPr>
          <w:rFonts w:ascii="Arial" w:eastAsia="Times New Roman" w:hAnsi="Arial" w:cs="Arial"/>
          <w:color w:val="39434C"/>
          <w:shd w:val="clear" w:color="auto" w:fill="FFFFFF"/>
        </w:rPr>
        <w:t>e.g.</w:t>
      </w:r>
      <w:proofErr w:type="gramEnd"/>
      <w:r w:rsidRPr="00C73A9C">
        <w:rPr>
          <w:rFonts w:ascii="Arial" w:eastAsia="Times New Roman" w:hAnsi="Arial" w:cs="Arial"/>
          <w:color w:val="39434C"/>
          <w:shd w:val="clear" w:color="auto" w:fill="FFFFFF"/>
        </w:rPr>
        <w:t xml:space="preserve"> 'Password01'), or a small list of commonly used passwords, that may match the complexity policy of the domain. Logins are attempted with that password against many different accounts on a network to avoid account lockouts that would normally occur when brute forcing a single account with many passwords.</w:t>
      </w:r>
    </w:p>
    <w:p w14:paraId="515FC35B" w14:textId="61D6540C" w:rsidR="00C73A9C" w:rsidRDefault="00C73A9C" w:rsidP="00C73A9C">
      <w:pPr>
        <w:rPr>
          <w:rFonts w:ascii="Arial" w:eastAsia="Times New Roman" w:hAnsi="Arial" w:cs="Arial"/>
          <w:color w:val="39434C"/>
          <w:shd w:val="clear" w:color="auto" w:fill="FFFFFF"/>
        </w:rPr>
      </w:pPr>
    </w:p>
    <w:p w14:paraId="76632FF7" w14:textId="1680172D" w:rsidR="00C73A9C" w:rsidRPr="00C73A9C" w:rsidRDefault="00C73A9C" w:rsidP="00C73A9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Arial" w:eastAsia="Times New Roman" w:hAnsi="Arial" w:cs="Arial"/>
          <w:color w:val="39434C"/>
          <w:shd w:val="clear" w:color="auto" w:fill="FFFFFF"/>
          <w:lang w:val="en-US"/>
        </w:rPr>
        <w:t>Using Snov.io tool</w:t>
      </w:r>
      <w:r w:rsidR="004D04BC">
        <w:rPr>
          <w:rFonts w:ascii="Arial" w:eastAsia="Times New Roman" w:hAnsi="Arial" w:cs="Arial"/>
          <w:color w:val="39434C"/>
          <w:shd w:val="clear" w:color="auto" w:fill="FFFFFF"/>
          <w:lang w:val="en-US"/>
        </w:rPr>
        <w:t xml:space="preserve"> (a Google Chrome plugin)</w:t>
      </w:r>
      <w:r>
        <w:rPr>
          <w:rFonts w:ascii="Arial" w:eastAsia="Times New Roman" w:hAnsi="Arial" w:cs="Arial"/>
          <w:color w:val="39434C"/>
          <w:shd w:val="clear" w:color="auto" w:fill="FFFFFF"/>
          <w:lang w:val="en-US"/>
        </w:rPr>
        <w:t xml:space="preserve"> to derive the emails </w:t>
      </w:r>
      <w:r w:rsidR="004D04BC">
        <w:rPr>
          <w:rFonts w:ascii="Arial" w:eastAsia="Times New Roman" w:hAnsi="Arial" w:cs="Arial"/>
          <w:color w:val="39434C"/>
          <w:shd w:val="clear" w:color="auto" w:fill="FFFFFF"/>
          <w:lang w:val="en-US"/>
        </w:rPr>
        <w:t>from the target website “Ensign College</w:t>
      </w:r>
      <w:proofErr w:type="gramStart"/>
      <w:r w:rsidR="004D04BC">
        <w:rPr>
          <w:rFonts w:ascii="Arial" w:eastAsia="Times New Roman" w:hAnsi="Arial" w:cs="Arial"/>
          <w:color w:val="39434C"/>
          <w:shd w:val="clear" w:color="auto" w:fill="FFFFFF"/>
          <w:lang w:val="en-US"/>
        </w:rPr>
        <w:t>”, and</w:t>
      </w:r>
      <w:proofErr w:type="gramEnd"/>
      <w:r w:rsidR="004D04BC">
        <w:rPr>
          <w:rFonts w:ascii="Arial" w:eastAsia="Times New Roman" w:hAnsi="Arial" w:cs="Arial"/>
          <w:color w:val="39434C"/>
          <w:shd w:val="clear" w:color="auto" w:fill="FFFFFF"/>
          <w:lang w:val="en-US"/>
        </w:rPr>
        <w:t xml:space="preserve"> using the information college email to make up the list of the password and using </w:t>
      </w:r>
      <w:proofErr w:type="spellStart"/>
      <w:r w:rsidR="004D04BC">
        <w:rPr>
          <w:rFonts w:ascii="Arial" w:eastAsia="Times New Roman" w:hAnsi="Arial" w:cs="Arial"/>
          <w:color w:val="39434C"/>
          <w:shd w:val="clear" w:color="auto" w:fill="FFFFFF"/>
          <w:lang w:val="en-US"/>
        </w:rPr>
        <w:t>Windomain.local</w:t>
      </w:r>
      <w:proofErr w:type="spellEnd"/>
      <w:r w:rsidR="004D04BC">
        <w:rPr>
          <w:rFonts w:ascii="Arial" w:eastAsia="Times New Roman" w:hAnsi="Arial" w:cs="Arial"/>
          <w:color w:val="39434C"/>
          <w:shd w:val="clear" w:color="auto" w:fill="FFFFFF"/>
          <w:lang w:val="en-US"/>
        </w:rPr>
        <w:t xml:space="preserve"> for proper domain name. </w:t>
      </w:r>
    </w:p>
    <w:p w14:paraId="6201F681" w14:textId="77777777" w:rsidR="00432D53" w:rsidRDefault="00432D53"/>
    <w:p w14:paraId="2F6277AB" w14:textId="13560A84" w:rsidR="00A14B0E" w:rsidRDefault="00A14B0E">
      <w:r w:rsidRPr="00A14B0E">
        <w:rPr>
          <w:noProof/>
        </w:rPr>
        <w:drawing>
          <wp:inline distT="0" distB="0" distL="0" distR="0" wp14:anchorId="51D8C4F8" wp14:editId="166FBDBF">
            <wp:extent cx="3636665" cy="306292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6848" cy="30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2872" w14:textId="458393F1" w:rsidR="004D04BC" w:rsidRPr="004D04BC" w:rsidRDefault="004D04BC">
      <w:pPr>
        <w:rPr>
          <w:lang w:val="en-US"/>
        </w:rPr>
      </w:pPr>
      <w:r>
        <w:rPr>
          <w:lang w:val="en-US"/>
        </w:rPr>
        <w:t>Using the list of popular for college passwords or passphrase to make a proper password spray list.</w:t>
      </w:r>
    </w:p>
    <w:p w14:paraId="591343AA" w14:textId="77777777" w:rsidR="00A14B0E" w:rsidRDefault="00A14B0E"/>
    <w:p w14:paraId="75BCDFA1" w14:textId="6F9598C9" w:rsidR="00A14B0E" w:rsidRDefault="00A14B0E">
      <w:r w:rsidRPr="00A14B0E">
        <w:rPr>
          <w:noProof/>
        </w:rPr>
        <w:drawing>
          <wp:inline distT="0" distB="0" distL="0" distR="0" wp14:anchorId="7C9ADA3F" wp14:editId="022CFF98">
            <wp:extent cx="2383289" cy="2359535"/>
            <wp:effectExtent l="0" t="0" r="4445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7498" cy="23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FEE1" w14:textId="77777777" w:rsidR="00A14B0E" w:rsidRDefault="00A14B0E"/>
    <w:p w14:paraId="56F1D472" w14:textId="673E0F9D" w:rsidR="00EE34A5" w:rsidRDefault="004D04BC" w:rsidP="00EE34A5">
      <w:pPr>
        <w:shd w:val="clear" w:color="auto" w:fill="FFFFFF"/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Using fuzz to make </w:t>
      </w:r>
      <w:r w:rsidR="00EE34A5">
        <w:rPr>
          <w:lang w:val="en-US"/>
        </w:rPr>
        <w:t xml:space="preserve">the password spray attack, by using the username list and password list I created to use </w:t>
      </w:r>
      <w:r w:rsidR="00EE34A5" w:rsidRPr="00EE34A5">
        <w:rPr>
          <w:lang w:val="en-US"/>
        </w:rPr>
        <w:t>HTTP/HTTP Management Services (80/TCP &amp; 443/TCP)</w:t>
      </w:r>
      <w:r w:rsidR="00EE34A5">
        <w:rPr>
          <w:lang w:val="en-US"/>
        </w:rPr>
        <w:t xml:space="preserve"> for the attack.</w:t>
      </w:r>
    </w:p>
    <w:p w14:paraId="52E9EA6D" w14:textId="73BB0EBD" w:rsidR="00EE34A5" w:rsidRDefault="00EE34A5" w:rsidP="00EE34A5">
      <w:pPr>
        <w:shd w:val="clear" w:color="auto" w:fill="FFFFFF"/>
        <w:spacing w:before="100" w:beforeAutospacing="1" w:after="100" w:afterAutospacing="1"/>
        <w:rPr>
          <w:lang w:val="en-US"/>
        </w:rPr>
      </w:pPr>
      <w:r>
        <w:rPr>
          <w:lang w:val="en-US"/>
        </w:rPr>
        <w:lastRenderedPageBreak/>
        <w:t>As we scan the website, we can find the POST method which can be used to men-in-the-middle attack as well as password spray. As we can see, /</w:t>
      </w:r>
      <w:proofErr w:type="spellStart"/>
      <w:r>
        <w:rPr>
          <w:lang w:val="en-US"/>
        </w:rPr>
        <w:t>index.php</w:t>
      </w:r>
      <w:proofErr w:type="spellEnd"/>
      <w:r>
        <w:rPr>
          <w:lang w:val="en-US"/>
        </w:rPr>
        <w:t xml:space="preserve">/login is the target </w:t>
      </w:r>
      <w:r w:rsidR="00E156A2">
        <w:rPr>
          <w:lang w:val="en-US"/>
        </w:rPr>
        <w:t>address, and it appears the headers that we can implement the payload lists I created.</w:t>
      </w:r>
    </w:p>
    <w:p w14:paraId="4C4BFE96" w14:textId="46A87963" w:rsidR="00EE34A5" w:rsidRDefault="00EE34A5" w:rsidP="00EE34A5">
      <w:pPr>
        <w:shd w:val="clear" w:color="auto" w:fill="FFFFFF"/>
        <w:spacing w:before="100" w:beforeAutospacing="1" w:after="100" w:afterAutospacing="1"/>
        <w:rPr>
          <w:lang w:val="en-US"/>
        </w:rPr>
      </w:pPr>
      <w:r w:rsidRPr="00A14B0E">
        <w:rPr>
          <w:noProof/>
        </w:rPr>
        <w:drawing>
          <wp:inline distT="0" distB="0" distL="0" distR="0" wp14:anchorId="4845A9C0" wp14:editId="2CB6433C">
            <wp:extent cx="5731510" cy="2269490"/>
            <wp:effectExtent l="0" t="0" r="0" b="3810"/>
            <wp:docPr id="2" name="Picture 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78BA" w14:textId="3D8FAD61" w:rsidR="00EE34A5" w:rsidRPr="00EE34A5" w:rsidRDefault="00EE34A5" w:rsidP="00EE34A5">
      <w:pPr>
        <w:shd w:val="clear" w:color="auto" w:fill="FFFFFF"/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We are targeting the http headers the color highlighted below to </w:t>
      </w:r>
      <w:proofErr w:type="spellStart"/>
      <w:r>
        <w:rPr>
          <w:lang w:val="en-US"/>
        </w:rPr>
        <w:t>to</w:t>
      </w:r>
      <w:proofErr w:type="spellEnd"/>
      <w:r>
        <w:rPr>
          <w:lang w:val="en-US"/>
        </w:rPr>
        <w:t xml:space="preserve"> implement the login for </w:t>
      </w:r>
      <w:proofErr w:type="gramStart"/>
      <w:r>
        <w:rPr>
          <w:lang w:val="en-US"/>
        </w:rPr>
        <w:t>username.txr ,</w:t>
      </w:r>
      <w:proofErr w:type="gramEnd"/>
      <w:r>
        <w:rPr>
          <w:lang w:val="en-US"/>
        </w:rPr>
        <w:t xml:space="preserve"> and password for pw.list</w:t>
      </w:r>
    </w:p>
    <w:p w14:paraId="75A30605" w14:textId="167000F8" w:rsidR="00A14B0E" w:rsidRPr="00EE34A5" w:rsidRDefault="00A14B0E"/>
    <w:p w14:paraId="2CC61E75" w14:textId="77777777" w:rsidR="00A14B0E" w:rsidRDefault="00A14B0E"/>
    <w:p w14:paraId="381DDE7E" w14:textId="346EC63E" w:rsidR="00A14B0E" w:rsidRDefault="00A14B0E">
      <w:r w:rsidRPr="00A14B0E">
        <w:rPr>
          <w:noProof/>
        </w:rPr>
        <w:drawing>
          <wp:inline distT="0" distB="0" distL="0" distR="0" wp14:anchorId="18B8106B" wp14:editId="63C8D82D">
            <wp:extent cx="5731510" cy="36214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6511" w14:textId="77777777" w:rsidR="00A14B0E" w:rsidRDefault="00A14B0E"/>
    <w:p w14:paraId="3E9F800C" w14:textId="7BB5D4AD" w:rsidR="00A14B0E" w:rsidRDefault="00A14B0E"/>
    <w:p w14:paraId="00733A7C" w14:textId="77777777" w:rsidR="00EE34A5" w:rsidRDefault="00EE34A5"/>
    <w:p w14:paraId="168DDAAC" w14:textId="5B0AB28D" w:rsidR="00462D06" w:rsidRDefault="00462D06"/>
    <w:p w14:paraId="4470C2A9" w14:textId="77777777" w:rsidR="00462D06" w:rsidRPr="004436E0" w:rsidRDefault="00462D06">
      <w:pPr>
        <w:rPr>
          <w:lang w:val="en-US"/>
        </w:rPr>
      </w:pPr>
    </w:p>
    <w:p w14:paraId="10A42463" w14:textId="0414A95C" w:rsidR="00A14B0E" w:rsidRDefault="00A14B0E"/>
    <w:p w14:paraId="27B1D529" w14:textId="0E66595C" w:rsidR="00A14B0E" w:rsidRPr="00E156A2" w:rsidRDefault="00E156A2">
      <w:pPr>
        <w:rPr>
          <w:lang w:val="en-US"/>
        </w:rPr>
      </w:pPr>
      <w:r>
        <w:rPr>
          <w:lang w:val="en-US"/>
        </w:rPr>
        <w:lastRenderedPageBreak/>
        <w:t xml:space="preserve">After the result shows in the Size Resp. Header, it has an </w:t>
      </w:r>
      <w:proofErr w:type="gramStart"/>
      <w:r>
        <w:rPr>
          <w:lang w:val="en-US"/>
        </w:rPr>
        <w:t xml:space="preserve">Outlier </w:t>
      </w:r>
      <w:r w:rsidR="009875EB">
        <w:rPr>
          <w:lang w:val="en-US"/>
        </w:rPr>
        <w:t>bytes</w:t>
      </w:r>
      <w:proofErr w:type="gramEnd"/>
      <w:r w:rsidR="009875EB">
        <w:rPr>
          <w:lang w:val="en-US"/>
        </w:rPr>
        <w:t xml:space="preserve"> with 808 bytes compare to the rest 309 bytes. Meaning the password spray match the result. It is </w:t>
      </w:r>
      <w:hyperlink r:id="rId10" w:history="1">
        <w:r w:rsidR="009875EB" w:rsidRPr="001E5C24">
          <w:rPr>
            <w:rStyle w:val="Hyperlink"/>
            <w:lang w:val="en-US"/>
          </w:rPr>
          <w:t>brailee.ogden@windomain.local</w:t>
        </w:r>
      </w:hyperlink>
      <w:r w:rsidR="009875EB">
        <w:rPr>
          <w:lang w:val="en-US"/>
        </w:rPr>
        <w:t xml:space="preserve"> as login, and Winter2022 as password. </w:t>
      </w:r>
    </w:p>
    <w:p w14:paraId="221D670D" w14:textId="77777777" w:rsidR="00A14B0E" w:rsidRDefault="00A14B0E"/>
    <w:p w14:paraId="0719F779" w14:textId="77777777" w:rsidR="00A14B0E" w:rsidRDefault="00A14B0E"/>
    <w:p w14:paraId="172B7F77" w14:textId="077EE9BB" w:rsidR="00B17064" w:rsidRDefault="00A14B0E">
      <w:r w:rsidRPr="00A14B0E">
        <w:rPr>
          <w:noProof/>
        </w:rPr>
        <w:drawing>
          <wp:inline distT="0" distB="0" distL="0" distR="0" wp14:anchorId="189F7DFE" wp14:editId="33D08995">
            <wp:extent cx="5731510" cy="2416175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A592" w14:textId="63368938" w:rsidR="009875EB" w:rsidRPr="009875EB" w:rsidRDefault="009875EB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use the credential that we found and try to </w:t>
      </w:r>
      <w:proofErr w:type="spellStart"/>
      <w:r>
        <w:rPr>
          <w:lang w:val="en-US"/>
        </w:rPr>
        <w:t>loging</w:t>
      </w:r>
      <w:proofErr w:type="spellEnd"/>
      <w:r>
        <w:rPr>
          <w:lang w:val="en-US"/>
        </w:rPr>
        <w:t xml:space="preserve"> onto the /index/</w:t>
      </w:r>
      <w:proofErr w:type="spellStart"/>
      <w:r>
        <w:rPr>
          <w:lang w:val="en-US"/>
        </w:rPr>
        <w:t>loging.php</w:t>
      </w:r>
      <w:proofErr w:type="spellEnd"/>
      <w:r>
        <w:rPr>
          <w:lang w:val="en-US"/>
        </w:rPr>
        <w:t xml:space="preserve"> </w:t>
      </w:r>
    </w:p>
    <w:p w14:paraId="1E135384" w14:textId="6677B349" w:rsidR="00392866" w:rsidRPr="004436E0" w:rsidRDefault="00392866">
      <w:pPr>
        <w:rPr>
          <w:lang w:val="en-US"/>
        </w:rPr>
      </w:pPr>
    </w:p>
    <w:p w14:paraId="1925EA8A" w14:textId="3E3B20DB" w:rsidR="00392866" w:rsidRDefault="00392866">
      <w:r w:rsidRPr="00392866">
        <w:rPr>
          <w:noProof/>
        </w:rPr>
        <w:drawing>
          <wp:inline distT="0" distB="0" distL="0" distR="0" wp14:anchorId="18E54FA3" wp14:editId="6F803312">
            <wp:extent cx="5731510" cy="4682490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4BFE" w14:textId="253858B2" w:rsidR="009875EB" w:rsidRDefault="009875EB"/>
    <w:p w14:paraId="7DAF5D3B" w14:textId="4B98A5F5" w:rsidR="009875EB" w:rsidRDefault="009875EB"/>
    <w:p w14:paraId="3A2375DB" w14:textId="33363797" w:rsidR="009875EB" w:rsidRPr="009875EB" w:rsidRDefault="009875EB">
      <w:pPr>
        <w:rPr>
          <w:lang w:val="en-US"/>
        </w:rPr>
      </w:pPr>
      <w:r>
        <w:rPr>
          <w:lang w:val="en-US"/>
        </w:rPr>
        <w:lastRenderedPageBreak/>
        <w:t>As we can see the it login successfully.</w:t>
      </w:r>
    </w:p>
    <w:p w14:paraId="7E4DF12B" w14:textId="0F2A06B2" w:rsidR="00392866" w:rsidRDefault="00392866"/>
    <w:p w14:paraId="5A4F88BE" w14:textId="4664E79F" w:rsidR="00392866" w:rsidRDefault="00392866">
      <w:r w:rsidRPr="00392866">
        <w:rPr>
          <w:noProof/>
        </w:rPr>
        <w:drawing>
          <wp:inline distT="0" distB="0" distL="0" distR="0" wp14:anchorId="28169A07" wp14:editId="405CD670">
            <wp:extent cx="5731510" cy="307848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3F33"/>
    <w:multiLevelType w:val="multilevel"/>
    <w:tmpl w:val="78B2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B0E"/>
    <w:rsid w:val="00392866"/>
    <w:rsid w:val="00432D53"/>
    <w:rsid w:val="004436E0"/>
    <w:rsid w:val="00462D06"/>
    <w:rsid w:val="004D04BC"/>
    <w:rsid w:val="004E534D"/>
    <w:rsid w:val="006C4172"/>
    <w:rsid w:val="007146A0"/>
    <w:rsid w:val="007F02E3"/>
    <w:rsid w:val="009875EB"/>
    <w:rsid w:val="00A14B0E"/>
    <w:rsid w:val="00BE4AB3"/>
    <w:rsid w:val="00C01204"/>
    <w:rsid w:val="00C272D6"/>
    <w:rsid w:val="00C73A9C"/>
    <w:rsid w:val="00E156A2"/>
    <w:rsid w:val="00EE3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D2F86"/>
  <w15:chartTrackingRefBased/>
  <w15:docId w15:val="{8D333B8B-B11F-9C42-A643-5D8E01A12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01204"/>
  </w:style>
  <w:style w:type="character" w:styleId="Hyperlink">
    <w:name w:val="Hyperlink"/>
    <w:basedOn w:val="DefaultParagraphFont"/>
    <w:uiPriority w:val="99"/>
    <w:unhideWhenUsed/>
    <w:rsid w:val="009875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5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mailto:brailee.ogden@windomain.loca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3</cp:revision>
  <dcterms:created xsi:type="dcterms:W3CDTF">2022-03-23T17:41:00Z</dcterms:created>
  <dcterms:modified xsi:type="dcterms:W3CDTF">2022-03-29T04:52:00Z</dcterms:modified>
</cp:coreProperties>
</file>