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9D87" w14:textId="6639DF0F" w:rsidR="004547AB" w:rsidRDefault="004547AB" w:rsidP="007464F9">
      <w:pPr>
        <w:pStyle w:val="Title"/>
      </w:pPr>
      <w:r w:rsidRPr="005F475D">
        <w:t>Cipher Challenge</w:t>
      </w:r>
      <w:r>
        <w:t xml:space="preserve"> </w:t>
      </w:r>
      <w:r w:rsidR="00552D8A">
        <w:t>4</w:t>
      </w:r>
      <w:r>
        <w:t xml:space="preserve">:  </w:t>
      </w:r>
      <w:r w:rsidR="00552D8A">
        <w:t>Caesar II</w:t>
      </w:r>
    </w:p>
    <w:p w14:paraId="6E40296B" w14:textId="6D200556" w:rsidR="004547AB" w:rsidRDefault="004547AB" w:rsidP="007464F9">
      <w:pPr>
        <w:pStyle w:val="Heading1"/>
      </w:pPr>
      <w:r>
        <w:t xml:space="preserve">Solve the </w:t>
      </w:r>
      <w:r w:rsidR="007464F9">
        <w:t>message</w:t>
      </w:r>
      <w:r>
        <w:t xml:space="preserve">: </w:t>
      </w:r>
    </w:p>
    <w:p w14:paraId="44FF422E" w14:textId="42BF1AAC" w:rsidR="007464F9" w:rsidRDefault="004547AB" w:rsidP="007464F9">
      <w:pPr>
        <w:rPr>
          <w:b/>
          <w:bCs/>
          <w:sz w:val="28"/>
          <w:szCs w:val="28"/>
        </w:rPr>
      </w:pPr>
      <w:r w:rsidRPr="001B64F3">
        <w:rPr>
          <w:b/>
          <w:bCs/>
          <w:sz w:val="28"/>
          <w:szCs w:val="28"/>
        </w:rPr>
        <w:t xml:space="preserve"> Messag</w:t>
      </w:r>
      <w:r w:rsidR="007464F9">
        <w:rPr>
          <w:b/>
          <w:bCs/>
          <w:sz w:val="28"/>
          <w:szCs w:val="28"/>
        </w:rPr>
        <w:t>e:</w:t>
      </w:r>
    </w:p>
    <w:p w14:paraId="386F1EB0" w14:textId="62562EA5" w:rsidR="00931600" w:rsidRDefault="000F2691" w:rsidP="00931600">
      <w:pPr>
        <w:jc w:val="center"/>
        <w:rPr>
          <w:b/>
          <w:bCs/>
          <w:sz w:val="28"/>
          <w:szCs w:val="28"/>
        </w:rPr>
      </w:pPr>
      <w:r>
        <w:rPr>
          <w:b/>
          <w:bCs/>
          <w:noProof/>
          <w:sz w:val="28"/>
          <w:szCs w:val="28"/>
        </w:rPr>
        <w:drawing>
          <wp:inline distT="0" distB="0" distL="0" distR="0" wp14:anchorId="1F486236" wp14:editId="67296F21">
            <wp:extent cx="5943600" cy="2546985"/>
            <wp:effectExtent l="0" t="0" r="0" b="571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7389705" w14:textId="08BDE322" w:rsidR="007464F9" w:rsidRDefault="004547AB" w:rsidP="007464F9">
      <w:pPr>
        <w:rPr>
          <w:rFonts w:ascii="Arial" w:eastAsia="Times New Roman" w:hAnsi="Arial" w:cs="Arial"/>
          <w:color w:val="000000"/>
        </w:rPr>
      </w:pPr>
      <w:r w:rsidRPr="003F4A4D">
        <w:rPr>
          <w:rFonts w:ascii="Arial" w:eastAsia="Times New Roman" w:hAnsi="Arial" w:cs="Arial"/>
          <w:color w:val="000000"/>
        </w:rPr>
        <w:t>What</w:t>
      </w:r>
      <w:r>
        <w:rPr>
          <w:rFonts w:ascii="Arial" w:eastAsia="Times New Roman" w:hAnsi="Arial" w:cs="Arial"/>
          <w:color w:val="000000"/>
        </w:rPr>
        <w:t xml:space="preserve"> does the deci</w:t>
      </w:r>
      <w:r w:rsidR="007464F9">
        <w:rPr>
          <w:rFonts w:ascii="Arial" w:eastAsia="Times New Roman" w:hAnsi="Arial" w:cs="Arial"/>
          <w:color w:val="000000"/>
        </w:rPr>
        <w:t>phered message say?</w:t>
      </w:r>
    </w:p>
    <w:p w14:paraId="48B43108" w14:textId="7DED1003" w:rsidR="004547AB" w:rsidRPr="007464F9" w:rsidRDefault="00844B12" w:rsidP="004547AB">
      <w:pPr>
        <w:rPr>
          <w:rFonts w:ascii="Arial" w:eastAsia="Times New Roman" w:hAnsi="Arial" w:cs="Arial"/>
          <w:color w:val="385623" w:themeColor="accent6" w:themeShade="80"/>
          <w:kern w:val="36"/>
          <w:lang w:eastAsia="zh-TW"/>
        </w:rPr>
      </w:pPr>
      <w:r>
        <w:rPr>
          <w:rFonts w:ascii="Arial" w:eastAsia="Times New Roman" w:hAnsi="Arial" w:cs="Arial"/>
          <w:color w:val="385623" w:themeColor="accent6" w:themeShade="80"/>
          <w:kern w:val="36"/>
        </w:rPr>
        <w:t xml:space="preserve">Send 42 Troops </w:t>
      </w:r>
      <w:r w:rsidR="00305524">
        <w:rPr>
          <w:rFonts w:ascii="Arial" w:eastAsia="Times New Roman" w:hAnsi="Arial" w:cs="Arial"/>
          <w:color w:val="385623" w:themeColor="accent6" w:themeShade="80"/>
          <w:kern w:val="36"/>
        </w:rPr>
        <w:t>now</w:t>
      </w:r>
      <w:r w:rsidR="00E21403">
        <w:rPr>
          <w:rFonts w:ascii="Arial" w:eastAsia="Times New Roman" w:hAnsi="Arial" w:cs="Arial"/>
          <w:color w:val="385623" w:themeColor="accent6" w:themeShade="80"/>
          <w:kern w:val="36"/>
        </w:rPr>
        <w:t>,</w:t>
      </w:r>
      <w:r w:rsidR="00305524">
        <w:rPr>
          <w:rFonts w:ascii="Arial" w:eastAsia="Times New Roman" w:hAnsi="Arial" w:cs="Arial"/>
          <w:color w:val="385623" w:themeColor="accent6" w:themeShade="80"/>
          <w:kern w:val="36"/>
        </w:rPr>
        <w:t xml:space="preserve"> 12 </w:t>
      </w:r>
      <w:r w:rsidR="00E21403">
        <w:rPr>
          <w:rFonts w:ascii="Arial" w:eastAsia="Times New Roman" w:hAnsi="Arial" w:cs="Arial"/>
          <w:color w:val="385623" w:themeColor="accent6" w:themeShade="80"/>
          <w:kern w:val="36"/>
        </w:rPr>
        <w:t xml:space="preserve">left flank, 14 right flank, 15 defend, </w:t>
      </w:r>
      <w:proofErr w:type="spellStart"/>
      <w:r w:rsidR="00E21403">
        <w:rPr>
          <w:rFonts w:ascii="Arial" w:eastAsia="Times New Roman" w:hAnsi="Arial" w:cs="Arial"/>
          <w:color w:val="385623" w:themeColor="accent6" w:themeShade="80"/>
          <w:kern w:val="36"/>
        </w:rPr>
        <w:t>lin</w:t>
      </w:r>
      <w:proofErr w:type="spellEnd"/>
      <w:r w:rsidR="00E21403">
        <w:rPr>
          <w:rFonts w:ascii="Arial" w:eastAsia="Times New Roman" w:hAnsi="Arial" w:cs="Arial"/>
          <w:color w:val="385623" w:themeColor="accent6" w:themeShade="80"/>
          <w:kern w:val="36"/>
        </w:rPr>
        <w:t xml:space="preserve"> 1 spy.</w:t>
      </w:r>
    </w:p>
    <w:p w14:paraId="43C9D6D3" w14:textId="77777777" w:rsidR="004547AB" w:rsidRDefault="004547AB" w:rsidP="007464F9">
      <w:pPr>
        <w:pStyle w:val="Heading1"/>
      </w:pPr>
      <w:r>
        <w:t>Explain the solution:</w:t>
      </w:r>
    </w:p>
    <w:p w14:paraId="31432B1A" w14:textId="77777777" w:rsidR="004547AB" w:rsidRPr="005F475D" w:rsidRDefault="004547AB" w:rsidP="004547AB">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What methods did you use to solve the cipher? </w:t>
      </w:r>
    </w:p>
    <w:p w14:paraId="78D9651A" w14:textId="08ECDA55" w:rsidR="004547AB" w:rsidRPr="00653309" w:rsidRDefault="004547AB" w:rsidP="004547AB">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How long did it take to solve the cipher? </w:t>
      </w:r>
      <w:r w:rsidR="00653309">
        <w:rPr>
          <w:rFonts w:ascii="Arial" w:eastAsia="Times New Roman" w:hAnsi="Arial" w:cs="Arial"/>
          <w:color w:val="000000"/>
        </w:rPr>
        <w:t xml:space="preserve"> </w:t>
      </w:r>
    </w:p>
    <w:p w14:paraId="0180B23E" w14:textId="315769C8" w:rsidR="00653309" w:rsidRPr="005F475D" w:rsidRDefault="00653309" w:rsidP="004547AB">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Was it more difficult?   Why?</w:t>
      </w:r>
    </w:p>
    <w:p w14:paraId="47087C6C" w14:textId="21E844B9" w:rsidR="004547AB" w:rsidRDefault="00E21403" w:rsidP="004547AB">
      <w:pPr>
        <w:rPr>
          <w:rFonts w:ascii="Arial" w:hAnsi="Arial" w:cs="Arial"/>
          <w:b/>
          <w:bCs/>
          <w:u w:val="single"/>
        </w:rPr>
      </w:pPr>
      <w:r>
        <w:rPr>
          <w:rFonts w:ascii="Arial" w:hAnsi="Arial" w:cs="Arial"/>
          <w:b/>
          <w:bCs/>
          <w:u w:val="single"/>
        </w:rPr>
        <w:t xml:space="preserve">I used the cipher key to decipher the code. </w:t>
      </w:r>
      <w:r w:rsidRPr="00E21403">
        <w:rPr>
          <w:rFonts w:ascii="Arial" w:hAnsi="Arial" w:cs="Arial"/>
          <w:b/>
          <w:bCs/>
          <w:u w:val="single"/>
        </w:rPr>
        <w:t>table that shows the relationship between plain text and cipher text in a Caesar cipher with a shift of 10. It maps each letter in the plain text to a corresponding letter in the cipher text. For example, the letter "A" in the plain text becomes the letter "V" in the cipher text, "B" becomes "W", and so on. This shift of 10 can be used to encode a message by replacing each letter in the plain text with the corresponding letter in the cipher text, or to decode a message by doing the reverse.</w:t>
      </w:r>
    </w:p>
    <w:p w14:paraId="66A13FC7" w14:textId="7CDCAD31" w:rsidR="00E21403" w:rsidRDefault="00E21403" w:rsidP="004547AB">
      <w:pPr>
        <w:rPr>
          <w:rFonts w:ascii="Arial" w:hAnsi="Arial" w:cs="Arial"/>
          <w:b/>
          <w:bCs/>
          <w:u w:val="single"/>
        </w:rPr>
      </w:pPr>
      <w:r>
        <w:rPr>
          <w:rFonts w:ascii="Arial" w:hAnsi="Arial" w:cs="Arial"/>
          <w:b/>
          <w:bCs/>
          <w:u w:val="single"/>
        </w:rPr>
        <w:t>It took me about 5 mins to solve the cipher, without the hint for the cipher key, it would be much more difficult to decipher the code/</w:t>
      </w:r>
    </w:p>
    <w:p w14:paraId="2B9A1D51" w14:textId="77777777" w:rsidR="004547AB" w:rsidRDefault="004547AB" w:rsidP="007464F9">
      <w:pPr>
        <w:pStyle w:val="Heading1"/>
      </w:pPr>
      <w:r>
        <w:t>Historical points or issues found:</w:t>
      </w:r>
    </w:p>
    <w:p w14:paraId="52637D59" w14:textId="0D483D35" w:rsidR="004547AB" w:rsidRDefault="004547AB" w:rsidP="004547AB">
      <w:pPr>
        <w:rPr>
          <w:rFonts w:ascii="Arial" w:eastAsia="Times New Roman" w:hAnsi="Arial" w:cs="Arial"/>
          <w:color w:val="000000"/>
        </w:rPr>
      </w:pPr>
      <w:r w:rsidRPr="00653309">
        <w:rPr>
          <w:rFonts w:ascii="Arial" w:eastAsia="Times New Roman" w:hAnsi="Arial" w:cs="Arial"/>
          <w:color w:val="000000"/>
        </w:rPr>
        <w:lastRenderedPageBreak/>
        <w:t>What are some of th</w:t>
      </w:r>
      <w:r w:rsidR="00653309">
        <w:rPr>
          <w:rFonts w:ascii="Arial" w:eastAsia="Times New Roman" w:hAnsi="Arial" w:cs="Arial"/>
          <w:color w:val="000000"/>
        </w:rPr>
        <w:t>e</w:t>
      </w:r>
      <w:r w:rsidRPr="00653309">
        <w:rPr>
          <w:rFonts w:ascii="Arial" w:eastAsia="Times New Roman" w:hAnsi="Arial" w:cs="Arial"/>
          <w:color w:val="000000"/>
        </w:rPr>
        <w:t xml:space="preserve"> issues surrounding this cipher?</w:t>
      </w:r>
    </w:p>
    <w:p w14:paraId="386B24FA" w14:textId="77777777" w:rsidR="00E21403" w:rsidRPr="00E21403" w:rsidRDefault="00E21403" w:rsidP="00E2140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eastAsiaTheme="minorEastAsia" w:hAnsi="Arial" w:cs="Arial"/>
          <w:b/>
          <w:bCs/>
          <w:sz w:val="20"/>
          <w:szCs w:val="20"/>
          <w:u w:val="single"/>
          <w:lang w:val="en-US" w:eastAsia="en-US"/>
        </w:rPr>
      </w:pPr>
      <w:r w:rsidRPr="00E21403">
        <w:rPr>
          <w:rFonts w:ascii="Arial" w:eastAsiaTheme="minorEastAsia" w:hAnsi="Arial" w:cs="Arial"/>
          <w:b/>
          <w:bCs/>
          <w:sz w:val="20"/>
          <w:szCs w:val="20"/>
          <w:u w:val="single"/>
          <w:lang w:val="en-US" w:eastAsia="en-US"/>
        </w:rPr>
        <w:t>The Caesar cipher is a very basic and easily crackable cipher, and as such, it has several issues:</w:t>
      </w:r>
    </w:p>
    <w:p w14:paraId="01766078" w14:textId="77777777" w:rsidR="00E21403" w:rsidRPr="00E21403" w:rsidRDefault="00E21403" w:rsidP="00E2140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eastAsiaTheme="minorEastAsia" w:hAnsi="Arial" w:cs="Arial"/>
          <w:b/>
          <w:bCs/>
          <w:sz w:val="20"/>
          <w:szCs w:val="20"/>
          <w:u w:val="single"/>
          <w:lang w:val="en-US" w:eastAsia="en-US"/>
        </w:rPr>
      </w:pPr>
      <w:r w:rsidRPr="00E21403">
        <w:rPr>
          <w:rFonts w:ascii="Arial" w:eastAsiaTheme="minorEastAsia" w:hAnsi="Arial" w:cs="Arial"/>
          <w:b/>
          <w:bCs/>
          <w:sz w:val="20"/>
          <w:szCs w:val="20"/>
          <w:u w:val="single"/>
          <w:lang w:val="en-US" w:eastAsia="en-US"/>
        </w:rPr>
        <w:t>Key vulnerability: The key used in the Caesar cipher is simply the number of shifts, which can be easily discovered through frequency analysis or brute force methods.</w:t>
      </w:r>
    </w:p>
    <w:p w14:paraId="355F804F" w14:textId="77777777" w:rsidR="00E21403" w:rsidRPr="00E21403" w:rsidRDefault="00E21403" w:rsidP="00E2140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eastAsiaTheme="minorEastAsia" w:hAnsi="Arial" w:cs="Arial"/>
          <w:b/>
          <w:bCs/>
          <w:sz w:val="20"/>
          <w:szCs w:val="20"/>
          <w:u w:val="single"/>
          <w:lang w:val="en-US" w:eastAsia="en-US"/>
        </w:rPr>
      </w:pPr>
      <w:r w:rsidRPr="00E21403">
        <w:rPr>
          <w:rFonts w:ascii="Arial" w:eastAsiaTheme="minorEastAsia" w:hAnsi="Arial" w:cs="Arial"/>
          <w:b/>
          <w:bCs/>
          <w:sz w:val="20"/>
          <w:szCs w:val="20"/>
          <w:u w:val="single"/>
          <w:lang w:val="en-US" w:eastAsia="en-US"/>
        </w:rPr>
        <w:t>Lack of diffusion: The Caesar cipher doesn't diffuse the plaintext uniformly, meaning that patterns in the plaintext will still be present in the ciphertext. This makes it easier to perform frequency analysis and crack the cipher.</w:t>
      </w:r>
    </w:p>
    <w:p w14:paraId="2BCA30B1" w14:textId="77777777" w:rsidR="00E21403" w:rsidRPr="00E21403" w:rsidRDefault="00E21403" w:rsidP="00E2140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eastAsiaTheme="minorEastAsia" w:hAnsi="Arial" w:cs="Arial"/>
          <w:b/>
          <w:bCs/>
          <w:sz w:val="20"/>
          <w:szCs w:val="20"/>
          <w:u w:val="single"/>
          <w:lang w:val="en-US" w:eastAsia="en-US"/>
        </w:rPr>
      </w:pPr>
      <w:r w:rsidRPr="00E21403">
        <w:rPr>
          <w:rFonts w:ascii="Arial" w:eastAsiaTheme="minorEastAsia" w:hAnsi="Arial" w:cs="Arial"/>
          <w:b/>
          <w:bCs/>
          <w:sz w:val="20"/>
          <w:szCs w:val="20"/>
          <w:u w:val="single"/>
          <w:lang w:val="en-US" w:eastAsia="en-US"/>
        </w:rPr>
        <w:t>Limited character set: The Caesar cipher only works with the 26 letters of the alphabet, and has no provisions for digits, special characters, or spaces.</w:t>
      </w:r>
    </w:p>
    <w:p w14:paraId="06BABB0D" w14:textId="77777777" w:rsidR="00E21403" w:rsidRPr="00E21403" w:rsidRDefault="00E21403" w:rsidP="00E21403">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eastAsiaTheme="minorEastAsia" w:hAnsi="Arial" w:cs="Arial"/>
          <w:b/>
          <w:bCs/>
          <w:sz w:val="20"/>
          <w:szCs w:val="20"/>
          <w:u w:val="single"/>
          <w:lang w:val="en-US" w:eastAsia="en-US"/>
        </w:rPr>
      </w:pPr>
      <w:r w:rsidRPr="00E21403">
        <w:rPr>
          <w:rFonts w:ascii="Arial" w:eastAsiaTheme="minorEastAsia" w:hAnsi="Arial" w:cs="Arial"/>
          <w:b/>
          <w:bCs/>
          <w:sz w:val="20"/>
          <w:szCs w:val="20"/>
          <w:u w:val="single"/>
          <w:lang w:val="en-US" w:eastAsia="en-US"/>
        </w:rPr>
        <w:t>Inadequate security: The Caesar cipher provides very weak security, and is not suitable for secure communication, as it can be easily broken even by a simple cryptanalysis attack.</w:t>
      </w:r>
    </w:p>
    <w:p w14:paraId="2760E436" w14:textId="77777777" w:rsidR="00E21403" w:rsidRPr="00E21403" w:rsidRDefault="00E21403" w:rsidP="004547AB">
      <w:pPr>
        <w:rPr>
          <w:rFonts w:ascii="Arial" w:hAnsi="Arial" w:cs="Arial"/>
          <w:b/>
          <w:bCs/>
          <w:u w:val="single"/>
        </w:rPr>
      </w:pPr>
    </w:p>
    <w:p w14:paraId="4DCC9FC4" w14:textId="77777777" w:rsidR="004547AB" w:rsidRPr="00653309" w:rsidRDefault="004547AB" w:rsidP="004547AB">
      <w:pPr>
        <w:shd w:val="clear" w:color="auto" w:fill="FFFFFF"/>
        <w:spacing w:after="0" w:line="240" w:lineRule="auto"/>
        <w:outlineLvl w:val="0"/>
        <w:rPr>
          <w:rFonts w:ascii="Arial" w:eastAsia="Times New Roman" w:hAnsi="Arial" w:cs="Arial"/>
          <w:color w:val="000000"/>
        </w:rPr>
      </w:pPr>
    </w:p>
    <w:p w14:paraId="52D56A19" w14:textId="77777777" w:rsidR="00653309" w:rsidRDefault="00653309" w:rsidP="00653309">
      <w:pPr>
        <w:shd w:val="clear" w:color="auto" w:fill="FFFFFF"/>
        <w:spacing w:after="0" w:line="240" w:lineRule="auto"/>
        <w:outlineLvl w:val="0"/>
        <w:rPr>
          <w:rFonts w:ascii="Arial" w:eastAsia="Times New Roman" w:hAnsi="Arial" w:cs="Arial"/>
          <w:color w:val="000000"/>
        </w:rPr>
      </w:pPr>
      <w:r w:rsidRPr="00E60DF3">
        <w:rPr>
          <w:rFonts w:ascii="Arial" w:eastAsia="Times New Roman" w:hAnsi="Arial" w:cs="Arial"/>
          <w:color w:val="000000"/>
          <w:u w:val="single"/>
        </w:rPr>
        <w:t>Hints</w:t>
      </w:r>
      <w:r>
        <w:rPr>
          <w:rFonts w:ascii="Arial" w:eastAsia="Times New Roman" w:hAnsi="Arial" w:cs="Arial"/>
          <w:color w:val="000000"/>
        </w:rPr>
        <w:t xml:space="preserve">: </w:t>
      </w:r>
    </w:p>
    <w:p w14:paraId="7D968D4B" w14:textId="0834FDDC" w:rsidR="000F2691" w:rsidRPr="000F2691" w:rsidRDefault="00653309" w:rsidP="000F2691">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Use the CC4 spreadsheet file for the key.</w:t>
      </w:r>
    </w:p>
    <w:p w14:paraId="098576AC" w14:textId="5B18A8AC" w:rsidR="00653309" w:rsidRPr="00653309" w:rsidRDefault="00E60DF3" w:rsidP="00653309">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Notice how (blanks or spaces) are used in the cipher text and the plain text!</w:t>
      </w:r>
    </w:p>
    <w:p w14:paraId="05D7BCF4" w14:textId="4E19C810" w:rsidR="004547AB" w:rsidRPr="00931600" w:rsidRDefault="00653309" w:rsidP="00653309">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Notice</w:t>
      </w:r>
      <w:r w:rsidR="00E60DF3">
        <w:rPr>
          <w:rFonts w:ascii="Arial" w:eastAsia="Times New Roman" w:hAnsi="Arial" w:cs="Arial"/>
          <w:color w:val="000000"/>
        </w:rPr>
        <w:t xml:space="preserve"> that Z is not used in the plain text.  </w:t>
      </w:r>
    </w:p>
    <w:sectPr w:rsidR="004547AB" w:rsidRPr="0093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BD1"/>
    <w:multiLevelType w:val="hybridMultilevel"/>
    <w:tmpl w:val="0B3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823B8"/>
    <w:multiLevelType w:val="hybridMultilevel"/>
    <w:tmpl w:val="2910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316A1"/>
    <w:multiLevelType w:val="hybridMultilevel"/>
    <w:tmpl w:val="C63EB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E591A7E"/>
    <w:multiLevelType w:val="multilevel"/>
    <w:tmpl w:val="220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05817">
    <w:abstractNumId w:val="1"/>
  </w:num>
  <w:num w:numId="2" w16cid:durableId="1419208511">
    <w:abstractNumId w:val="0"/>
  </w:num>
  <w:num w:numId="3" w16cid:durableId="1513954144">
    <w:abstractNumId w:val="2"/>
  </w:num>
  <w:num w:numId="4" w16cid:durableId="1432042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AB"/>
    <w:rsid w:val="000F2691"/>
    <w:rsid w:val="00305524"/>
    <w:rsid w:val="00373747"/>
    <w:rsid w:val="004547AB"/>
    <w:rsid w:val="004D53EB"/>
    <w:rsid w:val="00552D8A"/>
    <w:rsid w:val="005E0417"/>
    <w:rsid w:val="00653309"/>
    <w:rsid w:val="007464F9"/>
    <w:rsid w:val="00844B12"/>
    <w:rsid w:val="00931600"/>
    <w:rsid w:val="00B27945"/>
    <w:rsid w:val="00D440D9"/>
    <w:rsid w:val="00E21403"/>
    <w:rsid w:val="00E60D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516"/>
  <w15:chartTrackingRefBased/>
  <w15:docId w15:val="{2ED7AAEC-BDE8-4CBC-ADBE-EC76C482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600"/>
    <w:rPr>
      <w:sz w:val="20"/>
      <w:szCs w:val="20"/>
    </w:rPr>
  </w:style>
  <w:style w:type="paragraph" w:styleId="Heading1">
    <w:name w:val="heading 1"/>
    <w:basedOn w:val="Normal"/>
    <w:next w:val="Normal"/>
    <w:link w:val="Heading1Char"/>
    <w:uiPriority w:val="9"/>
    <w:qFormat/>
    <w:rsid w:val="009316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316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3160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3160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3160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3160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3160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316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160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00"/>
    <w:pPr>
      <w:ind w:left="720"/>
      <w:contextualSpacing/>
    </w:pPr>
  </w:style>
  <w:style w:type="character" w:customStyle="1" w:styleId="Heading1Char">
    <w:name w:val="Heading 1 Char"/>
    <w:basedOn w:val="DefaultParagraphFont"/>
    <w:link w:val="Heading1"/>
    <w:uiPriority w:val="9"/>
    <w:rsid w:val="0093160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93160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31600"/>
    <w:rPr>
      <w:caps/>
      <w:color w:val="1F3763" w:themeColor="accent1" w:themeShade="7F"/>
      <w:spacing w:val="15"/>
    </w:rPr>
  </w:style>
  <w:style w:type="character" w:customStyle="1" w:styleId="Heading4Char">
    <w:name w:val="Heading 4 Char"/>
    <w:basedOn w:val="DefaultParagraphFont"/>
    <w:link w:val="Heading4"/>
    <w:uiPriority w:val="9"/>
    <w:semiHidden/>
    <w:rsid w:val="00931600"/>
    <w:rPr>
      <w:caps/>
      <w:color w:val="2F5496" w:themeColor="accent1" w:themeShade="BF"/>
      <w:spacing w:val="10"/>
    </w:rPr>
  </w:style>
  <w:style w:type="character" w:customStyle="1" w:styleId="Heading5Char">
    <w:name w:val="Heading 5 Char"/>
    <w:basedOn w:val="DefaultParagraphFont"/>
    <w:link w:val="Heading5"/>
    <w:uiPriority w:val="9"/>
    <w:semiHidden/>
    <w:rsid w:val="00931600"/>
    <w:rPr>
      <w:caps/>
      <w:color w:val="2F5496" w:themeColor="accent1" w:themeShade="BF"/>
      <w:spacing w:val="10"/>
    </w:rPr>
  </w:style>
  <w:style w:type="character" w:customStyle="1" w:styleId="Heading6Char">
    <w:name w:val="Heading 6 Char"/>
    <w:basedOn w:val="DefaultParagraphFont"/>
    <w:link w:val="Heading6"/>
    <w:uiPriority w:val="9"/>
    <w:semiHidden/>
    <w:rsid w:val="00931600"/>
    <w:rPr>
      <w:caps/>
      <w:color w:val="2F5496" w:themeColor="accent1" w:themeShade="BF"/>
      <w:spacing w:val="10"/>
    </w:rPr>
  </w:style>
  <w:style w:type="character" w:customStyle="1" w:styleId="Heading7Char">
    <w:name w:val="Heading 7 Char"/>
    <w:basedOn w:val="DefaultParagraphFont"/>
    <w:link w:val="Heading7"/>
    <w:uiPriority w:val="9"/>
    <w:semiHidden/>
    <w:rsid w:val="00931600"/>
    <w:rPr>
      <w:caps/>
      <w:color w:val="2F5496" w:themeColor="accent1" w:themeShade="BF"/>
      <w:spacing w:val="10"/>
    </w:rPr>
  </w:style>
  <w:style w:type="character" w:customStyle="1" w:styleId="Heading8Char">
    <w:name w:val="Heading 8 Char"/>
    <w:basedOn w:val="DefaultParagraphFont"/>
    <w:link w:val="Heading8"/>
    <w:uiPriority w:val="9"/>
    <w:semiHidden/>
    <w:rsid w:val="00931600"/>
    <w:rPr>
      <w:caps/>
      <w:spacing w:val="10"/>
      <w:sz w:val="18"/>
      <w:szCs w:val="18"/>
    </w:rPr>
  </w:style>
  <w:style w:type="character" w:customStyle="1" w:styleId="Heading9Char">
    <w:name w:val="Heading 9 Char"/>
    <w:basedOn w:val="DefaultParagraphFont"/>
    <w:link w:val="Heading9"/>
    <w:uiPriority w:val="9"/>
    <w:semiHidden/>
    <w:rsid w:val="00931600"/>
    <w:rPr>
      <w:i/>
      <w:caps/>
      <w:spacing w:val="10"/>
      <w:sz w:val="18"/>
      <w:szCs w:val="18"/>
    </w:rPr>
  </w:style>
  <w:style w:type="paragraph" w:styleId="Caption">
    <w:name w:val="caption"/>
    <w:basedOn w:val="Normal"/>
    <w:next w:val="Normal"/>
    <w:uiPriority w:val="35"/>
    <w:semiHidden/>
    <w:unhideWhenUsed/>
    <w:qFormat/>
    <w:rsid w:val="00931600"/>
    <w:rPr>
      <w:b/>
      <w:bCs/>
      <w:color w:val="2F5496" w:themeColor="accent1" w:themeShade="BF"/>
      <w:sz w:val="16"/>
      <w:szCs w:val="16"/>
    </w:rPr>
  </w:style>
  <w:style w:type="paragraph" w:styleId="Title">
    <w:name w:val="Title"/>
    <w:basedOn w:val="Normal"/>
    <w:next w:val="Normal"/>
    <w:link w:val="TitleChar"/>
    <w:uiPriority w:val="10"/>
    <w:qFormat/>
    <w:rsid w:val="0093160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31600"/>
    <w:rPr>
      <w:caps/>
      <w:color w:val="4472C4" w:themeColor="accent1"/>
      <w:spacing w:val="10"/>
      <w:kern w:val="28"/>
      <w:sz w:val="52"/>
      <w:szCs w:val="52"/>
    </w:rPr>
  </w:style>
  <w:style w:type="paragraph" w:styleId="Subtitle">
    <w:name w:val="Subtitle"/>
    <w:basedOn w:val="Normal"/>
    <w:next w:val="Normal"/>
    <w:link w:val="SubtitleChar"/>
    <w:uiPriority w:val="11"/>
    <w:qFormat/>
    <w:rsid w:val="009316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31600"/>
    <w:rPr>
      <w:caps/>
      <w:color w:val="595959" w:themeColor="text1" w:themeTint="A6"/>
      <w:spacing w:val="10"/>
      <w:sz w:val="24"/>
      <w:szCs w:val="24"/>
    </w:rPr>
  </w:style>
  <w:style w:type="character" w:styleId="Strong">
    <w:name w:val="Strong"/>
    <w:uiPriority w:val="22"/>
    <w:qFormat/>
    <w:rsid w:val="00931600"/>
    <w:rPr>
      <w:b/>
      <w:bCs/>
    </w:rPr>
  </w:style>
  <w:style w:type="character" w:styleId="Emphasis">
    <w:name w:val="Emphasis"/>
    <w:uiPriority w:val="20"/>
    <w:qFormat/>
    <w:rsid w:val="00931600"/>
    <w:rPr>
      <w:caps/>
      <w:color w:val="1F3763" w:themeColor="accent1" w:themeShade="7F"/>
      <w:spacing w:val="5"/>
    </w:rPr>
  </w:style>
  <w:style w:type="paragraph" w:styleId="NoSpacing">
    <w:name w:val="No Spacing"/>
    <w:basedOn w:val="Normal"/>
    <w:link w:val="NoSpacingChar"/>
    <w:uiPriority w:val="1"/>
    <w:qFormat/>
    <w:rsid w:val="00931600"/>
    <w:pPr>
      <w:spacing w:before="0" w:after="0" w:line="240" w:lineRule="auto"/>
    </w:pPr>
  </w:style>
  <w:style w:type="paragraph" w:styleId="Quote">
    <w:name w:val="Quote"/>
    <w:basedOn w:val="Normal"/>
    <w:next w:val="Normal"/>
    <w:link w:val="QuoteChar"/>
    <w:uiPriority w:val="29"/>
    <w:qFormat/>
    <w:rsid w:val="00931600"/>
    <w:rPr>
      <w:i/>
      <w:iCs/>
    </w:rPr>
  </w:style>
  <w:style w:type="character" w:customStyle="1" w:styleId="QuoteChar">
    <w:name w:val="Quote Char"/>
    <w:basedOn w:val="DefaultParagraphFont"/>
    <w:link w:val="Quote"/>
    <w:uiPriority w:val="29"/>
    <w:rsid w:val="00931600"/>
    <w:rPr>
      <w:i/>
      <w:iCs/>
      <w:sz w:val="20"/>
      <w:szCs w:val="20"/>
    </w:rPr>
  </w:style>
  <w:style w:type="paragraph" w:styleId="IntenseQuote">
    <w:name w:val="Intense Quote"/>
    <w:basedOn w:val="Normal"/>
    <w:next w:val="Normal"/>
    <w:link w:val="IntenseQuoteChar"/>
    <w:uiPriority w:val="30"/>
    <w:qFormat/>
    <w:rsid w:val="0093160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31600"/>
    <w:rPr>
      <w:i/>
      <w:iCs/>
      <w:color w:val="4472C4" w:themeColor="accent1"/>
      <w:sz w:val="20"/>
      <w:szCs w:val="20"/>
    </w:rPr>
  </w:style>
  <w:style w:type="character" w:styleId="SubtleEmphasis">
    <w:name w:val="Subtle Emphasis"/>
    <w:uiPriority w:val="19"/>
    <w:qFormat/>
    <w:rsid w:val="00931600"/>
    <w:rPr>
      <w:i/>
      <w:iCs/>
      <w:color w:val="1F3763" w:themeColor="accent1" w:themeShade="7F"/>
    </w:rPr>
  </w:style>
  <w:style w:type="character" w:styleId="IntenseEmphasis">
    <w:name w:val="Intense Emphasis"/>
    <w:uiPriority w:val="21"/>
    <w:qFormat/>
    <w:rsid w:val="00931600"/>
    <w:rPr>
      <w:b/>
      <w:bCs/>
      <w:caps/>
      <w:color w:val="1F3763" w:themeColor="accent1" w:themeShade="7F"/>
      <w:spacing w:val="10"/>
    </w:rPr>
  </w:style>
  <w:style w:type="character" w:styleId="SubtleReference">
    <w:name w:val="Subtle Reference"/>
    <w:uiPriority w:val="31"/>
    <w:qFormat/>
    <w:rsid w:val="00931600"/>
    <w:rPr>
      <w:b/>
      <w:bCs/>
      <w:color w:val="4472C4" w:themeColor="accent1"/>
    </w:rPr>
  </w:style>
  <w:style w:type="character" w:styleId="IntenseReference">
    <w:name w:val="Intense Reference"/>
    <w:uiPriority w:val="32"/>
    <w:qFormat/>
    <w:rsid w:val="00931600"/>
    <w:rPr>
      <w:b/>
      <w:bCs/>
      <w:i/>
      <w:iCs/>
      <w:caps/>
      <w:color w:val="4472C4" w:themeColor="accent1"/>
    </w:rPr>
  </w:style>
  <w:style w:type="character" w:styleId="BookTitle">
    <w:name w:val="Book Title"/>
    <w:uiPriority w:val="33"/>
    <w:qFormat/>
    <w:rsid w:val="00931600"/>
    <w:rPr>
      <w:b/>
      <w:bCs/>
      <w:i/>
      <w:iCs/>
      <w:spacing w:val="9"/>
    </w:rPr>
  </w:style>
  <w:style w:type="paragraph" w:styleId="TOCHeading">
    <w:name w:val="TOC Heading"/>
    <w:basedOn w:val="Heading1"/>
    <w:next w:val="Normal"/>
    <w:uiPriority w:val="39"/>
    <w:semiHidden/>
    <w:unhideWhenUsed/>
    <w:qFormat/>
    <w:rsid w:val="00931600"/>
    <w:pPr>
      <w:outlineLvl w:val="9"/>
    </w:pPr>
  </w:style>
  <w:style w:type="character" w:customStyle="1" w:styleId="NoSpacingChar">
    <w:name w:val="No Spacing Char"/>
    <w:basedOn w:val="DefaultParagraphFont"/>
    <w:link w:val="NoSpacing"/>
    <w:uiPriority w:val="1"/>
    <w:rsid w:val="00931600"/>
    <w:rPr>
      <w:sz w:val="20"/>
      <w:szCs w:val="20"/>
    </w:rPr>
  </w:style>
  <w:style w:type="paragraph" w:styleId="NormalWeb">
    <w:name w:val="Normal (Web)"/>
    <w:basedOn w:val="Normal"/>
    <w:uiPriority w:val="99"/>
    <w:semiHidden/>
    <w:unhideWhenUsed/>
    <w:rsid w:val="00E21403"/>
    <w:pPr>
      <w:spacing w:before="100" w:beforeAutospacing="1" w:after="100" w:afterAutospacing="1" w:line="240" w:lineRule="auto"/>
    </w:pPr>
    <w:rPr>
      <w:rFonts w:ascii="Times New Roman" w:eastAsia="Times New Roman" w:hAnsi="Times New Roman" w:cs="Times New Roman"/>
      <w:sz w:val="24"/>
      <w:szCs w:val="24"/>
      <w:lang w:val="en-MO"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5162">
      <w:bodyDiv w:val="1"/>
      <w:marLeft w:val="0"/>
      <w:marRight w:val="0"/>
      <w:marTop w:val="0"/>
      <w:marBottom w:val="0"/>
      <w:divBdr>
        <w:top w:val="none" w:sz="0" w:space="0" w:color="auto"/>
        <w:left w:val="none" w:sz="0" w:space="0" w:color="auto"/>
        <w:bottom w:val="none" w:sz="0" w:space="0" w:color="auto"/>
        <w:right w:val="none" w:sz="0" w:space="0" w:color="auto"/>
      </w:divBdr>
    </w:div>
    <w:div w:id="129035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White</dc:creator>
  <cp:keywords/>
  <dc:description/>
  <cp:lastModifiedBy>Francisco Agballog</cp:lastModifiedBy>
  <cp:revision>3</cp:revision>
  <dcterms:created xsi:type="dcterms:W3CDTF">2021-12-30T11:57:00Z</dcterms:created>
  <dcterms:modified xsi:type="dcterms:W3CDTF">2023-01-30T23:02:00Z</dcterms:modified>
</cp:coreProperties>
</file>