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05806" w14:textId="7202DD15" w:rsidR="00E52320" w:rsidRPr="00E52320" w:rsidRDefault="00E52320" w:rsidP="00E52320">
      <w:pPr>
        <w:jc w:val="center"/>
        <w:rPr>
          <w:u w:val="single"/>
        </w:rPr>
      </w:pPr>
      <w:r w:rsidRPr="00E52320">
        <w:rPr>
          <w:u w:val="single"/>
        </w:rPr>
        <w:t xml:space="preserve">Deep Learning - </w:t>
      </w:r>
      <w:r w:rsidRPr="00E52320">
        <w:rPr>
          <w:u w:val="single"/>
        </w:rPr>
        <w:t>Lab 5</w:t>
      </w:r>
      <w:r>
        <w:rPr>
          <w:u w:val="single"/>
        </w:rPr>
        <w:t xml:space="preserve">: </w:t>
      </w:r>
      <w:r w:rsidRPr="00E52320">
        <w:rPr>
          <w:u w:val="single"/>
        </w:rPr>
        <w:t xml:space="preserve">MNIST </w:t>
      </w:r>
      <w:r w:rsidRPr="00E52320">
        <w:rPr>
          <w:u w:val="single"/>
        </w:rPr>
        <w:t xml:space="preserve">digit classification </w:t>
      </w:r>
    </w:p>
    <w:p w14:paraId="54C82EB3" w14:textId="25278188" w:rsidR="00E52320" w:rsidRDefault="00E52320" w:rsidP="00E52320">
      <w:r>
        <w:t xml:space="preserve">A) </w:t>
      </w:r>
      <w:r w:rsidRPr="00E52320">
        <w:rPr>
          <w:u w:val="single"/>
        </w:rPr>
        <w:t>Multinomial Logistic Regression (+</w:t>
      </w:r>
      <w:proofErr w:type="spellStart"/>
      <w:r w:rsidRPr="00E52320">
        <w:rPr>
          <w:u w:val="single"/>
        </w:rPr>
        <w:t>Softmax</w:t>
      </w:r>
      <w:proofErr w:type="spellEnd"/>
      <w:r w:rsidRPr="00E52320">
        <w:rPr>
          <w:u w:val="single"/>
        </w:rPr>
        <w:t>)</w:t>
      </w:r>
    </w:p>
    <w:p w14:paraId="3E1DBF70" w14:textId="6E00A6EA" w:rsidR="00E52320" w:rsidRDefault="00E52320" w:rsidP="00E52320">
      <w:r>
        <w:t xml:space="preserve">1) Plot the graph of classification accuracy versus trainset size: for S=100 to 1000 in steps of 100. </w:t>
      </w:r>
      <w:r>
        <w:t>Compute the accuracy only on the test set.</w:t>
      </w:r>
    </w:p>
    <w:p w14:paraId="1645FCB0" w14:textId="255E2A6E" w:rsidR="00E52320" w:rsidRDefault="00E52320" w:rsidP="00E52320">
      <w:r>
        <w:t xml:space="preserve">2) </w:t>
      </w:r>
      <w:proofErr w:type="gramStart"/>
      <w:r>
        <w:t>Compare</w:t>
      </w:r>
      <w:proofErr w:type="gramEnd"/>
      <w:r>
        <w:t xml:space="preserve"> to the same graph, but with accuracy computed with K-fold cross</w:t>
      </w:r>
      <w:r>
        <w:t>-</w:t>
      </w:r>
      <w:r>
        <w:t>validation (</w:t>
      </w:r>
      <w:r>
        <w:t>without</w:t>
      </w:r>
      <w:r>
        <w:t xml:space="preserve"> testing set), and K=5.</w:t>
      </w:r>
    </w:p>
    <w:p w14:paraId="3F815607" w14:textId="76F55730" w:rsidR="004611D5" w:rsidRDefault="00E52320" w:rsidP="00E52320">
      <w:r>
        <w:t xml:space="preserve">3) Display 5 wrong classified digits from the </w:t>
      </w:r>
      <w:proofErr w:type="spellStart"/>
      <w:r>
        <w:t>Softmax</w:t>
      </w:r>
      <w:proofErr w:type="spellEnd"/>
      <w:r>
        <w:t xml:space="preserve"> classifier, and their </w:t>
      </w:r>
      <w:proofErr w:type="spellStart"/>
      <w:r>
        <w:t>Softmax</w:t>
      </w:r>
      <w:proofErr w:type="spellEnd"/>
      <w:r>
        <w:t xml:space="preserve"> output probability vector</w:t>
      </w:r>
      <w:r>
        <w:t>.</w:t>
      </w:r>
    </w:p>
    <w:p w14:paraId="5963D989" w14:textId="77777777" w:rsidR="00E52320" w:rsidRDefault="00E52320" w:rsidP="00E52320"/>
    <w:p w14:paraId="72283AA3" w14:textId="1750BD66" w:rsidR="00E52320" w:rsidRPr="00E52320" w:rsidRDefault="00E52320" w:rsidP="00E52320">
      <w:pPr>
        <w:rPr>
          <w:u w:val="single"/>
        </w:rPr>
      </w:pPr>
      <w:r>
        <w:t xml:space="preserve">B) </w:t>
      </w:r>
      <w:r w:rsidRPr="00E52320">
        <w:rPr>
          <w:u w:val="single"/>
        </w:rPr>
        <w:t xml:space="preserve">K-NN  </w:t>
      </w:r>
    </w:p>
    <w:p w14:paraId="0CC5D45C" w14:textId="2F33F3CA" w:rsidR="00E52320" w:rsidRDefault="00E52320" w:rsidP="00E52320">
      <w:r>
        <w:t>4)</w:t>
      </w:r>
      <w:r w:rsidRPr="00E52320">
        <w:t xml:space="preserve"> </w:t>
      </w:r>
      <w:r>
        <w:t>Train a K-NN classifier, using 3 different values of K between 3 to 10 and choose the K which gives the best accuracy for S=</w:t>
      </w:r>
      <w:r>
        <w:t>500</w:t>
      </w:r>
      <w:r>
        <w:t xml:space="preserve">. </w:t>
      </w:r>
    </w:p>
    <w:p w14:paraId="1F0F2AF6" w14:textId="0A897139" w:rsidR="00E52320" w:rsidRDefault="00E52320" w:rsidP="00E52320">
      <w:r>
        <w:t xml:space="preserve">5) </w:t>
      </w:r>
      <w:r>
        <w:t xml:space="preserve">Plot the graph of </w:t>
      </w:r>
      <w:r>
        <w:t xml:space="preserve">K-NN </w:t>
      </w:r>
      <w:r>
        <w:t xml:space="preserve">classification </w:t>
      </w:r>
      <w:r w:rsidR="00B37E3B">
        <w:t>accuracy</w:t>
      </w:r>
      <w:r w:rsidR="00B37E3B">
        <w:t xml:space="preserve"> </w:t>
      </w:r>
      <w:r>
        <w:t>(with K as chosen in task 4)</w:t>
      </w:r>
      <w:r>
        <w:t xml:space="preserve"> versus trainset size: for S=100 to 1000 in steps of 100. Compute the accuracy only on the test set.</w:t>
      </w:r>
      <w:r w:rsidR="00B37E3B">
        <w:t xml:space="preserve"> Draw also the graph of task (1) on the same plot. </w:t>
      </w:r>
    </w:p>
    <w:sectPr w:rsidR="00E523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20"/>
    <w:rsid w:val="004611D5"/>
    <w:rsid w:val="00B37E3B"/>
    <w:rsid w:val="00E5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CD42"/>
  <w15:chartTrackingRefBased/>
  <w15:docId w15:val="{551524EE-D419-43E5-B23A-9C72162B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2021-05-06T09:47:00Z</dcterms:created>
  <dcterms:modified xsi:type="dcterms:W3CDTF">2021-05-06T09:59:00Z</dcterms:modified>
</cp:coreProperties>
</file>