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E74B5"/>
          <w:sz w:val="52"/>
          <w:szCs w:val="52"/>
        </w:rPr>
        <w:t xml:space="preserve">GNS3 2.2.59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Ubuntu 18.04 Desktop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Guía de Configuración desde Cero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GNS3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2.2.59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18.04 Desktop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virtioa.qcow2 (2.6 GB)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de junio de 2026</w:t>
            </w:r>
          </w:p>
        </w:tc>
      </w:tr>
    </w:tbl>
    <w:p>
      <w:pPr>
        <w:spacing w:before="800"/>
      </w:pPr>
      <w:r>
        <w:br w:type="page"/>
      </w: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1. Requisitos Previos</w:t>
      </w:r>
    </w:p>
    <w:p>
      <w:pPr>
        <w:pBdr>
          <w:bottom w:val="single" w:color="2E74B5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Antes de iniciar, asegúrate de tener lo siguiente: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  <w:tc>
          <w:tcPr>
            <w:tcW w:type="dxa" w:w="2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GNS3 instalado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2.2.59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Requerido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 Ubuntu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virtioa.qcow2 — 2.6 GB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Requerido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QEMU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con GNS3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Requerido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TigerVNC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visualizar la GUI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Requerido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disponible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2 GB para la VM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Importante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 puede estar en memoria externa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Soportado</w:t>
            </w:r>
          </w:p>
        </w:tc>
      </w:tr>
    </w:tbl>
    <w:p>
      <w:pPr>
        <w:spacing w:after="200"/>
      </w:pPr>
    </w:p>
    <w:p>
      <w:pPr>
        <w:pBdr>
          <w:left w:val="single" w:color="00AA00" w:sz="12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005500"/>
          <w:sz w:val="22"/>
          <w:szCs w:val="22"/>
        </w:rPr>
        <w:t xml:space="preserve">✅  La imagen virtioa.qcow2 puede estar guardada en una memoria USB externa para ahorrar espacio en disco. GNS3 la detecta sin problemas si la ruta está configurada correctamente.</w:t>
      </w:r>
    </w:p>
    <w:p>
      <w:pPr>
        <w:spacing w:before="400"/>
      </w:pP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2. Configurar la Ruta de Imágenes (Memoria Externa)</w:t>
      </w:r>
    </w:p>
    <w:p>
      <w:pPr>
        <w:pBdr>
          <w:bottom w:val="single" w:color="2E74B5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 tienes las imágenes en una memoria USB o disco externo, primero apunta GNS3 a esa ruta: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Edit → Preferences →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"Path to images directory" coloca la ruta de tu memoria externa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Ejemplo de ruta: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/media/tuusuario/USB/GNS3/images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Asegúrate que el archivo virtioa.qcow2 esté dentro de la carpeta QEMU en esa ruta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Apply y OK</w:t>
      </w:r>
    </w:p>
    <w:p>
      <w:pPr>
        <w:spacing w:before="400"/>
      </w:pP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3. Crear el Appliance Ubuntu Desktop en GNS3</w:t>
      </w:r>
    </w:p>
    <w:p>
      <w:pPr>
        <w:pBdr>
          <w:bottom w:val="single" w:color="2E74B5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Sigue estos pasos para crear la VM de Ubuntu con interfaz gráfica: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Paso 1 — Abrir el asistente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Edit →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el panel izquierdo selecciona QEMU → QEMU VMs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el botón New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Paso 2 — Configurar nombre y tipo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Name: Ubuntu-18-Desktop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Qemu binary: qemu-system-x86_64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RAM: 2048 MB (mínimo recomendado)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Next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Paso 3 — Seleccionar imagen de disco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"Existing image"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el desplegable "Disk image (hda)" selecciona virtioa.qcow2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Haz clic en Finish</w:t>
      </w:r>
    </w:p>
    <w:p>
      <w:pPr>
        <w:spacing w:after="200"/>
      </w:pPr>
    </w:p>
    <w:p>
      <w:pPr>
        <w:pBdr>
          <w:left w:val="single" w:color="FFA500" w:sz="12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F4000"/>
          <w:sz w:val="22"/>
          <w:szCs w:val="22"/>
        </w:rPr>
        <w:t xml:space="preserve">⚠️  No cierres Preferences todavía. Después del Finish debes editar la configuración para activar VNC.</w:t>
      </w:r>
    </w:p>
    <w:p>
      <w:pPr>
        <w:spacing w:after="200"/>
      </w:pP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4. Configuración Crítica del Appliance</w:t>
      </w:r>
    </w:p>
    <w:p>
      <w:pPr>
        <w:pBdr>
          <w:bottom w:val="single" w:color="2E74B5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Esta es la parte más importante. Sin esta configuración la GUI no aparecerá.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 el appliance Ubuntu-18-Desktop seleccionado en la lista, haz clic en Edit y verifica cada pestaña: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correcto</w:t>
            </w:r>
          </w:p>
        </w:tc>
        <w:tc>
          <w:tcPr>
            <w:tcW w:type="dxa" w:w="3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 — sin esto no hay GUI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Importante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Recomendado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image (hda)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virtioa.qcow2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Importante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adapter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virtio-net-pci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Recomendado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 (Additional)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-vga qxl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 — para la pantalla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base VM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Recomendado</w:t>
            </w:r>
          </w:p>
        </w:tc>
      </w:tr>
    </w:tbl>
    <w:p>
      <w:pPr>
        <w:spacing w:after="200"/>
      </w:pPr>
    </w:p>
    <w:p>
      <w:pPr>
        <w:pBdr>
          <w:left w:val="single" w:color="00AA00" w:sz="12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005500"/>
          <w:sz w:val="22"/>
          <w:szCs w:val="22"/>
        </w:rPr>
        <w:t xml:space="preserve">✅  La configuración -vga qxl en Options junto con Console type: vnc es la combinación que activa el entorno gráfico en GNS3.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Una vez verificados todos los campos, haz clic en Apply y luego OK para guardar.</w:t>
      </w:r>
    </w:p>
    <w:p>
      <w:pPr>
        <w:spacing w:before="400"/>
      </w:pP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5. Usar Ubuntu Desktop en una Topología</w:t>
      </w:r>
    </w:p>
    <w:p>
      <w:pPr>
        <w:pBdr>
          <w:bottom w:val="single" w:color="2E74B5" w:sz="4" w:space="1"/>
        </w:pBdr>
        <w:spacing w:after="200" w:before="200"/>
      </w:pP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Iniciar la VM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el panel de nodos busca Ubuntu-18-Desktop bajo la categoría End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Arrastra el nodo al canvas de tu topología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derecho sobre el nodo →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Espera unos segundos y luego: Click derecho →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abrirá una ventana TigerVNC con el escritorio de Ubuntu</w:t>
      </w:r>
    </w:p>
    <w:p>
      <w:pPr>
        <w:spacing w:after="200"/>
      </w:pPr>
    </w:p>
    <w:p>
      <w:pPr>
        <w:pBdr>
          <w:left w:val="single" w:color="FFA500" w:sz="12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7F4000"/>
          <w:sz w:val="22"/>
          <w:szCs w:val="22"/>
        </w:rPr>
        <w:t xml:space="preserve">⚠️  Ubuntu 18.04 puede tardar entre 2 y 5 minutos en arrancar completamente la primera vez. Verás el logo de Ubuntu con puntos animados mientras carga. Es normal — solo espera.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Credenciales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4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usadas en configuraciones previas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 común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osboxes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osboxes.org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la imagen viene de osboxes.org</w:t>
            </w:r>
          </w:p>
        </w:tc>
      </w:tr>
    </w:tbl>
    <w:p>
      <w:pPr>
        <w:spacing w:before="400"/>
      </w:pP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6. Solución de Problemas Comunes</w:t>
      </w:r>
    </w:p>
    <w:p>
      <w:pPr>
        <w:pBdr>
          <w:bottom w:val="single" w:color="2E74B5" w:sz="4" w:space="1"/>
        </w:pBdr>
        <w:spacing w:after="200" w:before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40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aparece GUI, solo consola de texto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type en telnet en vez de vnc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→ cambiar Console type a vnc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negra en VNC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Opción -vga incorrecta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-vga qxl por -vga std en Options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no arranca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Poca RAM asignada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Aumentar RAM a mínimo 2048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 imagen no encontrada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de imágenes incorrecta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ruta en Edit → Preferences →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VNC no abre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TigerVNC no instalado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Instalar: sudo apt install tigervnc-viewer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 lenta la GUI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KVM no disponible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KVM esté habilitado en el sistema host</w:t>
            </w:r>
          </w:p>
        </w:tc>
      </w:tr>
    </w:tbl>
    <w:p>
      <w:pPr>
        <w:spacing w:before="400"/>
      </w:pPr>
    </w:p>
    <w:p>
      <w:pPr>
        <w:pBdr>
          <w:bottom w:val="single" w:color="2E74B5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7. Referencia Rápida — Configuración Final</w:t>
      </w:r>
    </w:p>
    <w:p>
      <w:pPr>
        <w:pBdr>
          <w:bottom w:val="single" w:color="2E74B5" w:sz="4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Resumen de la configuración que funcionó correctamente: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Ubuntu-18-Desktop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 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QEMU binary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qemu-system-x86_64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image (hda)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virtioa.qcow2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interface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adapters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virtio-net-pci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-vga qxl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base VM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close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power_off</w:t>
            </w:r>
          </w:p>
        </w:tc>
      </w:tr>
    </w:tbl>
    <w:p>
      <w:pPr>
        <w:spacing w:before="400"/>
      </w:pPr>
    </w:p>
    <w:p>
      <w:pPr>
        <w:pBdr>
          <w:bottom w:val="single" w:color="2E74B5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Guía generada con asistencia de Claude (Anthropic) — GNS3 2.2.59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GNS3 Ubuntu Desktop — Guía de Configuración  |  Página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2026-06-13T17:28:01.116Z</dcterms:created>
  <dcterms:modified xsi:type="dcterms:W3CDTF">2026-06-13T17:28:01.116Z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