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LEARNING COACH AI</w:t>
      </w:r>
    </w:p>
    <w:p>
      <w:pPr>
        <w:jc w:val="center"/>
      </w:pPr>
      <w:r>
        <w:rPr>
          <w:b/>
          <w:sz w:val="56"/>
        </w:rPr>
        <w:t>LCAI-0015B</w:t>
      </w:r>
    </w:p>
    <w:p>
      <w:pPr>
        <w:jc w:val="center"/>
      </w:pPr>
      <w:r>
        <w:rPr>
          <w:b/>
          <w:sz w:val="40"/>
        </w:rPr>
        <w:t>Refonte du parcours Famille, gestion des élèves</w:t>
        <w:br/>
        <w:t>et intégration du Professeur IA</w:t>
      </w:r>
    </w:p>
    <w:p/>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20"/>
              </w:rPr>
              <w:t>Type</w:t>
            </w:r>
          </w:p>
        </w:tc>
        <w:tc>
          <w:tcPr>
            <w:tcW w:type="dxa" w:w="4986"/>
            <w:vAlign w:val="center"/>
          </w:tcPr>
          <w:p>
            <w:r/>
            <w:r>
              <w:rPr>
                <w:b w:val="0"/>
                <w:sz w:val="20"/>
              </w:rPr>
              <w:t>Ticket fonctionnel et technique exploitable par Cursor</w:t>
            </w:r>
          </w:p>
        </w:tc>
      </w:tr>
      <w:tr>
        <w:tc>
          <w:tcPr>
            <w:tcW w:type="dxa" w:w="4986"/>
            <w:vAlign w:val="center"/>
            <w:shd w:fill="D9EAF7"/>
          </w:tcPr>
          <w:p>
            <w:r/>
            <w:r>
              <w:rPr>
                <w:b/>
                <w:sz w:val="20"/>
              </w:rPr>
              <w:t>Priorité</w:t>
            </w:r>
          </w:p>
        </w:tc>
        <w:tc>
          <w:tcPr>
            <w:tcW w:type="dxa" w:w="4986"/>
            <w:vAlign w:val="center"/>
          </w:tcPr>
          <w:p>
            <w:r/>
            <w:r>
              <w:rPr>
                <w:b w:val="0"/>
                <w:sz w:val="20"/>
              </w:rPr>
              <w:t>Haute</w:t>
            </w:r>
          </w:p>
        </w:tc>
      </w:tr>
      <w:tr>
        <w:tc>
          <w:tcPr>
            <w:tcW w:type="dxa" w:w="4986"/>
            <w:vAlign w:val="center"/>
            <w:shd w:fill="D9EAF7"/>
          </w:tcPr>
          <w:p>
            <w:r/>
            <w:r>
              <w:rPr>
                <w:b/>
                <w:sz w:val="20"/>
              </w:rPr>
              <w:t>Statut</w:t>
            </w:r>
          </w:p>
        </w:tc>
        <w:tc>
          <w:tcPr>
            <w:tcW w:type="dxa" w:w="4986"/>
            <w:vAlign w:val="center"/>
          </w:tcPr>
          <w:p>
            <w:r/>
            <w:r>
              <w:rPr>
                <w:b w:val="0"/>
                <w:sz w:val="20"/>
              </w:rPr>
              <w:t>À analyser puis à implémenter</w:t>
            </w:r>
          </w:p>
        </w:tc>
      </w:tr>
      <w:tr>
        <w:tc>
          <w:tcPr>
            <w:tcW w:type="dxa" w:w="4986"/>
            <w:vAlign w:val="center"/>
            <w:shd w:fill="D9EAF7"/>
          </w:tcPr>
          <w:p>
            <w:r/>
            <w:r>
              <w:rPr>
                <w:b/>
                <w:sz w:val="20"/>
              </w:rPr>
              <w:t>Dépendances</w:t>
            </w:r>
          </w:p>
        </w:tc>
        <w:tc>
          <w:tcPr>
            <w:tcW w:type="dxa" w:w="4986"/>
            <w:vAlign w:val="center"/>
          </w:tcPr>
          <w:p>
            <w:r/>
            <w:r>
              <w:rPr>
                <w:b w:val="0"/>
                <w:sz w:val="20"/>
              </w:rPr>
              <w:t>LCAI-0015A, LCAI-0017</w:t>
            </w:r>
          </w:p>
        </w:tc>
      </w:tr>
      <w:tr>
        <w:tc>
          <w:tcPr>
            <w:tcW w:type="dxa" w:w="4986"/>
            <w:vAlign w:val="center"/>
            <w:shd w:fill="D9EAF7"/>
          </w:tcPr>
          <w:p>
            <w:r/>
            <w:r>
              <w:rPr>
                <w:b/>
                <w:sz w:val="20"/>
              </w:rPr>
              <w:t>Branche cible</w:t>
            </w:r>
          </w:p>
        </w:tc>
        <w:tc>
          <w:tcPr>
            <w:tcW w:type="dxa" w:w="4986"/>
            <w:vAlign w:val="center"/>
          </w:tcPr>
          <w:p>
            <w:r/>
            <w:r>
              <w:rPr>
                <w:b w:val="0"/>
                <w:sz w:val="20"/>
              </w:rPr>
              <w:t>develop</w:t>
            </w:r>
          </w:p>
        </w:tc>
      </w:tr>
      <w:tr>
        <w:tc>
          <w:tcPr>
            <w:tcW w:type="dxa" w:w="4986"/>
            <w:vAlign w:val="center"/>
            <w:shd w:fill="D9EAF7"/>
          </w:tcPr>
          <w:p>
            <w:r/>
            <w:r>
              <w:rPr>
                <w:b/>
                <w:sz w:val="20"/>
              </w:rPr>
              <w:t>Périmètre</w:t>
            </w:r>
          </w:p>
        </w:tc>
        <w:tc>
          <w:tcPr>
            <w:tcW w:type="dxa" w:w="4986"/>
            <w:vAlign w:val="center"/>
          </w:tcPr>
          <w:p>
            <w:r/>
            <w:r>
              <w:rPr>
                <w:b w:val="0"/>
                <w:sz w:val="20"/>
              </w:rPr>
              <w:t>Parent, Élève, liens familiaux, Professeur IA</w:t>
            </w:r>
          </w:p>
        </w:tc>
      </w:tr>
      <w:tr>
        <w:tc>
          <w:tcPr>
            <w:tcW w:type="dxa" w:w="4986"/>
            <w:vAlign w:val="center"/>
            <w:shd w:fill="D9EAF7"/>
          </w:tcPr>
          <w:p>
            <w:r/>
            <w:r>
              <w:rPr>
                <w:b/>
                <w:sz w:val="20"/>
              </w:rPr>
              <w:t>Principe</w:t>
            </w:r>
          </w:p>
        </w:tc>
        <w:tc>
          <w:tcPr>
            <w:tcW w:type="dxa" w:w="4986"/>
            <w:vAlign w:val="center"/>
          </w:tcPr>
          <w:p>
            <w:r/>
            <w:r>
              <w:rPr>
                <w:b w:val="0"/>
                <w:sz w:val="20"/>
              </w:rPr>
              <w:t>Réutiliser l’existant, ne pas recréer les moteurs validés</w:t>
            </w:r>
          </w:p>
        </w:tc>
      </w:tr>
    </w:tbl>
    <w:p>
      <w:r>
        <w:br w:type="page"/>
      </w:r>
    </w:p>
    <w:p>
      <w:pPr>
        <w:pStyle w:val="Heading1"/>
        <w:keepNext/>
      </w:pPr>
      <w:r>
        <w:t>1. Résumé exécutif</w:t>
      </w:r>
    </w:p>
    <w:p>
      <w:r>
        <w:t>Le projet dispose déjà de briques d’authentification Parent/Élève, de profils Learner, de liens familiaux et d’un Professeur IA. Les tests fonctionnels montrent toutefois que le parcours réel n’est pas fiable ni cohérent : un Parent peut se connecter sans retrouver ses élèves, la gestion des élèves existants est peu visible, et le Professeur IA n’apparaît pas correctement dans le parcours Élève. Ce ticket vise à corriger l’intégration fonctionnelle et l’expérience utilisateur, sans recréer les composants existants.</w:t>
      </w:r>
    </w:p>
    <w:p>
      <w:pPr>
        <w:pStyle w:val="Heading1"/>
        <w:keepNext/>
      </w:pPr>
      <w:r>
        <w:t>2. Contexte et constats</w:t>
      </w:r>
    </w:p>
    <w:p>
      <w:pPr>
        <w:pStyle w:val="ListBullet"/>
      </w:pPr>
      <w:r>
        <w:t>Un Parent peut créer un compte mais ne retrouve pas toujours ses élèves après reconnexion.</w:t>
      </w:r>
    </w:p>
    <w:p>
      <w:pPr>
        <w:pStyle w:val="ListBullet"/>
      </w:pPr>
      <w:r>
        <w:t>La création d’un élève est possible, mais la liste et les actions sur les élèves existants sont absentes ou difficiles à découvrir.</w:t>
      </w:r>
    </w:p>
    <w:p>
      <w:pPr>
        <w:pStyle w:val="ListBullet"/>
      </w:pPr>
      <w:r>
        <w:t>Les fonctions de modification, désactivation, archivage ou suppression ne sont pas intégrées dans une fiche Élève centrale.</w:t>
      </w:r>
    </w:p>
    <w:p>
      <w:pPr>
        <w:pStyle w:val="ListBullet"/>
      </w:pPr>
      <w:r>
        <w:t>Le Professeur IA existe dans le code, mais il est absent, masqué, désactivé ou mal intégré dans le menu réellement utilisé par l’Élève.</w:t>
      </w:r>
    </w:p>
    <w:p>
      <w:pPr>
        <w:pStyle w:val="ListBullet"/>
      </w:pPr>
      <w:r>
        <w:t>Les données d’authentification historiques et les données pédagogiques V2 peuvent être mal reliées ou chargées depuis des bases différentes selon le runtime.</w:t>
      </w:r>
    </w:p>
    <w:p>
      <w:pPr>
        <w:pStyle w:val="ListBullet"/>
      </w:pPr>
      <w:r>
        <w:t>Le problème doit être diagnostiqué dans le chemin réellement exécuté depuis app.py, et non uniquement dans une interface secondaire.</w:t>
      </w:r>
    </w:p>
    <w:p>
      <w:pPr>
        <w:pStyle w:val="Heading1"/>
        <w:keepNext/>
      </w:pPr>
      <w:r>
        <w:t>3. Objectif du ticket</w:t>
      </w:r>
    </w:p>
    <w:p>
      <w:r>
        <w:t>Fournir un parcours Famille complet, persistant, sécurisé et intuitif :</w:t>
      </w:r>
    </w:p>
    <w:p>
      <w:pPr>
        <w:pStyle w:val="CodeBlock"/>
      </w:pPr>
      <w:r>
        <w:t>Création ou connexion Parent</w:t>
        <w:br/>
        <w:t xml:space="preserve">        ↓</w:t>
        <w:br/>
        <w:t>Chargement fiable de la famille</w:t>
        <w:br/>
        <w:t xml:space="preserve">        ↓</w:t>
        <w:br/>
        <w:t>Liste des élèves rattachés</w:t>
        <w:br/>
        <w:t xml:space="preserve">        ↓</w:t>
        <w:br/>
        <w:t>Création ou sélection d’un élève</w:t>
        <w:br/>
        <w:t xml:space="preserve">        ↓</w:t>
        <w:br/>
        <w:t>Fiche Élève centrale</w:t>
        <w:br/>
        <w:t xml:space="preserve">        ├── Informations</w:t>
        <w:br/>
        <w:t xml:space="preserve">        ├── Compte Élève</w:t>
        <w:br/>
        <w:t xml:space="preserve">        ├── Programme pédagogique</w:t>
        <w:br/>
        <w:t xml:space="preserve">        ├── Devoirs / planning</w:t>
        <w:br/>
        <w:t xml:space="preserve">        ├── Progression / historique</w:t>
        <w:br/>
        <w:t xml:space="preserve">        └── Professeur IA</w:t>
      </w:r>
    </w:p>
    <w:p>
      <w:pPr>
        <w:pStyle w:val="Heading1"/>
        <w:keepNext/>
      </w:pPr>
      <w:r>
        <w:t>4. Phase 0 obligatoire : audit avant développement</w:t>
      </w:r>
    </w:p>
    <w:p>
      <w:r>
        <w:t>Cursor doit commencer par produire un audit court et factuel. Aucun développement ne doit être engagé avant validation de cet audit.</w:t>
      </w:r>
    </w:p>
    <w:p>
      <w:pPr>
        <w:pStyle w:val="Heading2"/>
        <w:keepNext/>
      </w:pPr>
      <w:r>
        <w:t>4.1 Interface réellement exécutée</w:t>
      </w:r>
    </w:p>
    <w:p>
      <w:pPr>
        <w:pStyle w:val="ListBullet"/>
      </w:pPr>
      <w:r>
        <w:t>Identifier le chemin d’exécution exact depuis app.py jusqu’à l’interface Parent et Élève active.</w:t>
      </w:r>
    </w:p>
    <w:p>
      <w:pPr>
        <w:pStyle w:val="ListBullet"/>
      </w:pPr>
      <w:r>
        <w:t>Verifier les feature flags et la configuration de lancement.</w:t>
      </w:r>
    </w:p>
    <w:p>
      <w:pPr>
        <w:pStyle w:val="ListBullet"/>
      </w:pPr>
      <w:r>
        <w:t>Déterminer si ui/unified_app.py est réellement utilisé.</w:t>
      </w:r>
    </w:p>
    <w:p>
      <w:pPr>
        <w:pStyle w:val="ListBullet"/>
      </w:pPr>
      <w:r>
        <w:t>Identifier toute interface historique qui masquerait les fonctions récentes.</w:t>
      </w:r>
    </w:p>
    <w:p>
      <w:pPr>
        <w:pStyle w:val="ListBullet"/>
      </w:pPr>
      <w:r>
        <w:t>Vérifier que l’interface active contient les écrans issus de LCAI-0017.</w:t>
      </w:r>
    </w:p>
    <w:p>
      <w:pPr>
        <w:pStyle w:val="Heading2"/>
        <w:keepNext/>
      </w:pPr>
      <w:r>
        <w:t>4.2 Bases DuckDB réellement utilisées</w:t>
      </w:r>
    </w:p>
    <w:p>
      <w:pPr>
        <w:pStyle w:val="CodeBlock"/>
      </w:pPr>
      <w:r>
        <w:t>data/objectif_brevet_2027.duckdb</w:t>
        <w:br/>
        <w:t>data/learning_coach_v2.duckdb</w:t>
      </w:r>
    </w:p>
    <w:p>
      <w:pPr>
        <w:pStyle w:val="ListBullet"/>
      </w:pPr>
      <w:r>
        <w:t>Confirmer le chemin absolu effectif de chaque base au runtime.</w:t>
      </w:r>
    </w:p>
    <w:p>
      <w:pPr>
        <w:pStyle w:val="ListBullet"/>
      </w:pPr>
      <w:r>
        <w:t>Vérifier que le compte Parent est enregistré dans la base d’authentification active.</w:t>
      </w:r>
    </w:p>
    <w:p>
      <w:pPr>
        <w:pStyle w:val="ListBullet"/>
      </w:pPr>
      <w:r>
        <w:t>Vérifier que le profil Learner et le lien familial sont enregistrés dans la base V2 active.</w:t>
      </w:r>
    </w:p>
    <w:p>
      <w:pPr>
        <w:pStyle w:val="ListBullet"/>
      </w:pPr>
      <w:r>
        <w:t>Détecter toute ouverture d’une copie de base différente selon le répertoire de lancement.</w:t>
      </w:r>
    </w:p>
    <w:p>
      <w:pPr>
        <w:pStyle w:val="ListBullet"/>
      </w:pPr>
      <w:r>
        <w:t>Vérifier que les migrations attendues, notamment la migration du Professeur IA, sont appliquées.</w:t>
      </w:r>
    </w:p>
    <w:p>
      <w:pPr>
        <w:pStyle w:val="Heading2"/>
        <w:keepNext/>
      </w:pPr>
      <w:r>
        <w:t>4.3 Liens Parent–Élève</w:t>
      </w:r>
    </w:p>
    <w:p>
      <w:pPr>
        <w:pStyle w:val="CodeBlock"/>
      </w:pPr>
      <w:r>
        <w:t>learner_guardian_links.guardian_external_ref</w:t>
        <w:br/>
        <w:t>↕</w:t>
        <w:br/>
        <w:t>parent_ref = str(user["id"])</w:t>
      </w:r>
    </w:p>
    <w:p>
      <w:pPr>
        <w:pStyle w:val="ListBullet"/>
      </w:pPr>
      <w:r>
        <w:t>Auditer la création du lien.</w:t>
      </w:r>
    </w:p>
    <w:p>
      <w:pPr>
        <w:pStyle w:val="ListBullet"/>
      </w:pPr>
      <w:r>
        <w:t>Auditer la récupération après reconnexion.</w:t>
      </w:r>
    </w:p>
    <w:p>
      <w:pPr>
        <w:pStyle w:val="ListBullet"/>
      </w:pPr>
      <w:r>
        <w:t>Auditer la modification, l’archivage et la suppression.</w:t>
      </w:r>
    </w:p>
    <w:p>
      <w:pPr>
        <w:pStyle w:val="ListBullet"/>
      </w:pPr>
      <w:r>
        <w:t>Vérifier les liens inactifs/révoqués et les références externes incohérentes.</w:t>
      </w:r>
    </w:p>
    <w:p>
      <w:pPr>
        <w:pStyle w:val="Heading2"/>
        <w:keepNext/>
      </w:pPr>
      <w:r>
        <w:t>4.4 Professeur IA</w:t>
      </w:r>
    </w:p>
    <w:p>
      <w:pPr>
        <w:pStyle w:val="ListBullet"/>
      </w:pPr>
      <w:r>
        <w:t>Vérifier l’application de la migration 018 et la présence des tables virtual_teacher_*.</w:t>
      </w:r>
    </w:p>
    <w:p>
      <w:pPr>
        <w:pStyle w:val="ListBullet"/>
      </w:pPr>
      <w:r>
        <w:t>Verifier que l’entrée Élève « Mon professeur IA » est présente dans le menu actif.</w:t>
      </w:r>
    </w:p>
    <w:p>
      <w:pPr>
        <w:pStyle w:val="ListBullet"/>
      </w:pPr>
      <w:r>
        <w:t>Verifier que la configuration Parent est accessible depuis la fiche Élève.</w:t>
      </w:r>
    </w:p>
    <w:p>
      <w:pPr>
        <w:pStyle w:val="ListBullet"/>
      </w:pPr>
      <w:r>
        <w:t>Distinguer précisément : fonction absente, masquée, désactivée, migration non appliquée, défaut d’autorisation ou mauvaise interface exécutée.</w:t>
      </w:r>
    </w:p>
    <w:p>
      <w:pPr>
        <w:pStyle w:val="Heading1"/>
        <w:keepNext/>
      </w:pPr>
      <w:r>
        <w:t>5. Parcours Parent cible</w:t>
      </w:r>
    </w:p>
    <w:p>
      <w:pPr>
        <w:pStyle w:val="Heading2"/>
        <w:keepNext/>
      </w:pPr>
      <w:r>
        <w:t>5.1 Tableau de bord Parent</w:t>
      </w:r>
    </w:p>
    <w:p>
      <w:r>
        <w:t>Après connexion, le Parent doit arriver sur une vue « Mes enfants » claire. Le formulaire de création ne doit pas occuper la page tant que le Parent ne clique pas sur « Ajouter un enfant ».</w:t>
      </w:r>
    </w:p>
    <w:p>
      <w:pPr>
        <w:pStyle w:val="CodeBlock"/>
      </w:pPr>
      <w:r>
        <w:t>Bonjour Francis</w:t>
        <w:br/>
        <w:br/>
        <w:t>Mes enfants</w:t>
        <w:br/>
        <w:t>────────────────────────────</w:t>
        <w:br/>
        <w:t>Alexandre — 3e</w:t>
        <w:br/>
        <w:t>Compte élève : actif</w:t>
        <w:br/>
        <w:t>Professeur IA : activé</w:t>
        <w:br/>
        <w:t>Dernière activité : …</w:t>
        <w:br/>
        <w:br/>
        <w:t>[ Ouvrir la fiche ]</w:t>
        <w:br/>
        <w:t>[ Modifier ] [ Professeur IA ] [ Archiver ]</w:t>
        <w:br/>
        <w:t>────────────────────────────</w:t>
        <w:br/>
        <w:t>[ + Ajouter un enfant ]</w:t>
      </w:r>
    </w:p>
    <w:p>
      <w:pPr>
        <w:pStyle w:val="Heading2"/>
        <w:keepNext/>
      </w:pPr>
      <w:r>
        <w:t>5.2 Chargement fiable des élèves</w:t>
      </w:r>
    </w:p>
    <w:p>
      <w:pPr>
        <w:pStyle w:val="ListBullet"/>
      </w:pPr>
      <w:r>
        <w:t>Charger tous les élèves actifs autorisés après chaque connexion Parent.</w:t>
      </w:r>
    </w:p>
    <w:p>
      <w:pPr>
        <w:pStyle w:val="ListBullet"/>
      </w:pPr>
      <w:r>
        <w:t>Ne jamais dépendre d’un session_state résiduel.</w:t>
      </w:r>
    </w:p>
    <w:p>
      <w:pPr>
        <w:pStyle w:val="ListBullet"/>
      </w:pPr>
      <w:r>
        <w:t>Ne jamais afficher un élève d’une autre famille.</w:t>
      </w:r>
    </w:p>
    <w:p>
      <w:pPr>
        <w:pStyle w:val="ListBullet"/>
      </w:pPr>
      <w:r>
        <w:t>Distinguer un compte sans élève d’une erreur technique de chargement.</w:t>
      </w:r>
    </w:p>
    <w:p>
      <w:pPr>
        <w:pStyle w:val="ListBullet"/>
      </w:pPr>
      <w:r>
        <w:t>Afficher un message explicite en cas d’erreur technique.</w:t>
      </w:r>
    </w:p>
    <w:p>
      <w:pPr>
        <w:pStyle w:val="Heading1"/>
        <w:keepNext/>
      </w:pPr>
      <w:r>
        <w:t>6. Création d’un élève</w:t>
      </w:r>
    </w:p>
    <w:p>
      <w:pPr>
        <w:pStyle w:val="Heading2"/>
        <w:keepNext/>
      </w:pPr>
      <w:r>
        <w:t>6.1 Assistant en cinq étapes</w:t>
      </w:r>
    </w:p>
    <w:p>
      <w:r>
        <w:rPr>
          <w:b/>
        </w:rPr>
        <w:t>Étape 1 — Identité</w:t>
      </w:r>
      <w:r>
        <w:t xml:space="preserve"> — Prénom, nom, date de naissance, classe actuelle, année scolaire.</w:t>
      </w:r>
    </w:p>
    <w:p>
      <w:r>
        <w:rPr>
          <w:b/>
        </w:rPr>
        <w:t>Étape 2 — Compte Élève</w:t>
      </w:r>
      <w:r>
        <w:t xml:space="preserve"> — Identifiant, e-mail facultatif, mot de passe, confirmation, état actif.</w:t>
      </w:r>
    </w:p>
    <w:p>
      <w:r>
        <w:rPr>
          <w:b/>
        </w:rPr>
        <w:t>Étape 3 — Parcours pédagogique</w:t>
      </w:r>
      <w:r>
        <w:t xml:space="preserve"> — Objectif, classe cible, matières, temps de travail, disponibilités, préférences et aide en cas d’erreur.</w:t>
      </w:r>
    </w:p>
    <w:p>
      <w:r>
        <w:rPr>
          <w:b/>
        </w:rPr>
        <w:t>Étape 4 — Professeur IA</w:t>
      </w:r>
      <w:r>
        <w:t xml:space="preserve"> — Activation immédiate ou différée, profil initial, paramètres de base et verrouillage éventuel.</w:t>
      </w:r>
    </w:p>
    <w:p>
      <w:r>
        <w:rPr>
          <w:b/>
        </w:rPr>
        <w:t>Étape 5 — Confirmation</w:t>
      </w:r>
      <w:r>
        <w:t xml:space="preserve"> — Récapitulatif complet avant création définitive.</w:t>
      </w:r>
    </w:p>
    <w:p>
      <w:pPr>
        <w:pStyle w:val="Heading2"/>
        <w:keepNext/>
      </w:pPr>
      <w:r>
        <w:t>6.2 Atomicité fonctionnelle</w:t>
      </w:r>
    </w:p>
    <w:p>
      <w:pPr>
        <w:pStyle w:val="CodeBlock"/>
      </w:pPr>
      <w:r>
        <w:t>Compte Élève V1</w:t>
        <w:br/>
        <w:t>+ Learner V2</w:t>
        <w:br/>
        <w:t>+ Profil pédagogique V2</w:t>
        <w:br/>
        <w:t>+ Lien Parent–Élève V2</w:t>
        <w:br/>
        <w:t>+ Préférences Professeur IA V2</w:t>
      </w:r>
    </w:p>
    <w:p>
      <w:r>
        <w:t>La création doit être cohérente de bout en bout. En cas d’échec, aucun profil partiel ne doit rester visible. Une même référence stable doit être générée une seule fois et réutilisée pendant toute l’opération, sans être régénérée lors d’un rerun Streamlit.</w:t>
      </w:r>
    </w:p>
    <w:p>
      <w:pPr>
        <w:pStyle w:val="Heading1"/>
        <w:keepNext/>
      </w:pPr>
      <w:r>
        <w:t>7. Fiche Élève centrale</w:t>
      </w:r>
    </w:p>
    <w:p>
      <w:pPr>
        <w:pStyle w:val="Heading2"/>
        <w:keepNext/>
      </w:pPr>
      <w:r>
        <w:t>7.1 En-tête</w:t>
      </w:r>
    </w:p>
    <w:p>
      <w:pPr>
        <w:pStyle w:val="ListBullet"/>
      </w:pPr>
      <w:r>
        <w:t>Prénom et nom</w:t>
      </w:r>
    </w:p>
    <w:p>
      <w:pPr>
        <w:pStyle w:val="ListBullet"/>
      </w:pPr>
      <w:r>
        <w:t>Âge</w:t>
      </w:r>
    </w:p>
    <w:p>
      <w:pPr>
        <w:pStyle w:val="ListBullet"/>
      </w:pPr>
      <w:r>
        <w:t>Classe</w:t>
      </w:r>
    </w:p>
    <w:p>
      <w:pPr>
        <w:pStyle w:val="ListBullet"/>
      </w:pPr>
      <w:r>
        <w:t>État du compte Élève</w:t>
      </w:r>
    </w:p>
    <w:p>
      <w:pPr>
        <w:pStyle w:val="ListBullet"/>
      </w:pPr>
      <w:r>
        <w:t>État du Professeur IA</w:t>
      </w:r>
    </w:p>
    <w:p>
      <w:pPr>
        <w:pStyle w:val="ListBullet"/>
      </w:pPr>
      <w:r>
        <w:t>Dernière activité</w:t>
      </w:r>
    </w:p>
    <w:p>
      <w:pPr>
        <w:pStyle w:val="ListBullet"/>
      </w:pPr>
      <w:r>
        <w:t>Progression globale si disponible</w:t>
      </w:r>
    </w:p>
    <w:p>
      <w:pPr>
        <w:pStyle w:val="Heading2"/>
        <w:keepNext/>
      </w:pPr>
      <w:r>
        <w:t>7.2 Onglets obligatoires</w:t>
      </w:r>
    </w:p>
    <w:p>
      <w:pPr>
        <w:pStyle w:val="CodeBlock"/>
      </w:pPr>
      <w:r>
        <w:t>Vue d’ensemble | Informations | Programme | Compte Élève | Professeur IA | Devoirs | Planning | Progression | Historique</w:t>
      </w:r>
    </w:p>
    <w:p>
      <w:pPr>
        <w:pStyle w:val="Heading2"/>
        <w:keepNext/>
      </w:pPr>
      <w:r>
        <w:t>7.3 Actions visibles</w:t>
      </w:r>
    </w:p>
    <w:p>
      <w:pPr>
        <w:pStyle w:val="ListBullet"/>
      </w:pPr>
      <w:r>
        <w:t>Modifier les informations</w:t>
      </w:r>
    </w:p>
    <w:p>
      <w:pPr>
        <w:pStyle w:val="ListBullet"/>
      </w:pPr>
      <w:r>
        <w:t>Modifier le programme</w:t>
      </w:r>
    </w:p>
    <w:p>
      <w:pPr>
        <w:pStyle w:val="ListBullet"/>
      </w:pPr>
      <w:r>
        <w:t>Gérer le compte Élève</w:t>
      </w:r>
    </w:p>
    <w:p>
      <w:pPr>
        <w:pStyle w:val="ListBullet"/>
      </w:pPr>
      <w:r>
        <w:t>Réinitialiser le mot de passe</w:t>
      </w:r>
    </w:p>
    <w:p>
      <w:pPr>
        <w:pStyle w:val="ListBullet"/>
      </w:pPr>
      <w:r>
        <w:t>Configurer le Professeur IA</w:t>
      </w:r>
    </w:p>
    <w:p>
      <w:pPr>
        <w:pStyle w:val="ListBullet"/>
      </w:pPr>
      <w:r>
        <w:t>Désactiver le compte</w:t>
      </w:r>
    </w:p>
    <w:p>
      <w:pPr>
        <w:pStyle w:val="ListBullet"/>
      </w:pPr>
      <w:r>
        <w:t>Archiver ou supprimer l’élève</w:t>
      </w:r>
    </w:p>
    <w:p>
      <w:pPr>
        <w:pStyle w:val="Heading1"/>
        <w:keepNext/>
      </w:pPr>
      <w:r>
        <w:t>8. Modification, archivage et suppression</w:t>
      </w:r>
    </w:p>
    <w:p>
      <w:pPr>
        <w:pStyle w:val="Heading2"/>
        <w:keepNext/>
      </w:pPr>
      <w:r>
        <w:t>8.1 Modification</w:t>
      </w:r>
    </w:p>
    <w:p>
      <w:r>
        <w:t>Le Parent doit pouvoir modifier identité, classe, année scolaire, objectifs, matières, temps de travail, disponibilités et préférences. Ces modifications ne doivent pas casser l’historique, les résultats, les devoirs, les sessions, le lien familial ni les préférences du Professeur IA.</w:t>
      </w:r>
    </w:p>
    <w:p>
      <w:pPr>
        <w:pStyle w:val="Heading2"/>
        <w:keepNext/>
      </w:pPr>
      <w:r>
        <w:t>8.2 Archivage</w:t>
      </w:r>
    </w:p>
    <w:p>
      <w:pPr>
        <w:pStyle w:val="ListBullet"/>
      </w:pPr>
      <w:r>
        <w:t>Retirer l’élève des listes actives.</w:t>
      </w:r>
    </w:p>
    <w:p>
      <w:pPr>
        <w:pStyle w:val="ListBullet"/>
      </w:pPr>
      <w:r>
        <w:t>Conserver l’historique.</w:t>
      </w:r>
    </w:p>
    <w:p>
      <w:pPr>
        <w:pStyle w:val="ListBullet"/>
      </w:pPr>
      <w:r>
        <w:t>Désactiver le compte Élève.</w:t>
      </w:r>
    </w:p>
    <w:p>
      <w:pPr>
        <w:pStyle w:val="ListBullet"/>
      </w:pPr>
      <w:r>
        <w:t>Permettre une restauration contrôlée si prévue.</w:t>
      </w:r>
    </w:p>
    <w:p>
      <w:pPr>
        <w:pStyle w:val="Heading2"/>
        <w:keepNext/>
      </w:pPr>
      <w:r>
        <w:t>8.3 Suppression définitive</w:t>
      </w:r>
    </w:p>
    <w:p>
      <w:pPr>
        <w:pStyle w:val="ListBullet"/>
      </w:pPr>
      <w:r>
        <w:t>Action exceptionnelle.</w:t>
      </w:r>
    </w:p>
    <w:p>
      <w:pPr>
        <w:pStyle w:val="ListBullet"/>
      </w:pPr>
      <w:r>
        <w:t>Confirmation forte.</w:t>
      </w:r>
    </w:p>
    <w:p>
      <w:pPr>
        <w:pStyle w:val="ListBullet"/>
      </w:pPr>
      <w:r>
        <w:t>Saisie du prénom ou d’une phrase de confirmation.</w:t>
      </w:r>
    </w:p>
    <w:p>
      <w:pPr>
        <w:pStyle w:val="ListBullet"/>
      </w:pPr>
      <w:r>
        <w:t>Suppression ou anonymisation cohérente des dépendances.</w:t>
      </w:r>
    </w:p>
    <w:p>
      <w:pPr>
        <w:pStyle w:val="ListBullet"/>
      </w:pPr>
      <w:r>
        <w:t>Vérification stricte de la propriété Parent → Élève avant l’opération.</w:t>
      </w:r>
    </w:p>
    <w:p>
      <w:pPr>
        <w:pStyle w:val="Heading1"/>
        <w:keepNext/>
      </w:pPr>
      <w:r>
        <w:t>9. Intégration du Professeur IA</w:t>
      </w:r>
    </w:p>
    <w:p>
      <w:pPr>
        <w:pStyle w:val="Heading2"/>
        <w:keepNext/>
      </w:pPr>
      <w:r>
        <w:t>9.1 Réutilisation obligatoire de LCAI-0017</w:t>
      </w:r>
    </w:p>
    <w:p>
      <w:pPr>
        <w:pStyle w:val="CodeBlock"/>
      </w:pPr>
      <w:r>
        <w:t>domain/virtual_teacher/</w:t>
        <w:br/>
        <w:t>services/virtual_teacher/</w:t>
        <w:br/>
        <w:t>infrastructure/repositories/virtual_teacher.py</w:t>
        <w:br/>
        <w:t>ui/virtual_teacher.py</w:t>
        <w:br/>
        <w:t>migration 018</w:t>
      </w:r>
    </w:p>
    <w:p>
      <w:r>
        <w:t>Il est interdit de créer un second système de Professeur IA. Le ticket doit intégrer et rendre visible le système existant.</w:t>
      </w:r>
    </w:p>
    <w:p>
      <w:pPr>
        <w:pStyle w:val="Heading2"/>
        <w:keepNext/>
      </w:pPr>
      <w:r>
        <w:t>9.2 Configuration Parent par élève</w:t>
      </w:r>
    </w:p>
    <w:p>
      <w:pPr>
        <w:pStyle w:val="ListBullet"/>
      </w:pPr>
      <w:r>
        <w:t>Activer ou désactiver la fonction.</w:t>
      </w:r>
    </w:p>
    <w:p>
      <w:pPr>
        <w:pStyle w:val="ListBullet"/>
      </w:pPr>
      <w:r>
        <w:t>Choisir le profil et le ton pédagogique.</w:t>
      </w:r>
    </w:p>
    <w:p>
      <w:pPr>
        <w:pStyle w:val="ListBullet"/>
      </w:pPr>
      <w:r>
        <w:t>Régler le niveau d’aide et d’encouragement.</w:t>
      </w:r>
    </w:p>
    <w:p>
      <w:pPr>
        <w:pStyle w:val="ListBullet"/>
      </w:pPr>
      <w:r>
        <w:t>Activer ou désactiver l’audio si disponible.</w:t>
      </w:r>
    </w:p>
    <w:p>
      <w:pPr>
        <w:pStyle w:val="ListBullet"/>
      </w:pPr>
      <w:r>
        <w:t>Verrouiller les réglages.</w:t>
      </w:r>
    </w:p>
    <w:p>
      <w:pPr>
        <w:pStyle w:val="ListBullet"/>
      </w:pPr>
      <w:r>
        <w:t>Réinitialiser les préférences.</w:t>
      </w:r>
    </w:p>
    <w:p>
      <w:pPr>
        <w:pStyle w:val="ListBullet"/>
      </w:pPr>
      <w:r>
        <w:t>Supprimer l’historique de conversation avec confirmation.</w:t>
      </w:r>
    </w:p>
    <w:p>
      <w:pPr>
        <w:pStyle w:val="Heading2"/>
        <w:keepNext/>
      </w:pPr>
      <w:r>
        <w:t>9.3 Espace Élève</w:t>
      </w:r>
    </w:p>
    <w:p>
      <w:r>
        <w:t>Le menu Élève doit toujours afficher « Mon professeur IA ». Si la fonction n’est pas activée, afficher un message explicite au lieu de masquer le menu :</w:t>
      </w:r>
    </w:p>
    <w:p>
      <w:pPr>
        <w:pStyle w:val="CodeBlock"/>
      </w:pPr>
      <w:r>
        <w:t>Ton professeur IA n’est pas encore activé.</w:t>
        <w:br/>
        <w:t>Demande à ton parent de le configurer.</w:t>
      </w:r>
    </w:p>
    <w:p>
      <w:pPr>
        <w:pStyle w:val="Heading2"/>
        <w:keepNext/>
      </w:pPr>
      <w:r>
        <w:t>9.4 Libellés normalisés</w:t>
      </w:r>
    </w:p>
    <w:p>
      <w:pPr>
        <w:pStyle w:val="CodeBlock"/>
      </w:pPr>
      <w:r>
        <w:t>Parent : Professeur IA</w:t>
        <w:br/>
        <w:t>Élève : Mon professeur IA</w:t>
      </w:r>
    </w:p>
    <w:p>
      <w:pPr>
        <w:pStyle w:val="Heading1"/>
        <w:keepNext/>
      </w:pPr>
      <w:r>
        <w:t>10. Navigation cible</w:t>
      </w:r>
    </w:p>
    <w:p>
      <w:pPr>
        <w:pStyle w:val="Heading2"/>
        <w:keepNext/>
      </w:pPr>
      <w:r>
        <w:t>10.1 Parent</w:t>
      </w:r>
    </w:p>
    <w:p>
      <w:pPr>
        <w:pStyle w:val="CodeBlock"/>
      </w:pPr>
      <w:r>
        <w:t>Accueil | Mes enfants | Rapports | Paramètres du compte</w:t>
      </w:r>
    </w:p>
    <w:p>
      <w:pPr>
        <w:pStyle w:val="Heading2"/>
        <w:keepNext/>
      </w:pPr>
      <w:r>
        <w:t>10.2 Élève</w:t>
      </w:r>
    </w:p>
    <w:p>
      <w:pPr>
        <w:pStyle w:val="CodeBlock"/>
      </w:pPr>
      <w:r>
        <w:t>Accueil | Ma séance | Mon professeur IA | Mes devoirs | Mes révisions | Mes progrès | Mes résultats | Mon planning | Mon profil</w:t>
      </w:r>
    </w:p>
    <w:p>
      <w:pPr>
        <w:pStyle w:val="Heading1"/>
        <w:keepNext/>
      </w:pPr>
      <w:r>
        <w:t>11. Diagnostic et réparation des données existantes</w:t>
      </w:r>
    </w:p>
    <w:p>
      <w:pPr>
        <w:pStyle w:val="ListBullet"/>
      </w:pPr>
      <w:r>
        <w:t>Compte Élève sans Learner.</w:t>
      </w:r>
    </w:p>
    <w:p>
      <w:pPr>
        <w:pStyle w:val="ListBullet"/>
      </w:pPr>
      <w:r>
        <w:t>Learner sans compte Élève.</w:t>
      </w:r>
    </w:p>
    <w:p>
      <w:pPr>
        <w:pStyle w:val="ListBullet"/>
      </w:pPr>
      <w:r>
        <w:t>Learner sans lien Parent.</w:t>
      </w:r>
    </w:p>
    <w:p>
      <w:pPr>
        <w:pStyle w:val="ListBullet"/>
      </w:pPr>
      <w:r>
        <w:t>Lien Parent révoqué ou inactif par erreur.</w:t>
      </w:r>
    </w:p>
    <w:p>
      <w:pPr>
        <w:pStyle w:val="ListBullet"/>
      </w:pPr>
      <w:r>
        <w:t>Doublon de référence externe.</w:t>
      </w:r>
    </w:p>
    <w:p>
      <w:pPr>
        <w:pStyle w:val="ListBullet"/>
      </w:pPr>
      <w:r>
        <w:t>Préférences Professeur IA manquantes.</w:t>
      </w:r>
    </w:p>
    <w:p>
      <w:pPr>
        <w:pStyle w:val="ListBullet"/>
      </w:pPr>
      <w:r>
        <w:t>Parent dont les élèves existent mais ne sont pas retournés par le contrôleur.</w:t>
      </w:r>
    </w:p>
    <w:p>
      <w:r>
        <w:t>La réparation doit être contrôlée, idempotente et auditée. Aucun rattachement automatique ne doit être effectué sur la seule base du prénom ou de l’adresse e-mail.</w:t>
      </w:r>
    </w:p>
    <w:p>
      <w:pPr>
        <w:pStyle w:val="Heading1"/>
        <w:keepNext/>
      </w:pPr>
      <w:r>
        <w:t>12. Critères d’acceptation fonctionnels</w:t>
      </w:r>
    </w:p>
    <w:p>
      <w:r>
        <w:rPr>
          <w:b/>
        </w:rPr>
        <w:t>A — Nouveau Parent</w:t>
      </w:r>
      <w:r>
        <w:t xml:space="preserve"> — Créer un Parent → se connecter → ajouter un enfant → voir sa fiche → se déconnecter → se reconnecter → retrouver le même enfant.</w:t>
      </w:r>
    </w:p>
    <w:p>
      <w:r>
        <w:rPr>
          <w:b/>
        </w:rPr>
        <w:t>B — Plusieurs enfants</w:t>
      </w:r>
      <w:r>
        <w:t xml:space="preserve"> — Un Parent avec trois enfants voit trois cartes, ouvre chaque fiche séparément et aucune donnée ne se mélange.</w:t>
      </w:r>
    </w:p>
    <w:p>
      <w:r>
        <w:rPr>
          <w:b/>
        </w:rPr>
        <w:t>C — Modification</w:t>
      </w:r>
      <w:r>
        <w:t xml:space="preserve"> — Modifier classe et objectif → enregistrer → reconnecter → valeurs conservées et historique intact.</w:t>
      </w:r>
    </w:p>
    <w:p>
      <w:r>
        <w:rPr>
          <w:b/>
        </w:rPr>
        <w:t>D — Archivage / suppression</w:t>
      </w:r>
      <w:r>
        <w:t xml:space="preserve"> — Le Parent propriétaire confirme → élève retiré de la liste active → compte Élève désactivé selon l’opération.</w:t>
      </w:r>
    </w:p>
    <w:p>
      <w:r>
        <w:rPr>
          <w:b/>
        </w:rPr>
        <w:t>E — Isolation familiale</w:t>
      </w:r>
      <w:r>
        <w:t xml:space="preserve"> — Parent A ne voit jamais les enfants de Parent B et ne peut pas agir en modifiant un identifiant ou une URL.</w:t>
      </w:r>
    </w:p>
    <w:p>
      <w:r>
        <w:rPr>
          <w:b/>
        </w:rPr>
        <w:t>F — Professeur IA activé</w:t>
      </w:r>
      <w:r>
        <w:t xml:space="preserve"> — Parent configure le Professeur IA d’Alexandre → Alexandre se connecte → menu visible → fonctionnalité utilisable.</w:t>
      </w:r>
    </w:p>
    <w:p>
      <w:r>
        <w:rPr>
          <w:b/>
        </w:rPr>
        <w:t>G — Professeur IA désactivé</w:t>
      </w:r>
      <w:r>
        <w:t xml:space="preserve"> — Le menu reste visible et affiche le message d’activation Parent.</w:t>
      </w:r>
    </w:p>
    <w:p>
      <w:r>
        <w:rPr>
          <w:b/>
        </w:rPr>
        <w:t>H — Ancien Élève</w:t>
      </w:r>
      <w:r>
        <w:t xml:space="preserve"> — Un Learner historique incomplet est réparé sans créer de doublon.</w:t>
      </w:r>
    </w:p>
    <w:p>
      <w:pPr>
        <w:pStyle w:val="Heading1"/>
        <w:keepNext/>
      </w:pPr>
      <w:r>
        <w:t>13. Tests automatisés obligatoires</w:t>
      </w:r>
    </w:p>
    <w:p>
      <w:pPr>
        <w:pStyle w:val="ListBullet"/>
      </w:pPr>
      <w:r>
        <w:t>test_parent_sees_created_learner_after_relogin</w:t>
      </w:r>
    </w:p>
    <w:p>
      <w:pPr>
        <w:pStyle w:val="ListBullet"/>
      </w:pPr>
      <w:r>
        <w:t>test_parent_sees_all_owned_learners</w:t>
      </w:r>
    </w:p>
    <w:p>
      <w:pPr>
        <w:pStyle w:val="ListBullet"/>
      </w:pPr>
      <w:r>
        <w:t>test_parent_never_sees_other_family_learner</w:t>
      </w:r>
    </w:p>
    <w:p>
      <w:pPr>
        <w:pStyle w:val="ListBullet"/>
      </w:pPr>
      <w:r>
        <w:t>test_student_creation_is_atomic</w:t>
      </w:r>
    </w:p>
    <w:p>
      <w:pPr>
        <w:pStyle w:val="ListBullet"/>
      </w:pPr>
      <w:r>
        <w:t>test_existing_learner_can_be_repaired_without_duplicate</w:t>
      </w:r>
    </w:p>
    <w:p>
      <w:pPr>
        <w:pStyle w:val="ListBullet"/>
      </w:pPr>
      <w:r>
        <w:t>test_parent_can_update_owned_learner</w:t>
      </w:r>
    </w:p>
    <w:p>
      <w:pPr>
        <w:pStyle w:val="ListBullet"/>
      </w:pPr>
      <w:r>
        <w:t>test_parent_cannot_update_unowned_learner</w:t>
      </w:r>
    </w:p>
    <w:p>
      <w:pPr>
        <w:pStyle w:val="ListBullet"/>
      </w:pPr>
      <w:r>
        <w:t>test_parent_can_archive_owned_learner</w:t>
      </w:r>
    </w:p>
    <w:p>
      <w:pPr>
        <w:pStyle w:val="ListBullet"/>
      </w:pPr>
      <w:r>
        <w:t>test_parent_can_delete_owned_learner</w:t>
      </w:r>
    </w:p>
    <w:p>
      <w:pPr>
        <w:pStyle w:val="ListBullet"/>
      </w:pPr>
      <w:r>
        <w:t>test_student_account_disabled_after_archive</w:t>
      </w:r>
    </w:p>
    <w:p>
      <w:pPr>
        <w:pStyle w:val="ListBullet"/>
      </w:pPr>
      <w:r>
        <w:t>test_virtual_teacher_preferences_created_per_learner</w:t>
      </w:r>
    </w:p>
    <w:p>
      <w:pPr>
        <w:pStyle w:val="ListBullet"/>
      </w:pPr>
      <w:r>
        <w:t>test_parent_can_configure_virtual_teacher</w:t>
      </w:r>
    </w:p>
    <w:p>
      <w:pPr>
        <w:pStyle w:val="ListBullet"/>
      </w:pPr>
      <w:r>
        <w:t>test_student_virtual_teacher_menu_is_visible_when_disabled</w:t>
      </w:r>
    </w:p>
    <w:p>
      <w:pPr>
        <w:pStyle w:val="ListBullet"/>
      </w:pPr>
      <w:r>
        <w:t>test_student_can_use_virtual_teacher_when_enabled</w:t>
      </w:r>
    </w:p>
    <w:p>
      <w:pPr>
        <w:pStyle w:val="ListBullet"/>
      </w:pPr>
      <w:r>
        <w:t>test_runtime_uses_unified_parent_and_student_interfaces</w:t>
      </w:r>
    </w:p>
    <w:p>
      <w:pPr>
        <w:pStyle w:val="ListBullet"/>
      </w:pPr>
      <w:r>
        <w:t>test_migration_018_is_applied</w:t>
      </w:r>
    </w:p>
    <w:p>
      <w:r>
        <w:t>Ajouter également un test utilisant deux bases temporaires distinctes afin de détecter une configuration pointant vers le mauvais fichier DuckDB.</w:t>
      </w:r>
    </w:p>
    <w:p>
      <w:pPr>
        <w:pStyle w:val="Heading1"/>
        <w:keepNext/>
      </w:pPr>
      <w:r>
        <w:t>14. Contraintes d’architecture</w:t>
      </w:r>
    </w:p>
    <w:p>
      <w:pPr>
        <w:pStyle w:val="ListBullet"/>
      </w:pPr>
      <w:r>
        <w:t>Aucun SQL direct dans Streamlit.</w:t>
      </w:r>
    </w:p>
    <w:p>
      <w:pPr>
        <w:pStyle w:val="ListBullet"/>
      </w:pPr>
      <w:r>
        <w:t>Réutiliser LearnerProfileManagementService et les repositories V2.</w:t>
      </w:r>
    </w:p>
    <w:p>
      <w:pPr>
        <w:pStyle w:val="ListBullet"/>
      </w:pPr>
      <w:r>
        <w:t>Réutiliser AITeacherPreferencesService et AITeacherService.</w:t>
      </w:r>
    </w:p>
    <w:p>
      <w:pPr>
        <w:pStyle w:val="ListBullet"/>
      </w:pPr>
      <w:r>
        <w:t>Ne pas ajouter AI_TEACHER dans AuthRole.</w:t>
      </w:r>
    </w:p>
    <w:p>
      <w:pPr>
        <w:pStyle w:val="ListBullet"/>
      </w:pPr>
      <w:r>
        <w:t>Le Professeur IA reste un service, pas un utilisateur.</w:t>
      </w:r>
    </w:p>
    <w:p>
      <w:pPr>
        <w:pStyle w:val="ListBullet"/>
      </w:pPr>
      <w:r>
        <w:t>Utiliser learner_id comme identité canonique côté Professeur IA.</w:t>
      </w:r>
    </w:p>
    <w:p>
      <w:pPr>
        <w:pStyle w:val="ListBullet"/>
      </w:pPr>
      <w:r>
        <w:t>Maintenir l’isolation via learner_guardian_links.</w:t>
      </w:r>
    </w:p>
    <w:p>
      <w:pPr>
        <w:pStyle w:val="ListBullet"/>
      </w:pPr>
      <w:r>
        <w:t>Ne pas créer un second système d’authentification.</w:t>
      </w:r>
    </w:p>
    <w:p>
      <w:pPr>
        <w:pStyle w:val="ListBullet"/>
      </w:pPr>
      <w:r>
        <w:t>Ne pas casser les données pédagogiques existantes.</w:t>
      </w:r>
    </w:p>
    <w:p>
      <w:pPr>
        <w:pStyle w:val="ListBullet"/>
      </w:pPr>
      <w:r>
        <w:t>Ne pas modifier les anciennes migrations ; ajouter une migration seulement si nécessaire.</w:t>
      </w:r>
    </w:p>
    <w:p>
      <w:pPr>
        <w:pStyle w:val="Heading1"/>
        <w:keepNext/>
      </w:pPr>
      <w:r>
        <w:t>15. Livrables attendus</w:t>
      </w:r>
    </w:p>
    <w:p>
      <w:pPr>
        <w:pStyle w:val="ListNumber"/>
      </w:pPr>
      <w:r>
        <w:t>Audit du runtime et identification de la cause racine.</w:t>
      </w:r>
    </w:p>
    <w:p>
      <w:pPr>
        <w:pStyle w:val="ListNumber"/>
      </w:pPr>
      <w:r>
        <w:t>Parcours Parent corrigé.</w:t>
      </w:r>
    </w:p>
    <w:p>
      <w:pPr>
        <w:pStyle w:val="ListNumber"/>
      </w:pPr>
      <w:r>
        <w:t>Page « Mes enfants » fiable.</w:t>
      </w:r>
    </w:p>
    <w:p>
      <w:pPr>
        <w:pStyle w:val="ListNumber"/>
      </w:pPr>
      <w:r>
        <w:t>Fiche Élève centrale.</w:t>
      </w:r>
    </w:p>
    <w:p>
      <w:pPr>
        <w:pStyle w:val="ListNumber"/>
      </w:pPr>
      <w:r>
        <w:t>Assistant de création en étapes.</w:t>
      </w:r>
    </w:p>
    <w:p>
      <w:pPr>
        <w:pStyle w:val="ListNumber"/>
      </w:pPr>
      <w:r>
        <w:t>Modification, archivage et suppression.</w:t>
      </w:r>
    </w:p>
    <w:p>
      <w:pPr>
        <w:pStyle w:val="ListNumber"/>
      </w:pPr>
      <w:r>
        <w:t>Professeur IA intégré dans les espaces Parent et Élève.</w:t>
      </w:r>
    </w:p>
    <w:p>
      <w:pPr>
        <w:pStyle w:val="ListNumber"/>
      </w:pPr>
      <w:r>
        <w:t>Diagnostic/réparation des données historiques.</w:t>
      </w:r>
    </w:p>
    <w:p>
      <w:pPr>
        <w:pStyle w:val="ListNumber"/>
      </w:pPr>
      <w:r>
        <w:t>Tests automatisés.</w:t>
      </w:r>
    </w:p>
    <w:p>
      <w:pPr>
        <w:pStyle w:val="ListNumber"/>
      </w:pPr>
      <w:r>
        <w:t>Rapport docs/phase3/LCAI-0015B_FAMILY_LEARNER_MANAGEMENT_REPORT.md.</w:t>
      </w:r>
    </w:p>
    <w:p>
      <w:pPr>
        <w:pStyle w:val="ListNumber"/>
      </w:pPr>
      <w:r>
        <w:t>Rapport docs/phase3/LCAI-0015B_EXISTING_FAMILY_DATA_AUDIT.md.</w:t>
      </w:r>
    </w:p>
    <w:p>
      <w:pPr>
        <w:pStyle w:val="Heading1"/>
        <w:keepNext/>
      </w:pPr>
      <w:r>
        <w:t>16. Hors périmètre</w:t>
      </w:r>
    </w:p>
    <w:p>
      <w:pPr>
        <w:pStyle w:val="ListBullet"/>
      </w:pPr>
      <w:r>
        <w:t>Nouveau fournisseur LLM.</w:t>
      </w:r>
    </w:p>
    <w:p>
      <w:pPr>
        <w:pStyle w:val="ListBullet"/>
      </w:pPr>
      <w:r>
        <w:t>Nouveau moteur conversationnel.</w:t>
      </w:r>
    </w:p>
    <w:p>
      <w:pPr>
        <w:pStyle w:val="ListBullet"/>
      </w:pPr>
      <w:r>
        <w:t>Synthèse vocale de production.</w:t>
      </w:r>
    </w:p>
    <w:p>
      <w:pPr>
        <w:pStyle w:val="ListBullet"/>
      </w:pPr>
      <w:r>
        <w:t>Génération de nouveaux contenus pédagogiques.</w:t>
      </w:r>
    </w:p>
    <w:p>
      <w:pPr>
        <w:pStyle w:val="ListBullet"/>
      </w:pPr>
      <w:r>
        <w:t>Refonte du curriculum.</w:t>
      </w:r>
    </w:p>
    <w:p>
      <w:pPr>
        <w:pStyle w:val="ListBullet"/>
      </w:pPr>
      <w:r>
        <w:t>Refonte du moteur de recommandations.</w:t>
      </w:r>
    </w:p>
    <w:p>
      <w:pPr>
        <w:pStyle w:val="ListBullet"/>
      </w:pPr>
      <w:r>
        <w:t>Nouveau système d’authentification indépendant.</w:t>
      </w:r>
    </w:p>
    <w:p>
      <w:pPr>
        <w:pStyle w:val="ListBullet"/>
      </w:pPr>
      <w:r>
        <w:t>Création d’un rôle d’authentification pour le Professeur IA.</w:t>
      </w:r>
    </w:p>
    <w:p>
      <w:pPr>
        <w:pStyle w:val="Heading1"/>
        <w:keepNext/>
      </w:pPr>
      <w:r>
        <w:t>17. Procédure de travail imposée à Cursor</w:t>
      </w:r>
    </w:p>
    <w:p>
      <w:pPr>
        <w:pStyle w:val="ListNumber"/>
      </w:pPr>
      <w:r>
        <w:t>Produire l’audit.</w:t>
      </w:r>
    </w:p>
    <w:p>
      <w:pPr>
        <w:pStyle w:val="ListNumber"/>
      </w:pPr>
      <w:r>
        <w:t>Identifier la cause exacte.</w:t>
      </w:r>
    </w:p>
    <w:p>
      <w:pPr>
        <w:pStyle w:val="ListNumber"/>
      </w:pPr>
      <w:r>
        <w:t>Proposer l’architecture de correction.</w:t>
      </w:r>
    </w:p>
    <w:p>
      <w:pPr>
        <w:pStyle w:val="ListNumber"/>
      </w:pPr>
      <w:r>
        <w:t>Attendre validation fonctionnelle avant développement.</w:t>
      </w:r>
    </w:p>
    <w:p>
      <w:pPr>
        <w:pStyle w:val="ListNumber"/>
      </w:pPr>
      <w:r>
        <w:t>Implémenter.</w:t>
      </w:r>
    </w:p>
    <w:p>
      <w:pPr>
        <w:pStyle w:val="ListNumber"/>
      </w:pPr>
      <w:r>
        <w:t>Exécuter les tests ciblés puis la suite complète.</w:t>
      </w:r>
    </w:p>
    <w:p>
      <w:pPr>
        <w:pStyle w:val="ListNumber"/>
      </w:pPr>
      <w:r>
        <w:t>Effectuer un test manuel Parent et Élève.</w:t>
      </w:r>
    </w:p>
    <w:p>
      <w:pPr>
        <w:pStyle w:val="ListNumber"/>
      </w:pPr>
      <w:r>
        <w:t>Ne pas commit/push sans autorisation explicite.</w:t>
      </w:r>
    </w:p>
    <w:p>
      <w:pPr>
        <w:pStyle w:val="Heading2"/>
        <w:keepNext/>
      </w:pPr>
      <w:r>
        <w:t>17.1 Commandes de qualité minimales</w:t>
      </w:r>
    </w:p>
    <w:p>
      <w:pPr>
        <w:pStyle w:val="CodeBlock"/>
      </w:pPr>
      <w:r>
        <w:t>python -m pytest tests/test_authentication_0015a.py -q</w:t>
        <w:br/>
        <w:t>python -m pytest tests/test_virtual_teacher_0017.py -q</w:t>
        <w:br/>
        <w:t>python -m pytest tests/test_family_learner_management_0015b.py -q</w:t>
        <w:br/>
        <w:t>python -m pytest -q</w:t>
        <w:br/>
        <w:br/>
        <w:t>python -m ruff check .</w:t>
        <w:br/>
        <w:t>python -m mypy .</w:t>
        <w:br/>
        <w:t>python -m compileall app.py application domain infrastructure services ui migrations tests -q</w:t>
        <w:br/>
        <w:t>python -c "import ui.unified_app; print('startup ok')"</w:t>
      </w:r>
    </w:p>
    <w:p>
      <w:pPr>
        <w:pStyle w:val="Heading1"/>
        <w:keepNext/>
      </w:pPr>
      <w:r>
        <w:t>18. Definition of Done</w:t>
      </w:r>
    </w:p>
    <w:p>
      <w:pPr>
        <w:pStyle w:val="ListBullet"/>
      </w:pPr>
      <w:r>
        <w:t>Un Parent retrouve tous ses élèves après reconnexion.</w:t>
      </w:r>
    </w:p>
    <w:p>
      <w:pPr>
        <w:pStyle w:val="ListBullet"/>
      </w:pPr>
      <w:r>
        <w:t>La création d’un élève est complète, cohérente et sans données orphelines.</w:t>
      </w:r>
    </w:p>
    <w:p>
      <w:pPr>
        <w:pStyle w:val="ListBullet"/>
      </w:pPr>
      <w:r>
        <w:t>Chaque élève dispose d’une fiche centrale avec actions visibles.</w:t>
      </w:r>
    </w:p>
    <w:p>
      <w:pPr>
        <w:pStyle w:val="ListBullet"/>
      </w:pPr>
      <w:r>
        <w:t>La modification et l’archivage respectent les données historiques.</w:t>
      </w:r>
    </w:p>
    <w:p>
      <w:pPr>
        <w:pStyle w:val="ListBullet"/>
      </w:pPr>
      <w:r>
        <w:t>L’isolation entre familles est démontrée par des tests.</w:t>
      </w:r>
    </w:p>
    <w:p>
      <w:pPr>
        <w:pStyle w:val="ListBullet"/>
      </w:pPr>
      <w:r>
        <w:t>Le Professeur IA existant est visible et configurable par élève.</w:t>
      </w:r>
    </w:p>
    <w:p>
      <w:pPr>
        <w:pStyle w:val="ListBullet"/>
      </w:pPr>
      <w:r>
        <w:t>Le menu Élève affiche toujours « Mon professeur IA », même désactivé.</w:t>
      </w:r>
    </w:p>
    <w:p>
      <w:pPr>
        <w:pStyle w:val="ListBullet"/>
      </w:pPr>
      <w:r>
        <w:t>Les données historiques incohérentes sont détectables et réparables sans doublons.</w:t>
      </w:r>
    </w:p>
    <w:p>
      <w:pPr>
        <w:pStyle w:val="ListBullet"/>
      </w:pPr>
      <w:r>
        <w:t>Tous les contrôles de qualité passent.</w:t>
      </w:r>
    </w:p>
    <w:p>
      <w:pPr>
        <w:pStyle w:val="ListBullet"/>
      </w:pPr>
      <w:r>
        <w:t>Aucun commit/push n’est réalisé avant validation utilisateur.</w:t>
      </w:r>
    </w:p>
    <w:p>
      <w:pPr>
        <w:pStyle w:val="Heading1"/>
        <w:keepNext/>
      </w:pPr>
      <w:r>
        <w:t>19. Positionnement dans la roadmap</w:t>
      </w:r>
    </w:p>
    <w:p>
      <w:pPr>
        <w:pStyle w:val="CodeBlock"/>
      </w:pPr>
      <w:r>
        <w:t>LCAI-0015A — Authentification Parent / Élève</w:t>
        <w:br/>
        <w:t>LCAI-0015B — Parcours Famille, gestion des élèves et intégration du Professeur IA</w:t>
        <w:br/>
        <w:t>LCAI-0017  — Moteur et interface Professeur virtuel V1</w:t>
      </w:r>
    </w:p>
    <w:p>
      <w:r>
        <w:t>LCAI-0015B ne remplace pas LCAI-0017. Il corrige l’intégration fonctionnelle, la persistance des liens familiaux et l’expérience utilisateur autour des composants déjà présents.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Learning Coach AI — LCAI-0015B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