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1B4" w:rsidRPr="007E61B4" w:rsidRDefault="007E61B4" w:rsidP="007E61B4">
      <w:pPr>
        <w:spacing w:before="40" w:after="120"/>
        <w:rPr>
          <w:rFonts w:ascii="Times New Roman" w:hAnsi="Times New Roman" w:cs="Times New Roman"/>
          <w:b/>
          <w:sz w:val="24"/>
          <w:szCs w:val="24"/>
        </w:rPr>
      </w:pPr>
      <w:r w:rsidRPr="007E61B4">
        <w:rPr>
          <w:rFonts w:ascii="Times New Roman" w:hAnsi="Times New Roman" w:cs="Times New Roman"/>
          <w:b/>
          <w:sz w:val="24"/>
          <w:szCs w:val="24"/>
        </w:rPr>
        <w:t>MONOGRAPHS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Superconductivity in Nanowires: Fabrication and Quantum transport</w:t>
      </w:r>
      <w:r w:rsidRPr="007E61B4">
        <w:rPr>
          <w:rFonts w:ascii="Times New Roman" w:hAnsi="Times New Roman" w:cs="Times New Roman"/>
          <w:sz w:val="24"/>
          <w:szCs w:val="24"/>
        </w:rPr>
        <w:t>. (Wiley-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VCH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2012).</w:t>
      </w:r>
    </w:p>
    <w:p w:rsidR="007E61B4" w:rsidRDefault="007E61B4" w:rsidP="007E61B4">
      <w:pPr>
        <w:spacing w:before="40" w:after="120"/>
        <w:rPr>
          <w:rFonts w:ascii="Times New Roman" w:hAnsi="Times New Roman" w:cs="Times New Roman"/>
          <w:b/>
          <w:sz w:val="24"/>
          <w:szCs w:val="24"/>
        </w:rPr>
      </w:pPr>
    </w:p>
    <w:p w:rsidR="007E61B4" w:rsidRPr="007E61B4" w:rsidRDefault="007E61B4" w:rsidP="007E61B4">
      <w:pPr>
        <w:spacing w:before="40" w:after="120"/>
        <w:rPr>
          <w:rFonts w:ascii="Times New Roman" w:hAnsi="Times New Roman" w:cs="Times New Roman"/>
          <w:b/>
          <w:sz w:val="24"/>
          <w:szCs w:val="24"/>
        </w:rPr>
      </w:pPr>
      <w:r w:rsidRPr="007E61B4">
        <w:rPr>
          <w:rFonts w:ascii="Times New Roman" w:hAnsi="Times New Roman" w:cs="Times New Roman"/>
          <w:b/>
          <w:sz w:val="24"/>
          <w:szCs w:val="24"/>
        </w:rPr>
        <w:t xml:space="preserve">JOURNAL PUBLICATIONS </w:t>
      </w:r>
      <w:bookmarkStart w:id="0" w:name="OLE_LINK1"/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70. “Formation of Quant</w:t>
      </w:r>
      <w:bookmarkStart w:id="1" w:name="_GoBack"/>
      <w:bookmarkEnd w:id="1"/>
      <w:r w:rsidRPr="007E61B4">
        <w:rPr>
          <w:rFonts w:ascii="Times New Roman" w:hAnsi="Times New Roman" w:cs="Times New Roman"/>
          <w:sz w:val="24"/>
          <w:szCs w:val="24"/>
        </w:rPr>
        <w:t xml:space="preserve">um Phase Slip Pairs in Superconducting Nanowires” A. Belkin, M. Belkin, V.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Vakaryuk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S.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Khlebnikov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Phys. Rev. X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5</w:t>
      </w:r>
      <w:r w:rsidRPr="007E61B4">
        <w:rPr>
          <w:rFonts w:ascii="Times New Roman" w:hAnsi="Times New Roman" w:cs="Times New Roman"/>
          <w:sz w:val="24"/>
          <w:szCs w:val="24"/>
        </w:rPr>
        <w:t>, 021023 (2015).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69. “Self-Assembled Wiggling Nano-Structures and the Principle of Maximum Entropy Production”, A. Belkin,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Hubler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 xml:space="preserve">Sci. Rep. </w:t>
      </w:r>
      <w:r w:rsidRPr="007E61B4">
        <w:rPr>
          <w:rFonts w:ascii="Times New Roman" w:hAnsi="Times New Roman" w:cs="Times New Roman"/>
          <w:b/>
          <w:sz w:val="24"/>
          <w:szCs w:val="24"/>
        </w:rPr>
        <w:t>5</w:t>
      </w:r>
      <w:r w:rsidRPr="007E61B4">
        <w:rPr>
          <w:rFonts w:ascii="Times New Roman" w:hAnsi="Times New Roman" w:cs="Times New Roman"/>
          <w:sz w:val="24"/>
          <w:szCs w:val="24"/>
        </w:rPr>
        <w:t>, 8323 (2015).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68. “Three Temperature Regimes in Superconducting Photon Detectors: Quantum, Thermal and Multiple Phase-Slips as Generators of Dark Counts”, A. Murphy, A. Semenov,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Korneev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Y,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Korneeva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G.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Gol’tsman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 xml:space="preserve">Sci. Rep. </w:t>
      </w:r>
      <w:r w:rsidRPr="007E61B4">
        <w:rPr>
          <w:rFonts w:ascii="Times New Roman" w:hAnsi="Times New Roman" w:cs="Times New Roman"/>
          <w:b/>
          <w:sz w:val="24"/>
          <w:szCs w:val="24"/>
        </w:rPr>
        <w:t>5</w:t>
      </w:r>
      <w:r w:rsidRPr="007E61B4">
        <w:rPr>
          <w:rFonts w:ascii="Times New Roman" w:hAnsi="Times New Roman" w:cs="Times New Roman"/>
          <w:sz w:val="24"/>
          <w:szCs w:val="24"/>
        </w:rPr>
        <w:t>, 10174 (2015).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67. “Noise Induced Phase Transition between Maximum Entropy Production Structures and Minimum Entropy Production Structures?”, A,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Hubler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Belkin,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 xml:space="preserve">Complexity </w:t>
      </w:r>
      <w:r w:rsidRPr="007E61B4">
        <w:rPr>
          <w:rFonts w:ascii="Times New Roman" w:hAnsi="Times New Roman" w:cs="Times New Roman"/>
          <w:b/>
          <w:sz w:val="24"/>
          <w:szCs w:val="24"/>
        </w:rPr>
        <w:t>20</w:t>
      </w:r>
      <w:r w:rsidRPr="007E61B4">
        <w:rPr>
          <w:rFonts w:ascii="Times New Roman" w:hAnsi="Times New Roman" w:cs="Times New Roman"/>
          <w:sz w:val="24"/>
          <w:szCs w:val="24"/>
        </w:rPr>
        <w:t>, 8 (2014).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66. “Nuclear Energy Conversion with Stacks of Graphene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Nanocapacitors</w:t>
      </w:r>
      <w:proofErr w:type="spellEnd"/>
      <w:r w:rsidRPr="007E61B4">
        <w:rPr>
          <w:rStyle w:val="Title2"/>
          <w:rFonts w:ascii="Times New Roman" w:eastAsiaTheme="majorEastAsia" w:hAnsi="Times New Roman" w:cs="Times New Roman"/>
          <w:sz w:val="24"/>
          <w:szCs w:val="24"/>
        </w:rPr>
        <w:t>”,</w:t>
      </w:r>
      <w:r w:rsidRPr="007E61B4">
        <w:rPr>
          <w:rFonts w:ascii="Times New Roman" w:hAnsi="Times New Roman" w:cs="Times New Roman"/>
          <w:sz w:val="24"/>
          <w:szCs w:val="24"/>
        </w:rPr>
        <w:t xml:space="preserve"> E. Shinn,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Hubler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G.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Perdekamp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A. Belkin</w:t>
      </w:r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i/>
          <w:sz w:val="24"/>
          <w:szCs w:val="24"/>
        </w:rPr>
        <w:t>Complexity</w:t>
      </w:r>
      <w:r w:rsidRPr="007E61B4">
        <w:rPr>
          <w:rStyle w:val="journal"/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journal"/>
          <w:rFonts w:ascii="Times New Roman" w:hAnsi="Times New Roman" w:cs="Times New Roman"/>
          <w:b/>
          <w:sz w:val="24"/>
          <w:szCs w:val="24"/>
        </w:rPr>
        <w:t>18</w:t>
      </w:r>
      <w:r w:rsidRPr="007E61B4">
        <w:rPr>
          <w:rStyle w:val="journal"/>
          <w:rFonts w:ascii="Times New Roman" w:hAnsi="Times New Roman" w:cs="Times New Roman"/>
          <w:sz w:val="24"/>
          <w:szCs w:val="24"/>
        </w:rPr>
        <w:t>, 24-27 (2013).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65. “Measuring the superconducting coherence length in thin films using a two-coil experiment</w:t>
      </w:r>
      <w:r w:rsidRPr="007E61B4">
        <w:rPr>
          <w:rStyle w:val="Title2"/>
          <w:rFonts w:ascii="Times New Roman" w:eastAsiaTheme="majorEastAsia" w:hAnsi="Times New Roman" w:cs="Times New Roman"/>
          <w:sz w:val="24"/>
          <w:szCs w:val="24"/>
        </w:rPr>
        <w:t>”</w:t>
      </w:r>
      <w:r w:rsidRPr="007E61B4">
        <w:rPr>
          <w:rFonts w:ascii="Times New Roman" w:hAnsi="Times New Roman" w:cs="Times New Roman"/>
          <w:sz w:val="24"/>
          <w:szCs w:val="24"/>
        </w:rPr>
        <w:t xml:space="preserve"> J.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Draskovic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T. R.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Lemberger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B. Peters, F. Y. Yang, J. Ku,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S. Wang</w:t>
      </w:r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journal"/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Style w:val="journal"/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journal"/>
          <w:rFonts w:ascii="Times New Roman" w:hAnsi="Times New Roman" w:cs="Times New Roman"/>
          <w:b/>
          <w:sz w:val="24"/>
          <w:szCs w:val="24"/>
        </w:rPr>
        <w:t>88</w:t>
      </w:r>
      <w:r w:rsidRPr="007E61B4">
        <w:rPr>
          <w:rStyle w:val="journal"/>
          <w:rFonts w:ascii="Times New Roman" w:hAnsi="Times New Roman" w:cs="Times New Roman"/>
          <w:sz w:val="24"/>
          <w:szCs w:val="24"/>
        </w:rPr>
        <w:t>, 134516 (2013).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64. “Universal features of counting statistics of thermal and quantum phase slips in superconducting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nanocircuits</w:t>
      </w:r>
      <w:proofErr w:type="spellEnd"/>
      <w:r w:rsidRPr="007E61B4">
        <w:rPr>
          <w:rStyle w:val="Title2"/>
          <w:rFonts w:ascii="Times New Roman" w:eastAsiaTheme="majorEastAsia" w:hAnsi="Times New Roman" w:cs="Times New Roman"/>
          <w:sz w:val="24"/>
          <w:szCs w:val="24"/>
        </w:rPr>
        <w:t>”</w:t>
      </w:r>
      <w:r w:rsidRPr="007E61B4">
        <w:rPr>
          <w:rFonts w:ascii="Times New Roman" w:hAnsi="Times New Roman" w:cs="Times New Roman"/>
          <w:sz w:val="24"/>
          <w:szCs w:val="24"/>
        </w:rPr>
        <w:t xml:space="preserve"> A. Murphy, P. Weinberg, T.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Aref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U.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Coskun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V.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Vakaryuk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Levchenko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journal"/>
          <w:rFonts w:ascii="Times New Roman" w:hAnsi="Times New Roman" w:cs="Times New Roman"/>
          <w:i/>
          <w:sz w:val="24"/>
          <w:szCs w:val="24"/>
        </w:rPr>
        <w:t>Phys. Rev. Lett</w:t>
      </w:r>
      <w:r w:rsidRPr="007E61B4">
        <w:rPr>
          <w:rStyle w:val="journal"/>
          <w:rFonts w:ascii="Times New Roman" w:hAnsi="Times New Roman" w:cs="Times New Roman"/>
          <w:sz w:val="24"/>
          <w:szCs w:val="24"/>
        </w:rPr>
        <w:t xml:space="preserve">. </w:t>
      </w:r>
      <w:r w:rsidRPr="007E61B4">
        <w:rPr>
          <w:rStyle w:val="journal"/>
          <w:rFonts w:ascii="Times New Roman" w:hAnsi="Times New Roman" w:cs="Times New Roman"/>
          <w:b/>
          <w:sz w:val="24"/>
          <w:szCs w:val="24"/>
        </w:rPr>
        <w:t>110</w:t>
      </w:r>
      <w:r w:rsidRPr="007E61B4">
        <w:rPr>
          <w:rStyle w:val="journal"/>
          <w:rFonts w:ascii="Times New Roman" w:hAnsi="Times New Roman" w:cs="Times New Roman"/>
          <w:sz w:val="24"/>
          <w:szCs w:val="24"/>
        </w:rPr>
        <w:t>, 247001 (2013).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63. “</w:t>
      </w:r>
      <w:r w:rsidRPr="007E61B4">
        <w:rPr>
          <w:rStyle w:val="Title2"/>
          <w:rFonts w:ascii="Times New Roman" w:eastAsiaTheme="majorEastAsia" w:hAnsi="Times New Roman" w:cs="Times New Roman"/>
          <w:sz w:val="24"/>
          <w:szCs w:val="24"/>
        </w:rPr>
        <w:t>Dynamics of superconducting nanowires shunted with an external resistor”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 xml:space="preserve">M. W. Brenner, D. Roy, N. Shah, and A. </w:t>
      </w:r>
      <w:proofErr w:type="spellStart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Bezryadin</w:t>
      </w:r>
      <w:proofErr w:type="spellEnd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journal"/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vol"/>
          <w:rFonts w:ascii="Times New Roman" w:hAnsi="Times New Roman" w:cs="Times New Roman"/>
          <w:b/>
          <w:sz w:val="24"/>
          <w:szCs w:val="24"/>
        </w:rPr>
        <w:t>85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Style w:val="page"/>
          <w:rFonts w:ascii="Times New Roman" w:hAnsi="Times New Roman" w:cs="Times New Roman"/>
          <w:sz w:val="24"/>
          <w:szCs w:val="24"/>
        </w:rPr>
        <w:t>224507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year"/>
          <w:rFonts w:ascii="Times New Roman" w:hAnsi="Times New Roman" w:cs="Times New Roman"/>
          <w:sz w:val="24"/>
          <w:szCs w:val="24"/>
        </w:rPr>
        <w:t>(2012)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62. “</w:t>
      </w:r>
      <w:r w:rsidRPr="007E61B4">
        <w:rPr>
          <w:rStyle w:val="Title2"/>
          <w:rFonts w:ascii="Times New Roman" w:eastAsiaTheme="majorEastAsia" w:hAnsi="Times New Roman" w:cs="Times New Roman"/>
          <w:sz w:val="24"/>
          <w:szCs w:val="24"/>
        </w:rPr>
        <w:t>Quantitative analysis of quantum phase slips in superconducting Mo76Ge24 nanowires revealed by switching-current statistics”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 xml:space="preserve">T. </w:t>
      </w:r>
      <w:proofErr w:type="spellStart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Aref</w:t>
      </w:r>
      <w:proofErr w:type="spellEnd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Levchenko</w:t>
      </w:r>
      <w:proofErr w:type="spellEnd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 xml:space="preserve">, V. </w:t>
      </w:r>
      <w:proofErr w:type="spellStart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Vakaryuk</w:t>
      </w:r>
      <w:proofErr w:type="spellEnd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Bezryadin</w:t>
      </w:r>
      <w:proofErr w:type="spellEnd"/>
      <w:r w:rsidRPr="007E61B4">
        <w:rPr>
          <w:rStyle w:val="author"/>
          <w:rFonts w:ascii="Times New Roman" w:eastAsiaTheme="majorEastAsia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journal"/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vol"/>
          <w:rFonts w:ascii="Times New Roman" w:hAnsi="Times New Roman" w:cs="Times New Roman"/>
          <w:b/>
          <w:sz w:val="24"/>
          <w:szCs w:val="24"/>
        </w:rPr>
        <w:t>86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Style w:val="page"/>
          <w:rFonts w:ascii="Times New Roman" w:hAnsi="Times New Roman" w:cs="Times New Roman"/>
          <w:sz w:val="24"/>
          <w:szCs w:val="24"/>
        </w:rPr>
        <w:t>024507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year"/>
          <w:rFonts w:ascii="Times New Roman" w:hAnsi="Times New Roman" w:cs="Times New Roman"/>
          <w:sz w:val="24"/>
          <w:szCs w:val="24"/>
        </w:rPr>
        <w:t>(2012)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61. “Quantum physics: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Tunnelling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across a nanowire”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Nature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b/>
          <w:sz w:val="24"/>
          <w:szCs w:val="24"/>
        </w:rPr>
        <w:t>484</w:t>
      </w:r>
      <w:r w:rsidRPr="007E61B4">
        <w:rPr>
          <w:rFonts w:ascii="Times New Roman" w:hAnsi="Times New Roman" w:cs="Times New Roman"/>
          <w:sz w:val="24"/>
          <w:szCs w:val="24"/>
        </w:rPr>
        <w:t>, 324 (2012).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60. “Distribution of Supercurrent Switching in Graphene under the Proximity Effect” U.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Coskun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Brenner, T. Hymel, V.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Vakaryuk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Levchenko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Physical Review Letters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b/>
          <w:sz w:val="24"/>
          <w:szCs w:val="24"/>
        </w:rPr>
        <w:t>108</w:t>
      </w:r>
      <w:r w:rsidRPr="007E61B4">
        <w:rPr>
          <w:rFonts w:ascii="Times New Roman" w:hAnsi="Times New Roman" w:cs="Times New Roman"/>
          <w:sz w:val="24"/>
          <w:szCs w:val="24"/>
        </w:rPr>
        <w:t>, 097003 (2012).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59. “Stochastic and deterministic phase slippage in quasi-one-dimensional superconducting nanowires exposed to microwaves” M.-H. Bae, R.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Dinsmore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Sahu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New Journal of Physics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b/>
          <w:sz w:val="24"/>
          <w:szCs w:val="24"/>
        </w:rPr>
        <w:t>14</w:t>
      </w:r>
      <w:r w:rsidRPr="007E61B4">
        <w:rPr>
          <w:rFonts w:ascii="Times New Roman" w:hAnsi="Times New Roman" w:cs="Times New Roman"/>
          <w:sz w:val="24"/>
          <w:szCs w:val="24"/>
        </w:rPr>
        <w:t>, 043014 (2012).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lastRenderedPageBreak/>
        <w:t xml:space="preserve">58. “Precise in situ tuning of the critical current of a superconducting nanowire using high bias voltage pulses”, T.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Aref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Nanotechnology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b/>
          <w:sz w:val="24"/>
          <w:szCs w:val="24"/>
        </w:rPr>
        <w:t>22</w:t>
      </w:r>
      <w:r w:rsidRPr="007E61B4">
        <w:rPr>
          <w:rFonts w:ascii="Times New Roman" w:hAnsi="Times New Roman" w:cs="Times New Roman"/>
          <w:sz w:val="24"/>
          <w:szCs w:val="24"/>
        </w:rPr>
        <w:t>, 395302 (2011).</w:t>
      </w:r>
    </w:p>
    <w:p w:rsidR="007E61B4" w:rsidRPr="007E61B4" w:rsidRDefault="007E61B4" w:rsidP="007E61B4">
      <w:pPr>
        <w:numPr>
          <w:ilvl w:val="0"/>
          <w:numId w:val="1"/>
        </w:numPr>
        <w:tabs>
          <w:tab w:val="clear" w:pos="432"/>
          <w:tab w:val="num" w:pos="360"/>
        </w:tabs>
        <w:suppressAutoHyphens/>
        <w:spacing w:after="120" w:line="240" w:lineRule="auto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57. “Little–Parks oscillations at low temperatures: Gigahertz resonator method</w:t>
      </w:r>
      <w:r w:rsidRPr="007E61B4">
        <w:rPr>
          <w:rStyle w:val="Title1"/>
          <w:rFonts w:ascii="Times New Roman" w:hAnsi="Times New Roman" w:cs="Times New Roman"/>
          <w:sz w:val="24"/>
          <w:szCs w:val="24"/>
        </w:rPr>
        <w:t xml:space="preserve">”, </w:t>
      </w:r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A. Belkin, M. Brenner, T.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Aref</w:t>
      </w:r>
      <w:proofErr w:type="spellEnd"/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, J. Ku, A.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Style w:val="author"/>
          <w:rFonts w:ascii="Times New Roman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i/>
          <w:sz w:val="24"/>
          <w:szCs w:val="24"/>
        </w:rPr>
        <w:t>Appl. Phys. Lett.</w:t>
      </w:r>
      <w:r w:rsidRPr="007E61B4">
        <w:rPr>
          <w:rStyle w:val="year"/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year"/>
          <w:rFonts w:ascii="Times New Roman" w:hAnsi="Times New Roman" w:cs="Times New Roman"/>
          <w:b/>
          <w:sz w:val="24"/>
          <w:szCs w:val="24"/>
        </w:rPr>
        <w:t>98</w:t>
      </w:r>
      <w:r w:rsidRPr="007E61B4">
        <w:rPr>
          <w:rStyle w:val="year"/>
          <w:rFonts w:ascii="Times New Roman" w:hAnsi="Times New Roman" w:cs="Times New Roman"/>
          <w:sz w:val="24"/>
          <w:szCs w:val="24"/>
        </w:rPr>
        <w:t>, 242504 (2011).</w:t>
      </w:r>
    </w:p>
    <w:p w:rsidR="007E61B4" w:rsidRPr="007E61B4" w:rsidRDefault="007E61B4" w:rsidP="007E61B4">
      <w:pPr>
        <w:numPr>
          <w:ilvl w:val="0"/>
          <w:numId w:val="1"/>
        </w:numPr>
        <w:tabs>
          <w:tab w:val="clear" w:pos="432"/>
          <w:tab w:val="num" w:pos="360"/>
        </w:tabs>
        <w:suppressAutoHyphens/>
        <w:spacing w:after="120" w:line="240" w:lineRule="auto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Style w:val="Title1"/>
          <w:rFonts w:ascii="Times New Roman" w:hAnsi="Times New Roman" w:cs="Times New Roman"/>
          <w:sz w:val="24"/>
          <w:szCs w:val="24"/>
        </w:rPr>
        <w:t xml:space="preserve">56. “Cratered Lorentzian response of driven microwave superconducting nanowire-bridged resonators: oscillatory and magnetic-field induced stochastic states”, </w:t>
      </w:r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M. W. Brenner, S.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Gopalakrishnan</w:t>
      </w:r>
      <w:proofErr w:type="spellEnd"/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, J. Ku, T. J.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McArdle</w:t>
      </w:r>
      <w:proofErr w:type="spellEnd"/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, J. N. Eckstein, N. Shah, P. M.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Goldbart</w:t>
      </w:r>
      <w:proofErr w:type="spellEnd"/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Style w:val="Title1"/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Style w:val="journal"/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83</w:t>
      </w:r>
      <w:r w:rsidRPr="007E61B4">
        <w:rPr>
          <w:rFonts w:ascii="Times New Roman" w:hAnsi="Times New Roman" w:cs="Times New Roman"/>
          <w:sz w:val="24"/>
          <w:szCs w:val="24"/>
        </w:rPr>
        <w:t xml:space="preserve">, 184503 </w:t>
      </w:r>
      <w:r w:rsidRPr="007E61B4">
        <w:rPr>
          <w:rStyle w:val="year"/>
          <w:rFonts w:ascii="Times New Roman" w:hAnsi="Times New Roman" w:cs="Times New Roman"/>
          <w:sz w:val="24"/>
          <w:szCs w:val="24"/>
        </w:rPr>
        <w:t>(2011)</w:t>
      </w:r>
      <w:r w:rsidRPr="007E61B4">
        <w:rPr>
          <w:rFonts w:ascii="Times New Roman" w:hAnsi="Times New Roman" w:cs="Times New Roman"/>
          <w:sz w:val="24"/>
          <w:szCs w:val="24"/>
        </w:rPr>
        <w:t>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12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55. “Negative and positive magnetoresistance in bilayer graphene: Effects of weak localization and charge inhomogeneity”, Y. F. Chen, M. H. Bae,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Chialvo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T. Dirks,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N. Mason,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B-CONDENSED MATTER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406</w:t>
      </w:r>
      <w:r w:rsidRPr="007E61B4">
        <w:rPr>
          <w:rFonts w:ascii="Times New Roman" w:hAnsi="Times New Roman" w:cs="Times New Roman"/>
          <w:sz w:val="24"/>
          <w:szCs w:val="24"/>
        </w:rPr>
        <w:t>, 785-788 (2011).</w:t>
      </w:r>
    </w:p>
    <w:p w:rsidR="007E61B4" w:rsidRPr="007E61B4" w:rsidRDefault="007E61B4" w:rsidP="007E61B4">
      <w:pPr>
        <w:numPr>
          <w:ilvl w:val="0"/>
          <w:numId w:val="1"/>
        </w:numPr>
        <w:tabs>
          <w:tab w:val="clear" w:pos="432"/>
          <w:tab w:val="num" w:pos="360"/>
        </w:tabs>
        <w:suppressAutoHyphens/>
        <w:spacing w:after="120" w:line="240" w:lineRule="auto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Style w:val="Title1"/>
          <w:rFonts w:ascii="Times New Roman" w:hAnsi="Times New Roman" w:cs="Times New Roman"/>
          <w:sz w:val="24"/>
          <w:szCs w:val="24"/>
        </w:rPr>
        <w:t>54. “Superconducting nanowires as nonlinear inductive elements for qubits”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J. Ku, V.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Manucharyan</w:t>
      </w:r>
      <w:proofErr w:type="spellEnd"/>
      <w:r w:rsidRPr="007E61B4">
        <w:rPr>
          <w:rStyle w:val="author"/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Style w:val="author"/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Style w:val="Title1"/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Style w:val="journal"/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vol"/>
          <w:rFonts w:ascii="Times New Roman" w:hAnsi="Times New Roman" w:cs="Times New Roman"/>
          <w:b/>
          <w:sz w:val="24"/>
          <w:szCs w:val="24"/>
        </w:rPr>
        <w:t>82</w:t>
      </w:r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Style w:val="page"/>
          <w:rFonts w:ascii="Times New Roman" w:hAnsi="Times New Roman" w:cs="Times New Roman"/>
          <w:sz w:val="24"/>
          <w:szCs w:val="24"/>
        </w:rPr>
        <w:t>134518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Style w:val="year"/>
          <w:rFonts w:ascii="Times New Roman" w:hAnsi="Times New Roman" w:cs="Times New Roman"/>
          <w:sz w:val="24"/>
          <w:szCs w:val="24"/>
        </w:rPr>
        <w:t>(2010)</w:t>
      </w:r>
    </w:p>
    <w:p w:rsidR="007E61B4" w:rsidRPr="007E61B4" w:rsidRDefault="007E61B4" w:rsidP="007E61B4">
      <w:pPr>
        <w:pStyle w:val="BodyText"/>
        <w:numPr>
          <w:ilvl w:val="0"/>
          <w:numId w:val="1"/>
        </w:numPr>
        <w:tabs>
          <w:tab w:val="clear" w:pos="432"/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53. “Magnetoresistance in single-layer graphene: weak localization and universal conductance fluctuation studies ”, Y.-F. Chen , M.-H. Bae , C. </w:t>
      </w:r>
      <w:proofErr w:type="spellStart"/>
      <w:r w:rsidRPr="007E61B4">
        <w:rPr>
          <w:sz w:val="24"/>
          <w:szCs w:val="24"/>
        </w:rPr>
        <w:t>Chialvo</w:t>
      </w:r>
      <w:proofErr w:type="spellEnd"/>
      <w:r w:rsidRPr="007E61B4">
        <w:rPr>
          <w:sz w:val="24"/>
          <w:szCs w:val="24"/>
        </w:rPr>
        <w:t xml:space="preserve"> , T. Dirks 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 and N. Mason , </w:t>
      </w:r>
      <w:r w:rsidRPr="007E61B4">
        <w:rPr>
          <w:i/>
          <w:sz w:val="24"/>
          <w:szCs w:val="24"/>
        </w:rPr>
        <w:t>J. Phys. Cond. Matt.</w:t>
      </w:r>
      <w:r w:rsidRPr="007E61B4">
        <w:rPr>
          <w:sz w:val="24"/>
          <w:szCs w:val="24"/>
        </w:rPr>
        <w:t xml:space="preserve">, </w:t>
      </w:r>
      <w:r w:rsidRPr="007E61B4">
        <w:rPr>
          <w:b/>
          <w:sz w:val="24"/>
          <w:szCs w:val="24"/>
        </w:rPr>
        <w:t>22</w:t>
      </w:r>
      <w:r w:rsidRPr="007E61B4">
        <w:rPr>
          <w:sz w:val="24"/>
          <w:szCs w:val="24"/>
        </w:rPr>
        <w:t>, 205301 (2010).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52. “Superconducting Nanowires Fabricated Using Molecular Templates”,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 and P.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Advanced  Materials</w:t>
      </w:r>
      <w:r w:rsidRPr="007E61B4">
        <w:rPr>
          <w:sz w:val="24"/>
          <w:szCs w:val="24"/>
        </w:rPr>
        <w:t xml:space="preserve">, </w:t>
      </w:r>
      <w:r w:rsidRPr="007E61B4">
        <w:rPr>
          <w:b/>
          <w:sz w:val="24"/>
          <w:szCs w:val="24"/>
        </w:rPr>
        <w:t>22</w:t>
      </w:r>
      <w:r w:rsidRPr="007E61B4">
        <w:rPr>
          <w:sz w:val="24"/>
          <w:szCs w:val="24"/>
        </w:rPr>
        <w:t>, 1111-1121 (2010).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51. “Stochastic dynamics of phase-slip trains and superconductive-resistive switching in current-biased nanowires”, D. Pekker, N. Shah, M. </w:t>
      </w:r>
      <w:proofErr w:type="spellStart"/>
      <w:r w:rsidRPr="007E61B4">
        <w:rPr>
          <w:sz w:val="24"/>
          <w:szCs w:val="24"/>
        </w:rPr>
        <w:t>Sahu</w:t>
      </w:r>
      <w:proofErr w:type="spellEnd"/>
      <w:r w:rsidRPr="007E61B4">
        <w:rPr>
          <w:sz w:val="24"/>
          <w:szCs w:val="24"/>
        </w:rPr>
        <w:t xml:space="preserve">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and P. M.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Phys. Rev. B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80</w:t>
      </w:r>
      <w:r w:rsidRPr="007E61B4">
        <w:rPr>
          <w:sz w:val="24"/>
          <w:szCs w:val="24"/>
        </w:rPr>
        <w:t>, 214525 (2009).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50. "Individual topological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tunnelling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events of a quantum field probed through their macroscopic consequences,"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Sahu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M.-H. Bae,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Rogachev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D. Pekker, T.-C. Wei, N. Shah, P.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Goldbart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Nature Physics,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5</w:t>
      </w:r>
      <w:r w:rsidRPr="007E61B4">
        <w:rPr>
          <w:rFonts w:ascii="Times New Roman" w:hAnsi="Times New Roman" w:cs="Times New Roman"/>
          <w:sz w:val="24"/>
          <w:szCs w:val="24"/>
        </w:rPr>
        <w:t>, 503 (2009).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49. "Current-Phase Relationship, Thermal and Quantum Phase Slips in Superconducting Nanowires Made on a Scaffold Created Using Adhesive Tape,"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Myung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-Ho Bae, Robert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Dinsmore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III, Thomas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Aref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Matthew Brenner, and Alexey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Nano Lett.,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9</w:t>
      </w:r>
      <w:r w:rsidRPr="007E61B4">
        <w:rPr>
          <w:rFonts w:ascii="Times New Roman" w:hAnsi="Times New Roman" w:cs="Times New Roman"/>
          <w:sz w:val="24"/>
          <w:szCs w:val="24"/>
        </w:rPr>
        <w:t>, 1889-1896 (2009).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>48. “Multiple-</w:t>
      </w:r>
      <w:proofErr w:type="spellStart"/>
      <w:r w:rsidRPr="007E61B4">
        <w:rPr>
          <w:sz w:val="24"/>
          <w:szCs w:val="24"/>
        </w:rPr>
        <w:t>retrapping</w:t>
      </w:r>
      <w:proofErr w:type="spellEnd"/>
      <w:r w:rsidRPr="007E61B4">
        <w:rPr>
          <w:sz w:val="24"/>
          <w:szCs w:val="24"/>
        </w:rPr>
        <w:t xml:space="preserve"> processes in the phase-diffusion regime of high-T-c intrinsic Josephson junctions,” M.-H. Bae, M. </w:t>
      </w:r>
      <w:proofErr w:type="spellStart"/>
      <w:r w:rsidRPr="007E61B4">
        <w:rPr>
          <w:sz w:val="24"/>
          <w:szCs w:val="24"/>
        </w:rPr>
        <w:t>Sahu</w:t>
      </w:r>
      <w:proofErr w:type="spellEnd"/>
      <w:r w:rsidRPr="007E61B4">
        <w:rPr>
          <w:sz w:val="24"/>
          <w:szCs w:val="24"/>
        </w:rPr>
        <w:t xml:space="preserve">, H.-J. Lee,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 xml:space="preserve">Phys. Rev. B </w:t>
      </w:r>
      <w:r w:rsidRPr="007E61B4">
        <w:rPr>
          <w:b/>
          <w:sz w:val="24"/>
          <w:szCs w:val="24"/>
        </w:rPr>
        <w:t>79</w:t>
      </w:r>
      <w:r w:rsidRPr="007E61B4">
        <w:rPr>
          <w:sz w:val="24"/>
          <w:szCs w:val="24"/>
        </w:rPr>
        <w:t>, 104509 (2009).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47. "The effect of dielectric friction on the rate of charge separation in type II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ZnSe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CdS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semiconductor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nanorods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," N. N.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Hewa-Kasakarage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P. Z. El-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Khoury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N.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Schmall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Kirsanova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Nemchinov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N.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Tarnovsky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Zamkov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App. Phys. Lett.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94</w:t>
      </w:r>
      <w:r w:rsidRPr="007E61B4">
        <w:rPr>
          <w:rFonts w:ascii="Times New Roman" w:hAnsi="Times New Roman" w:cs="Times New Roman"/>
          <w:sz w:val="24"/>
          <w:szCs w:val="24"/>
        </w:rPr>
        <w:t>, 133113 (2009).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46. "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Nanoslits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in silicon chips," T.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Aref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Brenner,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 xml:space="preserve">Nanotechnology </w:t>
      </w:r>
      <w:r w:rsidRPr="007E61B4">
        <w:rPr>
          <w:rFonts w:ascii="Times New Roman" w:hAnsi="Times New Roman" w:cs="Times New Roman"/>
          <w:b/>
          <w:sz w:val="24"/>
          <w:szCs w:val="24"/>
        </w:rPr>
        <w:t>20</w:t>
      </w:r>
      <w:r w:rsidRPr="007E61B4">
        <w:rPr>
          <w:rFonts w:ascii="Times New Roman" w:hAnsi="Times New Roman" w:cs="Times New Roman"/>
          <w:sz w:val="24"/>
          <w:szCs w:val="24"/>
        </w:rPr>
        <w:t>, 045303 (2009).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lastRenderedPageBreak/>
        <w:t xml:space="preserve">45. “Determination of the Superconductor-Insulator Phase Diagram for One-Dimensional Wires,” A. T. Bollinger, R. C. </w:t>
      </w:r>
      <w:proofErr w:type="spellStart"/>
      <w:r w:rsidRPr="007E61B4">
        <w:rPr>
          <w:sz w:val="24"/>
          <w:szCs w:val="24"/>
        </w:rPr>
        <w:t>Dinsmore</w:t>
      </w:r>
      <w:proofErr w:type="spellEnd"/>
      <w:r w:rsidRPr="007E61B4">
        <w:rPr>
          <w:sz w:val="24"/>
          <w:szCs w:val="24"/>
        </w:rPr>
        <w:t xml:space="preserve"> III,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Phys. Rev.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101</w:t>
      </w:r>
      <w:r w:rsidRPr="007E61B4">
        <w:rPr>
          <w:sz w:val="24"/>
          <w:szCs w:val="24"/>
        </w:rPr>
        <w:t>, 227003 (1-4) (2008).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44. "Fractional order Shapiro steps in superconducting nanowires,"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R.C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Dinsmore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III, M.-H. Bae,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App. Phys. Lett.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93</w:t>
      </w:r>
      <w:r w:rsidRPr="007E61B4">
        <w:rPr>
          <w:rFonts w:ascii="Times New Roman" w:hAnsi="Times New Roman" w:cs="Times New Roman"/>
          <w:sz w:val="24"/>
          <w:szCs w:val="24"/>
        </w:rPr>
        <w:t>, 192505 (2008).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43. "High-resolution nanofabrication using a highly focused electron beam," T.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Aref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Remeika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J. Appl. Phys.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104</w:t>
      </w:r>
      <w:r w:rsidRPr="007E61B4">
        <w:rPr>
          <w:rFonts w:ascii="Times New Roman" w:hAnsi="Times New Roman" w:cs="Times New Roman"/>
          <w:sz w:val="24"/>
          <w:szCs w:val="24"/>
        </w:rPr>
        <w:t>, 024312/1-6 (2008).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42. “TOPICAL REVIEW: Quantum suppression of superconductivity in nanowires,”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 xml:space="preserve">J. of Phys. </w:t>
      </w:r>
      <w:proofErr w:type="spellStart"/>
      <w:r w:rsidRPr="007E61B4">
        <w:rPr>
          <w:i/>
          <w:sz w:val="24"/>
          <w:szCs w:val="24"/>
        </w:rPr>
        <w:t>Condens</w:t>
      </w:r>
      <w:proofErr w:type="spellEnd"/>
      <w:r w:rsidRPr="007E61B4">
        <w:rPr>
          <w:i/>
          <w:sz w:val="24"/>
          <w:szCs w:val="24"/>
        </w:rPr>
        <w:t>. Matter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76</w:t>
      </w:r>
      <w:r w:rsidRPr="007E61B4">
        <w:rPr>
          <w:sz w:val="24"/>
          <w:szCs w:val="24"/>
        </w:rPr>
        <w:t>, 043202 (1-11) (2008).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>41. “Zero-crossing Shapiro steps in high-</w:t>
      </w:r>
      <w:r w:rsidRPr="007E61B4">
        <w:rPr>
          <w:i/>
          <w:sz w:val="24"/>
          <w:szCs w:val="24"/>
        </w:rPr>
        <w:t>T</w:t>
      </w:r>
      <w:r w:rsidRPr="007E61B4">
        <w:rPr>
          <w:kern w:val="22"/>
          <w:sz w:val="24"/>
          <w:szCs w:val="24"/>
          <w:vertAlign w:val="subscript"/>
        </w:rPr>
        <w:t>c</w:t>
      </w:r>
      <w:r w:rsidRPr="007E61B4">
        <w:rPr>
          <w:sz w:val="24"/>
          <w:szCs w:val="24"/>
        </w:rPr>
        <w:t xml:space="preserve"> superconducting microstructures tailored by a focused ion beam ,” </w:t>
      </w:r>
      <w:proofErr w:type="spellStart"/>
      <w:r w:rsidRPr="007E61B4">
        <w:rPr>
          <w:sz w:val="24"/>
          <w:szCs w:val="24"/>
        </w:rPr>
        <w:t>Myung</w:t>
      </w:r>
      <w:proofErr w:type="spellEnd"/>
      <w:r w:rsidRPr="007E61B4">
        <w:rPr>
          <w:sz w:val="24"/>
          <w:szCs w:val="24"/>
        </w:rPr>
        <w:t xml:space="preserve">-Ho Bae, R. C. </w:t>
      </w:r>
      <w:proofErr w:type="spellStart"/>
      <w:r w:rsidRPr="007E61B4">
        <w:rPr>
          <w:sz w:val="24"/>
          <w:szCs w:val="24"/>
        </w:rPr>
        <w:t>Dinsmore</w:t>
      </w:r>
      <w:proofErr w:type="spellEnd"/>
      <w:r w:rsidRPr="007E61B4">
        <w:rPr>
          <w:sz w:val="24"/>
          <w:szCs w:val="24"/>
        </w:rPr>
        <w:t xml:space="preserve"> III, M. </w:t>
      </w:r>
      <w:proofErr w:type="spellStart"/>
      <w:r w:rsidRPr="007E61B4">
        <w:rPr>
          <w:sz w:val="24"/>
          <w:szCs w:val="24"/>
        </w:rPr>
        <w:t>Sahu</w:t>
      </w:r>
      <w:proofErr w:type="spellEnd"/>
      <w:r w:rsidRPr="007E61B4">
        <w:rPr>
          <w:sz w:val="24"/>
          <w:szCs w:val="24"/>
        </w:rPr>
        <w:t xml:space="preserve">, Hu-Jong Lee,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 xml:space="preserve">Phys. Rev. B </w:t>
      </w:r>
      <w:r w:rsidRPr="007E61B4">
        <w:rPr>
          <w:b/>
          <w:sz w:val="24"/>
          <w:szCs w:val="24"/>
        </w:rPr>
        <w:t>77</w:t>
      </w:r>
      <w:r w:rsidRPr="007E61B4">
        <w:rPr>
          <w:sz w:val="24"/>
          <w:szCs w:val="24"/>
        </w:rPr>
        <w:t>, 144501 (1-5) (2008).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40. “Local superfluid densities probed via current-induced superconducting phase gradients,” D. S. Hopkins, D. Pekker, T.-C. Wei, P. M.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Phys. Rev. B, Rapid Comm.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76</w:t>
      </w:r>
      <w:r w:rsidRPr="007E61B4">
        <w:rPr>
          <w:sz w:val="24"/>
          <w:szCs w:val="24"/>
        </w:rPr>
        <w:t xml:space="preserve">, 220506(R) (1-4) (2007). 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39. “Magnetic-field enhancement of superconductivity in </w:t>
      </w:r>
      <w:proofErr w:type="spellStart"/>
      <w:r w:rsidRPr="007E61B4">
        <w:rPr>
          <w:sz w:val="24"/>
          <w:szCs w:val="24"/>
        </w:rPr>
        <w:t>ultranarrow</w:t>
      </w:r>
      <w:proofErr w:type="spellEnd"/>
      <w:r w:rsidRPr="007E61B4">
        <w:rPr>
          <w:sz w:val="24"/>
          <w:szCs w:val="24"/>
        </w:rPr>
        <w:t xml:space="preserve"> wires,”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T.-C. Wei, D. Pekker, </w:t>
      </w:r>
      <w:proofErr w:type="spellStart"/>
      <w:r w:rsidRPr="007E61B4">
        <w:rPr>
          <w:sz w:val="24"/>
          <w:szCs w:val="24"/>
        </w:rPr>
        <w:t>A.T</w:t>
      </w:r>
      <w:proofErr w:type="spellEnd"/>
      <w:r w:rsidRPr="007E61B4">
        <w:rPr>
          <w:sz w:val="24"/>
          <w:szCs w:val="24"/>
        </w:rPr>
        <w:t xml:space="preserve">. Bollinger, P.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Phys. Rev.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97</w:t>
      </w:r>
      <w:r w:rsidRPr="007E61B4">
        <w:rPr>
          <w:sz w:val="24"/>
          <w:szCs w:val="24"/>
        </w:rPr>
        <w:t>, 137001(1)–137001(4) (2006).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38. “Enhancing superconductivity: Magnetic impurities and their quenching by magnetic fields,” </w:t>
      </w:r>
      <w:proofErr w:type="spellStart"/>
      <w:r w:rsidRPr="007E61B4">
        <w:rPr>
          <w:sz w:val="24"/>
          <w:szCs w:val="24"/>
        </w:rPr>
        <w:t>T.C</w:t>
      </w:r>
      <w:proofErr w:type="spellEnd"/>
      <w:r w:rsidRPr="007E61B4">
        <w:rPr>
          <w:sz w:val="24"/>
          <w:szCs w:val="24"/>
        </w:rPr>
        <w:t xml:space="preserve">. Wei, D. Pekker,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and P.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</w:t>
      </w:r>
      <w:proofErr w:type="spellStart"/>
      <w:r w:rsidRPr="007E61B4">
        <w:rPr>
          <w:i/>
          <w:sz w:val="24"/>
          <w:szCs w:val="24"/>
        </w:rPr>
        <w:t>Europhys</w:t>
      </w:r>
      <w:proofErr w:type="spellEnd"/>
      <w:r w:rsidRPr="007E61B4">
        <w:rPr>
          <w:i/>
          <w:sz w:val="24"/>
          <w:szCs w:val="24"/>
        </w:rPr>
        <w:t>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75</w:t>
      </w:r>
      <w:r w:rsidRPr="007E61B4">
        <w:rPr>
          <w:sz w:val="24"/>
          <w:szCs w:val="24"/>
        </w:rPr>
        <w:t>, 943-949 (2006).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37. “Dichotomy in short superconducting nanowires: Thermal phase slippage vs. Coulomb blockade,” </w:t>
      </w:r>
      <w:proofErr w:type="spellStart"/>
      <w:r w:rsidRPr="007E61B4">
        <w:rPr>
          <w:sz w:val="24"/>
          <w:szCs w:val="24"/>
        </w:rPr>
        <w:t>A.T</w:t>
      </w:r>
      <w:proofErr w:type="spellEnd"/>
      <w:r w:rsidRPr="007E61B4">
        <w:rPr>
          <w:sz w:val="24"/>
          <w:szCs w:val="24"/>
        </w:rPr>
        <w:t xml:space="preserve">. Bollinger,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proofErr w:type="spellStart"/>
      <w:r w:rsidRPr="007E61B4">
        <w:rPr>
          <w:i/>
          <w:sz w:val="24"/>
          <w:szCs w:val="24"/>
        </w:rPr>
        <w:t>Europhys</w:t>
      </w:r>
      <w:proofErr w:type="spellEnd"/>
      <w:r w:rsidRPr="007E61B4">
        <w:rPr>
          <w:i/>
          <w:sz w:val="24"/>
          <w:szCs w:val="24"/>
        </w:rPr>
        <w:t>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76</w:t>
      </w:r>
      <w:r w:rsidRPr="007E61B4">
        <w:rPr>
          <w:sz w:val="24"/>
          <w:szCs w:val="24"/>
        </w:rPr>
        <w:t>, 505-511 (2006).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36. “Fabrication of symmetric sub-5 nm </w:t>
      </w:r>
      <w:proofErr w:type="spellStart"/>
      <w:r w:rsidRPr="007E61B4">
        <w:rPr>
          <w:sz w:val="24"/>
          <w:szCs w:val="24"/>
        </w:rPr>
        <w:t>nanopores</w:t>
      </w:r>
      <w:proofErr w:type="spellEnd"/>
      <w:r w:rsidRPr="007E61B4">
        <w:rPr>
          <w:sz w:val="24"/>
          <w:szCs w:val="24"/>
        </w:rPr>
        <w:t xml:space="preserve"> using focused ion and electron beams,” C. J. Lo, T. </w:t>
      </w:r>
      <w:proofErr w:type="spellStart"/>
      <w:r w:rsidRPr="007E61B4">
        <w:rPr>
          <w:sz w:val="24"/>
          <w:szCs w:val="24"/>
        </w:rPr>
        <w:t>Aref</w:t>
      </w:r>
      <w:proofErr w:type="spellEnd"/>
      <w:r w:rsidRPr="007E61B4">
        <w:rPr>
          <w:sz w:val="24"/>
          <w:szCs w:val="24"/>
        </w:rPr>
        <w:t xml:space="preserve">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Nanotechnology</w:t>
      </w:r>
      <w:r w:rsidRPr="007E61B4">
        <w:rPr>
          <w:sz w:val="24"/>
          <w:szCs w:val="24"/>
        </w:rPr>
        <w:t xml:space="preserve">, </w:t>
      </w:r>
      <w:r w:rsidRPr="007E61B4">
        <w:rPr>
          <w:b/>
          <w:sz w:val="24"/>
          <w:szCs w:val="24"/>
        </w:rPr>
        <w:t>17</w:t>
      </w:r>
      <w:r w:rsidRPr="007E61B4">
        <w:rPr>
          <w:sz w:val="24"/>
          <w:szCs w:val="24"/>
        </w:rPr>
        <w:t xml:space="preserve">, 3264-3267 (2006). 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35. “Operation of a superconducting nanowire quantum interference device with mesoscopic leads,” D. Pekker,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D. Hopkins, and P.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Phys. Rev. B</w:t>
      </w:r>
      <w:r w:rsidRPr="007E61B4">
        <w:rPr>
          <w:sz w:val="24"/>
          <w:szCs w:val="24"/>
        </w:rPr>
        <w:t xml:space="preserve">, </w:t>
      </w:r>
      <w:r w:rsidRPr="007E61B4">
        <w:rPr>
          <w:b/>
          <w:sz w:val="24"/>
          <w:szCs w:val="24"/>
        </w:rPr>
        <w:t>72</w:t>
      </w:r>
      <w:r w:rsidRPr="007E61B4">
        <w:rPr>
          <w:sz w:val="24"/>
          <w:szCs w:val="24"/>
        </w:rPr>
        <w:t>, 104517(1)-104517(18) (2005).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34. “Quantum interference device made by DNA </w:t>
      </w:r>
      <w:proofErr w:type="spellStart"/>
      <w:r w:rsidRPr="007E61B4">
        <w:rPr>
          <w:sz w:val="24"/>
          <w:szCs w:val="24"/>
        </w:rPr>
        <w:t>templating</w:t>
      </w:r>
      <w:proofErr w:type="spellEnd"/>
      <w:r w:rsidRPr="007E61B4">
        <w:rPr>
          <w:sz w:val="24"/>
          <w:szCs w:val="24"/>
        </w:rPr>
        <w:t xml:space="preserve"> of superconducting nanowires,” D. Hopkins, D. Pekker, P.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Science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308</w:t>
      </w:r>
      <w:r w:rsidRPr="007E61B4">
        <w:rPr>
          <w:sz w:val="24"/>
          <w:szCs w:val="24"/>
        </w:rPr>
        <w:t>, 1762–1765 (2005).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33. “Sub-10 </w:t>
      </w:r>
      <w:proofErr w:type="spellStart"/>
      <w:r w:rsidRPr="007E61B4">
        <w:rPr>
          <w:sz w:val="24"/>
          <w:szCs w:val="24"/>
        </w:rPr>
        <w:t>nanometre</w:t>
      </w:r>
      <w:proofErr w:type="spellEnd"/>
      <w:r w:rsidRPr="007E61B4">
        <w:rPr>
          <w:sz w:val="24"/>
          <w:szCs w:val="24"/>
        </w:rPr>
        <w:t xml:space="preserve"> fabrication: molecular </w:t>
      </w:r>
      <w:proofErr w:type="spellStart"/>
      <w:r w:rsidRPr="007E61B4">
        <w:rPr>
          <w:sz w:val="24"/>
          <w:szCs w:val="24"/>
        </w:rPr>
        <w:t>templating</w:t>
      </w:r>
      <w:proofErr w:type="spellEnd"/>
      <w:r w:rsidRPr="007E61B4">
        <w:rPr>
          <w:sz w:val="24"/>
          <w:szCs w:val="24"/>
        </w:rPr>
        <w:t xml:space="preserve">, electron-beam sculpting and crystallization of metallic nanowires”, M. </w:t>
      </w:r>
      <w:proofErr w:type="spellStart"/>
      <w:r w:rsidRPr="007E61B4">
        <w:rPr>
          <w:sz w:val="24"/>
          <w:szCs w:val="24"/>
        </w:rPr>
        <w:t>Remeika</w:t>
      </w:r>
      <w:proofErr w:type="spellEnd"/>
      <w:r w:rsidRPr="007E61B4">
        <w:rPr>
          <w:sz w:val="24"/>
          <w:szCs w:val="24"/>
        </w:rPr>
        <w:t xml:space="preserve">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color w:val="000000"/>
          <w:sz w:val="24"/>
          <w:szCs w:val="24"/>
        </w:rPr>
        <w:t>Nanotechnology</w:t>
      </w:r>
      <w:r w:rsidRPr="007E61B4">
        <w:rPr>
          <w:color w:val="000000"/>
          <w:sz w:val="24"/>
          <w:szCs w:val="24"/>
        </w:rPr>
        <w:t xml:space="preserve"> </w:t>
      </w:r>
      <w:r w:rsidRPr="007E61B4">
        <w:rPr>
          <w:b/>
          <w:color w:val="000000"/>
          <w:sz w:val="24"/>
          <w:szCs w:val="24"/>
        </w:rPr>
        <w:t>16</w:t>
      </w:r>
      <w:r w:rsidRPr="007E61B4">
        <w:rPr>
          <w:color w:val="000000"/>
          <w:sz w:val="24"/>
          <w:szCs w:val="24"/>
        </w:rPr>
        <w:t>, 1172</w:t>
      </w:r>
      <w:r w:rsidRPr="007E61B4">
        <w:rPr>
          <w:sz w:val="24"/>
          <w:szCs w:val="24"/>
        </w:rPr>
        <w:t>–</w:t>
      </w:r>
      <w:r w:rsidRPr="007E61B4">
        <w:rPr>
          <w:color w:val="000000"/>
          <w:sz w:val="24"/>
          <w:szCs w:val="24"/>
        </w:rPr>
        <w:t>1176 (2005)</w:t>
      </w:r>
      <w:r w:rsidRPr="007E61B4">
        <w:rPr>
          <w:sz w:val="24"/>
          <w:szCs w:val="24"/>
        </w:rPr>
        <w:t>.</w:t>
      </w:r>
      <w:bookmarkEnd w:id="0"/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32. “Electronic mean free path in as-produced and purified single-wall carbon nanotubes,” H. </w:t>
      </w:r>
      <w:proofErr w:type="spellStart"/>
      <w:r w:rsidRPr="007E61B4">
        <w:rPr>
          <w:sz w:val="24"/>
          <w:szCs w:val="24"/>
        </w:rPr>
        <w:t>Kajiura</w:t>
      </w:r>
      <w:proofErr w:type="spellEnd"/>
      <w:r w:rsidRPr="007E61B4">
        <w:rPr>
          <w:sz w:val="24"/>
          <w:szCs w:val="24"/>
        </w:rPr>
        <w:t xml:space="preserve"> </w:t>
      </w:r>
      <w:r w:rsidRPr="007E61B4">
        <w:rPr>
          <w:sz w:val="24"/>
          <w:szCs w:val="24"/>
        </w:rPr>
        <w:br/>
        <w:t xml:space="preserve">A. </w:t>
      </w:r>
      <w:proofErr w:type="spellStart"/>
      <w:r w:rsidRPr="007E61B4">
        <w:rPr>
          <w:sz w:val="24"/>
          <w:szCs w:val="24"/>
        </w:rPr>
        <w:t>Nandyala</w:t>
      </w:r>
      <w:proofErr w:type="spellEnd"/>
      <w:r w:rsidRPr="007E61B4">
        <w:rPr>
          <w:sz w:val="24"/>
          <w:szCs w:val="24"/>
        </w:rPr>
        <w:t xml:space="preserve">, U. C. </w:t>
      </w:r>
      <w:proofErr w:type="spellStart"/>
      <w:r w:rsidRPr="007E61B4">
        <w:rPr>
          <w:sz w:val="24"/>
          <w:szCs w:val="24"/>
        </w:rPr>
        <w:t>Coskun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Appl. Phys. Lett.</w:t>
      </w:r>
      <w:r w:rsidRPr="007E61B4">
        <w:rPr>
          <w:b/>
          <w:sz w:val="24"/>
          <w:szCs w:val="24"/>
        </w:rPr>
        <w:t xml:space="preserve"> 86</w:t>
      </w:r>
      <w:r w:rsidRPr="007E61B4">
        <w:rPr>
          <w:sz w:val="24"/>
          <w:szCs w:val="24"/>
        </w:rPr>
        <w:t>, 122106-1–122106-3 (2005).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lastRenderedPageBreak/>
        <w:t xml:space="preserve">31. “Influence of High Magnetic Fields on the Superconducting Transition of One-Dimensional </w:t>
      </w:r>
      <w:proofErr w:type="spellStart"/>
      <w:r w:rsidRPr="007E61B4">
        <w:rPr>
          <w:sz w:val="24"/>
          <w:szCs w:val="24"/>
        </w:rPr>
        <w:t>Nb</w:t>
      </w:r>
      <w:proofErr w:type="spellEnd"/>
      <w:r w:rsidRPr="007E61B4">
        <w:rPr>
          <w:sz w:val="24"/>
          <w:szCs w:val="24"/>
        </w:rPr>
        <w:t xml:space="preserve"> and </w:t>
      </w:r>
      <w:proofErr w:type="spellStart"/>
      <w:r w:rsidRPr="007E61B4">
        <w:rPr>
          <w:sz w:val="24"/>
          <w:szCs w:val="24"/>
        </w:rPr>
        <w:t>MoGe</w:t>
      </w:r>
      <w:proofErr w:type="spellEnd"/>
      <w:r w:rsidRPr="007E61B4">
        <w:rPr>
          <w:sz w:val="24"/>
          <w:szCs w:val="24"/>
        </w:rPr>
        <w:t xml:space="preserve"> Nanowires,”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T. Bollinger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Phys. Rev.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94</w:t>
      </w:r>
      <w:r w:rsidRPr="007E61B4">
        <w:rPr>
          <w:sz w:val="24"/>
          <w:szCs w:val="24"/>
        </w:rPr>
        <w:t>, 017004(1)–017004(4) (2005).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30. “Quasi-ballistic electron transport in as-produced and annealed multiwall carbon nanotubes,” H. </w:t>
      </w:r>
      <w:proofErr w:type="spellStart"/>
      <w:r w:rsidRPr="007E61B4">
        <w:rPr>
          <w:sz w:val="24"/>
          <w:szCs w:val="24"/>
        </w:rPr>
        <w:t>Kajiura</w:t>
      </w:r>
      <w:proofErr w:type="spellEnd"/>
      <w:r w:rsidRPr="007E61B4">
        <w:rPr>
          <w:sz w:val="24"/>
          <w:szCs w:val="24"/>
        </w:rPr>
        <w:t>, A. </w:t>
      </w:r>
      <w:proofErr w:type="spellStart"/>
      <w:r w:rsidRPr="007E61B4">
        <w:rPr>
          <w:sz w:val="24"/>
          <w:szCs w:val="24"/>
        </w:rPr>
        <w:t>Nandyala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color w:val="000000"/>
          <w:sz w:val="24"/>
          <w:szCs w:val="24"/>
        </w:rPr>
        <w:t>Carbon</w:t>
      </w:r>
      <w:r w:rsidRPr="007E61B4">
        <w:rPr>
          <w:color w:val="000000"/>
          <w:sz w:val="24"/>
          <w:szCs w:val="24"/>
        </w:rPr>
        <w:t xml:space="preserve"> </w:t>
      </w:r>
      <w:r w:rsidRPr="007E61B4">
        <w:rPr>
          <w:b/>
          <w:color w:val="000000"/>
          <w:sz w:val="24"/>
          <w:szCs w:val="24"/>
        </w:rPr>
        <w:t>43</w:t>
      </w:r>
      <w:r w:rsidRPr="007E61B4">
        <w:rPr>
          <w:color w:val="000000"/>
          <w:sz w:val="24"/>
          <w:szCs w:val="24"/>
        </w:rPr>
        <w:t>, 1317</w:t>
      </w:r>
      <w:r w:rsidRPr="007E61B4">
        <w:rPr>
          <w:sz w:val="24"/>
          <w:szCs w:val="24"/>
        </w:rPr>
        <w:t>–</w:t>
      </w:r>
      <w:r w:rsidRPr="007E61B4">
        <w:rPr>
          <w:color w:val="000000"/>
          <w:sz w:val="24"/>
          <w:szCs w:val="24"/>
        </w:rPr>
        <w:t>1319 (2005)</w:t>
      </w:r>
      <w:r w:rsidRPr="007E61B4">
        <w:rPr>
          <w:sz w:val="24"/>
          <w:szCs w:val="24"/>
        </w:rPr>
        <w:t>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>29. “</w:t>
      </w:r>
      <w:r w:rsidRPr="007E61B4">
        <w:rPr>
          <w:i/>
          <w:iCs/>
          <w:sz w:val="24"/>
          <w:szCs w:val="24"/>
        </w:rPr>
        <w:t>h/e</w:t>
      </w:r>
      <w:r w:rsidRPr="007E61B4">
        <w:rPr>
          <w:sz w:val="24"/>
          <w:szCs w:val="24"/>
        </w:rPr>
        <w:t xml:space="preserve"> Magnetic Flux Modulation of the Energy Gap in Nanotube Quantum Dots,” U. C. </w:t>
      </w:r>
      <w:proofErr w:type="spellStart"/>
      <w:r w:rsidRPr="007E61B4">
        <w:rPr>
          <w:sz w:val="24"/>
          <w:szCs w:val="24"/>
        </w:rPr>
        <w:t>Coskun</w:t>
      </w:r>
      <w:proofErr w:type="spellEnd"/>
      <w:r w:rsidRPr="007E61B4">
        <w:rPr>
          <w:sz w:val="24"/>
          <w:szCs w:val="24"/>
        </w:rPr>
        <w:t xml:space="preserve">, T. C. Wei, S. </w:t>
      </w:r>
      <w:proofErr w:type="spellStart"/>
      <w:r w:rsidRPr="007E61B4">
        <w:rPr>
          <w:sz w:val="24"/>
          <w:szCs w:val="24"/>
        </w:rPr>
        <w:t>Vishveshwara</w:t>
      </w:r>
      <w:proofErr w:type="spellEnd"/>
      <w:r w:rsidRPr="007E61B4">
        <w:rPr>
          <w:sz w:val="24"/>
          <w:szCs w:val="24"/>
        </w:rPr>
        <w:t xml:space="preserve">, P. </w:t>
      </w:r>
      <w:proofErr w:type="spellStart"/>
      <w:r w:rsidRPr="007E61B4">
        <w:rPr>
          <w:sz w:val="24"/>
          <w:szCs w:val="24"/>
        </w:rPr>
        <w:t>Goldbart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iCs/>
          <w:sz w:val="24"/>
          <w:szCs w:val="24"/>
        </w:rPr>
        <w:t>Science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bCs/>
          <w:sz w:val="24"/>
          <w:szCs w:val="24"/>
        </w:rPr>
        <w:t>304</w:t>
      </w:r>
      <w:r w:rsidRPr="007E61B4">
        <w:rPr>
          <w:sz w:val="24"/>
          <w:szCs w:val="24"/>
        </w:rPr>
        <w:t>, 1132–1134 (2004).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28. “Effect of morphology on the superconductor-insulator transition in one-dimensional nanowires,” A. T. Bollinger,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M. </w:t>
      </w:r>
      <w:proofErr w:type="spellStart"/>
      <w:r w:rsidRPr="007E61B4">
        <w:rPr>
          <w:sz w:val="24"/>
          <w:szCs w:val="24"/>
        </w:rPr>
        <w:t>Remeika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Phys. Rev. B, </w:t>
      </w:r>
      <w:r w:rsidRPr="007E61B4">
        <w:rPr>
          <w:i/>
          <w:iCs/>
          <w:sz w:val="24"/>
          <w:szCs w:val="24"/>
        </w:rPr>
        <w:t>Rapid Communications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bCs/>
          <w:sz w:val="24"/>
          <w:szCs w:val="24"/>
        </w:rPr>
        <w:t>69</w:t>
      </w:r>
      <w:r w:rsidRPr="007E61B4">
        <w:rPr>
          <w:sz w:val="24"/>
          <w:szCs w:val="24"/>
        </w:rPr>
        <w:t>, 180503/1-4(R) (2004).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27. “Quasi-ballistic electron transport in double-wall carbon nanotubes,” H. </w:t>
      </w:r>
      <w:proofErr w:type="spellStart"/>
      <w:r w:rsidRPr="007E61B4">
        <w:rPr>
          <w:sz w:val="24"/>
          <w:szCs w:val="24"/>
        </w:rPr>
        <w:t>Kajiura</w:t>
      </w:r>
      <w:proofErr w:type="spellEnd"/>
      <w:r w:rsidRPr="007E61B4">
        <w:rPr>
          <w:sz w:val="24"/>
          <w:szCs w:val="24"/>
        </w:rPr>
        <w:t xml:space="preserve">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Chem. Phys. Lett.</w:t>
      </w:r>
      <w:r w:rsidRPr="007E61B4">
        <w:rPr>
          <w:b/>
          <w:sz w:val="24"/>
          <w:szCs w:val="24"/>
        </w:rPr>
        <w:t xml:space="preserve"> 398</w:t>
      </w:r>
      <w:r w:rsidRPr="007E61B4">
        <w:rPr>
          <w:sz w:val="24"/>
          <w:szCs w:val="24"/>
        </w:rPr>
        <w:t>, 476–479, (2004).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26. “Phase slips in superconducting films with constrictions,” S. L. Chu, A. T. Bollinger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iCs/>
          <w:sz w:val="24"/>
          <w:szCs w:val="24"/>
        </w:rPr>
        <w:t>Phys. Rev. B</w:t>
      </w:r>
      <w:r w:rsidRPr="007E61B4">
        <w:rPr>
          <w:iCs/>
          <w:sz w:val="24"/>
          <w:szCs w:val="24"/>
        </w:rPr>
        <w:t xml:space="preserve"> </w:t>
      </w:r>
      <w:r w:rsidRPr="007E61B4">
        <w:rPr>
          <w:b/>
          <w:iCs/>
          <w:sz w:val="24"/>
          <w:szCs w:val="24"/>
        </w:rPr>
        <w:t>70</w:t>
      </w:r>
      <w:r w:rsidRPr="007E61B4">
        <w:rPr>
          <w:iCs/>
          <w:sz w:val="24"/>
          <w:szCs w:val="24"/>
        </w:rPr>
        <w:t>, 214506/1-6 (2004)</w:t>
      </w:r>
      <w:r w:rsidRPr="007E61B4">
        <w:rPr>
          <w:sz w:val="24"/>
          <w:szCs w:val="24"/>
        </w:rPr>
        <w:t>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25. “Superconducting Nanowires </w:t>
      </w:r>
      <w:proofErr w:type="spellStart"/>
      <w:r w:rsidRPr="007E61B4">
        <w:rPr>
          <w:sz w:val="24"/>
          <w:szCs w:val="24"/>
        </w:rPr>
        <w:t>Templated</w:t>
      </w:r>
      <w:proofErr w:type="spellEnd"/>
      <w:r w:rsidRPr="007E61B4">
        <w:rPr>
          <w:sz w:val="24"/>
          <w:szCs w:val="24"/>
        </w:rPr>
        <w:t xml:space="preserve"> by Single Molecules,”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A. Bollinger, D. Hopkins, M. Murphey, M. </w:t>
      </w:r>
      <w:proofErr w:type="spellStart"/>
      <w:r w:rsidRPr="007E61B4">
        <w:rPr>
          <w:sz w:val="24"/>
          <w:szCs w:val="24"/>
        </w:rPr>
        <w:t>Remeika</w:t>
      </w:r>
      <w:proofErr w:type="spellEnd"/>
      <w:r w:rsidRPr="007E61B4">
        <w:rPr>
          <w:sz w:val="24"/>
          <w:szCs w:val="24"/>
        </w:rPr>
        <w:t xml:space="preserve">, and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, review article in </w:t>
      </w:r>
      <w:r w:rsidRPr="007E61B4">
        <w:rPr>
          <w:i/>
          <w:sz w:val="24"/>
          <w:szCs w:val="24"/>
        </w:rPr>
        <w:t>Dekker Encyclopedia of Nanoscience and Nanotechnology</w:t>
      </w:r>
      <w:r w:rsidRPr="007E61B4">
        <w:rPr>
          <w:sz w:val="24"/>
          <w:szCs w:val="24"/>
        </w:rPr>
        <w:t xml:space="preserve">, James A. Schwarz, Cristian I. </w:t>
      </w:r>
      <w:proofErr w:type="spellStart"/>
      <w:r w:rsidRPr="007E61B4">
        <w:rPr>
          <w:sz w:val="24"/>
          <w:szCs w:val="24"/>
        </w:rPr>
        <w:t>Contescu</w:t>
      </w:r>
      <w:proofErr w:type="spellEnd"/>
      <w:r w:rsidRPr="007E61B4">
        <w:rPr>
          <w:sz w:val="24"/>
          <w:szCs w:val="24"/>
        </w:rPr>
        <w:t xml:space="preserve">, and Karol </w:t>
      </w:r>
      <w:proofErr w:type="spellStart"/>
      <w:r w:rsidRPr="007E61B4">
        <w:rPr>
          <w:sz w:val="24"/>
          <w:szCs w:val="24"/>
        </w:rPr>
        <w:t>Putyera</w:t>
      </w:r>
      <w:proofErr w:type="spellEnd"/>
      <w:r w:rsidRPr="007E61B4">
        <w:rPr>
          <w:sz w:val="24"/>
          <w:szCs w:val="24"/>
        </w:rPr>
        <w:t>, eds. (Marcel Dekker, Inc. New York, 2004), 3761–3774.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24. “Superconducting properties of polycrystalline </w:t>
      </w:r>
      <w:proofErr w:type="spellStart"/>
      <w:r w:rsidRPr="007E61B4">
        <w:rPr>
          <w:sz w:val="24"/>
          <w:szCs w:val="24"/>
        </w:rPr>
        <w:t>Nb</w:t>
      </w:r>
      <w:proofErr w:type="spellEnd"/>
      <w:r w:rsidRPr="007E61B4">
        <w:rPr>
          <w:sz w:val="24"/>
          <w:szCs w:val="24"/>
        </w:rPr>
        <w:t xml:space="preserve"> nanowires </w:t>
      </w:r>
      <w:proofErr w:type="spellStart"/>
      <w:r w:rsidRPr="007E61B4">
        <w:rPr>
          <w:sz w:val="24"/>
          <w:szCs w:val="24"/>
        </w:rPr>
        <w:t>templated</w:t>
      </w:r>
      <w:proofErr w:type="spellEnd"/>
      <w:r w:rsidRPr="007E61B4">
        <w:rPr>
          <w:sz w:val="24"/>
          <w:szCs w:val="24"/>
        </w:rPr>
        <w:t xml:space="preserve"> by carbon nanotubes,” A. </w:t>
      </w:r>
      <w:proofErr w:type="spellStart"/>
      <w:r w:rsidRPr="007E61B4">
        <w:rPr>
          <w:sz w:val="24"/>
          <w:szCs w:val="24"/>
        </w:rPr>
        <w:t>Rogachev</w:t>
      </w:r>
      <w:proofErr w:type="spellEnd"/>
      <w:r w:rsidRPr="007E61B4">
        <w:rPr>
          <w:sz w:val="24"/>
          <w:szCs w:val="24"/>
        </w:rPr>
        <w:t xml:space="preserve"> and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iCs/>
          <w:sz w:val="24"/>
          <w:szCs w:val="24"/>
        </w:rPr>
        <w:t>Appl. Phys.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bCs/>
          <w:sz w:val="24"/>
          <w:szCs w:val="24"/>
        </w:rPr>
        <w:t>83</w:t>
      </w:r>
      <w:r w:rsidRPr="007E61B4">
        <w:rPr>
          <w:sz w:val="24"/>
          <w:szCs w:val="24"/>
        </w:rPr>
        <w:t>, 512–514 (2003).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23. “Nanowire bolometers,” J. B. Peterson, A. T. Bollinger,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D. Bock, K. Garcia, </w:t>
      </w:r>
      <w:r w:rsidRPr="007E61B4">
        <w:rPr>
          <w:i/>
          <w:iCs/>
          <w:sz w:val="24"/>
          <w:szCs w:val="24"/>
        </w:rPr>
        <w:t xml:space="preserve">Proceedings of </w:t>
      </w:r>
      <w:proofErr w:type="spellStart"/>
      <w:r w:rsidRPr="007E61B4">
        <w:rPr>
          <w:i/>
          <w:iCs/>
          <w:sz w:val="24"/>
          <w:szCs w:val="24"/>
        </w:rPr>
        <w:t>SPIE</w:t>
      </w:r>
      <w:proofErr w:type="spellEnd"/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4855</w:t>
      </w:r>
      <w:r w:rsidRPr="007E61B4">
        <w:rPr>
          <w:sz w:val="24"/>
          <w:szCs w:val="24"/>
        </w:rPr>
        <w:t>, 201–205 (2003).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22. “Quantum phase slips in superconducting nanowires,” C. N. Lau, N. </w:t>
      </w:r>
      <w:proofErr w:type="spellStart"/>
      <w:r w:rsidRPr="007E61B4">
        <w:rPr>
          <w:sz w:val="24"/>
          <w:szCs w:val="24"/>
        </w:rPr>
        <w:t>Markovic</w:t>
      </w:r>
      <w:proofErr w:type="spellEnd"/>
      <w:r w:rsidRPr="007E61B4">
        <w:rPr>
          <w:sz w:val="24"/>
          <w:szCs w:val="24"/>
        </w:rPr>
        <w:t xml:space="preserve">, M. </w:t>
      </w:r>
      <w:proofErr w:type="spellStart"/>
      <w:r w:rsidRPr="007E61B4">
        <w:rPr>
          <w:sz w:val="24"/>
          <w:szCs w:val="24"/>
        </w:rPr>
        <w:t>Bockrath</w:t>
      </w:r>
      <w:proofErr w:type="spellEnd"/>
      <w:r w:rsidRPr="007E61B4">
        <w:rPr>
          <w:sz w:val="24"/>
          <w:szCs w:val="24"/>
        </w:rPr>
        <w:t xml:space="preserve">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and M. </w:t>
      </w:r>
      <w:proofErr w:type="spellStart"/>
      <w:r w:rsidRPr="007E61B4">
        <w:rPr>
          <w:sz w:val="24"/>
          <w:szCs w:val="24"/>
        </w:rPr>
        <w:t>Tinkham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iCs/>
          <w:sz w:val="24"/>
          <w:szCs w:val="24"/>
        </w:rPr>
        <w:t>Phys. Rev. Lett.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bCs/>
          <w:sz w:val="24"/>
          <w:szCs w:val="24"/>
        </w:rPr>
        <w:t>87</w:t>
      </w:r>
      <w:r w:rsidRPr="007E61B4">
        <w:rPr>
          <w:sz w:val="24"/>
          <w:szCs w:val="24"/>
        </w:rPr>
        <w:t>, 217003/1-4 (2001).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21. “Quantum suppression of superconductivity in ultrathin nanowires,”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C. N. Lau, and </w:t>
      </w:r>
      <w:r w:rsidRPr="007E61B4">
        <w:rPr>
          <w:sz w:val="24"/>
          <w:szCs w:val="24"/>
        </w:rPr>
        <w:br/>
        <w:t xml:space="preserve">M. </w:t>
      </w:r>
      <w:proofErr w:type="spellStart"/>
      <w:r w:rsidRPr="007E61B4">
        <w:rPr>
          <w:sz w:val="24"/>
          <w:szCs w:val="24"/>
        </w:rPr>
        <w:t>Tinkham</w:t>
      </w:r>
      <w:proofErr w:type="spellEnd"/>
      <w:r w:rsidRPr="007E61B4">
        <w:rPr>
          <w:sz w:val="24"/>
          <w:szCs w:val="24"/>
        </w:rPr>
        <w:t xml:space="preserve">, </w:t>
      </w:r>
      <w:r w:rsidRPr="007E61B4">
        <w:rPr>
          <w:i/>
          <w:sz w:val="24"/>
          <w:szCs w:val="24"/>
        </w:rPr>
        <w:t>Nature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404</w:t>
      </w:r>
      <w:r w:rsidRPr="007E61B4">
        <w:rPr>
          <w:sz w:val="24"/>
          <w:szCs w:val="24"/>
        </w:rPr>
        <w:t>, 971–974 (2000).</w:t>
      </w:r>
    </w:p>
    <w:p w:rsidR="007E61B4" w:rsidRPr="007E61B4" w:rsidRDefault="007E61B4" w:rsidP="007E61B4">
      <w:pPr>
        <w:pStyle w:val="BodyText"/>
        <w:tabs>
          <w:tab w:val="num" w:pos="360"/>
        </w:tabs>
        <w:ind w:left="360" w:right="612" w:hanging="360"/>
        <w:jc w:val="both"/>
        <w:rPr>
          <w:sz w:val="24"/>
          <w:szCs w:val="24"/>
        </w:rPr>
      </w:pPr>
      <w:r w:rsidRPr="007E61B4">
        <w:rPr>
          <w:sz w:val="24"/>
          <w:szCs w:val="24"/>
        </w:rPr>
        <w:t xml:space="preserve">20. “Direct measurements of electrical transport through DNA molecules,” D. </w:t>
      </w:r>
      <w:proofErr w:type="spellStart"/>
      <w:r w:rsidRPr="007E61B4">
        <w:rPr>
          <w:sz w:val="24"/>
          <w:szCs w:val="24"/>
        </w:rPr>
        <w:t>Porath</w:t>
      </w:r>
      <w:proofErr w:type="spellEnd"/>
      <w:r w:rsidRPr="007E61B4">
        <w:rPr>
          <w:sz w:val="24"/>
          <w:szCs w:val="24"/>
        </w:rPr>
        <w:t xml:space="preserve">, A. </w:t>
      </w:r>
      <w:proofErr w:type="spellStart"/>
      <w:r w:rsidRPr="007E61B4">
        <w:rPr>
          <w:sz w:val="24"/>
          <w:szCs w:val="24"/>
        </w:rPr>
        <w:t>Bezryadin</w:t>
      </w:r>
      <w:proofErr w:type="spellEnd"/>
      <w:r w:rsidRPr="007E61B4">
        <w:rPr>
          <w:sz w:val="24"/>
          <w:szCs w:val="24"/>
        </w:rPr>
        <w:t xml:space="preserve">, S. de </w:t>
      </w:r>
      <w:proofErr w:type="spellStart"/>
      <w:r w:rsidRPr="007E61B4">
        <w:rPr>
          <w:sz w:val="24"/>
          <w:szCs w:val="24"/>
        </w:rPr>
        <w:t>Vries</w:t>
      </w:r>
      <w:proofErr w:type="spellEnd"/>
      <w:r w:rsidRPr="007E61B4">
        <w:rPr>
          <w:sz w:val="24"/>
          <w:szCs w:val="24"/>
        </w:rPr>
        <w:t xml:space="preserve">, and C. Dekker, </w:t>
      </w:r>
      <w:r w:rsidRPr="007E61B4">
        <w:rPr>
          <w:i/>
          <w:sz w:val="24"/>
          <w:szCs w:val="24"/>
        </w:rPr>
        <w:t>Nature</w:t>
      </w:r>
      <w:r w:rsidRPr="007E61B4">
        <w:rPr>
          <w:sz w:val="24"/>
          <w:szCs w:val="24"/>
        </w:rPr>
        <w:t xml:space="preserve"> </w:t>
      </w:r>
      <w:r w:rsidRPr="007E61B4">
        <w:rPr>
          <w:b/>
          <w:sz w:val="24"/>
          <w:szCs w:val="24"/>
        </w:rPr>
        <w:t>403</w:t>
      </w:r>
      <w:r w:rsidRPr="007E61B4">
        <w:rPr>
          <w:sz w:val="24"/>
          <w:szCs w:val="24"/>
        </w:rPr>
        <w:t>, 635–638 (2000).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19. “Self-assembled chains of graphitized carbon nanoparticles,”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R.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Westervelt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Tinkham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Appl. Phys. Lett.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74</w:t>
      </w:r>
      <w:r w:rsidRPr="007E61B4">
        <w:rPr>
          <w:rFonts w:ascii="Times New Roman" w:hAnsi="Times New Roman" w:cs="Times New Roman"/>
          <w:sz w:val="24"/>
          <w:szCs w:val="24"/>
        </w:rPr>
        <w:t>, 2699–2701 (1999).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18. “Evolution of avalanche conducting states in electrorheological liquids,”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R.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Westervelt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Tinkham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Phys. Rev. E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59</w:t>
      </w:r>
      <w:r w:rsidRPr="007E61B4">
        <w:rPr>
          <w:rFonts w:ascii="Times New Roman" w:hAnsi="Times New Roman" w:cs="Times New Roman"/>
          <w:sz w:val="24"/>
          <w:szCs w:val="24"/>
        </w:rPr>
        <w:t>, 6896–6902 (1999).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17. “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Multiprobe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transport experiments on individual single-wall carbon nanotubes,”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R.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Verschueren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S. J. Tans, and C. Dekker, </w:t>
      </w:r>
      <w:r w:rsidRPr="007E61B4">
        <w:rPr>
          <w:rFonts w:ascii="Times New Roman" w:hAnsi="Times New Roman" w:cs="Times New Roman"/>
          <w:i/>
          <w:sz w:val="24"/>
          <w:szCs w:val="24"/>
        </w:rPr>
        <w:t>Phys. Rev. Lett</w:t>
      </w:r>
      <w:r w:rsidRPr="007E61B4">
        <w:rPr>
          <w:rFonts w:ascii="Times New Roman" w:hAnsi="Times New Roman" w:cs="Times New Roman"/>
          <w:sz w:val="24"/>
          <w:szCs w:val="24"/>
        </w:rPr>
        <w:t xml:space="preserve">. </w:t>
      </w:r>
      <w:r w:rsidRPr="007E61B4">
        <w:rPr>
          <w:rFonts w:ascii="Times New Roman" w:hAnsi="Times New Roman" w:cs="Times New Roman"/>
          <w:b/>
          <w:sz w:val="24"/>
          <w:szCs w:val="24"/>
        </w:rPr>
        <w:t>80</w:t>
      </w:r>
      <w:r w:rsidRPr="007E61B4">
        <w:rPr>
          <w:rFonts w:ascii="Times New Roman" w:hAnsi="Times New Roman" w:cs="Times New Roman"/>
          <w:sz w:val="24"/>
          <w:szCs w:val="24"/>
        </w:rPr>
        <w:t>, 4036–4039 (1998).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lastRenderedPageBreak/>
        <w:t xml:space="preserve">16. “Electrostatic trapping of single conducting nanoparticles between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nanoelectrodes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sz w:val="24"/>
          <w:szCs w:val="24"/>
        </w:rPr>
        <w:br/>
        <w:t xml:space="preserve">C. Dekker, and G.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Schmid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Appl. Phys. Lett.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71</w:t>
      </w:r>
      <w:r w:rsidRPr="007E61B4">
        <w:rPr>
          <w:rFonts w:ascii="Times New Roman" w:hAnsi="Times New Roman" w:cs="Times New Roman"/>
          <w:sz w:val="24"/>
          <w:szCs w:val="24"/>
        </w:rPr>
        <w:t>, 1273–1275 (1997).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15. “Nanofabrication of electrodes with sub-5 nm spacing for transport experiments on single molecules and metal clusters,”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C. Dekker, </w:t>
      </w:r>
      <w:r w:rsidRPr="007E61B4">
        <w:rPr>
          <w:rFonts w:ascii="Times New Roman" w:hAnsi="Times New Roman" w:cs="Times New Roman"/>
          <w:i/>
          <w:sz w:val="24"/>
          <w:szCs w:val="24"/>
        </w:rPr>
        <w:t>J. Vac. Sci. Technol.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15</w:t>
      </w:r>
      <w:r w:rsidRPr="007E61B4">
        <w:rPr>
          <w:rFonts w:ascii="Times New Roman" w:hAnsi="Times New Roman" w:cs="Times New Roman"/>
          <w:sz w:val="24"/>
          <w:szCs w:val="24"/>
        </w:rPr>
        <w:t>, 793–799 (1997).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14. “Electrical properties of individual single-wall carbon nanotubes: transport and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STM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results,” C. Dekker, S. J. Tans, M. H.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Devoret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L. J.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Geerlings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R. J.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Groenveld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L.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Venema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J. W. G.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Wildoer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R.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Verschueren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Tess, H. Dai, and R. E. Smalley, </w:t>
      </w:r>
      <w:r w:rsidRPr="007E61B4">
        <w:rPr>
          <w:rFonts w:ascii="Times New Roman" w:hAnsi="Times New Roman" w:cs="Times New Roman"/>
          <w:i/>
          <w:sz w:val="24"/>
          <w:szCs w:val="24"/>
        </w:rPr>
        <w:t>Proc. Intern. Winter school on Electronic Properties of Novel Materials. Molecular Nanostructures</w:t>
      </w:r>
      <w:r w:rsidRPr="007E61B4">
        <w:rPr>
          <w:rFonts w:ascii="Times New Roman" w:hAnsi="Times New Roman" w:cs="Times New Roman"/>
          <w:sz w:val="24"/>
          <w:szCs w:val="24"/>
        </w:rPr>
        <w:t xml:space="preserve"> (World Scientific, Singapore, 1998), 467–471.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13. “Towards electrical transport on single molecules,” C. Dekker, S. Tans, L. J.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Geerligs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J. Wu, and G. Wegner, </w:t>
      </w:r>
      <w:r w:rsidRPr="007E61B4">
        <w:rPr>
          <w:rFonts w:ascii="Times New Roman" w:hAnsi="Times New Roman" w:cs="Times New Roman"/>
          <w:i/>
          <w:sz w:val="24"/>
          <w:szCs w:val="24"/>
        </w:rPr>
        <w:t>Proc. NATO-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ARW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Atomic and Molecular Wires</w:t>
      </w:r>
      <w:r w:rsidRPr="007E61B4">
        <w:rPr>
          <w:rFonts w:ascii="Times New Roman" w:hAnsi="Times New Roman" w:cs="Times New Roman"/>
          <w:sz w:val="24"/>
          <w:szCs w:val="24"/>
        </w:rPr>
        <w:t xml:space="preserve">, May 1996, Les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Houches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ed. C. Joachim (Kluwer Acad. Publ., Dordrecht, 1997).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12. “Edge superconducting states,”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Scripta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T66</w:t>
      </w:r>
      <w:r w:rsidRPr="007E61B4">
        <w:rPr>
          <w:rFonts w:ascii="Times New Roman" w:hAnsi="Times New Roman" w:cs="Times New Roman"/>
          <w:sz w:val="24"/>
          <w:szCs w:val="24"/>
        </w:rPr>
        <w:t xml:space="preserve">, 225–229 (1996).  </w:t>
      </w:r>
      <w:r w:rsidRPr="007E61B4">
        <w:rPr>
          <w:rFonts w:ascii="Times New Roman" w:hAnsi="Times New Roman" w:cs="Times New Roman"/>
          <w:sz w:val="24"/>
          <w:szCs w:val="24"/>
        </w:rPr>
        <w:br/>
        <w:t>Invited paper.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11. “Imaging of vortices in 2D superconducting arrays: Magnetic decoration and other methods,”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A. 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Eichenberger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</w:t>
      </w:r>
      <w:r w:rsidRPr="007E61B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222</w:t>
      </w:r>
      <w:r w:rsidRPr="007E61B4">
        <w:rPr>
          <w:rFonts w:ascii="Times New Roman" w:hAnsi="Times New Roman" w:cs="Times New Roman"/>
          <w:sz w:val="24"/>
          <w:szCs w:val="24"/>
        </w:rPr>
        <w:t>, 253–259 (1996).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10. “Nucleation of vortices inside open and blind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microholes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Yu. N.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Ovchinnikov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53</w:t>
      </w:r>
      <w:r w:rsidRPr="007E61B4">
        <w:rPr>
          <w:rFonts w:ascii="Times New Roman" w:hAnsi="Times New Roman" w:cs="Times New Roman"/>
          <w:sz w:val="24"/>
          <w:szCs w:val="24"/>
        </w:rPr>
        <w:t>, 8553–8560 (1996).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9. “Role of edge superconducting states in trapping of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multiquanta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vortices by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microholes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. Application of the Bitter decoration technique,”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J. Low Temp. Phys.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102</w:t>
      </w:r>
      <w:r w:rsidRPr="007E61B4">
        <w:rPr>
          <w:rFonts w:ascii="Times New Roman" w:hAnsi="Times New Roman" w:cs="Times New Roman"/>
          <w:sz w:val="24"/>
          <w:szCs w:val="24"/>
        </w:rPr>
        <w:t>, 73–94 (1996).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8. “Network of circular holes in a thin superconducting film,”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Buzdin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Macroscopic Quantum Phenomena and Coherence in Superconducting Networks</w:t>
      </w:r>
      <w:r w:rsidRPr="007E61B4">
        <w:rPr>
          <w:rFonts w:ascii="Times New Roman" w:hAnsi="Times New Roman" w:cs="Times New Roman"/>
          <w:sz w:val="24"/>
          <w:szCs w:val="24"/>
        </w:rPr>
        <w:t xml:space="preserve">, eds. C.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Giovannella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M.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Tinkham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(World Scientific, Singapore, 1995), 155–162.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7. “Phase diagram of multiply connected superconductors: A thin-wire loop and a thin film with a circular hole,”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Buzdin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and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Phys. Rev. B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51</w:t>
      </w:r>
      <w:r w:rsidRPr="007E61B4">
        <w:rPr>
          <w:rFonts w:ascii="Times New Roman" w:hAnsi="Times New Roman" w:cs="Times New Roman"/>
          <w:sz w:val="24"/>
          <w:szCs w:val="24"/>
        </w:rPr>
        <w:t>, 3718–3724 (1995).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6. “Nucleation of superconductivity in a thin film with a lattice of circular holes,”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J. Low Temp. Phys</w:t>
      </w:r>
      <w:r w:rsidRPr="007E61B4">
        <w:rPr>
          <w:rFonts w:ascii="Times New Roman" w:hAnsi="Times New Roman" w:cs="Times New Roman"/>
          <w:sz w:val="24"/>
          <w:szCs w:val="24"/>
        </w:rPr>
        <w:t xml:space="preserve">. </w:t>
      </w:r>
      <w:r w:rsidRPr="007E61B4">
        <w:rPr>
          <w:rFonts w:ascii="Times New Roman" w:hAnsi="Times New Roman" w:cs="Times New Roman"/>
          <w:b/>
          <w:sz w:val="24"/>
          <w:szCs w:val="24"/>
        </w:rPr>
        <w:t>98</w:t>
      </w:r>
      <w:r w:rsidRPr="007E61B4">
        <w:rPr>
          <w:rFonts w:ascii="Times New Roman" w:hAnsi="Times New Roman" w:cs="Times New Roman"/>
          <w:sz w:val="24"/>
          <w:szCs w:val="24"/>
        </w:rPr>
        <w:t>, 251–268 (1995).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 xml:space="preserve">5. “Phase transitions in a superconducting thin film with a single circular hole,”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Buzdin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>, and B. 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r w:rsidRPr="007E61B4">
        <w:rPr>
          <w:rFonts w:ascii="Times New Roman" w:hAnsi="Times New Roman" w:cs="Times New Roman"/>
          <w:i/>
          <w:sz w:val="24"/>
          <w:szCs w:val="24"/>
        </w:rPr>
        <w:t>Phys. Lett. A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195</w:t>
      </w:r>
      <w:r w:rsidRPr="007E61B4">
        <w:rPr>
          <w:rFonts w:ascii="Times New Roman" w:hAnsi="Times New Roman" w:cs="Times New Roman"/>
          <w:sz w:val="24"/>
          <w:szCs w:val="24"/>
        </w:rPr>
        <w:t>, 373–379 (1994).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lastRenderedPageBreak/>
        <w:t xml:space="preserve">4. “Nucleation of superconductivity in a thin film with an array of holes,”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B.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Pannetier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C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235–240</w:t>
      </w:r>
      <w:r w:rsidRPr="007E61B4">
        <w:rPr>
          <w:rFonts w:ascii="Times New Roman" w:hAnsi="Times New Roman" w:cs="Times New Roman"/>
          <w:sz w:val="24"/>
          <w:szCs w:val="24"/>
        </w:rPr>
        <w:t>, 3327–3328 (1994).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3. “Detection of vortex motion in high-</w:t>
      </w:r>
      <w:r w:rsidRPr="007E61B4">
        <w:rPr>
          <w:rFonts w:ascii="Times New Roman" w:hAnsi="Times New Roman" w:cs="Times New Roman"/>
          <w:i/>
          <w:sz w:val="24"/>
          <w:szCs w:val="24"/>
        </w:rPr>
        <w:t>T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7E61B4">
        <w:rPr>
          <w:rFonts w:ascii="Times New Roman" w:hAnsi="Times New Roman" w:cs="Times New Roman"/>
          <w:sz w:val="24"/>
          <w:szCs w:val="24"/>
        </w:rPr>
        <w:t xml:space="preserve"> superconductor by N-S point contact,”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V.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Kopylov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C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209</w:t>
      </w:r>
      <w:r w:rsidRPr="007E61B4">
        <w:rPr>
          <w:rFonts w:ascii="Times New Roman" w:hAnsi="Times New Roman" w:cs="Times New Roman"/>
          <w:sz w:val="24"/>
          <w:szCs w:val="24"/>
        </w:rPr>
        <w:t>, 559–565 (1993).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2. “Penetration of magnetic field into Bi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E61B4">
        <w:rPr>
          <w:rFonts w:ascii="Times New Roman" w:hAnsi="Times New Roman" w:cs="Times New Roman"/>
          <w:sz w:val="24"/>
          <w:szCs w:val="24"/>
        </w:rPr>
        <w:t>Sr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E61B4">
        <w:rPr>
          <w:rFonts w:ascii="Times New Roman" w:hAnsi="Times New Roman" w:cs="Times New Roman"/>
          <w:sz w:val="24"/>
          <w:szCs w:val="24"/>
        </w:rPr>
        <w:t>Ca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E61B4">
        <w:rPr>
          <w:rFonts w:ascii="Times New Roman" w:hAnsi="Times New Roman" w:cs="Times New Roman"/>
          <w:sz w:val="24"/>
          <w:szCs w:val="24"/>
        </w:rPr>
        <w:t>Cu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E61B4">
        <w:rPr>
          <w:rFonts w:ascii="Times New Roman" w:hAnsi="Times New Roman" w:cs="Times New Roman"/>
          <w:sz w:val="24"/>
          <w:szCs w:val="24"/>
        </w:rPr>
        <w:t>O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7E61B4">
        <w:rPr>
          <w:rFonts w:ascii="Times New Roman" w:hAnsi="Times New Roman" w:cs="Times New Roman"/>
          <w:sz w:val="24"/>
          <w:szCs w:val="24"/>
        </w:rPr>
        <w:t xml:space="preserve"> single crystal as observed by point contact,”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 and V.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Kopylov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C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183</w:t>
      </w:r>
      <w:r w:rsidRPr="007E61B4">
        <w:rPr>
          <w:rFonts w:ascii="Times New Roman" w:hAnsi="Times New Roman" w:cs="Times New Roman"/>
          <w:sz w:val="24"/>
          <w:szCs w:val="24"/>
        </w:rPr>
        <w:t>, 207–211 (1991).</w:t>
      </w:r>
    </w:p>
    <w:p w:rsidR="007E61B4" w:rsidRPr="007E61B4" w:rsidRDefault="007E61B4" w:rsidP="007E61B4">
      <w:pPr>
        <w:tabs>
          <w:tab w:val="num" w:pos="360"/>
        </w:tabs>
        <w:spacing w:after="120"/>
        <w:ind w:left="360" w:right="612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61B4">
        <w:rPr>
          <w:rFonts w:ascii="Times New Roman" w:hAnsi="Times New Roman" w:cs="Times New Roman"/>
          <w:sz w:val="24"/>
          <w:szCs w:val="24"/>
        </w:rPr>
        <w:t>1. “Pinning and lower critical field in Tl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E61B4">
        <w:rPr>
          <w:rFonts w:ascii="Times New Roman" w:hAnsi="Times New Roman" w:cs="Times New Roman"/>
          <w:sz w:val="24"/>
          <w:szCs w:val="24"/>
        </w:rPr>
        <w:t>Ba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E61B4">
        <w:rPr>
          <w:rFonts w:ascii="Times New Roman" w:hAnsi="Times New Roman" w:cs="Times New Roman"/>
          <w:sz w:val="24"/>
          <w:szCs w:val="24"/>
        </w:rPr>
        <w:t>Ca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E61B4">
        <w:rPr>
          <w:rFonts w:ascii="Times New Roman" w:hAnsi="Times New Roman" w:cs="Times New Roman"/>
          <w:sz w:val="24"/>
          <w:szCs w:val="24"/>
        </w:rPr>
        <w:t>Cu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E61B4">
        <w:rPr>
          <w:rFonts w:ascii="Times New Roman" w:hAnsi="Times New Roman" w:cs="Times New Roman"/>
          <w:sz w:val="24"/>
          <w:szCs w:val="24"/>
        </w:rPr>
        <w:t>O</w:t>
      </w:r>
      <w:r w:rsidRPr="007E61B4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7E61B4">
        <w:rPr>
          <w:rFonts w:ascii="Times New Roman" w:hAnsi="Times New Roman" w:cs="Times New Roman"/>
          <w:sz w:val="24"/>
          <w:szCs w:val="24"/>
        </w:rPr>
        <w:t xml:space="preserve"> single crystals,” A. </w:t>
      </w:r>
      <w:proofErr w:type="spellStart"/>
      <w:r w:rsidRPr="007E61B4">
        <w:rPr>
          <w:rFonts w:ascii="Times New Roman" w:hAnsi="Times New Roman" w:cs="Times New Roman"/>
          <w:sz w:val="24"/>
          <w:szCs w:val="24"/>
        </w:rPr>
        <w:t>Bezryadin</w:t>
      </w:r>
      <w:proofErr w:type="spellEnd"/>
      <w:r w:rsidRPr="007E61B4">
        <w:rPr>
          <w:rFonts w:ascii="Times New Roman" w:hAnsi="Times New Roman" w:cs="Times New Roman"/>
          <w:sz w:val="24"/>
          <w:szCs w:val="24"/>
        </w:rPr>
        <w:t xml:space="preserve">, et al., </w:t>
      </w:r>
      <w:proofErr w:type="spellStart"/>
      <w:r w:rsidRPr="007E61B4">
        <w:rPr>
          <w:rFonts w:ascii="Times New Roman" w:hAnsi="Times New Roman" w:cs="Times New Roman"/>
          <w:i/>
          <w:sz w:val="24"/>
          <w:szCs w:val="24"/>
        </w:rPr>
        <w:t>JETP</w:t>
      </w:r>
      <w:proofErr w:type="spellEnd"/>
      <w:r w:rsidRPr="007E61B4">
        <w:rPr>
          <w:rFonts w:ascii="Times New Roman" w:hAnsi="Times New Roman" w:cs="Times New Roman"/>
          <w:i/>
          <w:sz w:val="24"/>
          <w:szCs w:val="24"/>
        </w:rPr>
        <w:t xml:space="preserve"> Lett.</w:t>
      </w:r>
      <w:r w:rsidRPr="007E61B4">
        <w:rPr>
          <w:rFonts w:ascii="Times New Roman" w:hAnsi="Times New Roman" w:cs="Times New Roman"/>
          <w:sz w:val="24"/>
          <w:szCs w:val="24"/>
        </w:rPr>
        <w:t xml:space="preserve"> </w:t>
      </w:r>
      <w:r w:rsidRPr="007E61B4">
        <w:rPr>
          <w:rFonts w:ascii="Times New Roman" w:hAnsi="Times New Roman" w:cs="Times New Roman"/>
          <w:b/>
          <w:sz w:val="24"/>
          <w:szCs w:val="24"/>
        </w:rPr>
        <w:t>51</w:t>
      </w:r>
      <w:r w:rsidRPr="007E61B4">
        <w:rPr>
          <w:rFonts w:ascii="Times New Roman" w:hAnsi="Times New Roman" w:cs="Times New Roman"/>
          <w:sz w:val="24"/>
          <w:szCs w:val="24"/>
        </w:rPr>
        <w:t>, 167–170 (1990).</w:t>
      </w:r>
    </w:p>
    <w:p w:rsidR="007E61B4" w:rsidRPr="007E61B4" w:rsidRDefault="007E61B4" w:rsidP="007E61B4">
      <w:pPr>
        <w:numPr>
          <w:ilvl w:val="0"/>
          <w:numId w:val="1"/>
        </w:numPr>
        <w:suppressAutoHyphens/>
        <w:spacing w:after="0" w:line="240" w:lineRule="auto"/>
        <w:ind w:right="612"/>
        <w:jc w:val="both"/>
        <w:rPr>
          <w:rFonts w:ascii="Times New Roman" w:hAnsi="Times New Roman" w:cs="Times New Roman"/>
          <w:sz w:val="24"/>
          <w:szCs w:val="24"/>
        </w:rPr>
      </w:pPr>
    </w:p>
    <w:p w:rsidR="007E61B4" w:rsidRPr="007E61B4" w:rsidRDefault="007E61B4" w:rsidP="007E61B4">
      <w:pPr>
        <w:spacing w:after="120"/>
        <w:ind w:right="61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61B4">
        <w:rPr>
          <w:rFonts w:ascii="Times New Roman" w:hAnsi="Times New Roman" w:cs="Times New Roman"/>
          <w:b/>
          <w:sz w:val="24"/>
          <w:szCs w:val="24"/>
        </w:rPr>
        <w:t>PATENTS</w:t>
      </w:r>
    </w:p>
    <w:p w:rsidR="007E61B4" w:rsidRPr="007E61B4" w:rsidRDefault="007E61B4" w:rsidP="007E61B4">
      <w:pPr>
        <w:pStyle w:val="ListParagraph"/>
        <w:numPr>
          <w:ilvl w:val="1"/>
          <w:numId w:val="2"/>
        </w:numPr>
        <w:tabs>
          <w:tab w:val="clear" w:pos="1080"/>
          <w:tab w:val="left" w:pos="1170"/>
          <w:tab w:val="num" w:pos="1620"/>
        </w:tabs>
        <w:spacing w:after="120"/>
        <w:ind w:left="360" w:right="612"/>
        <w:jc w:val="both"/>
        <w:rPr>
          <w:sz w:val="24"/>
          <w:szCs w:val="24"/>
        </w:rPr>
      </w:pPr>
      <w:r w:rsidRPr="007E61B4">
        <w:rPr>
          <w:sz w:val="24"/>
          <w:szCs w:val="24"/>
        </w:rPr>
        <w:t>US patent 7749922 “Nanowire structures and electrical devices” Date Issued: July 6, 2010.</w:t>
      </w:r>
    </w:p>
    <w:p w:rsidR="00A803AE" w:rsidRPr="007E61B4" w:rsidRDefault="00A803AE">
      <w:pPr>
        <w:rPr>
          <w:rFonts w:ascii="Times New Roman" w:hAnsi="Times New Roman" w:cs="Times New Roman"/>
          <w:sz w:val="24"/>
          <w:szCs w:val="24"/>
        </w:rPr>
      </w:pPr>
    </w:p>
    <w:sectPr w:rsidR="00A803AE" w:rsidRPr="007E6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CFFE00E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cs="Times New Roman"/>
        <w:lang w:val="en-US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4"/>
    <w:multiLevelType w:val="multilevel"/>
    <w:tmpl w:val="00000004"/>
    <w:name w:val="WW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1B4"/>
    <w:rsid w:val="007E61B4"/>
    <w:rsid w:val="00A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2816F1-EE50-4E84-8D23-6C5E7850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7E61B4"/>
    <w:pPr>
      <w:suppressAutoHyphens/>
      <w:spacing w:after="120" w:line="240" w:lineRule="auto"/>
    </w:pPr>
    <w:rPr>
      <w:rFonts w:ascii="Times New Roman" w:eastAsia="Times New Roman" w:hAnsi="Times New Roman" w:cs="Times New Roman"/>
      <w:kern w:val="1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7E61B4"/>
    <w:rPr>
      <w:rFonts w:ascii="Times New Roman" w:eastAsia="Times New Roman" w:hAnsi="Times New Roman" w:cs="Times New Roman"/>
      <w:kern w:val="1"/>
      <w:szCs w:val="20"/>
      <w:lang w:eastAsia="ar-SA"/>
    </w:rPr>
  </w:style>
  <w:style w:type="character" w:customStyle="1" w:styleId="Title1">
    <w:name w:val="Title1"/>
    <w:uiPriority w:val="99"/>
    <w:rsid w:val="007E61B4"/>
  </w:style>
  <w:style w:type="character" w:customStyle="1" w:styleId="author">
    <w:name w:val="author"/>
    <w:rsid w:val="007E61B4"/>
  </w:style>
  <w:style w:type="character" w:customStyle="1" w:styleId="journal">
    <w:name w:val="journal"/>
    <w:rsid w:val="007E61B4"/>
  </w:style>
  <w:style w:type="character" w:customStyle="1" w:styleId="year">
    <w:name w:val="year"/>
    <w:rsid w:val="007E61B4"/>
  </w:style>
  <w:style w:type="character" w:customStyle="1" w:styleId="vol">
    <w:name w:val="vol"/>
    <w:rsid w:val="007E61B4"/>
  </w:style>
  <w:style w:type="character" w:customStyle="1" w:styleId="page">
    <w:name w:val="page"/>
    <w:rsid w:val="007E61B4"/>
  </w:style>
  <w:style w:type="paragraph" w:styleId="ListParagraph">
    <w:name w:val="List Paragraph"/>
    <w:basedOn w:val="Normal"/>
    <w:uiPriority w:val="99"/>
    <w:qFormat/>
    <w:rsid w:val="007E61B4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1"/>
      <w:szCs w:val="20"/>
      <w:lang w:eastAsia="ar-SA"/>
    </w:rPr>
  </w:style>
  <w:style w:type="character" w:customStyle="1" w:styleId="Title2">
    <w:name w:val="Title2"/>
    <w:basedOn w:val="DefaultParagraphFont"/>
    <w:rsid w:val="007E6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2012</Words>
  <Characters>11471</Characters>
  <Application>Microsoft Office Word</Application>
  <DocSecurity>0</DocSecurity>
  <Lines>95</Lines>
  <Paragraphs>26</Paragraphs>
  <ScaleCrop>false</ScaleCrop>
  <Company/>
  <LinksUpToDate>false</LinksUpToDate>
  <CharactersWithSpaces>13457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oijshg</dc:creator>
  <cp:keywords/>
  <dc:description/>
  <cp:lastModifiedBy>oijshg</cp:lastModifiedBy>
  <cp:revision>1</cp:revision>
  <dcterms:created xsi:type="dcterms:W3CDTF">2015-07-21T14:56:00Z</dcterms:created>
  <dcterms:modified xsi:type="dcterms:W3CDTF">2015-07-21T14:57:00Z</dcterms:modified>
</cp:coreProperties>
</file>