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KARINA PAREDES</w:t>
      </w:r>
    </w:p>
    <w:p>
      <w:pPr>
        <w:spacing w:before="0" w:after="0" w:line="240" w:lineRule="auto"/>
      </w:pPr>
      <w:r>
        <w:rPr>
          <w:rFonts w:ascii="Bookman Old Style" w:hAnsi="Bookman Old Style" w:eastAsia="Bookman Old Style"/>
          <w:b w:val="0"/>
          <w:i w:val="0"/>
          <w:sz w:val="18"/>
          <w:u w:val="none"/>
        </w:rPr>
        <w:t>PROFESOR NOMBRADO</w:t>
      </w:r>
    </w:p>
    <w:p>
      <w:pPr>
        <w:spacing w:before="0" w:after="0" w:line="240" w:lineRule="auto"/>
      </w:pPr>
      <w:r>
        <w:rPr>
          <w:rFonts w:ascii="Bookman Old Style" w:hAnsi="Bookman Old Style" w:eastAsia="Bookman Old Style"/>
          <w:b w:val="0"/>
          <w:i w:val="0"/>
          <w:sz w:val="18"/>
          <w:u w:val="none"/>
        </w:rPr>
        <w:t>JUAN VELASCO ALVARADO</w:t>
      </w:r>
    </w:p>
    <w:p>
      <w:pPr>
        <w:spacing w:before="0" w:after="0" w:line="240" w:lineRule="auto"/>
      </w:pPr>
      <w:r>
        <w:rPr>
          <w:rFonts w:ascii="Bookman Old Style" w:hAnsi="Bookman Old Style" w:eastAsia="Bookman Old Style"/>
          <w:b w:val="0"/>
          <w:i w:val="0"/>
          <w:sz w:val="18"/>
          <w:u w:val="none"/>
        </w:rPr>
        <w:t>DIRECCIÓN: CPM Leguia</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956845123</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jorge@gmail.com</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1234578</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reconocimiento de años de servicio.</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