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 </w:t>
      </w:r>
    </w:p>
    <w:p>
      <w:pPr>
        <w:spacing w:before="0" w:after="0" w:line="240" w:lineRule="auto"/>
      </w:pPr>
      <w:r>
        <w:rPr>
          <w:rFonts w:ascii="Bookman Old Style" w:hAnsi="Bookman Old Style" w:eastAsia="Bookman Old Style"/>
          <w:b/>
          <w:i w:val="0"/>
          <w:sz w:val="18"/>
          <w:u w:val="none"/>
        </w:rPr>
        <w:t>WA</w:t>
      </w:r>
    </w:p>
    <w:p>
      <w:pPr>
        <w:spacing w:before="0" w:after="0" w:line="240" w:lineRule="auto"/>
      </w:pPr>
      <w:r>
        <w:rPr>
          <w:rFonts w:ascii="Bookman Old Style" w:hAnsi="Bookman Old Style" w:eastAsia="Bookman Old Style"/>
          <w:b w:val="0"/>
          <w:i w:val="0"/>
          <w:sz w:val="18"/>
          <w:u w:val="none"/>
        </w:rPr>
        <w:t>PROFESOR NOMBRADO</w:t>
      </w:r>
    </w:p>
    <w:p>
      <w:pPr>
        <w:spacing w:before="0" w:after="0" w:line="240" w:lineRule="auto"/>
      </w:pPr>
      <w:r>
        <w:rPr>
          <w:rFonts w:ascii="Bookman Old Style" w:hAnsi="Bookman Old Style" w:eastAsia="Bookman Old Style"/>
          <w:b w:val="0"/>
          <w:i w:val="0"/>
          <w:sz w:val="18"/>
          <w:u w:val="none"/>
        </w:rPr>
        <w:t>NASE</w:t>
      </w:r>
    </w:p>
    <w:p>
      <w:pPr>
        <w:spacing w:before="0" w:after="0" w:line="240" w:lineRule="auto"/>
      </w:pPr>
      <w:r>
        <w:rPr>
          <w:rFonts w:ascii="Bookman Old Style" w:hAnsi="Bookman Old Style" w:eastAsia="Bookman Old Style"/>
          <w:b w:val="0"/>
          <w:i w:val="0"/>
          <w:sz w:val="18"/>
          <w:u w:val="none"/>
        </w:rPr>
        <w:t>DIRECCIÓN: 123fff</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1231231</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rmalejol@unjbg.edu.pe</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1029195(20/04/2026)</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gaga.</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