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D15EB" w14:textId="6D8D78E6" w:rsidR="005D4B7B" w:rsidRDefault="00F07258" w:rsidP="00F07258">
      <w:pPr>
        <w:pStyle w:val="Sansinterligne"/>
      </w:pPr>
      <w:r>
        <w:t>Type nœud en Enregistrement</w:t>
      </w:r>
    </w:p>
    <w:p w14:paraId="676403D7" w14:textId="013BFC0E" w:rsidR="00F07258" w:rsidRDefault="00F07258" w:rsidP="00F07258">
      <w:pPr>
        <w:pStyle w:val="Sansinterligne"/>
      </w:pPr>
      <w:r>
        <w:tab/>
        <w:t>Champ opérateur en Caractère</w:t>
      </w:r>
    </w:p>
    <w:p w14:paraId="75414B39" w14:textId="318FDB16" w:rsidR="00F07258" w:rsidRDefault="00F07258" w:rsidP="00F07258">
      <w:pPr>
        <w:pStyle w:val="Sansinterligne"/>
      </w:pPr>
      <w:r>
        <w:tab/>
        <w:t>Champ valeur en Réel</w:t>
      </w:r>
    </w:p>
    <w:p w14:paraId="76D4B25B" w14:textId="6F334EE1" w:rsidR="00F07258" w:rsidRDefault="00F07258" w:rsidP="00F07258">
      <w:pPr>
        <w:pStyle w:val="Sansinterligne"/>
      </w:pPr>
      <w:r>
        <w:tab/>
        <w:t>Champ gauche, droit en pointeur de nœud</w:t>
      </w:r>
    </w:p>
    <w:p w14:paraId="4FD83CDE" w14:textId="066BA036" w:rsidR="00F07258" w:rsidRDefault="00F07258" w:rsidP="00F07258">
      <w:pPr>
        <w:pStyle w:val="Sansinterligne"/>
      </w:pPr>
      <w:r>
        <w:t>Fin d’enregistrement</w:t>
      </w:r>
    </w:p>
    <w:p w14:paraId="69EDEED6" w14:textId="67F082EC" w:rsidR="00F07258" w:rsidRDefault="00F07258" w:rsidP="00F07258">
      <w:pPr>
        <w:pStyle w:val="Sansinterligne"/>
      </w:pPr>
    </w:p>
    <w:p w14:paraId="10DB8941" w14:textId="26267CDA" w:rsidR="00F07258" w:rsidRDefault="00F07258" w:rsidP="00F07258">
      <w:pPr>
        <w:pStyle w:val="Sansinterligne"/>
      </w:pPr>
      <w:r>
        <w:t>Car == ’ ‘</w:t>
      </w:r>
    </w:p>
    <w:p w14:paraId="2D908652" w14:textId="6742CADA" w:rsidR="00F07258" w:rsidRDefault="00F07258" w:rsidP="00F07258">
      <w:pPr>
        <w:pStyle w:val="Sansinterligne"/>
      </w:pPr>
      <w:r>
        <w:t>Ecrire(‘Entrez une expression postfixée’)</w:t>
      </w:r>
    </w:p>
    <w:p w14:paraId="086D0BC1" w14:textId="5A689692" w:rsidR="00F07258" w:rsidRDefault="00F07258" w:rsidP="00F07258">
      <w:pPr>
        <w:pStyle w:val="Sansinterligne"/>
      </w:pPr>
    </w:p>
    <w:p w14:paraId="7965465D" w14:textId="0D79E4DF" w:rsidR="00F07258" w:rsidRDefault="00F07258" w:rsidP="00F07258">
      <w:pPr>
        <w:pStyle w:val="Sansinterligne"/>
      </w:pPr>
      <w:r>
        <w:t>Initialiser_pile()</w:t>
      </w:r>
    </w:p>
    <w:p w14:paraId="184DEAD9" w14:textId="2370A613" w:rsidR="00F07258" w:rsidRDefault="009052F7" w:rsidP="00F07258">
      <w:pPr>
        <w:pStyle w:val="Sansinterligne"/>
      </w:pPr>
      <w:r>
        <w:t>Tant que (NON fin de ligne()) Faire</w:t>
      </w:r>
    </w:p>
    <w:p w14:paraId="339FF25B" w14:textId="669F1B99" w:rsidR="009052F7" w:rsidRDefault="009052F7" w:rsidP="00F07258">
      <w:pPr>
        <w:pStyle w:val="Sansinterligne"/>
      </w:pPr>
      <w:r>
        <w:tab/>
        <w:t>Res = 0</w:t>
      </w:r>
    </w:p>
    <w:p w14:paraId="00F2A9D5" w14:textId="2EEDECB0" w:rsidR="009052F7" w:rsidRDefault="009052F7" w:rsidP="00F07258">
      <w:pPr>
        <w:pStyle w:val="Sansinterligne"/>
      </w:pPr>
      <w:r>
        <w:tab/>
        <w:t>Lire(car)</w:t>
      </w:r>
    </w:p>
    <w:p w14:paraId="789DE8E3" w14:textId="3CA34BDB" w:rsidR="009052F7" w:rsidRDefault="009052F7" w:rsidP="00F07258">
      <w:pPr>
        <w:pStyle w:val="Sansinterligne"/>
      </w:pPr>
      <w:r>
        <w:tab/>
        <w:t>Si (NON fin de ligne) Alors</w:t>
      </w:r>
    </w:p>
    <w:p w14:paraId="5FA1DD22" w14:textId="77649760" w:rsidR="009052F7" w:rsidRDefault="009052F7" w:rsidP="00F07258">
      <w:pPr>
        <w:pStyle w:val="Sansinterligne"/>
      </w:pPr>
      <w:r>
        <w:tab/>
      </w:r>
      <w:r>
        <w:tab/>
        <w:t>Nouveau_noeud = allouer(noeud)</w:t>
      </w:r>
    </w:p>
    <w:p w14:paraId="69103695" w14:textId="52355A80" w:rsidR="009052F7" w:rsidRDefault="009052F7" w:rsidP="00F07258">
      <w:pPr>
        <w:pStyle w:val="Sansinterligne"/>
      </w:pPr>
      <w:r>
        <w:tab/>
      </w:r>
      <w:r>
        <w:tab/>
        <w:t>(*</w:t>
      </w:r>
      <w:r>
        <w:t>Nouveau_noeud</w:t>
      </w:r>
      <w:r>
        <w:t>).gauche = Nil</w:t>
      </w:r>
    </w:p>
    <w:p w14:paraId="63DDAEE0" w14:textId="3909F6E3" w:rsidR="009052F7" w:rsidRDefault="009052F7" w:rsidP="00F07258">
      <w:pPr>
        <w:pStyle w:val="Sansinterligne"/>
      </w:pPr>
      <w:r>
        <w:tab/>
      </w:r>
      <w:r>
        <w:tab/>
        <w:t>(*</w:t>
      </w:r>
      <w:r>
        <w:t>Nouveau_noeud</w:t>
      </w:r>
      <w:r>
        <w:t>).droite = Nil</w:t>
      </w:r>
    </w:p>
    <w:p w14:paraId="1AD0EF49" w14:textId="77777777" w:rsidR="009052F7" w:rsidRDefault="009052F7" w:rsidP="00F07258">
      <w:pPr>
        <w:pStyle w:val="Sansinterligne"/>
      </w:pPr>
    </w:p>
    <w:p w14:paraId="4E512347" w14:textId="393D5B12" w:rsidR="009052F7" w:rsidRDefault="009052F7" w:rsidP="00F07258">
      <w:pPr>
        <w:pStyle w:val="Sansinterligne"/>
      </w:pPr>
      <w:r>
        <w:tab/>
      </w:r>
      <w:r>
        <w:tab/>
        <w:t>Si ((car &gt;= ’0’) ET (car &lt;= ‘9’)) Alors</w:t>
      </w:r>
    </w:p>
    <w:p w14:paraId="01DB85A7" w14:textId="052498CA" w:rsidR="009052F7" w:rsidRDefault="009052F7" w:rsidP="00F07258">
      <w:pPr>
        <w:pStyle w:val="Sansinterligne"/>
      </w:pPr>
      <w:r>
        <w:tab/>
      </w:r>
      <w:r>
        <w:tab/>
      </w:r>
      <w:r>
        <w:tab/>
        <w:t xml:space="preserve">Tant que </w:t>
      </w:r>
      <w:r>
        <w:t>((car &gt;= ’0’) ET (car &lt;= ‘9’))</w:t>
      </w:r>
      <w:r>
        <w:t xml:space="preserve"> Alors</w:t>
      </w:r>
    </w:p>
    <w:p w14:paraId="68061EA6" w14:textId="3A1C1642" w:rsidR="009052F7" w:rsidRDefault="009052F7" w:rsidP="00F07258">
      <w:pPr>
        <w:pStyle w:val="Sansinterligne"/>
      </w:pPr>
      <w:r>
        <w:tab/>
      </w:r>
      <w:r>
        <w:tab/>
      </w:r>
      <w:r>
        <w:tab/>
      </w:r>
      <w:r>
        <w:tab/>
        <w:t>Chiffre = code accii( car) – 48</w:t>
      </w:r>
    </w:p>
    <w:p w14:paraId="1DEAADF9" w14:textId="66E0B3EA" w:rsidR="009052F7" w:rsidRDefault="009052F7" w:rsidP="00F07258">
      <w:pPr>
        <w:pStyle w:val="Sansinterligne"/>
      </w:pPr>
      <w:r>
        <w:tab/>
      </w:r>
      <w:r>
        <w:tab/>
      </w:r>
      <w:r>
        <w:tab/>
      </w:r>
      <w:r>
        <w:tab/>
        <w:t>Res = ((res * 10) + chiffre)</w:t>
      </w:r>
    </w:p>
    <w:p w14:paraId="55630720" w14:textId="140DE5A6" w:rsidR="009052F7" w:rsidRDefault="009052F7" w:rsidP="00F07258">
      <w:pPr>
        <w:pStyle w:val="Sansinterligne"/>
      </w:pPr>
      <w:r>
        <w:tab/>
      </w:r>
      <w:r>
        <w:tab/>
      </w:r>
      <w:r>
        <w:tab/>
      </w:r>
      <w:r>
        <w:tab/>
        <w:t>Lire(car)</w:t>
      </w:r>
    </w:p>
    <w:p w14:paraId="742FBDF6" w14:textId="3DF2E4BC" w:rsidR="009052F7" w:rsidRDefault="009052F7" w:rsidP="00F07258">
      <w:pPr>
        <w:pStyle w:val="Sansinterligne"/>
      </w:pPr>
      <w:r>
        <w:tab/>
      </w:r>
      <w:r>
        <w:tab/>
      </w:r>
      <w:r>
        <w:tab/>
        <w:t>FinTantQue</w:t>
      </w:r>
    </w:p>
    <w:p w14:paraId="3615678E" w14:textId="7CC127B4" w:rsidR="009052F7" w:rsidRDefault="009052F7" w:rsidP="009052F7">
      <w:pPr>
        <w:pStyle w:val="Sansinterligne"/>
      </w:pPr>
      <w:r>
        <w:tab/>
      </w:r>
      <w:r>
        <w:tab/>
      </w:r>
      <w:r>
        <w:tab/>
        <w:t>(*Nouveau_noeud).</w:t>
      </w:r>
      <w:r>
        <w:t>opérateur</w:t>
      </w:r>
      <w:r>
        <w:t xml:space="preserve"> = </w:t>
      </w:r>
      <w:r>
        <w:t>‘0’</w:t>
      </w:r>
    </w:p>
    <w:p w14:paraId="6E328EF8" w14:textId="31030AFD" w:rsidR="009052F7" w:rsidRDefault="009052F7" w:rsidP="009052F7">
      <w:pPr>
        <w:pStyle w:val="Sansinterligne"/>
      </w:pPr>
      <w:r>
        <w:tab/>
      </w:r>
      <w:r>
        <w:tab/>
      </w:r>
      <w:r>
        <w:tab/>
      </w:r>
      <w:r>
        <w:t>(*Nouveau_noeud).</w:t>
      </w:r>
      <w:r>
        <w:t>valeur</w:t>
      </w:r>
      <w:r>
        <w:t xml:space="preserve"> = </w:t>
      </w:r>
      <w:r>
        <w:t>res</w:t>
      </w:r>
    </w:p>
    <w:p w14:paraId="58AF9BED" w14:textId="1C75355A" w:rsidR="009052F7" w:rsidRDefault="009052F7" w:rsidP="009052F7">
      <w:pPr>
        <w:pStyle w:val="Sansinterligne"/>
      </w:pPr>
      <w:r>
        <w:tab/>
      </w:r>
      <w:r>
        <w:tab/>
      </w:r>
      <w:r>
        <w:tab/>
        <w:t>Empiler(</w:t>
      </w:r>
      <w:r>
        <w:t>Nouveau_noeud</w:t>
      </w:r>
      <w:r>
        <w:t>)</w:t>
      </w:r>
    </w:p>
    <w:p w14:paraId="578C8B65" w14:textId="46D204A9" w:rsidR="009052F7" w:rsidRDefault="009052F7" w:rsidP="009052F7">
      <w:pPr>
        <w:pStyle w:val="Sansinterligne"/>
      </w:pPr>
      <w:r>
        <w:tab/>
      </w:r>
      <w:r>
        <w:tab/>
        <w:t>Sinon Si((</w:t>
      </w:r>
      <w:r w:rsidR="00633CE2">
        <w:t>car = ‘+’</w:t>
      </w:r>
      <w:r>
        <w:t xml:space="preserve">) </w:t>
      </w:r>
      <w:r w:rsidR="00633CE2">
        <w:t xml:space="preserve">OU </w:t>
      </w:r>
      <w:r w:rsidR="00633CE2">
        <w:t>(car = ‘</w:t>
      </w:r>
      <w:r w:rsidR="00633CE2">
        <w:t>-</w:t>
      </w:r>
      <w:r w:rsidR="00633CE2">
        <w:t>’) OU</w:t>
      </w:r>
      <w:r w:rsidR="00633CE2">
        <w:t xml:space="preserve"> </w:t>
      </w:r>
      <w:r w:rsidR="00633CE2">
        <w:t>(car = ‘</w:t>
      </w:r>
      <w:r w:rsidR="00633CE2">
        <w:t>*</w:t>
      </w:r>
      <w:r w:rsidR="00633CE2">
        <w:t>’) OU</w:t>
      </w:r>
      <w:r w:rsidR="00633CE2">
        <w:t xml:space="preserve"> </w:t>
      </w:r>
      <w:r w:rsidR="00633CE2">
        <w:t>(car = ‘</w:t>
      </w:r>
      <w:r w:rsidR="00633CE2">
        <w:t>/</w:t>
      </w:r>
      <w:r w:rsidR="00633CE2">
        <w:t>’)</w:t>
      </w:r>
      <w:r>
        <w:t>)</w:t>
      </w:r>
      <w:r w:rsidR="00633CE2">
        <w:t xml:space="preserve"> Alors</w:t>
      </w:r>
    </w:p>
    <w:p w14:paraId="6BD0855D" w14:textId="5ABF9BB3" w:rsidR="00633CE2" w:rsidRDefault="00633CE2" w:rsidP="00633CE2">
      <w:pPr>
        <w:pStyle w:val="Sansinterligne"/>
      </w:pPr>
      <w:r>
        <w:tab/>
      </w:r>
      <w:r>
        <w:tab/>
      </w:r>
      <w:r>
        <w:tab/>
        <w:t xml:space="preserve">(*Nouveau_noeud).opérateur = </w:t>
      </w:r>
      <w:r>
        <w:t>car</w:t>
      </w:r>
    </w:p>
    <w:p w14:paraId="39992C02" w14:textId="5071AF3B" w:rsidR="00633CE2" w:rsidRDefault="00633CE2" w:rsidP="00633CE2">
      <w:pPr>
        <w:pStyle w:val="Sansinterligne"/>
      </w:pPr>
      <w:r>
        <w:tab/>
      </w:r>
      <w:r>
        <w:tab/>
      </w:r>
      <w:r>
        <w:tab/>
        <w:t xml:space="preserve">(*Nouveau_noeud).valeur = </w:t>
      </w:r>
      <w:r>
        <w:t>0</w:t>
      </w:r>
    </w:p>
    <w:p w14:paraId="7046D9A8" w14:textId="7FF2B536" w:rsidR="00633CE2" w:rsidRDefault="00633CE2" w:rsidP="00633CE2">
      <w:pPr>
        <w:pStyle w:val="Sansinterligne"/>
      </w:pPr>
      <w:r>
        <w:tab/>
      </w:r>
      <w:r>
        <w:tab/>
      </w:r>
      <w:r>
        <w:tab/>
        <w:t xml:space="preserve">(*Nouveau_noeud).gauche = </w:t>
      </w:r>
      <w:r>
        <w:t>dépiler()</w:t>
      </w:r>
    </w:p>
    <w:p w14:paraId="6918E921" w14:textId="2801A801" w:rsidR="00633CE2" w:rsidRDefault="00633CE2" w:rsidP="00633CE2">
      <w:pPr>
        <w:pStyle w:val="Sansinterligne"/>
      </w:pPr>
      <w:r>
        <w:tab/>
      </w:r>
      <w:r>
        <w:tab/>
      </w:r>
      <w:r>
        <w:tab/>
        <w:t>(*Nouveau_noeud).droite = dépiler()</w:t>
      </w:r>
    </w:p>
    <w:p w14:paraId="6296FB3D" w14:textId="0D3F821B" w:rsidR="00633CE2" w:rsidRDefault="00633CE2" w:rsidP="00633CE2">
      <w:pPr>
        <w:pStyle w:val="Sansinterligne"/>
      </w:pPr>
      <w:r>
        <w:tab/>
      </w:r>
      <w:r>
        <w:tab/>
        <w:t>FinSi</w:t>
      </w:r>
    </w:p>
    <w:p w14:paraId="586F07D2" w14:textId="1159327B" w:rsidR="00633CE2" w:rsidRDefault="00633CE2" w:rsidP="00633CE2">
      <w:pPr>
        <w:pStyle w:val="Sansinterligne"/>
      </w:pPr>
      <w:r>
        <w:tab/>
        <w:t>FinSi</w:t>
      </w:r>
    </w:p>
    <w:p w14:paraId="25F24844" w14:textId="3FE4CBC7" w:rsidR="00633CE2" w:rsidRDefault="00633CE2" w:rsidP="00633CE2">
      <w:pPr>
        <w:pStyle w:val="Sansinterligne"/>
      </w:pPr>
      <w:r>
        <w:t>FinTantQue</w:t>
      </w:r>
    </w:p>
    <w:p w14:paraId="476A7685" w14:textId="77777777" w:rsidR="00633CE2" w:rsidRDefault="00633CE2" w:rsidP="00633CE2">
      <w:pPr>
        <w:pStyle w:val="Sansinterligne"/>
      </w:pPr>
    </w:p>
    <w:p w14:paraId="4BCF04A3" w14:textId="33C18238" w:rsidR="009052F7" w:rsidRDefault="00633CE2" w:rsidP="009052F7">
      <w:pPr>
        <w:pStyle w:val="Sansinterligne"/>
      </w:pPr>
      <w:r>
        <w:t>Racine_arbre = dépiler()</w:t>
      </w:r>
    </w:p>
    <w:p w14:paraId="21AD6D05" w14:textId="28C11DD3" w:rsidR="00633CE2" w:rsidRDefault="00633CE2" w:rsidP="009052F7">
      <w:pPr>
        <w:pStyle w:val="Sansinterligne"/>
      </w:pPr>
    </w:p>
    <w:p w14:paraId="13A1E4B9" w14:textId="44D0421B" w:rsidR="00106AA2" w:rsidRDefault="00106AA2" w:rsidP="009052F7">
      <w:pPr>
        <w:pStyle w:val="Sansinterligne"/>
      </w:pPr>
    </w:p>
    <w:p w14:paraId="0484E8CB" w14:textId="79E36532" w:rsidR="00106AA2" w:rsidRDefault="00106AA2" w:rsidP="009052F7">
      <w:pPr>
        <w:pStyle w:val="Sansinterligne"/>
      </w:pPr>
    </w:p>
    <w:p w14:paraId="23AE2ADF" w14:textId="6C84FD8E" w:rsidR="00106AA2" w:rsidRDefault="00106AA2" w:rsidP="009052F7">
      <w:pPr>
        <w:pStyle w:val="Sansinterligne"/>
      </w:pPr>
      <w:r>
        <w:t>Foncction évaluer(pt_noeud)</w:t>
      </w:r>
    </w:p>
    <w:p w14:paraId="45001AC2" w14:textId="78E16B98" w:rsidR="00106AA2" w:rsidRDefault="00106AA2" w:rsidP="009052F7">
      <w:pPr>
        <w:pStyle w:val="Sansinterligne"/>
      </w:pPr>
      <w:r>
        <w:t>Déclarations</w:t>
      </w:r>
    </w:p>
    <w:p w14:paraId="7AE9A8BE" w14:textId="25D02A81" w:rsidR="00106AA2" w:rsidRDefault="00106AA2" w:rsidP="009052F7">
      <w:pPr>
        <w:pStyle w:val="Sansinterligne"/>
      </w:pPr>
      <w:r>
        <w:tab/>
        <w:t>Paramètre pt_noeud en poinyeur de nœud</w:t>
      </w:r>
    </w:p>
    <w:p w14:paraId="5DA72DD4" w14:textId="035C7758" w:rsidR="00106AA2" w:rsidRDefault="00106AA2" w:rsidP="009052F7">
      <w:pPr>
        <w:pStyle w:val="Sansinterligne"/>
      </w:pPr>
      <w:r>
        <w:tab/>
        <w:t>Variables valeur1, valeur2 en réels</w:t>
      </w:r>
    </w:p>
    <w:p w14:paraId="0D5B2172" w14:textId="6A39F7D5" w:rsidR="00106AA2" w:rsidRDefault="00106AA2" w:rsidP="009052F7">
      <w:pPr>
        <w:pStyle w:val="Sansinterligne"/>
      </w:pPr>
      <w:r>
        <w:t>Début</w:t>
      </w:r>
    </w:p>
    <w:p w14:paraId="4CE596EC" w14:textId="3DCB299D" w:rsidR="00106AA2" w:rsidRDefault="00106AA2" w:rsidP="009052F7">
      <w:pPr>
        <w:pStyle w:val="Sansinterligne"/>
      </w:pPr>
      <w:r>
        <w:tab/>
        <w:t>Si (($pt_noeud).opérateur == ‘0’) Alors</w:t>
      </w:r>
    </w:p>
    <w:p w14:paraId="36085024" w14:textId="3D98E1A8" w:rsidR="00106AA2" w:rsidRDefault="00106AA2" w:rsidP="009052F7">
      <w:pPr>
        <w:pStyle w:val="Sansinterligne"/>
      </w:pPr>
      <w:r>
        <w:tab/>
      </w:r>
      <w:r>
        <w:tab/>
        <w:t>Retourner ((*pt_noeud).valeur)</w:t>
      </w:r>
    </w:p>
    <w:p w14:paraId="4100E3BB" w14:textId="77777777" w:rsidR="00106AA2" w:rsidRDefault="00106AA2" w:rsidP="009052F7">
      <w:pPr>
        <w:pStyle w:val="Sansinterligne"/>
      </w:pPr>
      <w:r>
        <w:tab/>
        <w:t xml:space="preserve">Sinon </w:t>
      </w:r>
    </w:p>
    <w:p w14:paraId="2D15C213" w14:textId="15341DCB" w:rsidR="00106AA2" w:rsidRDefault="00106AA2" w:rsidP="00106AA2">
      <w:pPr>
        <w:pStyle w:val="Sansinterligne"/>
      </w:pPr>
      <w:r>
        <w:t xml:space="preserve"> </w:t>
      </w:r>
      <w:r>
        <w:tab/>
      </w:r>
      <w:r>
        <w:tab/>
        <w:t>valeur1 = évaluer((*</w:t>
      </w:r>
      <w:r>
        <w:t>pt_noeud</w:t>
      </w:r>
      <w:r>
        <w:t>).gauche)</w:t>
      </w:r>
    </w:p>
    <w:p w14:paraId="230C401D" w14:textId="79501666" w:rsidR="00106AA2" w:rsidRDefault="00106AA2" w:rsidP="00106AA2">
      <w:pPr>
        <w:pStyle w:val="Sansinterligne"/>
      </w:pPr>
      <w:r>
        <w:tab/>
      </w:r>
      <w:r>
        <w:tab/>
        <w:t>valeur</w:t>
      </w:r>
      <w:r>
        <w:t>2</w:t>
      </w:r>
      <w:r>
        <w:t xml:space="preserve"> = évaluer((*pt_noeud).</w:t>
      </w:r>
      <w:r>
        <w:t>droit</w:t>
      </w:r>
      <w:r>
        <w:t>)</w:t>
      </w:r>
    </w:p>
    <w:p w14:paraId="10783AD2" w14:textId="6F755630" w:rsidR="00106AA2" w:rsidRDefault="00106AA2" w:rsidP="00106AA2">
      <w:pPr>
        <w:pStyle w:val="Sansinterligne"/>
      </w:pPr>
    </w:p>
    <w:p w14:paraId="03786FB8" w14:textId="4731FFDA" w:rsidR="00106AA2" w:rsidRDefault="00106AA2" w:rsidP="00106AA2">
      <w:pPr>
        <w:pStyle w:val="Sansinterligne"/>
      </w:pPr>
      <w:r>
        <w:tab/>
      </w:r>
      <w:r>
        <w:tab/>
        <w:t>Si ((</w:t>
      </w:r>
      <w:r>
        <w:t>*pt_noeud</w:t>
      </w:r>
      <w:r>
        <w:t>).opérateur = ‘+’) Alors</w:t>
      </w:r>
    </w:p>
    <w:p w14:paraId="64312A0E" w14:textId="61E26805" w:rsidR="00106AA2" w:rsidRDefault="00106AA2" w:rsidP="00106AA2">
      <w:pPr>
        <w:pStyle w:val="Sansinterligne"/>
      </w:pPr>
      <w:r>
        <w:lastRenderedPageBreak/>
        <w:tab/>
      </w:r>
      <w:r>
        <w:tab/>
      </w:r>
      <w:r>
        <w:tab/>
        <w:t>Retourner (valeur1 + valeur2)</w:t>
      </w:r>
    </w:p>
    <w:p w14:paraId="45BD6314" w14:textId="2ED7FD3E" w:rsidR="00106AA2" w:rsidRDefault="00106AA2" w:rsidP="00106AA2">
      <w:pPr>
        <w:pStyle w:val="Sansinterligne"/>
      </w:pPr>
      <w:r>
        <w:tab/>
      </w:r>
      <w:r>
        <w:tab/>
        <w:t>FinSi</w:t>
      </w:r>
    </w:p>
    <w:p w14:paraId="24AD2B54" w14:textId="77777777" w:rsidR="00106AA2" w:rsidRDefault="00106AA2" w:rsidP="00106AA2">
      <w:pPr>
        <w:pStyle w:val="Sansinterligne"/>
      </w:pPr>
    </w:p>
    <w:p w14:paraId="2263F06A" w14:textId="36DBC94B" w:rsidR="00106AA2" w:rsidRDefault="00106AA2" w:rsidP="00106AA2">
      <w:pPr>
        <w:pStyle w:val="Sansinterligne"/>
      </w:pPr>
      <w:r>
        <w:tab/>
      </w:r>
      <w:r>
        <w:tab/>
        <w:t>Si ((*pt_noeud).opérateur = ‘</w:t>
      </w:r>
      <w:r>
        <w:t>-</w:t>
      </w:r>
      <w:r>
        <w:t>’) Alors</w:t>
      </w:r>
    </w:p>
    <w:p w14:paraId="6F0AC8A4" w14:textId="51F6F7C3" w:rsidR="00106AA2" w:rsidRDefault="00106AA2" w:rsidP="00106AA2">
      <w:pPr>
        <w:pStyle w:val="Sansinterligne"/>
      </w:pPr>
      <w:r>
        <w:tab/>
      </w:r>
      <w:r>
        <w:tab/>
      </w:r>
      <w:r>
        <w:tab/>
        <w:t xml:space="preserve">Retourner (valeur1 </w:t>
      </w:r>
      <w:r>
        <w:t>-</w:t>
      </w:r>
      <w:r>
        <w:t xml:space="preserve"> valeur2)</w:t>
      </w:r>
    </w:p>
    <w:p w14:paraId="0BC031A2" w14:textId="77777777" w:rsidR="00106AA2" w:rsidRDefault="00106AA2" w:rsidP="00106AA2">
      <w:pPr>
        <w:pStyle w:val="Sansinterligne"/>
      </w:pPr>
      <w:r>
        <w:tab/>
      </w:r>
      <w:r>
        <w:tab/>
        <w:t>FinSi</w:t>
      </w:r>
    </w:p>
    <w:p w14:paraId="673CBAE3" w14:textId="77777777" w:rsidR="00106AA2" w:rsidRDefault="00106AA2" w:rsidP="00106AA2">
      <w:pPr>
        <w:pStyle w:val="Sansinterligne"/>
      </w:pPr>
    </w:p>
    <w:p w14:paraId="1FDA88A8" w14:textId="2EA0D1EE" w:rsidR="00106AA2" w:rsidRDefault="00106AA2" w:rsidP="00106AA2">
      <w:pPr>
        <w:pStyle w:val="Sansinterligne"/>
      </w:pPr>
      <w:r>
        <w:tab/>
      </w:r>
      <w:r>
        <w:tab/>
        <w:t>Si ((*pt_noeud).opérateur = ‘</w:t>
      </w:r>
      <w:r>
        <w:t>*</w:t>
      </w:r>
      <w:r>
        <w:t>’) Alors</w:t>
      </w:r>
    </w:p>
    <w:p w14:paraId="1DB967FB" w14:textId="72CDA091" w:rsidR="00106AA2" w:rsidRDefault="00106AA2" w:rsidP="00106AA2">
      <w:pPr>
        <w:pStyle w:val="Sansinterligne"/>
      </w:pPr>
      <w:r>
        <w:tab/>
      </w:r>
      <w:r>
        <w:tab/>
      </w:r>
      <w:r>
        <w:tab/>
        <w:t xml:space="preserve">Retourner (valeur1 </w:t>
      </w:r>
      <w:r>
        <w:t>*</w:t>
      </w:r>
      <w:r>
        <w:t xml:space="preserve"> valeur2)</w:t>
      </w:r>
    </w:p>
    <w:p w14:paraId="6CD6BE94" w14:textId="77777777" w:rsidR="00106AA2" w:rsidRDefault="00106AA2" w:rsidP="00106AA2">
      <w:pPr>
        <w:pStyle w:val="Sansinterligne"/>
      </w:pPr>
      <w:r>
        <w:tab/>
      </w:r>
      <w:r>
        <w:tab/>
        <w:t>FinSi</w:t>
      </w:r>
    </w:p>
    <w:p w14:paraId="055A2F07" w14:textId="77777777" w:rsidR="00106AA2" w:rsidRDefault="00106AA2" w:rsidP="00106AA2">
      <w:pPr>
        <w:pStyle w:val="Sansinterligne"/>
      </w:pPr>
    </w:p>
    <w:p w14:paraId="6FCACB60" w14:textId="702EA497" w:rsidR="00106AA2" w:rsidRDefault="00106AA2" w:rsidP="00106AA2">
      <w:pPr>
        <w:pStyle w:val="Sansinterligne"/>
      </w:pPr>
      <w:r>
        <w:tab/>
      </w:r>
      <w:r>
        <w:tab/>
        <w:t>Si ((*pt_noeud).opérateur = ‘</w:t>
      </w:r>
      <w:r>
        <w:t>/</w:t>
      </w:r>
      <w:r>
        <w:t>’) Alors</w:t>
      </w:r>
    </w:p>
    <w:p w14:paraId="51E905AE" w14:textId="1E630BC0" w:rsidR="00106AA2" w:rsidRDefault="00106AA2" w:rsidP="00106AA2">
      <w:pPr>
        <w:pStyle w:val="Sansinterligne"/>
      </w:pPr>
      <w:r>
        <w:tab/>
      </w:r>
      <w:r>
        <w:tab/>
      </w:r>
      <w:r>
        <w:tab/>
        <w:t xml:space="preserve">Retourner (valeur1 </w:t>
      </w:r>
      <w:r>
        <w:t>/</w:t>
      </w:r>
      <w:r>
        <w:t xml:space="preserve"> valeur2)</w:t>
      </w:r>
    </w:p>
    <w:p w14:paraId="738BBBF3" w14:textId="77777777" w:rsidR="00106AA2" w:rsidRDefault="00106AA2" w:rsidP="00106AA2">
      <w:pPr>
        <w:pStyle w:val="Sansinterligne"/>
      </w:pPr>
      <w:r>
        <w:tab/>
      </w:r>
      <w:r>
        <w:tab/>
        <w:t>FinSi</w:t>
      </w:r>
    </w:p>
    <w:p w14:paraId="2F1AF0BE" w14:textId="39574E88" w:rsidR="00106AA2" w:rsidRDefault="00106AA2" w:rsidP="00106AA2">
      <w:pPr>
        <w:pStyle w:val="Sansinterligne"/>
      </w:pPr>
      <w:r>
        <w:tab/>
        <w:t>FinSi</w:t>
      </w:r>
    </w:p>
    <w:p w14:paraId="656C96F0" w14:textId="485A193E" w:rsidR="00106AA2" w:rsidRDefault="00106AA2" w:rsidP="00106AA2">
      <w:pPr>
        <w:pStyle w:val="Sansinterligne"/>
      </w:pPr>
      <w:r>
        <w:t>Fin</w:t>
      </w:r>
      <w:bookmarkStart w:id="0" w:name="_GoBack"/>
      <w:bookmarkEnd w:id="0"/>
    </w:p>
    <w:p w14:paraId="0B67AAB3" w14:textId="77777777" w:rsidR="00106AA2" w:rsidRDefault="00106AA2" w:rsidP="00106AA2">
      <w:pPr>
        <w:pStyle w:val="Sansinterligne"/>
      </w:pPr>
    </w:p>
    <w:sectPr w:rsidR="00106A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B7B"/>
    <w:rsid w:val="00106AA2"/>
    <w:rsid w:val="00532BD1"/>
    <w:rsid w:val="005D4B7B"/>
    <w:rsid w:val="00633CE2"/>
    <w:rsid w:val="009052F7"/>
    <w:rsid w:val="00F0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DE437"/>
  <w15:chartTrackingRefBased/>
  <w15:docId w15:val="{2000C5F3-7C93-41E1-95C2-5C10827AB4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0725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Rodier</dc:creator>
  <cp:keywords/>
  <dc:description/>
  <cp:lastModifiedBy>Francis Rodier</cp:lastModifiedBy>
  <cp:revision>3</cp:revision>
  <dcterms:created xsi:type="dcterms:W3CDTF">2020-04-09T12:58:00Z</dcterms:created>
  <dcterms:modified xsi:type="dcterms:W3CDTF">2020-04-10T15:33:00Z</dcterms:modified>
</cp:coreProperties>
</file>