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58AB" w:rsidRPr="00EE421F" w:rsidRDefault="00EE421F" w:rsidP="00EE421F">
      <w:pPr>
        <w:spacing w:line="220" w:lineRule="atLeast"/>
        <w:jc w:val="center"/>
        <w:rPr>
          <w:sz w:val="52"/>
          <w:szCs w:val="52"/>
        </w:rPr>
      </w:pPr>
      <w:r w:rsidRPr="00EE421F">
        <w:rPr>
          <w:rFonts w:hint="eastAsia"/>
          <w:sz w:val="52"/>
          <w:szCs w:val="52"/>
        </w:rPr>
        <w:t>风险管理系统修改</w:t>
      </w:r>
    </w:p>
    <w:p w:rsidR="005821B1" w:rsidRDefault="005821B1" w:rsidP="00D31D50">
      <w:pPr>
        <w:spacing w:line="220" w:lineRule="atLeast"/>
      </w:pPr>
    </w:p>
    <w:p w:rsidR="005821B1" w:rsidRDefault="005821B1" w:rsidP="00D31D50">
      <w:pPr>
        <w:spacing w:line="220" w:lineRule="atLeast"/>
      </w:pPr>
      <w:r>
        <w:rPr>
          <w:rFonts w:hint="eastAsia"/>
        </w:rPr>
        <w:t>麻烦兄弟把这些给弄弄，谢谢了！</w:t>
      </w:r>
    </w:p>
    <w:p w:rsidR="00CD3843" w:rsidRDefault="00CD3843" w:rsidP="00D31D50">
      <w:pPr>
        <w:spacing w:line="220" w:lineRule="atLeast"/>
      </w:pPr>
    </w:p>
    <w:p w:rsidR="00CD3843" w:rsidRPr="00CD3843" w:rsidRDefault="00CD3843" w:rsidP="00D31D50">
      <w:pPr>
        <w:spacing w:line="220" w:lineRule="atLeast"/>
        <w:rPr>
          <w:rFonts w:hint="eastAsia"/>
          <w:color w:val="FF0000"/>
        </w:rPr>
      </w:pPr>
      <w:r w:rsidRPr="00CD3843">
        <w:rPr>
          <w:rFonts w:hint="eastAsia"/>
          <w:color w:val="FF0000"/>
        </w:rPr>
        <w:t>测试正常，须与</w:t>
      </w:r>
      <w:proofErr w:type="gramStart"/>
      <w:r w:rsidRPr="00CD3843">
        <w:rPr>
          <w:rFonts w:hint="eastAsia"/>
          <w:color w:val="FF0000"/>
        </w:rPr>
        <w:t>姚</w:t>
      </w:r>
      <w:proofErr w:type="gramEnd"/>
      <w:r w:rsidRPr="00CD3843">
        <w:rPr>
          <w:rFonts w:hint="eastAsia"/>
          <w:color w:val="FF0000"/>
        </w:rPr>
        <w:t>沟通</w:t>
      </w:r>
    </w:p>
    <w:p w:rsidR="003401E8" w:rsidRDefault="003401E8" w:rsidP="00D31D50">
      <w:pPr>
        <w:spacing w:line="220" w:lineRule="atLeast"/>
      </w:pPr>
      <w:r>
        <w:rPr>
          <w:rFonts w:hint="eastAsia"/>
        </w:rPr>
        <w:t>1.</w:t>
      </w:r>
      <w:r>
        <w:rPr>
          <w:rFonts w:hint="eastAsia"/>
        </w:rPr>
        <w:t>风险概述管理修改后，在</w:t>
      </w:r>
      <w:proofErr w:type="spellStart"/>
      <w:r w:rsidRPr="003401E8">
        <w:t>AddRisk</w:t>
      </w:r>
      <w:proofErr w:type="spellEnd"/>
      <w:r>
        <w:rPr>
          <w:rFonts w:hint="eastAsia"/>
        </w:rPr>
        <w:t>添加风险时，不能正常显示，</w:t>
      </w:r>
      <w:proofErr w:type="spellStart"/>
      <w:r w:rsidR="00C308B8">
        <w:rPr>
          <w:rFonts w:hint="eastAsia"/>
        </w:rPr>
        <w:t>isbottom</w:t>
      </w:r>
      <w:proofErr w:type="spellEnd"/>
      <w:r w:rsidR="00C308B8">
        <w:rPr>
          <w:rFonts w:hint="eastAsia"/>
        </w:rPr>
        <w:t>为</w:t>
      </w:r>
      <w:r w:rsidR="00C308B8">
        <w:rPr>
          <w:rFonts w:hint="eastAsia"/>
        </w:rPr>
        <w:t>0</w:t>
      </w:r>
      <w:r w:rsidR="00C308B8">
        <w:rPr>
          <w:rFonts w:hint="eastAsia"/>
        </w:rPr>
        <w:t>，</w:t>
      </w:r>
      <w:proofErr w:type="spellStart"/>
      <w:r w:rsidR="00C308B8">
        <w:rPr>
          <w:rFonts w:hint="eastAsia"/>
        </w:rPr>
        <w:t>secondlevelid</w:t>
      </w:r>
      <w:proofErr w:type="spellEnd"/>
      <w:r w:rsidR="00C308B8">
        <w:rPr>
          <w:rFonts w:hint="eastAsia"/>
        </w:rPr>
        <w:t>/name</w:t>
      </w:r>
      <w:r w:rsidR="00C308B8">
        <w:rPr>
          <w:rFonts w:hint="eastAsia"/>
        </w:rPr>
        <w:t>异常</w:t>
      </w:r>
      <w:r w:rsidR="006701FA">
        <w:rPr>
          <w:rFonts w:hint="eastAsia"/>
        </w:rPr>
        <w:t>（</w:t>
      </w:r>
      <w:r w:rsidR="006701FA">
        <w:rPr>
          <w:rFonts w:hint="eastAsia"/>
        </w:rPr>
        <w:t>id</w:t>
      </w:r>
      <w:r w:rsidR="006701FA">
        <w:rPr>
          <w:rFonts w:hint="eastAsia"/>
        </w:rPr>
        <w:t>默认显示</w:t>
      </w:r>
      <w:r w:rsidR="006701FA">
        <w:rPr>
          <w:rFonts w:hint="eastAsia"/>
        </w:rPr>
        <w:t>0</w:t>
      </w:r>
      <w:r w:rsidR="006701FA">
        <w:rPr>
          <w:rFonts w:hint="eastAsia"/>
        </w:rPr>
        <w:t>，</w:t>
      </w:r>
      <w:r w:rsidR="006701FA">
        <w:rPr>
          <w:rFonts w:hint="eastAsia"/>
        </w:rPr>
        <w:t>name</w:t>
      </w:r>
      <w:r w:rsidR="006701FA">
        <w:rPr>
          <w:rFonts w:hint="eastAsia"/>
        </w:rPr>
        <w:t>显示</w:t>
      </w:r>
      <w:r w:rsidR="006701FA">
        <w:rPr>
          <w:rFonts w:hint="eastAsia"/>
        </w:rPr>
        <w:t>4</w:t>
      </w:r>
      <w:r w:rsidR="006701FA">
        <w:rPr>
          <w:rFonts w:hint="eastAsia"/>
        </w:rPr>
        <w:t>）</w:t>
      </w:r>
      <w:r w:rsidR="00C308B8">
        <w:rPr>
          <w:rFonts w:hint="eastAsia"/>
        </w:rPr>
        <w:t>。另外，风险</w:t>
      </w:r>
      <w:r w:rsidR="00103C09">
        <w:rPr>
          <w:rFonts w:hint="eastAsia"/>
        </w:rPr>
        <w:t>概述</w:t>
      </w:r>
      <w:r w:rsidR="00C308B8">
        <w:rPr>
          <w:rFonts w:hint="eastAsia"/>
        </w:rPr>
        <w:t>管理能否添加删除功能。</w:t>
      </w:r>
      <w:r w:rsidR="00103C09">
        <w:rPr>
          <w:rFonts w:hint="eastAsia"/>
        </w:rPr>
        <w:t>能否将需后台配置的扣分信息直接</w:t>
      </w:r>
      <w:r w:rsidR="00676D1B">
        <w:rPr>
          <w:rFonts w:hint="eastAsia"/>
        </w:rPr>
        <w:t>在此页面配置。</w:t>
      </w:r>
    </w:p>
    <w:p w:rsidR="003401E8" w:rsidRDefault="003401E8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59156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1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1E8" w:rsidRDefault="003401E8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50974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9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1E8" w:rsidRDefault="00C308B8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4427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C09" w:rsidRDefault="00103C09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43026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843" w:rsidRDefault="00CD3843" w:rsidP="00D31D50">
      <w:pPr>
        <w:spacing w:line="220" w:lineRule="atLeast"/>
        <w:rPr>
          <w:rFonts w:hint="eastAsia"/>
        </w:rPr>
      </w:pPr>
    </w:p>
    <w:p w:rsidR="006E7D92" w:rsidRDefault="00FB5A5D" w:rsidP="00D31D50">
      <w:pPr>
        <w:spacing w:line="220" w:lineRule="atLeast"/>
      </w:pPr>
      <w:r>
        <w:rPr>
          <w:rFonts w:hint="eastAsia"/>
        </w:rPr>
        <w:t>2.</w:t>
      </w:r>
      <w:r>
        <w:rPr>
          <w:rFonts w:hint="eastAsia"/>
        </w:rPr>
        <w:t>相对数量分析</w:t>
      </w:r>
      <w:r w:rsidR="0003524B">
        <w:rPr>
          <w:rFonts w:hint="eastAsia"/>
        </w:rPr>
        <w:t>：</w:t>
      </w:r>
      <w:r>
        <w:rPr>
          <w:rFonts w:hint="eastAsia"/>
        </w:rPr>
        <w:t xml:space="preserve">   </w:t>
      </w:r>
      <w:r>
        <w:rPr>
          <w:rFonts w:hint="eastAsia"/>
        </w:rPr>
        <w:t>部门总风险数量</w:t>
      </w:r>
      <w:r>
        <w:rPr>
          <w:rFonts w:hint="eastAsia"/>
        </w:rPr>
        <w:t>/</w:t>
      </w:r>
      <w:r>
        <w:rPr>
          <w:rFonts w:hint="eastAsia"/>
        </w:rPr>
        <w:t>部门总人数</w:t>
      </w:r>
      <w:r>
        <w:rPr>
          <w:rFonts w:hint="eastAsia"/>
        </w:rPr>
        <w:t xml:space="preserve">  </w:t>
      </w:r>
      <w:r>
        <w:rPr>
          <w:rFonts w:hint="eastAsia"/>
        </w:rPr>
        <w:t>其计算结果应该有误。</w:t>
      </w:r>
    </w:p>
    <w:p w:rsidR="006E7D92" w:rsidRDefault="006E7D92" w:rsidP="00D31D50">
      <w:pPr>
        <w:spacing w:line="220" w:lineRule="atLeast"/>
      </w:pPr>
      <w:r>
        <w:rPr>
          <w:rFonts w:hint="eastAsia"/>
        </w:rPr>
        <w:t>绝对数量分析结果与其</w:t>
      </w:r>
      <w:proofErr w:type="gramStart"/>
      <w:r>
        <w:rPr>
          <w:rFonts w:hint="eastAsia"/>
        </w:rPr>
        <w:t>他统计</w:t>
      </w:r>
      <w:proofErr w:type="gramEnd"/>
      <w:r>
        <w:rPr>
          <w:rFonts w:hint="eastAsia"/>
        </w:rPr>
        <w:t>结果严重不符！</w:t>
      </w:r>
    </w:p>
    <w:p w:rsidR="0003524B" w:rsidRDefault="0003524B" w:rsidP="00D31D50">
      <w:pPr>
        <w:spacing w:line="220" w:lineRule="atLeast"/>
      </w:pPr>
      <w:r>
        <w:rPr>
          <w:rFonts w:hint="eastAsia"/>
        </w:rPr>
        <w:t>相对分值分布分析，结果全部为</w:t>
      </w:r>
      <w:r>
        <w:rPr>
          <w:rFonts w:hint="eastAsia"/>
        </w:rPr>
        <w:t>0.</w:t>
      </w:r>
    </w:p>
    <w:p w:rsidR="00C308B8" w:rsidRDefault="0003524B" w:rsidP="00D31D50">
      <w:pPr>
        <w:spacing w:line="220" w:lineRule="atLeast"/>
      </w:pPr>
      <w:r>
        <w:rPr>
          <w:rFonts w:hint="eastAsia"/>
        </w:rPr>
        <w:t>占比及分值可能也有错误。</w:t>
      </w:r>
    </w:p>
    <w:p w:rsidR="00006F34" w:rsidRPr="0014336F" w:rsidRDefault="00006F34" w:rsidP="00D31D50">
      <w:pPr>
        <w:spacing w:line="220" w:lineRule="atLeast"/>
        <w:rPr>
          <w:rFonts w:hint="eastAsia"/>
          <w:b/>
          <w:color w:val="FF0000"/>
        </w:rPr>
      </w:pPr>
      <w:r>
        <w:rPr>
          <w:rFonts w:hint="eastAsia"/>
        </w:rPr>
        <w:t>分布分析中的责任部门选项</w:t>
      </w:r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选后，不起作用。删除吧。</w:t>
      </w:r>
      <w:r w:rsidR="0014336F">
        <w:rPr>
          <w:rFonts w:hint="eastAsia"/>
        </w:rPr>
        <w:t xml:space="preserve"> </w:t>
      </w:r>
      <w:r w:rsidR="0014336F">
        <w:rPr>
          <w:rFonts w:hint="eastAsia"/>
          <w:color w:val="FF0000"/>
        </w:rPr>
        <w:t>--</w:t>
      </w:r>
      <w:r w:rsidR="0014336F">
        <w:rPr>
          <w:color w:val="FF0000"/>
        </w:rPr>
        <w:t xml:space="preserve"> </w:t>
      </w:r>
      <w:r w:rsidR="0014336F">
        <w:rPr>
          <w:rFonts w:hint="eastAsia"/>
          <w:color w:val="FF0000"/>
        </w:rPr>
        <w:t>现在管用了</w:t>
      </w:r>
      <w:bookmarkStart w:id="0" w:name="_GoBack"/>
      <w:bookmarkEnd w:id="0"/>
    </w:p>
    <w:p w:rsidR="00FB5A5D" w:rsidRDefault="00FB5A5D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3979" cy="3411109"/>
            <wp:effectExtent l="19050" t="0" r="2871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313" cy="3408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D92" w:rsidRDefault="006E7D9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705259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5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24B" w:rsidRDefault="0003524B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61016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0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24B" w:rsidRDefault="0003524B" w:rsidP="00D31D50">
      <w:pPr>
        <w:spacing w:line="220" w:lineRule="atLeast"/>
      </w:pPr>
    </w:p>
    <w:p w:rsidR="0003524B" w:rsidRDefault="0003524B" w:rsidP="00D31D50">
      <w:pPr>
        <w:spacing w:line="220" w:lineRule="atLeast"/>
      </w:pPr>
      <w:r>
        <w:rPr>
          <w:rFonts w:hint="eastAsia"/>
        </w:rPr>
        <w:t>3.</w:t>
      </w:r>
      <w:r>
        <w:rPr>
          <w:rFonts w:hint="eastAsia"/>
        </w:rPr>
        <w:t>本月应该录入情况，在月初未录入情况下显示为</w:t>
      </w:r>
      <w:r>
        <w:rPr>
          <w:rFonts w:hint="eastAsia"/>
        </w:rPr>
        <w:t>0</w:t>
      </w:r>
      <w:r w:rsidR="006E7D92">
        <w:rPr>
          <w:rFonts w:hint="eastAsia"/>
        </w:rPr>
        <w:t>。另外，录入的风险信息，只有被风险办审核通过后，才能计入本月实际录入。</w:t>
      </w:r>
    </w:p>
    <w:p w:rsidR="0003524B" w:rsidRDefault="0003524B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67367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3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24B" w:rsidRDefault="0003524B" w:rsidP="00D31D50">
      <w:pPr>
        <w:spacing w:line="220" w:lineRule="atLeast"/>
      </w:pPr>
      <w:r>
        <w:rPr>
          <w:rFonts w:hint="eastAsia"/>
        </w:rPr>
        <w:t>4.</w:t>
      </w:r>
      <w:r>
        <w:rPr>
          <w:rFonts w:hint="eastAsia"/>
        </w:rPr>
        <w:t>指标完成情况在未录入时，不显示，此种情况下，指标量化数显示应完成总数，已完成显示</w:t>
      </w:r>
      <w:r>
        <w:rPr>
          <w:rFonts w:hint="eastAsia"/>
        </w:rPr>
        <w:t>0</w:t>
      </w:r>
      <w:r w:rsidR="00EE421F">
        <w:rPr>
          <w:rFonts w:hint="eastAsia"/>
        </w:rPr>
        <w:t>。另外，已完成量化人员和未完成人员能否不同颜色显示，如未完成为红色。</w:t>
      </w:r>
    </w:p>
    <w:p w:rsidR="0003524B" w:rsidRDefault="0003524B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63454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4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24B" w:rsidRDefault="00EE421F" w:rsidP="00D31D50">
      <w:pPr>
        <w:spacing w:line="220" w:lineRule="atLeast"/>
      </w:pPr>
      <w:r>
        <w:rPr>
          <w:rFonts w:hint="eastAsia"/>
        </w:rPr>
        <w:t>5.</w:t>
      </w:r>
      <w:r>
        <w:rPr>
          <w:rFonts w:hint="eastAsia"/>
        </w:rPr>
        <w:t>构成分析、阶段分析的风险信息</w:t>
      </w:r>
      <w:r>
        <w:rPr>
          <w:rFonts w:hint="eastAsia"/>
        </w:rPr>
        <w:t>ID</w:t>
      </w:r>
      <w:r>
        <w:rPr>
          <w:rFonts w:hint="eastAsia"/>
        </w:rPr>
        <w:t>能否直接从前台选择，而不是后台配置。选择页面为风险概述管理</w:t>
      </w:r>
      <w:r w:rsidRPr="00EE421F">
        <w:t>/Admin/</w:t>
      </w:r>
      <w:proofErr w:type="spellStart"/>
      <w:r w:rsidRPr="00EE421F">
        <w:t>RiskSummary</w:t>
      </w:r>
      <w:proofErr w:type="spellEnd"/>
      <w:r>
        <w:rPr>
          <w:rFonts w:hint="eastAsia"/>
        </w:rPr>
        <w:t>，每条概述前加复选框进行选择。</w:t>
      </w:r>
    </w:p>
    <w:p w:rsidR="00EE421F" w:rsidRDefault="00EE421F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43537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5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21F" w:rsidRDefault="00EE421F" w:rsidP="00D31D50">
      <w:pPr>
        <w:spacing w:line="220" w:lineRule="atLeast"/>
      </w:pPr>
      <w:r>
        <w:rPr>
          <w:rFonts w:hint="eastAsia"/>
        </w:rPr>
        <w:t>6.</w:t>
      </w:r>
      <w:r w:rsidR="00F03E0D">
        <w:rPr>
          <w:rFonts w:hint="eastAsia"/>
        </w:rPr>
        <w:t>综合分析中，风险等级点不开，检索条件增加：提报人、发生地点。</w:t>
      </w:r>
    </w:p>
    <w:p w:rsidR="00F03E0D" w:rsidRDefault="00F03E0D" w:rsidP="00D31D50">
      <w:pPr>
        <w:spacing w:line="220" w:lineRule="atLeast"/>
      </w:pPr>
      <w:r>
        <w:rPr>
          <w:rFonts w:hint="eastAsia"/>
        </w:rPr>
        <w:t>如果一行显示不下，可取消风险详情。</w:t>
      </w:r>
    </w:p>
    <w:p w:rsidR="00F03E0D" w:rsidRDefault="00F03E0D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39172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21F" w:rsidRDefault="00F03E0D" w:rsidP="00D31D50">
      <w:pPr>
        <w:spacing w:line="220" w:lineRule="atLeast"/>
      </w:pPr>
      <w:r>
        <w:rPr>
          <w:rFonts w:hint="eastAsia"/>
        </w:rPr>
        <w:t>7.</w:t>
      </w:r>
      <w:r>
        <w:rPr>
          <w:rFonts w:hint="eastAsia"/>
        </w:rPr>
        <w:t>时间</w:t>
      </w:r>
      <w:proofErr w:type="gramStart"/>
      <w:r>
        <w:rPr>
          <w:rFonts w:hint="eastAsia"/>
        </w:rPr>
        <w:t>段分析</w:t>
      </w:r>
      <w:proofErr w:type="gramEnd"/>
      <w:r>
        <w:rPr>
          <w:rFonts w:hint="eastAsia"/>
        </w:rPr>
        <w:t>的检索条件能否增加部门。</w:t>
      </w:r>
    </w:p>
    <w:p w:rsidR="00F03E0D" w:rsidRDefault="00F03E0D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23550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5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E0D" w:rsidRDefault="00F03E0D" w:rsidP="00D31D50">
      <w:pPr>
        <w:spacing w:line="220" w:lineRule="atLeast"/>
      </w:pPr>
      <w:r>
        <w:rPr>
          <w:rFonts w:hint="eastAsia"/>
        </w:rPr>
        <w:t>8.</w:t>
      </w:r>
      <w:r w:rsidR="00103C09" w:rsidRPr="00103C09">
        <w:rPr>
          <w:rFonts w:hint="eastAsia"/>
        </w:rPr>
        <w:t xml:space="preserve"> </w:t>
      </w:r>
      <w:r w:rsidR="00103C09" w:rsidRPr="00103C09">
        <w:rPr>
          <w:rFonts w:hint="eastAsia"/>
        </w:rPr>
        <w:t>干部履</w:t>
      </w:r>
      <w:proofErr w:type="gramStart"/>
      <w:r w:rsidR="00103C09" w:rsidRPr="00103C09">
        <w:rPr>
          <w:rFonts w:hint="eastAsia"/>
        </w:rPr>
        <w:t>责评价</w:t>
      </w:r>
      <w:proofErr w:type="gramEnd"/>
      <w:r w:rsidR="00103C09">
        <w:rPr>
          <w:rFonts w:hint="eastAsia"/>
        </w:rPr>
        <w:t>中，显示的应该为‘员工列表’中‘干部工人标识’为干部的人员，并且正确显示其扣分情况。</w:t>
      </w:r>
    </w:p>
    <w:p w:rsidR="00103C09" w:rsidRDefault="00103C09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85749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7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6701F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84189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6701FA" w:rsidP="00D31D50">
      <w:pPr>
        <w:spacing w:line="220" w:lineRule="atLeast"/>
      </w:pPr>
      <w:r>
        <w:rPr>
          <w:rFonts w:hint="eastAsia"/>
        </w:rPr>
        <w:t>9.</w:t>
      </w:r>
      <w:r>
        <w:rPr>
          <w:rFonts w:hint="eastAsia"/>
        </w:rPr>
        <w:t>地域分析能否在左侧添加“发生线路”。</w:t>
      </w:r>
    </w:p>
    <w:p w:rsidR="006701FA" w:rsidRDefault="006701F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91364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3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6701F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12050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6701FA" w:rsidP="00D31D50">
      <w:pPr>
        <w:spacing w:line="220" w:lineRule="atLeast"/>
      </w:pPr>
      <w:r>
        <w:rPr>
          <w:rFonts w:hint="eastAsia"/>
        </w:rPr>
        <w:t>10.</w:t>
      </w:r>
      <w:r>
        <w:rPr>
          <w:rFonts w:hint="eastAsia"/>
        </w:rPr>
        <w:t>来源分析结果有误，单项数据加和结果与总计有时不符合。</w:t>
      </w:r>
      <w:r w:rsidR="006E7D92">
        <w:rPr>
          <w:rFonts w:hint="eastAsia"/>
        </w:rPr>
        <w:t>来源分析总量与时间</w:t>
      </w:r>
      <w:proofErr w:type="gramStart"/>
      <w:r w:rsidR="006E7D92">
        <w:rPr>
          <w:rFonts w:hint="eastAsia"/>
        </w:rPr>
        <w:t>段分析</w:t>
      </w:r>
      <w:proofErr w:type="gramEnd"/>
      <w:r w:rsidR="006E7D92">
        <w:rPr>
          <w:rFonts w:hint="eastAsia"/>
        </w:rPr>
        <w:t>总量也不对应。</w:t>
      </w:r>
    </w:p>
    <w:p w:rsidR="006701FA" w:rsidRDefault="006701F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97080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0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A5C" w:rsidRDefault="00521A5C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618005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D92" w:rsidRDefault="006E7D9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4033243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3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F34" w:rsidRDefault="00006F34" w:rsidP="00D31D50">
      <w:pPr>
        <w:spacing w:line="220" w:lineRule="atLeast"/>
      </w:pPr>
      <w:r>
        <w:rPr>
          <w:rFonts w:hint="eastAsia"/>
        </w:rPr>
        <w:t>11.</w:t>
      </w:r>
      <w:r>
        <w:rPr>
          <w:rFonts w:hint="eastAsia"/>
        </w:rPr>
        <w:t>时间</w:t>
      </w:r>
      <w:proofErr w:type="gramStart"/>
      <w:r>
        <w:rPr>
          <w:rFonts w:hint="eastAsia"/>
        </w:rPr>
        <w:t>段分析</w:t>
      </w:r>
      <w:proofErr w:type="gramEnd"/>
      <w:r>
        <w:rPr>
          <w:rFonts w:hint="eastAsia"/>
        </w:rPr>
        <w:t>各时间节点数据加和结果与总计不符。</w:t>
      </w:r>
    </w:p>
    <w:p w:rsidR="00006F34" w:rsidRDefault="00006F34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868986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F34" w:rsidRDefault="00006F34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4229939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521A5C" w:rsidP="00D31D50">
      <w:pPr>
        <w:spacing w:line="220" w:lineRule="atLeast"/>
      </w:pPr>
      <w:r>
        <w:rPr>
          <w:rFonts w:hint="eastAsia"/>
        </w:rPr>
        <w:t>1</w:t>
      </w:r>
      <w:r w:rsidR="00006F34">
        <w:rPr>
          <w:rFonts w:hint="eastAsia"/>
        </w:rPr>
        <w:t>2</w:t>
      </w:r>
      <w:r>
        <w:rPr>
          <w:rFonts w:hint="eastAsia"/>
        </w:rPr>
        <w:t>事故查询时，事故类别对比不是“</w:t>
      </w:r>
      <w:r>
        <w:rPr>
          <w:rFonts w:hint="eastAsia"/>
        </w:rPr>
        <w:t>like</w:t>
      </w:r>
      <w:r>
        <w:rPr>
          <w:rFonts w:hint="eastAsia"/>
        </w:rPr>
        <w:t>”，不然会</w:t>
      </w:r>
      <w:r>
        <w:rPr>
          <w:rFonts w:hint="eastAsia"/>
        </w:rPr>
        <w:t xml:space="preserve"> </w:t>
      </w:r>
      <w:r>
        <w:rPr>
          <w:rFonts w:hint="eastAsia"/>
        </w:rPr>
        <w:t>查询</w:t>
      </w:r>
      <w:r>
        <w:rPr>
          <w:rFonts w:hint="eastAsia"/>
        </w:rPr>
        <w:t>D1</w:t>
      </w:r>
      <w:r>
        <w:rPr>
          <w:rFonts w:hint="eastAsia"/>
        </w:rPr>
        <w:t>，所有</w:t>
      </w:r>
      <w:r>
        <w:rPr>
          <w:rFonts w:hint="eastAsia"/>
        </w:rPr>
        <w:t>D1</w:t>
      </w:r>
      <w:r>
        <w:rPr>
          <w:rFonts w:hint="eastAsia"/>
        </w:rPr>
        <w:t>开头的都显示。</w:t>
      </w:r>
    </w:p>
    <w:p w:rsidR="00521A5C" w:rsidRDefault="00521A5C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293946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3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006F34" w:rsidP="00D31D50">
      <w:pPr>
        <w:spacing w:line="220" w:lineRule="atLeast"/>
      </w:pPr>
      <w:r>
        <w:rPr>
          <w:rFonts w:hint="eastAsia"/>
        </w:rPr>
        <w:t>13.</w:t>
      </w:r>
      <w:proofErr w:type="gramStart"/>
      <w:r>
        <w:rPr>
          <w:rFonts w:hint="eastAsia"/>
        </w:rPr>
        <w:t>安全</w:t>
      </w:r>
      <w:r w:rsidR="008F5AEB">
        <w:rPr>
          <w:rFonts w:hint="eastAsia"/>
        </w:rPr>
        <w:t>发展</w:t>
      </w:r>
      <w:proofErr w:type="gramEnd"/>
      <w:r w:rsidR="008F5AEB">
        <w:rPr>
          <w:rFonts w:hint="eastAsia"/>
        </w:rPr>
        <w:t>趋势取消右侧占比，只做数量分析吧。数量统计结果与其他分析结果也不相同。</w:t>
      </w:r>
    </w:p>
    <w:p w:rsidR="00006F34" w:rsidRDefault="00006F34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577233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7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494" w:rsidRDefault="00B01E5F" w:rsidP="00D31D50">
      <w:pPr>
        <w:spacing w:line="220" w:lineRule="atLeast"/>
      </w:pPr>
      <w:r>
        <w:rPr>
          <w:rFonts w:hint="eastAsia"/>
        </w:rPr>
        <w:t>14.</w:t>
      </w:r>
      <w:r>
        <w:rPr>
          <w:rFonts w:hint="eastAsia"/>
        </w:rPr>
        <w:t>字典维护能否增加删除功能。</w:t>
      </w:r>
    </w:p>
    <w:p w:rsidR="00B01E5F" w:rsidRDefault="00B01E5F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48160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E5F" w:rsidRDefault="00B01E5F" w:rsidP="00D31D50">
      <w:pPr>
        <w:spacing w:line="220" w:lineRule="atLeast"/>
      </w:pPr>
      <w:r>
        <w:rPr>
          <w:rFonts w:hint="eastAsia"/>
        </w:rPr>
        <w:t>15.</w:t>
      </w:r>
      <w:r>
        <w:rPr>
          <w:rFonts w:hint="eastAsia"/>
        </w:rPr>
        <w:t>销号审核及问题统计</w:t>
      </w:r>
      <w:r w:rsidR="005B2D02">
        <w:rPr>
          <w:rFonts w:hint="eastAsia"/>
        </w:rPr>
        <w:t>页面没有实现。</w:t>
      </w:r>
    </w:p>
    <w:p w:rsidR="005B2D02" w:rsidRDefault="005B2D02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928708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8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D02" w:rsidRPr="005B2D02" w:rsidRDefault="005B2D02" w:rsidP="005B2D02">
      <w:pPr>
        <w:spacing w:line="578" w:lineRule="exact"/>
        <w:ind w:firstLineChars="200" w:firstLine="440"/>
      </w:pPr>
      <w:r w:rsidRPr="005B2D02">
        <w:rPr>
          <w:rFonts w:hint="eastAsia"/>
        </w:rPr>
        <w:t>处置落实</w:t>
      </w:r>
      <w:r w:rsidRPr="005B2D02">
        <w:rPr>
          <w:rFonts w:hint="eastAsia"/>
        </w:rPr>
        <w:t>/</w:t>
      </w:r>
      <w:r w:rsidRPr="005B2D02">
        <w:rPr>
          <w:rFonts w:hint="eastAsia"/>
        </w:rPr>
        <w:t>销号审核。</w:t>
      </w:r>
    </w:p>
    <w:p w:rsidR="005B2D02" w:rsidRPr="005B2D02" w:rsidRDefault="005B2D02" w:rsidP="005B2D02">
      <w:pPr>
        <w:spacing w:line="578" w:lineRule="exact"/>
        <w:ind w:firstLineChars="200" w:firstLine="440"/>
      </w:pPr>
      <w:r w:rsidRPr="005B2D02">
        <w:rPr>
          <w:rFonts w:hint="eastAsia"/>
        </w:rPr>
        <w:t>销号审核，即过程控制</w:t>
      </w:r>
      <w:r w:rsidRPr="005B2D02">
        <w:rPr>
          <w:rFonts w:hint="eastAsia"/>
        </w:rPr>
        <w:t>/</w:t>
      </w:r>
      <w:r w:rsidRPr="005B2D02">
        <w:rPr>
          <w:rFonts w:hint="eastAsia"/>
        </w:rPr>
        <w:t>处置落实</w:t>
      </w:r>
      <w:r w:rsidRPr="005B2D02">
        <w:rPr>
          <w:rFonts w:hint="eastAsia"/>
        </w:rPr>
        <w:t>/</w:t>
      </w:r>
      <w:r w:rsidRPr="005B2D02">
        <w:rPr>
          <w:rFonts w:hint="eastAsia"/>
        </w:rPr>
        <w:t>销号审核。点击后显示“销号审核列表”，（权限</w:t>
      </w:r>
      <w:r>
        <w:rPr>
          <w:rFonts w:hint="eastAsia"/>
        </w:rPr>
        <w:t>后台配置</w:t>
      </w:r>
      <w:r w:rsidRPr="005B2D02">
        <w:rPr>
          <w:rFonts w:hint="eastAsia"/>
        </w:rPr>
        <w:t>），具体内容为填写完“落实销号”的信息项目。显示内容与“风险销号列表”基本相同（销号时限，修改为“销号日期”（系统记录用户销号的时间）。最后一列处置修改为“审核”，点击后进入具体的页面，该页面显示的内容与“落实销号”的基本相同（销号时限，修改为“销号日期”（系统记录用户销号的时间），页面底端按钮设置为“同意销号”、“继续处置”、“同意延期”（责任单位申请延期时显示，点击后在落实销号页面的销号时限栏自动增加</w:t>
      </w:r>
      <w:r w:rsidRPr="005B2D02">
        <w:rPr>
          <w:rFonts w:hint="eastAsia"/>
        </w:rPr>
        <w:t>7</w:t>
      </w:r>
      <w:r w:rsidRPr="005B2D02">
        <w:rPr>
          <w:rFonts w:hint="eastAsia"/>
        </w:rPr>
        <w:t>日）。同意销号后该信息同时自“落实销号”和“销号审核”页面消失。“继续处置”的需要责任部门二次填写处置情况，第一次的信息仍留在销号审核页面，然后再进入审核环节，依此循环，直至审核时“同意销号”。</w:t>
      </w:r>
    </w:p>
    <w:p w:rsidR="005B2D02" w:rsidRPr="005B2D02" w:rsidRDefault="005B2D02" w:rsidP="005B2D02">
      <w:pPr>
        <w:spacing w:line="578" w:lineRule="exact"/>
        <w:ind w:firstLineChars="200" w:firstLine="440"/>
      </w:pPr>
      <w:r w:rsidRPr="005B2D02">
        <w:rPr>
          <w:rFonts w:hint="eastAsia"/>
        </w:rPr>
        <w:t>处置落实</w:t>
      </w:r>
      <w:r w:rsidRPr="005B2D02">
        <w:rPr>
          <w:rFonts w:hint="eastAsia"/>
        </w:rPr>
        <w:t>/</w:t>
      </w:r>
      <w:r w:rsidRPr="005B2D02">
        <w:rPr>
          <w:rFonts w:hint="eastAsia"/>
        </w:rPr>
        <w:t>问题统计。</w:t>
      </w:r>
    </w:p>
    <w:p w:rsidR="005B2D02" w:rsidRPr="005B2D02" w:rsidRDefault="005B2D02" w:rsidP="005B2D02">
      <w:pPr>
        <w:spacing w:line="578" w:lineRule="exact"/>
        <w:ind w:firstLineChars="200" w:firstLine="440"/>
      </w:pPr>
      <w:r w:rsidRPr="005B2D02">
        <w:rPr>
          <w:rFonts w:hint="eastAsia"/>
        </w:rPr>
        <w:t>问题统计，即过程控制</w:t>
      </w:r>
      <w:r w:rsidRPr="005B2D02">
        <w:rPr>
          <w:rFonts w:hint="eastAsia"/>
        </w:rPr>
        <w:t>/</w:t>
      </w:r>
      <w:r w:rsidRPr="005B2D02">
        <w:rPr>
          <w:rFonts w:hint="eastAsia"/>
        </w:rPr>
        <w:t>处置落实</w:t>
      </w:r>
      <w:r w:rsidRPr="005B2D02">
        <w:rPr>
          <w:rFonts w:hint="eastAsia"/>
        </w:rPr>
        <w:t>/</w:t>
      </w:r>
      <w:r w:rsidRPr="005B2D02">
        <w:rPr>
          <w:rFonts w:hint="eastAsia"/>
        </w:rPr>
        <w:t>问题统计，该处只显示销号审核通过后的问题。设置综合查询条件</w:t>
      </w:r>
      <w:r w:rsidRPr="005B2D02">
        <w:rPr>
          <w:rFonts w:hint="eastAsia"/>
        </w:rPr>
        <w:t>3</w:t>
      </w:r>
      <w:r w:rsidRPr="005B2D02">
        <w:rPr>
          <w:rFonts w:hint="eastAsia"/>
        </w:rPr>
        <w:t>个：提报时间（年</w:t>
      </w:r>
      <w:r w:rsidRPr="005B2D02">
        <w:rPr>
          <w:rFonts w:hint="eastAsia"/>
        </w:rPr>
        <w:t xml:space="preserve"> </w:t>
      </w:r>
      <w:r w:rsidRPr="005B2D02">
        <w:rPr>
          <w:rFonts w:hint="eastAsia"/>
        </w:rPr>
        <w:t>月</w:t>
      </w:r>
      <w:r w:rsidRPr="005B2D02">
        <w:rPr>
          <w:rFonts w:hint="eastAsia"/>
        </w:rPr>
        <w:t xml:space="preserve"> </w:t>
      </w:r>
      <w:r w:rsidRPr="005B2D02">
        <w:rPr>
          <w:rFonts w:hint="eastAsia"/>
        </w:rPr>
        <w:t>日到年</w:t>
      </w:r>
      <w:r w:rsidRPr="005B2D02">
        <w:rPr>
          <w:rFonts w:hint="eastAsia"/>
        </w:rPr>
        <w:t xml:space="preserve"> </w:t>
      </w:r>
      <w:r w:rsidRPr="005B2D02">
        <w:rPr>
          <w:rFonts w:hint="eastAsia"/>
        </w:rPr>
        <w:t>月</w:t>
      </w:r>
      <w:r w:rsidRPr="005B2D02">
        <w:rPr>
          <w:rFonts w:hint="eastAsia"/>
        </w:rPr>
        <w:t xml:space="preserve"> </w:t>
      </w:r>
      <w:r w:rsidRPr="005B2D02">
        <w:rPr>
          <w:rFonts w:hint="eastAsia"/>
        </w:rPr>
        <w:t>日）、提报部门、责任部门。问题列表页：</w:t>
      </w:r>
    </w:p>
    <w:p w:rsidR="005B2D02" w:rsidRPr="005B2D02" w:rsidRDefault="005B2D02" w:rsidP="005B2D02">
      <w:pPr>
        <w:spacing w:line="578" w:lineRule="exact"/>
        <w:jc w:val="center"/>
      </w:pPr>
      <w:r w:rsidRPr="005B2D02">
        <w:rPr>
          <w:rFonts w:hint="eastAsia"/>
        </w:rPr>
        <w:t>整改处置问题统计</w:t>
      </w:r>
    </w:p>
    <w:tbl>
      <w:tblPr>
        <w:tblpPr w:leftFromText="180" w:rightFromText="180" w:vertAnchor="text" w:horzAnchor="margin" w:tblpY="257"/>
        <w:tblW w:w="9306" w:type="dxa"/>
        <w:tblLook w:val="04A0" w:firstRow="1" w:lastRow="0" w:firstColumn="1" w:lastColumn="0" w:noHBand="0" w:noVBand="1"/>
      </w:tblPr>
      <w:tblGrid>
        <w:gridCol w:w="1206"/>
        <w:gridCol w:w="810"/>
        <w:gridCol w:w="810"/>
        <w:gridCol w:w="810"/>
        <w:gridCol w:w="810"/>
        <w:gridCol w:w="810"/>
        <w:gridCol w:w="810"/>
        <w:gridCol w:w="705"/>
        <w:gridCol w:w="761"/>
        <w:gridCol w:w="798"/>
        <w:gridCol w:w="976"/>
      </w:tblGrid>
      <w:tr w:rsidR="005B2D02" w:rsidRPr="00F00010" w:rsidTr="005E2EF9">
        <w:trPr>
          <w:trHeight w:val="1049"/>
        </w:trPr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提报时间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至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>提报部门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7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7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>责任部门</w:t>
            </w:r>
          </w:p>
        </w:tc>
        <w:tc>
          <w:tcPr>
            <w:tcW w:w="7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9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 xml:space="preserve">　查询</w:t>
            </w:r>
          </w:p>
        </w:tc>
      </w:tr>
      <w:tr w:rsidR="005B2D02" w:rsidRPr="00F00010" w:rsidTr="005E2EF9">
        <w:trPr>
          <w:trHeight w:val="553"/>
        </w:trPr>
        <w:tc>
          <w:tcPr>
            <w:tcW w:w="12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提报时间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提报部门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提报人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责任部门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整改日期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整改逾期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销号日期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销号逾期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风险概述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风险详述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操作</w:t>
            </w:r>
          </w:p>
        </w:tc>
      </w:tr>
      <w:tr w:rsidR="005B2D02" w:rsidRPr="00F00010" w:rsidTr="005B2D02">
        <w:trPr>
          <w:trHeight w:val="3645"/>
        </w:trPr>
        <w:tc>
          <w:tcPr>
            <w:tcW w:w="12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2016-8-14 22:25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技术科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王洪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集宁运用车间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否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是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保管不善造成信息系统及相关设备丢失。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系统测试无责任人问题如何整改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14336F" w:rsidP="005E2EF9">
            <w:pPr>
              <w:spacing w:line="578" w:lineRule="exact"/>
              <w:jc w:val="center"/>
            </w:pPr>
            <w:hyperlink r:id="rId29" w:history="1">
              <w:r w:rsidR="005B2D02" w:rsidRPr="005B2D02">
                <w:rPr>
                  <w:rFonts w:hint="eastAsia"/>
                </w:rPr>
                <w:t>明细</w:t>
              </w:r>
            </w:hyperlink>
          </w:p>
        </w:tc>
      </w:tr>
    </w:tbl>
    <w:p w:rsidR="005B2D02" w:rsidRDefault="005B2D02" w:rsidP="005B2D02">
      <w:pPr>
        <w:spacing w:line="578" w:lineRule="exact"/>
        <w:ind w:firstLineChars="200" w:firstLine="440"/>
      </w:pPr>
      <w:r w:rsidRPr="005B2D02">
        <w:rPr>
          <w:rFonts w:hint="eastAsia"/>
        </w:rPr>
        <w:t>问题列表显示页与整改处置页相似，但最右侧增加一列“明细”，点击“明细”按钮可以查看该问题的基本信息、问题原因，落实情况及时间等全部信息。</w:t>
      </w:r>
    </w:p>
    <w:p w:rsidR="005B2D02" w:rsidRDefault="005B2D02" w:rsidP="002B2F3D">
      <w:pPr>
        <w:spacing w:line="578" w:lineRule="exact"/>
        <w:ind w:firstLineChars="200" w:firstLine="440"/>
      </w:pPr>
      <w:r w:rsidRPr="005B2D02">
        <w:rPr>
          <w:rFonts w:hint="eastAsia"/>
        </w:rPr>
        <w:t>风险信息整改、销号、</w:t>
      </w:r>
      <w:proofErr w:type="gramStart"/>
      <w:r w:rsidRPr="005B2D02">
        <w:rPr>
          <w:rFonts w:hint="eastAsia"/>
        </w:rPr>
        <w:t>审核全</w:t>
      </w:r>
      <w:proofErr w:type="gramEnd"/>
      <w:r w:rsidRPr="005B2D02">
        <w:rPr>
          <w:rFonts w:hint="eastAsia"/>
        </w:rPr>
        <w:t>流程</w:t>
      </w:r>
      <w:r>
        <w:rPr>
          <w:rFonts w:hint="eastAsia"/>
        </w:rPr>
        <w:t>：</w:t>
      </w:r>
      <w:r w:rsidRPr="005B2D02">
        <w:rPr>
          <w:rFonts w:hint="eastAsia"/>
        </w:rPr>
        <w:t>提报风险信息</w:t>
      </w:r>
      <w:proofErr w:type="gramStart"/>
      <w:r w:rsidRPr="005B2D02">
        <w:rPr>
          <w:rFonts w:hint="eastAsia"/>
        </w:rPr>
        <w:t>—风险审核—需要</w:t>
      </w:r>
      <w:proofErr w:type="gramEnd"/>
      <w:r w:rsidRPr="005B2D02">
        <w:rPr>
          <w:rFonts w:hint="eastAsia"/>
        </w:rPr>
        <w:t>整改处置—整改处置</w:t>
      </w:r>
      <w:proofErr w:type="gramStart"/>
      <w:r w:rsidRPr="005B2D02">
        <w:rPr>
          <w:rFonts w:hint="eastAsia"/>
        </w:rPr>
        <w:t>—落实</w:t>
      </w:r>
      <w:proofErr w:type="gramEnd"/>
      <w:r w:rsidRPr="005B2D02">
        <w:rPr>
          <w:rFonts w:hint="eastAsia"/>
        </w:rPr>
        <w:t>销号—销号审核。</w:t>
      </w:r>
    </w:p>
    <w:p w:rsidR="002B2F3D" w:rsidRDefault="002B2F3D" w:rsidP="002B2F3D">
      <w:pPr>
        <w:spacing w:line="578" w:lineRule="exact"/>
        <w:ind w:firstLineChars="200" w:firstLine="440"/>
      </w:pPr>
      <w:r>
        <w:rPr>
          <w:rFonts w:hint="eastAsia"/>
        </w:rPr>
        <w:t>16.</w:t>
      </w:r>
      <w:r w:rsidRPr="002B2F3D">
        <w:rPr>
          <w:rFonts w:hint="eastAsia"/>
        </w:rPr>
        <w:t>追踪分析</w:t>
      </w:r>
      <w:r w:rsidRPr="002B2F3D">
        <w:rPr>
          <w:rFonts w:hint="eastAsia"/>
        </w:rPr>
        <w:t>/</w:t>
      </w:r>
      <w:r w:rsidRPr="002B2F3D">
        <w:rPr>
          <w:rFonts w:hint="eastAsia"/>
        </w:rPr>
        <w:t>信息追踪。对</w:t>
      </w:r>
      <w:r>
        <w:rPr>
          <w:rFonts w:hint="eastAsia"/>
        </w:rPr>
        <w:t>上</w:t>
      </w:r>
      <w:r w:rsidRPr="002B2F3D">
        <w:rPr>
          <w:rFonts w:hint="eastAsia"/>
        </w:rPr>
        <w:t>版有误解情况，现在新系统上提出补救修改要求。（</w:t>
      </w:r>
      <w:r w:rsidRPr="002B2F3D">
        <w:rPr>
          <w:rFonts w:hint="eastAsia"/>
        </w:rPr>
        <w:t>1</w:t>
      </w:r>
      <w:r w:rsidRPr="002B2F3D">
        <w:rPr>
          <w:rFonts w:hint="eastAsia"/>
        </w:rPr>
        <w:t>）修改追踪信息页面，下部处理选项设置为“确定追踪”、“放弃追踪”、“返回”。注释：</w:t>
      </w:r>
      <w:r w:rsidRPr="002B2F3D">
        <w:rPr>
          <w:rFonts w:hint="eastAsia"/>
        </w:rPr>
        <w:t>A</w:t>
      </w:r>
      <w:r w:rsidRPr="002B2F3D">
        <w:rPr>
          <w:rFonts w:hint="eastAsia"/>
        </w:rPr>
        <w:t>各部门用户只能看到自己被追踪的信息，即点击“确定追踪”前，该条信息仅仅显示在安全风险</w:t>
      </w:r>
      <w:proofErr w:type="gramStart"/>
      <w:r w:rsidRPr="002B2F3D">
        <w:rPr>
          <w:rFonts w:hint="eastAsia"/>
        </w:rPr>
        <w:t>办用户</w:t>
      </w:r>
      <w:proofErr w:type="gramEnd"/>
      <w:r w:rsidRPr="002B2F3D">
        <w:rPr>
          <w:rFonts w:hint="eastAsia"/>
        </w:rPr>
        <w:t>的界面上，点击“确定追踪”后，该条信息同时显示在被追踪部门和安全风险</w:t>
      </w:r>
      <w:proofErr w:type="gramStart"/>
      <w:r w:rsidRPr="002B2F3D">
        <w:rPr>
          <w:rFonts w:hint="eastAsia"/>
        </w:rPr>
        <w:t>办用户</w:t>
      </w:r>
      <w:proofErr w:type="gramEnd"/>
      <w:r w:rsidRPr="002B2F3D">
        <w:rPr>
          <w:rFonts w:hint="eastAsia"/>
        </w:rPr>
        <w:t>的界面上，点击“确定追踪”后，页面跳转回列表页。对于</w:t>
      </w:r>
      <w:proofErr w:type="gramStart"/>
      <w:r w:rsidRPr="002B2F3D">
        <w:rPr>
          <w:rFonts w:hint="eastAsia"/>
        </w:rPr>
        <w:t>非安全风险办用户</w:t>
      </w:r>
      <w:proofErr w:type="gramEnd"/>
      <w:r w:rsidRPr="002B2F3D">
        <w:rPr>
          <w:rFonts w:hint="eastAsia"/>
        </w:rPr>
        <w:t>只有上传附件的权限。</w:t>
      </w:r>
      <w:r w:rsidRPr="002B2F3D">
        <w:rPr>
          <w:rFonts w:hint="eastAsia"/>
        </w:rPr>
        <w:t>B</w:t>
      </w:r>
      <w:r w:rsidRPr="002B2F3D">
        <w:rPr>
          <w:rFonts w:hint="eastAsia"/>
        </w:rPr>
        <w:t>点击“放弃追踪”，自动跳出到列表页，该条信息同时在列表页消失。</w:t>
      </w:r>
      <w:r w:rsidRPr="002B2F3D">
        <w:rPr>
          <w:rFonts w:hint="eastAsia"/>
        </w:rPr>
        <w:t>C</w:t>
      </w:r>
      <w:r w:rsidRPr="002B2F3D">
        <w:rPr>
          <w:rFonts w:hint="eastAsia"/>
        </w:rPr>
        <w:t>点击“返回”，自动跳到列表页。（</w:t>
      </w:r>
      <w:r>
        <w:rPr>
          <w:rFonts w:hint="eastAsia"/>
        </w:rPr>
        <w:t>2</w:t>
      </w:r>
      <w:r w:rsidRPr="002B2F3D">
        <w:rPr>
          <w:rFonts w:hint="eastAsia"/>
        </w:rPr>
        <w:t>）追踪分析</w:t>
      </w:r>
      <w:r w:rsidRPr="002B2F3D">
        <w:rPr>
          <w:rFonts w:hint="eastAsia"/>
        </w:rPr>
        <w:t>/</w:t>
      </w:r>
      <w:r w:rsidRPr="002B2F3D">
        <w:rPr>
          <w:rFonts w:hint="eastAsia"/>
        </w:rPr>
        <w:t>追踪分析</w:t>
      </w:r>
      <w:r w:rsidRPr="002B2F3D">
        <w:rPr>
          <w:rFonts w:hint="eastAsia"/>
        </w:rPr>
        <w:t>/</w:t>
      </w:r>
      <w:r w:rsidRPr="002B2F3D">
        <w:rPr>
          <w:rFonts w:hint="eastAsia"/>
        </w:rPr>
        <w:t>追踪统计。该页面应只显示确定追踪的问题。</w:t>
      </w:r>
    </w:p>
    <w:p w:rsidR="002B2F3D" w:rsidRDefault="002B2F3D" w:rsidP="002B2F3D">
      <w:pPr>
        <w:spacing w:line="578" w:lineRule="exact"/>
        <w:ind w:firstLineChars="200" w:firstLine="440"/>
      </w:pPr>
    </w:p>
    <w:p w:rsidR="002B2F3D" w:rsidRDefault="002B2F3D" w:rsidP="002B2F3D">
      <w:pPr>
        <w:spacing w:line="578" w:lineRule="exact"/>
        <w:ind w:firstLineChars="200" w:firstLine="440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139700</wp:posOffset>
            </wp:positionH>
            <wp:positionV relativeFrom="paragraph">
              <wp:posOffset>-564515</wp:posOffset>
            </wp:positionV>
            <wp:extent cx="5273040" cy="2846070"/>
            <wp:effectExtent l="19050" t="0" r="3810" b="0"/>
            <wp:wrapNone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B2F3D" w:rsidRDefault="002B2F3D" w:rsidP="002B2F3D">
      <w:pPr>
        <w:spacing w:line="578" w:lineRule="exact"/>
        <w:ind w:firstLineChars="200" w:firstLine="440"/>
      </w:pPr>
    </w:p>
    <w:p w:rsidR="002B2F3D" w:rsidRDefault="002B2F3D" w:rsidP="002B2F3D">
      <w:pPr>
        <w:spacing w:line="578" w:lineRule="exact"/>
        <w:ind w:firstLineChars="200" w:firstLine="440"/>
      </w:pPr>
    </w:p>
    <w:p w:rsidR="002B2F3D" w:rsidRPr="002B2F3D" w:rsidRDefault="002B2F3D" w:rsidP="002B2F3D">
      <w:pPr>
        <w:spacing w:line="578" w:lineRule="exact"/>
        <w:ind w:firstLineChars="200" w:firstLine="440"/>
      </w:pPr>
      <w:r>
        <w:rPr>
          <w:noProof/>
        </w:rPr>
        <w:drawing>
          <wp:inline distT="0" distB="0" distL="0" distR="0">
            <wp:extent cx="5274310" cy="2843638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F3D" w:rsidRDefault="002B2F3D" w:rsidP="00D31D50">
      <w:pPr>
        <w:spacing w:line="220" w:lineRule="atLeast"/>
      </w:pPr>
    </w:p>
    <w:p w:rsidR="002B2F3D" w:rsidRDefault="002B2F3D" w:rsidP="00D31D50">
      <w:pPr>
        <w:spacing w:line="220" w:lineRule="atLeast"/>
      </w:pPr>
    </w:p>
    <w:sectPr w:rsidR="002B2F3D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oNotDisplayPageBoundarie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06F34"/>
    <w:rsid w:val="0003524B"/>
    <w:rsid w:val="00103C09"/>
    <w:rsid w:val="0014336F"/>
    <w:rsid w:val="001E7494"/>
    <w:rsid w:val="002B2F3D"/>
    <w:rsid w:val="00323B43"/>
    <w:rsid w:val="003401E8"/>
    <w:rsid w:val="003D37D8"/>
    <w:rsid w:val="00426133"/>
    <w:rsid w:val="004358AB"/>
    <w:rsid w:val="00521A5C"/>
    <w:rsid w:val="005821B1"/>
    <w:rsid w:val="005B2D02"/>
    <w:rsid w:val="006701FA"/>
    <w:rsid w:val="00676D1B"/>
    <w:rsid w:val="006E7D92"/>
    <w:rsid w:val="008B7726"/>
    <w:rsid w:val="008F5AEB"/>
    <w:rsid w:val="00907DDB"/>
    <w:rsid w:val="009E7A85"/>
    <w:rsid w:val="00B01E5F"/>
    <w:rsid w:val="00C308B8"/>
    <w:rsid w:val="00CC3FCC"/>
    <w:rsid w:val="00CD3843"/>
    <w:rsid w:val="00D31D50"/>
    <w:rsid w:val="00EE421F"/>
    <w:rsid w:val="00F03E0D"/>
    <w:rsid w:val="00F763A4"/>
    <w:rsid w:val="00FB5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79A43"/>
  <w15:docId w15:val="{50425DC7-A063-4C66-9F87-0C3B2AE4F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401E8"/>
    <w:pPr>
      <w:spacing w:after="0"/>
    </w:pPr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3401E8"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54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://10.95.65.12:8888/handle/destroyShow.html?id=16994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1</Pages>
  <Words>300</Words>
  <Characters>1712</Characters>
  <Application>Microsoft Office Word</Application>
  <DocSecurity>0</DocSecurity>
  <Lines>14</Lines>
  <Paragraphs>4</Paragraphs>
  <ScaleCrop>false</ScaleCrop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谭光洪</cp:lastModifiedBy>
  <cp:revision>10</cp:revision>
  <dcterms:created xsi:type="dcterms:W3CDTF">2008-09-11T17:20:00Z</dcterms:created>
  <dcterms:modified xsi:type="dcterms:W3CDTF">2017-07-03T03:00:00Z</dcterms:modified>
</cp:coreProperties>
</file>